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6C30" w:rsidRDefault="00C36C30" w:rsidP="008505AD">
      <w:pPr>
        <w:shd w:val="clear" w:color="auto" w:fill="FFFFFF" w:themeFill="background1"/>
        <w:spacing w:after="0" w:line="240" w:lineRule="auto"/>
        <w:ind w:firstLine="709"/>
        <w:jc w:val="center"/>
        <w:rPr>
          <w:rFonts w:ascii="Times New Roman" w:hAnsi="Times New Roman"/>
          <w:bCs/>
          <w:sz w:val="28"/>
          <w:szCs w:val="28"/>
          <w:lang w:val="kk-KZ"/>
        </w:rPr>
      </w:pPr>
      <w:r>
        <w:rPr>
          <w:rFonts w:ascii="Times New Roman" w:hAnsi="Times New Roman"/>
          <w:bCs/>
          <w:sz w:val="28"/>
          <w:szCs w:val="28"/>
          <w:lang w:val="kk-KZ"/>
        </w:rPr>
        <w:t>Қазақстан Республикасы Ауыл шаруашылығы минстрлігі</w:t>
      </w:r>
    </w:p>
    <w:p w:rsidR="008505AD" w:rsidRPr="00E45FF4" w:rsidRDefault="00C36C30" w:rsidP="008505AD">
      <w:pPr>
        <w:shd w:val="clear" w:color="auto" w:fill="FFFFFF" w:themeFill="background1"/>
        <w:spacing w:after="0" w:line="240" w:lineRule="auto"/>
        <w:ind w:firstLine="709"/>
        <w:jc w:val="center"/>
        <w:rPr>
          <w:rFonts w:ascii="Times New Roman" w:hAnsi="Times New Roman"/>
          <w:bCs/>
          <w:sz w:val="28"/>
          <w:szCs w:val="28"/>
          <w:lang w:val="kk-KZ"/>
        </w:rPr>
      </w:pPr>
      <w:r>
        <w:rPr>
          <w:rFonts w:ascii="Times New Roman" w:hAnsi="Times New Roman"/>
          <w:bCs/>
          <w:sz w:val="28"/>
          <w:szCs w:val="28"/>
          <w:lang w:val="kk-KZ"/>
        </w:rPr>
        <w:t xml:space="preserve">КеАҚ </w:t>
      </w:r>
      <w:r w:rsidR="008505AD" w:rsidRPr="00E45FF4">
        <w:rPr>
          <w:rFonts w:ascii="Times New Roman" w:hAnsi="Times New Roman"/>
          <w:bCs/>
          <w:sz w:val="28"/>
          <w:szCs w:val="28"/>
          <w:lang w:val="kk-KZ"/>
        </w:rPr>
        <w:t xml:space="preserve">Қазақ ұлттық аграрлық зерттеу </w:t>
      </w:r>
      <w:r w:rsidR="008505AD" w:rsidRPr="00E45FF4">
        <w:rPr>
          <w:rFonts w:ascii="Times New Roman" w:hAnsi="Times New Roman"/>
          <w:bCs/>
          <w:sz w:val="28"/>
          <w:szCs w:val="28"/>
        </w:rPr>
        <w:t>университет</w:t>
      </w:r>
      <w:r w:rsidR="008505AD" w:rsidRPr="00E45FF4">
        <w:rPr>
          <w:rFonts w:ascii="Times New Roman" w:hAnsi="Times New Roman"/>
          <w:bCs/>
          <w:sz w:val="28"/>
          <w:szCs w:val="28"/>
          <w:lang w:val="kk-KZ"/>
        </w:rPr>
        <w:t>і</w:t>
      </w: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r w:rsidRPr="00E45FF4">
        <w:rPr>
          <w:rFonts w:ascii="Times New Roman" w:hAnsi="Times New Roman"/>
          <w:b/>
          <w:sz w:val="28"/>
          <w:szCs w:val="28"/>
        </w:rPr>
        <w:t xml:space="preserve"> </w:t>
      </w: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420DBE" w:rsidP="008505AD">
      <w:pPr>
        <w:shd w:val="clear" w:color="auto" w:fill="FFFFFF" w:themeFill="background1"/>
        <w:spacing w:after="0" w:line="240" w:lineRule="auto"/>
        <w:rPr>
          <w:rFonts w:ascii="Times New Roman" w:hAnsi="Times New Roman"/>
          <w:color w:val="222222"/>
          <w:sz w:val="28"/>
          <w:szCs w:val="28"/>
          <w:lang w:val="kk-KZ"/>
        </w:rPr>
      </w:pPr>
      <w:r>
        <w:rPr>
          <w:rFonts w:ascii="Times New Roman" w:hAnsi="Times New Roman"/>
          <w:color w:val="222222"/>
          <w:sz w:val="28"/>
          <w:szCs w:val="28"/>
        </w:rPr>
        <w:t>Ә</w:t>
      </w:r>
      <w:r>
        <w:rPr>
          <w:rFonts w:ascii="Times New Roman" w:hAnsi="Times New Roman"/>
          <w:color w:val="222222"/>
          <w:sz w:val="28"/>
          <w:szCs w:val="28"/>
          <w:lang w:val="kk-KZ"/>
        </w:rPr>
        <w:t>ОЖ</w:t>
      </w:r>
      <w:r w:rsidR="008505AD" w:rsidRPr="00E45FF4">
        <w:rPr>
          <w:rFonts w:ascii="Times New Roman" w:hAnsi="Times New Roman"/>
          <w:color w:val="222222"/>
          <w:sz w:val="28"/>
          <w:szCs w:val="28"/>
        </w:rPr>
        <w:t>:</w:t>
      </w:r>
      <w:r>
        <w:rPr>
          <w:rFonts w:ascii="Times New Roman" w:hAnsi="Times New Roman"/>
          <w:color w:val="222222"/>
          <w:sz w:val="28"/>
          <w:szCs w:val="28"/>
          <w:lang w:val="kk-KZ"/>
        </w:rPr>
        <w:t>579.8:618.19-002:636</w:t>
      </w:r>
      <w:r w:rsidR="008505AD" w:rsidRPr="00E45FF4">
        <w:rPr>
          <w:rFonts w:ascii="Times New Roman" w:hAnsi="Times New Roman"/>
          <w:color w:val="222222"/>
          <w:sz w:val="28"/>
          <w:szCs w:val="28"/>
        </w:rPr>
        <w:t xml:space="preserve">                                       </w:t>
      </w:r>
      <w:r w:rsidR="008505AD" w:rsidRPr="00E45FF4">
        <w:rPr>
          <w:rFonts w:ascii="Times New Roman" w:eastAsia="Times New Roman" w:hAnsi="Times New Roman"/>
          <w:sz w:val="28"/>
          <w:szCs w:val="28"/>
          <w:lang w:val="kk-KZ" w:eastAsia="ru-RU"/>
        </w:rPr>
        <w:t>Қолжазба құқығында</w:t>
      </w: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C943B5" w:rsidP="008505AD">
      <w:pPr>
        <w:shd w:val="clear" w:color="auto" w:fill="FFFFFF" w:themeFill="background1"/>
        <w:spacing w:after="0" w:line="240" w:lineRule="auto"/>
        <w:ind w:firstLine="709"/>
        <w:jc w:val="center"/>
        <w:rPr>
          <w:rFonts w:ascii="Times New Roman" w:hAnsi="Times New Roman"/>
          <w:b/>
          <w:sz w:val="28"/>
          <w:szCs w:val="28"/>
          <w:lang w:val="kk-KZ"/>
        </w:rPr>
      </w:pPr>
      <w:r>
        <w:rPr>
          <w:rFonts w:ascii="Times New Roman" w:hAnsi="Times New Roman"/>
          <w:b/>
          <w:sz w:val="28"/>
          <w:szCs w:val="28"/>
          <w:lang w:val="kk-KZ"/>
        </w:rPr>
        <w:t>ЖЫЛҚАЙДАР АРМАН ЖЕТПІСБАЙҰЛЫ</w:t>
      </w: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C36C30" w:rsidP="008505AD">
      <w:pPr>
        <w:shd w:val="clear" w:color="auto" w:fill="FFFFFF" w:themeFill="background1"/>
        <w:spacing w:after="0" w:line="240" w:lineRule="auto"/>
        <w:ind w:firstLine="709"/>
        <w:jc w:val="center"/>
        <w:rPr>
          <w:rFonts w:ascii="Times New Roman" w:hAnsi="Times New Roman"/>
          <w:b/>
          <w:sz w:val="28"/>
          <w:szCs w:val="28"/>
          <w:lang w:val="kk-KZ"/>
        </w:rPr>
      </w:pPr>
      <w:r>
        <w:rPr>
          <w:rFonts w:ascii="Times New Roman" w:hAnsi="Times New Roman"/>
          <w:b/>
          <w:sz w:val="28"/>
          <w:szCs w:val="28"/>
          <w:lang w:val="kk-KZ"/>
        </w:rPr>
        <w:t>Ауылшаруашылық жануарлары</w:t>
      </w:r>
      <w:r w:rsidR="008505AD" w:rsidRPr="00E45FF4">
        <w:rPr>
          <w:rFonts w:ascii="Times New Roman" w:hAnsi="Times New Roman"/>
          <w:b/>
          <w:sz w:val="28"/>
          <w:szCs w:val="28"/>
          <w:lang w:val="kk-KZ"/>
        </w:rPr>
        <w:t xml:space="preserve"> </w:t>
      </w:r>
      <w:r>
        <w:rPr>
          <w:rFonts w:ascii="Times New Roman" w:hAnsi="Times New Roman"/>
          <w:b/>
          <w:sz w:val="28"/>
          <w:szCs w:val="28"/>
          <w:lang w:val="kk-KZ"/>
        </w:rPr>
        <w:t>желінсауының</w:t>
      </w:r>
      <w:r w:rsidRPr="00E45FF4">
        <w:rPr>
          <w:rFonts w:ascii="Times New Roman" w:hAnsi="Times New Roman"/>
          <w:b/>
          <w:sz w:val="28"/>
          <w:szCs w:val="28"/>
          <w:lang w:val="kk-KZ"/>
        </w:rPr>
        <w:t xml:space="preserve"> иммунопрофилактикасы</w:t>
      </w: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lang w:val="kk-KZ"/>
        </w:rPr>
      </w:pPr>
    </w:p>
    <w:p w:rsidR="008505AD" w:rsidRPr="00E45FF4" w:rsidRDefault="008505AD" w:rsidP="008505AD">
      <w:pPr>
        <w:shd w:val="clear" w:color="auto" w:fill="FFFFFF" w:themeFill="background1"/>
        <w:spacing w:after="0" w:line="240" w:lineRule="auto"/>
        <w:ind w:firstLine="709"/>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r w:rsidRPr="00E45FF4">
        <w:rPr>
          <w:rFonts w:ascii="Times New Roman" w:hAnsi="Times New Roman"/>
          <w:sz w:val="28"/>
          <w:szCs w:val="28"/>
        </w:rPr>
        <w:t>6</w:t>
      </w:r>
      <w:r w:rsidRPr="00420DBE">
        <w:rPr>
          <w:rFonts w:ascii="Times New Roman" w:hAnsi="Times New Roman"/>
          <w:sz w:val="28"/>
          <w:szCs w:val="28"/>
        </w:rPr>
        <w:t>D</w:t>
      </w:r>
      <w:r w:rsidRPr="00E45FF4">
        <w:rPr>
          <w:rFonts w:ascii="Times New Roman" w:hAnsi="Times New Roman"/>
          <w:sz w:val="28"/>
          <w:szCs w:val="28"/>
        </w:rPr>
        <w:t>120100 – Ветеринар</w:t>
      </w:r>
      <w:r w:rsidRPr="00E45FF4">
        <w:rPr>
          <w:rFonts w:ascii="Times New Roman" w:hAnsi="Times New Roman"/>
          <w:sz w:val="28"/>
          <w:szCs w:val="28"/>
          <w:lang w:val="kk-KZ"/>
        </w:rPr>
        <w:t>лық</w:t>
      </w:r>
      <w:r w:rsidRPr="00E45FF4">
        <w:rPr>
          <w:rFonts w:ascii="Times New Roman" w:hAnsi="Times New Roman"/>
          <w:sz w:val="28"/>
          <w:szCs w:val="28"/>
        </w:rPr>
        <w:t xml:space="preserve"> медицина</w:t>
      </w: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r w:rsidRPr="00E45FF4">
        <w:rPr>
          <w:rFonts w:ascii="Times New Roman" w:hAnsi="Times New Roman"/>
          <w:sz w:val="28"/>
          <w:szCs w:val="28"/>
        </w:rPr>
        <w:t>Философия докторы (PhD) дәрежесін алу үшін дайындалған диссертация</w:t>
      </w: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p>
    <w:tbl>
      <w:tblPr>
        <w:tblW w:w="0" w:type="auto"/>
        <w:tblInd w:w="5240" w:type="dxa"/>
        <w:tblLook w:val="04A0" w:firstRow="1" w:lastRow="0" w:firstColumn="1" w:lastColumn="0" w:noHBand="0" w:noVBand="1"/>
      </w:tblPr>
      <w:tblGrid>
        <w:gridCol w:w="4100"/>
      </w:tblGrid>
      <w:tr w:rsidR="008505AD" w:rsidRPr="00E45FF4" w:rsidTr="002A52D6">
        <w:tc>
          <w:tcPr>
            <w:tcW w:w="4100" w:type="dxa"/>
          </w:tcPr>
          <w:p w:rsidR="008505AD" w:rsidRPr="00E45FF4" w:rsidRDefault="008505AD" w:rsidP="002A52D6">
            <w:pPr>
              <w:shd w:val="clear" w:color="auto" w:fill="FFFFFF" w:themeFill="background1"/>
              <w:tabs>
                <w:tab w:val="left" w:pos="7088"/>
              </w:tabs>
              <w:spacing w:after="0" w:line="240" w:lineRule="auto"/>
              <w:jc w:val="both"/>
              <w:rPr>
                <w:rFonts w:ascii="Times New Roman" w:eastAsia="Times New Roman" w:hAnsi="Times New Roman"/>
                <w:sz w:val="28"/>
                <w:szCs w:val="28"/>
                <w:lang w:val="kk-KZ" w:eastAsia="ru-RU"/>
              </w:rPr>
            </w:pPr>
            <w:r w:rsidRPr="00E45FF4">
              <w:rPr>
                <w:rFonts w:ascii="Times New Roman" w:eastAsia="Times New Roman" w:hAnsi="Times New Roman"/>
                <w:sz w:val="28"/>
                <w:szCs w:val="28"/>
                <w:lang w:val="kk-KZ" w:eastAsia="ru-RU"/>
              </w:rPr>
              <w:t>Ғылыми кеңесшілері:</w:t>
            </w:r>
          </w:p>
        </w:tc>
      </w:tr>
      <w:tr w:rsidR="008505AD" w:rsidRPr="00E45FF4" w:rsidTr="002A52D6">
        <w:tc>
          <w:tcPr>
            <w:tcW w:w="4100" w:type="dxa"/>
          </w:tcPr>
          <w:p w:rsidR="002A52D6" w:rsidRDefault="008505AD" w:rsidP="002A52D6">
            <w:pPr>
              <w:shd w:val="clear" w:color="auto" w:fill="FFFFFF" w:themeFill="background1"/>
              <w:tabs>
                <w:tab w:val="left" w:pos="7088"/>
              </w:tabs>
              <w:spacing w:after="0" w:line="240" w:lineRule="auto"/>
              <w:jc w:val="both"/>
              <w:rPr>
                <w:rFonts w:ascii="Times New Roman" w:eastAsia="Times New Roman" w:hAnsi="Times New Roman"/>
                <w:sz w:val="28"/>
                <w:szCs w:val="28"/>
                <w:lang w:val="kk-KZ" w:eastAsia="ru-RU"/>
              </w:rPr>
            </w:pPr>
            <w:r w:rsidRPr="00E45FF4">
              <w:rPr>
                <w:rFonts w:ascii="Times New Roman" w:eastAsia="Times New Roman" w:hAnsi="Times New Roman"/>
                <w:sz w:val="28"/>
                <w:szCs w:val="28"/>
                <w:lang w:val="kk-KZ" w:eastAsia="ru-RU"/>
              </w:rPr>
              <w:t xml:space="preserve">Ветеринария ғылымдарының докторы, профeссор </w:t>
            </w:r>
          </w:p>
          <w:p w:rsidR="008505AD" w:rsidRPr="00E45FF4" w:rsidRDefault="008505AD" w:rsidP="002A52D6">
            <w:pPr>
              <w:shd w:val="clear" w:color="auto" w:fill="FFFFFF" w:themeFill="background1"/>
              <w:tabs>
                <w:tab w:val="left" w:pos="7088"/>
              </w:tabs>
              <w:spacing w:after="0" w:line="240" w:lineRule="auto"/>
              <w:jc w:val="both"/>
              <w:rPr>
                <w:rFonts w:ascii="Times New Roman" w:eastAsia="Times New Roman" w:hAnsi="Times New Roman"/>
                <w:sz w:val="28"/>
                <w:szCs w:val="28"/>
                <w:lang w:val="kk-KZ" w:eastAsia="ru-RU"/>
              </w:rPr>
            </w:pPr>
            <w:r w:rsidRPr="00E45FF4">
              <w:rPr>
                <w:rFonts w:ascii="Times New Roman" w:eastAsia="Times New Roman" w:hAnsi="Times New Roman"/>
                <w:sz w:val="28"/>
                <w:szCs w:val="28"/>
                <w:lang w:val="kk-KZ" w:eastAsia="ru-RU"/>
              </w:rPr>
              <w:t>Ж.С. Киркимбаева,</w:t>
            </w:r>
          </w:p>
        </w:tc>
      </w:tr>
      <w:tr w:rsidR="008505AD" w:rsidRPr="00E45FF4" w:rsidTr="002A52D6">
        <w:tc>
          <w:tcPr>
            <w:tcW w:w="4100" w:type="dxa"/>
          </w:tcPr>
          <w:p w:rsidR="008505AD" w:rsidRPr="00E45FF4" w:rsidRDefault="008505AD" w:rsidP="002A52D6">
            <w:pPr>
              <w:shd w:val="clear" w:color="auto" w:fill="FFFFFF" w:themeFill="background1"/>
              <w:spacing w:after="0" w:line="240" w:lineRule="auto"/>
              <w:jc w:val="both"/>
              <w:rPr>
                <w:rFonts w:ascii="Times New Roman" w:eastAsia="Times New Roman" w:hAnsi="Times New Roman"/>
                <w:sz w:val="28"/>
                <w:szCs w:val="28"/>
                <w:lang w:val="kk-KZ" w:eastAsia="ru-RU"/>
              </w:rPr>
            </w:pPr>
            <w:r w:rsidRPr="00E45FF4">
              <w:rPr>
                <w:rFonts w:ascii="Times New Roman" w:eastAsia="Times New Roman" w:hAnsi="Times New Roman"/>
                <w:color w:val="000000"/>
                <w:spacing w:val="-3"/>
                <w:sz w:val="28"/>
                <w:szCs w:val="28"/>
                <w:lang w:val="kk-KZ" w:eastAsia="ru-RU"/>
              </w:rPr>
              <w:t xml:space="preserve">Латвия ауылшаруашылық университетінің </w:t>
            </w:r>
            <w:r w:rsidR="008707F7" w:rsidRPr="00E45FF4">
              <w:rPr>
                <w:rFonts w:ascii="Times New Roman" w:eastAsia="Times New Roman" w:hAnsi="Times New Roman"/>
                <w:color w:val="000000"/>
                <w:spacing w:val="2"/>
                <w:sz w:val="28"/>
                <w:szCs w:val="28"/>
                <w:lang w:val="kk-KZ" w:eastAsia="ru-RU"/>
              </w:rPr>
              <w:t>Философия докторы</w:t>
            </w:r>
            <w:r w:rsidR="008707F7" w:rsidRPr="00E45FF4">
              <w:rPr>
                <w:rFonts w:ascii="Times New Roman" w:eastAsia="Times New Roman" w:hAnsi="Times New Roman"/>
                <w:color w:val="000000"/>
                <w:sz w:val="28"/>
                <w:szCs w:val="28"/>
                <w:lang w:val="kk-KZ" w:eastAsia="ru-RU"/>
              </w:rPr>
              <w:t xml:space="preserve"> (</w:t>
            </w:r>
            <w:r w:rsidR="008707F7" w:rsidRPr="00E45FF4">
              <w:rPr>
                <w:rFonts w:ascii="Times New Roman" w:eastAsia="Times New Roman" w:hAnsi="Times New Roman"/>
                <w:color w:val="000000"/>
                <w:spacing w:val="-3"/>
                <w:sz w:val="28"/>
                <w:szCs w:val="28"/>
                <w:lang w:val="kk-KZ" w:eastAsia="ru-RU"/>
              </w:rPr>
              <w:t xml:space="preserve">Ph.D), </w:t>
            </w:r>
            <w:r w:rsidRPr="00E45FF4">
              <w:rPr>
                <w:rFonts w:ascii="Times New Roman" w:eastAsia="Times New Roman" w:hAnsi="Times New Roman"/>
                <w:color w:val="000000"/>
                <w:spacing w:val="-3"/>
                <w:sz w:val="28"/>
                <w:szCs w:val="28"/>
                <w:lang w:val="kk-KZ" w:eastAsia="ru-RU"/>
              </w:rPr>
              <w:t xml:space="preserve">профессоры Анна Валдовска </w:t>
            </w:r>
          </w:p>
        </w:tc>
      </w:tr>
      <w:tr w:rsidR="008505AD" w:rsidRPr="00E45FF4" w:rsidTr="002A52D6">
        <w:tc>
          <w:tcPr>
            <w:tcW w:w="4100" w:type="dxa"/>
          </w:tcPr>
          <w:p w:rsidR="008505AD" w:rsidRPr="002A52D6" w:rsidRDefault="008505AD" w:rsidP="008505AD">
            <w:pPr>
              <w:shd w:val="clear" w:color="auto" w:fill="FFFFFF" w:themeFill="background1"/>
              <w:autoSpaceDE w:val="0"/>
              <w:autoSpaceDN w:val="0"/>
              <w:adjustRightInd w:val="0"/>
              <w:spacing w:after="0" w:line="240" w:lineRule="auto"/>
              <w:ind w:firstLine="709"/>
              <w:rPr>
                <w:rFonts w:ascii="Times New Roman" w:eastAsia="Times New Roman" w:hAnsi="Times New Roman"/>
                <w:color w:val="000000"/>
                <w:sz w:val="28"/>
                <w:szCs w:val="28"/>
                <w:lang w:eastAsia="ru-RU"/>
              </w:rPr>
            </w:pPr>
          </w:p>
        </w:tc>
      </w:tr>
    </w:tbl>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lang w:val="kk-KZ"/>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rPr>
          <w:rFonts w:ascii="Times New Roman" w:hAnsi="Times New Roman"/>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lang w:val="kk-KZ"/>
        </w:rPr>
      </w:pPr>
      <w:r w:rsidRPr="00E45FF4">
        <w:rPr>
          <w:rFonts w:ascii="Times New Roman" w:hAnsi="Times New Roman"/>
          <w:sz w:val="28"/>
          <w:szCs w:val="28"/>
          <w:lang w:val="kk-KZ"/>
        </w:rPr>
        <w:t>Қ</w:t>
      </w:r>
      <w:r w:rsidRPr="00E45FF4">
        <w:rPr>
          <w:rFonts w:ascii="Times New Roman" w:hAnsi="Times New Roman"/>
          <w:sz w:val="28"/>
          <w:szCs w:val="28"/>
        </w:rPr>
        <w:t>азақстан Республика</w:t>
      </w:r>
      <w:r w:rsidRPr="00E45FF4">
        <w:rPr>
          <w:rFonts w:ascii="Times New Roman" w:hAnsi="Times New Roman"/>
          <w:sz w:val="28"/>
          <w:szCs w:val="28"/>
          <w:lang w:val="kk-KZ"/>
        </w:rPr>
        <w:t>сы</w:t>
      </w:r>
    </w:p>
    <w:p w:rsidR="008505AD" w:rsidRPr="00E45FF4" w:rsidRDefault="008505AD" w:rsidP="008505AD">
      <w:pPr>
        <w:shd w:val="clear" w:color="auto" w:fill="FFFFFF" w:themeFill="background1"/>
        <w:spacing w:after="0" w:line="240" w:lineRule="auto"/>
        <w:ind w:firstLine="709"/>
        <w:jc w:val="center"/>
        <w:rPr>
          <w:rFonts w:ascii="Times New Roman" w:hAnsi="Times New Roman"/>
          <w:sz w:val="28"/>
          <w:szCs w:val="28"/>
        </w:rPr>
      </w:pPr>
      <w:r w:rsidRPr="00E45FF4">
        <w:rPr>
          <w:rFonts w:ascii="Times New Roman" w:hAnsi="Times New Roman"/>
          <w:sz w:val="28"/>
          <w:szCs w:val="28"/>
        </w:rPr>
        <w:t>Алматы, 202</w:t>
      </w:r>
      <w:r w:rsidRPr="00E45FF4">
        <w:rPr>
          <w:rFonts w:ascii="Times New Roman" w:hAnsi="Times New Roman"/>
          <w:sz w:val="28"/>
          <w:szCs w:val="28"/>
          <w:lang w:val="kk-KZ"/>
        </w:rPr>
        <w:t>4</w:t>
      </w:r>
      <w:r w:rsidRPr="00E45FF4">
        <w:rPr>
          <w:rFonts w:ascii="Times New Roman" w:hAnsi="Times New Roman"/>
          <w:sz w:val="28"/>
          <w:szCs w:val="28"/>
        </w:rPr>
        <w:t xml:space="preserve"> </w:t>
      </w:r>
    </w:p>
    <w:p w:rsidR="008505AD" w:rsidRDefault="008505AD" w:rsidP="008505AD">
      <w:pPr>
        <w:shd w:val="clear" w:color="auto" w:fill="FFFFFF" w:themeFill="background1"/>
        <w:spacing w:after="0" w:line="240" w:lineRule="auto"/>
        <w:ind w:firstLine="709"/>
        <w:jc w:val="center"/>
        <w:rPr>
          <w:rFonts w:ascii="Times New Roman" w:hAnsi="Times New Roman"/>
          <w:b/>
          <w:sz w:val="28"/>
          <w:szCs w:val="28"/>
          <w:lang w:val="kk-KZ"/>
        </w:rPr>
      </w:pPr>
      <w:r w:rsidRPr="00E45FF4">
        <w:rPr>
          <w:rFonts w:ascii="Times New Roman" w:hAnsi="Times New Roman"/>
          <w:b/>
          <w:sz w:val="28"/>
          <w:szCs w:val="28"/>
          <w:lang w:val="kk-KZ"/>
        </w:rPr>
        <w:lastRenderedPageBreak/>
        <w:t>МАЗМҰНЫ</w:t>
      </w:r>
    </w:p>
    <w:p w:rsidR="007C047A" w:rsidRPr="00E45FF4" w:rsidRDefault="007C047A" w:rsidP="008505AD">
      <w:pPr>
        <w:shd w:val="clear" w:color="auto" w:fill="FFFFFF" w:themeFill="background1"/>
        <w:spacing w:after="0" w:line="240" w:lineRule="auto"/>
        <w:ind w:firstLine="709"/>
        <w:jc w:val="center"/>
        <w:rPr>
          <w:rFonts w:ascii="Times New Roman" w:hAnsi="Times New Roman"/>
          <w:b/>
          <w:sz w:val="28"/>
          <w:szCs w:val="28"/>
          <w:lang w:val="kk-KZ"/>
        </w:rPr>
      </w:pPr>
    </w:p>
    <w:tbl>
      <w:tblPr>
        <w:tblW w:w="0" w:type="auto"/>
        <w:tblInd w:w="-147" w:type="dxa"/>
        <w:tblLayout w:type="fixed"/>
        <w:tblLook w:val="04A0" w:firstRow="1" w:lastRow="0" w:firstColumn="1" w:lastColumn="0" w:noHBand="0" w:noVBand="1"/>
      </w:tblPr>
      <w:tblGrid>
        <w:gridCol w:w="993"/>
        <w:gridCol w:w="8080"/>
        <w:gridCol w:w="702"/>
      </w:tblGrid>
      <w:tr w:rsidR="008505AD" w:rsidRPr="00E45FF4" w:rsidTr="002751C9">
        <w:trPr>
          <w:trHeight w:val="327"/>
        </w:trPr>
        <w:tc>
          <w:tcPr>
            <w:tcW w:w="9073" w:type="dxa"/>
            <w:gridSpan w:val="2"/>
          </w:tcPr>
          <w:p w:rsidR="008505AD" w:rsidRPr="00E45FF4" w:rsidRDefault="008505AD" w:rsidP="00D82334">
            <w:pPr>
              <w:shd w:val="clear" w:color="auto" w:fill="FFFFFF" w:themeFill="background1"/>
              <w:spacing w:after="0" w:line="240" w:lineRule="auto"/>
              <w:jc w:val="both"/>
              <w:rPr>
                <w:rFonts w:ascii="Times New Roman" w:hAnsi="Times New Roman"/>
                <w:b/>
                <w:sz w:val="28"/>
                <w:szCs w:val="28"/>
                <w:lang w:val="kk-KZ"/>
              </w:rPr>
            </w:pPr>
            <w:r w:rsidRPr="00E45FF4">
              <w:rPr>
                <w:rFonts w:ascii="Times New Roman" w:hAnsi="Times New Roman"/>
                <w:b/>
                <w:sz w:val="28"/>
                <w:szCs w:val="28"/>
              </w:rPr>
              <w:t>НОРМАТИВ</w:t>
            </w:r>
            <w:r w:rsidRPr="00E45FF4">
              <w:rPr>
                <w:rFonts w:ascii="Times New Roman" w:hAnsi="Times New Roman"/>
                <w:b/>
                <w:sz w:val="28"/>
                <w:szCs w:val="28"/>
                <w:lang w:val="kk-KZ"/>
              </w:rPr>
              <w:t>ТІК СІЛТЕМЕЛЕР</w:t>
            </w:r>
            <w:r w:rsidR="008B09F5" w:rsidRPr="008B09F5">
              <w:rPr>
                <w:rFonts w:ascii="Times New Roman" w:hAnsi="Times New Roman"/>
                <w:sz w:val="28"/>
                <w:szCs w:val="28"/>
                <w:lang w:val="kk-KZ"/>
              </w:rPr>
              <w:t>.............................................................</w:t>
            </w:r>
          </w:p>
        </w:tc>
        <w:tc>
          <w:tcPr>
            <w:tcW w:w="702" w:type="dxa"/>
          </w:tcPr>
          <w:p w:rsidR="008505AD" w:rsidRPr="007C047A" w:rsidRDefault="007C047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4</w:t>
            </w:r>
          </w:p>
        </w:tc>
      </w:tr>
      <w:tr w:rsidR="008505AD" w:rsidRPr="00E45FF4" w:rsidTr="002751C9">
        <w:trPr>
          <w:trHeight w:val="670"/>
        </w:trPr>
        <w:tc>
          <w:tcPr>
            <w:tcW w:w="9073" w:type="dxa"/>
            <w:gridSpan w:val="2"/>
          </w:tcPr>
          <w:p w:rsidR="008505AD" w:rsidRPr="00E45FF4" w:rsidRDefault="008505AD" w:rsidP="00D82334">
            <w:pPr>
              <w:shd w:val="clear" w:color="auto" w:fill="FFFFFF" w:themeFill="background1"/>
              <w:spacing w:after="0" w:line="240" w:lineRule="auto"/>
              <w:jc w:val="both"/>
              <w:rPr>
                <w:rFonts w:ascii="Times New Roman" w:hAnsi="Times New Roman"/>
                <w:b/>
                <w:sz w:val="28"/>
                <w:szCs w:val="28"/>
              </w:rPr>
            </w:pPr>
            <w:r w:rsidRPr="00E45FF4">
              <w:rPr>
                <w:rFonts w:ascii="Times New Roman" w:hAnsi="Times New Roman"/>
                <w:b/>
                <w:sz w:val="28"/>
                <w:szCs w:val="28"/>
                <w:lang w:val="kk-KZ"/>
              </w:rPr>
              <w:t>АНЫҚТАМАЛАР</w:t>
            </w:r>
            <w:r w:rsidR="008B09F5" w:rsidRPr="008B09F5">
              <w:rPr>
                <w:rFonts w:ascii="Times New Roman" w:hAnsi="Times New Roman"/>
                <w:sz w:val="28"/>
                <w:szCs w:val="28"/>
                <w:lang w:val="kk-KZ"/>
              </w:rPr>
              <w:t>.......................................................................................</w:t>
            </w:r>
            <w:r w:rsidRPr="008B09F5">
              <w:rPr>
                <w:rFonts w:ascii="Times New Roman" w:hAnsi="Times New Roman"/>
                <w:sz w:val="28"/>
                <w:szCs w:val="28"/>
              </w:rPr>
              <w:t xml:space="preserve"> </w:t>
            </w:r>
          </w:p>
          <w:p w:rsidR="008505AD" w:rsidRPr="00E45FF4" w:rsidRDefault="008505AD" w:rsidP="00D82334">
            <w:pPr>
              <w:shd w:val="clear" w:color="auto" w:fill="FFFFFF" w:themeFill="background1"/>
              <w:spacing w:after="0" w:line="240" w:lineRule="auto"/>
              <w:jc w:val="both"/>
              <w:rPr>
                <w:rFonts w:ascii="Times New Roman" w:hAnsi="Times New Roman"/>
                <w:b/>
                <w:sz w:val="28"/>
                <w:szCs w:val="28"/>
                <w:lang w:val="kk-KZ"/>
              </w:rPr>
            </w:pPr>
            <w:r w:rsidRPr="00E45FF4">
              <w:rPr>
                <w:rFonts w:ascii="Times New Roman" w:hAnsi="Times New Roman"/>
                <w:b/>
                <w:sz w:val="28"/>
                <w:szCs w:val="28"/>
                <w:lang w:val="kk-KZ"/>
              </w:rPr>
              <w:t>БЕЛГІЛЕУЛЕР ЖӘНЕ ҚЫСҚЫРТУЛАР</w:t>
            </w:r>
            <w:r w:rsidR="008B09F5" w:rsidRPr="008B09F5">
              <w:rPr>
                <w:rFonts w:ascii="Times New Roman" w:hAnsi="Times New Roman"/>
                <w:sz w:val="28"/>
                <w:szCs w:val="28"/>
                <w:lang w:val="kk-KZ"/>
              </w:rPr>
              <w:t>...........................................</w:t>
            </w:r>
          </w:p>
        </w:tc>
        <w:tc>
          <w:tcPr>
            <w:tcW w:w="702" w:type="dxa"/>
          </w:tcPr>
          <w:p w:rsidR="008505AD" w:rsidRDefault="007C047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5</w:t>
            </w:r>
          </w:p>
          <w:p w:rsidR="008505AD" w:rsidRPr="007C047A" w:rsidRDefault="007C047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6</w:t>
            </w:r>
          </w:p>
        </w:tc>
      </w:tr>
      <w:tr w:rsidR="008505AD" w:rsidRPr="00E45FF4" w:rsidTr="002751C9">
        <w:trPr>
          <w:trHeight w:val="343"/>
        </w:trPr>
        <w:tc>
          <w:tcPr>
            <w:tcW w:w="9073" w:type="dxa"/>
            <w:gridSpan w:val="2"/>
          </w:tcPr>
          <w:p w:rsidR="008505AD" w:rsidRPr="00E45FF4" w:rsidRDefault="008505AD" w:rsidP="00D82334">
            <w:pPr>
              <w:shd w:val="clear" w:color="auto" w:fill="FFFFFF" w:themeFill="background1"/>
              <w:spacing w:after="0" w:line="240" w:lineRule="auto"/>
              <w:jc w:val="both"/>
              <w:rPr>
                <w:rFonts w:ascii="Times New Roman" w:hAnsi="Times New Roman"/>
                <w:b/>
                <w:sz w:val="28"/>
                <w:szCs w:val="28"/>
                <w:lang w:val="kk-KZ"/>
              </w:rPr>
            </w:pPr>
            <w:r w:rsidRPr="00E45FF4">
              <w:rPr>
                <w:rFonts w:ascii="Times New Roman" w:hAnsi="Times New Roman"/>
                <w:b/>
                <w:sz w:val="28"/>
                <w:szCs w:val="28"/>
                <w:lang w:val="kk-KZ"/>
              </w:rPr>
              <w:t>КІРІСПЕ</w:t>
            </w:r>
            <w:r w:rsidR="008B09F5" w:rsidRPr="008B09F5">
              <w:rPr>
                <w:rFonts w:ascii="Times New Roman" w:hAnsi="Times New Roman"/>
                <w:sz w:val="28"/>
                <w:szCs w:val="28"/>
                <w:lang w:val="kk-KZ"/>
              </w:rPr>
              <w:t>.......................................................................................................</w:t>
            </w:r>
          </w:p>
        </w:tc>
        <w:tc>
          <w:tcPr>
            <w:tcW w:w="702" w:type="dxa"/>
          </w:tcPr>
          <w:p w:rsidR="008505AD" w:rsidRPr="007C047A" w:rsidRDefault="007C047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7</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b/>
                <w:sz w:val="28"/>
                <w:szCs w:val="28"/>
              </w:rPr>
            </w:pPr>
            <w:r w:rsidRPr="00E45FF4">
              <w:rPr>
                <w:rFonts w:ascii="Times New Roman" w:hAnsi="Times New Roman"/>
                <w:b/>
                <w:sz w:val="28"/>
                <w:szCs w:val="28"/>
              </w:rPr>
              <w:t>1</w:t>
            </w:r>
          </w:p>
        </w:tc>
        <w:tc>
          <w:tcPr>
            <w:tcW w:w="8080" w:type="dxa"/>
          </w:tcPr>
          <w:p w:rsidR="008505AD" w:rsidRPr="00E45FF4" w:rsidRDefault="006F20BA" w:rsidP="006A5D96">
            <w:pPr>
              <w:shd w:val="clear" w:color="auto" w:fill="FFFFFF" w:themeFill="background1"/>
              <w:spacing w:after="0" w:line="240" w:lineRule="auto"/>
              <w:jc w:val="both"/>
              <w:rPr>
                <w:rFonts w:ascii="Times New Roman" w:hAnsi="Times New Roman"/>
                <w:b/>
                <w:sz w:val="28"/>
                <w:szCs w:val="28"/>
                <w:lang w:val="kk-KZ"/>
              </w:rPr>
            </w:pPr>
            <w:r w:rsidRPr="006F20BA">
              <w:rPr>
                <w:rFonts w:ascii="Times New Roman" w:hAnsi="Times New Roman"/>
                <w:b/>
                <w:sz w:val="28"/>
                <w:szCs w:val="28"/>
                <w:lang w:val="kk-KZ"/>
              </w:rPr>
              <w:t>ҒЫЛЫМИ ӘДЕБИЕТТЕРГЕ ШОЛУ</w:t>
            </w:r>
          </w:p>
        </w:tc>
        <w:tc>
          <w:tcPr>
            <w:tcW w:w="702" w:type="dxa"/>
          </w:tcPr>
          <w:p w:rsidR="008505AD" w:rsidRPr="007C047A"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12</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sz w:val="28"/>
                <w:szCs w:val="28"/>
              </w:rPr>
            </w:pPr>
            <w:r w:rsidRPr="00E45FF4">
              <w:rPr>
                <w:rFonts w:ascii="Times New Roman" w:hAnsi="Times New Roman"/>
                <w:sz w:val="28"/>
                <w:szCs w:val="28"/>
              </w:rPr>
              <w:t>1.1</w:t>
            </w:r>
          </w:p>
        </w:tc>
        <w:tc>
          <w:tcPr>
            <w:tcW w:w="8080" w:type="dxa"/>
          </w:tcPr>
          <w:p w:rsidR="008505AD" w:rsidRPr="00E45FF4" w:rsidRDefault="008505AD" w:rsidP="006A5D96">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Жануарлардағы </w:t>
            </w:r>
            <w:r w:rsidR="002F58F4">
              <w:rPr>
                <w:rFonts w:ascii="Times New Roman" w:hAnsi="Times New Roman"/>
                <w:sz w:val="28"/>
                <w:szCs w:val="28"/>
                <w:lang w:val="kk-KZ"/>
              </w:rPr>
              <w:t>желінсау</w:t>
            </w:r>
            <w:r w:rsidRPr="00E45FF4">
              <w:rPr>
                <w:rFonts w:ascii="Times New Roman" w:hAnsi="Times New Roman"/>
                <w:sz w:val="28"/>
                <w:szCs w:val="28"/>
                <w:lang w:val="kk-KZ"/>
              </w:rPr>
              <w:t>тердің жіктелуі, олардың шығу тегі және аудулардан экономикалық шығындары</w:t>
            </w:r>
            <w:r w:rsidR="008B09F5">
              <w:rPr>
                <w:rFonts w:ascii="Times New Roman" w:hAnsi="Times New Roman"/>
                <w:sz w:val="28"/>
                <w:szCs w:val="28"/>
                <w:lang w:val="kk-KZ"/>
              </w:rPr>
              <w:t>.................................</w:t>
            </w:r>
          </w:p>
        </w:tc>
        <w:tc>
          <w:tcPr>
            <w:tcW w:w="702" w:type="dxa"/>
          </w:tcPr>
          <w:p w:rsidR="008505AD" w:rsidRDefault="008505AD" w:rsidP="007C047A">
            <w:pPr>
              <w:shd w:val="clear" w:color="auto" w:fill="FFFFFF" w:themeFill="background1"/>
              <w:spacing w:after="0" w:line="240" w:lineRule="auto"/>
              <w:jc w:val="center"/>
              <w:rPr>
                <w:rFonts w:ascii="Times New Roman" w:hAnsi="Times New Roman"/>
                <w:sz w:val="28"/>
                <w:szCs w:val="28"/>
              </w:rPr>
            </w:pPr>
          </w:p>
          <w:p w:rsidR="007C047A" w:rsidRPr="007C047A"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12</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sz w:val="28"/>
                <w:szCs w:val="28"/>
              </w:rPr>
            </w:pPr>
            <w:r w:rsidRPr="00E45FF4">
              <w:rPr>
                <w:rFonts w:ascii="Times New Roman" w:hAnsi="Times New Roman"/>
                <w:sz w:val="28"/>
                <w:szCs w:val="28"/>
              </w:rPr>
              <w:t>1.2</w:t>
            </w:r>
          </w:p>
        </w:tc>
        <w:tc>
          <w:tcPr>
            <w:tcW w:w="8080" w:type="dxa"/>
          </w:tcPr>
          <w:p w:rsidR="008505AD" w:rsidRPr="00E45FF4" w:rsidRDefault="008505AD" w:rsidP="006A5D96">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Ауылшаруашылық жануарлардың </w:t>
            </w:r>
            <w:r w:rsidR="00B577DA">
              <w:rPr>
                <w:rFonts w:ascii="Times New Roman" w:hAnsi="Times New Roman"/>
                <w:sz w:val="28"/>
                <w:szCs w:val="28"/>
                <w:lang w:val="kk-KZ"/>
              </w:rPr>
              <w:t>желінсауының</w:t>
            </w:r>
            <w:r w:rsidRPr="00E45FF4">
              <w:rPr>
                <w:rFonts w:ascii="Times New Roman" w:hAnsi="Times New Roman"/>
                <w:sz w:val="28"/>
                <w:szCs w:val="28"/>
                <w:lang w:val="kk-KZ"/>
              </w:rPr>
              <w:t xml:space="preserve"> этиологиясы</w:t>
            </w:r>
            <w:r w:rsidR="008B09F5">
              <w:rPr>
                <w:rFonts w:ascii="Times New Roman" w:hAnsi="Times New Roman"/>
                <w:sz w:val="28"/>
                <w:szCs w:val="28"/>
                <w:lang w:val="kk-KZ"/>
              </w:rPr>
              <w:t>..</w:t>
            </w:r>
          </w:p>
        </w:tc>
        <w:tc>
          <w:tcPr>
            <w:tcW w:w="702" w:type="dxa"/>
          </w:tcPr>
          <w:p w:rsidR="008505AD" w:rsidRPr="00CC598B"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16</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sz w:val="28"/>
                <w:szCs w:val="28"/>
              </w:rPr>
            </w:pPr>
            <w:r w:rsidRPr="00E45FF4">
              <w:rPr>
                <w:rFonts w:ascii="Times New Roman" w:hAnsi="Times New Roman"/>
                <w:color w:val="000000" w:themeColor="text1"/>
                <w:sz w:val="28"/>
                <w:szCs w:val="28"/>
              </w:rPr>
              <w:t>1.3</w:t>
            </w:r>
          </w:p>
        </w:tc>
        <w:tc>
          <w:tcPr>
            <w:tcW w:w="8080" w:type="dxa"/>
          </w:tcPr>
          <w:p w:rsidR="008505AD" w:rsidRPr="00E45FF4" w:rsidRDefault="008505AD" w:rsidP="006A5D96">
            <w:pPr>
              <w:shd w:val="clear" w:color="auto" w:fill="FFFFFF" w:themeFill="background1"/>
              <w:spacing w:after="0" w:line="240" w:lineRule="auto"/>
              <w:jc w:val="both"/>
              <w:rPr>
                <w:rFonts w:ascii="Times New Roman" w:hAnsi="Times New Roman"/>
                <w:sz w:val="28"/>
                <w:szCs w:val="28"/>
                <w:lang w:val="kk-KZ"/>
              </w:rPr>
            </w:pPr>
            <w:r w:rsidRPr="00E45FF4">
              <w:rPr>
                <w:rFonts w:ascii="Times New Roman" w:hAnsi="Times New Roman"/>
                <w:sz w:val="28"/>
                <w:szCs w:val="28"/>
                <w:lang w:val="kk-KZ"/>
              </w:rPr>
              <w:t xml:space="preserve">Ауылшаруашылық жануарлардың </w:t>
            </w:r>
            <w:r w:rsidR="00B577DA">
              <w:rPr>
                <w:rFonts w:ascii="Times New Roman" w:hAnsi="Times New Roman"/>
                <w:sz w:val="28"/>
                <w:szCs w:val="28"/>
                <w:lang w:val="kk-KZ"/>
              </w:rPr>
              <w:t>желінсауының</w:t>
            </w:r>
            <w:r w:rsidRPr="00E45FF4">
              <w:rPr>
                <w:rFonts w:ascii="Times New Roman" w:hAnsi="Times New Roman"/>
                <w:sz w:val="28"/>
                <w:szCs w:val="28"/>
                <w:lang w:val="kk-KZ"/>
              </w:rPr>
              <w:t xml:space="preserve"> балауы</w:t>
            </w:r>
            <w:r w:rsidRPr="00E45FF4">
              <w:rPr>
                <w:rFonts w:ascii="Times New Roman" w:hAnsi="Times New Roman"/>
                <w:color w:val="FF0000"/>
                <w:sz w:val="28"/>
                <w:szCs w:val="28"/>
              </w:rPr>
              <w:t xml:space="preserve"> </w:t>
            </w:r>
          </w:p>
        </w:tc>
        <w:tc>
          <w:tcPr>
            <w:tcW w:w="702" w:type="dxa"/>
          </w:tcPr>
          <w:p w:rsidR="008505AD" w:rsidRPr="00CC598B"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22</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sz w:val="28"/>
                <w:szCs w:val="28"/>
              </w:rPr>
            </w:pPr>
            <w:r w:rsidRPr="00E45FF4">
              <w:rPr>
                <w:rFonts w:ascii="Times New Roman" w:hAnsi="Times New Roman"/>
                <w:sz w:val="28"/>
                <w:szCs w:val="28"/>
              </w:rPr>
              <w:t>1.4</w:t>
            </w:r>
          </w:p>
        </w:tc>
        <w:tc>
          <w:tcPr>
            <w:tcW w:w="8080" w:type="dxa"/>
          </w:tcPr>
          <w:p w:rsidR="008505AD" w:rsidRPr="00D82334" w:rsidRDefault="008505AD" w:rsidP="006A5D96">
            <w:pPr>
              <w:shd w:val="clear" w:color="auto" w:fill="FFFFFF" w:themeFill="background1"/>
              <w:spacing w:after="0" w:line="240" w:lineRule="auto"/>
              <w:jc w:val="both"/>
              <w:rPr>
                <w:rFonts w:ascii="Times New Roman" w:hAnsi="Times New Roman"/>
                <w:sz w:val="28"/>
                <w:szCs w:val="28"/>
                <w:lang w:val="kk-KZ"/>
              </w:rPr>
            </w:pPr>
            <w:r w:rsidRPr="00E45FF4">
              <w:rPr>
                <w:rFonts w:ascii="Times New Roman" w:hAnsi="Times New Roman"/>
                <w:sz w:val="28"/>
                <w:szCs w:val="28"/>
                <w:lang w:val="kk-KZ"/>
              </w:rPr>
              <w:t xml:space="preserve">Ауылшаруашылық жануарлардың </w:t>
            </w:r>
            <w:r w:rsidR="00B577DA">
              <w:rPr>
                <w:rFonts w:ascii="Times New Roman" w:hAnsi="Times New Roman"/>
                <w:sz w:val="28"/>
                <w:szCs w:val="28"/>
                <w:lang w:val="kk-KZ"/>
              </w:rPr>
              <w:t>желінсауының</w:t>
            </w:r>
            <w:r w:rsidRPr="00E45FF4">
              <w:rPr>
                <w:rFonts w:ascii="Times New Roman" w:hAnsi="Times New Roman"/>
                <w:sz w:val="28"/>
                <w:szCs w:val="28"/>
                <w:lang w:val="kk-KZ"/>
              </w:rPr>
              <w:t xml:space="preserve"> емдеуі және алдын алуы</w:t>
            </w:r>
            <w:r w:rsidR="008B09F5">
              <w:rPr>
                <w:rFonts w:ascii="Times New Roman" w:hAnsi="Times New Roman"/>
                <w:sz w:val="28"/>
                <w:szCs w:val="28"/>
                <w:lang w:val="kk-KZ"/>
              </w:rPr>
              <w:t>.........................................................................................</w:t>
            </w:r>
          </w:p>
        </w:tc>
        <w:tc>
          <w:tcPr>
            <w:tcW w:w="702" w:type="dxa"/>
          </w:tcPr>
          <w:p w:rsidR="008505AD" w:rsidRDefault="008505AD" w:rsidP="007C047A">
            <w:pPr>
              <w:shd w:val="clear" w:color="auto" w:fill="FFFFFF" w:themeFill="background1"/>
              <w:spacing w:after="0" w:line="240" w:lineRule="auto"/>
              <w:jc w:val="center"/>
              <w:rPr>
                <w:rFonts w:ascii="Times New Roman" w:hAnsi="Times New Roman"/>
                <w:sz w:val="28"/>
                <w:szCs w:val="28"/>
              </w:rPr>
            </w:pPr>
          </w:p>
          <w:p w:rsidR="006810F0" w:rsidRPr="006810F0"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25</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sz w:val="28"/>
                <w:szCs w:val="28"/>
              </w:rPr>
            </w:pPr>
            <w:r w:rsidRPr="00E45FF4">
              <w:rPr>
                <w:rFonts w:ascii="Times New Roman" w:hAnsi="Times New Roman"/>
                <w:sz w:val="28"/>
                <w:szCs w:val="28"/>
              </w:rPr>
              <w:t>1.5</w:t>
            </w:r>
          </w:p>
        </w:tc>
        <w:tc>
          <w:tcPr>
            <w:tcW w:w="8080" w:type="dxa"/>
          </w:tcPr>
          <w:p w:rsidR="008505AD" w:rsidRPr="00E45FF4" w:rsidRDefault="008505AD" w:rsidP="006A5D96">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Ауылшаруашылық жануарлардың </w:t>
            </w:r>
            <w:r w:rsidR="00B577DA">
              <w:rPr>
                <w:rFonts w:ascii="Times New Roman" w:hAnsi="Times New Roman"/>
                <w:sz w:val="28"/>
                <w:szCs w:val="28"/>
                <w:lang w:val="kk-KZ"/>
              </w:rPr>
              <w:t>желінсауының</w:t>
            </w:r>
            <w:r w:rsidRPr="00E45FF4">
              <w:rPr>
                <w:rFonts w:ascii="Times New Roman" w:hAnsi="Times New Roman"/>
                <w:sz w:val="28"/>
                <w:szCs w:val="28"/>
                <w:lang w:val="kk-KZ"/>
              </w:rPr>
              <w:t xml:space="preserve"> иммунопрофилактикасы</w:t>
            </w:r>
            <w:r w:rsidR="008B09F5">
              <w:rPr>
                <w:rFonts w:ascii="Times New Roman" w:hAnsi="Times New Roman"/>
                <w:sz w:val="28"/>
                <w:szCs w:val="28"/>
                <w:lang w:val="kk-KZ"/>
              </w:rPr>
              <w:t>....................................................................</w:t>
            </w:r>
          </w:p>
        </w:tc>
        <w:tc>
          <w:tcPr>
            <w:tcW w:w="702" w:type="dxa"/>
          </w:tcPr>
          <w:p w:rsidR="008505AD" w:rsidRDefault="008505AD" w:rsidP="007C047A">
            <w:pPr>
              <w:shd w:val="clear" w:color="auto" w:fill="FFFFFF" w:themeFill="background1"/>
              <w:spacing w:after="0" w:line="240" w:lineRule="auto"/>
              <w:jc w:val="center"/>
              <w:rPr>
                <w:rFonts w:ascii="Times New Roman" w:hAnsi="Times New Roman"/>
                <w:sz w:val="28"/>
                <w:szCs w:val="28"/>
              </w:rPr>
            </w:pPr>
          </w:p>
          <w:p w:rsidR="006810F0" w:rsidRPr="006810F0"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36</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b/>
                <w:sz w:val="28"/>
                <w:szCs w:val="28"/>
              </w:rPr>
            </w:pPr>
            <w:r w:rsidRPr="00E45FF4">
              <w:rPr>
                <w:rFonts w:ascii="Times New Roman" w:hAnsi="Times New Roman"/>
                <w:b/>
                <w:sz w:val="28"/>
                <w:szCs w:val="28"/>
              </w:rPr>
              <w:t>2.</w:t>
            </w:r>
          </w:p>
        </w:tc>
        <w:tc>
          <w:tcPr>
            <w:tcW w:w="8080" w:type="dxa"/>
          </w:tcPr>
          <w:p w:rsidR="008505AD" w:rsidRPr="00E45FF4" w:rsidRDefault="008B09F5" w:rsidP="006A5D96">
            <w:pPr>
              <w:shd w:val="clear" w:color="auto" w:fill="FFFFFF" w:themeFill="background1"/>
              <w:spacing w:after="0" w:line="240" w:lineRule="auto"/>
              <w:jc w:val="both"/>
              <w:rPr>
                <w:rFonts w:ascii="Times New Roman" w:hAnsi="Times New Roman"/>
                <w:b/>
                <w:sz w:val="28"/>
                <w:szCs w:val="28"/>
                <w:lang w:val="kk-KZ"/>
              </w:rPr>
            </w:pPr>
            <w:r w:rsidRPr="008B09F5">
              <w:rPr>
                <w:rFonts w:ascii="Times New Roman" w:hAnsi="Times New Roman"/>
                <w:b/>
                <w:sz w:val="28"/>
                <w:szCs w:val="28"/>
                <w:lang w:val="kk-KZ"/>
              </w:rPr>
              <w:t>ӨЗІНДІК ЗЕРТТЕУЛЕР</w:t>
            </w:r>
            <w:r w:rsidRPr="008B09F5">
              <w:rPr>
                <w:rFonts w:ascii="Times New Roman" w:hAnsi="Times New Roman"/>
                <w:sz w:val="28"/>
                <w:szCs w:val="28"/>
                <w:lang w:val="kk-KZ"/>
              </w:rPr>
              <w:t>.................................................................</w:t>
            </w:r>
          </w:p>
        </w:tc>
        <w:tc>
          <w:tcPr>
            <w:tcW w:w="702" w:type="dxa"/>
          </w:tcPr>
          <w:p w:rsidR="008505AD" w:rsidRPr="006810F0"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39</w:t>
            </w:r>
          </w:p>
        </w:tc>
      </w:tr>
      <w:tr w:rsidR="008B09F5" w:rsidRPr="00E45FF4" w:rsidTr="002751C9">
        <w:trPr>
          <w:trHeight w:val="327"/>
        </w:trPr>
        <w:tc>
          <w:tcPr>
            <w:tcW w:w="993" w:type="dxa"/>
          </w:tcPr>
          <w:p w:rsidR="008B09F5" w:rsidRPr="008B09F5" w:rsidRDefault="008B09F5" w:rsidP="0083298C">
            <w:pPr>
              <w:shd w:val="clear" w:color="auto" w:fill="FFFFFF" w:themeFill="background1"/>
              <w:spacing w:after="0" w:line="240" w:lineRule="auto"/>
              <w:rPr>
                <w:rFonts w:ascii="Times New Roman" w:hAnsi="Times New Roman"/>
                <w:sz w:val="28"/>
                <w:szCs w:val="28"/>
                <w:lang w:val="kk-KZ"/>
              </w:rPr>
            </w:pPr>
            <w:r w:rsidRPr="008B09F5">
              <w:rPr>
                <w:rFonts w:ascii="Times New Roman" w:hAnsi="Times New Roman"/>
                <w:sz w:val="28"/>
                <w:szCs w:val="28"/>
                <w:lang w:val="kk-KZ"/>
              </w:rPr>
              <w:t>2.1</w:t>
            </w:r>
          </w:p>
        </w:tc>
        <w:tc>
          <w:tcPr>
            <w:tcW w:w="8080" w:type="dxa"/>
          </w:tcPr>
          <w:p w:rsidR="008B09F5" w:rsidRPr="008B09F5" w:rsidRDefault="008B09F5" w:rsidP="006A5D96">
            <w:pPr>
              <w:shd w:val="clear" w:color="auto" w:fill="FFFFFF" w:themeFill="background1"/>
              <w:spacing w:after="0" w:line="240" w:lineRule="auto"/>
              <w:jc w:val="both"/>
              <w:rPr>
                <w:rFonts w:ascii="Times New Roman" w:hAnsi="Times New Roman"/>
                <w:sz w:val="28"/>
                <w:szCs w:val="28"/>
                <w:lang w:val="kk-KZ"/>
              </w:rPr>
            </w:pPr>
            <w:r w:rsidRPr="008B09F5">
              <w:rPr>
                <w:rFonts w:ascii="Times New Roman" w:hAnsi="Times New Roman"/>
                <w:sz w:val="28"/>
                <w:szCs w:val="28"/>
                <w:lang w:val="kk-KZ"/>
              </w:rPr>
              <w:t>Зерттеу материалдары мен әдістері</w:t>
            </w:r>
            <w:r>
              <w:rPr>
                <w:rFonts w:ascii="Times New Roman" w:hAnsi="Times New Roman"/>
                <w:sz w:val="28"/>
                <w:szCs w:val="28"/>
                <w:lang w:val="kk-KZ"/>
              </w:rPr>
              <w:t>.................................................</w:t>
            </w:r>
          </w:p>
        </w:tc>
        <w:tc>
          <w:tcPr>
            <w:tcW w:w="702" w:type="dxa"/>
          </w:tcPr>
          <w:p w:rsidR="008B09F5" w:rsidRPr="006810F0"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39</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b/>
                <w:sz w:val="28"/>
                <w:szCs w:val="28"/>
              </w:rPr>
            </w:pPr>
            <w:r w:rsidRPr="00E45FF4">
              <w:rPr>
                <w:rFonts w:ascii="Times New Roman" w:hAnsi="Times New Roman"/>
                <w:b/>
                <w:sz w:val="28"/>
                <w:szCs w:val="28"/>
              </w:rPr>
              <w:t>3.</w:t>
            </w:r>
          </w:p>
        </w:tc>
        <w:tc>
          <w:tcPr>
            <w:tcW w:w="8080" w:type="dxa"/>
          </w:tcPr>
          <w:p w:rsidR="008505AD" w:rsidRPr="00E45FF4" w:rsidRDefault="008505AD" w:rsidP="006A5D96">
            <w:pPr>
              <w:shd w:val="clear" w:color="auto" w:fill="FFFFFF" w:themeFill="background1"/>
              <w:spacing w:after="0" w:line="240" w:lineRule="auto"/>
              <w:jc w:val="both"/>
              <w:rPr>
                <w:rFonts w:ascii="Times New Roman" w:hAnsi="Times New Roman"/>
                <w:b/>
                <w:sz w:val="28"/>
                <w:szCs w:val="28"/>
                <w:lang w:val="kk-KZ"/>
              </w:rPr>
            </w:pPr>
            <w:r w:rsidRPr="00E45FF4">
              <w:rPr>
                <w:rFonts w:ascii="Times New Roman" w:hAnsi="Times New Roman"/>
                <w:b/>
                <w:sz w:val="28"/>
                <w:szCs w:val="28"/>
                <w:lang w:val="kk-KZ"/>
              </w:rPr>
              <w:t>ЗЕРТТЕУ НӘТИЖЕЛЕРІ</w:t>
            </w:r>
            <w:r w:rsidR="008B09F5" w:rsidRPr="008B09F5">
              <w:rPr>
                <w:rFonts w:ascii="Times New Roman" w:hAnsi="Times New Roman"/>
                <w:sz w:val="28"/>
                <w:szCs w:val="28"/>
                <w:lang w:val="kk-KZ"/>
              </w:rPr>
              <w:t>..............................................................</w:t>
            </w:r>
          </w:p>
        </w:tc>
        <w:tc>
          <w:tcPr>
            <w:tcW w:w="702" w:type="dxa"/>
          </w:tcPr>
          <w:p w:rsidR="008505AD" w:rsidRPr="006810F0" w:rsidRDefault="002751C9"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46</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sz w:val="28"/>
                <w:szCs w:val="28"/>
              </w:rPr>
            </w:pPr>
            <w:r w:rsidRPr="00E45FF4">
              <w:rPr>
                <w:rFonts w:ascii="Times New Roman" w:hAnsi="Times New Roman"/>
                <w:sz w:val="28"/>
                <w:szCs w:val="28"/>
              </w:rPr>
              <w:t>3.1</w:t>
            </w:r>
          </w:p>
        </w:tc>
        <w:tc>
          <w:tcPr>
            <w:tcW w:w="8080" w:type="dxa"/>
          </w:tcPr>
          <w:p w:rsidR="008505AD" w:rsidRPr="00E45FF4" w:rsidRDefault="008505AD" w:rsidP="006A5D96">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Сиырларда </w:t>
            </w:r>
            <w:r w:rsidR="00B577DA">
              <w:rPr>
                <w:rFonts w:ascii="Times New Roman" w:hAnsi="Times New Roman"/>
                <w:sz w:val="28"/>
                <w:szCs w:val="28"/>
                <w:lang w:val="kk-KZ"/>
              </w:rPr>
              <w:t>желінсаудың</w:t>
            </w:r>
            <w:r w:rsidRPr="00E45FF4">
              <w:rPr>
                <w:rFonts w:ascii="Times New Roman" w:hAnsi="Times New Roman"/>
                <w:sz w:val="28"/>
                <w:szCs w:val="28"/>
                <w:lang w:val="kk-KZ"/>
              </w:rPr>
              <w:t xml:space="preserve"> субклиникалық түрлерінің диагностикасы</w:t>
            </w:r>
            <w:r w:rsidR="008B09F5">
              <w:rPr>
                <w:rFonts w:ascii="Times New Roman" w:hAnsi="Times New Roman"/>
                <w:sz w:val="28"/>
                <w:szCs w:val="28"/>
                <w:lang w:val="kk-KZ"/>
              </w:rPr>
              <w:t>....................................................................................</w:t>
            </w:r>
          </w:p>
        </w:tc>
        <w:tc>
          <w:tcPr>
            <w:tcW w:w="702" w:type="dxa"/>
          </w:tcPr>
          <w:p w:rsidR="008505AD" w:rsidRDefault="008505AD" w:rsidP="007C047A">
            <w:pPr>
              <w:shd w:val="clear" w:color="auto" w:fill="FFFFFF" w:themeFill="background1"/>
              <w:spacing w:after="0" w:line="240" w:lineRule="auto"/>
              <w:jc w:val="center"/>
              <w:rPr>
                <w:rFonts w:ascii="Times New Roman" w:hAnsi="Times New Roman"/>
                <w:sz w:val="28"/>
                <w:szCs w:val="28"/>
              </w:rPr>
            </w:pPr>
          </w:p>
          <w:p w:rsidR="006810F0" w:rsidRPr="006810F0" w:rsidRDefault="002751C9"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46</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sz w:val="28"/>
                <w:szCs w:val="28"/>
                <w:lang w:val="kk-KZ"/>
              </w:rPr>
            </w:pPr>
            <w:r w:rsidRPr="00E45FF4">
              <w:rPr>
                <w:rFonts w:ascii="Times New Roman" w:hAnsi="Times New Roman"/>
                <w:sz w:val="28"/>
                <w:szCs w:val="28"/>
                <w:lang w:val="kk-KZ"/>
              </w:rPr>
              <w:t>3.2</w:t>
            </w:r>
          </w:p>
        </w:tc>
        <w:tc>
          <w:tcPr>
            <w:tcW w:w="8080" w:type="dxa"/>
          </w:tcPr>
          <w:p w:rsidR="008505AD" w:rsidRPr="00E45FF4" w:rsidRDefault="008505AD" w:rsidP="00D82334">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Ауылшаруашылық жануарлардың </w:t>
            </w:r>
            <w:r w:rsidR="00B577DA">
              <w:rPr>
                <w:rFonts w:ascii="Times New Roman" w:hAnsi="Times New Roman"/>
                <w:sz w:val="28"/>
                <w:szCs w:val="28"/>
                <w:lang w:val="kk-KZ"/>
              </w:rPr>
              <w:t>желінсауының</w:t>
            </w:r>
            <w:r w:rsidRPr="00E45FF4">
              <w:rPr>
                <w:rFonts w:ascii="Times New Roman" w:hAnsi="Times New Roman"/>
                <w:sz w:val="28"/>
                <w:szCs w:val="28"/>
                <w:lang w:val="kk-KZ"/>
              </w:rPr>
              <w:t xml:space="preserve"> таралуы және этиологиясы</w:t>
            </w:r>
            <w:r w:rsidR="008B09F5">
              <w:rPr>
                <w:rFonts w:ascii="Times New Roman" w:hAnsi="Times New Roman"/>
                <w:sz w:val="28"/>
                <w:szCs w:val="28"/>
                <w:lang w:val="kk-KZ"/>
              </w:rPr>
              <w:t>........................................................................................</w:t>
            </w:r>
          </w:p>
        </w:tc>
        <w:tc>
          <w:tcPr>
            <w:tcW w:w="702" w:type="dxa"/>
          </w:tcPr>
          <w:p w:rsidR="008505AD" w:rsidRDefault="008505AD" w:rsidP="007C047A">
            <w:pPr>
              <w:shd w:val="clear" w:color="auto" w:fill="FFFFFF" w:themeFill="background1"/>
              <w:spacing w:after="0" w:line="240" w:lineRule="auto"/>
              <w:jc w:val="center"/>
              <w:rPr>
                <w:rFonts w:ascii="Times New Roman" w:hAnsi="Times New Roman"/>
                <w:sz w:val="28"/>
                <w:szCs w:val="28"/>
              </w:rPr>
            </w:pPr>
          </w:p>
          <w:p w:rsidR="006810F0" w:rsidRPr="006810F0" w:rsidRDefault="002751C9"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48</w:t>
            </w:r>
          </w:p>
        </w:tc>
      </w:tr>
      <w:tr w:rsidR="008505AD" w:rsidRPr="00E45FF4" w:rsidTr="002751C9">
        <w:trPr>
          <w:trHeight w:val="327"/>
        </w:trPr>
        <w:tc>
          <w:tcPr>
            <w:tcW w:w="993" w:type="dxa"/>
          </w:tcPr>
          <w:p w:rsidR="008505AD" w:rsidRPr="00E45FF4" w:rsidRDefault="008505AD" w:rsidP="0083298C">
            <w:pPr>
              <w:shd w:val="clear" w:color="auto" w:fill="FFFFFF" w:themeFill="background1"/>
              <w:spacing w:after="0" w:line="240" w:lineRule="auto"/>
              <w:rPr>
                <w:rFonts w:ascii="Times New Roman" w:hAnsi="Times New Roman"/>
                <w:sz w:val="28"/>
                <w:szCs w:val="28"/>
                <w:lang w:val="kk-KZ"/>
              </w:rPr>
            </w:pPr>
            <w:r w:rsidRPr="00E45FF4">
              <w:rPr>
                <w:rFonts w:ascii="Times New Roman" w:hAnsi="Times New Roman"/>
                <w:sz w:val="28"/>
                <w:szCs w:val="28"/>
                <w:lang w:val="kk-KZ"/>
              </w:rPr>
              <w:t>3.3</w:t>
            </w:r>
          </w:p>
        </w:tc>
        <w:tc>
          <w:tcPr>
            <w:tcW w:w="8080" w:type="dxa"/>
          </w:tcPr>
          <w:p w:rsidR="008505AD" w:rsidRPr="00E45FF4" w:rsidRDefault="008505AD" w:rsidP="007C047A">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Сау және </w:t>
            </w:r>
            <w:r w:rsidR="00B577DA">
              <w:rPr>
                <w:rFonts w:ascii="Times New Roman" w:hAnsi="Times New Roman"/>
                <w:sz w:val="28"/>
                <w:szCs w:val="28"/>
                <w:lang w:val="kk-KZ"/>
              </w:rPr>
              <w:t>желінсаумен</w:t>
            </w:r>
            <w:r w:rsidRPr="00E45FF4">
              <w:rPr>
                <w:rFonts w:ascii="Times New Roman" w:hAnsi="Times New Roman"/>
                <w:sz w:val="28"/>
                <w:szCs w:val="28"/>
                <w:lang w:val="kk-KZ"/>
              </w:rPr>
              <w:t xml:space="preserve"> ауырған ауылшаруашылық жануарлардың сүтінен бөліп алған өсінділердің биологиялық қасиеттері</w:t>
            </w:r>
            <w:r w:rsidR="008B09F5">
              <w:rPr>
                <w:rFonts w:ascii="Times New Roman" w:hAnsi="Times New Roman"/>
                <w:sz w:val="28"/>
                <w:szCs w:val="28"/>
                <w:lang w:val="kk-KZ"/>
              </w:rPr>
              <w:t>.....</w:t>
            </w:r>
            <w:r w:rsidR="00C53D51">
              <w:rPr>
                <w:rFonts w:ascii="Times New Roman" w:hAnsi="Times New Roman"/>
                <w:sz w:val="28"/>
                <w:szCs w:val="28"/>
                <w:lang w:val="kk-KZ"/>
              </w:rPr>
              <w:t>.........</w:t>
            </w:r>
          </w:p>
        </w:tc>
        <w:tc>
          <w:tcPr>
            <w:tcW w:w="702" w:type="dxa"/>
          </w:tcPr>
          <w:p w:rsidR="008505AD" w:rsidRDefault="008505AD" w:rsidP="007C047A">
            <w:pPr>
              <w:shd w:val="clear" w:color="auto" w:fill="FFFFFF" w:themeFill="background1"/>
              <w:spacing w:after="0" w:line="240" w:lineRule="auto"/>
              <w:jc w:val="center"/>
              <w:rPr>
                <w:rFonts w:ascii="Times New Roman" w:hAnsi="Times New Roman"/>
                <w:sz w:val="28"/>
                <w:szCs w:val="28"/>
              </w:rPr>
            </w:pPr>
          </w:p>
          <w:p w:rsidR="006810F0" w:rsidRPr="006810F0" w:rsidRDefault="006F20BA" w:rsidP="007C047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54</w:t>
            </w:r>
          </w:p>
        </w:tc>
      </w:tr>
      <w:tr w:rsidR="006810F0" w:rsidRPr="00E45FF4" w:rsidTr="002751C9">
        <w:trPr>
          <w:trHeight w:val="327"/>
        </w:trPr>
        <w:tc>
          <w:tcPr>
            <w:tcW w:w="993" w:type="dxa"/>
          </w:tcPr>
          <w:p w:rsidR="006810F0" w:rsidRPr="00E45FF4" w:rsidRDefault="006810F0" w:rsidP="0083298C">
            <w:pPr>
              <w:shd w:val="clear" w:color="auto" w:fill="FFFFFF" w:themeFill="background1"/>
              <w:spacing w:after="0" w:line="240" w:lineRule="auto"/>
              <w:rPr>
                <w:rFonts w:ascii="Times New Roman" w:hAnsi="Times New Roman"/>
                <w:sz w:val="28"/>
                <w:szCs w:val="28"/>
                <w:lang w:val="kk-KZ"/>
              </w:rPr>
            </w:pPr>
            <w:r w:rsidRPr="00D76865">
              <w:rPr>
                <w:rFonts w:ascii="Times New Roman" w:hAnsi="Times New Roman"/>
                <w:sz w:val="28"/>
                <w:szCs w:val="28"/>
                <w:lang w:val="kk-KZ"/>
              </w:rPr>
              <w:t>3.3.1</w:t>
            </w:r>
          </w:p>
        </w:tc>
        <w:tc>
          <w:tcPr>
            <w:tcW w:w="8080" w:type="dxa"/>
          </w:tcPr>
          <w:p w:rsidR="006810F0" w:rsidRPr="00E45FF4" w:rsidRDefault="006810F0" w:rsidP="006810F0">
            <w:pPr>
              <w:spacing w:after="0" w:line="240" w:lineRule="auto"/>
              <w:jc w:val="both"/>
              <w:rPr>
                <w:rFonts w:ascii="Times New Roman" w:hAnsi="Times New Roman"/>
                <w:sz w:val="28"/>
                <w:szCs w:val="28"/>
                <w:lang w:val="kk-KZ"/>
              </w:rPr>
            </w:pPr>
            <w:r>
              <w:rPr>
                <w:rFonts w:ascii="Times New Roman" w:hAnsi="Times New Roman"/>
                <w:sz w:val="28"/>
                <w:szCs w:val="28"/>
                <w:lang w:val="kk-KZ"/>
              </w:rPr>
              <w:t>Стафилококктар</w:t>
            </w:r>
            <w:r w:rsidR="00C53D51">
              <w:rPr>
                <w:rFonts w:ascii="Times New Roman" w:hAnsi="Times New Roman"/>
                <w:sz w:val="28"/>
                <w:szCs w:val="28"/>
                <w:lang w:val="kk-KZ"/>
              </w:rPr>
              <w:t>...................................................................................</w:t>
            </w:r>
          </w:p>
        </w:tc>
        <w:tc>
          <w:tcPr>
            <w:tcW w:w="702" w:type="dxa"/>
          </w:tcPr>
          <w:p w:rsidR="006810F0" w:rsidRPr="006810F0" w:rsidRDefault="006810F0" w:rsidP="006F20BA">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sidR="006F20BA">
              <w:rPr>
                <w:rFonts w:ascii="Times New Roman" w:hAnsi="Times New Roman"/>
                <w:sz w:val="28"/>
                <w:szCs w:val="28"/>
                <w:lang w:val="kk-KZ"/>
              </w:rPr>
              <w:t>4</w:t>
            </w:r>
          </w:p>
        </w:tc>
      </w:tr>
      <w:tr w:rsidR="006810F0" w:rsidRPr="00E45FF4" w:rsidTr="002751C9">
        <w:trPr>
          <w:trHeight w:val="327"/>
        </w:trPr>
        <w:tc>
          <w:tcPr>
            <w:tcW w:w="993" w:type="dxa"/>
          </w:tcPr>
          <w:p w:rsidR="006810F0" w:rsidRPr="00D76865" w:rsidRDefault="006810F0" w:rsidP="0083298C">
            <w:pPr>
              <w:shd w:val="clear" w:color="auto" w:fill="FFFFFF" w:themeFill="background1"/>
              <w:spacing w:after="0" w:line="240" w:lineRule="auto"/>
              <w:rPr>
                <w:rFonts w:ascii="Times New Roman" w:hAnsi="Times New Roman"/>
                <w:sz w:val="28"/>
                <w:szCs w:val="28"/>
                <w:lang w:val="kk-KZ"/>
              </w:rPr>
            </w:pPr>
            <w:r>
              <w:rPr>
                <w:rFonts w:ascii="Times New Roman" w:hAnsi="Times New Roman"/>
                <w:sz w:val="28"/>
                <w:szCs w:val="28"/>
                <w:lang w:val="kk-KZ"/>
              </w:rPr>
              <w:t>3.3.2</w:t>
            </w:r>
          </w:p>
        </w:tc>
        <w:tc>
          <w:tcPr>
            <w:tcW w:w="8080" w:type="dxa"/>
          </w:tcPr>
          <w:p w:rsidR="006810F0" w:rsidRDefault="006810F0" w:rsidP="006810F0">
            <w:pPr>
              <w:spacing w:after="0" w:line="240" w:lineRule="auto"/>
              <w:jc w:val="both"/>
              <w:rPr>
                <w:rFonts w:ascii="Times New Roman" w:hAnsi="Times New Roman"/>
                <w:sz w:val="28"/>
                <w:szCs w:val="28"/>
                <w:lang w:val="kk-KZ"/>
              </w:rPr>
            </w:pPr>
            <w:r w:rsidRPr="006810F0">
              <w:rPr>
                <w:rFonts w:ascii="Times New Roman" w:hAnsi="Times New Roman"/>
                <w:sz w:val="28"/>
                <w:szCs w:val="28"/>
                <w:lang w:val="kk-KZ"/>
              </w:rPr>
              <w:t>Стрептококктар</w:t>
            </w:r>
            <w:r w:rsidR="00C53D51">
              <w:rPr>
                <w:rFonts w:ascii="Times New Roman" w:hAnsi="Times New Roman"/>
                <w:sz w:val="28"/>
                <w:szCs w:val="28"/>
                <w:lang w:val="kk-KZ"/>
              </w:rPr>
              <w:t>....................................................................................</w:t>
            </w:r>
          </w:p>
        </w:tc>
        <w:tc>
          <w:tcPr>
            <w:tcW w:w="702" w:type="dxa"/>
          </w:tcPr>
          <w:p w:rsidR="006810F0" w:rsidRDefault="00F27278"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61</w:t>
            </w:r>
          </w:p>
        </w:tc>
      </w:tr>
      <w:tr w:rsidR="006810F0" w:rsidRPr="00E45FF4" w:rsidTr="002751C9">
        <w:trPr>
          <w:trHeight w:val="327"/>
        </w:trPr>
        <w:tc>
          <w:tcPr>
            <w:tcW w:w="993" w:type="dxa"/>
          </w:tcPr>
          <w:p w:rsidR="006810F0" w:rsidRDefault="006810F0" w:rsidP="0083298C">
            <w:pPr>
              <w:shd w:val="clear" w:color="auto" w:fill="FFFFFF" w:themeFill="background1"/>
              <w:spacing w:after="0" w:line="240" w:lineRule="auto"/>
              <w:rPr>
                <w:rFonts w:ascii="Times New Roman" w:hAnsi="Times New Roman"/>
                <w:sz w:val="28"/>
                <w:szCs w:val="28"/>
                <w:lang w:val="kk-KZ"/>
              </w:rPr>
            </w:pPr>
            <w:r w:rsidRPr="006810F0">
              <w:rPr>
                <w:rFonts w:ascii="Times New Roman" w:hAnsi="Times New Roman"/>
                <w:sz w:val="28"/>
                <w:szCs w:val="28"/>
                <w:lang w:val="kk-KZ"/>
              </w:rPr>
              <w:t>3.3.3</w:t>
            </w:r>
          </w:p>
        </w:tc>
        <w:tc>
          <w:tcPr>
            <w:tcW w:w="8080" w:type="dxa"/>
          </w:tcPr>
          <w:p w:rsidR="006810F0" w:rsidRPr="006810F0" w:rsidRDefault="006810F0" w:rsidP="006810F0">
            <w:pPr>
              <w:spacing w:after="0" w:line="240" w:lineRule="auto"/>
              <w:jc w:val="both"/>
              <w:rPr>
                <w:rFonts w:ascii="Times New Roman" w:hAnsi="Times New Roman"/>
                <w:sz w:val="28"/>
                <w:szCs w:val="28"/>
                <w:lang w:val="kk-KZ"/>
              </w:rPr>
            </w:pPr>
            <w:r>
              <w:rPr>
                <w:rFonts w:ascii="Times New Roman" w:hAnsi="Times New Roman"/>
                <w:sz w:val="28"/>
                <w:szCs w:val="28"/>
                <w:lang w:val="kk-KZ"/>
              </w:rPr>
              <w:t>Эшерихиялар</w:t>
            </w:r>
            <w:r w:rsidR="00C53D51">
              <w:rPr>
                <w:rFonts w:ascii="Times New Roman" w:hAnsi="Times New Roman"/>
                <w:sz w:val="28"/>
                <w:szCs w:val="28"/>
                <w:lang w:val="kk-KZ"/>
              </w:rPr>
              <w:t>........................................................................................</w:t>
            </w:r>
          </w:p>
        </w:tc>
        <w:tc>
          <w:tcPr>
            <w:tcW w:w="702" w:type="dxa"/>
          </w:tcPr>
          <w:p w:rsidR="006810F0" w:rsidRDefault="00F27278"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65</w:t>
            </w:r>
          </w:p>
        </w:tc>
      </w:tr>
      <w:tr w:rsidR="006810F0" w:rsidRPr="00E45FF4" w:rsidTr="002751C9">
        <w:trPr>
          <w:trHeight w:val="327"/>
        </w:trPr>
        <w:tc>
          <w:tcPr>
            <w:tcW w:w="993" w:type="dxa"/>
          </w:tcPr>
          <w:p w:rsidR="006810F0" w:rsidRPr="006810F0" w:rsidRDefault="006810F0" w:rsidP="0083298C">
            <w:pPr>
              <w:shd w:val="clear" w:color="auto" w:fill="FFFFFF" w:themeFill="background1"/>
              <w:spacing w:after="0" w:line="240" w:lineRule="auto"/>
              <w:rPr>
                <w:rFonts w:ascii="Times New Roman" w:hAnsi="Times New Roman"/>
                <w:sz w:val="28"/>
                <w:szCs w:val="28"/>
                <w:lang w:val="kk-KZ"/>
              </w:rPr>
            </w:pPr>
            <w:r w:rsidRPr="006810F0">
              <w:rPr>
                <w:rFonts w:ascii="Times New Roman" w:hAnsi="Times New Roman"/>
                <w:sz w:val="28"/>
                <w:szCs w:val="28"/>
                <w:lang w:val="kk-KZ"/>
              </w:rPr>
              <w:t>3.3.4</w:t>
            </w:r>
          </w:p>
        </w:tc>
        <w:tc>
          <w:tcPr>
            <w:tcW w:w="8080" w:type="dxa"/>
          </w:tcPr>
          <w:p w:rsidR="006810F0" w:rsidRDefault="006810F0" w:rsidP="006810F0">
            <w:pPr>
              <w:spacing w:after="0" w:line="240" w:lineRule="auto"/>
              <w:jc w:val="both"/>
              <w:rPr>
                <w:rFonts w:ascii="Times New Roman" w:hAnsi="Times New Roman"/>
                <w:sz w:val="28"/>
                <w:szCs w:val="28"/>
                <w:lang w:val="kk-KZ"/>
              </w:rPr>
            </w:pPr>
            <w:r w:rsidRPr="006810F0">
              <w:rPr>
                <w:rFonts w:ascii="Times New Roman" w:hAnsi="Times New Roman"/>
                <w:sz w:val="28"/>
                <w:szCs w:val="28"/>
                <w:lang w:val="kk-KZ"/>
              </w:rPr>
              <w:t>Клебсиеллалар</w:t>
            </w:r>
            <w:r w:rsidR="00C53D51">
              <w:rPr>
                <w:rFonts w:ascii="Times New Roman" w:hAnsi="Times New Roman"/>
                <w:sz w:val="28"/>
                <w:szCs w:val="28"/>
                <w:lang w:val="kk-KZ"/>
              </w:rPr>
              <w:t>......................................................................................</w:t>
            </w:r>
          </w:p>
        </w:tc>
        <w:tc>
          <w:tcPr>
            <w:tcW w:w="702" w:type="dxa"/>
          </w:tcPr>
          <w:p w:rsidR="006810F0"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70</w:t>
            </w:r>
          </w:p>
        </w:tc>
      </w:tr>
      <w:tr w:rsidR="006810F0" w:rsidRPr="00E45FF4" w:rsidTr="002751C9">
        <w:trPr>
          <w:trHeight w:val="327"/>
        </w:trPr>
        <w:tc>
          <w:tcPr>
            <w:tcW w:w="993" w:type="dxa"/>
          </w:tcPr>
          <w:p w:rsidR="006810F0" w:rsidRPr="006810F0" w:rsidRDefault="006810F0" w:rsidP="0083298C">
            <w:pPr>
              <w:shd w:val="clear" w:color="auto" w:fill="FFFFFF" w:themeFill="background1"/>
              <w:spacing w:after="0" w:line="240" w:lineRule="auto"/>
              <w:rPr>
                <w:rFonts w:ascii="Times New Roman" w:hAnsi="Times New Roman"/>
                <w:sz w:val="28"/>
                <w:szCs w:val="28"/>
                <w:lang w:val="kk-KZ"/>
              </w:rPr>
            </w:pPr>
            <w:r w:rsidRPr="006810F0">
              <w:rPr>
                <w:rFonts w:ascii="Times New Roman" w:hAnsi="Times New Roman"/>
                <w:sz w:val="28"/>
                <w:szCs w:val="28"/>
                <w:lang w:val="kk-KZ"/>
              </w:rPr>
              <w:t>3.2.4</w:t>
            </w:r>
          </w:p>
        </w:tc>
        <w:tc>
          <w:tcPr>
            <w:tcW w:w="8080" w:type="dxa"/>
          </w:tcPr>
          <w:p w:rsidR="006810F0" w:rsidRPr="006810F0" w:rsidRDefault="006810F0" w:rsidP="006810F0">
            <w:pPr>
              <w:spacing w:after="0" w:line="240" w:lineRule="auto"/>
              <w:jc w:val="both"/>
              <w:rPr>
                <w:rFonts w:ascii="Times New Roman" w:hAnsi="Times New Roman"/>
                <w:sz w:val="28"/>
                <w:szCs w:val="28"/>
                <w:lang w:val="kk-KZ"/>
              </w:rPr>
            </w:pPr>
            <w:r w:rsidRPr="006810F0">
              <w:rPr>
                <w:rFonts w:ascii="Times New Roman" w:hAnsi="Times New Roman"/>
                <w:sz w:val="28"/>
                <w:szCs w:val="28"/>
                <w:lang w:val="kk-KZ"/>
              </w:rPr>
              <w:t>Диплококктар</w:t>
            </w:r>
            <w:r w:rsidR="00C53D51">
              <w:rPr>
                <w:rFonts w:ascii="Times New Roman" w:hAnsi="Times New Roman"/>
                <w:sz w:val="28"/>
                <w:szCs w:val="28"/>
                <w:lang w:val="kk-KZ"/>
              </w:rPr>
              <w:t>.......................................................................................</w:t>
            </w:r>
          </w:p>
        </w:tc>
        <w:tc>
          <w:tcPr>
            <w:tcW w:w="702" w:type="dxa"/>
          </w:tcPr>
          <w:p w:rsidR="006810F0"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73</w:t>
            </w:r>
          </w:p>
        </w:tc>
      </w:tr>
      <w:tr w:rsidR="006810F0" w:rsidRPr="00E45FF4" w:rsidTr="002751C9">
        <w:trPr>
          <w:trHeight w:val="327"/>
        </w:trPr>
        <w:tc>
          <w:tcPr>
            <w:tcW w:w="993" w:type="dxa"/>
          </w:tcPr>
          <w:p w:rsidR="006810F0" w:rsidRPr="00E45FF4" w:rsidRDefault="006810F0" w:rsidP="0083298C">
            <w:pPr>
              <w:shd w:val="clear" w:color="auto" w:fill="FFFFFF" w:themeFill="background1"/>
              <w:spacing w:after="0" w:line="240" w:lineRule="auto"/>
              <w:rPr>
                <w:rFonts w:ascii="Times New Roman" w:hAnsi="Times New Roman"/>
                <w:sz w:val="28"/>
                <w:szCs w:val="28"/>
                <w:lang w:val="kk-KZ"/>
              </w:rPr>
            </w:pPr>
            <w:r w:rsidRPr="00E45FF4">
              <w:rPr>
                <w:rFonts w:ascii="Times New Roman" w:hAnsi="Times New Roman"/>
                <w:sz w:val="28"/>
                <w:szCs w:val="28"/>
                <w:lang w:val="kk-KZ"/>
              </w:rPr>
              <w:t>3.4</w:t>
            </w:r>
          </w:p>
        </w:tc>
        <w:tc>
          <w:tcPr>
            <w:tcW w:w="8080" w:type="dxa"/>
          </w:tcPr>
          <w:p w:rsidR="006810F0" w:rsidRPr="00E45FF4" w:rsidRDefault="006810F0" w:rsidP="006810F0">
            <w:pPr>
              <w:shd w:val="clear" w:color="auto" w:fill="FFFFFF" w:themeFill="background1"/>
              <w:spacing w:after="0" w:line="240" w:lineRule="auto"/>
              <w:jc w:val="both"/>
              <w:rPr>
                <w:rFonts w:ascii="Times New Roman" w:hAnsi="Times New Roman"/>
                <w:sz w:val="28"/>
                <w:szCs w:val="28"/>
              </w:rPr>
            </w:pPr>
            <w:r>
              <w:rPr>
                <w:rFonts w:ascii="Times New Roman" w:hAnsi="Times New Roman"/>
                <w:sz w:val="28"/>
                <w:szCs w:val="28"/>
                <w:lang w:val="kk-KZ"/>
              </w:rPr>
              <w:t>Желінсаумен</w:t>
            </w:r>
            <w:r w:rsidRPr="00E45FF4">
              <w:rPr>
                <w:rFonts w:ascii="Times New Roman" w:hAnsi="Times New Roman"/>
                <w:sz w:val="28"/>
                <w:szCs w:val="28"/>
                <w:lang w:val="kk-KZ"/>
              </w:rPr>
              <w:t xml:space="preserve"> ауырған сиырлардан бөліп алған патогенді бактериялардың антибиотиктерге сезімталдығы</w:t>
            </w:r>
            <w:r>
              <w:rPr>
                <w:rFonts w:ascii="Times New Roman" w:hAnsi="Times New Roman"/>
                <w:sz w:val="28"/>
                <w:szCs w:val="28"/>
                <w:lang w:val="kk-KZ"/>
              </w:rPr>
              <w:t>............................</w:t>
            </w:r>
          </w:p>
        </w:tc>
        <w:tc>
          <w:tcPr>
            <w:tcW w:w="702" w:type="dxa"/>
          </w:tcPr>
          <w:p w:rsidR="006810F0" w:rsidRDefault="006810F0" w:rsidP="006810F0">
            <w:pPr>
              <w:shd w:val="clear" w:color="auto" w:fill="FFFFFF" w:themeFill="background1"/>
              <w:spacing w:after="0" w:line="240" w:lineRule="auto"/>
              <w:jc w:val="center"/>
              <w:rPr>
                <w:rFonts w:ascii="Times New Roman" w:hAnsi="Times New Roman"/>
                <w:sz w:val="28"/>
                <w:szCs w:val="28"/>
              </w:rPr>
            </w:pPr>
          </w:p>
          <w:p w:rsidR="006810F0" w:rsidRPr="006810F0" w:rsidRDefault="00F27278"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75</w:t>
            </w:r>
          </w:p>
        </w:tc>
      </w:tr>
      <w:tr w:rsidR="006810F0" w:rsidRPr="00E45FF4" w:rsidTr="002751C9">
        <w:trPr>
          <w:trHeight w:val="327"/>
        </w:trPr>
        <w:tc>
          <w:tcPr>
            <w:tcW w:w="993" w:type="dxa"/>
          </w:tcPr>
          <w:p w:rsidR="006810F0" w:rsidRPr="00E45FF4" w:rsidRDefault="006810F0" w:rsidP="0083298C">
            <w:pPr>
              <w:shd w:val="clear" w:color="auto" w:fill="FFFFFF" w:themeFill="background1"/>
              <w:spacing w:after="0" w:line="240" w:lineRule="auto"/>
              <w:rPr>
                <w:rFonts w:ascii="Times New Roman" w:hAnsi="Times New Roman"/>
                <w:sz w:val="28"/>
                <w:szCs w:val="28"/>
                <w:lang w:val="kk-KZ"/>
              </w:rPr>
            </w:pPr>
            <w:r>
              <w:rPr>
                <w:rFonts w:ascii="Times New Roman" w:hAnsi="Times New Roman"/>
                <w:sz w:val="28"/>
                <w:szCs w:val="28"/>
                <w:lang w:val="kk-KZ"/>
              </w:rPr>
              <w:t>3.5</w:t>
            </w:r>
          </w:p>
        </w:tc>
        <w:tc>
          <w:tcPr>
            <w:tcW w:w="8080" w:type="dxa"/>
          </w:tcPr>
          <w:p w:rsidR="006810F0" w:rsidRPr="009124AE" w:rsidRDefault="006810F0" w:rsidP="006810F0">
            <w:pPr>
              <w:shd w:val="clear" w:color="auto" w:fill="FFFFFF" w:themeFill="background1"/>
              <w:spacing w:after="0" w:line="240" w:lineRule="auto"/>
              <w:jc w:val="both"/>
              <w:rPr>
                <w:rFonts w:ascii="Times New Roman" w:hAnsi="Times New Roman"/>
                <w:sz w:val="28"/>
                <w:szCs w:val="28"/>
                <w:lang w:val="kk-KZ"/>
              </w:rPr>
            </w:pPr>
            <w:r w:rsidRPr="009124AE">
              <w:rPr>
                <w:rFonts w:ascii="Times New Roman" w:hAnsi="Times New Roman"/>
                <w:sz w:val="28"/>
                <w:szCs w:val="28"/>
                <w:lang w:val="kk-KZ"/>
              </w:rPr>
              <w:t>Клиникалық материалда п</w:t>
            </w:r>
            <w:r w:rsidRPr="00C61F94">
              <w:rPr>
                <w:rFonts w:ascii="Times New Roman" w:hAnsi="Times New Roman"/>
                <w:sz w:val="28"/>
                <w:szCs w:val="28"/>
                <w:lang w:val="kk-KZ"/>
              </w:rPr>
              <w:t>олимераздық</w:t>
            </w:r>
            <w:r w:rsidRPr="009124AE">
              <w:rPr>
                <w:rFonts w:ascii="Times New Roman" w:hAnsi="Times New Roman"/>
                <w:sz w:val="28"/>
                <w:szCs w:val="28"/>
                <w:lang w:val="kk-KZ"/>
              </w:rPr>
              <w:t xml:space="preserve"> </w:t>
            </w:r>
            <w:r w:rsidRPr="00C61F94">
              <w:rPr>
                <w:rFonts w:ascii="Times New Roman" w:hAnsi="Times New Roman"/>
                <w:sz w:val="28"/>
                <w:szCs w:val="28"/>
                <w:lang w:val="kk-KZ"/>
              </w:rPr>
              <w:t>тізбек</w:t>
            </w:r>
            <w:r w:rsidRPr="009124AE">
              <w:rPr>
                <w:rFonts w:ascii="Times New Roman" w:hAnsi="Times New Roman"/>
                <w:sz w:val="28"/>
                <w:szCs w:val="28"/>
                <w:lang w:val="kk-KZ"/>
              </w:rPr>
              <w:t xml:space="preserve"> </w:t>
            </w:r>
            <w:r w:rsidRPr="00C61F94">
              <w:rPr>
                <w:rFonts w:ascii="Times New Roman" w:hAnsi="Times New Roman"/>
                <w:sz w:val="28"/>
                <w:szCs w:val="28"/>
                <w:lang w:val="kk-KZ"/>
              </w:rPr>
              <w:t>реакциясымен</w:t>
            </w:r>
            <w:r w:rsidRPr="009124AE">
              <w:rPr>
                <w:rFonts w:ascii="Times New Roman" w:hAnsi="Times New Roman"/>
                <w:sz w:val="28"/>
                <w:szCs w:val="28"/>
                <w:lang w:val="kk-KZ"/>
              </w:rPr>
              <w:t xml:space="preserve"> патогенді агенттерді анықтау тәсілдерін құрастыру</w:t>
            </w:r>
            <w:r>
              <w:rPr>
                <w:rFonts w:ascii="Times New Roman" w:hAnsi="Times New Roman"/>
                <w:sz w:val="28"/>
                <w:szCs w:val="28"/>
                <w:lang w:val="kk-KZ"/>
              </w:rPr>
              <w:t>......................</w:t>
            </w:r>
          </w:p>
        </w:tc>
        <w:tc>
          <w:tcPr>
            <w:tcW w:w="702" w:type="dxa"/>
          </w:tcPr>
          <w:p w:rsidR="006810F0" w:rsidRDefault="006810F0" w:rsidP="006810F0">
            <w:pPr>
              <w:shd w:val="clear" w:color="auto" w:fill="FFFFFF" w:themeFill="background1"/>
              <w:spacing w:after="0" w:line="240" w:lineRule="auto"/>
              <w:jc w:val="center"/>
              <w:rPr>
                <w:rFonts w:ascii="Times New Roman" w:hAnsi="Times New Roman"/>
                <w:sz w:val="28"/>
                <w:szCs w:val="28"/>
              </w:rPr>
            </w:pPr>
          </w:p>
          <w:p w:rsidR="003F1A83" w:rsidRPr="003F1A83" w:rsidRDefault="00C53D51" w:rsidP="00C53D51">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80</w:t>
            </w:r>
          </w:p>
        </w:tc>
      </w:tr>
      <w:tr w:rsidR="006810F0" w:rsidRPr="00E45FF4" w:rsidTr="002751C9">
        <w:trPr>
          <w:trHeight w:val="327"/>
        </w:trPr>
        <w:tc>
          <w:tcPr>
            <w:tcW w:w="993" w:type="dxa"/>
          </w:tcPr>
          <w:p w:rsidR="006810F0" w:rsidRPr="00E45FF4" w:rsidRDefault="006810F0" w:rsidP="0083298C">
            <w:pPr>
              <w:shd w:val="clear" w:color="auto" w:fill="FFFFFF" w:themeFill="background1"/>
              <w:spacing w:after="0" w:line="240" w:lineRule="auto"/>
              <w:rPr>
                <w:rFonts w:ascii="Times New Roman" w:hAnsi="Times New Roman"/>
                <w:sz w:val="28"/>
                <w:szCs w:val="28"/>
                <w:lang w:val="kk-KZ"/>
              </w:rPr>
            </w:pPr>
            <w:r>
              <w:rPr>
                <w:rFonts w:ascii="Times New Roman" w:hAnsi="Times New Roman"/>
                <w:sz w:val="28"/>
                <w:szCs w:val="28"/>
                <w:lang w:val="kk-KZ"/>
              </w:rPr>
              <w:t>3.6</w:t>
            </w:r>
          </w:p>
        </w:tc>
        <w:tc>
          <w:tcPr>
            <w:tcW w:w="8080" w:type="dxa"/>
          </w:tcPr>
          <w:p w:rsidR="006810F0" w:rsidRPr="00E45FF4" w:rsidRDefault="006810F0" w:rsidP="006810F0">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Ауылшаруашылық жануарлардың </w:t>
            </w:r>
            <w:r>
              <w:rPr>
                <w:rFonts w:ascii="Times New Roman" w:hAnsi="Times New Roman"/>
                <w:sz w:val="28"/>
                <w:szCs w:val="28"/>
                <w:lang w:val="kk-KZ"/>
              </w:rPr>
              <w:t>желінсау</w:t>
            </w:r>
            <w:r w:rsidRPr="00E45FF4">
              <w:rPr>
                <w:rFonts w:ascii="Times New Roman" w:hAnsi="Times New Roman"/>
                <w:sz w:val="28"/>
                <w:szCs w:val="28"/>
                <w:lang w:val="kk-KZ"/>
              </w:rPr>
              <w:t>ін спецификалық алдын алу</w:t>
            </w:r>
            <w:r w:rsidR="00C53D51">
              <w:rPr>
                <w:rFonts w:ascii="Times New Roman" w:hAnsi="Times New Roman"/>
                <w:sz w:val="28"/>
                <w:szCs w:val="28"/>
                <w:lang w:val="kk-KZ"/>
              </w:rPr>
              <w:t>...............................................................................................</w:t>
            </w:r>
          </w:p>
        </w:tc>
        <w:tc>
          <w:tcPr>
            <w:tcW w:w="702" w:type="dxa"/>
          </w:tcPr>
          <w:p w:rsidR="006810F0" w:rsidRDefault="006810F0" w:rsidP="006810F0">
            <w:pPr>
              <w:shd w:val="clear" w:color="auto" w:fill="FFFFFF" w:themeFill="background1"/>
              <w:spacing w:after="0" w:line="240" w:lineRule="auto"/>
              <w:jc w:val="center"/>
              <w:rPr>
                <w:rFonts w:ascii="Times New Roman" w:hAnsi="Times New Roman"/>
                <w:sz w:val="28"/>
                <w:szCs w:val="28"/>
              </w:rPr>
            </w:pPr>
          </w:p>
          <w:p w:rsidR="003F1A83" w:rsidRPr="003F1A83"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82</w:t>
            </w:r>
          </w:p>
        </w:tc>
      </w:tr>
      <w:tr w:rsidR="006810F0" w:rsidRPr="00E45FF4" w:rsidTr="002751C9">
        <w:trPr>
          <w:trHeight w:val="327"/>
        </w:trPr>
        <w:tc>
          <w:tcPr>
            <w:tcW w:w="993" w:type="dxa"/>
          </w:tcPr>
          <w:p w:rsidR="006810F0" w:rsidRPr="00E45FF4" w:rsidRDefault="006810F0" w:rsidP="0083298C">
            <w:pPr>
              <w:shd w:val="clear" w:color="auto" w:fill="FFFFFF" w:themeFill="background1"/>
              <w:spacing w:after="0" w:line="240" w:lineRule="auto"/>
              <w:rPr>
                <w:rFonts w:ascii="Times New Roman" w:hAnsi="Times New Roman"/>
                <w:sz w:val="28"/>
                <w:szCs w:val="28"/>
                <w:lang w:val="kk-KZ"/>
              </w:rPr>
            </w:pPr>
            <w:r>
              <w:rPr>
                <w:rFonts w:ascii="Times New Roman" w:hAnsi="Times New Roman"/>
                <w:sz w:val="28"/>
                <w:szCs w:val="28"/>
                <w:lang w:val="kk-KZ"/>
              </w:rPr>
              <w:t>3.6.1</w:t>
            </w:r>
          </w:p>
        </w:tc>
        <w:tc>
          <w:tcPr>
            <w:tcW w:w="8080" w:type="dxa"/>
          </w:tcPr>
          <w:p w:rsidR="006810F0" w:rsidRPr="00E45FF4" w:rsidRDefault="006810F0" w:rsidP="006810F0">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Ауылшаруашылық жануарлардың </w:t>
            </w:r>
            <w:r>
              <w:rPr>
                <w:rFonts w:ascii="Times New Roman" w:hAnsi="Times New Roman"/>
                <w:sz w:val="28"/>
                <w:szCs w:val="28"/>
                <w:lang w:val="kk-KZ"/>
              </w:rPr>
              <w:t>желінсауына</w:t>
            </w:r>
            <w:r w:rsidRPr="00E45FF4">
              <w:rPr>
                <w:rFonts w:ascii="Times New Roman" w:hAnsi="Times New Roman"/>
                <w:sz w:val="28"/>
                <w:szCs w:val="28"/>
                <w:lang w:val="kk-KZ"/>
              </w:rPr>
              <w:t xml:space="preserve"> қарсы поливалентті вакцинаны дайындау технологиясы</w:t>
            </w:r>
            <w:r w:rsidR="00C53D51">
              <w:rPr>
                <w:rFonts w:ascii="Times New Roman" w:hAnsi="Times New Roman"/>
                <w:sz w:val="28"/>
                <w:szCs w:val="28"/>
                <w:lang w:val="kk-KZ"/>
              </w:rPr>
              <w:t>...........................</w:t>
            </w:r>
          </w:p>
        </w:tc>
        <w:tc>
          <w:tcPr>
            <w:tcW w:w="702" w:type="dxa"/>
          </w:tcPr>
          <w:p w:rsidR="006810F0" w:rsidRDefault="006810F0" w:rsidP="006810F0">
            <w:pPr>
              <w:shd w:val="clear" w:color="auto" w:fill="FFFFFF" w:themeFill="background1"/>
              <w:spacing w:after="0" w:line="240" w:lineRule="auto"/>
              <w:jc w:val="center"/>
              <w:rPr>
                <w:rFonts w:ascii="Times New Roman" w:hAnsi="Times New Roman"/>
                <w:sz w:val="28"/>
                <w:szCs w:val="28"/>
              </w:rPr>
            </w:pPr>
          </w:p>
          <w:p w:rsidR="003F1A83" w:rsidRPr="003F1A83"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84</w:t>
            </w:r>
          </w:p>
        </w:tc>
      </w:tr>
      <w:tr w:rsidR="006810F0" w:rsidRPr="00E45FF4" w:rsidTr="002751C9">
        <w:trPr>
          <w:trHeight w:val="327"/>
        </w:trPr>
        <w:tc>
          <w:tcPr>
            <w:tcW w:w="993" w:type="dxa"/>
          </w:tcPr>
          <w:p w:rsidR="006810F0" w:rsidRPr="00E45FF4" w:rsidRDefault="006810F0" w:rsidP="0083298C">
            <w:pPr>
              <w:shd w:val="clear" w:color="auto" w:fill="FFFFFF" w:themeFill="background1"/>
              <w:spacing w:after="0" w:line="240" w:lineRule="auto"/>
              <w:rPr>
                <w:rFonts w:ascii="Times New Roman" w:hAnsi="Times New Roman"/>
                <w:sz w:val="28"/>
                <w:szCs w:val="28"/>
                <w:lang w:val="kk-KZ"/>
              </w:rPr>
            </w:pPr>
            <w:r>
              <w:rPr>
                <w:rFonts w:ascii="Times New Roman" w:hAnsi="Times New Roman"/>
                <w:sz w:val="28"/>
                <w:szCs w:val="28"/>
                <w:lang w:val="kk-KZ"/>
              </w:rPr>
              <w:t>3.6.2</w:t>
            </w:r>
          </w:p>
        </w:tc>
        <w:tc>
          <w:tcPr>
            <w:tcW w:w="8080" w:type="dxa"/>
          </w:tcPr>
          <w:p w:rsidR="006810F0" w:rsidRPr="006A5D96" w:rsidRDefault="006810F0" w:rsidP="006810F0">
            <w:pPr>
              <w:spacing w:after="0" w:line="240" w:lineRule="auto"/>
              <w:jc w:val="both"/>
              <w:rPr>
                <w:rFonts w:ascii="Times New Roman" w:hAnsi="Times New Roman"/>
                <w:sz w:val="28"/>
                <w:szCs w:val="28"/>
                <w:lang w:val="kk-KZ"/>
              </w:rPr>
            </w:pPr>
            <w:r w:rsidRPr="006A5D96">
              <w:rPr>
                <w:rFonts w:ascii="Times New Roman" w:hAnsi="Times New Roman"/>
                <w:sz w:val="28"/>
                <w:szCs w:val="28"/>
                <w:lang w:val="kk-KZ"/>
              </w:rPr>
              <w:t xml:space="preserve">Зертханалық жануарларға эксперименттік зерттеу арқылы </w:t>
            </w:r>
            <w:r w:rsidRPr="006A5D96">
              <w:rPr>
                <w:rFonts w:ascii="Times New Roman" w:hAnsi="Times New Roman"/>
                <w:color w:val="000000"/>
                <w:spacing w:val="16"/>
                <w:sz w:val="28"/>
                <w:szCs w:val="28"/>
                <w:lang w:val="kk-KZ"/>
              </w:rPr>
              <w:t>желінсауға қарсы поливалентті вакцинаның иммуногендігін анықтау</w:t>
            </w:r>
            <w:r w:rsidR="00C53D51">
              <w:rPr>
                <w:rFonts w:ascii="Times New Roman" w:hAnsi="Times New Roman"/>
                <w:color w:val="000000"/>
                <w:spacing w:val="16"/>
                <w:sz w:val="28"/>
                <w:szCs w:val="28"/>
                <w:lang w:val="kk-KZ"/>
              </w:rPr>
              <w:t>.....................................................</w:t>
            </w:r>
          </w:p>
        </w:tc>
        <w:tc>
          <w:tcPr>
            <w:tcW w:w="702" w:type="dxa"/>
          </w:tcPr>
          <w:p w:rsidR="006810F0" w:rsidRDefault="006810F0" w:rsidP="006810F0">
            <w:pPr>
              <w:shd w:val="clear" w:color="auto" w:fill="FFFFFF" w:themeFill="background1"/>
              <w:spacing w:after="0" w:line="240" w:lineRule="auto"/>
              <w:jc w:val="center"/>
              <w:rPr>
                <w:rFonts w:ascii="Times New Roman" w:hAnsi="Times New Roman"/>
                <w:sz w:val="28"/>
                <w:szCs w:val="28"/>
              </w:rPr>
            </w:pPr>
          </w:p>
          <w:p w:rsidR="003F1A83" w:rsidRDefault="003F1A83" w:rsidP="006810F0">
            <w:pPr>
              <w:shd w:val="clear" w:color="auto" w:fill="FFFFFF" w:themeFill="background1"/>
              <w:spacing w:after="0" w:line="240" w:lineRule="auto"/>
              <w:jc w:val="center"/>
              <w:rPr>
                <w:rFonts w:ascii="Times New Roman" w:hAnsi="Times New Roman"/>
                <w:sz w:val="28"/>
                <w:szCs w:val="28"/>
              </w:rPr>
            </w:pPr>
          </w:p>
          <w:p w:rsidR="003F1A83" w:rsidRPr="003F1A83"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87</w:t>
            </w:r>
          </w:p>
        </w:tc>
      </w:tr>
      <w:tr w:rsidR="006810F0" w:rsidRPr="00E45FF4" w:rsidTr="002751C9">
        <w:trPr>
          <w:trHeight w:val="327"/>
        </w:trPr>
        <w:tc>
          <w:tcPr>
            <w:tcW w:w="993" w:type="dxa"/>
          </w:tcPr>
          <w:p w:rsidR="006810F0" w:rsidRPr="00E45FF4" w:rsidRDefault="006810F0" w:rsidP="0083298C">
            <w:pPr>
              <w:shd w:val="clear" w:color="auto" w:fill="FFFFFF" w:themeFill="background1"/>
              <w:spacing w:after="0" w:line="240" w:lineRule="auto"/>
              <w:rPr>
                <w:rFonts w:ascii="Times New Roman" w:hAnsi="Times New Roman"/>
                <w:sz w:val="28"/>
                <w:szCs w:val="28"/>
                <w:lang w:val="kk-KZ"/>
              </w:rPr>
            </w:pPr>
            <w:r>
              <w:rPr>
                <w:rFonts w:ascii="Times New Roman" w:hAnsi="Times New Roman"/>
                <w:sz w:val="28"/>
                <w:szCs w:val="28"/>
                <w:lang w:val="kk-KZ"/>
              </w:rPr>
              <w:t>3.6.3</w:t>
            </w:r>
          </w:p>
        </w:tc>
        <w:tc>
          <w:tcPr>
            <w:tcW w:w="8080" w:type="dxa"/>
          </w:tcPr>
          <w:p w:rsidR="006810F0" w:rsidRPr="00E45FF4" w:rsidRDefault="006810F0" w:rsidP="006810F0">
            <w:pPr>
              <w:shd w:val="clear" w:color="auto" w:fill="FFFFFF" w:themeFill="background1"/>
              <w:spacing w:after="0" w:line="240" w:lineRule="auto"/>
              <w:jc w:val="both"/>
              <w:rPr>
                <w:rFonts w:ascii="Times New Roman" w:hAnsi="Times New Roman"/>
                <w:sz w:val="28"/>
                <w:szCs w:val="28"/>
                <w:lang w:val="kk-KZ"/>
              </w:rPr>
            </w:pPr>
            <w:r>
              <w:rPr>
                <w:rFonts w:ascii="Times New Roman" w:hAnsi="Times New Roman"/>
                <w:sz w:val="28"/>
                <w:szCs w:val="28"/>
                <w:lang w:val="kk-KZ"/>
              </w:rPr>
              <w:t>Желінсауға</w:t>
            </w:r>
            <w:r w:rsidRPr="00E45FF4">
              <w:rPr>
                <w:rFonts w:ascii="Times New Roman" w:hAnsi="Times New Roman"/>
                <w:sz w:val="28"/>
                <w:szCs w:val="28"/>
                <w:lang w:val="kk-KZ"/>
              </w:rPr>
              <w:t xml:space="preserve"> қарсы поливалентті вакцинанының тиімділігін ауылшаруашылық жануарларда анықтау</w:t>
            </w:r>
            <w:r w:rsidR="00C53D51">
              <w:rPr>
                <w:rFonts w:ascii="Times New Roman" w:hAnsi="Times New Roman"/>
                <w:sz w:val="28"/>
                <w:szCs w:val="28"/>
                <w:lang w:val="kk-KZ"/>
              </w:rPr>
              <w:t>..........................................</w:t>
            </w:r>
          </w:p>
        </w:tc>
        <w:tc>
          <w:tcPr>
            <w:tcW w:w="702" w:type="dxa"/>
          </w:tcPr>
          <w:p w:rsidR="006810F0" w:rsidRDefault="006810F0" w:rsidP="006810F0">
            <w:pPr>
              <w:shd w:val="clear" w:color="auto" w:fill="FFFFFF" w:themeFill="background1"/>
              <w:spacing w:after="0" w:line="240" w:lineRule="auto"/>
              <w:jc w:val="center"/>
              <w:rPr>
                <w:rFonts w:ascii="Times New Roman" w:hAnsi="Times New Roman"/>
                <w:sz w:val="28"/>
                <w:szCs w:val="28"/>
                <w:lang w:val="kk-KZ"/>
              </w:rPr>
            </w:pPr>
          </w:p>
          <w:p w:rsidR="003F1A83" w:rsidRPr="00E45FF4"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88</w:t>
            </w:r>
          </w:p>
        </w:tc>
      </w:tr>
      <w:tr w:rsidR="006810F0" w:rsidRPr="00E45FF4" w:rsidTr="002751C9">
        <w:trPr>
          <w:trHeight w:val="327"/>
        </w:trPr>
        <w:tc>
          <w:tcPr>
            <w:tcW w:w="993" w:type="dxa"/>
          </w:tcPr>
          <w:p w:rsidR="006810F0" w:rsidRPr="00E45FF4" w:rsidRDefault="006810F0" w:rsidP="0083298C">
            <w:pPr>
              <w:shd w:val="clear" w:color="auto" w:fill="FFFFFF" w:themeFill="background1"/>
              <w:spacing w:after="0" w:line="240" w:lineRule="auto"/>
              <w:rPr>
                <w:rFonts w:ascii="Times New Roman" w:hAnsi="Times New Roman"/>
                <w:sz w:val="28"/>
                <w:szCs w:val="28"/>
                <w:lang w:val="kk-KZ"/>
              </w:rPr>
            </w:pPr>
            <w:r>
              <w:rPr>
                <w:rFonts w:ascii="Times New Roman" w:hAnsi="Times New Roman"/>
                <w:sz w:val="28"/>
                <w:szCs w:val="28"/>
                <w:lang w:val="kk-KZ"/>
              </w:rPr>
              <w:t>3.6.4</w:t>
            </w:r>
          </w:p>
        </w:tc>
        <w:tc>
          <w:tcPr>
            <w:tcW w:w="8080" w:type="dxa"/>
          </w:tcPr>
          <w:p w:rsidR="006810F0" w:rsidRPr="00E45FF4" w:rsidRDefault="006810F0" w:rsidP="006810F0">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Ауылшаруашылық жануарлардың </w:t>
            </w:r>
            <w:r>
              <w:rPr>
                <w:rFonts w:ascii="Times New Roman" w:hAnsi="Times New Roman"/>
                <w:sz w:val="28"/>
                <w:szCs w:val="28"/>
                <w:lang w:val="kk-KZ"/>
              </w:rPr>
              <w:t>желінсауына</w:t>
            </w:r>
            <w:r w:rsidRPr="00E45FF4">
              <w:rPr>
                <w:rFonts w:ascii="Times New Roman" w:hAnsi="Times New Roman"/>
                <w:sz w:val="28"/>
                <w:szCs w:val="28"/>
                <w:lang w:val="kk-KZ"/>
              </w:rPr>
              <w:t xml:space="preserve"> қарсы поливалентті вакцинаның өндірістік апробациясы</w:t>
            </w:r>
          </w:p>
        </w:tc>
        <w:tc>
          <w:tcPr>
            <w:tcW w:w="702" w:type="dxa"/>
          </w:tcPr>
          <w:p w:rsidR="006810F0" w:rsidRDefault="006810F0" w:rsidP="006810F0">
            <w:pPr>
              <w:shd w:val="clear" w:color="auto" w:fill="FFFFFF" w:themeFill="background1"/>
              <w:spacing w:after="0" w:line="240" w:lineRule="auto"/>
              <w:jc w:val="center"/>
              <w:rPr>
                <w:rFonts w:ascii="Times New Roman" w:hAnsi="Times New Roman"/>
                <w:sz w:val="28"/>
                <w:szCs w:val="28"/>
              </w:rPr>
            </w:pPr>
          </w:p>
          <w:p w:rsidR="003F1A83" w:rsidRPr="003F1A83"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93</w:t>
            </w:r>
          </w:p>
        </w:tc>
      </w:tr>
      <w:tr w:rsidR="00FD502D" w:rsidRPr="00E45FF4" w:rsidTr="002751C9">
        <w:trPr>
          <w:trHeight w:val="327"/>
        </w:trPr>
        <w:tc>
          <w:tcPr>
            <w:tcW w:w="993" w:type="dxa"/>
          </w:tcPr>
          <w:p w:rsidR="00FD502D" w:rsidRPr="00FD502D" w:rsidRDefault="00FD502D" w:rsidP="006810F0">
            <w:pPr>
              <w:shd w:val="clear" w:color="auto" w:fill="FFFFFF" w:themeFill="background1"/>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3.7</w:t>
            </w:r>
          </w:p>
        </w:tc>
        <w:tc>
          <w:tcPr>
            <w:tcW w:w="8080" w:type="dxa"/>
          </w:tcPr>
          <w:p w:rsidR="00FD502D" w:rsidRPr="00FD502D" w:rsidRDefault="00FD502D" w:rsidP="006810F0">
            <w:pPr>
              <w:shd w:val="clear" w:color="auto" w:fill="FFFFFF" w:themeFill="background1"/>
              <w:spacing w:after="0" w:line="240" w:lineRule="auto"/>
              <w:jc w:val="both"/>
              <w:rPr>
                <w:rFonts w:ascii="Times New Roman" w:hAnsi="Times New Roman"/>
                <w:sz w:val="28"/>
                <w:szCs w:val="28"/>
              </w:rPr>
            </w:pPr>
            <w:r w:rsidRPr="00FD502D">
              <w:rPr>
                <w:rFonts w:ascii="Times New Roman" w:hAnsi="Times New Roman"/>
                <w:sz w:val="28"/>
                <w:szCs w:val="28"/>
                <w:lang w:val="kk-KZ"/>
              </w:rPr>
              <w:t>Зерттеу нәтижелерін талдау.........................................</w:t>
            </w:r>
            <w:r w:rsidR="00C53D51">
              <w:rPr>
                <w:rFonts w:ascii="Times New Roman" w:hAnsi="Times New Roman"/>
                <w:sz w:val="28"/>
                <w:szCs w:val="28"/>
                <w:lang w:val="kk-KZ"/>
              </w:rPr>
              <w:t>..................</w:t>
            </w:r>
          </w:p>
        </w:tc>
        <w:tc>
          <w:tcPr>
            <w:tcW w:w="702" w:type="dxa"/>
          </w:tcPr>
          <w:p w:rsidR="00FD502D" w:rsidRPr="003F1A83"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99</w:t>
            </w:r>
          </w:p>
        </w:tc>
      </w:tr>
      <w:tr w:rsidR="006810F0" w:rsidRPr="00E45FF4" w:rsidTr="002751C9">
        <w:trPr>
          <w:trHeight w:val="327"/>
        </w:trPr>
        <w:tc>
          <w:tcPr>
            <w:tcW w:w="9073" w:type="dxa"/>
            <w:gridSpan w:val="2"/>
          </w:tcPr>
          <w:p w:rsidR="006810F0" w:rsidRPr="007C047A" w:rsidRDefault="006810F0" w:rsidP="006810F0">
            <w:pPr>
              <w:shd w:val="clear" w:color="auto" w:fill="FFFFFF" w:themeFill="background1"/>
              <w:spacing w:after="0" w:line="240" w:lineRule="auto"/>
              <w:jc w:val="both"/>
              <w:rPr>
                <w:rFonts w:ascii="Times New Roman" w:hAnsi="Times New Roman"/>
                <w:b/>
                <w:color w:val="000000"/>
                <w:sz w:val="28"/>
                <w:szCs w:val="28"/>
                <w:lang w:val="kk-KZ"/>
              </w:rPr>
            </w:pPr>
            <w:r w:rsidRPr="007C047A">
              <w:rPr>
                <w:rFonts w:ascii="Times New Roman" w:hAnsi="Times New Roman"/>
                <w:b/>
                <w:sz w:val="28"/>
                <w:szCs w:val="28"/>
                <w:lang w:val="kk-KZ"/>
              </w:rPr>
              <w:t>ҚОРЫТЫНДЫ</w:t>
            </w:r>
            <w:r w:rsidRPr="007C047A">
              <w:rPr>
                <w:rFonts w:ascii="Times New Roman" w:hAnsi="Times New Roman"/>
                <w:sz w:val="28"/>
                <w:szCs w:val="28"/>
                <w:lang w:val="kk-KZ"/>
              </w:rPr>
              <w:t>............................................................................................</w:t>
            </w:r>
          </w:p>
        </w:tc>
        <w:tc>
          <w:tcPr>
            <w:tcW w:w="702" w:type="dxa"/>
          </w:tcPr>
          <w:p w:rsidR="006810F0" w:rsidRPr="003F1A83"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117</w:t>
            </w:r>
          </w:p>
        </w:tc>
      </w:tr>
      <w:tr w:rsidR="006810F0" w:rsidRPr="00E45FF4" w:rsidTr="002751C9">
        <w:trPr>
          <w:trHeight w:val="327"/>
        </w:trPr>
        <w:tc>
          <w:tcPr>
            <w:tcW w:w="9073" w:type="dxa"/>
            <w:gridSpan w:val="2"/>
          </w:tcPr>
          <w:p w:rsidR="006810F0" w:rsidRPr="007C047A" w:rsidRDefault="006810F0" w:rsidP="006810F0">
            <w:pPr>
              <w:shd w:val="clear" w:color="auto" w:fill="FFFFFF" w:themeFill="background1"/>
              <w:spacing w:after="0" w:line="240" w:lineRule="auto"/>
              <w:jc w:val="both"/>
              <w:rPr>
                <w:rFonts w:ascii="Times New Roman" w:hAnsi="Times New Roman"/>
                <w:b/>
                <w:sz w:val="28"/>
                <w:szCs w:val="28"/>
                <w:lang w:val="kk-KZ"/>
              </w:rPr>
            </w:pPr>
            <w:r w:rsidRPr="007C047A">
              <w:rPr>
                <w:rFonts w:ascii="Times New Roman" w:hAnsi="Times New Roman"/>
                <w:b/>
                <w:sz w:val="28"/>
                <w:szCs w:val="28"/>
                <w:lang w:val="kk-KZ"/>
              </w:rPr>
              <w:t>ТӘЖІРИБЕЛІК ҰСЫНЫСТАР</w:t>
            </w:r>
            <w:r w:rsidRPr="007C047A">
              <w:rPr>
                <w:rFonts w:ascii="Times New Roman" w:hAnsi="Times New Roman"/>
                <w:sz w:val="28"/>
                <w:szCs w:val="28"/>
                <w:lang w:val="kk-KZ"/>
              </w:rPr>
              <w:t>...............................................................</w:t>
            </w:r>
          </w:p>
        </w:tc>
        <w:tc>
          <w:tcPr>
            <w:tcW w:w="702" w:type="dxa"/>
          </w:tcPr>
          <w:p w:rsidR="006810F0" w:rsidRPr="003F1A83"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119</w:t>
            </w:r>
          </w:p>
        </w:tc>
      </w:tr>
      <w:tr w:rsidR="006810F0" w:rsidRPr="00E45FF4" w:rsidTr="002751C9">
        <w:trPr>
          <w:trHeight w:val="327"/>
        </w:trPr>
        <w:tc>
          <w:tcPr>
            <w:tcW w:w="9073" w:type="dxa"/>
            <w:gridSpan w:val="2"/>
          </w:tcPr>
          <w:p w:rsidR="006810F0" w:rsidRPr="00E45FF4" w:rsidRDefault="006810F0" w:rsidP="006810F0">
            <w:pPr>
              <w:shd w:val="clear" w:color="auto" w:fill="FFFFFF" w:themeFill="background1"/>
              <w:spacing w:after="0" w:line="240" w:lineRule="auto"/>
              <w:jc w:val="both"/>
              <w:rPr>
                <w:rFonts w:ascii="Times New Roman" w:hAnsi="Times New Roman"/>
                <w:b/>
                <w:sz w:val="28"/>
                <w:szCs w:val="28"/>
                <w:lang w:val="kk-KZ"/>
              </w:rPr>
            </w:pPr>
            <w:r w:rsidRPr="00E45FF4">
              <w:rPr>
                <w:rFonts w:ascii="Times New Roman" w:eastAsia="Times New Roman" w:hAnsi="Times New Roman"/>
                <w:b/>
                <w:sz w:val="28"/>
                <w:szCs w:val="28"/>
                <w:lang w:val="kk-KZ" w:eastAsia="ru-RU"/>
              </w:rPr>
              <w:t>ПАЙДАЛАНҒАН ӘДЕБИЕТТЕР ТІЗІМІ</w:t>
            </w:r>
            <w:r w:rsidRPr="007C047A">
              <w:rPr>
                <w:rFonts w:ascii="Times New Roman" w:eastAsia="Times New Roman" w:hAnsi="Times New Roman"/>
                <w:sz w:val="28"/>
                <w:szCs w:val="28"/>
                <w:lang w:val="kk-KZ" w:eastAsia="ru-RU"/>
              </w:rPr>
              <w:t>..............................................</w:t>
            </w:r>
          </w:p>
        </w:tc>
        <w:tc>
          <w:tcPr>
            <w:tcW w:w="702" w:type="dxa"/>
          </w:tcPr>
          <w:p w:rsidR="006810F0" w:rsidRPr="003F1A83"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120</w:t>
            </w:r>
          </w:p>
        </w:tc>
      </w:tr>
      <w:tr w:rsidR="00F27278" w:rsidRPr="00E45FF4" w:rsidTr="002751C9">
        <w:trPr>
          <w:trHeight w:val="327"/>
        </w:trPr>
        <w:tc>
          <w:tcPr>
            <w:tcW w:w="9073" w:type="dxa"/>
            <w:gridSpan w:val="2"/>
          </w:tcPr>
          <w:p w:rsidR="00F27278" w:rsidRPr="00E45FF4" w:rsidRDefault="00F27278" w:rsidP="00F27278">
            <w:pPr>
              <w:shd w:val="clear" w:color="auto" w:fill="FFFFFF" w:themeFill="background1"/>
              <w:spacing w:after="0" w:line="240" w:lineRule="auto"/>
              <w:jc w:val="both"/>
              <w:rPr>
                <w:rFonts w:ascii="Times New Roman" w:eastAsia="Times New Roman" w:hAnsi="Times New Roman"/>
                <w:b/>
                <w:sz w:val="28"/>
                <w:szCs w:val="28"/>
                <w:lang w:val="kk-KZ" w:eastAsia="ru-RU"/>
              </w:rPr>
            </w:pPr>
            <w:r w:rsidRPr="00F27278">
              <w:rPr>
                <w:rFonts w:ascii="Times New Roman" w:eastAsia="Times New Roman" w:hAnsi="Times New Roman"/>
                <w:b/>
                <w:sz w:val="28"/>
                <w:szCs w:val="28"/>
                <w:lang w:val="kk-KZ" w:eastAsia="ru-RU"/>
              </w:rPr>
              <w:t xml:space="preserve">ҚОСЫМША А </w:t>
            </w:r>
            <w:r w:rsidRPr="00C53D51">
              <w:rPr>
                <w:rFonts w:ascii="Times New Roman" w:eastAsia="Times New Roman" w:hAnsi="Times New Roman"/>
                <w:sz w:val="28"/>
                <w:szCs w:val="28"/>
                <w:lang w:val="kk-KZ" w:eastAsia="ru-RU"/>
              </w:rPr>
              <w:t>Бастамашылық тақырып.......................</w:t>
            </w:r>
            <w:r w:rsidR="00C53D51">
              <w:rPr>
                <w:rFonts w:ascii="Times New Roman" w:eastAsia="Times New Roman" w:hAnsi="Times New Roman"/>
                <w:sz w:val="28"/>
                <w:szCs w:val="28"/>
                <w:lang w:val="kk-KZ" w:eastAsia="ru-RU"/>
              </w:rPr>
              <w:t>...........................</w:t>
            </w:r>
          </w:p>
        </w:tc>
        <w:tc>
          <w:tcPr>
            <w:tcW w:w="702" w:type="dxa"/>
          </w:tcPr>
          <w:p w:rsidR="00F27278"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135</w:t>
            </w:r>
          </w:p>
        </w:tc>
      </w:tr>
      <w:tr w:rsidR="006810F0" w:rsidRPr="00E45FF4" w:rsidTr="002751C9">
        <w:trPr>
          <w:trHeight w:val="327"/>
        </w:trPr>
        <w:tc>
          <w:tcPr>
            <w:tcW w:w="9073" w:type="dxa"/>
            <w:gridSpan w:val="2"/>
          </w:tcPr>
          <w:p w:rsidR="006810F0" w:rsidRPr="00E45FF4" w:rsidRDefault="006810F0" w:rsidP="006810F0">
            <w:pPr>
              <w:shd w:val="clear" w:color="auto" w:fill="FFFFFF" w:themeFill="background1"/>
              <w:spacing w:after="0" w:line="240" w:lineRule="auto"/>
              <w:jc w:val="both"/>
              <w:rPr>
                <w:rFonts w:ascii="Times New Roman" w:eastAsia="Times New Roman" w:hAnsi="Times New Roman"/>
                <w:b/>
                <w:sz w:val="28"/>
                <w:szCs w:val="28"/>
                <w:lang w:val="kk-KZ" w:eastAsia="ru-RU"/>
              </w:rPr>
            </w:pPr>
            <w:r>
              <w:rPr>
                <w:rFonts w:ascii="Times New Roman" w:hAnsi="Times New Roman"/>
                <w:b/>
                <w:sz w:val="28"/>
                <w:szCs w:val="28"/>
                <w:lang w:val="kk-KZ"/>
              </w:rPr>
              <w:t>ҚОСЫМША</w:t>
            </w:r>
            <w:r w:rsidR="00F27278">
              <w:rPr>
                <w:rFonts w:ascii="Times New Roman" w:hAnsi="Times New Roman"/>
                <w:b/>
                <w:sz w:val="28"/>
                <w:szCs w:val="28"/>
                <w:lang w:val="kk-KZ"/>
              </w:rPr>
              <w:t xml:space="preserve"> Ә</w:t>
            </w:r>
            <w:r>
              <w:rPr>
                <w:rFonts w:ascii="Times New Roman" w:hAnsi="Times New Roman"/>
                <w:b/>
                <w:sz w:val="28"/>
                <w:szCs w:val="28"/>
                <w:lang w:val="kk-KZ"/>
              </w:rPr>
              <w:t xml:space="preserve"> </w:t>
            </w:r>
            <w:r w:rsidRPr="007C047A">
              <w:rPr>
                <w:rFonts w:ascii="Times New Roman" w:hAnsi="Times New Roman"/>
                <w:sz w:val="28"/>
                <w:szCs w:val="28"/>
                <w:lang w:val="kk-KZ"/>
              </w:rPr>
              <w:t>ҚР патенттер</w:t>
            </w:r>
            <w:r>
              <w:rPr>
                <w:rFonts w:ascii="Times New Roman" w:hAnsi="Times New Roman"/>
                <w:sz w:val="28"/>
                <w:szCs w:val="28"/>
                <w:lang w:val="kk-KZ"/>
              </w:rPr>
              <w:t>......................................................................</w:t>
            </w:r>
          </w:p>
        </w:tc>
        <w:tc>
          <w:tcPr>
            <w:tcW w:w="702" w:type="dxa"/>
          </w:tcPr>
          <w:p w:rsidR="006810F0" w:rsidRPr="00564BA0"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136</w:t>
            </w:r>
          </w:p>
        </w:tc>
      </w:tr>
      <w:tr w:rsidR="006810F0" w:rsidRPr="00E45FF4" w:rsidTr="002751C9">
        <w:trPr>
          <w:trHeight w:val="327"/>
        </w:trPr>
        <w:tc>
          <w:tcPr>
            <w:tcW w:w="9073" w:type="dxa"/>
            <w:gridSpan w:val="2"/>
          </w:tcPr>
          <w:p w:rsidR="006810F0" w:rsidRPr="00E45FF4" w:rsidRDefault="006810F0" w:rsidP="006810F0">
            <w:pPr>
              <w:shd w:val="clear" w:color="auto" w:fill="FFFFFF" w:themeFill="background1"/>
              <w:spacing w:after="0" w:line="240" w:lineRule="auto"/>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ҚОСЫМША </w:t>
            </w:r>
            <w:r>
              <w:rPr>
                <w:rFonts w:ascii="Times New Roman" w:eastAsia="Times New Roman" w:hAnsi="Times New Roman"/>
                <w:b/>
                <w:sz w:val="28"/>
                <w:szCs w:val="28"/>
                <w:lang w:val="kk-KZ" w:eastAsia="ru-RU"/>
              </w:rPr>
              <w:t>Б</w:t>
            </w:r>
            <w:r w:rsidRPr="007C047A">
              <w:rPr>
                <w:rFonts w:ascii="Times New Roman" w:eastAsia="Times New Roman" w:hAnsi="Times New Roman"/>
                <w:b/>
                <w:sz w:val="28"/>
                <w:szCs w:val="28"/>
                <w:lang w:eastAsia="ru-RU"/>
              </w:rPr>
              <w:t xml:space="preserve"> </w:t>
            </w:r>
            <w:r w:rsidRPr="007C047A">
              <w:rPr>
                <w:rFonts w:ascii="Times New Roman" w:eastAsia="Times New Roman" w:hAnsi="Times New Roman"/>
                <w:sz w:val="28"/>
                <w:szCs w:val="28"/>
                <w:lang w:eastAsia="ru-RU"/>
              </w:rPr>
              <w:t>Ғылыми зерттеу жұмысын жүргізу бойынша Акті......</w:t>
            </w:r>
          </w:p>
        </w:tc>
        <w:tc>
          <w:tcPr>
            <w:tcW w:w="702" w:type="dxa"/>
          </w:tcPr>
          <w:p w:rsidR="006810F0" w:rsidRPr="00564BA0" w:rsidRDefault="00C53D51" w:rsidP="006810F0">
            <w:pPr>
              <w:shd w:val="clear" w:color="auto" w:fill="FFFFFF" w:themeFill="background1"/>
              <w:spacing w:after="0" w:line="240" w:lineRule="auto"/>
              <w:jc w:val="center"/>
              <w:rPr>
                <w:rFonts w:ascii="Times New Roman" w:hAnsi="Times New Roman"/>
                <w:sz w:val="28"/>
                <w:szCs w:val="28"/>
                <w:lang w:val="kk-KZ"/>
              </w:rPr>
            </w:pPr>
            <w:r>
              <w:rPr>
                <w:rFonts w:ascii="Times New Roman" w:hAnsi="Times New Roman"/>
                <w:sz w:val="28"/>
                <w:szCs w:val="28"/>
                <w:lang w:val="kk-KZ"/>
              </w:rPr>
              <w:t>139</w:t>
            </w:r>
          </w:p>
        </w:tc>
      </w:tr>
    </w:tbl>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2751C9" w:rsidRDefault="002751C9" w:rsidP="008505AD">
      <w:pPr>
        <w:shd w:val="clear" w:color="auto" w:fill="FFFFFF" w:themeFill="background1"/>
        <w:spacing w:after="0" w:line="240" w:lineRule="auto"/>
        <w:ind w:firstLine="709"/>
        <w:jc w:val="center"/>
        <w:rPr>
          <w:rFonts w:ascii="Times New Roman" w:hAnsi="Times New Roman"/>
          <w:b/>
          <w:sz w:val="28"/>
          <w:szCs w:val="28"/>
        </w:rPr>
      </w:pPr>
    </w:p>
    <w:p w:rsidR="002751C9" w:rsidRDefault="002751C9" w:rsidP="008505AD">
      <w:pPr>
        <w:shd w:val="clear" w:color="auto" w:fill="FFFFFF" w:themeFill="background1"/>
        <w:spacing w:after="0" w:line="240" w:lineRule="auto"/>
        <w:ind w:firstLine="709"/>
        <w:jc w:val="center"/>
        <w:rPr>
          <w:rFonts w:ascii="Times New Roman" w:hAnsi="Times New Roman"/>
          <w:b/>
          <w:sz w:val="28"/>
          <w:szCs w:val="28"/>
        </w:rPr>
      </w:pPr>
    </w:p>
    <w:p w:rsidR="007C047A" w:rsidRDefault="007C047A" w:rsidP="008505AD">
      <w:pPr>
        <w:shd w:val="clear" w:color="auto" w:fill="FFFFFF" w:themeFill="background1"/>
        <w:spacing w:after="0" w:line="240" w:lineRule="auto"/>
        <w:ind w:firstLine="709"/>
        <w:jc w:val="center"/>
        <w:rPr>
          <w:rFonts w:ascii="Times New Roman" w:hAnsi="Times New Roman"/>
          <w:b/>
          <w:sz w:val="28"/>
          <w:szCs w:val="28"/>
        </w:rPr>
      </w:pPr>
    </w:p>
    <w:p w:rsidR="008505AD" w:rsidRPr="00E45FF4" w:rsidRDefault="008505AD" w:rsidP="008505AD">
      <w:pPr>
        <w:shd w:val="clear" w:color="auto" w:fill="FFFFFF" w:themeFill="background1"/>
        <w:spacing w:after="0" w:line="240" w:lineRule="auto"/>
        <w:ind w:firstLine="709"/>
        <w:jc w:val="center"/>
        <w:rPr>
          <w:rFonts w:ascii="Times New Roman" w:hAnsi="Times New Roman"/>
          <w:b/>
          <w:sz w:val="28"/>
          <w:szCs w:val="28"/>
          <w:lang w:val="kk-KZ"/>
        </w:rPr>
      </w:pPr>
      <w:r w:rsidRPr="00E45FF4">
        <w:rPr>
          <w:rFonts w:ascii="Times New Roman" w:hAnsi="Times New Roman"/>
          <w:b/>
          <w:sz w:val="28"/>
          <w:szCs w:val="28"/>
        </w:rPr>
        <w:lastRenderedPageBreak/>
        <w:t>НОРМАТИВ</w:t>
      </w:r>
      <w:r w:rsidRPr="00E45FF4">
        <w:rPr>
          <w:rFonts w:ascii="Times New Roman" w:hAnsi="Times New Roman"/>
          <w:b/>
          <w:sz w:val="28"/>
          <w:szCs w:val="28"/>
          <w:lang w:val="kk-KZ"/>
        </w:rPr>
        <w:t>ТІК СІЛТЕМЕЛЕР</w:t>
      </w:r>
    </w:p>
    <w:p w:rsidR="008505AD" w:rsidRPr="00E45FF4" w:rsidRDefault="008505AD" w:rsidP="008505AD">
      <w:pPr>
        <w:shd w:val="clear" w:color="auto" w:fill="FFFFFF" w:themeFill="background1"/>
        <w:spacing w:after="0" w:line="240" w:lineRule="auto"/>
        <w:ind w:firstLine="709"/>
        <w:jc w:val="both"/>
        <w:rPr>
          <w:rFonts w:ascii="Times New Roman" w:hAnsi="Times New Roman"/>
          <w:b/>
          <w:sz w:val="28"/>
          <w:szCs w:val="28"/>
        </w:rPr>
      </w:pPr>
    </w:p>
    <w:p w:rsidR="008505AD" w:rsidRPr="0083298C" w:rsidRDefault="0083298C" w:rsidP="0083298C">
      <w:pPr>
        <w:shd w:val="clear" w:color="auto" w:fill="FFFFFF" w:themeFill="background1"/>
        <w:spacing w:after="0" w:line="240" w:lineRule="auto"/>
        <w:ind w:firstLine="709"/>
        <w:jc w:val="both"/>
        <w:rPr>
          <w:rFonts w:ascii="Times New Roman" w:hAnsi="Times New Roman"/>
          <w:sz w:val="36"/>
          <w:szCs w:val="28"/>
        </w:rPr>
      </w:pPr>
      <w:r w:rsidRPr="0083298C">
        <w:rPr>
          <w:rFonts w:ascii="Times New Roman" w:hAnsi="Times New Roman"/>
          <w:sz w:val="28"/>
        </w:rPr>
        <w:t>Бұл диссертациялық жұмыста қолданылған нормативтік құжаттар:</w:t>
      </w:r>
    </w:p>
    <w:p w:rsidR="0083298C" w:rsidRPr="00E45FF4" w:rsidRDefault="0083298C" w:rsidP="008505AD">
      <w:pPr>
        <w:shd w:val="clear" w:color="auto" w:fill="FFFFFF" w:themeFill="background1"/>
        <w:spacing w:after="0" w:line="240" w:lineRule="auto"/>
        <w:ind w:firstLine="709"/>
        <w:jc w:val="both"/>
        <w:rPr>
          <w:rFonts w:ascii="Times New Roman" w:hAnsi="Times New Roman"/>
          <w:sz w:val="28"/>
          <w:szCs w:val="28"/>
        </w:rPr>
      </w:pPr>
    </w:p>
    <w:tbl>
      <w:tblPr>
        <w:tblW w:w="0" w:type="auto"/>
        <w:tblLook w:val="04A0" w:firstRow="1" w:lastRow="0" w:firstColumn="1" w:lastColumn="0" w:noHBand="0" w:noVBand="1"/>
      </w:tblPr>
      <w:tblGrid>
        <w:gridCol w:w="3397"/>
        <w:gridCol w:w="5948"/>
      </w:tblGrid>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color w:val="000000"/>
                <w:sz w:val="28"/>
                <w:szCs w:val="28"/>
              </w:rPr>
              <w:t>МРТУ 42 – 102 – 63</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Түрлі қайшылар</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МЕМ </w:t>
            </w:r>
            <w:r w:rsidRPr="00E45FF4">
              <w:rPr>
                <w:rFonts w:ascii="Times New Roman" w:hAnsi="Times New Roman"/>
                <w:sz w:val="28"/>
                <w:szCs w:val="28"/>
              </w:rPr>
              <w:t>СТ 5962 – 67</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Э</w:t>
            </w:r>
            <w:r w:rsidRPr="00E45FF4">
              <w:rPr>
                <w:rFonts w:ascii="Times New Roman" w:hAnsi="Times New Roman"/>
                <w:sz w:val="28"/>
                <w:szCs w:val="28"/>
              </w:rPr>
              <w:t>тил</w:t>
            </w:r>
            <w:r w:rsidRPr="00E45FF4">
              <w:rPr>
                <w:rFonts w:ascii="Times New Roman" w:hAnsi="Times New Roman"/>
                <w:sz w:val="28"/>
                <w:szCs w:val="28"/>
                <w:lang w:val="kk-KZ"/>
              </w:rPr>
              <w:t xml:space="preserve"> спирті</w:t>
            </w:r>
            <w:r w:rsidRPr="00E45FF4">
              <w:rPr>
                <w:rFonts w:ascii="Times New Roman" w:hAnsi="Times New Roman"/>
                <w:sz w:val="28"/>
                <w:szCs w:val="28"/>
              </w:rPr>
              <w:t xml:space="preserve"> ректификат 96 % </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МЕМ </w:t>
            </w:r>
            <w:r w:rsidRPr="00E45FF4">
              <w:rPr>
                <w:rFonts w:ascii="Times New Roman" w:hAnsi="Times New Roman"/>
                <w:sz w:val="28"/>
                <w:szCs w:val="28"/>
              </w:rPr>
              <w:t>СТ 6709 – 72</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lang w:val="kk-KZ"/>
              </w:rPr>
            </w:pPr>
            <w:r w:rsidRPr="00E45FF4">
              <w:rPr>
                <w:rFonts w:ascii="Times New Roman" w:hAnsi="Times New Roman"/>
                <w:sz w:val="28"/>
                <w:szCs w:val="28"/>
                <w:lang w:val="kk-KZ"/>
              </w:rPr>
              <w:t>Дистилденген су</w:t>
            </w:r>
            <w:r w:rsidRPr="00E45FF4">
              <w:rPr>
                <w:rFonts w:ascii="Times New Roman" w:hAnsi="Times New Roman"/>
                <w:sz w:val="28"/>
                <w:szCs w:val="28"/>
              </w:rPr>
              <w:t>. Техни</w:t>
            </w:r>
            <w:r w:rsidRPr="00E45FF4">
              <w:rPr>
                <w:rFonts w:ascii="Times New Roman" w:hAnsi="Times New Roman"/>
                <w:sz w:val="28"/>
                <w:szCs w:val="28"/>
                <w:lang w:val="kk-KZ"/>
              </w:rPr>
              <w:t>калық шарттары</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МЕМ </w:t>
            </w:r>
            <w:r w:rsidRPr="00E45FF4">
              <w:rPr>
                <w:rFonts w:ascii="Times New Roman" w:hAnsi="Times New Roman"/>
                <w:sz w:val="28"/>
                <w:szCs w:val="28"/>
              </w:rPr>
              <w:t>СТ 19569 – 74</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Автоклав</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МЕМ </w:t>
            </w:r>
            <w:r w:rsidRPr="00E45FF4">
              <w:rPr>
                <w:rFonts w:ascii="Times New Roman" w:hAnsi="Times New Roman"/>
                <w:sz w:val="28"/>
                <w:szCs w:val="28"/>
              </w:rPr>
              <w:t>СТ 20292 –74</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Сыймдылығы </w:t>
            </w:r>
            <w:r w:rsidRPr="00E45FF4">
              <w:rPr>
                <w:rFonts w:ascii="Times New Roman" w:hAnsi="Times New Roman"/>
                <w:sz w:val="28"/>
                <w:szCs w:val="28"/>
              </w:rPr>
              <w:t>100, 200,1000 см</w:t>
            </w:r>
            <w:r w:rsidRPr="00E45FF4">
              <w:rPr>
                <w:rFonts w:ascii="Times New Roman" w:hAnsi="Times New Roman"/>
                <w:sz w:val="28"/>
                <w:szCs w:val="28"/>
                <w:vertAlign w:val="superscript"/>
              </w:rPr>
              <w:t>3</w:t>
            </w:r>
            <w:r w:rsidRPr="00E45FF4">
              <w:rPr>
                <w:rFonts w:ascii="Times New Roman" w:hAnsi="Times New Roman"/>
                <w:sz w:val="28"/>
                <w:szCs w:val="28"/>
                <w:vertAlign w:val="superscript"/>
                <w:lang w:val="kk-KZ"/>
              </w:rPr>
              <w:t xml:space="preserve"> </w:t>
            </w:r>
            <w:r w:rsidRPr="00E45FF4">
              <w:rPr>
                <w:rFonts w:ascii="Times New Roman" w:hAnsi="Times New Roman"/>
                <w:sz w:val="28"/>
                <w:szCs w:val="28"/>
                <w:lang w:val="kk-KZ"/>
              </w:rPr>
              <w:t>көлемді колбалар</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20730 – 75</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lang w:val="kk-KZ"/>
              </w:rPr>
            </w:pPr>
            <w:r w:rsidRPr="00E45FF4">
              <w:rPr>
                <w:rFonts w:ascii="Times New Roman" w:hAnsi="Times New Roman"/>
                <w:sz w:val="28"/>
                <w:szCs w:val="28"/>
                <w:lang w:val="kk-KZ"/>
              </w:rPr>
              <w:t>Қоректік орталар</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13805 – 76</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Ф</w:t>
            </w:r>
            <w:r w:rsidRPr="00E45FF4">
              <w:rPr>
                <w:rFonts w:ascii="Times New Roman" w:hAnsi="Times New Roman"/>
                <w:sz w:val="28"/>
                <w:szCs w:val="28"/>
              </w:rPr>
              <w:t>ерментатив</w:t>
            </w:r>
            <w:r w:rsidRPr="00E45FF4">
              <w:rPr>
                <w:rFonts w:ascii="Times New Roman" w:hAnsi="Times New Roman"/>
                <w:sz w:val="28"/>
                <w:szCs w:val="28"/>
                <w:lang w:val="kk-KZ"/>
              </w:rPr>
              <w:t xml:space="preserve">ті құрғақ пептон </w:t>
            </w:r>
            <w:r w:rsidRPr="00E45FF4">
              <w:rPr>
                <w:rFonts w:ascii="Times New Roman" w:hAnsi="Times New Roman"/>
                <w:sz w:val="28"/>
                <w:szCs w:val="28"/>
              </w:rPr>
              <w:t>бактериологиялық</w:t>
            </w:r>
            <w:r w:rsidRPr="00E45FF4">
              <w:rPr>
                <w:rFonts w:ascii="Times New Roman" w:hAnsi="Times New Roman"/>
                <w:sz w:val="28"/>
                <w:szCs w:val="28"/>
                <w:lang w:val="kk-KZ"/>
              </w:rPr>
              <w:t xml:space="preserve"> зерттеулерге арналған. </w:t>
            </w:r>
            <w:r w:rsidRPr="00E45FF4">
              <w:rPr>
                <w:rFonts w:ascii="Times New Roman" w:hAnsi="Times New Roman"/>
                <w:sz w:val="28"/>
                <w:szCs w:val="28"/>
              </w:rPr>
              <w:t xml:space="preserve"> Техни</w:t>
            </w:r>
            <w:r w:rsidRPr="00E45FF4">
              <w:rPr>
                <w:rFonts w:ascii="Times New Roman" w:hAnsi="Times New Roman"/>
                <w:sz w:val="28"/>
                <w:szCs w:val="28"/>
                <w:lang w:val="kk-KZ"/>
              </w:rPr>
              <w:t>калық шарттары</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4233 – 77</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Натрий хлори</w:t>
            </w:r>
            <w:r w:rsidRPr="00E45FF4">
              <w:rPr>
                <w:rFonts w:ascii="Times New Roman" w:hAnsi="Times New Roman"/>
                <w:sz w:val="28"/>
                <w:szCs w:val="28"/>
                <w:lang w:val="kk-KZ"/>
              </w:rPr>
              <w:t>ді</w:t>
            </w:r>
            <w:r w:rsidRPr="00E45FF4">
              <w:rPr>
                <w:rFonts w:ascii="Times New Roman" w:hAnsi="Times New Roman"/>
                <w:sz w:val="28"/>
                <w:szCs w:val="28"/>
              </w:rPr>
              <w:t>. Техни</w:t>
            </w:r>
            <w:r w:rsidRPr="00E45FF4">
              <w:rPr>
                <w:rFonts w:ascii="Times New Roman" w:hAnsi="Times New Roman"/>
                <w:sz w:val="28"/>
                <w:szCs w:val="28"/>
                <w:lang w:val="kk-KZ"/>
              </w:rPr>
              <w:t>калық шарттары</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3164 – 78</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В</w:t>
            </w:r>
            <w:r w:rsidRPr="00E45FF4">
              <w:rPr>
                <w:rFonts w:ascii="Times New Roman" w:hAnsi="Times New Roman"/>
                <w:sz w:val="28"/>
                <w:szCs w:val="28"/>
              </w:rPr>
              <w:t>азелин</w:t>
            </w:r>
            <w:r w:rsidRPr="00E45FF4">
              <w:rPr>
                <w:rFonts w:ascii="Times New Roman" w:hAnsi="Times New Roman"/>
                <w:sz w:val="28"/>
                <w:szCs w:val="28"/>
                <w:lang w:val="kk-KZ"/>
              </w:rPr>
              <w:t xml:space="preserve"> майы</w:t>
            </w:r>
            <w:r w:rsidRPr="00E45FF4">
              <w:rPr>
                <w:rFonts w:ascii="Times New Roman" w:hAnsi="Times New Roman"/>
                <w:sz w:val="28"/>
                <w:szCs w:val="28"/>
              </w:rPr>
              <w:t>. Техни</w:t>
            </w:r>
            <w:r w:rsidRPr="00E45FF4">
              <w:rPr>
                <w:rFonts w:ascii="Times New Roman" w:hAnsi="Times New Roman"/>
                <w:sz w:val="28"/>
                <w:szCs w:val="28"/>
                <w:lang w:val="kk-KZ"/>
              </w:rPr>
              <w:t>калық шарттары</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4452 – 86</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Б</w:t>
            </w:r>
            <w:r w:rsidRPr="00E45FF4">
              <w:rPr>
                <w:rFonts w:ascii="Times New Roman" w:hAnsi="Times New Roman"/>
                <w:sz w:val="28"/>
                <w:szCs w:val="28"/>
              </w:rPr>
              <w:t>иологи</w:t>
            </w:r>
            <w:r w:rsidRPr="00E45FF4">
              <w:rPr>
                <w:rFonts w:ascii="Times New Roman" w:hAnsi="Times New Roman"/>
                <w:sz w:val="28"/>
                <w:szCs w:val="28"/>
                <w:lang w:val="kk-KZ"/>
              </w:rPr>
              <w:t>ялық</w:t>
            </w:r>
            <w:r w:rsidRPr="00E45FF4">
              <w:rPr>
                <w:rFonts w:ascii="Times New Roman" w:hAnsi="Times New Roman"/>
                <w:sz w:val="28"/>
                <w:szCs w:val="28"/>
              </w:rPr>
              <w:t xml:space="preserve"> </w:t>
            </w:r>
            <w:r w:rsidRPr="00E45FF4">
              <w:rPr>
                <w:rFonts w:ascii="Times New Roman" w:hAnsi="Times New Roman"/>
                <w:sz w:val="28"/>
                <w:szCs w:val="28"/>
                <w:lang w:val="kk-KZ"/>
              </w:rPr>
              <w:t>м</w:t>
            </w:r>
            <w:r w:rsidRPr="00E45FF4">
              <w:rPr>
                <w:rFonts w:ascii="Times New Roman" w:hAnsi="Times New Roman"/>
                <w:sz w:val="28"/>
                <w:szCs w:val="28"/>
              </w:rPr>
              <w:t>икроскоп «Биолам»</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64–2-10-87</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lang w:val="kk-KZ"/>
              </w:rPr>
            </w:pPr>
            <w:r w:rsidRPr="00E45FF4">
              <w:rPr>
                <w:rFonts w:ascii="Times New Roman" w:hAnsi="Times New Roman"/>
                <w:sz w:val="28"/>
                <w:szCs w:val="28"/>
                <w:lang w:val="kk-KZ"/>
              </w:rPr>
              <w:t>Шыны бөтелкелер</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42 – 2567-88</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К</w:t>
            </w:r>
            <w:r w:rsidRPr="00E45FF4">
              <w:rPr>
                <w:rFonts w:ascii="Times New Roman" w:hAnsi="Times New Roman"/>
                <w:sz w:val="28"/>
                <w:szCs w:val="28"/>
              </w:rPr>
              <w:t>альций хлори</w:t>
            </w:r>
            <w:r w:rsidRPr="00E45FF4">
              <w:rPr>
                <w:rFonts w:ascii="Times New Roman" w:hAnsi="Times New Roman"/>
                <w:sz w:val="28"/>
                <w:szCs w:val="28"/>
                <w:lang w:val="kk-KZ"/>
              </w:rPr>
              <w:t>ді</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3345 – 88</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Фармакопе</w:t>
            </w:r>
            <w:r w:rsidRPr="00E45FF4">
              <w:rPr>
                <w:rFonts w:ascii="Times New Roman" w:hAnsi="Times New Roman"/>
                <w:sz w:val="28"/>
                <w:szCs w:val="28"/>
                <w:lang w:val="kk-KZ"/>
              </w:rPr>
              <w:t>ялық ф</w:t>
            </w:r>
            <w:r w:rsidRPr="00E45FF4">
              <w:rPr>
                <w:rFonts w:ascii="Times New Roman" w:hAnsi="Times New Roman"/>
                <w:sz w:val="28"/>
                <w:szCs w:val="28"/>
              </w:rPr>
              <w:t xml:space="preserve">ормалин </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20730 – 89</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lang w:val="kk-KZ"/>
              </w:rPr>
            </w:pPr>
            <w:r w:rsidRPr="00E45FF4">
              <w:rPr>
                <w:rFonts w:ascii="Times New Roman" w:hAnsi="Times New Roman"/>
                <w:sz w:val="28"/>
                <w:szCs w:val="28"/>
                <w:lang w:val="kk-KZ"/>
              </w:rPr>
              <w:t>Ет-пептонды сорпа</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200227 – 91</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 xml:space="preserve">Зерханалық шыны ыдыстар. Пипеткалар </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6038 – 79</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Қанттар</w:t>
            </w:r>
            <w:r w:rsidRPr="00E45FF4">
              <w:rPr>
                <w:rFonts w:ascii="Times New Roman" w:hAnsi="Times New Roman"/>
                <w:sz w:val="28"/>
                <w:szCs w:val="28"/>
              </w:rPr>
              <w:t>. Техни</w:t>
            </w:r>
            <w:r w:rsidRPr="00E45FF4">
              <w:rPr>
                <w:rFonts w:ascii="Times New Roman" w:hAnsi="Times New Roman"/>
                <w:sz w:val="28"/>
                <w:szCs w:val="28"/>
                <w:lang w:val="kk-KZ"/>
              </w:rPr>
              <w:t>калық шарттары</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ГОСТ 17206 – 84</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lang w:val="kk-KZ"/>
              </w:rPr>
              <w:t>М</w:t>
            </w:r>
            <w:r w:rsidRPr="00E45FF4">
              <w:rPr>
                <w:rFonts w:ascii="Times New Roman" w:hAnsi="Times New Roman"/>
                <w:sz w:val="28"/>
                <w:szCs w:val="28"/>
              </w:rPr>
              <w:t>икробиологи</w:t>
            </w:r>
            <w:r w:rsidRPr="00E45FF4">
              <w:rPr>
                <w:rFonts w:ascii="Times New Roman" w:hAnsi="Times New Roman"/>
                <w:sz w:val="28"/>
                <w:szCs w:val="28"/>
                <w:lang w:val="kk-KZ"/>
              </w:rPr>
              <w:t>ялық а</w:t>
            </w:r>
            <w:r w:rsidRPr="00E45FF4">
              <w:rPr>
                <w:rFonts w:ascii="Times New Roman" w:hAnsi="Times New Roman"/>
                <w:sz w:val="28"/>
                <w:szCs w:val="28"/>
              </w:rPr>
              <w:t>гар. Техни</w:t>
            </w:r>
            <w:r w:rsidRPr="00E45FF4">
              <w:rPr>
                <w:rFonts w:ascii="Times New Roman" w:hAnsi="Times New Roman"/>
                <w:sz w:val="28"/>
                <w:szCs w:val="28"/>
                <w:lang w:val="kk-KZ"/>
              </w:rPr>
              <w:t>калық шарттары</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 xml:space="preserve">МЕМ СТ 15.011-96 </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Патенттік зерттеулер, мазмұны мен жүргізу тәртібі</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 xml:space="preserve">МЕМ СТ 7.32-2001 </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Өндірістік үрдістегі жалпы қауіпсіздік талабы</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 xml:space="preserve">СТ ҚР 3.1−2001 </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Кітапханалық және баспалық істерге арналған ақпараттар бойынша стандарттар жүйесi. Ғылым-зерттеу жұмыстары жөніндегі есеп. Құрылымы және жазылу ережесі</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 xml:space="preserve">МЕМ СТ 22967-90 </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Медициналық бірнеше рет егуге арналған шприцтер Жалпы техникалық талаптары және сынау әдiстерi</w:t>
            </w:r>
          </w:p>
        </w:tc>
      </w:tr>
      <w:tr w:rsidR="008505AD" w:rsidRPr="00E45FF4" w:rsidTr="002751C9">
        <w:tc>
          <w:tcPr>
            <w:tcW w:w="3397"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 xml:space="preserve">МЕМ СТ 9284-75 </w:t>
            </w:r>
          </w:p>
        </w:tc>
        <w:tc>
          <w:tcPr>
            <w:tcW w:w="5948" w:type="dxa"/>
          </w:tcPr>
          <w:p w:rsidR="008505AD" w:rsidRPr="00E45FF4" w:rsidRDefault="008505AD" w:rsidP="008505AD">
            <w:pPr>
              <w:shd w:val="clear" w:color="auto" w:fill="FFFFFF" w:themeFill="background1"/>
              <w:spacing w:after="0" w:line="240" w:lineRule="auto"/>
              <w:jc w:val="both"/>
              <w:rPr>
                <w:rFonts w:ascii="Times New Roman" w:hAnsi="Times New Roman"/>
                <w:sz w:val="28"/>
                <w:szCs w:val="28"/>
              </w:rPr>
            </w:pPr>
            <w:r w:rsidRPr="00E45FF4">
              <w:rPr>
                <w:rFonts w:ascii="Times New Roman" w:hAnsi="Times New Roman"/>
                <w:sz w:val="28"/>
                <w:szCs w:val="28"/>
              </w:rPr>
              <w:t>Заттық шынылар</w:t>
            </w:r>
          </w:p>
        </w:tc>
      </w:tr>
    </w:tbl>
    <w:p w:rsidR="00FB2F61" w:rsidRDefault="00FB2F61"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8505AD" w:rsidRDefault="008505AD"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8505AD" w:rsidRDefault="008505AD"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8505AD" w:rsidRDefault="008505AD"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8505AD" w:rsidRDefault="008505AD"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8505AD" w:rsidRDefault="008505AD"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8505AD" w:rsidRDefault="008505AD"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FB2F61" w:rsidRDefault="00FB2F61"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FB2F61" w:rsidRDefault="008505AD"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r>
        <w:rPr>
          <w:rFonts w:ascii="Times New Roman" w:eastAsia="Times New Roman" w:hAnsi="Times New Roman"/>
          <w:b/>
          <w:color w:val="202124"/>
          <w:sz w:val="28"/>
          <w:szCs w:val="28"/>
          <w:lang w:val="kk-KZ" w:eastAsia="ru-RU"/>
        </w:rPr>
        <w:lastRenderedPageBreak/>
        <w:t>АНЫҚТАМАЛАР</w:t>
      </w:r>
    </w:p>
    <w:p w:rsidR="0083298C" w:rsidRDefault="0083298C"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p>
    <w:p w:rsidR="00B577DA" w:rsidRPr="00B577DA" w:rsidRDefault="002F58F4"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Pr>
          <w:rFonts w:ascii="Times New Roman" w:eastAsia="Times New Roman" w:hAnsi="Times New Roman"/>
          <w:b/>
          <w:color w:val="202124"/>
          <w:sz w:val="28"/>
          <w:szCs w:val="28"/>
          <w:lang w:val="kk-KZ" w:eastAsia="ru-RU"/>
        </w:rPr>
        <w:t>Желінсау</w:t>
      </w:r>
      <w:r w:rsidR="00B577DA" w:rsidRPr="00B577DA">
        <w:rPr>
          <w:rFonts w:ascii="Times New Roman" w:eastAsia="Times New Roman" w:hAnsi="Times New Roman"/>
          <w:b/>
          <w:color w:val="202124"/>
          <w:sz w:val="28"/>
          <w:szCs w:val="28"/>
          <w:lang w:val="kk-KZ" w:eastAsia="ru-RU"/>
        </w:rPr>
        <w:t>-</w:t>
      </w:r>
      <w:r w:rsidR="00B577DA" w:rsidRPr="00B577DA">
        <w:rPr>
          <w:rFonts w:ascii="Times New Roman" w:eastAsia="Times New Roman" w:hAnsi="Times New Roman"/>
          <w:color w:val="202124"/>
          <w:sz w:val="28"/>
          <w:szCs w:val="28"/>
          <w:lang w:val="kk-KZ" w:eastAsia="ru-RU"/>
        </w:rPr>
        <w:t>бұл сүт</w:t>
      </w:r>
      <w:r w:rsidR="00B577DA" w:rsidRPr="00B577DA">
        <w:rPr>
          <w:rFonts w:ascii="Times New Roman" w:eastAsia="Times New Roman" w:hAnsi="Times New Roman"/>
          <w:b/>
          <w:color w:val="202124"/>
          <w:sz w:val="28"/>
          <w:szCs w:val="28"/>
          <w:lang w:val="kk-KZ" w:eastAsia="ru-RU"/>
        </w:rPr>
        <w:t xml:space="preserve"> </w:t>
      </w:r>
      <w:r w:rsidR="00B577DA" w:rsidRPr="00B577DA">
        <w:rPr>
          <w:rFonts w:ascii="Times New Roman" w:eastAsia="Times New Roman" w:hAnsi="Times New Roman"/>
          <w:color w:val="202124"/>
          <w:sz w:val="28"/>
          <w:szCs w:val="28"/>
          <w:lang w:val="kk-KZ" w:eastAsia="ru-RU"/>
        </w:rPr>
        <w:t>безінің қабыну ауруы, әдетте инфекцияның емізік жарықтары арқылы енуі нәтижесінде; босанғаннан кейінгі кезеңде жиі кездеседі.</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Агглютинация</w:t>
      </w:r>
      <w:r w:rsidRPr="00B577DA">
        <w:rPr>
          <w:rFonts w:ascii="Times New Roman" w:eastAsia="Times New Roman" w:hAnsi="Times New Roman"/>
          <w:color w:val="202124"/>
          <w:sz w:val="28"/>
          <w:szCs w:val="28"/>
          <w:lang w:val="kk-KZ" w:eastAsia="ru-RU"/>
        </w:rPr>
        <w:t>-антиденелермен байланыстыру нәтижесінде дененің әртүрлі сұйықтықтарында кездесетін антигенге ие, тоқтатылған бөлшектерді (бактериялар, қанның формалық элементтері және т.б.) желімдеу және тұнбаға түсіру.</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Антиген</w:t>
      </w:r>
      <w:r w:rsidRPr="00B577DA">
        <w:rPr>
          <w:rFonts w:ascii="Times New Roman" w:eastAsia="Times New Roman" w:hAnsi="Times New Roman"/>
          <w:color w:val="202124"/>
          <w:sz w:val="28"/>
          <w:szCs w:val="28"/>
          <w:lang w:val="kk-KZ" w:eastAsia="ru-RU"/>
        </w:rPr>
        <w:t>-антигеннің организмдегі антиденелер синтезін индукциялау қабілетін сипаттайтын көрсеткіш.</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Вируленттілік</w:t>
      </w:r>
      <w:r w:rsidRPr="00B577DA">
        <w:rPr>
          <w:rFonts w:ascii="Times New Roman" w:eastAsia="Times New Roman" w:hAnsi="Times New Roman"/>
          <w:color w:val="202124"/>
          <w:sz w:val="28"/>
          <w:szCs w:val="28"/>
          <w:lang w:val="kk-KZ" w:eastAsia="ru-RU"/>
        </w:rPr>
        <w:t>-патогенділіктің өлшемі.</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Адгезия</w:t>
      </w:r>
      <w:r w:rsidRPr="00B577DA">
        <w:rPr>
          <w:rFonts w:ascii="Times New Roman" w:eastAsia="Times New Roman" w:hAnsi="Times New Roman"/>
          <w:color w:val="202124"/>
          <w:sz w:val="28"/>
          <w:szCs w:val="28"/>
          <w:lang w:val="kk-KZ" w:eastAsia="ru-RU"/>
        </w:rPr>
        <w:t>-бактериялардың жіңішке ішектің эпителий жасушаларына Вилли (фимбрия, пили, пилус) арқылы адсорбциялану (жабысу) қабілеті.</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Иммунитет</w:t>
      </w:r>
      <w:r w:rsidRPr="00B577DA">
        <w:rPr>
          <w:rFonts w:ascii="Times New Roman" w:eastAsia="Times New Roman" w:hAnsi="Times New Roman"/>
          <w:color w:val="202124"/>
          <w:sz w:val="28"/>
          <w:szCs w:val="28"/>
          <w:lang w:val="kk-KZ" w:eastAsia="ru-RU"/>
        </w:rPr>
        <w:t>-патогендік микробтар мен олардың токсиндерінің әсеріне ерекше иммунитеттің жағдайы.</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Эндотоксиндер</w:t>
      </w:r>
      <w:r w:rsidRPr="00B577DA">
        <w:rPr>
          <w:rFonts w:ascii="Times New Roman" w:eastAsia="Times New Roman" w:hAnsi="Times New Roman"/>
          <w:color w:val="202124"/>
          <w:sz w:val="28"/>
          <w:szCs w:val="28"/>
          <w:lang w:val="kk-KZ" w:eastAsia="ru-RU"/>
        </w:rPr>
        <w:t xml:space="preserve"> – грам-теріс микробтық жасушалардың құрылымдық компоненттері болып табылатын токсиндер өлгеннен және жойылғаннан кейін қоршаған ортаға енеді, ыстыққа төзімді, уыттылығы аз экзотоксиндерге қарағанда антигендік қасиеттері әлсіз, формалинмен инактивацияланбаған липополисахаридтік кешендерді білдіреді.</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Вакцина</w:t>
      </w:r>
      <w:r w:rsidRPr="00B577DA">
        <w:rPr>
          <w:rFonts w:ascii="Times New Roman" w:eastAsia="Times New Roman" w:hAnsi="Times New Roman"/>
          <w:color w:val="202124"/>
          <w:sz w:val="28"/>
          <w:szCs w:val="28"/>
          <w:lang w:val="kk-KZ" w:eastAsia="ru-RU"/>
        </w:rPr>
        <w:t>-белгілі бір иммунитетті тудыратын биологиялық өнім.</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Иммундық сарысулар</w:t>
      </w:r>
      <w:r w:rsidRPr="00B577DA">
        <w:rPr>
          <w:rFonts w:ascii="Times New Roman" w:eastAsia="Times New Roman" w:hAnsi="Times New Roman"/>
          <w:color w:val="202124"/>
          <w:sz w:val="28"/>
          <w:szCs w:val="28"/>
          <w:lang w:val="kk-KZ" w:eastAsia="ru-RU"/>
        </w:rPr>
        <w:t>-құрамында дайын антиденелер бар және қысқа мерзімде пассивті иммунитетті қалыптастыру үшін қолданылатын дәрілер.</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Антиген</w:t>
      </w:r>
      <w:r w:rsidRPr="00B577DA">
        <w:rPr>
          <w:rFonts w:ascii="Times New Roman" w:eastAsia="Times New Roman" w:hAnsi="Times New Roman"/>
          <w:color w:val="202124"/>
          <w:sz w:val="28"/>
          <w:szCs w:val="28"/>
          <w:lang w:val="kk-KZ" w:eastAsia="ru-RU"/>
        </w:rPr>
        <w:t>-антиденелер синтезін тудыруға және онымен ерекше өзара әрекеттесуге қабілетті организм үшін бөтен жоғары молекулалық органикалық заттар.</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Антиденелер</w:t>
      </w:r>
      <w:r w:rsidRPr="00B577DA">
        <w:rPr>
          <w:rFonts w:ascii="Times New Roman" w:eastAsia="Times New Roman" w:hAnsi="Times New Roman"/>
          <w:color w:val="202124"/>
          <w:sz w:val="28"/>
          <w:szCs w:val="28"/>
          <w:lang w:val="kk-KZ" w:eastAsia="ru-RU"/>
        </w:rPr>
        <w:t>-антигендердің әсерінен организмде түзілетін арнайы ақуыздар.</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Энтеротоксиндер</w:t>
      </w:r>
      <w:r w:rsidRPr="00B577DA">
        <w:rPr>
          <w:rFonts w:ascii="Times New Roman" w:eastAsia="Times New Roman" w:hAnsi="Times New Roman"/>
          <w:color w:val="202124"/>
          <w:sz w:val="28"/>
          <w:szCs w:val="28"/>
          <w:lang w:val="kk-KZ" w:eastAsia="ru-RU"/>
        </w:rPr>
        <w:t xml:space="preserve"> негізінен төмен молекулалы, асқазан-ішек жолдарының протеолитикалық ферменттерінің әсеріне төзімді, жануарларда диареяны тудыратын ақуыздар.</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Патогендік</w:t>
      </w:r>
      <w:r w:rsidRPr="00B577DA">
        <w:rPr>
          <w:rFonts w:ascii="Times New Roman" w:eastAsia="Times New Roman" w:hAnsi="Times New Roman"/>
          <w:color w:val="202124"/>
          <w:sz w:val="28"/>
          <w:szCs w:val="28"/>
          <w:lang w:val="kk-KZ" w:eastAsia="ru-RU"/>
        </w:rPr>
        <w:t>-патогендік, микробтардың жұқпалы ауруды тудыру қабілеті.</w:t>
      </w:r>
    </w:p>
    <w:p w:rsidR="00B577DA"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Иммундау</w:t>
      </w:r>
      <w:r w:rsidRPr="00B577DA">
        <w:rPr>
          <w:rFonts w:ascii="Times New Roman" w:eastAsia="Times New Roman" w:hAnsi="Times New Roman"/>
          <w:color w:val="202124"/>
          <w:sz w:val="28"/>
          <w:szCs w:val="28"/>
          <w:lang w:val="kk-KZ" w:eastAsia="ru-RU"/>
        </w:rPr>
        <w:t xml:space="preserve"> (вакцинация, егу) - осы қоздырғышқа иммунитетті қалыптастыру мақсатында адам немесе жануар ағзасына қоздырғыштың антигендері, оның токсиндері не осы антигенге (токсинге) тән антиденелері бар препаратты енгізу.</w:t>
      </w:r>
    </w:p>
    <w:p w:rsidR="008505AD" w:rsidRPr="00B577DA" w:rsidRDefault="00B577DA" w:rsidP="00B577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B577DA">
        <w:rPr>
          <w:rFonts w:ascii="Times New Roman" w:eastAsia="Times New Roman" w:hAnsi="Times New Roman"/>
          <w:b/>
          <w:color w:val="202124"/>
          <w:sz w:val="28"/>
          <w:szCs w:val="28"/>
          <w:lang w:val="kk-KZ" w:eastAsia="ru-RU"/>
        </w:rPr>
        <w:t>Пассивті иммундау</w:t>
      </w:r>
      <w:r w:rsidRPr="00B577DA">
        <w:rPr>
          <w:rFonts w:ascii="Times New Roman" w:eastAsia="Times New Roman" w:hAnsi="Times New Roman"/>
          <w:color w:val="202124"/>
          <w:sz w:val="28"/>
          <w:szCs w:val="28"/>
          <w:lang w:val="kk-KZ" w:eastAsia="ru-RU"/>
        </w:rPr>
        <w:t xml:space="preserve"> (серопрофилактика) - құрамында дайын спецификалық антиденелер бар препаратты (иммундық Сарысу, глобулин) енгізу.</w:t>
      </w:r>
    </w:p>
    <w:p w:rsidR="008505AD" w:rsidRDefault="008505AD"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p>
    <w:p w:rsidR="008505AD" w:rsidRDefault="008505AD"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p>
    <w:p w:rsidR="008505AD" w:rsidRDefault="008505AD"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p>
    <w:p w:rsidR="008505AD" w:rsidRDefault="008505AD"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p>
    <w:p w:rsidR="008505AD" w:rsidRDefault="008505AD"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p>
    <w:p w:rsidR="007C047A" w:rsidRPr="007C047A" w:rsidRDefault="007C047A" w:rsidP="007C047A">
      <w:pPr>
        <w:widowControl w:val="0"/>
        <w:autoSpaceDE w:val="0"/>
        <w:autoSpaceDN w:val="0"/>
        <w:adjustRightInd w:val="0"/>
        <w:spacing w:after="0" w:line="240" w:lineRule="auto"/>
        <w:ind w:left="708"/>
        <w:jc w:val="center"/>
        <w:rPr>
          <w:rFonts w:ascii="Times New Roman" w:eastAsia="Times New Roman" w:hAnsi="Times New Roman"/>
          <w:b/>
          <w:sz w:val="28"/>
          <w:szCs w:val="28"/>
          <w:lang w:val="kk-KZ" w:eastAsia="ru-RU"/>
        </w:rPr>
      </w:pPr>
      <w:r w:rsidRPr="007C047A">
        <w:rPr>
          <w:rFonts w:ascii="Times New Roman" w:eastAsia="Times New Roman" w:hAnsi="Times New Roman"/>
          <w:b/>
          <w:sz w:val="28"/>
          <w:szCs w:val="28"/>
          <w:lang w:val="kk-KZ" w:eastAsia="ru-RU"/>
        </w:rPr>
        <w:lastRenderedPageBreak/>
        <w:t>БЕЛГІЛЕУЛЕР МЕН ҚЫСҚАРТУЛАР</w:t>
      </w:r>
    </w:p>
    <w:p w:rsidR="007C047A" w:rsidRDefault="007C047A" w:rsidP="007C047A">
      <w:pPr>
        <w:spacing w:after="0" w:line="240" w:lineRule="auto"/>
        <w:ind w:firstLine="454"/>
        <w:jc w:val="both"/>
        <w:outlineLvl w:val="0"/>
        <w:rPr>
          <w:rFonts w:ascii="Times New Roman" w:eastAsia="Times New Roman" w:hAnsi="Times New Roman"/>
          <w:sz w:val="28"/>
          <w:szCs w:val="28"/>
          <w:lang w:val="kk-KZ" w:eastAsia="ru-RU"/>
        </w:rPr>
      </w:pP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ҚазҰАЗУ–  Қазақ ұлттық аграрлық зерттеу университеті;</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БДҰ- бүкіләлемдік денсаулық сақтау ұйымы;</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БСҰ- бүкіләлемдік сауда ұйымы;</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ЕПС-етті-пептонды сорпа;</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 xml:space="preserve">КТБ-колония түзуші бірлік; </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 xml:space="preserve">МАР-микроаглютинация реакциясы; </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МЕМСТ-мемлекеттік стандарт;</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ТЖ-техникалық жағдай;</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 xml:space="preserve">РН-сутегі ионы концентрациясының өлшем бірлігі; </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ПТР- полимеразды тізбекті реакция;</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ТТБ – тізбек түзуші бірлік;</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ж.нук. – жұп нуклеотид;</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ж.н. – жұп негізі;</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 xml:space="preserve">м.к.-микробтық клетка; </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 xml:space="preserve">м.д.-микробтық дене; </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мм-миллиметр;</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г-грамм;</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 xml:space="preserve">мкг-микрограмм; </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0С-Цельций градусы;</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АҚШ – Америка Құрама Штаттары;</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ЕПА – ет пептонды агар;</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 xml:space="preserve">ЕПС – ет пептонды сорпа; </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 xml:space="preserve">рН – қышқыл – сілтілік тепе –теңдігінің тұрақтылығы; </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ДДСҰ – дүние жүзілік денсаулық сақтау ұйымы;</w:t>
      </w:r>
    </w:p>
    <w:p w:rsidR="007C047A" w:rsidRPr="007C047A" w:rsidRDefault="007C047A" w:rsidP="007C047A">
      <w:pPr>
        <w:spacing w:after="0" w:line="240" w:lineRule="auto"/>
        <w:ind w:firstLine="454"/>
        <w:jc w:val="both"/>
        <w:outlineLvl w:val="0"/>
        <w:rPr>
          <w:rFonts w:ascii="Times New Roman" w:hAnsi="Times New Roman"/>
          <w:sz w:val="28"/>
          <w:szCs w:val="28"/>
          <w:lang w:val="kk-KZ" w:eastAsia="ru-RU"/>
        </w:rPr>
      </w:pPr>
      <w:r w:rsidRPr="007C047A">
        <w:rPr>
          <w:rFonts w:ascii="Times New Roman" w:hAnsi="Times New Roman"/>
          <w:sz w:val="28"/>
          <w:szCs w:val="28"/>
          <w:lang w:val="kk-KZ" w:eastAsia="ru-RU"/>
        </w:rPr>
        <w:t>ШТБ – шоғыр түзуші бірлік.</w:t>
      </w: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7C047A" w:rsidRDefault="007C047A"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color w:val="202124"/>
          <w:sz w:val="28"/>
          <w:szCs w:val="28"/>
          <w:lang w:val="kk-KZ" w:eastAsia="ru-RU"/>
        </w:rPr>
      </w:pPr>
    </w:p>
    <w:p w:rsidR="00FB2F61" w:rsidRDefault="00FB2F61" w:rsidP="00FE13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r w:rsidRPr="00FB2F61">
        <w:rPr>
          <w:rFonts w:ascii="Times New Roman" w:eastAsia="Times New Roman" w:hAnsi="Times New Roman"/>
          <w:b/>
          <w:color w:val="202124"/>
          <w:sz w:val="28"/>
          <w:szCs w:val="28"/>
          <w:lang w:val="kk-KZ" w:eastAsia="ru-RU"/>
        </w:rPr>
        <w:lastRenderedPageBreak/>
        <w:t>КІРІСПЕ</w:t>
      </w:r>
    </w:p>
    <w:p w:rsidR="00FE1330" w:rsidRPr="00FB2F61" w:rsidRDefault="00FE1330" w:rsidP="00FE13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b/>
          <w:color w:val="202124"/>
          <w:sz w:val="28"/>
          <w:szCs w:val="28"/>
          <w:lang w:val="kk-KZ" w:eastAsia="ru-RU"/>
        </w:rPr>
      </w:pPr>
    </w:p>
    <w:p w:rsidR="00FB2F61" w:rsidRPr="00FB2F61" w:rsidRDefault="00FB2F61"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FB2F61">
        <w:rPr>
          <w:rFonts w:ascii="Times New Roman" w:eastAsia="Times New Roman" w:hAnsi="Times New Roman"/>
          <w:b/>
          <w:color w:val="202124"/>
          <w:sz w:val="28"/>
          <w:szCs w:val="28"/>
          <w:lang w:val="kk-KZ" w:eastAsia="ru-RU"/>
        </w:rPr>
        <w:t>Тақырыптың өзектілігі.</w:t>
      </w:r>
      <w:r w:rsidRPr="00FB2F61">
        <w:rPr>
          <w:rFonts w:ascii="Times New Roman" w:eastAsia="Times New Roman" w:hAnsi="Times New Roman"/>
          <w:color w:val="202124"/>
          <w:sz w:val="28"/>
          <w:szCs w:val="28"/>
          <w:lang w:val="kk-KZ" w:eastAsia="ru-RU"/>
        </w:rPr>
        <w:t xml:space="preserve"> Ветеринария ғылымы мен практикасы үшін халықтық экономикалық және әлеуметтік маңызы бар үлкен мәселе – сүт бездерінің аурулары, ең алдымен </w:t>
      </w:r>
      <w:r w:rsidR="002F58F4">
        <w:rPr>
          <w:rFonts w:ascii="Times New Roman" w:eastAsia="Times New Roman" w:hAnsi="Times New Roman"/>
          <w:color w:val="202124"/>
          <w:sz w:val="28"/>
          <w:szCs w:val="28"/>
          <w:lang w:val="kk-KZ" w:eastAsia="ru-RU"/>
        </w:rPr>
        <w:t>желінсау</w:t>
      </w:r>
      <w:r w:rsidRPr="00FB2F61">
        <w:rPr>
          <w:rFonts w:ascii="Times New Roman" w:eastAsia="Times New Roman" w:hAnsi="Times New Roman"/>
          <w:color w:val="202124"/>
          <w:sz w:val="28"/>
          <w:szCs w:val="28"/>
          <w:lang w:val="kk-KZ" w:eastAsia="ru-RU"/>
        </w:rPr>
        <w:t>.</w:t>
      </w:r>
    </w:p>
    <w:p w:rsidR="00FB2F61" w:rsidRPr="00FB2F61" w:rsidRDefault="00FB2F61"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FB2F61">
        <w:rPr>
          <w:rFonts w:ascii="Times New Roman" w:eastAsia="Times New Roman" w:hAnsi="Times New Roman"/>
          <w:color w:val="202124"/>
          <w:sz w:val="28"/>
          <w:szCs w:val="28"/>
          <w:lang w:val="kk-KZ" w:eastAsia="ru-RU"/>
        </w:rPr>
        <w:t xml:space="preserve">Бұл патология шетелде де, біздің елімізде де кең таралған. Ауыл шаруашылығы жануарларының </w:t>
      </w:r>
      <w:r w:rsidR="002F58F4">
        <w:rPr>
          <w:rFonts w:ascii="Times New Roman" w:eastAsia="Times New Roman" w:hAnsi="Times New Roman"/>
          <w:color w:val="202124"/>
          <w:sz w:val="28"/>
          <w:szCs w:val="28"/>
          <w:lang w:val="kk-KZ" w:eastAsia="ru-RU"/>
        </w:rPr>
        <w:t>желінсау</w:t>
      </w:r>
      <w:r w:rsidRPr="00FB2F61">
        <w:rPr>
          <w:rFonts w:ascii="Times New Roman" w:eastAsia="Times New Roman" w:hAnsi="Times New Roman"/>
          <w:color w:val="202124"/>
          <w:sz w:val="28"/>
          <w:szCs w:val="28"/>
          <w:lang w:val="kk-KZ" w:eastAsia="ru-RU"/>
        </w:rPr>
        <w:t>і ауру малды мерзімінен бұрын жою, сүт өнімділігін ішінара және толық жоғалту нәтижесінде мал басының өзгеруі, емдеу шығындары, жас малдардың ауруға шалдығуы мен өлуі, сүт және сүт өнімдерінің сапасының нашарлауы салдарынан орасан зор экономикалық зиян келтіреді.</w:t>
      </w:r>
    </w:p>
    <w:p w:rsidR="00FB2F61" w:rsidRPr="00FB2F61" w:rsidRDefault="00FB2F61" w:rsidP="00FB2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eastAsia="ru-RU"/>
        </w:rPr>
      </w:pPr>
      <w:r w:rsidRPr="00FB2F61">
        <w:rPr>
          <w:rFonts w:ascii="Times New Roman" w:eastAsia="Times New Roman" w:hAnsi="Times New Roman"/>
          <w:sz w:val="28"/>
          <w:szCs w:val="28"/>
          <w:lang w:eastAsia="ru-RU"/>
        </w:rPr>
        <w:t xml:space="preserve">Сиырлар, қойлар, ешкілер, шошқалар, биелер және соңғы кездері түйелер </w:t>
      </w:r>
      <w:r w:rsidR="00B577DA">
        <w:rPr>
          <w:rFonts w:ascii="Times New Roman" w:eastAsia="Times New Roman" w:hAnsi="Times New Roman"/>
          <w:sz w:val="28"/>
          <w:szCs w:val="28"/>
          <w:lang w:eastAsia="ru-RU"/>
        </w:rPr>
        <w:t>желінсаумен</w:t>
      </w:r>
      <w:r w:rsidRPr="00FB2F61">
        <w:rPr>
          <w:rFonts w:ascii="Times New Roman" w:eastAsia="Times New Roman" w:hAnsi="Times New Roman"/>
          <w:sz w:val="28"/>
          <w:szCs w:val="28"/>
          <w:lang w:eastAsia="ru-RU"/>
        </w:rPr>
        <w:t xml:space="preserve"> ауырады, бұл түйелерді машинамен сауумен байланысты болса керек. Жануарлардағы ауру ісінумен, жергілікті температураның жоғарылауымен және желінің ауыруымен, бездегі секрецияның бұзылуымен сипатталады. Қызба және басқа да жүйелі белгілермен (депрессия, жиі әлсіз пульс, көздің шөгуі, әлсіздік, толық анорексия және т.б.) жүреді. Аурудан айыққаннан кейін </w:t>
      </w:r>
      <w:r w:rsidRPr="00FB2F61">
        <w:rPr>
          <w:rFonts w:ascii="Times New Roman" w:eastAsia="Times New Roman" w:hAnsi="Times New Roman"/>
          <w:sz w:val="28"/>
          <w:szCs w:val="28"/>
          <w:lang w:val="kk-KZ" w:eastAsia="ru-RU"/>
        </w:rPr>
        <w:t>сүт безінің</w:t>
      </w:r>
      <w:r w:rsidRPr="00FB2F61">
        <w:rPr>
          <w:rFonts w:ascii="Times New Roman" w:eastAsia="Times New Roman" w:hAnsi="Times New Roman"/>
          <w:sz w:val="28"/>
          <w:szCs w:val="28"/>
          <w:lang w:eastAsia="ru-RU"/>
        </w:rPr>
        <w:t xml:space="preserve"> паренхимасының жартылай немесе толық атрофиясы мүмкін. Ағзаның төзімділігі жоғары болса және қоршаған ортаның зиянды әсері көп болмаса, онда </w:t>
      </w:r>
      <w:r w:rsidR="00B577DA">
        <w:rPr>
          <w:rFonts w:ascii="Times New Roman" w:eastAsia="Times New Roman" w:hAnsi="Times New Roman"/>
          <w:sz w:val="28"/>
          <w:szCs w:val="28"/>
          <w:lang w:eastAsia="ru-RU"/>
        </w:rPr>
        <w:t>желінсаудың</w:t>
      </w:r>
      <w:r w:rsidRPr="00FB2F61">
        <w:rPr>
          <w:rFonts w:ascii="Times New Roman" w:eastAsia="Times New Roman" w:hAnsi="Times New Roman"/>
          <w:sz w:val="28"/>
          <w:szCs w:val="28"/>
          <w:lang w:eastAsia="ru-RU"/>
        </w:rPr>
        <w:t xml:space="preserve"> субклиникалық түрі байқалады.</w:t>
      </w:r>
    </w:p>
    <w:p w:rsidR="00FB2F61" w:rsidRPr="00FB2F61" w:rsidRDefault="00FB2F61" w:rsidP="00FB2F61">
      <w:pPr>
        <w:pStyle w:val="HTML"/>
        <w:ind w:firstLine="709"/>
        <w:jc w:val="both"/>
        <w:rPr>
          <w:rFonts w:ascii="Times New Roman" w:hAnsi="Times New Roman" w:cs="Times New Roman"/>
          <w:sz w:val="28"/>
          <w:szCs w:val="28"/>
        </w:rPr>
      </w:pPr>
      <w:r w:rsidRPr="00FB2F61">
        <w:rPr>
          <w:rFonts w:ascii="Times New Roman" w:hAnsi="Times New Roman" w:cs="Times New Roman"/>
          <w:sz w:val="28"/>
          <w:szCs w:val="28"/>
        </w:rPr>
        <w:t xml:space="preserve">Біздің елімізде де, шетелде де малды </w:t>
      </w:r>
      <w:r w:rsidR="00B577DA">
        <w:rPr>
          <w:rFonts w:ascii="Times New Roman" w:hAnsi="Times New Roman" w:cs="Times New Roman"/>
          <w:sz w:val="28"/>
          <w:szCs w:val="28"/>
        </w:rPr>
        <w:t>желінсаумен</w:t>
      </w:r>
      <w:r w:rsidRPr="00FB2F61">
        <w:rPr>
          <w:rFonts w:ascii="Times New Roman" w:hAnsi="Times New Roman" w:cs="Times New Roman"/>
          <w:sz w:val="28"/>
          <w:szCs w:val="28"/>
        </w:rPr>
        <w:t xml:space="preserve"> емдеудің көптеген әдістері мен дәрі-дәрмектері ұсынылған. Дегенмен, олардың тиімділігі әртүрлі және, өкінішке орай, екі-үш лактациядан кейін жануарлардың көпшілігі диагнозбен жойылады: гипогалактия, агалактия, емізік кварталдарының атрофиясы, индурация, абсцесс түзілуі, гангрена және т.б. Жануарлардағы </w:t>
      </w:r>
      <w:r w:rsidR="00B577DA">
        <w:rPr>
          <w:rFonts w:ascii="Times New Roman" w:hAnsi="Times New Roman" w:cs="Times New Roman"/>
          <w:sz w:val="28"/>
          <w:szCs w:val="28"/>
        </w:rPr>
        <w:t>Желінсауға</w:t>
      </w:r>
      <w:r w:rsidRPr="00FB2F61">
        <w:rPr>
          <w:rFonts w:ascii="Times New Roman" w:hAnsi="Times New Roman" w:cs="Times New Roman"/>
          <w:sz w:val="28"/>
          <w:szCs w:val="28"/>
        </w:rPr>
        <w:t xml:space="preserve"> қарсы антибиотикалық терапияның ең маңызды кемшіліктері сүттің препаратпен ластануын қамтиды.</w:t>
      </w:r>
    </w:p>
    <w:p w:rsidR="00FB2F61" w:rsidRPr="00FB2F61" w:rsidRDefault="00FB2F61" w:rsidP="00FB2F61">
      <w:pPr>
        <w:spacing w:after="0" w:line="240" w:lineRule="auto"/>
        <w:ind w:firstLine="709"/>
        <w:jc w:val="both"/>
        <w:rPr>
          <w:rFonts w:ascii="Times New Roman" w:hAnsi="Times New Roman"/>
          <w:color w:val="000000" w:themeColor="text1"/>
          <w:sz w:val="28"/>
          <w:szCs w:val="28"/>
        </w:rPr>
      </w:pPr>
      <w:r w:rsidRPr="00FB2F61">
        <w:rPr>
          <w:rStyle w:val="y2iqfc"/>
          <w:rFonts w:ascii="Times New Roman" w:hAnsi="Times New Roman"/>
          <w:color w:val="202124"/>
          <w:sz w:val="28"/>
          <w:szCs w:val="28"/>
          <w:lang w:val="kk-KZ"/>
        </w:rPr>
        <w:t xml:space="preserve">Жиналған сүтте антибиотиктердің қалдық мөлшерінің болуы адам денсаулығына қауіп төндіреді және сүт өнімдерінің сапасын төмендетеді, одан ашытылған сүт өнімдерін жасау технологиясы бұзылады. Сонымен қатар, антибиотиктерді қарқынды қолдану, көптеген сарапшылардың пікірінше, </w:t>
      </w:r>
      <w:r w:rsidR="00B577DA">
        <w:rPr>
          <w:rStyle w:val="y2iqfc"/>
          <w:rFonts w:ascii="Times New Roman" w:hAnsi="Times New Roman"/>
          <w:color w:val="202124"/>
          <w:sz w:val="28"/>
          <w:szCs w:val="28"/>
          <w:lang w:val="kk-KZ"/>
        </w:rPr>
        <w:t>Желінсауға</w:t>
      </w:r>
      <w:r w:rsidRPr="00FB2F61">
        <w:rPr>
          <w:rStyle w:val="y2iqfc"/>
          <w:rFonts w:ascii="Times New Roman" w:hAnsi="Times New Roman"/>
          <w:color w:val="202124"/>
          <w:sz w:val="28"/>
          <w:szCs w:val="28"/>
          <w:lang w:val="kk-KZ"/>
        </w:rPr>
        <w:t xml:space="preserve"> төзімді микроорганизмдердің формаларының пайда болуына әкеледі, көбінесе жануарлардың ауруларға төзімділігін төмендетеді және, осылайша, мәселенің түбегейлі шешімі емес.</w:t>
      </w:r>
      <w:r w:rsidRPr="00FB2F61">
        <w:rPr>
          <w:rFonts w:ascii="Times New Roman" w:hAnsi="Times New Roman"/>
          <w:color w:val="000000" w:themeColor="text1"/>
          <w:sz w:val="28"/>
          <w:szCs w:val="28"/>
          <w:lang w:val="kk-KZ"/>
        </w:rPr>
        <w:t xml:space="preserve"> </w:t>
      </w:r>
      <w:r w:rsidRPr="00FB2F61">
        <w:rPr>
          <w:rFonts w:ascii="Times New Roman" w:hAnsi="Times New Roman"/>
          <w:color w:val="000000" w:themeColor="text1"/>
          <w:sz w:val="28"/>
          <w:szCs w:val="28"/>
        </w:rPr>
        <w:t>[19, 20, 21 И.С. Рустамов (2000), В.И. Юров (2007), В.В. Федоров (2008), М.А. Багманов (2011), Д.Р. Борисов (2013), Б.Н. Гомбоев (2012).].</w:t>
      </w:r>
    </w:p>
    <w:p w:rsidR="00FB2F61" w:rsidRPr="00FB2F61" w:rsidRDefault="00FB2F61" w:rsidP="00FB2F61">
      <w:pPr>
        <w:pStyle w:val="HTML"/>
        <w:ind w:firstLine="709"/>
        <w:jc w:val="both"/>
        <w:rPr>
          <w:rStyle w:val="y2iqfc"/>
          <w:rFonts w:ascii="Times New Roman" w:hAnsi="Times New Roman" w:cs="Times New Roman"/>
          <w:color w:val="202124"/>
          <w:sz w:val="28"/>
          <w:szCs w:val="28"/>
          <w:lang w:val="kk-KZ"/>
        </w:rPr>
      </w:pPr>
      <w:r w:rsidRPr="00FB2F61">
        <w:rPr>
          <w:rStyle w:val="y2iqfc"/>
          <w:rFonts w:ascii="Times New Roman" w:hAnsi="Times New Roman" w:cs="Times New Roman"/>
          <w:color w:val="202124"/>
          <w:sz w:val="28"/>
          <w:szCs w:val="28"/>
          <w:lang w:val="kk-KZ"/>
        </w:rPr>
        <w:t>Қазақстанның ДСҰ-ға кіруімен сапа менеджменті жүйесі енгізілді, оның негізгі принциптері ISO9001: 2000 стандартында бекітілген, ол фармакологиялық препараттарды қолданудың нақты декларациясын талап етеді.</w:t>
      </w:r>
    </w:p>
    <w:p w:rsidR="00FB2F61" w:rsidRPr="00FB2F61" w:rsidRDefault="00FB2F61" w:rsidP="00FB2F61">
      <w:pPr>
        <w:pStyle w:val="HTML"/>
        <w:ind w:firstLine="709"/>
        <w:jc w:val="both"/>
        <w:rPr>
          <w:rFonts w:ascii="Times New Roman" w:hAnsi="Times New Roman" w:cs="Times New Roman"/>
          <w:color w:val="202124"/>
          <w:sz w:val="28"/>
          <w:szCs w:val="28"/>
          <w:lang w:val="kk-KZ"/>
        </w:rPr>
      </w:pPr>
      <w:r w:rsidRPr="00FB2F61">
        <w:rPr>
          <w:rStyle w:val="y2iqfc"/>
          <w:rFonts w:ascii="Times New Roman" w:hAnsi="Times New Roman" w:cs="Times New Roman"/>
          <w:color w:val="202124"/>
          <w:sz w:val="28"/>
          <w:szCs w:val="28"/>
          <w:lang w:val="kk-KZ"/>
        </w:rPr>
        <w:t xml:space="preserve">Айта кету керек, </w:t>
      </w:r>
      <w:r w:rsidR="002F58F4">
        <w:rPr>
          <w:rStyle w:val="y2iqfc"/>
          <w:rFonts w:ascii="Times New Roman" w:hAnsi="Times New Roman" w:cs="Times New Roman"/>
          <w:color w:val="202124"/>
          <w:sz w:val="28"/>
          <w:szCs w:val="28"/>
          <w:lang w:val="kk-KZ"/>
        </w:rPr>
        <w:t>желінсау</w:t>
      </w:r>
      <w:r w:rsidRPr="00FB2F61">
        <w:rPr>
          <w:rStyle w:val="y2iqfc"/>
          <w:rFonts w:ascii="Times New Roman" w:hAnsi="Times New Roman" w:cs="Times New Roman"/>
          <w:color w:val="202124"/>
          <w:sz w:val="28"/>
          <w:szCs w:val="28"/>
          <w:lang w:val="kk-KZ"/>
        </w:rPr>
        <w:t xml:space="preserve"> тек сүт безіне ғана емес, жалпы жануарға да әсер етеді. Сондықтан, микробқа қарсы препараттардың көмегімен инфекциялық процесті жоюға бағытталған малды </w:t>
      </w:r>
      <w:r w:rsidR="00B577DA">
        <w:rPr>
          <w:rStyle w:val="y2iqfc"/>
          <w:rFonts w:ascii="Times New Roman" w:hAnsi="Times New Roman" w:cs="Times New Roman"/>
          <w:color w:val="202124"/>
          <w:sz w:val="28"/>
          <w:szCs w:val="28"/>
          <w:lang w:val="kk-KZ"/>
        </w:rPr>
        <w:t>желінсаумен</w:t>
      </w:r>
      <w:r w:rsidRPr="00FB2F61">
        <w:rPr>
          <w:rStyle w:val="y2iqfc"/>
          <w:rFonts w:ascii="Times New Roman" w:hAnsi="Times New Roman" w:cs="Times New Roman"/>
          <w:color w:val="202124"/>
          <w:sz w:val="28"/>
          <w:szCs w:val="28"/>
          <w:lang w:val="kk-KZ"/>
        </w:rPr>
        <w:t xml:space="preserve"> емдеуді ғылыми негізделген деп санауға болмайды.</w:t>
      </w:r>
    </w:p>
    <w:p w:rsidR="00FB2F61" w:rsidRPr="00FB2F61" w:rsidRDefault="00FB2F61" w:rsidP="00FB2F61">
      <w:pPr>
        <w:pStyle w:val="HTML"/>
        <w:ind w:firstLine="709"/>
        <w:jc w:val="both"/>
        <w:rPr>
          <w:rFonts w:ascii="Times New Roman" w:hAnsi="Times New Roman" w:cs="Times New Roman"/>
          <w:color w:val="202124"/>
          <w:sz w:val="28"/>
          <w:szCs w:val="28"/>
          <w:lang w:val="kk-KZ"/>
        </w:rPr>
      </w:pPr>
      <w:r w:rsidRPr="00FB2F61">
        <w:rPr>
          <w:rStyle w:val="y2iqfc"/>
          <w:rFonts w:ascii="Times New Roman" w:hAnsi="Times New Roman" w:cs="Times New Roman"/>
          <w:color w:val="202124"/>
          <w:sz w:val="28"/>
          <w:szCs w:val="28"/>
          <w:lang w:val="kk-KZ"/>
        </w:rPr>
        <w:lastRenderedPageBreak/>
        <w:t xml:space="preserve">Сауын гигиенасын жоғарылату, сауылғаннан кейін емізіктерді дезинфекциялау және сауу машиналарына техникалық қадағалау, санитарлық жағдайды жақсарту - </w:t>
      </w:r>
      <w:r w:rsidR="00B577DA">
        <w:rPr>
          <w:rStyle w:val="y2iqfc"/>
          <w:rFonts w:ascii="Times New Roman" w:hAnsi="Times New Roman" w:cs="Times New Roman"/>
          <w:color w:val="202124"/>
          <w:sz w:val="28"/>
          <w:szCs w:val="28"/>
          <w:lang w:val="kk-KZ"/>
        </w:rPr>
        <w:t>желінсаудың</w:t>
      </w:r>
      <w:r w:rsidRPr="00FB2F61">
        <w:rPr>
          <w:rStyle w:val="y2iqfc"/>
          <w:rFonts w:ascii="Times New Roman" w:hAnsi="Times New Roman" w:cs="Times New Roman"/>
          <w:color w:val="202124"/>
          <w:sz w:val="28"/>
          <w:szCs w:val="28"/>
          <w:lang w:val="kk-KZ"/>
        </w:rPr>
        <w:t xml:space="preserve"> жаңа жағдайларын болдырмаудың жалпы шаралары болып табылады, бірақ белсенді </w:t>
      </w:r>
      <w:r w:rsidR="002F58F4">
        <w:rPr>
          <w:rStyle w:val="y2iqfc"/>
          <w:rFonts w:ascii="Times New Roman" w:hAnsi="Times New Roman" w:cs="Times New Roman"/>
          <w:color w:val="202124"/>
          <w:sz w:val="28"/>
          <w:szCs w:val="28"/>
          <w:lang w:val="kk-KZ"/>
        </w:rPr>
        <w:t>желінсау</w:t>
      </w:r>
      <w:r w:rsidRPr="00FB2F61">
        <w:rPr>
          <w:rStyle w:val="y2iqfc"/>
          <w:rFonts w:ascii="Times New Roman" w:hAnsi="Times New Roman" w:cs="Times New Roman"/>
          <w:color w:val="202124"/>
          <w:sz w:val="28"/>
          <w:szCs w:val="28"/>
          <w:lang w:val="kk-KZ"/>
        </w:rPr>
        <w:t>ті емдеу негізінен антибиотиктерге байланысты. Дегенмен, антибиотиктерді кеңінен қолдану оларға төзімді патогендердің пайда болуына қатысты алаңдаушылықты арттырды, бұл сүт өнеркәсібінің антибиотиктерді қолдануды азайтуына әкелді.</w:t>
      </w:r>
    </w:p>
    <w:p w:rsidR="00FB2F61" w:rsidRPr="00FB2F61" w:rsidRDefault="00FB2F61" w:rsidP="00FB2F61">
      <w:pPr>
        <w:pStyle w:val="HTML"/>
        <w:ind w:firstLine="709"/>
        <w:jc w:val="both"/>
        <w:rPr>
          <w:rStyle w:val="y2iqfc"/>
          <w:rFonts w:ascii="Times New Roman" w:hAnsi="Times New Roman" w:cs="Times New Roman"/>
          <w:color w:val="202124"/>
          <w:sz w:val="28"/>
          <w:szCs w:val="28"/>
          <w:lang w:val="kk-KZ"/>
        </w:rPr>
      </w:pPr>
      <w:r w:rsidRPr="00FB2F61">
        <w:rPr>
          <w:rStyle w:val="y2iqfc"/>
          <w:rFonts w:ascii="Times New Roman" w:hAnsi="Times New Roman" w:cs="Times New Roman"/>
          <w:color w:val="202124"/>
          <w:sz w:val="28"/>
          <w:szCs w:val="28"/>
          <w:lang w:val="kk-KZ"/>
        </w:rPr>
        <w:t xml:space="preserve">Бұл ауыл шаруашылығы жануарларының </w:t>
      </w:r>
      <w:r w:rsidR="002F58F4">
        <w:rPr>
          <w:rStyle w:val="y2iqfc"/>
          <w:rFonts w:ascii="Times New Roman" w:hAnsi="Times New Roman" w:cs="Times New Roman"/>
          <w:color w:val="202124"/>
          <w:sz w:val="28"/>
          <w:szCs w:val="28"/>
          <w:lang w:val="kk-KZ"/>
        </w:rPr>
        <w:t>желінсау</w:t>
      </w:r>
      <w:r w:rsidRPr="00FB2F61">
        <w:rPr>
          <w:rStyle w:val="y2iqfc"/>
          <w:rFonts w:ascii="Times New Roman" w:hAnsi="Times New Roman" w:cs="Times New Roman"/>
          <w:color w:val="202124"/>
          <w:sz w:val="28"/>
          <w:szCs w:val="28"/>
          <w:lang w:val="kk-KZ"/>
        </w:rPr>
        <w:t>ін емдеу және алдын алу әдістерін қайта қарауға және бірінші кезекте сүт безінің де, жалпы организмнің де қалыпты физиологиялық жағдайын қалпына келтіруге бағытталған экологиялық таза препараттарды тәжірибеге енгізуге негіз береді.</w:t>
      </w:r>
    </w:p>
    <w:p w:rsidR="00FB2F61" w:rsidRPr="00FB2F61" w:rsidRDefault="00FB2F61" w:rsidP="00FB2F61">
      <w:pPr>
        <w:pStyle w:val="HTML"/>
        <w:ind w:firstLine="709"/>
        <w:jc w:val="both"/>
        <w:rPr>
          <w:rFonts w:ascii="Times New Roman" w:hAnsi="Times New Roman" w:cs="Times New Roman"/>
          <w:color w:val="202124"/>
          <w:sz w:val="28"/>
          <w:szCs w:val="28"/>
          <w:lang w:val="kk-KZ"/>
        </w:rPr>
      </w:pPr>
      <w:r w:rsidRPr="00FB2F61">
        <w:rPr>
          <w:rStyle w:val="y2iqfc"/>
          <w:rFonts w:ascii="Times New Roman" w:hAnsi="Times New Roman" w:cs="Times New Roman"/>
          <w:color w:val="202124"/>
          <w:sz w:val="28"/>
          <w:szCs w:val="28"/>
          <w:lang w:val="kk-KZ"/>
        </w:rPr>
        <w:t xml:space="preserve">Жоғарыда айтылғандарды ескере отырып, біз өз жұмысымызда ауыл шаруашылығы жануарларындағы </w:t>
      </w:r>
      <w:r w:rsidR="00B577DA">
        <w:rPr>
          <w:rStyle w:val="y2iqfc"/>
          <w:rFonts w:ascii="Times New Roman" w:hAnsi="Times New Roman" w:cs="Times New Roman"/>
          <w:color w:val="202124"/>
          <w:sz w:val="28"/>
          <w:szCs w:val="28"/>
          <w:lang w:val="kk-KZ"/>
        </w:rPr>
        <w:t>желінсаудың</w:t>
      </w:r>
      <w:r w:rsidRPr="00FB2F61">
        <w:rPr>
          <w:rStyle w:val="y2iqfc"/>
          <w:rFonts w:ascii="Times New Roman" w:hAnsi="Times New Roman" w:cs="Times New Roman"/>
          <w:color w:val="202124"/>
          <w:sz w:val="28"/>
          <w:szCs w:val="28"/>
          <w:lang w:val="kk-KZ"/>
        </w:rPr>
        <w:t xml:space="preserve"> этиологиялық құрылымын зерттеуді, </w:t>
      </w:r>
      <w:r w:rsidR="002F58F4">
        <w:rPr>
          <w:rStyle w:val="y2iqfc"/>
          <w:rFonts w:ascii="Times New Roman" w:hAnsi="Times New Roman" w:cs="Times New Roman"/>
          <w:color w:val="202124"/>
          <w:sz w:val="28"/>
          <w:szCs w:val="28"/>
          <w:lang w:val="kk-KZ"/>
        </w:rPr>
        <w:t>желінсау</w:t>
      </w:r>
      <w:r w:rsidR="00B40B26">
        <w:rPr>
          <w:rStyle w:val="y2iqfc"/>
          <w:rFonts w:ascii="Times New Roman" w:hAnsi="Times New Roman" w:cs="Times New Roman"/>
          <w:color w:val="202124"/>
          <w:sz w:val="28"/>
          <w:szCs w:val="28"/>
          <w:lang w:val="kk-KZ"/>
        </w:rPr>
        <w:t>ды</w:t>
      </w:r>
      <w:r w:rsidRPr="00FB2F61">
        <w:rPr>
          <w:rStyle w:val="y2iqfc"/>
          <w:rFonts w:ascii="Times New Roman" w:hAnsi="Times New Roman" w:cs="Times New Roman"/>
          <w:color w:val="202124"/>
          <w:sz w:val="28"/>
          <w:szCs w:val="28"/>
          <w:lang w:val="kk-KZ"/>
        </w:rPr>
        <w:t xml:space="preserve"> диагностикалаудың сенімді әдістерін анықтауды және жануарлар </w:t>
      </w:r>
      <w:r w:rsidR="00B577DA">
        <w:rPr>
          <w:rStyle w:val="y2iqfc"/>
          <w:rFonts w:ascii="Times New Roman" w:hAnsi="Times New Roman" w:cs="Times New Roman"/>
          <w:color w:val="202124"/>
          <w:sz w:val="28"/>
          <w:szCs w:val="28"/>
          <w:lang w:val="kk-KZ"/>
        </w:rPr>
        <w:t>желінсауына</w:t>
      </w:r>
      <w:r w:rsidRPr="00FB2F61">
        <w:rPr>
          <w:rStyle w:val="y2iqfc"/>
          <w:rFonts w:ascii="Times New Roman" w:hAnsi="Times New Roman" w:cs="Times New Roman"/>
          <w:color w:val="202124"/>
          <w:sz w:val="28"/>
          <w:szCs w:val="28"/>
          <w:lang w:val="kk-KZ"/>
        </w:rPr>
        <w:t xml:space="preserve"> қарсы поливалентті вакцинаның профилактикалық тиімділігін тексеруді мақсат еттік.</w:t>
      </w:r>
    </w:p>
    <w:p w:rsidR="00FB2F61" w:rsidRPr="00FB2F61" w:rsidRDefault="00FE1330" w:rsidP="00FB2F61">
      <w:pPr>
        <w:pStyle w:val="HTML"/>
        <w:ind w:firstLine="709"/>
        <w:jc w:val="both"/>
        <w:rPr>
          <w:rStyle w:val="y2iqfc"/>
          <w:rFonts w:ascii="Times New Roman" w:hAnsi="Times New Roman" w:cs="Times New Roman"/>
          <w:color w:val="202124"/>
          <w:sz w:val="28"/>
          <w:szCs w:val="28"/>
          <w:lang w:val="kk-KZ"/>
        </w:rPr>
      </w:pPr>
      <w:r w:rsidRPr="00FE1330">
        <w:rPr>
          <w:rStyle w:val="y2iqfc"/>
          <w:rFonts w:ascii="Times New Roman" w:hAnsi="Times New Roman" w:cs="Times New Roman"/>
          <w:b/>
          <w:color w:val="202124"/>
          <w:sz w:val="28"/>
          <w:szCs w:val="28"/>
          <w:lang w:val="kk-KZ"/>
        </w:rPr>
        <w:t>Зерттеу жұмыстарының мақсаты мен міндеттері</w:t>
      </w:r>
      <w:r>
        <w:rPr>
          <w:rStyle w:val="y2iqfc"/>
          <w:rFonts w:ascii="Times New Roman" w:hAnsi="Times New Roman" w:cs="Times New Roman"/>
          <w:b/>
          <w:color w:val="202124"/>
          <w:sz w:val="28"/>
          <w:szCs w:val="28"/>
          <w:lang w:val="kk-KZ"/>
        </w:rPr>
        <w:t xml:space="preserve">. </w:t>
      </w:r>
      <w:r w:rsidR="00FB2F61" w:rsidRPr="00FB2F61">
        <w:rPr>
          <w:rStyle w:val="y2iqfc"/>
          <w:rFonts w:ascii="Times New Roman" w:hAnsi="Times New Roman" w:cs="Times New Roman"/>
          <w:color w:val="202124"/>
          <w:sz w:val="28"/>
          <w:szCs w:val="28"/>
          <w:lang w:val="kk-KZ"/>
        </w:rPr>
        <w:t xml:space="preserve">Біздің зерттеу мақсатымыз </w:t>
      </w:r>
      <w:r w:rsidRPr="00FE1330">
        <w:rPr>
          <w:rFonts w:ascii="Times New Roman" w:hAnsi="Times New Roman" w:cs="Times New Roman"/>
          <w:color w:val="202124"/>
          <w:sz w:val="28"/>
          <w:szCs w:val="28"/>
          <w:lang w:val="kk-KZ"/>
        </w:rPr>
        <w:t>ауыл шаруашылығы жануарларында (сиыр, қой) желінсаудың спецификалық профилактикасын жасау және оның тиімділігін анықтау.</w:t>
      </w:r>
    </w:p>
    <w:p w:rsidR="00FE1330" w:rsidRPr="00FE1330" w:rsidRDefault="00FE1330" w:rsidP="00FB2F61">
      <w:pPr>
        <w:pStyle w:val="HTML"/>
        <w:ind w:firstLine="709"/>
        <w:jc w:val="both"/>
        <w:rPr>
          <w:rStyle w:val="y2iqfc"/>
          <w:rFonts w:ascii="Times New Roman" w:hAnsi="Times New Roman" w:cs="Times New Roman"/>
          <w:b/>
          <w:color w:val="202124"/>
          <w:sz w:val="28"/>
          <w:szCs w:val="28"/>
          <w:lang w:val="kk-KZ"/>
        </w:rPr>
      </w:pPr>
      <w:r w:rsidRPr="00FE1330">
        <w:rPr>
          <w:rStyle w:val="y2iqfc"/>
          <w:rFonts w:ascii="Times New Roman" w:hAnsi="Times New Roman" w:cs="Times New Roman"/>
          <w:b/>
          <w:color w:val="202124"/>
          <w:sz w:val="28"/>
          <w:szCs w:val="28"/>
          <w:lang w:val="kk-KZ"/>
        </w:rPr>
        <w:t>Аталған мақсатқа жету үшін алдымызға келесі міндеттер қойылды:</w:t>
      </w:r>
    </w:p>
    <w:p w:rsidR="00FE1330" w:rsidRPr="00FE1330" w:rsidRDefault="00FE1330" w:rsidP="00FE1330">
      <w:pPr>
        <w:pStyle w:val="HTML"/>
        <w:ind w:firstLine="709"/>
        <w:jc w:val="both"/>
        <w:rPr>
          <w:rFonts w:ascii="Times New Roman" w:hAnsi="Times New Roman" w:cs="Times New Roman"/>
          <w:color w:val="202124"/>
          <w:sz w:val="28"/>
          <w:szCs w:val="28"/>
          <w:lang w:val="kk-KZ"/>
        </w:rPr>
      </w:pPr>
      <w:r w:rsidRPr="00FE1330">
        <w:rPr>
          <w:rFonts w:ascii="Times New Roman" w:hAnsi="Times New Roman" w:cs="Times New Roman"/>
          <w:color w:val="202124"/>
          <w:sz w:val="28"/>
          <w:szCs w:val="28"/>
          <w:lang w:val="kk-KZ"/>
        </w:rPr>
        <w:t>1</w:t>
      </w:r>
      <w:r>
        <w:rPr>
          <w:rFonts w:ascii="Times New Roman" w:hAnsi="Times New Roman" w:cs="Times New Roman"/>
          <w:color w:val="202124"/>
          <w:sz w:val="28"/>
          <w:szCs w:val="28"/>
          <w:lang w:val="kk-KZ"/>
        </w:rPr>
        <w:t xml:space="preserve">. </w:t>
      </w:r>
      <w:r w:rsidRPr="00FE1330">
        <w:rPr>
          <w:rFonts w:ascii="Times New Roman" w:hAnsi="Times New Roman" w:cs="Times New Roman"/>
          <w:color w:val="202124"/>
          <w:sz w:val="28"/>
          <w:szCs w:val="28"/>
          <w:lang w:val="kk-KZ"/>
        </w:rPr>
        <w:t>Қазақстанның әртүрлі шаруашылықтарындағы ауылшаруашылық жануарларының желінсауының (сиыр, қой) таралуын зерттеу.</w:t>
      </w:r>
    </w:p>
    <w:p w:rsidR="00FE1330" w:rsidRPr="00FE1330" w:rsidRDefault="00FE1330" w:rsidP="00FE1330">
      <w:pPr>
        <w:pStyle w:val="HTML"/>
        <w:ind w:firstLine="709"/>
        <w:jc w:val="both"/>
        <w:rPr>
          <w:rFonts w:ascii="Times New Roman" w:hAnsi="Times New Roman" w:cs="Times New Roman"/>
          <w:color w:val="202124"/>
          <w:sz w:val="28"/>
          <w:szCs w:val="28"/>
          <w:lang w:val="kk-KZ"/>
        </w:rPr>
      </w:pPr>
      <w:r w:rsidRPr="00FE1330">
        <w:rPr>
          <w:rFonts w:ascii="Times New Roman" w:hAnsi="Times New Roman" w:cs="Times New Roman"/>
          <w:color w:val="202124"/>
          <w:sz w:val="28"/>
          <w:szCs w:val="28"/>
          <w:lang w:val="kk-KZ"/>
        </w:rPr>
        <w:t>2. Өнімді жануарлардағы (сиыр, қой)  желінсаудың этиологиялық құрылымын анықтау, клиникалық және субклиникалық желінсаумен ауыратын жануарлардан (сиыр, қой) бөлінген өсінділердың биологиялық қасиеттерін зерттеу.</w:t>
      </w:r>
    </w:p>
    <w:p w:rsidR="00FE1330" w:rsidRPr="00FE1330" w:rsidRDefault="00FE1330" w:rsidP="00FE1330">
      <w:pPr>
        <w:pStyle w:val="HTML"/>
        <w:ind w:firstLine="709"/>
        <w:jc w:val="both"/>
        <w:rPr>
          <w:rFonts w:ascii="Times New Roman" w:hAnsi="Times New Roman" w:cs="Times New Roman"/>
          <w:color w:val="202124"/>
          <w:sz w:val="28"/>
          <w:szCs w:val="28"/>
          <w:lang w:val="kk-KZ"/>
        </w:rPr>
      </w:pPr>
      <w:r w:rsidRPr="00FE1330">
        <w:rPr>
          <w:rFonts w:ascii="Times New Roman" w:hAnsi="Times New Roman" w:cs="Times New Roman"/>
          <w:color w:val="202124"/>
          <w:sz w:val="28"/>
          <w:szCs w:val="28"/>
          <w:lang w:val="kk-KZ"/>
        </w:rPr>
        <w:t>3. Ауыл шаруашылығы жануарларының (сиыр, қой)  желінсауына қарсы вакцинаны өндіру технологиясын, бақылау және қолдану әдістерін әзірлеу және енгізу.</w:t>
      </w:r>
    </w:p>
    <w:p w:rsidR="00FE1330" w:rsidRDefault="00FE1330" w:rsidP="00FE1330">
      <w:pPr>
        <w:pStyle w:val="HTML"/>
        <w:ind w:firstLine="709"/>
        <w:jc w:val="both"/>
        <w:rPr>
          <w:rFonts w:ascii="Times New Roman" w:hAnsi="Times New Roman" w:cs="Times New Roman"/>
          <w:color w:val="202124"/>
          <w:sz w:val="28"/>
          <w:szCs w:val="28"/>
          <w:lang w:val="kk-KZ"/>
        </w:rPr>
      </w:pPr>
      <w:r w:rsidRPr="00FE1330">
        <w:rPr>
          <w:rFonts w:ascii="Times New Roman" w:hAnsi="Times New Roman" w:cs="Times New Roman"/>
          <w:color w:val="202124"/>
          <w:sz w:val="28"/>
          <w:szCs w:val="28"/>
          <w:lang w:val="kk-KZ"/>
        </w:rPr>
        <w:t>4. Ауыл шаруашылығы жануарларының (сиыр, қой) желінсауына қарсы вакцинаның профилактикалық тиімділігін зерттеу және оны өндірістік жағдайда сынау.</w:t>
      </w:r>
    </w:p>
    <w:p w:rsidR="00FE1330" w:rsidRDefault="00FE1330" w:rsidP="00FE1330">
      <w:pPr>
        <w:pStyle w:val="HTML"/>
        <w:ind w:firstLine="709"/>
        <w:jc w:val="both"/>
        <w:rPr>
          <w:rStyle w:val="y2iqfc"/>
          <w:rFonts w:ascii="Times New Roman" w:hAnsi="Times New Roman" w:cs="Times New Roman"/>
          <w:b/>
          <w:color w:val="202124"/>
          <w:sz w:val="28"/>
          <w:szCs w:val="28"/>
          <w:lang w:val="kk-KZ"/>
        </w:rPr>
      </w:pPr>
      <w:r w:rsidRPr="00FE1330">
        <w:rPr>
          <w:rStyle w:val="y2iqfc"/>
          <w:rFonts w:ascii="Times New Roman" w:hAnsi="Times New Roman" w:cs="Times New Roman"/>
          <w:b/>
          <w:color w:val="202124"/>
          <w:sz w:val="28"/>
          <w:szCs w:val="28"/>
          <w:lang w:val="kk-KZ"/>
        </w:rPr>
        <w:t>Зерттеу жұмысының ғылыми жаңалығы.</w:t>
      </w:r>
    </w:p>
    <w:p w:rsidR="00FB2F61" w:rsidRPr="00FB2F61" w:rsidRDefault="00FB2F61" w:rsidP="00FE1330">
      <w:pPr>
        <w:pStyle w:val="HTML"/>
        <w:ind w:firstLine="709"/>
        <w:jc w:val="both"/>
        <w:rPr>
          <w:rStyle w:val="y2iqfc"/>
          <w:rFonts w:ascii="Times New Roman" w:hAnsi="Times New Roman" w:cs="Times New Roman"/>
          <w:color w:val="202124"/>
          <w:sz w:val="28"/>
          <w:szCs w:val="28"/>
          <w:lang w:val="kk-KZ"/>
        </w:rPr>
      </w:pPr>
      <w:r w:rsidRPr="00FB2F61">
        <w:rPr>
          <w:rStyle w:val="y2iqfc"/>
          <w:rFonts w:ascii="Times New Roman" w:hAnsi="Times New Roman" w:cs="Times New Roman"/>
          <w:color w:val="202124"/>
          <w:sz w:val="28"/>
          <w:szCs w:val="28"/>
          <w:lang w:val="kk-KZ"/>
        </w:rPr>
        <w:t>Қазақстан Республикасының кейбір шаруашылықтарында әртүрлі климаттық зонал</w:t>
      </w:r>
      <w:r w:rsidR="002F58F4">
        <w:rPr>
          <w:rStyle w:val="y2iqfc"/>
          <w:rFonts w:ascii="Times New Roman" w:hAnsi="Times New Roman" w:cs="Times New Roman"/>
          <w:color w:val="202124"/>
          <w:sz w:val="28"/>
          <w:szCs w:val="28"/>
          <w:lang w:val="kk-KZ"/>
        </w:rPr>
        <w:t>ардағы сауын сиырларға</w:t>
      </w:r>
      <w:r w:rsidRPr="00FB2F61">
        <w:rPr>
          <w:rStyle w:val="y2iqfc"/>
          <w:rFonts w:ascii="Times New Roman" w:hAnsi="Times New Roman" w:cs="Times New Roman"/>
          <w:color w:val="202124"/>
          <w:sz w:val="28"/>
          <w:szCs w:val="28"/>
          <w:lang w:val="kk-KZ"/>
        </w:rPr>
        <w:t xml:space="preserve">, </w:t>
      </w:r>
      <w:r w:rsidR="002F58F4">
        <w:rPr>
          <w:rStyle w:val="y2iqfc"/>
          <w:rFonts w:ascii="Times New Roman" w:hAnsi="Times New Roman" w:cs="Times New Roman"/>
          <w:color w:val="202124"/>
          <w:sz w:val="28"/>
          <w:szCs w:val="28"/>
          <w:lang w:val="kk-KZ"/>
        </w:rPr>
        <w:t>саулықтарға</w:t>
      </w:r>
      <w:r w:rsidRPr="00FB2F61">
        <w:rPr>
          <w:rStyle w:val="y2iqfc"/>
          <w:rFonts w:ascii="Times New Roman" w:hAnsi="Times New Roman" w:cs="Times New Roman"/>
          <w:color w:val="202124"/>
          <w:sz w:val="28"/>
          <w:szCs w:val="28"/>
          <w:lang w:val="kk-KZ"/>
        </w:rPr>
        <w:t xml:space="preserve"> диагностикалық зерттеулер жүргізіліп, </w:t>
      </w:r>
      <w:r w:rsidR="002F58F4">
        <w:rPr>
          <w:rStyle w:val="y2iqfc"/>
          <w:rFonts w:ascii="Times New Roman" w:hAnsi="Times New Roman" w:cs="Times New Roman"/>
          <w:color w:val="202124"/>
          <w:sz w:val="28"/>
          <w:szCs w:val="28"/>
          <w:lang w:val="kk-KZ"/>
        </w:rPr>
        <w:t>желінсау</w:t>
      </w:r>
      <w:r w:rsidRPr="00FB2F61">
        <w:rPr>
          <w:rStyle w:val="y2iqfc"/>
          <w:rFonts w:ascii="Times New Roman" w:hAnsi="Times New Roman" w:cs="Times New Roman"/>
          <w:color w:val="202124"/>
          <w:sz w:val="28"/>
          <w:szCs w:val="28"/>
          <w:lang w:val="kk-KZ"/>
        </w:rPr>
        <w:t xml:space="preserve"> ауруы анықталды. Ауыл шаруашылығы жануарларындағы </w:t>
      </w:r>
      <w:r w:rsidR="00B577DA">
        <w:rPr>
          <w:rStyle w:val="y2iqfc"/>
          <w:rFonts w:ascii="Times New Roman" w:hAnsi="Times New Roman" w:cs="Times New Roman"/>
          <w:color w:val="202124"/>
          <w:sz w:val="28"/>
          <w:szCs w:val="28"/>
          <w:lang w:val="kk-KZ"/>
        </w:rPr>
        <w:t>желінсаудың</w:t>
      </w:r>
      <w:r w:rsidRPr="00FB2F61">
        <w:rPr>
          <w:rStyle w:val="y2iqfc"/>
          <w:rFonts w:ascii="Times New Roman" w:hAnsi="Times New Roman" w:cs="Times New Roman"/>
          <w:color w:val="202124"/>
          <w:sz w:val="28"/>
          <w:szCs w:val="28"/>
          <w:lang w:val="kk-KZ"/>
        </w:rPr>
        <w:t xml:space="preserve"> субклиникалық (жасырын) түрлерін диагностикалаудың ең тиімді құралдары анықталды.</w:t>
      </w:r>
    </w:p>
    <w:p w:rsidR="00FB2F61" w:rsidRPr="00FB2F61" w:rsidRDefault="00FB2F61" w:rsidP="00FB2F61">
      <w:pPr>
        <w:pStyle w:val="HTML"/>
        <w:ind w:firstLine="709"/>
        <w:jc w:val="both"/>
        <w:rPr>
          <w:rStyle w:val="y2iqfc"/>
          <w:rFonts w:ascii="Times New Roman" w:hAnsi="Times New Roman" w:cs="Times New Roman"/>
          <w:sz w:val="28"/>
          <w:szCs w:val="28"/>
          <w:lang w:val="kk-KZ"/>
        </w:rPr>
      </w:pPr>
      <w:r w:rsidRPr="00FB2F61">
        <w:rPr>
          <w:rStyle w:val="y2iqfc"/>
          <w:rFonts w:ascii="Times New Roman" w:hAnsi="Times New Roman" w:cs="Times New Roman"/>
          <w:color w:val="202124"/>
          <w:sz w:val="28"/>
          <w:szCs w:val="28"/>
          <w:lang w:val="kk-KZ"/>
        </w:rPr>
        <w:t xml:space="preserve">Жұмыстың нәтижесінде ауыл шаруашылығы жануарларының </w:t>
      </w:r>
      <w:r w:rsidR="005B7C7D">
        <w:rPr>
          <w:rStyle w:val="y2iqfc"/>
          <w:rFonts w:ascii="Times New Roman" w:hAnsi="Times New Roman" w:cs="Times New Roman"/>
          <w:color w:val="202124"/>
          <w:sz w:val="28"/>
          <w:szCs w:val="28"/>
          <w:lang w:val="kk-KZ"/>
        </w:rPr>
        <w:t>(сиыр, қой)</w:t>
      </w:r>
      <w:r w:rsidR="005B7C7D" w:rsidRPr="00FB2F61">
        <w:rPr>
          <w:rStyle w:val="y2iqfc"/>
          <w:rFonts w:ascii="Times New Roman" w:hAnsi="Times New Roman" w:cs="Times New Roman"/>
          <w:color w:val="202124"/>
          <w:sz w:val="28"/>
          <w:szCs w:val="28"/>
          <w:lang w:val="kk-KZ"/>
        </w:rPr>
        <w:t xml:space="preserve"> </w:t>
      </w:r>
      <w:r w:rsidR="005B7C7D">
        <w:rPr>
          <w:rStyle w:val="y2iqfc"/>
          <w:rFonts w:ascii="Times New Roman" w:hAnsi="Times New Roman" w:cs="Times New Roman"/>
          <w:color w:val="202124"/>
          <w:sz w:val="28"/>
          <w:szCs w:val="28"/>
          <w:lang w:val="kk-KZ"/>
        </w:rPr>
        <w:t>ж</w:t>
      </w:r>
      <w:r w:rsidR="00B577DA">
        <w:rPr>
          <w:rStyle w:val="y2iqfc"/>
          <w:rFonts w:ascii="Times New Roman" w:hAnsi="Times New Roman" w:cs="Times New Roman"/>
          <w:color w:val="202124"/>
          <w:sz w:val="28"/>
          <w:szCs w:val="28"/>
          <w:lang w:val="kk-KZ"/>
        </w:rPr>
        <w:t>елінсауға</w:t>
      </w:r>
      <w:r w:rsidRPr="00FB2F61">
        <w:rPr>
          <w:rStyle w:val="y2iqfc"/>
          <w:rFonts w:ascii="Times New Roman" w:hAnsi="Times New Roman" w:cs="Times New Roman"/>
          <w:color w:val="202124"/>
          <w:sz w:val="28"/>
          <w:szCs w:val="28"/>
          <w:lang w:val="kk-KZ"/>
        </w:rPr>
        <w:t xml:space="preserve"> қарсы поливалентті вакцина алу үшін антиген ретінде жануарлардың </w:t>
      </w:r>
      <w:r w:rsidR="002F58F4">
        <w:rPr>
          <w:rStyle w:val="y2iqfc"/>
          <w:rFonts w:ascii="Times New Roman" w:hAnsi="Times New Roman" w:cs="Times New Roman"/>
          <w:color w:val="202124"/>
          <w:sz w:val="28"/>
          <w:szCs w:val="28"/>
          <w:lang w:val="kk-KZ"/>
        </w:rPr>
        <w:t>желінсау</w:t>
      </w:r>
      <w:r w:rsidRPr="00FB2F61">
        <w:rPr>
          <w:rStyle w:val="y2iqfc"/>
          <w:rFonts w:ascii="Times New Roman" w:hAnsi="Times New Roman" w:cs="Times New Roman"/>
          <w:color w:val="202124"/>
          <w:sz w:val="28"/>
          <w:szCs w:val="28"/>
          <w:lang w:val="kk-KZ"/>
        </w:rPr>
        <w:t xml:space="preserve"> қоздырушыларының </w:t>
      </w:r>
      <w:r w:rsidR="002F58F4">
        <w:rPr>
          <w:rStyle w:val="y2iqfc"/>
          <w:rFonts w:ascii="Times New Roman" w:hAnsi="Times New Roman" w:cs="Times New Roman"/>
          <w:color w:val="202124"/>
          <w:sz w:val="28"/>
          <w:szCs w:val="28"/>
          <w:lang w:val="kk-KZ"/>
        </w:rPr>
        <w:t>өсінділерін</w:t>
      </w:r>
      <w:r w:rsidRPr="00FB2F61">
        <w:rPr>
          <w:rStyle w:val="y2iqfc"/>
          <w:rFonts w:ascii="Times New Roman" w:hAnsi="Times New Roman" w:cs="Times New Roman"/>
          <w:color w:val="202124"/>
          <w:sz w:val="28"/>
          <w:szCs w:val="28"/>
          <w:lang w:val="kk-KZ"/>
        </w:rPr>
        <w:t xml:space="preserve"> іріктеу критерийлері әзірленді.</w:t>
      </w:r>
    </w:p>
    <w:p w:rsidR="00FB2F61" w:rsidRPr="00FB2F61" w:rsidRDefault="001F0600" w:rsidP="00FB2F61">
      <w:pPr>
        <w:pStyle w:val="HTML"/>
        <w:ind w:firstLine="709"/>
        <w:jc w:val="both"/>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2021</w:t>
      </w:r>
      <w:r w:rsidR="00FB2F61" w:rsidRPr="001F0600">
        <w:rPr>
          <w:rStyle w:val="y2iqfc"/>
          <w:rFonts w:ascii="Times New Roman" w:hAnsi="Times New Roman" w:cs="Times New Roman"/>
          <w:color w:val="202124"/>
          <w:sz w:val="28"/>
          <w:szCs w:val="28"/>
          <w:lang w:val="kk-KZ"/>
        </w:rPr>
        <w:t xml:space="preserve"> жылы ҚазҰА</w:t>
      </w:r>
      <w:r w:rsidR="00CF51FE">
        <w:rPr>
          <w:rStyle w:val="y2iqfc"/>
          <w:rFonts w:ascii="Times New Roman" w:hAnsi="Times New Roman" w:cs="Times New Roman"/>
          <w:color w:val="202124"/>
          <w:sz w:val="28"/>
          <w:szCs w:val="28"/>
          <w:lang w:val="kk-KZ"/>
        </w:rPr>
        <w:t>З</w:t>
      </w:r>
      <w:r w:rsidR="00FB2F61" w:rsidRPr="001F0600">
        <w:rPr>
          <w:rStyle w:val="y2iqfc"/>
          <w:rFonts w:ascii="Times New Roman" w:hAnsi="Times New Roman" w:cs="Times New Roman"/>
          <w:color w:val="202124"/>
          <w:sz w:val="28"/>
          <w:szCs w:val="28"/>
          <w:lang w:val="kk-KZ"/>
        </w:rPr>
        <w:t xml:space="preserve">У Ветеринариялық қауіпсіздік ғылыми-зерттеу институтымен бекітілген ауыл шаруашылығы жануарларының </w:t>
      </w:r>
      <w:r w:rsidR="00B577DA" w:rsidRPr="001F0600">
        <w:rPr>
          <w:rStyle w:val="y2iqfc"/>
          <w:rFonts w:ascii="Times New Roman" w:hAnsi="Times New Roman" w:cs="Times New Roman"/>
          <w:color w:val="202124"/>
          <w:sz w:val="28"/>
          <w:szCs w:val="28"/>
          <w:lang w:val="kk-KZ"/>
        </w:rPr>
        <w:t>желінсауына</w:t>
      </w:r>
      <w:r w:rsidR="00FB2F61" w:rsidRPr="001F0600">
        <w:rPr>
          <w:rStyle w:val="y2iqfc"/>
          <w:rFonts w:ascii="Times New Roman" w:hAnsi="Times New Roman" w:cs="Times New Roman"/>
          <w:color w:val="202124"/>
          <w:sz w:val="28"/>
          <w:szCs w:val="28"/>
          <w:lang w:val="kk-KZ"/>
        </w:rPr>
        <w:t xml:space="preserve"> қарсы поливалентті вакцина өндіру технологиясы әзірленді.</w:t>
      </w:r>
    </w:p>
    <w:p w:rsidR="00FB2F61" w:rsidRPr="00FB2F61" w:rsidRDefault="00FB2F61" w:rsidP="00FB2F61">
      <w:pPr>
        <w:pStyle w:val="HTML"/>
        <w:ind w:firstLine="709"/>
        <w:jc w:val="both"/>
        <w:rPr>
          <w:rStyle w:val="y2iqfc"/>
          <w:rFonts w:ascii="Times New Roman" w:hAnsi="Times New Roman" w:cs="Times New Roman"/>
          <w:sz w:val="28"/>
          <w:szCs w:val="28"/>
          <w:lang w:val="kk-KZ"/>
        </w:rPr>
      </w:pPr>
      <w:r w:rsidRPr="00FB2F61">
        <w:rPr>
          <w:rStyle w:val="y2iqfc"/>
          <w:rFonts w:ascii="Times New Roman" w:hAnsi="Times New Roman" w:cs="Times New Roman"/>
          <w:sz w:val="28"/>
          <w:szCs w:val="28"/>
          <w:lang w:val="kk-KZ"/>
        </w:rPr>
        <w:lastRenderedPageBreak/>
        <w:t xml:space="preserve">Зерттеудің жаңалығы Қазақстан Республикасы Әділет министрлігінің Ұлттық зияткерлік меншік институтының 2019 жылғы 4 наурыздағы «Ірі қара малдың </w:t>
      </w:r>
      <w:r w:rsidR="00B577DA">
        <w:rPr>
          <w:rStyle w:val="y2iqfc"/>
          <w:rFonts w:ascii="Times New Roman" w:hAnsi="Times New Roman" w:cs="Times New Roman"/>
          <w:sz w:val="28"/>
          <w:szCs w:val="28"/>
          <w:lang w:val="kk-KZ"/>
        </w:rPr>
        <w:t>желінсауына</w:t>
      </w:r>
      <w:r w:rsidRPr="00FB2F61">
        <w:rPr>
          <w:rStyle w:val="y2iqfc"/>
          <w:rFonts w:ascii="Times New Roman" w:hAnsi="Times New Roman" w:cs="Times New Roman"/>
          <w:sz w:val="28"/>
          <w:szCs w:val="28"/>
          <w:lang w:val="kk-KZ"/>
        </w:rPr>
        <w:t xml:space="preserve"> қарсы вакцина өндіру әдісі» өнертабысқа патентімен расталды. Қазақстан Республикасының мемлекеттік тізілімінде № 4672  12.02.2020 жылы тіркелген.</w:t>
      </w:r>
    </w:p>
    <w:p w:rsidR="00C36C30" w:rsidRDefault="00FB2F61" w:rsidP="00C36C30">
      <w:pPr>
        <w:pStyle w:val="HTML"/>
        <w:ind w:firstLine="709"/>
        <w:jc w:val="both"/>
        <w:rPr>
          <w:rStyle w:val="y2iqfc"/>
          <w:rFonts w:ascii="Times New Roman" w:hAnsi="Times New Roman" w:cs="Times New Roman"/>
          <w:color w:val="202124"/>
          <w:sz w:val="28"/>
          <w:szCs w:val="28"/>
          <w:lang w:val="kk-KZ"/>
        </w:rPr>
      </w:pPr>
      <w:r w:rsidRPr="00FB2F61">
        <w:rPr>
          <w:rStyle w:val="y2iqfc"/>
          <w:rFonts w:ascii="Times New Roman" w:hAnsi="Times New Roman" w:cs="Times New Roman"/>
          <w:sz w:val="28"/>
          <w:szCs w:val="28"/>
          <w:lang w:val="kk-KZ"/>
        </w:rPr>
        <w:t xml:space="preserve">Сиыр </w:t>
      </w:r>
      <w:r w:rsidR="00B577DA">
        <w:rPr>
          <w:rStyle w:val="y2iqfc"/>
          <w:rFonts w:ascii="Times New Roman" w:hAnsi="Times New Roman" w:cs="Times New Roman"/>
          <w:sz w:val="28"/>
          <w:szCs w:val="28"/>
          <w:lang w:val="kk-KZ"/>
        </w:rPr>
        <w:t>желінсауының</w:t>
      </w:r>
      <w:r w:rsidRPr="00FB2F61">
        <w:rPr>
          <w:rStyle w:val="y2iqfc"/>
          <w:rFonts w:ascii="Times New Roman" w:hAnsi="Times New Roman" w:cs="Times New Roman"/>
          <w:sz w:val="28"/>
          <w:szCs w:val="28"/>
          <w:lang w:val="kk-KZ"/>
        </w:rPr>
        <w:t xml:space="preserve"> пайда болуындағы стафилококктар мен ішек таяқшаларының этиологиялық рөлі анықталды және полимеразды тізбекті реакция әдісін қолдана отырып, клиникалық материалда </w:t>
      </w:r>
      <w:r w:rsidRPr="00FB2F61">
        <w:rPr>
          <w:rFonts w:ascii="Times New Roman" w:hAnsi="Times New Roman" w:cs="Times New Roman"/>
          <w:i/>
          <w:sz w:val="28"/>
          <w:szCs w:val="28"/>
          <w:shd w:val="clear" w:color="auto" w:fill="FFFFFF"/>
          <w:lang w:val="kk-KZ"/>
        </w:rPr>
        <w:t>Escherichia coli</w:t>
      </w:r>
      <w:r w:rsidRPr="00FB2F61">
        <w:rPr>
          <w:rFonts w:ascii="Times New Roman" w:hAnsi="Times New Roman" w:cs="Times New Roman"/>
          <w:sz w:val="28"/>
          <w:szCs w:val="28"/>
          <w:shd w:val="clear" w:color="auto" w:fill="FFFFFF"/>
          <w:lang w:val="kk-KZ"/>
        </w:rPr>
        <w:t xml:space="preserve"> және </w:t>
      </w:r>
      <w:r w:rsidRPr="00FB2F61">
        <w:rPr>
          <w:rFonts w:ascii="Times New Roman" w:hAnsi="Times New Roman" w:cs="Times New Roman"/>
          <w:i/>
          <w:sz w:val="28"/>
          <w:szCs w:val="28"/>
          <w:shd w:val="clear" w:color="auto" w:fill="FFFFFF"/>
          <w:lang w:val="kk-KZ"/>
        </w:rPr>
        <w:t>Staphylococcus aureus</w:t>
      </w:r>
      <w:r w:rsidRPr="00FB2F61">
        <w:rPr>
          <w:rFonts w:ascii="Times New Roman" w:hAnsi="Times New Roman" w:cs="Times New Roman"/>
          <w:sz w:val="28"/>
          <w:szCs w:val="28"/>
          <w:shd w:val="clear" w:color="auto" w:fill="FFFFFF"/>
          <w:lang w:val="kk-KZ"/>
        </w:rPr>
        <w:t xml:space="preserve"> </w:t>
      </w:r>
      <w:r w:rsidRPr="00FB2F61">
        <w:rPr>
          <w:rStyle w:val="y2iqfc"/>
          <w:rFonts w:ascii="Times New Roman" w:hAnsi="Times New Roman" w:cs="Times New Roman"/>
          <w:sz w:val="28"/>
          <w:szCs w:val="28"/>
          <w:lang w:val="kk-KZ"/>
        </w:rPr>
        <w:t>анықтау тәсілдері әзірленді (пайдалы модельге патент «</w:t>
      </w:r>
      <w:r w:rsidRPr="00FB2F61">
        <w:rPr>
          <w:rFonts w:ascii="Times New Roman" w:hAnsi="Times New Roman" w:cs="Times New Roman"/>
          <w:sz w:val="28"/>
          <w:szCs w:val="28"/>
          <w:shd w:val="clear" w:color="auto" w:fill="FFFFFF"/>
          <w:lang w:val="kk-KZ"/>
        </w:rPr>
        <w:t>Полимераздық тізбек реакциясымен клиникалық материалда Escherichia coli патогендік агентін анықтау тәсілі</w:t>
      </w:r>
      <w:r w:rsidRPr="00FB2F61">
        <w:rPr>
          <w:rStyle w:val="y2iqfc"/>
          <w:rFonts w:ascii="Times New Roman" w:hAnsi="Times New Roman" w:cs="Times New Roman"/>
          <w:sz w:val="28"/>
          <w:szCs w:val="28"/>
          <w:lang w:val="kk-KZ"/>
        </w:rPr>
        <w:t xml:space="preserve">», </w:t>
      </w:r>
      <w:r w:rsidRPr="001F0600">
        <w:rPr>
          <w:rStyle w:val="y2iqfc"/>
          <w:rFonts w:ascii="Times New Roman" w:hAnsi="Times New Roman" w:cs="Times New Roman"/>
          <w:sz w:val="28"/>
          <w:szCs w:val="28"/>
          <w:lang w:val="kk-KZ"/>
        </w:rPr>
        <w:t>24.11.2023 жылғы № 8657; «</w:t>
      </w:r>
      <w:r w:rsidRPr="001F0600">
        <w:rPr>
          <w:rFonts w:ascii="Times New Roman" w:hAnsi="Times New Roman" w:cs="Times New Roman"/>
          <w:sz w:val="28"/>
          <w:szCs w:val="28"/>
          <w:shd w:val="clear" w:color="auto" w:fill="FFFFFF"/>
          <w:lang w:val="kk-KZ"/>
        </w:rPr>
        <w:t xml:space="preserve">Полимераздық тізбек реакциясымен клиникалық материалда </w:t>
      </w:r>
      <w:r w:rsidRPr="001F0600">
        <w:rPr>
          <w:rFonts w:ascii="Times New Roman" w:hAnsi="Times New Roman" w:cs="Times New Roman"/>
          <w:i/>
          <w:sz w:val="28"/>
          <w:szCs w:val="28"/>
          <w:shd w:val="clear" w:color="auto" w:fill="FFFFFF"/>
          <w:lang w:val="kk-KZ"/>
        </w:rPr>
        <w:t>Staphylococcus aureus</w:t>
      </w:r>
      <w:r w:rsidRPr="001F0600">
        <w:rPr>
          <w:rFonts w:ascii="Times New Roman" w:hAnsi="Times New Roman" w:cs="Times New Roman"/>
          <w:sz w:val="28"/>
          <w:szCs w:val="28"/>
          <w:shd w:val="clear" w:color="auto" w:fill="FFFFFF"/>
          <w:lang w:val="kk-KZ"/>
        </w:rPr>
        <w:t xml:space="preserve"> патогендік агентін анықтау тәсілі</w:t>
      </w:r>
      <w:r w:rsidRPr="001F0600">
        <w:rPr>
          <w:rStyle w:val="y2iqfc"/>
          <w:rFonts w:ascii="Times New Roman" w:hAnsi="Times New Roman" w:cs="Times New Roman"/>
          <w:sz w:val="28"/>
          <w:szCs w:val="28"/>
          <w:lang w:val="kk-KZ"/>
        </w:rPr>
        <w:t>» пайдалы модельге патент беру туралы шешім, өтініш тіркеу нөмірі 2023/0947.2,  22.09.2023 ж.).</w:t>
      </w:r>
      <w:r w:rsidR="005B7C7D" w:rsidRPr="001F0600">
        <w:rPr>
          <w:rFonts w:ascii="Times New Roman" w:hAnsi="Times New Roman" w:cs="Times New Roman"/>
          <w:color w:val="202124"/>
          <w:sz w:val="28"/>
          <w:szCs w:val="28"/>
          <w:lang w:val="kk-KZ"/>
        </w:rPr>
        <w:t xml:space="preserve"> </w:t>
      </w:r>
      <w:r w:rsidR="00214059" w:rsidRPr="001F0600">
        <w:rPr>
          <w:rFonts w:ascii="Times New Roman" w:hAnsi="Times New Roman" w:cs="Times New Roman"/>
          <w:color w:val="202124"/>
          <w:sz w:val="28"/>
          <w:szCs w:val="28"/>
          <w:lang w:val="kk-KZ"/>
        </w:rPr>
        <w:t>Осы жұмысқа бұрындық болған, б</w:t>
      </w:r>
      <w:r w:rsidR="00214059" w:rsidRPr="001F0600">
        <w:rPr>
          <w:rStyle w:val="y2iqfc"/>
          <w:rFonts w:ascii="Times New Roman" w:hAnsi="Times New Roman" w:cs="Times New Roman"/>
          <w:color w:val="202124"/>
          <w:sz w:val="28"/>
          <w:szCs w:val="28"/>
          <w:lang w:val="kk-KZ"/>
        </w:rPr>
        <w:t>иология ғылымдарының кандидаты, профессор Усенбеков Есенгали Сериковичке алғысымыз білдіреміз.</w:t>
      </w:r>
    </w:p>
    <w:p w:rsidR="00C36C30" w:rsidRDefault="00FE1330" w:rsidP="00C36C30">
      <w:pPr>
        <w:pStyle w:val="HTML"/>
        <w:ind w:firstLine="709"/>
        <w:jc w:val="both"/>
        <w:rPr>
          <w:rStyle w:val="y2iqfc"/>
          <w:rFonts w:ascii="Times New Roman" w:hAnsi="Times New Roman" w:cs="Times New Roman"/>
          <w:b/>
          <w:sz w:val="28"/>
          <w:szCs w:val="28"/>
          <w:lang w:val="kk-KZ"/>
        </w:rPr>
      </w:pPr>
      <w:r w:rsidRPr="001F0600">
        <w:rPr>
          <w:rStyle w:val="y2iqfc"/>
          <w:rFonts w:ascii="Times New Roman" w:hAnsi="Times New Roman" w:cs="Times New Roman"/>
          <w:b/>
          <w:sz w:val="28"/>
          <w:szCs w:val="28"/>
          <w:lang w:val="kk-KZ"/>
        </w:rPr>
        <w:t>Патенттік зерттеулер туралы деректер және оның қорытындылары.</w:t>
      </w:r>
    </w:p>
    <w:p w:rsidR="00C36C30" w:rsidRPr="00EF47BD" w:rsidRDefault="00C028DA" w:rsidP="00C36C30">
      <w:pPr>
        <w:pStyle w:val="HTML"/>
        <w:ind w:firstLine="709"/>
        <w:jc w:val="both"/>
        <w:rPr>
          <w:rStyle w:val="y2iqfc"/>
          <w:rFonts w:ascii="Times New Roman" w:hAnsi="Times New Roman" w:cs="Times New Roman"/>
          <w:color w:val="202124"/>
          <w:sz w:val="28"/>
          <w:szCs w:val="28"/>
          <w:lang w:val="kk-KZ"/>
        </w:rPr>
      </w:pPr>
      <w:r w:rsidRPr="00EF47BD">
        <w:rPr>
          <w:rStyle w:val="y2iqfc"/>
          <w:rFonts w:ascii="Times New Roman" w:hAnsi="Times New Roman" w:cs="Times New Roman"/>
          <w:color w:val="202124"/>
          <w:sz w:val="28"/>
          <w:szCs w:val="28"/>
          <w:lang w:val="kk-KZ"/>
        </w:rPr>
        <w:t>«Стрептококкты этиологиялы сиыр маститіне қарсы алюминий гидроксиді вакцинасын алу әдісі»</w:t>
      </w:r>
      <w:r w:rsidRPr="00EF47BD">
        <w:t xml:space="preserve"> </w:t>
      </w:r>
      <w:r w:rsidRPr="00EF47BD">
        <w:rPr>
          <w:rStyle w:val="y2iqfc"/>
          <w:rFonts w:ascii="Times New Roman" w:hAnsi="Times New Roman" w:cs="Times New Roman"/>
          <w:color w:val="202124"/>
          <w:sz w:val="28"/>
          <w:szCs w:val="28"/>
          <w:lang w:val="kk-KZ"/>
        </w:rPr>
        <w:t>Патент иеленушілер:«Биологиялық өнеркәсіптің бүкілресейлік ғылыми-зерттеу және технологиялық институты» Федералдық мемлекеттік бюджеттік ғылыми мекемесі (FGBNU VNITIBP) (RU)</w:t>
      </w:r>
    </w:p>
    <w:p w:rsidR="00504ABF" w:rsidRPr="001F0600" w:rsidRDefault="00504ABF" w:rsidP="00C36C30">
      <w:pPr>
        <w:pStyle w:val="HTML"/>
        <w:ind w:firstLine="709"/>
        <w:jc w:val="both"/>
        <w:rPr>
          <w:rStyle w:val="y2iqfc"/>
          <w:rFonts w:ascii="Times New Roman" w:hAnsi="Times New Roman" w:cs="Times New Roman"/>
          <w:color w:val="202124"/>
          <w:sz w:val="28"/>
          <w:szCs w:val="28"/>
          <w:lang w:val="kk-KZ"/>
        </w:rPr>
      </w:pPr>
      <w:r w:rsidRPr="00EF47BD">
        <w:rPr>
          <w:rStyle w:val="y2iqfc"/>
          <w:rFonts w:ascii="Times New Roman" w:hAnsi="Times New Roman" w:cs="Times New Roman"/>
          <w:color w:val="202124"/>
          <w:sz w:val="28"/>
          <w:szCs w:val="28"/>
          <w:lang w:val="kk-KZ"/>
        </w:rPr>
        <w:t>Инновациялық патент No 228842 «Маститті емдеуге арналған препарат сиырлар»</w:t>
      </w:r>
      <w:r w:rsidRPr="00EF47BD">
        <w:t xml:space="preserve"> </w:t>
      </w:r>
      <w:r w:rsidRPr="00EF47BD">
        <w:rPr>
          <w:rStyle w:val="y2iqfc"/>
          <w:rFonts w:ascii="Times New Roman" w:hAnsi="Times New Roman" w:cs="Times New Roman"/>
          <w:color w:val="202124"/>
          <w:sz w:val="28"/>
          <w:szCs w:val="28"/>
          <w:lang w:val="kk-KZ"/>
        </w:rPr>
        <w:t>Патент иесі: «Шығыс Қазақстан мемлекеттік атындағы техникалық университеті Д.Серікбаев Қазақстан Республикасы Білім және ғылым министрлігі»</w:t>
      </w:r>
    </w:p>
    <w:p w:rsidR="00FB2F61" w:rsidRPr="00FB2F61" w:rsidRDefault="00FE1330" w:rsidP="00FB2F61">
      <w:pPr>
        <w:pStyle w:val="HTML"/>
        <w:ind w:firstLine="709"/>
        <w:jc w:val="both"/>
        <w:rPr>
          <w:rFonts w:ascii="Times New Roman" w:hAnsi="Times New Roman" w:cs="Times New Roman"/>
          <w:sz w:val="28"/>
          <w:szCs w:val="28"/>
          <w:shd w:val="clear" w:color="auto" w:fill="FFFFFF"/>
          <w:lang w:val="kk-KZ"/>
        </w:rPr>
      </w:pPr>
      <w:r w:rsidRPr="00FE1330">
        <w:rPr>
          <w:rFonts w:ascii="Times New Roman" w:hAnsi="Times New Roman" w:cs="Times New Roman"/>
          <w:b/>
          <w:sz w:val="28"/>
          <w:szCs w:val="28"/>
          <w:shd w:val="clear" w:color="auto" w:fill="FFFFFF"/>
        </w:rPr>
        <w:t>Ж</w:t>
      </w:r>
      <w:r>
        <w:rPr>
          <w:rFonts w:ascii="Times New Roman" w:hAnsi="Times New Roman" w:cs="Times New Roman"/>
          <w:b/>
          <w:sz w:val="28"/>
          <w:szCs w:val="28"/>
          <w:shd w:val="clear" w:color="auto" w:fill="FFFFFF"/>
        </w:rPr>
        <w:t xml:space="preserve">ұмыстың тәжірибелік кұндылығы. </w:t>
      </w:r>
      <w:r w:rsidR="00FB2F61" w:rsidRPr="00FB2F61">
        <w:rPr>
          <w:rFonts w:ascii="Times New Roman" w:hAnsi="Times New Roman" w:cs="Times New Roman"/>
          <w:sz w:val="28"/>
          <w:szCs w:val="28"/>
          <w:shd w:val="clear" w:color="auto" w:fill="FFFFFF"/>
        </w:rPr>
        <w:t xml:space="preserve">Бактериологиялық зерттеулер нәтижесінде республиканың шаруашылықтарында ауыл шаруашылығы жануарлары арасында </w:t>
      </w:r>
      <w:r w:rsidR="002F58F4">
        <w:rPr>
          <w:rFonts w:ascii="Times New Roman" w:hAnsi="Times New Roman" w:cs="Times New Roman"/>
          <w:sz w:val="28"/>
          <w:szCs w:val="28"/>
          <w:shd w:val="clear" w:color="auto" w:fill="FFFFFF"/>
        </w:rPr>
        <w:t>желінсау</w:t>
      </w:r>
      <w:r w:rsidR="00FB2F61" w:rsidRPr="00FB2F61">
        <w:rPr>
          <w:rFonts w:ascii="Times New Roman" w:hAnsi="Times New Roman" w:cs="Times New Roman"/>
          <w:sz w:val="28"/>
          <w:szCs w:val="28"/>
          <w:shd w:val="clear" w:color="auto" w:fill="FFFFFF"/>
        </w:rPr>
        <w:t xml:space="preserve"> қоздырғыштарының таралуын анықтау үшін 300 бас малдан сүт сынамалары</w:t>
      </w:r>
      <w:r w:rsidR="00FB2F61" w:rsidRPr="00FB2F61">
        <w:rPr>
          <w:rFonts w:ascii="Times New Roman" w:hAnsi="Times New Roman" w:cs="Times New Roman"/>
          <w:sz w:val="28"/>
          <w:szCs w:val="28"/>
          <w:shd w:val="clear" w:color="auto" w:fill="FFFFFF"/>
          <w:lang w:val="kk-KZ"/>
        </w:rPr>
        <w:t xml:space="preserve"> зерттеліп</w:t>
      </w:r>
      <w:r w:rsidR="00214059">
        <w:rPr>
          <w:rFonts w:ascii="Times New Roman" w:hAnsi="Times New Roman" w:cs="Times New Roman"/>
          <w:sz w:val="28"/>
          <w:szCs w:val="28"/>
          <w:shd w:val="clear" w:color="auto" w:fill="FFFFFF"/>
        </w:rPr>
        <w:t>, 1161</w:t>
      </w:r>
      <w:r w:rsidR="00FB2F61" w:rsidRPr="00FB2F61">
        <w:rPr>
          <w:rFonts w:ascii="Times New Roman" w:hAnsi="Times New Roman" w:cs="Times New Roman"/>
          <w:sz w:val="28"/>
          <w:szCs w:val="28"/>
          <w:shd w:val="clear" w:color="auto" w:fill="FFFFFF"/>
        </w:rPr>
        <w:t xml:space="preserve"> </w:t>
      </w:r>
      <w:r w:rsidR="00FB2F61" w:rsidRPr="00FB2F61">
        <w:rPr>
          <w:rFonts w:ascii="Times New Roman" w:hAnsi="Times New Roman" w:cs="Times New Roman"/>
          <w:sz w:val="28"/>
          <w:szCs w:val="28"/>
          <w:shd w:val="clear" w:color="auto" w:fill="FFFFFF"/>
          <w:lang w:val="kk-KZ"/>
        </w:rPr>
        <w:t>штамм</w:t>
      </w:r>
      <w:r w:rsidR="00FB2F61" w:rsidRPr="00FB2F61">
        <w:rPr>
          <w:rFonts w:ascii="Times New Roman" w:hAnsi="Times New Roman" w:cs="Times New Roman"/>
          <w:sz w:val="28"/>
          <w:szCs w:val="28"/>
          <w:shd w:val="clear" w:color="auto" w:fill="FFFFFF"/>
        </w:rPr>
        <w:t xml:space="preserve"> бөлініп алынды, оның ішінде сиырдан </w:t>
      </w:r>
      <w:r w:rsidR="00214059">
        <w:rPr>
          <w:rFonts w:ascii="Times New Roman" w:hAnsi="Times New Roman" w:cs="Times New Roman"/>
          <w:sz w:val="28"/>
          <w:szCs w:val="28"/>
          <w:shd w:val="clear" w:color="auto" w:fill="FFFFFF"/>
          <w:lang w:val="kk-KZ"/>
        </w:rPr>
        <w:t>–</w:t>
      </w:r>
      <w:r w:rsidR="00FB2F61" w:rsidRPr="00FB2F61">
        <w:rPr>
          <w:rFonts w:ascii="Times New Roman" w:hAnsi="Times New Roman" w:cs="Times New Roman"/>
          <w:sz w:val="28"/>
          <w:szCs w:val="28"/>
          <w:shd w:val="clear" w:color="auto" w:fill="FFFFFF"/>
          <w:lang w:val="kk-KZ"/>
        </w:rPr>
        <w:t xml:space="preserve"> </w:t>
      </w:r>
      <w:r w:rsidR="00214059">
        <w:rPr>
          <w:rFonts w:ascii="Times New Roman" w:hAnsi="Times New Roman" w:cs="Times New Roman"/>
          <w:sz w:val="28"/>
          <w:szCs w:val="28"/>
          <w:shd w:val="clear" w:color="auto" w:fill="FFFFFF"/>
        </w:rPr>
        <w:t>700</w:t>
      </w:r>
      <w:r w:rsidR="00214059">
        <w:rPr>
          <w:rFonts w:ascii="Times New Roman" w:hAnsi="Times New Roman" w:cs="Times New Roman"/>
          <w:sz w:val="28"/>
          <w:szCs w:val="28"/>
          <w:shd w:val="clear" w:color="auto" w:fill="FFFFFF"/>
          <w:lang w:val="kk-KZ"/>
        </w:rPr>
        <w:t xml:space="preserve"> </w:t>
      </w:r>
      <w:r w:rsidR="00214059">
        <w:rPr>
          <w:rFonts w:ascii="Times New Roman" w:hAnsi="Times New Roman" w:cs="Times New Roman"/>
          <w:sz w:val="28"/>
          <w:szCs w:val="28"/>
          <w:shd w:val="clear" w:color="auto" w:fill="FFFFFF"/>
        </w:rPr>
        <w:t>ж</w:t>
      </w:r>
      <w:r w:rsidR="00214059">
        <w:rPr>
          <w:rFonts w:ascii="Times New Roman" w:hAnsi="Times New Roman" w:cs="Times New Roman"/>
          <w:sz w:val="28"/>
          <w:szCs w:val="28"/>
          <w:shd w:val="clear" w:color="auto" w:fill="FFFFFF"/>
          <w:lang w:val="kk-KZ"/>
        </w:rPr>
        <w:t>әне</w:t>
      </w:r>
      <w:r w:rsidR="00FB2F61" w:rsidRPr="00FB2F61">
        <w:rPr>
          <w:rFonts w:ascii="Times New Roman" w:hAnsi="Times New Roman" w:cs="Times New Roman"/>
          <w:sz w:val="28"/>
          <w:szCs w:val="28"/>
          <w:shd w:val="clear" w:color="auto" w:fill="FFFFFF"/>
        </w:rPr>
        <w:t xml:space="preserve"> </w:t>
      </w:r>
      <w:r w:rsidR="00FB2F61" w:rsidRPr="00FB2F61">
        <w:rPr>
          <w:rFonts w:ascii="Times New Roman" w:hAnsi="Times New Roman" w:cs="Times New Roman"/>
          <w:sz w:val="28"/>
          <w:szCs w:val="28"/>
          <w:shd w:val="clear" w:color="auto" w:fill="FFFFFF"/>
          <w:lang w:val="kk-KZ"/>
        </w:rPr>
        <w:t>қойдан -</w:t>
      </w:r>
      <w:r w:rsidR="00FB2F61" w:rsidRPr="00FB2F61">
        <w:rPr>
          <w:rFonts w:ascii="Times New Roman" w:hAnsi="Times New Roman" w:cs="Times New Roman"/>
          <w:sz w:val="28"/>
          <w:szCs w:val="28"/>
          <w:shd w:val="clear" w:color="auto" w:fill="FFFFFF"/>
        </w:rPr>
        <w:t xml:space="preserve"> </w:t>
      </w:r>
      <w:r w:rsidR="00214059">
        <w:rPr>
          <w:rFonts w:ascii="Times New Roman" w:hAnsi="Times New Roman" w:cs="Times New Roman"/>
          <w:sz w:val="28"/>
          <w:szCs w:val="28"/>
          <w:shd w:val="clear" w:color="auto" w:fill="FFFFFF"/>
          <w:lang w:val="kk-KZ"/>
        </w:rPr>
        <w:t>461</w:t>
      </w:r>
      <w:r w:rsidR="00FB2F61" w:rsidRPr="00FB2F61">
        <w:rPr>
          <w:rFonts w:ascii="Times New Roman" w:hAnsi="Times New Roman" w:cs="Times New Roman"/>
          <w:sz w:val="28"/>
          <w:szCs w:val="28"/>
          <w:shd w:val="clear" w:color="auto" w:fill="FFFFFF"/>
        </w:rPr>
        <w:t xml:space="preserve">. Жануарлардағы </w:t>
      </w:r>
      <w:r w:rsidR="002F58F4">
        <w:rPr>
          <w:rFonts w:ascii="Times New Roman" w:hAnsi="Times New Roman" w:cs="Times New Roman"/>
          <w:sz w:val="28"/>
          <w:szCs w:val="28"/>
          <w:shd w:val="clear" w:color="auto" w:fill="FFFFFF"/>
        </w:rPr>
        <w:t>желінсау</w:t>
      </w:r>
      <w:r w:rsidR="00FB2F61" w:rsidRPr="00FB2F61">
        <w:rPr>
          <w:rFonts w:ascii="Times New Roman" w:hAnsi="Times New Roman" w:cs="Times New Roman"/>
          <w:sz w:val="28"/>
          <w:szCs w:val="28"/>
          <w:shd w:val="clear" w:color="auto" w:fill="FFFFFF"/>
        </w:rPr>
        <w:t xml:space="preserve"> этиологиясында негізгі рөл атқаратын </w:t>
      </w:r>
      <w:r w:rsidR="00FB2F61" w:rsidRPr="00FB2F61">
        <w:rPr>
          <w:rFonts w:ascii="Times New Roman" w:hAnsi="Times New Roman" w:cs="Times New Roman"/>
          <w:i/>
          <w:color w:val="1A1A1A"/>
          <w:sz w:val="28"/>
          <w:szCs w:val="28"/>
          <w:shd w:val="clear" w:color="auto" w:fill="FFFFFF"/>
          <w:lang w:val="kk-KZ"/>
        </w:rPr>
        <w:t>S</w:t>
      </w:r>
      <w:r w:rsidR="00FB2F61" w:rsidRPr="00FB2F61">
        <w:rPr>
          <w:rFonts w:ascii="Times New Roman" w:hAnsi="Times New Roman" w:cs="Times New Roman"/>
          <w:i/>
          <w:color w:val="1A1A1A"/>
          <w:sz w:val="28"/>
          <w:szCs w:val="28"/>
          <w:shd w:val="clear" w:color="auto" w:fill="FFFFFF"/>
        </w:rPr>
        <w:t>trept</w:t>
      </w:r>
      <w:r w:rsidR="00FB2F61" w:rsidRPr="00FB2F61">
        <w:rPr>
          <w:rFonts w:ascii="Times New Roman" w:hAnsi="Times New Roman" w:cs="Times New Roman"/>
          <w:i/>
          <w:color w:val="1A1A1A"/>
          <w:sz w:val="28"/>
          <w:szCs w:val="28"/>
          <w:shd w:val="clear" w:color="auto" w:fill="FFFFFF"/>
          <w:lang w:val="kk-KZ"/>
        </w:rPr>
        <w:t>ococcus</w:t>
      </w:r>
      <w:r w:rsidR="00FB2F61" w:rsidRPr="00FB2F61">
        <w:rPr>
          <w:rFonts w:ascii="Times New Roman" w:hAnsi="Times New Roman" w:cs="Times New Roman"/>
          <w:sz w:val="28"/>
          <w:szCs w:val="28"/>
          <w:shd w:val="clear" w:color="auto" w:fill="FFFFFF"/>
        </w:rPr>
        <w:t xml:space="preserve"> (n=639, 55,6%) және </w:t>
      </w:r>
      <w:r w:rsidR="00FB2F61" w:rsidRPr="00FB2F61">
        <w:rPr>
          <w:rFonts w:ascii="Times New Roman" w:hAnsi="Times New Roman" w:cs="Times New Roman"/>
          <w:i/>
          <w:color w:val="1A1A1A"/>
          <w:sz w:val="28"/>
          <w:szCs w:val="28"/>
          <w:shd w:val="clear" w:color="auto" w:fill="FFFFFF"/>
          <w:lang w:val="kk-KZ"/>
        </w:rPr>
        <w:t>Staphylococcus</w:t>
      </w:r>
      <w:r w:rsidR="00FB2F61" w:rsidRPr="00FB2F61">
        <w:rPr>
          <w:rFonts w:ascii="Times New Roman" w:hAnsi="Times New Roman" w:cs="Times New Roman"/>
          <w:sz w:val="28"/>
          <w:szCs w:val="28"/>
          <w:shd w:val="clear" w:color="auto" w:fill="FFFFFF"/>
        </w:rPr>
        <w:t xml:space="preserve"> (n=282, 24,5%)</w:t>
      </w:r>
      <w:r w:rsidR="00FB2F61" w:rsidRPr="00FB2F61">
        <w:rPr>
          <w:rFonts w:ascii="Times New Roman" w:hAnsi="Times New Roman" w:cs="Times New Roman"/>
          <w:sz w:val="28"/>
          <w:szCs w:val="28"/>
          <w:shd w:val="clear" w:color="auto" w:fill="FFFFFF"/>
          <w:lang w:val="kk-KZ"/>
        </w:rPr>
        <w:t xml:space="preserve"> екені</w:t>
      </w:r>
      <w:r w:rsidR="00FB2F61" w:rsidRPr="00FB2F61">
        <w:rPr>
          <w:rFonts w:ascii="Times New Roman" w:hAnsi="Times New Roman" w:cs="Times New Roman"/>
          <w:sz w:val="28"/>
          <w:szCs w:val="28"/>
          <w:shd w:val="clear" w:color="auto" w:fill="FFFFFF"/>
        </w:rPr>
        <w:t xml:space="preserve">, аз дәрежеде </w:t>
      </w:r>
      <w:r w:rsidR="00FB2F61" w:rsidRPr="00FB2F61">
        <w:rPr>
          <w:rFonts w:ascii="Times New Roman" w:hAnsi="Times New Roman" w:cs="Times New Roman"/>
          <w:i/>
          <w:color w:val="1A1A1A"/>
          <w:sz w:val="28"/>
          <w:szCs w:val="28"/>
          <w:shd w:val="clear" w:color="auto" w:fill="FFFFFF"/>
          <w:lang w:val="kk-KZ"/>
        </w:rPr>
        <w:t>Escherichia coli</w:t>
      </w:r>
      <w:r w:rsidR="00FB2F61" w:rsidRPr="00FB2F61">
        <w:rPr>
          <w:rFonts w:ascii="Times New Roman" w:hAnsi="Times New Roman" w:cs="Times New Roman"/>
          <w:sz w:val="28"/>
          <w:szCs w:val="28"/>
          <w:shd w:val="clear" w:color="auto" w:fill="FFFFFF"/>
        </w:rPr>
        <w:t xml:space="preserve"> (n=125, 10,8%), </w:t>
      </w:r>
      <w:r w:rsidR="00FB2F61" w:rsidRPr="00FB2F61">
        <w:rPr>
          <w:rFonts w:ascii="Times New Roman" w:hAnsi="Times New Roman" w:cs="Times New Roman"/>
          <w:i/>
          <w:color w:val="1A1A1A"/>
          <w:sz w:val="28"/>
          <w:szCs w:val="28"/>
          <w:shd w:val="clear" w:color="auto" w:fill="FFFFFF"/>
        </w:rPr>
        <w:t>Diplo</w:t>
      </w:r>
      <w:r w:rsidR="00FB2F61" w:rsidRPr="00FB2F61">
        <w:rPr>
          <w:rFonts w:ascii="Times New Roman" w:hAnsi="Times New Roman" w:cs="Times New Roman"/>
          <w:i/>
          <w:color w:val="1A1A1A"/>
          <w:sz w:val="28"/>
          <w:szCs w:val="28"/>
          <w:shd w:val="clear" w:color="auto" w:fill="FFFFFF"/>
          <w:lang w:val="kk-KZ"/>
        </w:rPr>
        <w:t>coccus</w:t>
      </w:r>
      <w:r w:rsidR="00FB2F61" w:rsidRPr="00FB2F61">
        <w:rPr>
          <w:rFonts w:ascii="Times New Roman" w:hAnsi="Times New Roman" w:cs="Times New Roman"/>
          <w:sz w:val="28"/>
          <w:szCs w:val="28"/>
          <w:shd w:val="clear" w:color="auto" w:fill="FFFFFF"/>
        </w:rPr>
        <w:t xml:space="preserve"> (n=39, 3,4%), </w:t>
      </w:r>
      <w:r w:rsidR="00FB2F61" w:rsidRPr="00FB2F61">
        <w:rPr>
          <w:rFonts w:ascii="Times New Roman" w:hAnsi="Times New Roman" w:cs="Times New Roman"/>
          <w:i/>
          <w:sz w:val="28"/>
          <w:szCs w:val="28"/>
          <w:shd w:val="clear" w:color="auto" w:fill="FFFFFF"/>
        </w:rPr>
        <w:t>Klebsiella</w:t>
      </w:r>
      <w:r w:rsidR="00FB2F61" w:rsidRPr="00FB2F61">
        <w:rPr>
          <w:rFonts w:ascii="Times New Roman" w:hAnsi="Times New Roman" w:cs="Times New Roman"/>
          <w:sz w:val="28"/>
          <w:szCs w:val="28"/>
          <w:shd w:val="clear" w:color="auto" w:fill="FFFFFF"/>
        </w:rPr>
        <w:t xml:space="preserve"> (n=55, 4,8%), </w:t>
      </w:r>
      <w:r w:rsidR="00FB2F61" w:rsidRPr="00FB2F61">
        <w:rPr>
          <w:rFonts w:ascii="Times New Roman" w:hAnsi="Times New Roman" w:cs="Times New Roman"/>
          <w:i/>
          <w:sz w:val="28"/>
          <w:szCs w:val="28"/>
          <w:shd w:val="clear" w:color="auto" w:fill="FFFFFF"/>
        </w:rPr>
        <w:t>Proteus</w:t>
      </w:r>
      <w:r w:rsidR="00FB2F61" w:rsidRPr="00FB2F61">
        <w:rPr>
          <w:rFonts w:ascii="Times New Roman" w:hAnsi="Times New Roman" w:cs="Times New Roman"/>
          <w:sz w:val="28"/>
          <w:szCs w:val="28"/>
          <w:shd w:val="clear" w:color="auto" w:fill="FFFFFF"/>
        </w:rPr>
        <w:t xml:space="preserve"> (n=10, 0,9%) екені анықталды.</w:t>
      </w:r>
    </w:p>
    <w:p w:rsidR="00FB2F61" w:rsidRPr="00FB2F61" w:rsidRDefault="00FB2F61" w:rsidP="00FB2F61">
      <w:pPr>
        <w:pStyle w:val="HTML"/>
        <w:ind w:firstLine="709"/>
        <w:jc w:val="both"/>
        <w:rPr>
          <w:rFonts w:ascii="Times New Roman" w:hAnsi="Times New Roman" w:cs="Times New Roman"/>
          <w:color w:val="1A1A1A"/>
          <w:sz w:val="28"/>
          <w:szCs w:val="28"/>
          <w:shd w:val="clear" w:color="auto" w:fill="FFFFFF"/>
        </w:rPr>
      </w:pPr>
      <w:r w:rsidRPr="007D3888">
        <w:rPr>
          <w:rFonts w:ascii="Times New Roman" w:hAnsi="Times New Roman" w:cs="Times New Roman"/>
          <w:color w:val="1A1A1A"/>
          <w:sz w:val="28"/>
          <w:szCs w:val="28"/>
          <w:highlight w:val="cyan"/>
          <w:shd w:val="clear" w:color="auto" w:fill="FFFFFF"/>
        </w:rPr>
        <w:t xml:space="preserve">Жұмыстың теориялық жаңалығы морфологиялық, </w:t>
      </w:r>
      <w:r w:rsidR="002F58F4" w:rsidRPr="007D3888">
        <w:rPr>
          <w:rFonts w:ascii="Times New Roman" w:hAnsi="Times New Roman" w:cs="Times New Roman"/>
          <w:color w:val="1A1A1A"/>
          <w:sz w:val="28"/>
          <w:szCs w:val="28"/>
          <w:highlight w:val="cyan"/>
          <w:shd w:val="clear" w:color="auto" w:fill="FFFFFF"/>
        </w:rPr>
        <w:t>өсінді</w:t>
      </w:r>
      <w:r w:rsidR="007D3888" w:rsidRPr="007D3888">
        <w:rPr>
          <w:rFonts w:ascii="Times New Roman" w:hAnsi="Times New Roman" w:cs="Times New Roman"/>
          <w:color w:val="1A1A1A"/>
          <w:sz w:val="28"/>
          <w:szCs w:val="28"/>
          <w:highlight w:val="cyan"/>
          <w:shd w:val="clear" w:color="auto" w:fill="FFFFFF"/>
          <w:lang w:val="kk-KZ"/>
        </w:rPr>
        <w:t>лік</w:t>
      </w:r>
      <w:r w:rsidRPr="007D3888">
        <w:rPr>
          <w:rFonts w:ascii="Times New Roman" w:hAnsi="Times New Roman" w:cs="Times New Roman"/>
          <w:color w:val="1A1A1A"/>
          <w:sz w:val="28"/>
          <w:szCs w:val="28"/>
          <w:highlight w:val="cyan"/>
          <w:shd w:val="clear" w:color="auto" w:fill="FFFFFF"/>
        </w:rPr>
        <w:t xml:space="preserve">, биохимиялық, антигендік және патогендік қасиеттерін зерттеу негізінде жануарларда </w:t>
      </w:r>
      <w:r w:rsidR="002F58F4" w:rsidRPr="007D3888">
        <w:rPr>
          <w:rFonts w:ascii="Times New Roman" w:hAnsi="Times New Roman" w:cs="Times New Roman"/>
          <w:color w:val="1A1A1A"/>
          <w:sz w:val="28"/>
          <w:szCs w:val="28"/>
          <w:highlight w:val="cyan"/>
          <w:shd w:val="clear" w:color="auto" w:fill="FFFFFF"/>
        </w:rPr>
        <w:t>желінсау</w:t>
      </w:r>
      <w:r w:rsidRPr="007D3888">
        <w:rPr>
          <w:rFonts w:ascii="Times New Roman" w:hAnsi="Times New Roman" w:cs="Times New Roman"/>
          <w:color w:val="1A1A1A"/>
          <w:sz w:val="28"/>
          <w:szCs w:val="28"/>
          <w:highlight w:val="cyan"/>
          <w:shd w:val="clear" w:color="auto" w:fill="FFFFFF"/>
        </w:rPr>
        <w:t xml:space="preserve"> ауруында </w:t>
      </w:r>
      <w:r w:rsidR="00CF51FE">
        <w:rPr>
          <w:rFonts w:ascii="Times New Roman" w:hAnsi="Times New Roman" w:cs="Times New Roman"/>
          <w:color w:val="1A1A1A"/>
          <w:sz w:val="28"/>
          <w:szCs w:val="28"/>
          <w:highlight w:val="cyan"/>
          <w:shd w:val="clear" w:color="auto" w:fill="FFFFFF"/>
          <w:lang w:val="kk-KZ"/>
        </w:rPr>
        <w:t>бөліп алған</w:t>
      </w:r>
      <w:r w:rsidRPr="007D3888">
        <w:rPr>
          <w:rFonts w:ascii="Times New Roman" w:hAnsi="Times New Roman" w:cs="Times New Roman"/>
          <w:color w:val="1A1A1A"/>
          <w:sz w:val="28"/>
          <w:szCs w:val="28"/>
          <w:highlight w:val="cyan"/>
          <w:shd w:val="clear" w:color="auto" w:fill="FFFFFF"/>
        </w:rPr>
        <w:t xml:space="preserve"> </w:t>
      </w:r>
      <w:r w:rsidR="002F58F4" w:rsidRPr="007D3888">
        <w:rPr>
          <w:rFonts w:ascii="Times New Roman" w:hAnsi="Times New Roman" w:cs="Times New Roman"/>
          <w:color w:val="1A1A1A"/>
          <w:sz w:val="28"/>
          <w:szCs w:val="28"/>
          <w:highlight w:val="cyan"/>
          <w:shd w:val="clear" w:color="auto" w:fill="FFFFFF"/>
        </w:rPr>
        <w:t>өсінділер</w:t>
      </w:r>
      <w:r w:rsidR="007D3888" w:rsidRPr="007D3888">
        <w:rPr>
          <w:rFonts w:ascii="Times New Roman" w:hAnsi="Times New Roman" w:cs="Times New Roman"/>
          <w:color w:val="1A1A1A"/>
          <w:sz w:val="28"/>
          <w:szCs w:val="28"/>
          <w:highlight w:val="cyan"/>
          <w:shd w:val="clear" w:color="auto" w:fill="FFFFFF"/>
        </w:rPr>
        <w:t>дің</w:t>
      </w:r>
      <w:r w:rsidRPr="007D3888">
        <w:rPr>
          <w:rFonts w:ascii="Times New Roman" w:hAnsi="Times New Roman" w:cs="Times New Roman"/>
          <w:color w:val="1A1A1A"/>
          <w:sz w:val="28"/>
          <w:szCs w:val="28"/>
          <w:highlight w:val="cyan"/>
          <w:shd w:val="clear" w:color="auto" w:fill="FFFFFF"/>
        </w:rPr>
        <w:t xml:space="preserve"> этиологиялық рөлі дәлелденгендігінде, бұл екі жағынан да маңызды. емдеу-алдын алу шараларын жоспарлау және зертханалық диагностиканы ұйымдастыру үшін.</w:t>
      </w:r>
    </w:p>
    <w:p w:rsidR="00FB2F61" w:rsidRPr="00FB2F61" w:rsidRDefault="00FB2F61" w:rsidP="00FB2F61">
      <w:pPr>
        <w:pStyle w:val="HTML"/>
        <w:ind w:firstLine="709"/>
        <w:jc w:val="both"/>
        <w:rPr>
          <w:rFonts w:ascii="Times New Roman" w:hAnsi="Times New Roman" w:cs="Times New Roman"/>
          <w:color w:val="1A1A1A"/>
          <w:sz w:val="28"/>
          <w:szCs w:val="28"/>
          <w:shd w:val="clear" w:color="auto" w:fill="FFFFFF"/>
          <w:lang w:val="kk-KZ"/>
        </w:rPr>
      </w:pPr>
      <w:r w:rsidRPr="00FB2F61">
        <w:rPr>
          <w:rFonts w:ascii="Times New Roman" w:hAnsi="Times New Roman" w:cs="Times New Roman"/>
          <w:color w:val="1A1A1A"/>
          <w:sz w:val="28"/>
          <w:szCs w:val="28"/>
          <w:shd w:val="clear" w:color="auto" w:fill="FFFFFF"/>
        </w:rPr>
        <w:t xml:space="preserve">Жұмыстың практикалық маңыздылығы ауыл шаруашылығы жануарларындағы </w:t>
      </w:r>
      <w:r w:rsidR="00214059">
        <w:rPr>
          <w:rFonts w:ascii="Times New Roman" w:hAnsi="Times New Roman" w:cs="Times New Roman"/>
          <w:color w:val="1A1A1A"/>
          <w:sz w:val="28"/>
          <w:szCs w:val="28"/>
          <w:shd w:val="clear" w:color="auto" w:fill="FFFFFF"/>
        </w:rPr>
        <w:t>ж</w:t>
      </w:r>
      <w:r w:rsidR="00B577DA">
        <w:rPr>
          <w:rFonts w:ascii="Times New Roman" w:hAnsi="Times New Roman" w:cs="Times New Roman"/>
          <w:color w:val="1A1A1A"/>
          <w:sz w:val="28"/>
          <w:szCs w:val="28"/>
          <w:shd w:val="clear" w:color="auto" w:fill="FFFFFF"/>
        </w:rPr>
        <w:t>елінсауға</w:t>
      </w:r>
      <w:r w:rsidRPr="00FB2F61">
        <w:rPr>
          <w:rFonts w:ascii="Times New Roman" w:hAnsi="Times New Roman" w:cs="Times New Roman"/>
          <w:color w:val="1A1A1A"/>
          <w:sz w:val="28"/>
          <w:szCs w:val="28"/>
          <w:shd w:val="clear" w:color="auto" w:fill="FFFFFF"/>
        </w:rPr>
        <w:t xml:space="preserve"> қарсы жоғары белсенді поливалентті вакцина алу әдісі әзірленген.</w:t>
      </w:r>
    </w:p>
    <w:p w:rsidR="00FE1330" w:rsidRDefault="00FB2F61" w:rsidP="00FE1330">
      <w:pPr>
        <w:pStyle w:val="HTML"/>
        <w:ind w:firstLine="709"/>
        <w:jc w:val="both"/>
        <w:rPr>
          <w:rFonts w:ascii="Times New Roman" w:hAnsi="Times New Roman" w:cs="Times New Roman"/>
          <w:color w:val="1A1A1A"/>
          <w:sz w:val="28"/>
          <w:szCs w:val="28"/>
          <w:shd w:val="clear" w:color="auto" w:fill="FFFFFF"/>
          <w:lang w:val="kk-KZ"/>
        </w:rPr>
      </w:pPr>
      <w:r w:rsidRPr="00FB2F61">
        <w:rPr>
          <w:rFonts w:ascii="Times New Roman" w:hAnsi="Times New Roman" w:cs="Times New Roman"/>
          <w:color w:val="1A1A1A"/>
          <w:sz w:val="28"/>
          <w:szCs w:val="28"/>
          <w:shd w:val="clear" w:color="auto" w:fill="FFFFFF"/>
        </w:rPr>
        <w:t xml:space="preserve">Ауыл шаруашылығы жануарларындағы </w:t>
      </w:r>
      <w:r w:rsidR="00B577DA">
        <w:rPr>
          <w:rFonts w:ascii="Times New Roman" w:hAnsi="Times New Roman" w:cs="Times New Roman"/>
          <w:color w:val="1A1A1A"/>
          <w:sz w:val="28"/>
          <w:szCs w:val="28"/>
          <w:shd w:val="clear" w:color="auto" w:fill="FFFFFF"/>
        </w:rPr>
        <w:t>желінсаудың</w:t>
      </w:r>
      <w:r w:rsidRPr="00FB2F61">
        <w:rPr>
          <w:rFonts w:ascii="Times New Roman" w:hAnsi="Times New Roman" w:cs="Times New Roman"/>
          <w:color w:val="1A1A1A"/>
          <w:sz w:val="28"/>
          <w:szCs w:val="28"/>
          <w:shd w:val="clear" w:color="auto" w:fill="FFFFFF"/>
        </w:rPr>
        <w:t xml:space="preserve"> алдын алу және емдеу бойынша шаралар кешенінде поливалентті вакцинаны қолдану сау малдар арасында ауруды 2-2,5 еседен астам төмендетуге мүмкіндік береді.</w:t>
      </w:r>
    </w:p>
    <w:p w:rsidR="00FE1330" w:rsidRPr="00FE1330" w:rsidRDefault="00FE1330" w:rsidP="00FE1330">
      <w:pPr>
        <w:pStyle w:val="HTML"/>
        <w:ind w:firstLine="709"/>
        <w:jc w:val="both"/>
        <w:rPr>
          <w:rFonts w:ascii="Times New Roman" w:hAnsi="Times New Roman" w:cs="Times New Roman"/>
          <w:color w:val="1A1A1A"/>
          <w:sz w:val="28"/>
          <w:szCs w:val="28"/>
          <w:shd w:val="clear" w:color="auto" w:fill="FFFFFF"/>
          <w:lang w:val="kk-KZ"/>
        </w:rPr>
      </w:pPr>
      <w:r w:rsidRPr="00FE1330">
        <w:rPr>
          <w:rFonts w:ascii="Times New Roman" w:hAnsi="Times New Roman" w:cs="Times New Roman"/>
          <w:b/>
          <w:color w:val="1A1A1A"/>
          <w:sz w:val="28"/>
          <w:szCs w:val="28"/>
          <w:shd w:val="clear" w:color="auto" w:fill="FFFFFF"/>
        </w:rPr>
        <w:lastRenderedPageBreak/>
        <w:t xml:space="preserve">Жұмыстың сынақтан өтуі. </w:t>
      </w:r>
      <w:r w:rsidRPr="00FE1330">
        <w:rPr>
          <w:rFonts w:ascii="Times New Roman" w:hAnsi="Times New Roman" w:cs="Times New Roman"/>
          <w:color w:val="1A1A1A"/>
          <w:sz w:val="28"/>
          <w:szCs w:val="28"/>
          <w:shd w:val="clear" w:color="auto" w:fill="FFFFFF"/>
        </w:rPr>
        <w:t xml:space="preserve">Диссертацияның нәтижелері мен негізгі </w:t>
      </w:r>
    </w:p>
    <w:p w:rsidR="00FE1330" w:rsidRDefault="00FE1330" w:rsidP="00FE1330">
      <w:pPr>
        <w:pStyle w:val="HTML"/>
        <w:jc w:val="both"/>
        <w:rPr>
          <w:rFonts w:ascii="Times New Roman" w:hAnsi="Times New Roman" w:cs="Times New Roman"/>
          <w:color w:val="1A1A1A"/>
          <w:sz w:val="28"/>
          <w:szCs w:val="28"/>
          <w:shd w:val="clear" w:color="auto" w:fill="FFFFFF"/>
        </w:rPr>
      </w:pPr>
      <w:r w:rsidRPr="00FE1330">
        <w:rPr>
          <w:rFonts w:ascii="Times New Roman" w:hAnsi="Times New Roman" w:cs="Times New Roman"/>
          <w:color w:val="1A1A1A"/>
          <w:sz w:val="28"/>
          <w:szCs w:val="28"/>
          <w:shd w:val="clear" w:color="auto" w:fill="FFFFFF"/>
        </w:rPr>
        <w:t>ережелері:</w:t>
      </w:r>
    </w:p>
    <w:p w:rsidR="00FE1330" w:rsidRPr="00FE1330" w:rsidRDefault="00FE1330" w:rsidP="00FE1330">
      <w:pPr>
        <w:pStyle w:val="HTML"/>
        <w:jc w:val="both"/>
        <w:rPr>
          <w:rFonts w:ascii="Times New Roman" w:hAnsi="Times New Roman" w:cs="Times New Roman"/>
          <w:color w:val="1A1A1A"/>
          <w:sz w:val="28"/>
          <w:szCs w:val="28"/>
          <w:shd w:val="clear" w:color="auto" w:fill="FFFFFF"/>
        </w:rPr>
      </w:pPr>
      <w:r>
        <w:rPr>
          <w:rFonts w:ascii="Times New Roman" w:hAnsi="Times New Roman" w:cs="Times New Roman"/>
          <w:color w:val="1A1A1A"/>
          <w:sz w:val="28"/>
          <w:szCs w:val="28"/>
          <w:shd w:val="clear" w:color="auto" w:fill="FFFFFF"/>
        </w:rPr>
        <w:tab/>
      </w:r>
      <w:r w:rsidRPr="00FE1330">
        <w:rPr>
          <w:rFonts w:ascii="Times New Roman" w:hAnsi="Times New Roman" w:cs="Times New Roman"/>
          <w:color w:val="1A1A1A"/>
          <w:sz w:val="28"/>
          <w:szCs w:val="28"/>
          <w:shd w:val="clear" w:color="auto" w:fill="FFFFFF"/>
        </w:rPr>
        <w:t>«</w:t>
      </w:r>
      <w:r>
        <w:rPr>
          <w:rFonts w:ascii="Times New Roman" w:hAnsi="Times New Roman" w:cs="Times New Roman"/>
          <w:color w:val="1A1A1A"/>
          <w:sz w:val="28"/>
          <w:szCs w:val="28"/>
          <w:shd w:val="clear" w:color="auto" w:fill="FFFFFF"/>
          <w:lang w:val="kk-KZ"/>
        </w:rPr>
        <w:t>Микробиология, вирусология және иммунология</w:t>
      </w:r>
      <w:r>
        <w:rPr>
          <w:rFonts w:ascii="Times New Roman" w:hAnsi="Times New Roman" w:cs="Times New Roman"/>
          <w:color w:val="1A1A1A"/>
          <w:sz w:val="28"/>
          <w:szCs w:val="28"/>
          <w:shd w:val="clear" w:color="auto" w:fill="FFFFFF"/>
        </w:rPr>
        <w:t xml:space="preserve">» кафедрасының в.ғ.д., профессор </w:t>
      </w:r>
      <w:r>
        <w:rPr>
          <w:rFonts w:ascii="Times New Roman" w:hAnsi="Times New Roman" w:cs="Times New Roman"/>
          <w:color w:val="1A1A1A"/>
          <w:sz w:val="28"/>
          <w:szCs w:val="28"/>
          <w:shd w:val="clear" w:color="auto" w:fill="FFFFFF"/>
          <w:lang w:val="kk-KZ"/>
        </w:rPr>
        <w:t>Ж</w:t>
      </w:r>
      <w:r>
        <w:rPr>
          <w:rFonts w:ascii="Times New Roman" w:hAnsi="Times New Roman" w:cs="Times New Roman"/>
          <w:color w:val="1A1A1A"/>
          <w:sz w:val="28"/>
          <w:szCs w:val="28"/>
          <w:shd w:val="clear" w:color="auto" w:fill="FFFFFF"/>
        </w:rPr>
        <w:t>.</w:t>
      </w:r>
      <w:r>
        <w:rPr>
          <w:rFonts w:ascii="Times New Roman" w:hAnsi="Times New Roman" w:cs="Times New Roman"/>
          <w:color w:val="1A1A1A"/>
          <w:sz w:val="28"/>
          <w:szCs w:val="28"/>
          <w:shd w:val="clear" w:color="auto" w:fill="FFFFFF"/>
          <w:lang w:val="kk-KZ"/>
        </w:rPr>
        <w:t>С</w:t>
      </w:r>
      <w:r>
        <w:rPr>
          <w:rFonts w:ascii="Times New Roman" w:hAnsi="Times New Roman" w:cs="Times New Roman"/>
          <w:color w:val="1A1A1A"/>
          <w:sz w:val="28"/>
          <w:szCs w:val="28"/>
          <w:shd w:val="clear" w:color="auto" w:fill="FFFFFF"/>
        </w:rPr>
        <w:t>.</w:t>
      </w:r>
      <w:r>
        <w:rPr>
          <w:rFonts w:ascii="Times New Roman" w:hAnsi="Times New Roman" w:cs="Times New Roman"/>
          <w:color w:val="1A1A1A"/>
          <w:sz w:val="28"/>
          <w:szCs w:val="28"/>
          <w:shd w:val="clear" w:color="auto" w:fill="FFFFFF"/>
          <w:lang w:val="kk-KZ"/>
        </w:rPr>
        <w:t>Киркимбаеван</w:t>
      </w:r>
      <w:r w:rsidRPr="00FE1330">
        <w:rPr>
          <w:rFonts w:ascii="Times New Roman" w:hAnsi="Times New Roman" w:cs="Times New Roman"/>
          <w:color w:val="1A1A1A"/>
          <w:sz w:val="28"/>
          <w:szCs w:val="28"/>
          <w:shd w:val="clear" w:color="auto" w:fill="FFFFFF"/>
        </w:rPr>
        <w:t>ың «</w:t>
      </w:r>
      <w:r>
        <w:rPr>
          <w:rFonts w:ascii="Times New Roman" w:hAnsi="Times New Roman" w:cs="Times New Roman"/>
          <w:color w:val="1A1A1A"/>
          <w:sz w:val="28"/>
          <w:szCs w:val="28"/>
          <w:shd w:val="clear" w:color="auto" w:fill="FFFFFF"/>
          <w:lang w:val="kk-KZ"/>
        </w:rPr>
        <w:t>А</w:t>
      </w:r>
      <w:r w:rsidRPr="00FE1330">
        <w:rPr>
          <w:rFonts w:ascii="Times New Roman" w:hAnsi="Times New Roman" w:cs="Times New Roman"/>
          <w:color w:val="1A1A1A"/>
          <w:sz w:val="28"/>
          <w:szCs w:val="28"/>
          <w:shd w:val="clear" w:color="auto" w:fill="FFFFFF"/>
        </w:rPr>
        <w:t>уылшаруашылық жануарлары желінсауының иммунопрофилактикасы» тақырыбы ынталы жобасына бекітілді (Қосымша А).</w:t>
      </w:r>
    </w:p>
    <w:p w:rsidR="00FB2F61" w:rsidRDefault="002A587C" w:rsidP="00FE1330">
      <w:pPr>
        <w:pStyle w:val="HTML"/>
        <w:ind w:firstLine="709"/>
        <w:jc w:val="both"/>
        <w:rPr>
          <w:rFonts w:ascii="Times New Roman" w:hAnsi="Times New Roman" w:cs="Times New Roman"/>
          <w:color w:val="1A1A1A"/>
          <w:sz w:val="28"/>
          <w:szCs w:val="28"/>
          <w:shd w:val="clear" w:color="auto" w:fill="FFFFFF"/>
        </w:rPr>
      </w:pPr>
      <w:r w:rsidRPr="002A587C">
        <w:rPr>
          <w:rFonts w:ascii="Times New Roman" w:hAnsi="Times New Roman" w:cs="Times New Roman"/>
          <w:color w:val="1A1A1A"/>
          <w:sz w:val="28"/>
          <w:szCs w:val="28"/>
          <w:shd w:val="clear" w:color="auto" w:fill="FFFFFF"/>
        </w:rPr>
        <w:t xml:space="preserve">Зерттеу практикасы бойынша </w:t>
      </w:r>
      <w:r w:rsidR="00FB2F61" w:rsidRPr="002A587C">
        <w:rPr>
          <w:rFonts w:ascii="Times New Roman" w:hAnsi="Times New Roman" w:cs="Times New Roman"/>
          <w:color w:val="1A1A1A"/>
          <w:sz w:val="28"/>
          <w:szCs w:val="28"/>
          <w:shd w:val="clear" w:color="auto" w:fill="FFFFFF"/>
        </w:rPr>
        <w:t xml:space="preserve">Алматы, </w:t>
      </w:r>
      <w:r w:rsidR="00D82334" w:rsidRPr="002A587C">
        <w:rPr>
          <w:rFonts w:ascii="Times New Roman" w:hAnsi="Times New Roman" w:cs="Times New Roman"/>
          <w:color w:val="1A1A1A"/>
          <w:sz w:val="28"/>
          <w:szCs w:val="28"/>
          <w:shd w:val="clear" w:color="auto" w:fill="FFFFFF"/>
          <w:lang w:val="kk-KZ"/>
        </w:rPr>
        <w:t xml:space="preserve">Жамбыл, Түркістан, </w:t>
      </w:r>
      <w:r w:rsidR="007466F1" w:rsidRPr="002A587C">
        <w:rPr>
          <w:rFonts w:ascii="Times New Roman" w:hAnsi="Times New Roman" w:cs="Times New Roman"/>
          <w:color w:val="1A1A1A"/>
          <w:sz w:val="28"/>
          <w:szCs w:val="28"/>
          <w:shd w:val="clear" w:color="auto" w:fill="FFFFFF"/>
        </w:rPr>
        <w:t xml:space="preserve">Қызылорда, </w:t>
      </w:r>
      <w:r w:rsidR="00FB2F61" w:rsidRPr="002A587C">
        <w:rPr>
          <w:rFonts w:ascii="Times New Roman" w:hAnsi="Times New Roman" w:cs="Times New Roman"/>
          <w:color w:val="1A1A1A"/>
          <w:sz w:val="28"/>
          <w:szCs w:val="28"/>
          <w:shd w:val="clear" w:color="auto" w:fill="FFFFFF"/>
        </w:rPr>
        <w:t xml:space="preserve"> облыстарының шаруа қожалықтары басшыларының рұқсатымен аталған ауруға қолайсыз жоғарыда аталған облыстардың шаруашылықтарында профилактикалық мақсатта ауыл шаруашылығы жануарларының </w:t>
      </w:r>
      <w:r w:rsidR="00B577DA" w:rsidRPr="002A587C">
        <w:rPr>
          <w:rFonts w:ascii="Times New Roman" w:hAnsi="Times New Roman" w:cs="Times New Roman"/>
          <w:color w:val="1A1A1A"/>
          <w:sz w:val="28"/>
          <w:szCs w:val="28"/>
          <w:shd w:val="clear" w:color="auto" w:fill="FFFFFF"/>
        </w:rPr>
        <w:t>желінсауына</w:t>
      </w:r>
      <w:r w:rsidR="00FB2F61" w:rsidRPr="002A587C">
        <w:rPr>
          <w:rFonts w:ascii="Times New Roman" w:hAnsi="Times New Roman" w:cs="Times New Roman"/>
          <w:color w:val="1A1A1A"/>
          <w:sz w:val="28"/>
          <w:szCs w:val="28"/>
          <w:shd w:val="clear" w:color="auto" w:fill="FFFFFF"/>
        </w:rPr>
        <w:t xml:space="preserve"> қарсы </w:t>
      </w:r>
      <w:r>
        <w:rPr>
          <w:rFonts w:ascii="Times New Roman" w:hAnsi="Times New Roman" w:cs="Times New Roman"/>
          <w:color w:val="1A1A1A"/>
          <w:sz w:val="28"/>
          <w:szCs w:val="28"/>
          <w:shd w:val="clear" w:color="auto" w:fill="FFFFFF"/>
        </w:rPr>
        <w:t>поливалентті вакцина қолданылды</w:t>
      </w:r>
      <w:r>
        <w:rPr>
          <w:rFonts w:ascii="Times New Roman" w:hAnsi="Times New Roman" w:cs="Times New Roman"/>
          <w:color w:val="1A1A1A"/>
          <w:sz w:val="28"/>
          <w:szCs w:val="28"/>
          <w:shd w:val="clear" w:color="auto" w:fill="FFFFFF"/>
          <w:lang w:val="kk-KZ"/>
        </w:rPr>
        <w:t xml:space="preserve"> </w:t>
      </w:r>
      <w:r>
        <w:rPr>
          <w:rFonts w:ascii="Times New Roman" w:hAnsi="Times New Roman" w:cs="Times New Roman"/>
          <w:color w:val="1A1A1A"/>
          <w:sz w:val="28"/>
          <w:szCs w:val="28"/>
          <w:shd w:val="clear" w:color="auto" w:fill="FFFFFF"/>
        </w:rPr>
        <w:t>және</w:t>
      </w:r>
      <w:r w:rsidRPr="002A587C">
        <w:rPr>
          <w:rFonts w:ascii="Times New Roman" w:hAnsi="Times New Roman" w:cs="Times New Roman"/>
          <w:color w:val="1A1A1A"/>
          <w:sz w:val="28"/>
          <w:szCs w:val="28"/>
          <w:shd w:val="clear" w:color="auto" w:fill="FFFFFF"/>
        </w:rPr>
        <w:t xml:space="preserve"> ғылыми зерттеу практикасынан өттім (Қосымша В);</w:t>
      </w:r>
    </w:p>
    <w:p w:rsidR="002A587C" w:rsidRDefault="002A587C" w:rsidP="002A587C">
      <w:pPr>
        <w:pStyle w:val="HTML"/>
        <w:ind w:firstLine="709"/>
        <w:jc w:val="both"/>
        <w:rPr>
          <w:rFonts w:ascii="Times New Roman" w:hAnsi="Times New Roman" w:cs="Times New Roman"/>
          <w:color w:val="1A1A1A"/>
          <w:sz w:val="28"/>
          <w:szCs w:val="28"/>
          <w:shd w:val="clear" w:color="auto" w:fill="FFFFFF"/>
          <w:lang w:val="kk-KZ"/>
        </w:rPr>
      </w:pPr>
      <w:r w:rsidRPr="002A587C">
        <w:rPr>
          <w:rFonts w:ascii="Times New Roman" w:hAnsi="Times New Roman" w:cs="Times New Roman"/>
          <w:color w:val="1A1A1A"/>
          <w:sz w:val="28"/>
          <w:szCs w:val="28"/>
          <w:shd w:val="clear" w:color="auto" w:fill="FFFFFF"/>
          <w:lang w:val="kk-KZ"/>
        </w:rPr>
        <w:t>04.02.2019 - 30.03.2019 ж. ҚазҰАЗУ «Жасыл биотехнология және жасушалық инженерия</w:t>
      </w:r>
      <w:r>
        <w:rPr>
          <w:rFonts w:ascii="Times New Roman" w:hAnsi="Times New Roman" w:cs="Times New Roman"/>
          <w:color w:val="1A1A1A"/>
          <w:sz w:val="28"/>
          <w:szCs w:val="28"/>
          <w:shd w:val="clear" w:color="auto" w:fill="FFFFFF"/>
          <w:lang w:val="kk-KZ"/>
        </w:rPr>
        <w:t xml:space="preserve">» </w:t>
      </w:r>
      <w:r w:rsidRPr="002A587C">
        <w:rPr>
          <w:rFonts w:ascii="Times New Roman" w:hAnsi="Times New Roman" w:cs="Times New Roman"/>
          <w:color w:val="1A1A1A"/>
          <w:sz w:val="28"/>
          <w:szCs w:val="28"/>
          <w:shd w:val="clear" w:color="auto" w:fill="FFFFFF"/>
          <w:lang w:val="kk-KZ"/>
        </w:rPr>
        <w:t>зертханасы Қазақстан-Жапон инновациялық орталығында зерттеу практикасынан ж</w:t>
      </w:r>
      <w:r>
        <w:rPr>
          <w:rFonts w:ascii="Times New Roman" w:hAnsi="Times New Roman" w:cs="Times New Roman"/>
          <w:color w:val="1A1A1A"/>
          <w:sz w:val="28"/>
          <w:szCs w:val="28"/>
          <w:shd w:val="clear" w:color="auto" w:fill="FFFFFF"/>
          <w:lang w:val="kk-KZ"/>
        </w:rPr>
        <w:t>ұмыс жасадым;</w:t>
      </w:r>
    </w:p>
    <w:p w:rsidR="002A587C" w:rsidRPr="00FB2F61" w:rsidRDefault="002A587C" w:rsidP="002A587C">
      <w:pPr>
        <w:pStyle w:val="HTML"/>
        <w:ind w:firstLine="709"/>
        <w:jc w:val="both"/>
        <w:rPr>
          <w:rFonts w:ascii="Times New Roman" w:hAnsi="Times New Roman" w:cs="Times New Roman"/>
          <w:color w:val="1A1A1A"/>
          <w:sz w:val="28"/>
          <w:szCs w:val="28"/>
          <w:shd w:val="clear" w:color="auto" w:fill="FFFFFF"/>
          <w:lang w:val="kk-KZ"/>
        </w:rPr>
      </w:pPr>
      <w:r w:rsidRPr="002A587C">
        <w:rPr>
          <w:rFonts w:ascii="Times New Roman" w:hAnsi="Times New Roman" w:cs="Times New Roman"/>
          <w:color w:val="1A1A1A"/>
          <w:sz w:val="28"/>
          <w:szCs w:val="28"/>
          <w:shd w:val="clear" w:color="auto" w:fill="FFFFFF"/>
          <w:lang w:val="kk-KZ"/>
        </w:rPr>
        <w:t>Қазақстан Республикасы Ауылшаруашы</w:t>
      </w:r>
      <w:r>
        <w:rPr>
          <w:rFonts w:ascii="Times New Roman" w:hAnsi="Times New Roman" w:cs="Times New Roman"/>
          <w:color w:val="1A1A1A"/>
          <w:sz w:val="28"/>
          <w:szCs w:val="28"/>
          <w:shd w:val="clear" w:color="auto" w:fill="FFFFFF"/>
          <w:lang w:val="kk-KZ"/>
        </w:rPr>
        <w:t xml:space="preserve">лығы министрлігі «Қазақ ұлттық </w:t>
      </w:r>
      <w:r w:rsidRPr="002A587C">
        <w:rPr>
          <w:rFonts w:ascii="Times New Roman" w:hAnsi="Times New Roman" w:cs="Times New Roman"/>
          <w:color w:val="1A1A1A"/>
          <w:sz w:val="28"/>
          <w:szCs w:val="28"/>
          <w:shd w:val="clear" w:color="auto" w:fill="FFFFFF"/>
          <w:lang w:val="kk-KZ"/>
        </w:rPr>
        <w:t xml:space="preserve">аграрлық зерттеу университетінің» ветеринария факультеті ғылыми кеңейтілген </w:t>
      </w:r>
      <w:r>
        <w:rPr>
          <w:rFonts w:ascii="Times New Roman" w:hAnsi="Times New Roman" w:cs="Times New Roman"/>
          <w:color w:val="1A1A1A"/>
          <w:sz w:val="28"/>
          <w:szCs w:val="28"/>
          <w:shd w:val="clear" w:color="auto" w:fill="FFFFFF"/>
          <w:lang w:val="kk-KZ"/>
        </w:rPr>
        <w:t>отырысында (26.02.2024</w:t>
      </w:r>
      <w:r w:rsidRPr="002A587C">
        <w:rPr>
          <w:rFonts w:ascii="Times New Roman" w:hAnsi="Times New Roman" w:cs="Times New Roman"/>
          <w:color w:val="1A1A1A"/>
          <w:sz w:val="28"/>
          <w:szCs w:val="28"/>
          <w:shd w:val="clear" w:color="auto" w:fill="FFFFFF"/>
          <w:lang w:val="kk-KZ"/>
        </w:rPr>
        <w:t>, Алматы).</w:t>
      </w:r>
    </w:p>
    <w:p w:rsidR="00803D17" w:rsidRDefault="002A587C" w:rsidP="00FB2F61">
      <w:pPr>
        <w:pStyle w:val="HTML"/>
        <w:ind w:firstLine="709"/>
        <w:jc w:val="both"/>
        <w:rPr>
          <w:rStyle w:val="y2iqfc"/>
          <w:rFonts w:ascii="Times New Roman" w:hAnsi="Times New Roman" w:cs="Times New Roman"/>
          <w:b/>
          <w:color w:val="202124"/>
          <w:sz w:val="28"/>
          <w:szCs w:val="28"/>
          <w:lang w:val="kk-KZ"/>
        </w:rPr>
      </w:pPr>
      <w:r w:rsidRPr="002A587C">
        <w:rPr>
          <w:rStyle w:val="y2iqfc"/>
          <w:rFonts w:ascii="Times New Roman" w:hAnsi="Times New Roman" w:cs="Times New Roman"/>
          <w:b/>
          <w:color w:val="202124"/>
          <w:sz w:val="28"/>
          <w:szCs w:val="28"/>
          <w:lang w:val="kk-KZ"/>
        </w:rPr>
        <w:t>Қорғау</w:t>
      </w:r>
      <w:r w:rsidR="00803D17">
        <w:rPr>
          <w:rStyle w:val="y2iqfc"/>
          <w:rFonts w:ascii="Times New Roman" w:hAnsi="Times New Roman" w:cs="Times New Roman"/>
          <w:b/>
          <w:color w:val="202124"/>
          <w:sz w:val="28"/>
          <w:szCs w:val="28"/>
          <w:lang w:val="kk-KZ"/>
        </w:rPr>
        <w:t>ға ұсынылған негізгі мәселелер:</w:t>
      </w:r>
    </w:p>
    <w:p w:rsidR="00FB2F61" w:rsidRDefault="00CE520A" w:rsidP="00FB2F61">
      <w:pPr>
        <w:pStyle w:val="HTML"/>
        <w:ind w:firstLine="709"/>
        <w:jc w:val="both"/>
        <w:rPr>
          <w:rFonts w:ascii="Times New Roman" w:hAnsi="Times New Roman"/>
          <w:sz w:val="28"/>
          <w:lang w:val="kk-KZ"/>
        </w:rPr>
      </w:pPr>
      <w:r>
        <w:rPr>
          <w:rStyle w:val="y2iqfc"/>
          <w:rFonts w:ascii="Times New Roman" w:hAnsi="Times New Roman" w:cs="Times New Roman"/>
          <w:b/>
          <w:color w:val="202124"/>
          <w:sz w:val="28"/>
          <w:szCs w:val="28"/>
          <w:lang w:val="kk-KZ"/>
        </w:rPr>
        <w:t>-</w:t>
      </w:r>
      <w:r w:rsidRPr="00CE520A">
        <w:rPr>
          <w:rFonts w:ascii="Times New Roman" w:hAnsi="Times New Roman"/>
          <w:sz w:val="28"/>
          <w:lang w:val="kk-KZ"/>
        </w:rPr>
        <w:t xml:space="preserve"> </w:t>
      </w:r>
      <w:r>
        <w:rPr>
          <w:rFonts w:ascii="Times New Roman" w:hAnsi="Times New Roman"/>
          <w:sz w:val="28"/>
          <w:lang w:val="kk-KZ"/>
        </w:rPr>
        <w:t>«</w:t>
      </w:r>
      <w:r w:rsidRPr="005D1018">
        <w:rPr>
          <w:rFonts w:ascii="Times New Roman" w:hAnsi="Times New Roman"/>
          <w:sz w:val="28"/>
          <w:lang w:val="kk-KZ"/>
        </w:rPr>
        <w:t>Этологическая структура маститов у коров</w:t>
      </w:r>
      <w:r>
        <w:rPr>
          <w:rFonts w:ascii="Times New Roman" w:hAnsi="Times New Roman"/>
          <w:sz w:val="28"/>
          <w:lang w:val="kk-KZ"/>
        </w:rPr>
        <w:t>»</w:t>
      </w:r>
      <w:r w:rsidRPr="00CE520A">
        <w:t xml:space="preserve"> </w:t>
      </w:r>
      <w:r w:rsidRPr="00CE520A">
        <w:rPr>
          <w:rFonts w:ascii="Times New Roman" w:hAnsi="Times New Roman"/>
          <w:sz w:val="28"/>
          <w:lang w:val="kk-KZ"/>
        </w:rPr>
        <w:t>Proceedings of the IX International Scientific and Practical Conference International Trends in Science and Technology Vol.3, January 31,2019, Warsaw, Poland р.26-28</w:t>
      </w:r>
      <w:r>
        <w:rPr>
          <w:rFonts w:ascii="Times New Roman" w:hAnsi="Times New Roman"/>
          <w:sz w:val="28"/>
          <w:lang w:val="kk-KZ"/>
        </w:rPr>
        <w:t>;</w:t>
      </w:r>
    </w:p>
    <w:p w:rsidR="00CE520A" w:rsidRDefault="00CE520A" w:rsidP="00FB2F61">
      <w:pPr>
        <w:pStyle w:val="HTML"/>
        <w:ind w:firstLine="709"/>
        <w:jc w:val="both"/>
        <w:rPr>
          <w:rFonts w:ascii="Times New Roman" w:hAnsi="Times New Roman"/>
          <w:sz w:val="28"/>
          <w:lang w:val="kk-KZ"/>
        </w:rPr>
      </w:pPr>
      <w:r>
        <w:rPr>
          <w:rFonts w:ascii="Times New Roman" w:hAnsi="Times New Roman"/>
          <w:sz w:val="28"/>
          <w:lang w:val="kk-KZ"/>
        </w:rPr>
        <w:t>-</w:t>
      </w:r>
      <w:r w:rsidRPr="00CE520A">
        <w:t xml:space="preserve"> </w:t>
      </w:r>
      <w:r>
        <w:rPr>
          <w:lang w:val="kk-KZ"/>
        </w:rPr>
        <w:t>«</w:t>
      </w:r>
      <w:r w:rsidRPr="00CE520A">
        <w:rPr>
          <w:rFonts w:ascii="Times New Roman" w:hAnsi="Times New Roman"/>
          <w:sz w:val="28"/>
          <w:lang w:val="kk-KZ"/>
        </w:rPr>
        <w:t>Идентификация культур, выделенных от коров больных маститом</w:t>
      </w:r>
      <w:r>
        <w:rPr>
          <w:rFonts w:ascii="Times New Roman" w:hAnsi="Times New Roman"/>
          <w:sz w:val="28"/>
          <w:lang w:val="kk-KZ"/>
        </w:rPr>
        <w:t>»</w:t>
      </w:r>
      <w:r w:rsidRPr="00CE520A">
        <w:t xml:space="preserve"> </w:t>
      </w:r>
      <w:r w:rsidRPr="00CE520A">
        <w:rPr>
          <w:rFonts w:ascii="Times New Roman" w:hAnsi="Times New Roman"/>
          <w:sz w:val="28"/>
          <w:lang w:val="kk-KZ"/>
        </w:rPr>
        <w:t>Proceedings of the IX International Scientific and Practical Conference International Trends in Science and Technology Vol.3, January 31,2019, Warsaw, Poland р.29-32</w:t>
      </w:r>
      <w:r>
        <w:rPr>
          <w:rFonts w:ascii="Times New Roman" w:hAnsi="Times New Roman"/>
          <w:sz w:val="28"/>
          <w:lang w:val="kk-KZ"/>
        </w:rPr>
        <w:t>;</w:t>
      </w:r>
    </w:p>
    <w:p w:rsidR="00CE520A" w:rsidRDefault="00CE520A" w:rsidP="00FB2F61">
      <w:pPr>
        <w:pStyle w:val="HTML"/>
        <w:ind w:firstLine="709"/>
        <w:jc w:val="both"/>
        <w:rPr>
          <w:rFonts w:ascii="Times New Roman" w:hAnsi="Times New Roman"/>
          <w:sz w:val="28"/>
          <w:lang w:val="kk-KZ"/>
        </w:rPr>
      </w:pPr>
      <w:r>
        <w:rPr>
          <w:rFonts w:ascii="Times New Roman" w:hAnsi="Times New Roman"/>
          <w:sz w:val="28"/>
          <w:lang w:val="kk-KZ"/>
        </w:rPr>
        <w:t>-</w:t>
      </w:r>
      <w:r w:rsidRPr="00CE520A">
        <w:t xml:space="preserve"> </w:t>
      </w:r>
      <w:r>
        <w:rPr>
          <w:lang w:val="kk-KZ"/>
        </w:rPr>
        <w:t>«</w:t>
      </w:r>
      <w:r w:rsidRPr="00CE520A">
        <w:rPr>
          <w:rFonts w:ascii="Times New Roman" w:hAnsi="Times New Roman"/>
          <w:sz w:val="28"/>
          <w:lang w:val="kk-KZ"/>
        </w:rPr>
        <w:t>Фаголизабильность стафилококков, выделенных от коров, больных маститами</w:t>
      </w:r>
      <w:r>
        <w:rPr>
          <w:rFonts w:ascii="Times New Roman" w:hAnsi="Times New Roman"/>
          <w:sz w:val="28"/>
          <w:lang w:val="kk-KZ"/>
        </w:rPr>
        <w:t>»</w:t>
      </w:r>
      <w:r w:rsidRPr="00CE520A">
        <w:t xml:space="preserve"> </w:t>
      </w:r>
      <w:r w:rsidRPr="00CE520A">
        <w:rPr>
          <w:rFonts w:ascii="Times New Roman" w:hAnsi="Times New Roman"/>
          <w:sz w:val="28"/>
          <w:lang w:val="kk-KZ"/>
        </w:rPr>
        <w:t>Вестник современных исследований Выпуск № 2-12 (29) (февраль, 2019). с.35-38</w:t>
      </w:r>
      <w:r>
        <w:rPr>
          <w:rFonts w:ascii="Times New Roman" w:hAnsi="Times New Roman"/>
          <w:sz w:val="28"/>
          <w:lang w:val="kk-KZ"/>
        </w:rPr>
        <w:t>;</w:t>
      </w:r>
    </w:p>
    <w:p w:rsidR="00CE520A" w:rsidRDefault="00CE520A" w:rsidP="00FB2F61">
      <w:pPr>
        <w:pStyle w:val="HTML"/>
        <w:ind w:firstLine="709"/>
        <w:jc w:val="both"/>
        <w:rPr>
          <w:rFonts w:ascii="Times New Roman" w:hAnsi="Times New Roman"/>
          <w:sz w:val="28"/>
          <w:lang w:val="kk-KZ"/>
        </w:rPr>
      </w:pPr>
      <w:r>
        <w:rPr>
          <w:rFonts w:ascii="Times New Roman" w:hAnsi="Times New Roman"/>
          <w:sz w:val="28"/>
          <w:lang w:val="kk-KZ"/>
        </w:rPr>
        <w:t>- «</w:t>
      </w:r>
      <w:r w:rsidRPr="00CE520A">
        <w:rPr>
          <w:rFonts w:ascii="Times New Roman" w:hAnsi="Times New Roman"/>
          <w:sz w:val="28"/>
          <w:lang w:val="kk-KZ"/>
        </w:rPr>
        <w:t>Стафилококковые токсикозы при употреблении молока от больных маститом коров</w:t>
      </w:r>
      <w:r>
        <w:rPr>
          <w:rFonts w:ascii="Times New Roman" w:hAnsi="Times New Roman"/>
          <w:sz w:val="28"/>
          <w:lang w:val="kk-KZ"/>
        </w:rPr>
        <w:t>»</w:t>
      </w:r>
      <w:r w:rsidRPr="00CE520A">
        <w:t xml:space="preserve"> </w:t>
      </w:r>
      <w:r w:rsidRPr="00CE520A">
        <w:rPr>
          <w:rFonts w:ascii="Times New Roman" w:hAnsi="Times New Roman"/>
          <w:sz w:val="28"/>
          <w:lang w:val="kk-KZ"/>
        </w:rPr>
        <w:t>Материалы международной научно-практической конференции «Современные научно-практические решения в области животноводства» Урал-2019 март 29 с.270-273</w:t>
      </w:r>
      <w:r>
        <w:rPr>
          <w:rFonts w:ascii="Times New Roman" w:hAnsi="Times New Roman"/>
          <w:sz w:val="28"/>
          <w:lang w:val="kk-KZ"/>
        </w:rPr>
        <w:t>;</w:t>
      </w:r>
    </w:p>
    <w:p w:rsidR="00CE520A" w:rsidRDefault="00CE520A" w:rsidP="00FB2F61">
      <w:pPr>
        <w:pStyle w:val="HTML"/>
        <w:ind w:firstLine="709"/>
        <w:jc w:val="both"/>
        <w:rPr>
          <w:rFonts w:ascii="Times New Roman" w:hAnsi="Times New Roman"/>
          <w:sz w:val="28"/>
          <w:szCs w:val="28"/>
          <w:lang w:val="kk-KZ"/>
        </w:rPr>
      </w:pPr>
      <w:r>
        <w:rPr>
          <w:rFonts w:ascii="Times New Roman" w:hAnsi="Times New Roman"/>
          <w:sz w:val="28"/>
          <w:lang w:val="kk-KZ"/>
        </w:rPr>
        <w:t>- «</w:t>
      </w:r>
      <w:r w:rsidRPr="00CE520A">
        <w:rPr>
          <w:rFonts w:ascii="Times New Roman" w:hAnsi="Times New Roman"/>
          <w:sz w:val="28"/>
          <w:lang w:val="kk-KZ"/>
        </w:rPr>
        <w:t>Роль  кишечной палочки, диплококков, клебсиеллы в этиологии мастита коров</w:t>
      </w:r>
      <w:r>
        <w:rPr>
          <w:rFonts w:ascii="Times New Roman" w:hAnsi="Times New Roman"/>
          <w:sz w:val="28"/>
          <w:lang w:val="kk-KZ"/>
        </w:rPr>
        <w:t>»</w:t>
      </w:r>
      <w:r w:rsidRPr="00CE520A">
        <w:rPr>
          <w:rFonts w:ascii="Times New Roman" w:hAnsi="Times New Roman"/>
          <w:sz w:val="28"/>
          <w:szCs w:val="28"/>
          <w:lang w:val="ru-RU"/>
        </w:rPr>
        <w:t xml:space="preserve"> </w:t>
      </w:r>
      <w:r w:rsidRPr="006258BF">
        <w:rPr>
          <w:rFonts w:ascii="Times New Roman" w:hAnsi="Times New Roman"/>
          <w:sz w:val="28"/>
          <w:szCs w:val="28"/>
          <w:lang w:val="en-US"/>
        </w:rPr>
        <w:t>ISSN</w:t>
      </w:r>
      <w:r w:rsidRPr="006258BF">
        <w:rPr>
          <w:rFonts w:ascii="Times New Roman" w:hAnsi="Times New Roman"/>
          <w:sz w:val="28"/>
          <w:szCs w:val="28"/>
        </w:rPr>
        <w:t xml:space="preserve"> 2305-9397. Ғылым және білім. 2019. №4 (57)_ ЗКАТУ </w:t>
      </w:r>
      <w:r>
        <w:rPr>
          <w:rFonts w:ascii="Times New Roman" w:hAnsi="Times New Roman"/>
          <w:sz w:val="28"/>
          <w:szCs w:val="28"/>
          <w:lang w:val="kk-KZ"/>
        </w:rPr>
        <w:t>с.137-141;</w:t>
      </w:r>
    </w:p>
    <w:p w:rsidR="00CE520A" w:rsidRDefault="00CE520A" w:rsidP="00FB2F61">
      <w:pPr>
        <w:pStyle w:val="HTML"/>
        <w:ind w:firstLine="709"/>
        <w:jc w:val="both"/>
        <w:rPr>
          <w:rFonts w:ascii="Times New Roman" w:hAnsi="Times New Roman"/>
          <w:bCs/>
          <w:sz w:val="28"/>
          <w:szCs w:val="28"/>
          <w:lang w:val="kk-KZ"/>
        </w:rPr>
      </w:pPr>
      <w:r>
        <w:rPr>
          <w:rFonts w:ascii="Times New Roman" w:hAnsi="Times New Roman"/>
          <w:sz w:val="28"/>
          <w:szCs w:val="28"/>
          <w:lang w:val="kk-KZ"/>
        </w:rPr>
        <w:t>- «</w:t>
      </w:r>
      <w:r w:rsidRPr="006258BF">
        <w:rPr>
          <w:rFonts w:ascii="Times New Roman" w:hAnsi="Times New Roman"/>
          <w:bCs/>
          <w:sz w:val="28"/>
          <w:szCs w:val="28"/>
          <w:lang w:val="kk-KZ"/>
        </w:rPr>
        <w:t>Биологические свойств стрептококков, выделеных от больных и здоровых коров</w:t>
      </w:r>
      <w:r>
        <w:rPr>
          <w:rFonts w:ascii="Times New Roman" w:hAnsi="Times New Roman"/>
          <w:bCs/>
          <w:sz w:val="28"/>
          <w:szCs w:val="28"/>
          <w:lang w:val="kk-KZ"/>
        </w:rPr>
        <w:t>»</w:t>
      </w:r>
      <w:r w:rsidRPr="00CE520A">
        <w:t xml:space="preserve"> </w:t>
      </w:r>
      <w:r w:rsidRPr="00CE520A">
        <w:rPr>
          <w:rFonts w:ascii="Times New Roman" w:hAnsi="Times New Roman"/>
          <w:bCs/>
          <w:sz w:val="28"/>
          <w:szCs w:val="28"/>
          <w:lang w:val="kk-KZ"/>
        </w:rPr>
        <w:t>ISSN 2305-9397. Ғылым және білім.</w:t>
      </w:r>
      <w:r>
        <w:rPr>
          <w:rFonts w:ascii="Times New Roman" w:hAnsi="Times New Roman"/>
          <w:bCs/>
          <w:sz w:val="28"/>
          <w:szCs w:val="28"/>
          <w:lang w:val="kk-KZ"/>
        </w:rPr>
        <w:t xml:space="preserve"> 2019. №4 (57)_ ЗКАТУ с.141-145;</w:t>
      </w:r>
    </w:p>
    <w:p w:rsidR="00CE520A" w:rsidRDefault="00CE520A" w:rsidP="00FB2F61">
      <w:pPr>
        <w:pStyle w:val="HTML"/>
        <w:ind w:firstLine="709"/>
        <w:jc w:val="both"/>
        <w:rPr>
          <w:rFonts w:ascii="Times New Roman" w:hAnsi="Times New Roman"/>
          <w:sz w:val="28"/>
          <w:szCs w:val="28"/>
          <w:lang w:val="kk-KZ"/>
        </w:rPr>
      </w:pPr>
      <w:r>
        <w:rPr>
          <w:rFonts w:ascii="Times New Roman" w:hAnsi="Times New Roman"/>
          <w:bCs/>
          <w:sz w:val="28"/>
          <w:szCs w:val="28"/>
          <w:lang w:val="kk-KZ"/>
        </w:rPr>
        <w:t>- «</w:t>
      </w:r>
      <w:r w:rsidRPr="005F4265">
        <w:rPr>
          <w:rFonts w:ascii="Times New Roman" w:hAnsi="Times New Roman"/>
          <w:bCs/>
          <w:sz w:val="28"/>
          <w:szCs w:val="28"/>
          <w:lang w:val="kk-KZ"/>
        </w:rPr>
        <w:t>Prevention of Bovine Mastitis through Vaccination</w:t>
      </w:r>
      <w:r>
        <w:rPr>
          <w:rFonts w:ascii="Times New Roman" w:hAnsi="Times New Roman"/>
          <w:bCs/>
          <w:sz w:val="28"/>
          <w:szCs w:val="28"/>
          <w:lang w:val="kk-KZ"/>
        </w:rPr>
        <w:t>»</w:t>
      </w:r>
      <w:r w:rsidRPr="00CE520A">
        <w:rPr>
          <w:rFonts w:ascii="Times New Roman" w:hAnsi="Times New Roman"/>
          <w:sz w:val="28"/>
          <w:szCs w:val="28"/>
          <w:lang w:val="kk-KZ"/>
        </w:rPr>
        <w:t xml:space="preserve"> </w:t>
      </w:r>
      <w:r w:rsidRPr="002125D7">
        <w:rPr>
          <w:rFonts w:ascii="Times New Roman" w:hAnsi="Times New Roman"/>
          <w:sz w:val="28"/>
          <w:szCs w:val="28"/>
          <w:lang w:val="kk-KZ"/>
        </w:rPr>
        <w:t>Archives of Razi Institute, Vol. 76, No. 5 (2021) 1381-1387</w:t>
      </w:r>
      <w:r>
        <w:rPr>
          <w:rFonts w:ascii="Times New Roman" w:hAnsi="Times New Roman"/>
          <w:sz w:val="28"/>
          <w:szCs w:val="28"/>
          <w:lang w:val="kk-KZ"/>
        </w:rPr>
        <w:t>;</w:t>
      </w:r>
    </w:p>
    <w:p w:rsidR="00CE520A" w:rsidRDefault="00CE520A" w:rsidP="00FB2F61">
      <w:pPr>
        <w:pStyle w:val="HTML"/>
        <w:ind w:firstLine="709"/>
        <w:jc w:val="both"/>
        <w:rPr>
          <w:rFonts w:ascii="Times New Roman" w:hAnsi="Times New Roman"/>
          <w:bCs/>
          <w:sz w:val="28"/>
          <w:szCs w:val="28"/>
          <w:lang w:val="kk-KZ"/>
        </w:rPr>
      </w:pPr>
      <w:r>
        <w:rPr>
          <w:rStyle w:val="y2iqfc"/>
          <w:rFonts w:ascii="Times New Roman" w:hAnsi="Times New Roman" w:cs="Times New Roman"/>
          <w:b/>
          <w:color w:val="202124"/>
          <w:sz w:val="28"/>
          <w:szCs w:val="28"/>
          <w:lang w:val="kk-KZ"/>
        </w:rPr>
        <w:t>- «</w:t>
      </w:r>
      <w:r w:rsidRPr="005F4265">
        <w:rPr>
          <w:rFonts w:ascii="Times New Roman" w:hAnsi="Times New Roman"/>
          <w:bCs/>
          <w:sz w:val="28"/>
          <w:szCs w:val="28"/>
          <w:lang w:val="kk-KZ"/>
        </w:rPr>
        <w:t>Etiopathogenetic aspects of sheep mastitis</w:t>
      </w:r>
      <w:r>
        <w:rPr>
          <w:rFonts w:ascii="Times New Roman" w:hAnsi="Times New Roman"/>
          <w:bCs/>
          <w:sz w:val="28"/>
          <w:szCs w:val="28"/>
          <w:lang w:val="kk-KZ"/>
        </w:rPr>
        <w:t>»</w:t>
      </w:r>
      <w:r w:rsidRPr="00CE520A">
        <w:t xml:space="preserve"> </w:t>
      </w:r>
      <w:r w:rsidRPr="00CE520A">
        <w:rPr>
          <w:rFonts w:ascii="Times New Roman" w:hAnsi="Times New Roman"/>
          <w:bCs/>
          <w:sz w:val="28"/>
          <w:szCs w:val="28"/>
          <w:lang w:val="kk-KZ"/>
        </w:rPr>
        <w:t>Том 1 № 4 (69) (2022): Ғылым және Білім т. 1, вып.</w:t>
      </w:r>
      <w:r>
        <w:rPr>
          <w:rFonts w:ascii="Times New Roman" w:hAnsi="Times New Roman"/>
          <w:bCs/>
          <w:sz w:val="28"/>
          <w:szCs w:val="28"/>
          <w:lang w:val="kk-KZ"/>
        </w:rPr>
        <w:t xml:space="preserve"> 4 (69), сс. 148–156, дек. 2022;</w:t>
      </w:r>
    </w:p>
    <w:p w:rsidR="00CE520A" w:rsidRDefault="00CE520A" w:rsidP="00CE520A">
      <w:pPr>
        <w:pStyle w:val="HTML"/>
        <w:ind w:firstLine="709"/>
        <w:jc w:val="both"/>
        <w:rPr>
          <w:rFonts w:ascii="Times New Roman" w:hAnsi="Times New Roman"/>
          <w:bCs/>
          <w:sz w:val="28"/>
          <w:szCs w:val="28"/>
          <w:lang w:val="kk-KZ"/>
        </w:rPr>
      </w:pPr>
      <w:r>
        <w:rPr>
          <w:rFonts w:ascii="Times New Roman" w:hAnsi="Times New Roman"/>
          <w:bCs/>
          <w:sz w:val="28"/>
          <w:szCs w:val="28"/>
          <w:lang w:val="kk-KZ"/>
        </w:rPr>
        <w:t>- «</w:t>
      </w:r>
      <w:r w:rsidRPr="00CE520A">
        <w:rPr>
          <w:rFonts w:ascii="Times New Roman" w:hAnsi="Times New Roman"/>
          <w:bCs/>
          <w:sz w:val="28"/>
          <w:szCs w:val="28"/>
          <w:lang w:val="kk-KZ"/>
        </w:rPr>
        <w:t>Вакцино</w:t>
      </w:r>
      <w:r>
        <w:rPr>
          <w:rFonts w:ascii="Times New Roman" w:hAnsi="Times New Roman"/>
          <w:bCs/>
          <w:sz w:val="28"/>
          <w:szCs w:val="28"/>
          <w:lang w:val="kk-KZ"/>
        </w:rPr>
        <w:t xml:space="preserve"> профилактика мастита крупного </w:t>
      </w:r>
      <w:r w:rsidRPr="00CE520A">
        <w:rPr>
          <w:rFonts w:ascii="Times New Roman" w:hAnsi="Times New Roman"/>
          <w:bCs/>
          <w:sz w:val="28"/>
          <w:szCs w:val="28"/>
          <w:lang w:val="kk-KZ"/>
        </w:rPr>
        <w:t>рогатого скота</w:t>
      </w:r>
      <w:r>
        <w:rPr>
          <w:rFonts w:ascii="Times New Roman" w:hAnsi="Times New Roman"/>
          <w:bCs/>
          <w:sz w:val="28"/>
          <w:szCs w:val="28"/>
          <w:lang w:val="kk-KZ"/>
        </w:rPr>
        <w:t>»</w:t>
      </w:r>
      <w:r w:rsidRPr="00CE520A">
        <w:t xml:space="preserve"> </w:t>
      </w:r>
      <w:r w:rsidRPr="00CE520A">
        <w:rPr>
          <w:rFonts w:ascii="Times New Roman" w:hAnsi="Times New Roman"/>
          <w:bCs/>
          <w:sz w:val="28"/>
          <w:szCs w:val="28"/>
          <w:lang w:val="kk-KZ"/>
        </w:rPr>
        <w:t xml:space="preserve">Professor sh. T. Rasulov Tavalludining 100 yilligiga Bag‘ishlangan “infeksion Kasalliklar </w:t>
      </w:r>
      <w:r w:rsidRPr="00CE520A">
        <w:rPr>
          <w:rFonts w:ascii="Times New Roman" w:hAnsi="Times New Roman"/>
          <w:bCs/>
          <w:sz w:val="28"/>
          <w:szCs w:val="28"/>
          <w:lang w:val="kk-KZ"/>
        </w:rPr>
        <w:lastRenderedPageBreak/>
        <w:t>diagnostikasi</w:t>
      </w:r>
      <w:r>
        <w:rPr>
          <w:rFonts w:ascii="Times New Roman" w:hAnsi="Times New Roman"/>
          <w:bCs/>
          <w:sz w:val="28"/>
          <w:szCs w:val="28"/>
          <w:lang w:val="kk-KZ"/>
        </w:rPr>
        <w:t xml:space="preserve"> va Profilaktikasining dolzarb </w:t>
      </w:r>
      <w:r w:rsidRPr="00CE520A">
        <w:rPr>
          <w:rFonts w:ascii="Times New Roman" w:hAnsi="Times New Roman"/>
          <w:bCs/>
          <w:sz w:val="28"/>
          <w:szCs w:val="28"/>
          <w:lang w:val="kk-KZ"/>
        </w:rPr>
        <w:t xml:space="preserve">Muammolari” Maxsus son 3. </w:t>
      </w:r>
      <w:r>
        <w:rPr>
          <w:rFonts w:ascii="Times New Roman" w:hAnsi="Times New Roman"/>
          <w:bCs/>
          <w:sz w:val="28"/>
          <w:szCs w:val="28"/>
          <w:lang w:val="kk-KZ"/>
        </w:rPr>
        <w:t>2023 SAMARQAND – 2023 с.171-173;</w:t>
      </w:r>
    </w:p>
    <w:p w:rsidR="00CE520A" w:rsidRDefault="00CE520A" w:rsidP="00FA21F4">
      <w:pPr>
        <w:pStyle w:val="HTML"/>
        <w:ind w:firstLine="709"/>
        <w:jc w:val="both"/>
        <w:rPr>
          <w:rFonts w:ascii="Times New Roman" w:hAnsi="Times New Roman"/>
          <w:bCs/>
          <w:sz w:val="28"/>
          <w:szCs w:val="28"/>
          <w:lang w:val="kk-KZ"/>
        </w:rPr>
      </w:pPr>
      <w:r>
        <w:rPr>
          <w:rFonts w:ascii="Times New Roman" w:hAnsi="Times New Roman"/>
          <w:bCs/>
          <w:sz w:val="28"/>
          <w:szCs w:val="28"/>
          <w:lang w:val="kk-KZ"/>
        </w:rPr>
        <w:t>- «</w:t>
      </w:r>
      <w:r w:rsidR="00FA21F4">
        <w:rPr>
          <w:rFonts w:ascii="Times New Roman" w:hAnsi="Times New Roman"/>
          <w:bCs/>
          <w:sz w:val="28"/>
          <w:szCs w:val="28"/>
          <w:lang w:val="kk-KZ"/>
        </w:rPr>
        <w:t>ПЦР</w:t>
      </w:r>
      <w:r w:rsidR="00FA21F4" w:rsidRPr="00CE520A">
        <w:rPr>
          <w:rFonts w:ascii="Times New Roman" w:hAnsi="Times New Roman"/>
          <w:bCs/>
          <w:sz w:val="28"/>
          <w:szCs w:val="28"/>
          <w:lang w:val="kk-KZ"/>
        </w:rPr>
        <w:t xml:space="preserve"> детекция патогенных микроорганизмов в Клиническом материале - эффективный инструмент Лабораторной диагностики</w:t>
      </w:r>
      <w:r w:rsidR="00FA21F4">
        <w:rPr>
          <w:rFonts w:ascii="Times New Roman" w:hAnsi="Times New Roman"/>
          <w:bCs/>
          <w:sz w:val="28"/>
          <w:szCs w:val="28"/>
          <w:lang w:val="kk-KZ"/>
        </w:rPr>
        <w:t xml:space="preserve">» </w:t>
      </w:r>
      <w:r w:rsidRPr="00CE520A">
        <w:rPr>
          <w:rFonts w:ascii="Times New Roman" w:hAnsi="Times New Roman"/>
          <w:bCs/>
          <w:sz w:val="28"/>
          <w:szCs w:val="28"/>
          <w:lang w:val="kk-KZ"/>
        </w:rPr>
        <w:t>актуальные вопросы ветеринарной Медицины и лабораторной Диагностики</w:t>
      </w:r>
      <w:r>
        <w:rPr>
          <w:rFonts w:ascii="Times New Roman" w:hAnsi="Times New Roman"/>
          <w:bCs/>
          <w:sz w:val="28"/>
          <w:szCs w:val="28"/>
          <w:lang w:val="kk-KZ"/>
        </w:rPr>
        <w:t xml:space="preserve"> </w:t>
      </w:r>
      <w:r w:rsidRPr="00CE520A">
        <w:rPr>
          <w:rFonts w:ascii="Times New Roman" w:hAnsi="Times New Roman"/>
          <w:bCs/>
          <w:sz w:val="28"/>
          <w:szCs w:val="28"/>
          <w:lang w:val="kk-KZ"/>
        </w:rPr>
        <w:t>МатериалыМеждународной научно-практической</w:t>
      </w:r>
      <w:r>
        <w:rPr>
          <w:rFonts w:ascii="Times New Roman" w:hAnsi="Times New Roman"/>
          <w:bCs/>
          <w:sz w:val="28"/>
          <w:szCs w:val="28"/>
          <w:lang w:val="kk-KZ"/>
        </w:rPr>
        <w:t xml:space="preserve"> </w:t>
      </w:r>
      <w:r w:rsidRPr="00CE520A">
        <w:rPr>
          <w:rFonts w:ascii="Times New Roman" w:hAnsi="Times New Roman"/>
          <w:bCs/>
          <w:sz w:val="28"/>
          <w:szCs w:val="28"/>
          <w:lang w:val="kk-KZ"/>
        </w:rPr>
        <w:t>Конференции, посвященной 100-летию со</w:t>
      </w:r>
      <w:r>
        <w:rPr>
          <w:rFonts w:ascii="Times New Roman" w:hAnsi="Times New Roman"/>
          <w:bCs/>
          <w:sz w:val="28"/>
          <w:szCs w:val="28"/>
          <w:lang w:val="kk-KZ"/>
        </w:rPr>
        <w:t xml:space="preserve"> </w:t>
      </w:r>
      <w:r w:rsidRPr="00CE520A">
        <w:rPr>
          <w:rFonts w:ascii="Times New Roman" w:hAnsi="Times New Roman"/>
          <w:bCs/>
          <w:sz w:val="28"/>
          <w:szCs w:val="28"/>
          <w:lang w:val="kk-KZ"/>
        </w:rPr>
        <w:t>Дня рождения профессора в.в. рудакова</w:t>
      </w:r>
      <w:r w:rsidRPr="00CE520A">
        <w:t xml:space="preserve"> </w:t>
      </w:r>
      <w:r>
        <w:rPr>
          <w:rFonts w:ascii="Times New Roman" w:hAnsi="Times New Roman"/>
          <w:bCs/>
          <w:sz w:val="28"/>
          <w:szCs w:val="28"/>
          <w:lang w:val="kk-KZ"/>
        </w:rPr>
        <w:t xml:space="preserve">Санкт-Петербург, </w:t>
      </w:r>
      <w:r w:rsidRPr="00CE520A">
        <w:rPr>
          <w:rFonts w:ascii="Times New Roman" w:hAnsi="Times New Roman"/>
          <w:bCs/>
          <w:sz w:val="28"/>
          <w:szCs w:val="28"/>
          <w:lang w:val="kk-KZ"/>
        </w:rPr>
        <w:t>2023</w:t>
      </w:r>
      <w:r>
        <w:rPr>
          <w:rFonts w:ascii="Times New Roman" w:hAnsi="Times New Roman"/>
          <w:bCs/>
          <w:sz w:val="28"/>
          <w:szCs w:val="28"/>
          <w:lang w:val="kk-KZ"/>
        </w:rPr>
        <w:t xml:space="preserve"> с.131-134;</w:t>
      </w:r>
    </w:p>
    <w:p w:rsidR="00FB2F61" w:rsidRDefault="00CE520A" w:rsidP="00CE520A">
      <w:pPr>
        <w:pStyle w:val="HTML"/>
        <w:ind w:firstLine="709"/>
        <w:jc w:val="both"/>
        <w:rPr>
          <w:rFonts w:ascii="Times New Roman" w:hAnsi="Times New Roman"/>
          <w:bCs/>
          <w:sz w:val="28"/>
          <w:szCs w:val="28"/>
          <w:lang w:val="kk-KZ"/>
        </w:rPr>
      </w:pPr>
      <w:r>
        <w:rPr>
          <w:rFonts w:ascii="Times New Roman" w:hAnsi="Times New Roman"/>
          <w:bCs/>
          <w:sz w:val="28"/>
          <w:szCs w:val="28"/>
          <w:lang w:val="kk-KZ"/>
        </w:rPr>
        <w:t xml:space="preserve">- </w:t>
      </w:r>
      <w:r w:rsidRPr="00CE520A">
        <w:rPr>
          <w:rFonts w:ascii="Times New Roman" w:hAnsi="Times New Roman"/>
          <w:bCs/>
          <w:sz w:val="28"/>
          <w:szCs w:val="28"/>
          <w:lang w:val="kk-KZ"/>
        </w:rPr>
        <w:t>«Ірі қара малдың маститіне қарсы вакцина дайындау тәсілі»</w:t>
      </w:r>
      <w:r w:rsidRPr="00CE520A">
        <w:t xml:space="preserve"> </w:t>
      </w:r>
      <w:r w:rsidRPr="00CE520A">
        <w:rPr>
          <w:rFonts w:ascii="Times New Roman" w:hAnsi="Times New Roman"/>
          <w:bCs/>
          <w:sz w:val="28"/>
          <w:szCs w:val="28"/>
          <w:lang w:val="kk-KZ"/>
        </w:rPr>
        <w:t>Пайдалы модельге № 4672, 04.03.2019</w:t>
      </w:r>
      <w:r>
        <w:rPr>
          <w:rFonts w:ascii="Times New Roman" w:hAnsi="Times New Roman"/>
          <w:bCs/>
          <w:sz w:val="28"/>
          <w:szCs w:val="28"/>
          <w:lang w:val="kk-KZ"/>
        </w:rPr>
        <w:t>;</w:t>
      </w:r>
    </w:p>
    <w:p w:rsidR="00FA21F4" w:rsidRDefault="00FA21F4" w:rsidP="00CE520A">
      <w:pPr>
        <w:pStyle w:val="HTML"/>
        <w:ind w:firstLine="709"/>
        <w:jc w:val="both"/>
        <w:rPr>
          <w:rFonts w:ascii="Times New Roman" w:hAnsi="Times New Roman"/>
          <w:bCs/>
          <w:sz w:val="28"/>
          <w:szCs w:val="28"/>
          <w:lang w:val="kk-KZ"/>
        </w:rPr>
      </w:pPr>
      <w:r>
        <w:rPr>
          <w:rFonts w:ascii="Times New Roman" w:hAnsi="Times New Roman"/>
          <w:bCs/>
          <w:sz w:val="28"/>
          <w:szCs w:val="28"/>
          <w:lang w:val="kk-KZ"/>
        </w:rPr>
        <w:t>- «</w:t>
      </w:r>
      <w:r w:rsidRPr="00FA21F4">
        <w:rPr>
          <w:rFonts w:ascii="Times New Roman" w:hAnsi="Times New Roman"/>
          <w:bCs/>
          <w:sz w:val="28"/>
          <w:szCs w:val="28"/>
          <w:lang w:val="kk-KZ"/>
        </w:rPr>
        <w:t>Полимераздық тізбек реакциясымен клиникалық материалда Escherichia coli патогендік агентін анықтау тәсілі</w:t>
      </w:r>
      <w:r>
        <w:rPr>
          <w:rFonts w:ascii="Times New Roman" w:hAnsi="Times New Roman"/>
          <w:bCs/>
          <w:sz w:val="28"/>
          <w:szCs w:val="28"/>
          <w:lang w:val="kk-KZ"/>
        </w:rPr>
        <w:t>»</w:t>
      </w:r>
      <w:r w:rsidRPr="00FA21F4">
        <w:t xml:space="preserve"> </w:t>
      </w:r>
      <w:r w:rsidRPr="00FA21F4">
        <w:rPr>
          <w:rFonts w:ascii="Times New Roman" w:hAnsi="Times New Roman"/>
          <w:bCs/>
          <w:sz w:val="28"/>
          <w:szCs w:val="28"/>
          <w:lang w:val="kk-KZ"/>
        </w:rPr>
        <w:t>Пайдалы модельге № 8657, 24.11.2023</w:t>
      </w:r>
      <w:r>
        <w:rPr>
          <w:rFonts w:ascii="Times New Roman" w:hAnsi="Times New Roman"/>
          <w:bCs/>
          <w:sz w:val="28"/>
          <w:szCs w:val="28"/>
          <w:lang w:val="kk-KZ"/>
        </w:rPr>
        <w:t>;</w:t>
      </w:r>
    </w:p>
    <w:p w:rsidR="00FA21F4" w:rsidRPr="00CE520A" w:rsidRDefault="00FA21F4" w:rsidP="00CE520A">
      <w:pPr>
        <w:pStyle w:val="HTML"/>
        <w:ind w:firstLine="709"/>
        <w:jc w:val="both"/>
        <w:rPr>
          <w:rStyle w:val="y2iqfc"/>
          <w:rFonts w:ascii="Times New Roman" w:hAnsi="Times New Roman"/>
          <w:bCs/>
          <w:sz w:val="28"/>
          <w:szCs w:val="28"/>
          <w:lang w:val="kk-KZ"/>
        </w:rPr>
      </w:pPr>
      <w:r>
        <w:rPr>
          <w:rFonts w:ascii="Times New Roman" w:hAnsi="Times New Roman"/>
          <w:bCs/>
          <w:sz w:val="28"/>
          <w:szCs w:val="28"/>
          <w:lang w:val="kk-KZ"/>
        </w:rPr>
        <w:t>- «</w:t>
      </w:r>
      <w:r w:rsidRPr="00FA21F4">
        <w:rPr>
          <w:rFonts w:ascii="Times New Roman" w:hAnsi="Times New Roman"/>
          <w:bCs/>
          <w:sz w:val="28"/>
          <w:szCs w:val="28"/>
          <w:lang w:val="kk-KZ"/>
        </w:rPr>
        <w:t>Полимераздық тізбек реакциясымен клиникалық материалда Staphylococcus aureus патогендік агентін анықтау тәсілі</w:t>
      </w:r>
      <w:r>
        <w:rPr>
          <w:rFonts w:ascii="Times New Roman" w:hAnsi="Times New Roman"/>
          <w:bCs/>
          <w:sz w:val="28"/>
          <w:szCs w:val="28"/>
          <w:lang w:val="kk-KZ"/>
        </w:rPr>
        <w:t>»</w:t>
      </w:r>
      <w:r w:rsidRPr="00FA21F4">
        <w:t xml:space="preserve"> </w:t>
      </w:r>
      <w:r w:rsidRPr="00FA21F4">
        <w:rPr>
          <w:rFonts w:ascii="Times New Roman" w:hAnsi="Times New Roman"/>
          <w:bCs/>
          <w:sz w:val="28"/>
          <w:szCs w:val="28"/>
          <w:lang w:val="kk-KZ"/>
        </w:rPr>
        <w:t>Пайдалы модельге № 8656, 24.11.2023</w:t>
      </w:r>
      <w:r w:rsidR="00803D17">
        <w:rPr>
          <w:rFonts w:ascii="Times New Roman" w:hAnsi="Times New Roman"/>
          <w:bCs/>
          <w:sz w:val="28"/>
          <w:szCs w:val="28"/>
          <w:lang w:val="kk-KZ"/>
        </w:rPr>
        <w:t>.</w:t>
      </w:r>
    </w:p>
    <w:p w:rsidR="00953F93" w:rsidRPr="00656156" w:rsidRDefault="00803D17" w:rsidP="00CA62B0">
      <w:pPr>
        <w:pStyle w:val="HTML"/>
        <w:ind w:firstLine="709"/>
        <w:jc w:val="both"/>
        <w:rPr>
          <w:rStyle w:val="y2iqfc"/>
          <w:rFonts w:ascii="Times New Roman" w:hAnsi="Times New Roman" w:cs="Times New Roman"/>
          <w:sz w:val="28"/>
          <w:szCs w:val="28"/>
          <w:lang w:val="kk-KZ"/>
        </w:rPr>
      </w:pPr>
      <w:r w:rsidRPr="00CA62B0">
        <w:rPr>
          <w:rStyle w:val="y2iqfc"/>
          <w:rFonts w:ascii="Times New Roman" w:hAnsi="Times New Roman" w:cs="Times New Roman"/>
          <w:b/>
          <w:sz w:val="28"/>
          <w:szCs w:val="28"/>
          <w:lang w:val="kk-KZ"/>
        </w:rPr>
        <w:t>Зерттеулер ынталы ж</w:t>
      </w:r>
      <w:r w:rsidR="00CA62B0" w:rsidRPr="00CA62B0">
        <w:rPr>
          <w:rStyle w:val="y2iqfc"/>
          <w:rFonts w:ascii="Times New Roman" w:hAnsi="Times New Roman" w:cs="Times New Roman"/>
          <w:b/>
          <w:sz w:val="28"/>
          <w:szCs w:val="28"/>
          <w:lang w:val="kk-KZ"/>
        </w:rPr>
        <w:t xml:space="preserve">оба тақырыптағы ғылыми-зерттеу </w:t>
      </w:r>
      <w:r w:rsidRPr="00CA62B0">
        <w:rPr>
          <w:rStyle w:val="y2iqfc"/>
          <w:rFonts w:ascii="Times New Roman" w:hAnsi="Times New Roman" w:cs="Times New Roman"/>
          <w:b/>
          <w:sz w:val="28"/>
          <w:szCs w:val="28"/>
          <w:lang w:val="kk-KZ"/>
        </w:rPr>
        <w:t>жұмыстарының жоспарларына</w:t>
      </w:r>
      <w:r w:rsidR="00CA62B0" w:rsidRPr="00CA62B0">
        <w:rPr>
          <w:rStyle w:val="y2iqfc"/>
          <w:rFonts w:ascii="Times New Roman" w:hAnsi="Times New Roman" w:cs="Times New Roman"/>
          <w:b/>
          <w:sz w:val="28"/>
          <w:szCs w:val="28"/>
          <w:lang w:val="kk-KZ"/>
        </w:rPr>
        <w:t xml:space="preserve"> сәйкес жүргізілді:</w:t>
      </w:r>
      <w:r w:rsidR="00CA62B0">
        <w:rPr>
          <w:rStyle w:val="y2iqfc"/>
          <w:rFonts w:ascii="Times New Roman" w:hAnsi="Times New Roman" w:cs="Times New Roman"/>
          <w:sz w:val="28"/>
          <w:szCs w:val="28"/>
          <w:lang w:val="kk-KZ"/>
        </w:rPr>
        <w:t xml:space="preserve"> «</w:t>
      </w:r>
      <w:r w:rsidR="001965BB">
        <w:rPr>
          <w:rStyle w:val="y2iqfc"/>
          <w:rFonts w:ascii="Times New Roman" w:hAnsi="Times New Roman" w:cs="Times New Roman"/>
          <w:sz w:val="28"/>
          <w:szCs w:val="28"/>
          <w:lang w:val="kk-KZ"/>
        </w:rPr>
        <w:t>Жануар</w:t>
      </w:r>
      <w:r w:rsidR="00CA62B0" w:rsidRPr="00CA62B0">
        <w:rPr>
          <w:rStyle w:val="y2iqfc"/>
          <w:rFonts w:ascii="Times New Roman" w:hAnsi="Times New Roman" w:cs="Times New Roman"/>
          <w:sz w:val="28"/>
          <w:szCs w:val="28"/>
          <w:lang w:val="kk-KZ"/>
        </w:rPr>
        <w:t xml:space="preserve">лар </w:t>
      </w:r>
      <w:r w:rsidR="001965BB">
        <w:rPr>
          <w:rStyle w:val="y2iqfc"/>
          <w:rFonts w:ascii="Times New Roman" w:hAnsi="Times New Roman" w:cs="Times New Roman"/>
          <w:sz w:val="28"/>
          <w:szCs w:val="28"/>
          <w:lang w:val="kk-KZ"/>
        </w:rPr>
        <w:t>маститі</w:t>
      </w:r>
      <w:r w:rsidR="00CA62B0" w:rsidRPr="00CA62B0">
        <w:rPr>
          <w:rStyle w:val="y2iqfc"/>
          <w:rFonts w:ascii="Times New Roman" w:hAnsi="Times New Roman" w:cs="Times New Roman"/>
          <w:sz w:val="28"/>
          <w:szCs w:val="28"/>
          <w:lang w:val="kk-KZ"/>
        </w:rPr>
        <w:t>н</w:t>
      </w:r>
      <w:r w:rsidR="001965BB">
        <w:rPr>
          <w:rStyle w:val="y2iqfc"/>
          <w:rFonts w:ascii="Times New Roman" w:hAnsi="Times New Roman" w:cs="Times New Roman"/>
          <w:sz w:val="28"/>
          <w:szCs w:val="28"/>
          <w:lang w:val="kk-KZ"/>
        </w:rPr>
        <w:t>і</w:t>
      </w:r>
      <w:r w:rsidR="00CA62B0" w:rsidRPr="00CA62B0">
        <w:rPr>
          <w:rStyle w:val="y2iqfc"/>
          <w:rFonts w:ascii="Times New Roman" w:hAnsi="Times New Roman" w:cs="Times New Roman"/>
          <w:sz w:val="28"/>
          <w:szCs w:val="28"/>
          <w:lang w:val="kk-KZ"/>
        </w:rPr>
        <w:t xml:space="preserve">ң </w:t>
      </w:r>
      <w:r w:rsidR="001965BB">
        <w:rPr>
          <w:rStyle w:val="y2iqfc"/>
          <w:rFonts w:ascii="Times New Roman" w:hAnsi="Times New Roman" w:cs="Times New Roman"/>
          <w:sz w:val="28"/>
          <w:szCs w:val="28"/>
          <w:lang w:val="kk-KZ"/>
        </w:rPr>
        <w:t>әртүрлі формаларын емдеу мен алдын-алу заманауи әдістері</w:t>
      </w:r>
      <w:r w:rsidRPr="00803D17">
        <w:rPr>
          <w:rStyle w:val="y2iqfc"/>
          <w:rFonts w:ascii="Times New Roman" w:hAnsi="Times New Roman" w:cs="Times New Roman"/>
          <w:sz w:val="28"/>
          <w:szCs w:val="28"/>
          <w:lang w:val="kk-KZ"/>
        </w:rPr>
        <w:t xml:space="preserve">» </w:t>
      </w:r>
      <w:r w:rsidR="001965BB">
        <w:rPr>
          <w:rStyle w:val="y2iqfc"/>
          <w:rFonts w:ascii="Times New Roman" w:hAnsi="Times New Roman" w:cs="Times New Roman"/>
          <w:sz w:val="28"/>
          <w:szCs w:val="28"/>
          <w:lang w:val="kk-KZ"/>
        </w:rPr>
        <w:t>2020-2023 жж. Мемлекеттік тіркеу № 0121РКИ0076, 07.04.2021</w:t>
      </w:r>
      <w:r w:rsidRPr="00656156">
        <w:rPr>
          <w:rStyle w:val="y2iqfc"/>
          <w:rFonts w:ascii="Times New Roman" w:hAnsi="Times New Roman" w:cs="Times New Roman"/>
          <w:sz w:val="28"/>
          <w:szCs w:val="28"/>
          <w:lang w:val="kk-KZ"/>
        </w:rPr>
        <w:t>ж.</w:t>
      </w:r>
    </w:p>
    <w:p w:rsidR="00BA303A" w:rsidRDefault="00CA62B0" w:rsidP="00BA303A">
      <w:pPr>
        <w:pStyle w:val="HTML"/>
        <w:ind w:firstLine="709"/>
        <w:jc w:val="both"/>
        <w:rPr>
          <w:rStyle w:val="y2iqfc"/>
          <w:rFonts w:ascii="Times New Roman" w:hAnsi="Times New Roman" w:cs="Times New Roman"/>
          <w:sz w:val="28"/>
          <w:szCs w:val="28"/>
          <w:lang w:val="kk-KZ"/>
        </w:rPr>
      </w:pPr>
      <w:r w:rsidRPr="00656156">
        <w:rPr>
          <w:rStyle w:val="y2iqfc"/>
          <w:rFonts w:ascii="Times New Roman" w:hAnsi="Times New Roman" w:cs="Times New Roman"/>
          <w:b/>
          <w:sz w:val="28"/>
          <w:szCs w:val="28"/>
          <w:lang w:val="kk-KZ"/>
        </w:rPr>
        <w:t>Зерттеу нәтижелерінің жариялануы.</w:t>
      </w:r>
      <w:r w:rsidRPr="00656156">
        <w:rPr>
          <w:rStyle w:val="y2iqfc"/>
          <w:rFonts w:ascii="Times New Roman" w:hAnsi="Times New Roman" w:cs="Times New Roman"/>
          <w:sz w:val="28"/>
          <w:szCs w:val="28"/>
          <w:lang w:val="kk-KZ"/>
        </w:rPr>
        <w:t xml:space="preserve"> Диссертациялық жұмыс бойынша 13 жұмыс жарияланды, оның ішінде:</w:t>
      </w:r>
    </w:p>
    <w:p w:rsidR="00BA303A" w:rsidRDefault="00BA303A" w:rsidP="00BA303A">
      <w:pPr>
        <w:pStyle w:val="HTML"/>
        <w:ind w:firstLine="709"/>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 xml:space="preserve">- </w:t>
      </w:r>
      <w:r w:rsidR="00CA62B0" w:rsidRPr="00656156">
        <w:rPr>
          <w:rStyle w:val="y2iqfc"/>
          <w:rFonts w:ascii="Times New Roman" w:hAnsi="Times New Roman" w:cs="Times New Roman"/>
          <w:sz w:val="28"/>
          <w:szCs w:val="28"/>
          <w:lang w:val="kk-KZ"/>
        </w:rPr>
        <w:t>Scopus және Web of Scienc</w:t>
      </w:r>
      <w:r>
        <w:rPr>
          <w:rStyle w:val="y2iqfc"/>
          <w:rFonts w:ascii="Times New Roman" w:hAnsi="Times New Roman" w:cs="Times New Roman"/>
          <w:sz w:val="28"/>
          <w:szCs w:val="28"/>
          <w:lang w:val="kk-KZ"/>
        </w:rPr>
        <w:t xml:space="preserve">e мәліметтер базасына тіркелген </w:t>
      </w:r>
      <w:r w:rsidR="00CA62B0" w:rsidRPr="00656156">
        <w:rPr>
          <w:rStyle w:val="y2iqfc"/>
          <w:rFonts w:ascii="Times New Roman" w:hAnsi="Times New Roman" w:cs="Times New Roman"/>
          <w:sz w:val="28"/>
          <w:szCs w:val="28"/>
          <w:lang w:val="kk-KZ"/>
        </w:rPr>
        <w:t xml:space="preserve">халықаралық </w:t>
      </w:r>
      <w:r w:rsidR="00CA62B0" w:rsidRPr="0066164C">
        <w:rPr>
          <w:rStyle w:val="y2iqfc"/>
          <w:rFonts w:ascii="Times New Roman" w:hAnsi="Times New Roman" w:cs="Times New Roman"/>
          <w:sz w:val="28"/>
          <w:szCs w:val="28"/>
          <w:lang w:val="kk-KZ"/>
        </w:rPr>
        <w:t>(Archives of Razi Institute, Vol. 76, No. 5 (2021) 1381-1387; процентиль 35) журналында – 1 мақала;</w:t>
      </w:r>
    </w:p>
    <w:p w:rsidR="00BA303A" w:rsidRDefault="00BA303A" w:rsidP="00BA303A">
      <w:pPr>
        <w:pStyle w:val="HTML"/>
        <w:ind w:firstLine="709"/>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 xml:space="preserve">- </w:t>
      </w:r>
      <w:r w:rsidR="00CA62B0" w:rsidRPr="0066164C">
        <w:rPr>
          <w:rStyle w:val="y2iqfc"/>
          <w:rFonts w:ascii="Times New Roman" w:hAnsi="Times New Roman" w:cs="Times New Roman"/>
          <w:sz w:val="28"/>
          <w:szCs w:val="28"/>
          <w:lang w:val="kk-KZ"/>
        </w:rPr>
        <w:t xml:space="preserve">3 пайдалы модельге патент (№ 4672, 04.03.2019;№ 8657, </w:t>
      </w:r>
      <w:r w:rsidR="0066164C" w:rsidRPr="0066164C">
        <w:rPr>
          <w:rStyle w:val="y2iqfc"/>
          <w:rFonts w:ascii="Times New Roman" w:hAnsi="Times New Roman" w:cs="Times New Roman"/>
          <w:sz w:val="28"/>
          <w:szCs w:val="28"/>
          <w:lang w:val="kk-KZ"/>
        </w:rPr>
        <w:t>24.11.2023;№ 8656, 24.11.2023);</w:t>
      </w:r>
    </w:p>
    <w:p w:rsidR="00BA303A" w:rsidRDefault="00BA303A" w:rsidP="00BA303A">
      <w:pPr>
        <w:pStyle w:val="HTML"/>
        <w:ind w:firstLine="709"/>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 xml:space="preserve">- </w:t>
      </w:r>
      <w:r w:rsidR="00CA62B0" w:rsidRPr="0066164C">
        <w:rPr>
          <w:rStyle w:val="y2iqfc"/>
          <w:rFonts w:ascii="Times New Roman" w:hAnsi="Times New Roman" w:cs="Times New Roman"/>
          <w:sz w:val="28"/>
          <w:szCs w:val="28"/>
          <w:lang w:val="kk-KZ"/>
        </w:rPr>
        <w:t>Зерттеу нәтижелері бойынша ҚР Білім мен ғылым саласындағы бақылау комитетінің талабы бойынша басылымдарда – 3 (2019-2022 жж.);</w:t>
      </w:r>
    </w:p>
    <w:p w:rsidR="00CA62B0" w:rsidRPr="0066164C" w:rsidRDefault="00BA303A" w:rsidP="00BA303A">
      <w:pPr>
        <w:pStyle w:val="HTML"/>
        <w:ind w:firstLine="709"/>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 Зерттеу нәтижелері бойынша ха</w:t>
      </w:r>
      <w:r w:rsidR="00CA62B0" w:rsidRPr="0066164C">
        <w:rPr>
          <w:rStyle w:val="y2iqfc"/>
          <w:rFonts w:ascii="Times New Roman" w:hAnsi="Times New Roman" w:cs="Times New Roman"/>
          <w:sz w:val="28"/>
          <w:szCs w:val="28"/>
          <w:lang w:val="kk-KZ"/>
        </w:rPr>
        <w:t xml:space="preserve">лықаралық ғылыми конферециялар </w:t>
      </w:r>
      <w:r w:rsidR="006F20BA" w:rsidRPr="0066164C">
        <w:rPr>
          <w:rStyle w:val="y2iqfc"/>
          <w:rFonts w:ascii="Times New Roman" w:hAnsi="Times New Roman" w:cs="Times New Roman"/>
          <w:sz w:val="28"/>
          <w:szCs w:val="28"/>
          <w:lang w:val="kk-KZ"/>
        </w:rPr>
        <w:t xml:space="preserve"> бойынша басылымдарда – 6</w:t>
      </w:r>
      <w:r w:rsidR="00CA62B0" w:rsidRPr="0066164C">
        <w:rPr>
          <w:rStyle w:val="y2iqfc"/>
          <w:rFonts w:ascii="Times New Roman" w:hAnsi="Times New Roman" w:cs="Times New Roman"/>
          <w:sz w:val="28"/>
          <w:szCs w:val="28"/>
          <w:lang w:val="kk-KZ"/>
        </w:rPr>
        <w:t xml:space="preserve"> (2019</w:t>
      </w:r>
      <w:r w:rsidR="006F20BA" w:rsidRPr="0066164C">
        <w:rPr>
          <w:rStyle w:val="y2iqfc"/>
          <w:rFonts w:ascii="Times New Roman" w:hAnsi="Times New Roman" w:cs="Times New Roman"/>
          <w:sz w:val="28"/>
          <w:szCs w:val="28"/>
          <w:lang w:val="kk-KZ"/>
        </w:rPr>
        <w:t>-2023 жж.).</w:t>
      </w:r>
    </w:p>
    <w:p w:rsidR="006F20BA" w:rsidRPr="00CA62B0" w:rsidRDefault="006F20BA" w:rsidP="006F20BA">
      <w:pPr>
        <w:pStyle w:val="HTML"/>
        <w:jc w:val="both"/>
        <w:rPr>
          <w:rStyle w:val="y2iqfc"/>
          <w:rFonts w:ascii="Times New Roman" w:hAnsi="Times New Roman" w:cs="Times New Roman"/>
          <w:sz w:val="28"/>
          <w:szCs w:val="28"/>
          <w:lang w:val="kk-KZ"/>
        </w:rPr>
      </w:pPr>
      <w:r w:rsidRPr="00656156">
        <w:rPr>
          <w:rStyle w:val="y2iqfc"/>
          <w:rFonts w:ascii="Times New Roman" w:hAnsi="Times New Roman" w:cs="Times New Roman"/>
          <w:sz w:val="28"/>
          <w:szCs w:val="28"/>
          <w:lang w:val="kk-KZ"/>
        </w:rPr>
        <w:tab/>
      </w:r>
      <w:r w:rsidRPr="00656156">
        <w:rPr>
          <w:rStyle w:val="y2iqfc"/>
          <w:rFonts w:ascii="Times New Roman" w:hAnsi="Times New Roman" w:cs="Times New Roman"/>
          <w:b/>
          <w:sz w:val="28"/>
          <w:szCs w:val="28"/>
          <w:lang w:val="kk-KZ"/>
        </w:rPr>
        <w:t>Диссертацияның көлемі мен құрылымы.</w:t>
      </w:r>
      <w:r w:rsidRPr="00656156">
        <w:rPr>
          <w:rStyle w:val="y2iqfc"/>
          <w:rFonts w:ascii="Times New Roman" w:hAnsi="Times New Roman" w:cs="Times New Roman"/>
          <w:sz w:val="28"/>
          <w:szCs w:val="28"/>
          <w:lang w:val="kk-KZ"/>
        </w:rPr>
        <w:t xml:space="preserve"> Диссертация компьютерлік мәтінмен тіркелген </w:t>
      </w:r>
      <w:r w:rsidR="0066164C">
        <w:rPr>
          <w:rStyle w:val="y2iqfc"/>
          <w:rFonts w:ascii="Times New Roman" w:hAnsi="Times New Roman" w:cs="Times New Roman"/>
          <w:sz w:val="28"/>
          <w:szCs w:val="28"/>
          <w:lang w:val="kk-KZ"/>
        </w:rPr>
        <w:t>149</w:t>
      </w:r>
      <w:r w:rsidRPr="00656156">
        <w:rPr>
          <w:rStyle w:val="y2iqfc"/>
          <w:rFonts w:ascii="Times New Roman" w:hAnsi="Times New Roman" w:cs="Times New Roman"/>
          <w:sz w:val="28"/>
          <w:szCs w:val="28"/>
          <w:lang w:val="kk-KZ"/>
        </w:rPr>
        <w:t xml:space="preserve"> беттен, соның ішінде мөлшерлік сілтемелер, анықтамалар, белгілеулер мен қысқартулар, кіріспе, ғылыми әдебиетке шолу, өзіндік зерттеулер - зерттеудің негізгі бағыты, зерттеу нәтижелерін талдау, қорытынды, тәжірибелік ұсыныстар, пайдаланылған әдебиеттер тізімі және қосымшалардан тұрады. Диссертациялық</w:t>
      </w:r>
      <w:r w:rsidR="00656805" w:rsidRPr="00656156">
        <w:rPr>
          <w:rStyle w:val="y2iqfc"/>
          <w:rFonts w:ascii="Times New Roman" w:hAnsi="Times New Roman" w:cs="Times New Roman"/>
          <w:sz w:val="28"/>
          <w:szCs w:val="28"/>
          <w:lang w:val="kk-KZ"/>
        </w:rPr>
        <w:t xml:space="preserve"> жұмыс 24</w:t>
      </w:r>
      <w:r w:rsidRPr="00656156">
        <w:rPr>
          <w:rStyle w:val="y2iqfc"/>
          <w:rFonts w:ascii="Times New Roman" w:hAnsi="Times New Roman" w:cs="Times New Roman"/>
          <w:sz w:val="28"/>
          <w:szCs w:val="28"/>
          <w:lang w:val="kk-KZ"/>
        </w:rPr>
        <w:t xml:space="preserve"> кесте және </w:t>
      </w:r>
      <w:r w:rsidR="00656805" w:rsidRPr="00656156">
        <w:rPr>
          <w:rStyle w:val="y2iqfc"/>
          <w:rFonts w:ascii="Times New Roman" w:hAnsi="Times New Roman" w:cs="Times New Roman"/>
          <w:sz w:val="28"/>
          <w:szCs w:val="28"/>
          <w:lang w:val="kk-KZ"/>
        </w:rPr>
        <w:t>9</w:t>
      </w:r>
      <w:r w:rsidR="001F0600">
        <w:rPr>
          <w:rStyle w:val="y2iqfc"/>
          <w:rFonts w:ascii="Times New Roman" w:hAnsi="Times New Roman" w:cs="Times New Roman"/>
          <w:sz w:val="28"/>
          <w:szCs w:val="28"/>
          <w:lang w:val="kk-KZ"/>
        </w:rPr>
        <w:t xml:space="preserve"> суретпен безендірілген, </w:t>
      </w:r>
      <w:r w:rsidR="001E594E">
        <w:rPr>
          <w:rStyle w:val="y2iqfc"/>
          <w:rFonts w:ascii="Times New Roman" w:hAnsi="Times New Roman" w:cs="Times New Roman"/>
          <w:sz w:val="28"/>
          <w:szCs w:val="28"/>
          <w:lang w:val="kk-KZ"/>
        </w:rPr>
        <w:t>170</w:t>
      </w:r>
      <w:r w:rsidRPr="00656156">
        <w:rPr>
          <w:rStyle w:val="y2iqfc"/>
          <w:rFonts w:ascii="Times New Roman" w:hAnsi="Times New Roman" w:cs="Times New Roman"/>
          <w:sz w:val="28"/>
          <w:szCs w:val="28"/>
          <w:lang w:val="kk-KZ"/>
        </w:rPr>
        <w:t xml:space="preserve"> баспалық жариялымдар пайдаланылған.</w:t>
      </w:r>
    </w:p>
    <w:p w:rsidR="00953F93" w:rsidRDefault="00953F93" w:rsidP="00FB2F61">
      <w:pPr>
        <w:pStyle w:val="HTML"/>
        <w:ind w:firstLine="709"/>
        <w:jc w:val="both"/>
        <w:rPr>
          <w:rStyle w:val="y2iqfc"/>
          <w:rFonts w:ascii="Times New Roman" w:hAnsi="Times New Roman" w:cs="Times New Roman"/>
          <w:sz w:val="28"/>
          <w:szCs w:val="28"/>
          <w:lang w:val="kk-KZ"/>
        </w:rPr>
      </w:pPr>
    </w:p>
    <w:p w:rsidR="00EF47BD" w:rsidRDefault="00EF47BD" w:rsidP="00FB2F61">
      <w:pPr>
        <w:pStyle w:val="HTML"/>
        <w:ind w:firstLine="709"/>
        <w:jc w:val="both"/>
        <w:rPr>
          <w:rStyle w:val="y2iqfc"/>
          <w:rFonts w:ascii="Times New Roman" w:hAnsi="Times New Roman" w:cs="Times New Roman"/>
          <w:sz w:val="28"/>
          <w:szCs w:val="28"/>
          <w:lang w:val="kk-KZ"/>
        </w:rPr>
      </w:pPr>
    </w:p>
    <w:p w:rsidR="00EF47BD" w:rsidRDefault="00EF47BD" w:rsidP="00FB2F61">
      <w:pPr>
        <w:pStyle w:val="HTML"/>
        <w:ind w:firstLine="709"/>
        <w:jc w:val="both"/>
        <w:rPr>
          <w:rStyle w:val="y2iqfc"/>
          <w:rFonts w:ascii="Times New Roman" w:hAnsi="Times New Roman" w:cs="Times New Roman"/>
          <w:sz w:val="28"/>
          <w:szCs w:val="28"/>
          <w:lang w:val="kk-KZ"/>
        </w:rPr>
      </w:pPr>
    </w:p>
    <w:p w:rsidR="00EF47BD" w:rsidRDefault="00EF47BD" w:rsidP="00FB2F61">
      <w:pPr>
        <w:pStyle w:val="HTML"/>
        <w:ind w:firstLine="709"/>
        <w:jc w:val="both"/>
        <w:rPr>
          <w:rStyle w:val="y2iqfc"/>
          <w:rFonts w:ascii="Times New Roman" w:hAnsi="Times New Roman" w:cs="Times New Roman"/>
          <w:sz w:val="28"/>
          <w:szCs w:val="28"/>
          <w:lang w:val="kk-KZ"/>
        </w:rPr>
      </w:pPr>
    </w:p>
    <w:p w:rsidR="00EF47BD" w:rsidRDefault="00EF47BD" w:rsidP="00FB2F61">
      <w:pPr>
        <w:pStyle w:val="HTML"/>
        <w:ind w:firstLine="709"/>
        <w:jc w:val="both"/>
        <w:rPr>
          <w:rStyle w:val="y2iqfc"/>
          <w:rFonts w:ascii="Times New Roman" w:hAnsi="Times New Roman" w:cs="Times New Roman"/>
          <w:sz w:val="28"/>
          <w:szCs w:val="28"/>
          <w:lang w:val="kk-KZ"/>
        </w:rPr>
      </w:pPr>
    </w:p>
    <w:p w:rsidR="00EF47BD" w:rsidRDefault="00EF47BD" w:rsidP="00FB2F61">
      <w:pPr>
        <w:pStyle w:val="HTML"/>
        <w:ind w:firstLine="709"/>
        <w:jc w:val="both"/>
        <w:rPr>
          <w:rStyle w:val="y2iqfc"/>
          <w:rFonts w:ascii="Times New Roman" w:hAnsi="Times New Roman" w:cs="Times New Roman"/>
          <w:sz w:val="28"/>
          <w:szCs w:val="28"/>
          <w:lang w:val="kk-KZ"/>
        </w:rPr>
      </w:pPr>
    </w:p>
    <w:p w:rsidR="00BA303A" w:rsidRDefault="00BA303A" w:rsidP="00FB2F61">
      <w:pPr>
        <w:pStyle w:val="HTML"/>
        <w:ind w:firstLine="709"/>
        <w:jc w:val="both"/>
        <w:rPr>
          <w:rStyle w:val="y2iqfc"/>
          <w:rFonts w:ascii="Times New Roman" w:hAnsi="Times New Roman" w:cs="Times New Roman"/>
          <w:sz w:val="28"/>
          <w:szCs w:val="28"/>
          <w:lang w:val="kk-KZ"/>
        </w:rPr>
      </w:pPr>
    </w:p>
    <w:p w:rsidR="00ED219C" w:rsidRDefault="00835792" w:rsidP="00ED219C">
      <w:pPr>
        <w:spacing w:after="0" w:line="240" w:lineRule="auto"/>
        <w:ind w:firstLine="567"/>
        <w:jc w:val="both"/>
        <w:rPr>
          <w:rFonts w:ascii="Times New Roman" w:hAnsi="Times New Roman"/>
          <w:b/>
          <w:sz w:val="28"/>
          <w:szCs w:val="28"/>
        </w:rPr>
      </w:pPr>
      <w:r w:rsidRPr="00FB2F61">
        <w:rPr>
          <w:rFonts w:ascii="Times New Roman" w:hAnsi="Times New Roman"/>
          <w:b/>
          <w:sz w:val="28"/>
          <w:szCs w:val="28"/>
        </w:rPr>
        <w:lastRenderedPageBreak/>
        <w:t xml:space="preserve">1 </w:t>
      </w:r>
      <w:r w:rsidR="006F20BA" w:rsidRPr="006F20BA">
        <w:rPr>
          <w:rFonts w:ascii="Times New Roman" w:hAnsi="Times New Roman"/>
          <w:b/>
          <w:sz w:val="28"/>
          <w:szCs w:val="28"/>
        </w:rPr>
        <w:t>ҒЫЛЫМИ ӘДЕБИЕТТЕРГЕ ШОЛУ</w:t>
      </w:r>
    </w:p>
    <w:p w:rsidR="00835792" w:rsidRPr="00FB2F61" w:rsidRDefault="00ED219C" w:rsidP="00ED219C">
      <w:pPr>
        <w:spacing w:after="0" w:line="240" w:lineRule="auto"/>
        <w:ind w:firstLine="567"/>
        <w:jc w:val="both"/>
        <w:rPr>
          <w:rFonts w:ascii="Times New Roman" w:hAnsi="Times New Roman"/>
          <w:b/>
          <w:sz w:val="28"/>
          <w:szCs w:val="28"/>
          <w:lang w:val="kk-KZ"/>
        </w:rPr>
      </w:pPr>
      <w:r w:rsidRPr="00FB2F61">
        <w:rPr>
          <w:rFonts w:ascii="Times New Roman" w:hAnsi="Times New Roman"/>
          <w:b/>
          <w:sz w:val="28"/>
          <w:szCs w:val="28"/>
        </w:rPr>
        <w:t>1.1 Жануарлар</w:t>
      </w:r>
      <w:r w:rsidR="00835792" w:rsidRPr="00FB2F61">
        <w:rPr>
          <w:rFonts w:ascii="Times New Roman" w:hAnsi="Times New Roman"/>
          <w:b/>
          <w:sz w:val="28"/>
          <w:szCs w:val="28"/>
        </w:rPr>
        <w:t xml:space="preserve"> жел</w:t>
      </w:r>
      <w:r w:rsidR="00835792" w:rsidRPr="00FB2F61">
        <w:rPr>
          <w:rFonts w:ascii="Times New Roman" w:hAnsi="Times New Roman"/>
          <w:b/>
          <w:sz w:val="28"/>
          <w:szCs w:val="28"/>
          <w:lang w:val="kk-KZ"/>
        </w:rPr>
        <w:t>інсауының</w:t>
      </w:r>
      <w:r w:rsidRPr="00FB2F61">
        <w:rPr>
          <w:rFonts w:ascii="Times New Roman" w:hAnsi="Times New Roman"/>
          <w:b/>
          <w:sz w:val="28"/>
          <w:szCs w:val="28"/>
        </w:rPr>
        <w:t xml:space="preserve"> жіктелуі, шығу тегі және </w:t>
      </w:r>
      <w:r w:rsidR="00835792" w:rsidRPr="00FB2F61">
        <w:rPr>
          <w:rFonts w:ascii="Times New Roman" w:hAnsi="Times New Roman"/>
          <w:b/>
          <w:sz w:val="28"/>
          <w:szCs w:val="28"/>
          <w:lang w:val="kk-KZ"/>
        </w:rPr>
        <w:t>аурудан келетін экономикалық шығындар</w:t>
      </w:r>
    </w:p>
    <w:p w:rsidR="00ED219C" w:rsidRPr="00FB2F61" w:rsidRDefault="00020E04"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Бүгінгі күні с</w:t>
      </w:r>
      <w:r w:rsidR="00ED219C" w:rsidRPr="00FB2F61">
        <w:rPr>
          <w:rFonts w:ascii="Times New Roman" w:hAnsi="Times New Roman"/>
          <w:sz w:val="28"/>
          <w:szCs w:val="28"/>
        </w:rPr>
        <w:t>иыр</w:t>
      </w:r>
      <w:r w:rsidR="00835792" w:rsidRPr="00FB2F61">
        <w:rPr>
          <w:rFonts w:ascii="Times New Roman" w:hAnsi="Times New Roman"/>
          <w:sz w:val="28"/>
          <w:szCs w:val="28"/>
          <w:lang w:val="kk-KZ"/>
        </w:rPr>
        <w:t xml:space="preserve"> желінсауы</w:t>
      </w:r>
      <w:r w:rsidR="007429B3" w:rsidRPr="00FB2F61">
        <w:rPr>
          <w:rFonts w:ascii="Times New Roman" w:hAnsi="Times New Roman"/>
          <w:sz w:val="28"/>
          <w:szCs w:val="28"/>
          <w:lang w:val="kk-KZ"/>
        </w:rPr>
        <w:t xml:space="preserve"> заманауи сүт шаруашылықтарын недәуір эконо</w:t>
      </w:r>
      <w:r w:rsidR="00ED219C" w:rsidRPr="00FB2F61">
        <w:rPr>
          <w:rFonts w:ascii="Times New Roman" w:hAnsi="Times New Roman"/>
          <w:sz w:val="28"/>
          <w:szCs w:val="28"/>
        </w:rPr>
        <w:t>н</w:t>
      </w:r>
      <w:r w:rsidR="007429B3" w:rsidRPr="00FB2F61">
        <w:rPr>
          <w:rFonts w:ascii="Times New Roman" w:hAnsi="Times New Roman"/>
          <w:sz w:val="28"/>
          <w:szCs w:val="28"/>
          <w:lang w:val="kk-KZ"/>
        </w:rPr>
        <w:t>омикалық шығынға ұшырататын негізгі мәселелерінің бірі болып</w:t>
      </w:r>
      <w:r w:rsidRPr="00FB2F61">
        <w:rPr>
          <w:rFonts w:ascii="Times New Roman" w:hAnsi="Times New Roman"/>
          <w:sz w:val="28"/>
          <w:szCs w:val="28"/>
          <w:lang w:val="kk-KZ"/>
        </w:rPr>
        <w:t xml:space="preserve"> отыр</w:t>
      </w:r>
      <w:r w:rsidR="004D6B26" w:rsidRPr="00FB2F61">
        <w:rPr>
          <w:rFonts w:ascii="Times New Roman" w:hAnsi="Times New Roman"/>
          <w:sz w:val="28"/>
          <w:szCs w:val="28"/>
          <w:lang w:val="kk-KZ"/>
        </w:rPr>
        <w:t xml:space="preserve">. Желінсауға шалдыққан сиырлардың </w:t>
      </w:r>
      <w:r w:rsidRPr="00FB2F61">
        <w:rPr>
          <w:rFonts w:ascii="Times New Roman" w:hAnsi="Times New Roman"/>
          <w:sz w:val="28"/>
          <w:szCs w:val="28"/>
          <w:lang w:val="kk-KZ"/>
        </w:rPr>
        <w:t>сүт өнімділігі</w:t>
      </w:r>
      <w:r w:rsidR="004D6B26" w:rsidRPr="00FB2F61">
        <w:rPr>
          <w:rFonts w:ascii="Times New Roman" w:hAnsi="Times New Roman"/>
          <w:sz w:val="28"/>
          <w:szCs w:val="28"/>
          <w:lang w:val="kk-KZ"/>
        </w:rPr>
        <w:t>нің төмендеу</w:t>
      </w:r>
      <w:r w:rsidRPr="00FB2F61">
        <w:rPr>
          <w:rFonts w:ascii="Times New Roman" w:hAnsi="Times New Roman"/>
          <w:sz w:val="28"/>
          <w:szCs w:val="28"/>
          <w:lang w:val="kk-KZ"/>
        </w:rPr>
        <w:t xml:space="preserve">і </w:t>
      </w:r>
      <w:r w:rsidR="00ED219C" w:rsidRPr="00FB2F61">
        <w:rPr>
          <w:rFonts w:ascii="Times New Roman" w:hAnsi="Times New Roman"/>
          <w:sz w:val="28"/>
          <w:szCs w:val="28"/>
        </w:rPr>
        <w:t xml:space="preserve">(60% дейін); </w:t>
      </w:r>
      <w:r w:rsidR="004D6B26" w:rsidRPr="00FB2F61">
        <w:rPr>
          <w:rFonts w:ascii="Times New Roman" w:hAnsi="Times New Roman"/>
          <w:sz w:val="28"/>
          <w:szCs w:val="28"/>
          <w:lang w:val="kk-KZ"/>
        </w:rPr>
        <w:t>аурудың алдын-алуға және емдеуге</w:t>
      </w:r>
      <w:r w:rsidR="00ED219C" w:rsidRPr="00FB2F61">
        <w:rPr>
          <w:rFonts w:ascii="Times New Roman" w:hAnsi="Times New Roman"/>
          <w:sz w:val="28"/>
          <w:szCs w:val="28"/>
        </w:rPr>
        <w:t xml:space="preserve"> арналған шығы</w:t>
      </w:r>
      <w:r w:rsidR="00C07192" w:rsidRPr="00FB2F61">
        <w:rPr>
          <w:rFonts w:ascii="Times New Roman" w:hAnsi="Times New Roman"/>
          <w:sz w:val="28"/>
          <w:szCs w:val="28"/>
          <w:lang w:val="kk-KZ"/>
        </w:rPr>
        <w:t xml:space="preserve">ндар; </w:t>
      </w:r>
      <w:r w:rsidR="00ED219C" w:rsidRPr="00FB2F61">
        <w:rPr>
          <w:rFonts w:ascii="Times New Roman" w:hAnsi="Times New Roman"/>
          <w:sz w:val="28"/>
          <w:szCs w:val="28"/>
        </w:rPr>
        <w:t xml:space="preserve">қосымша еңбек шығындары; </w:t>
      </w:r>
      <w:r w:rsidR="004D6B26" w:rsidRPr="00FB2F61">
        <w:rPr>
          <w:rFonts w:ascii="Times New Roman" w:hAnsi="Times New Roman"/>
          <w:sz w:val="28"/>
          <w:szCs w:val="28"/>
          <w:lang w:val="kk-KZ"/>
        </w:rPr>
        <w:t>ауру сиырларды өндірістен алшақтату, алынған сүт өнімінің сапасының төмендеуі шаруашылықтарды біршама шығынға ұшыратады</w:t>
      </w:r>
      <w:r w:rsidR="009D61F2" w:rsidRPr="00FB2F61">
        <w:rPr>
          <w:rFonts w:ascii="Times New Roman" w:hAnsi="Times New Roman"/>
          <w:sz w:val="28"/>
          <w:szCs w:val="28"/>
          <w:lang w:val="kk-KZ"/>
        </w:rPr>
        <w:t xml:space="preserve"> </w:t>
      </w:r>
      <w:r w:rsidR="006F4CDD" w:rsidRPr="00FB2F61">
        <w:rPr>
          <w:rFonts w:ascii="Times New Roman" w:hAnsi="Times New Roman"/>
          <w:sz w:val="28"/>
          <w:szCs w:val="28"/>
        </w:rPr>
        <w:t>[1,2,3</w:t>
      </w:r>
      <w:r w:rsidR="009D61F2" w:rsidRPr="00FB2F61">
        <w:rPr>
          <w:rFonts w:ascii="Times New Roman" w:hAnsi="Times New Roman"/>
          <w:sz w:val="28"/>
          <w:szCs w:val="28"/>
        </w:rPr>
        <w:t>].</w:t>
      </w:r>
    </w:p>
    <w:p w:rsidR="00ED219C" w:rsidRPr="00FB2F61" w:rsidRDefault="00C07192"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Желінсауға шалдыққан сиырлардың сүттілігі аурудан жазылғаннан кейін де төмендейді. Әдетте, желінсаумен ауырған сиырлар желінінің</w:t>
      </w:r>
      <w:r w:rsidR="002829F7" w:rsidRPr="00FB2F61">
        <w:rPr>
          <w:rFonts w:ascii="Times New Roman" w:hAnsi="Times New Roman"/>
          <w:sz w:val="28"/>
          <w:szCs w:val="28"/>
          <w:lang w:val="kk-KZ"/>
        </w:rPr>
        <w:t xml:space="preserve"> бір немесе бірнеше бөлігі атрофияға ұшырауына байланысты</w:t>
      </w:r>
      <w:r w:rsidR="00ED219C" w:rsidRPr="00FB2F61">
        <w:rPr>
          <w:rFonts w:ascii="Times New Roman" w:hAnsi="Times New Roman"/>
          <w:sz w:val="28"/>
          <w:szCs w:val="28"/>
        </w:rPr>
        <w:t xml:space="preserve"> сүт</w:t>
      </w:r>
      <w:r w:rsidR="002829F7" w:rsidRPr="00FB2F61">
        <w:rPr>
          <w:rFonts w:ascii="Times New Roman" w:hAnsi="Times New Roman"/>
          <w:sz w:val="28"/>
          <w:szCs w:val="28"/>
          <w:lang w:val="kk-KZ"/>
        </w:rPr>
        <w:t xml:space="preserve"> бөлу</w:t>
      </w:r>
      <w:r w:rsidR="00ED219C" w:rsidRPr="00FB2F61">
        <w:rPr>
          <w:rFonts w:ascii="Times New Roman" w:hAnsi="Times New Roman"/>
          <w:sz w:val="28"/>
          <w:szCs w:val="28"/>
        </w:rPr>
        <w:t xml:space="preserve"> қабілетін</w:t>
      </w:r>
      <w:r w:rsidR="002829F7" w:rsidRPr="00FB2F61">
        <w:rPr>
          <w:rFonts w:ascii="Times New Roman" w:hAnsi="Times New Roman"/>
          <w:sz w:val="28"/>
          <w:szCs w:val="28"/>
          <w:lang w:val="kk-KZ"/>
        </w:rPr>
        <w:t>ен айырылады</w:t>
      </w:r>
      <w:r w:rsidR="006F4CDD" w:rsidRPr="00FB2F61">
        <w:rPr>
          <w:rFonts w:ascii="Times New Roman" w:hAnsi="Times New Roman"/>
          <w:sz w:val="28"/>
          <w:szCs w:val="28"/>
          <w:lang w:val="kk-KZ"/>
        </w:rPr>
        <w:t xml:space="preserve"> </w:t>
      </w:r>
      <w:r w:rsidR="006F4CDD" w:rsidRPr="00FB2F61">
        <w:rPr>
          <w:rFonts w:ascii="Times New Roman" w:hAnsi="Times New Roman"/>
          <w:sz w:val="28"/>
          <w:szCs w:val="28"/>
        </w:rPr>
        <w:t>[4]</w:t>
      </w:r>
      <w:r w:rsidR="00ED219C"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Халықаралық сүт федерациясының мәліметтері бойынша, Еуропалық мал өсірушілер қауымдастығының есептері, сондай-ақ көптеген зерттеулердің нәтижелері бойынша </w:t>
      </w:r>
      <w:r w:rsidR="00CA096C" w:rsidRPr="00FB2F61">
        <w:rPr>
          <w:rFonts w:ascii="Times New Roman" w:hAnsi="Times New Roman"/>
          <w:sz w:val="28"/>
          <w:szCs w:val="28"/>
          <w:lang w:val="kk-KZ"/>
        </w:rPr>
        <w:t>желінсаудың</w:t>
      </w:r>
      <w:r w:rsidRPr="00FB2F61">
        <w:rPr>
          <w:rFonts w:ascii="Times New Roman" w:hAnsi="Times New Roman"/>
          <w:sz w:val="28"/>
          <w:szCs w:val="28"/>
        </w:rPr>
        <w:t xml:space="preserve"> клиникалық түрі сауын сиырлардың 20,0-25,0%, ал субклиникалық түрі 35,0-50,0% </w:t>
      </w:r>
      <w:r w:rsidR="00CA096C" w:rsidRPr="00FB2F61">
        <w:rPr>
          <w:rFonts w:ascii="Times New Roman" w:hAnsi="Times New Roman"/>
          <w:sz w:val="28"/>
          <w:szCs w:val="28"/>
          <w:lang w:val="kk-KZ"/>
        </w:rPr>
        <w:t>анықталған</w:t>
      </w:r>
      <w:r w:rsidRPr="00FB2F61">
        <w:rPr>
          <w:rFonts w:ascii="Times New Roman" w:hAnsi="Times New Roman"/>
          <w:sz w:val="28"/>
          <w:szCs w:val="28"/>
        </w:rPr>
        <w:t xml:space="preserve"> [</w:t>
      </w:r>
      <w:r w:rsidR="006F4CDD" w:rsidRPr="00FB2F61">
        <w:rPr>
          <w:rFonts w:ascii="Times New Roman" w:hAnsi="Times New Roman"/>
          <w:sz w:val="28"/>
          <w:szCs w:val="28"/>
          <w:lang w:val="kk-KZ"/>
        </w:rPr>
        <w:t>5, 6</w:t>
      </w:r>
      <w:r w:rsidRPr="00FB2F61">
        <w:rPr>
          <w:rFonts w:ascii="Times New Roman" w:hAnsi="Times New Roman"/>
          <w:sz w:val="28"/>
          <w:szCs w:val="28"/>
        </w:rPr>
        <w:t xml:space="preserve">]. Сонымен қатар, </w:t>
      </w:r>
      <w:r w:rsidR="00CA096C" w:rsidRPr="00FB2F61">
        <w:rPr>
          <w:rFonts w:ascii="Times New Roman" w:hAnsi="Times New Roman"/>
          <w:sz w:val="28"/>
          <w:szCs w:val="28"/>
          <w:lang w:val="kk-KZ"/>
        </w:rPr>
        <w:t>желінсаудың</w:t>
      </w:r>
      <w:r w:rsidRPr="00FB2F61">
        <w:rPr>
          <w:rFonts w:ascii="Times New Roman" w:hAnsi="Times New Roman"/>
          <w:sz w:val="28"/>
          <w:szCs w:val="28"/>
        </w:rPr>
        <w:t xml:space="preserve"> субклиникалық түрі уақтылы және тиімді ем болмаған жағдайда 1-2 лакт</w:t>
      </w:r>
      <w:r w:rsidR="006F4CDD" w:rsidRPr="00FB2F61">
        <w:rPr>
          <w:rFonts w:ascii="Times New Roman" w:hAnsi="Times New Roman"/>
          <w:sz w:val="28"/>
          <w:szCs w:val="28"/>
        </w:rPr>
        <w:t>ацияға дейін сақталуы мүмкін [7</w:t>
      </w:r>
      <w:r w:rsidRPr="00FB2F61">
        <w:rPr>
          <w:rFonts w:ascii="Times New Roman" w:hAnsi="Times New Roman"/>
          <w:sz w:val="28"/>
          <w:szCs w:val="28"/>
        </w:rPr>
        <w:t>]. Көптеген жылдар бойы жүргізілген зерттеулерге және аурумен күресуге бағытталған көптеген өнімдерді әзірл</w:t>
      </w:r>
      <w:r w:rsidR="002829F7" w:rsidRPr="00FB2F61">
        <w:rPr>
          <w:rFonts w:ascii="Times New Roman" w:hAnsi="Times New Roman"/>
          <w:sz w:val="28"/>
          <w:szCs w:val="28"/>
        </w:rPr>
        <w:t>еуге қарамастан, сиырлардың 50%</w:t>
      </w:r>
      <w:r w:rsidRPr="00FB2F61">
        <w:rPr>
          <w:rFonts w:ascii="Times New Roman" w:hAnsi="Times New Roman"/>
          <w:sz w:val="28"/>
          <w:szCs w:val="28"/>
        </w:rPr>
        <w:t xml:space="preserve">-ы </w:t>
      </w:r>
      <w:r w:rsidR="00CA096C" w:rsidRPr="00FB2F61">
        <w:rPr>
          <w:rFonts w:ascii="Times New Roman" w:hAnsi="Times New Roman"/>
          <w:sz w:val="28"/>
          <w:szCs w:val="28"/>
          <w:lang w:val="kk-KZ"/>
        </w:rPr>
        <w:t>желінсаумен</w:t>
      </w:r>
      <w:r w:rsidRPr="00FB2F61">
        <w:rPr>
          <w:rFonts w:ascii="Times New Roman" w:hAnsi="Times New Roman"/>
          <w:sz w:val="28"/>
          <w:szCs w:val="28"/>
        </w:rPr>
        <w:t xml:space="preserve"> ауырады. </w:t>
      </w:r>
      <w:r w:rsidR="00CA096C" w:rsidRPr="00FB2F61">
        <w:rPr>
          <w:rFonts w:ascii="Times New Roman" w:hAnsi="Times New Roman"/>
          <w:sz w:val="28"/>
          <w:szCs w:val="28"/>
          <w:lang w:val="kk-KZ"/>
        </w:rPr>
        <w:t>Желінсауға шалдыққан сиырлар</w:t>
      </w:r>
      <w:r w:rsidRPr="00FB2F61">
        <w:rPr>
          <w:rFonts w:ascii="Times New Roman" w:hAnsi="Times New Roman"/>
          <w:sz w:val="28"/>
          <w:szCs w:val="28"/>
        </w:rPr>
        <w:t xml:space="preserve"> сүт өнімділігінің орта есеппен 12% жоғалтады</w:t>
      </w:r>
      <w:r w:rsidR="002829F7" w:rsidRPr="00FB2F61">
        <w:rPr>
          <w:rFonts w:ascii="Times New Roman" w:hAnsi="Times New Roman"/>
          <w:sz w:val="28"/>
          <w:szCs w:val="28"/>
          <w:lang w:val="kk-KZ"/>
        </w:rPr>
        <w:t>, сондай-ақ,</w:t>
      </w:r>
      <w:r w:rsidRPr="00FB2F61">
        <w:rPr>
          <w:rFonts w:ascii="Times New Roman" w:hAnsi="Times New Roman"/>
          <w:sz w:val="28"/>
          <w:szCs w:val="28"/>
        </w:rPr>
        <w:t xml:space="preserve"> </w:t>
      </w:r>
      <w:r w:rsidR="002829F7" w:rsidRPr="00FB2F61">
        <w:rPr>
          <w:rFonts w:ascii="Times New Roman" w:hAnsi="Times New Roman"/>
          <w:sz w:val="28"/>
          <w:szCs w:val="28"/>
          <w:lang w:val="kk-KZ"/>
        </w:rPr>
        <w:t>бірқатар</w:t>
      </w:r>
      <w:r w:rsidRPr="00FB2F61">
        <w:rPr>
          <w:rFonts w:ascii="Times New Roman" w:hAnsi="Times New Roman"/>
          <w:sz w:val="28"/>
          <w:szCs w:val="28"/>
        </w:rPr>
        <w:t xml:space="preserve"> жағдайда сүт</w:t>
      </w:r>
      <w:r w:rsidR="002829F7" w:rsidRPr="00FB2F61">
        <w:rPr>
          <w:rFonts w:ascii="Times New Roman" w:hAnsi="Times New Roman"/>
          <w:sz w:val="28"/>
          <w:szCs w:val="28"/>
          <w:lang w:val="kk-KZ"/>
        </w:rPr>
        <w:t xml:space="preserve"> бөлу қабілетінен толық айырылуына байланысты сиырды табыннан аластатуға тура келеді</w:t>
      </w:r>
      <w:r w:rsidR="006F4CDD" w:rsidRPr="00FB2F61">
        <w:rPr>
          <w:rFonts w:ascii="Times New Roman" w:hAnsi="Times New Roman"/>
          <w:sz w:val="28"/>
          <w:szCs w:val="28"/>
        </w:rPr>
        <w:t xml:space="preserve"> [8</w:t>
      </w:r>
      <w:r w:rsidRPr="00FB2F61">
        <w:rPr>
          <w:rFonts w:ascii="Times New Roman" w:hAnsi="Times New Roman"/>
          <w:sz w:val="28"/>
          <w:szCs w:val="28"/>
        </w:rPr>
        <w:t>].</w:t>
      </w:r>
    </w:p>
    <w:p w:rsidR="00ED219C" w:rsidRPr="00FB2F61" w:rsidRDefault="002829F7"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Желінсау ауруы шаруашылықтардың жылдық табысын 20</w:t>
      </w:r>
      <w:r w:rsidRPr="00FB2F61">
        <w:rPr>
          <w:rFonts w:ascii="Times New Roman" w:hAnsi="Times New Roman"/>
          <w:sz w:val="28"/>
          <w:szCs w:val="28"/>
        </w:rPr>
        <w:t>%</w:t>
      </w:r>
      <w:r w:rsidRPr="00FB2F61">
        <w:rPr>
          <w:rFonts w:ascii="Times New Roman" w:hAnsi="Times New Roman"/>
          <w:sz w:val="28"/>
          <w:szCs w:val="28"/>
          <w:lang w:val="kk-KZ"/>
        </w:rPr>
        <w:t xml:space="preserve"> азайтады, </w:t>
      </w:r>
      <w:r w:rsidR="006675D6" w:rsidRPr="00FB2F61">
        <w:rPr>
          <w:rFonts w:ascii="Times New Roman" w:hAnsi="Times New Roman"/>
          <w:sz w:val="28"/>
          <w:szCs w:val="28"/>
        </w:rPr>
        <w:t xml:space="preserve">сондықтан </w:t>
      </w:r>
      <w:r w:rsidR="006675D6" w:rsidRPr="00FB2F61">
        <w:rPr>
          <w:rFonts w:ascii="Times New Roman" w:hAnsi="Times New Roman"/>
          <w:sz w:val="28"/>
          <w:szCs w:val="28"/>
          <w:lang w:val="kk-KZ"/>
        </w:rPr>
        <w:t xml:space="preserve">желінсау ауруынан келетін шығындарды азайту, </w:t>
      </w:r>
      <w:r w:rsidR="00ED219C" w:rsidRPr="00FB2F61">
        <w:rPr>
          <w:rFonts w:ascii="Times New Roman" w:hAnsi="Times New Roman"/>
          <w:sz w:val="28"/>
          <w:szCs w:val="28"/>
        </w:rPr>
        <w:t>кезек күттірмейтін мәселе болып табылады.</w:t>
      </w:r>
    </w:p>
    <w:p w:rsidR="006675D6" w:rsidRPr="00FB2F61" w:rsidRDefault="006675D6"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lang w:val="kk-KZ"/>
        </w:rPr>
        <w:t>Клиникалық белгілеріне байлан</w:t>
      </w:r>
      <w:r w:rsidR="006A6CFA" w:rsidRPr="00FB2F61">
        <w:rPr>
          <w:rFonts w:ascii="Times New Roman" w:hAnsi="Times New Roman"/>
          <w:sz w:val="28"/>
          <w:szCs w:val="28"/>
          <w:lang w:val="kk-KZ"/>
        </w:rPr>
        <w:t>ы</w:t>
      </w:r>
      <w:r w:rsidRPr="00FB2F61">
        <w:rPr>
          <w:rFonts w:ascii="Times New Roman" w:hAnsi="Times New Roman"/>
          <w:sz w:val="28"/>
          <w:szCs w:val="28"/>
          <w:lang w:val="kk-KZ"/>
        </w:rPr>
        <w:t>сты желінсау ауруын А.П. Студенцов төмендегі түрлерге бөлген:</w:t>
      </w:r>
    </w:p>
    <w:p w:rsidR="00ED219C" w:rsidRPr="00FB2F61" w:rsidRDefault="006675D6" w:rsidP="00ED219C">
      <w:pPr>
        <w:spacing w:after="0" w:line="240" w:lineRule="auto"/>
        <w:ind w:firstLine="567"/>
        <w:jc w:val="both"/>
        <w:rPr>
          <w:rFonts w:ascii="Times New Roman" w:hAnsi="Times New Roman"/>
          <w:i/>
          <w:color w:val="000000"/>
          <w:sz w:val="28"/>
          <w:szCs w:val="28"/>
        </w:rPr>
      </w:pPr>
      <w:r w:rsidRPr="00FB2F61">
        <w:rPr>
          <w:rFonts w:ascii="Times New Roman" w:hAnsi="Times New Roman"/>
          <w:i/>
          <w:iCs/>
          <w:color w:val="000000"/>
          <w:sz w:val="28"/>
          <w:szCs w:val="28"/>
          <w:lang w:val="kk-KZ"/>
        </w:rPr>
        <w:t>сарысулы желінсау</w:t>
      </w:r>
      <w:r w:rsidR="00ED219C" w:rsidRPr="00FB2F61">
        <w:rPr>
          <w:rFonts w:ascii="Times New Roman" w:hAnsi="Times New Roman"/>
          <w:i/>
          <w:color w:val="000000"/>
          <w:sz w:val="28"/>
          <w:szCs w:val="28"/>
        </w:rPr>
        <w:t>;</w:t>
      </w:r>
    </w:p>
    <w:p w:rsidR="00ED219C" w:rsidRPr="00FB2F61" w:rsidRDefault="00ED219C" w:rsidP="00ED219C">
      <w:pPr>
        <w:spacing w:after="0" w:line="240" w:lineRule="auto"/>
        <w:ind w:firstLine="567"/>
        <w:jc w:val="both"/>
        <w:rPr>
          <w:rFonts w:ascii="Times New Roman" w:hAnsi="Times New Roman"/>
          <w:i/>
          <w:color w:val="000000"/>
          <w:sz w:val="28"/>
          <w:szCs w:val="28"/>
        </w:rPr>
      </w:pPr>
      <w:r w:rsidRPr="00FB2F61">
        <w:rPr>
          <w:rFonts w:ascii="Times New Roman" w:hAnsi="Times New Roman"/>
          <w:i/>
          <w:iCs/>
          <w:color w:val="000000"/>
          <w:sz w:val="28"/>
          <w:szCs w:val="28"/>
        </w:rPr>
        <w:t xml:space="preserve">катаральды </w:t>
      </w:r>
      <w:r w:rsidR="006675D6" w:rsidRPr="00FB2F61">
        <w:rPr>
          <w:rFonts w:ascii="Times New Roman" w:hAnsi="Times New Roman"/>
          <w:i/>
          <w:iCs/>
          <w:color w:val="000000"/>
          <w:sz w:val="28"/>
          <w:szCs w:val="28"/>
          <w:lang w:val="kk-KZ"/>
        </w:rPr>
        <w:t>желінсау;</w:t>
      </w:r>
    </w:p>
    <w:p w:rsidR="00ED219C" w:rsidRPr="00FB2F61" w:rsidRDefault="00ED219C" w:rsidP="00ED219C">
      <w:pPr>
        <w:spacing w:after="0" w:line="240" w:lineRule="auto"/>
        <w:ind w:firstLine="567"/>
        <w:jc w:val="both"/>
        <w:rPr>
          <w:rFonts w:ascii="Times New Roman" w:hAnsi="Times New Roman"/>
          <w:i/>
          <w:color w:val="000000"/>
          <w:sz w:val="28"/>
          <w:szCs w:val="28"/>
        </w:rPr>
      </w:pPr>
      <w:r w:rsidRPr="00FB2F61">
        <w:rPr>
          <w:rFonts w:ascii="Times New Roman" w:hAnsi="Times New Roman"/>
          <w:i/>
          <w:iCs/>
          <w:color w:val="000000"/>
          <w:sz w:val="28"/>
          <w:szCs w:val="28"/>
        </w:rPr>
        <w:t xml:space="preserve">фибринозды </w:t>
      </w:r>
      <w:r w:rsidR="006675D6" w:rsidRPr="00FB2F61">
        <w:rPr>
          <w:rFonts w:ascii="Times New Roman" w:hAnsi="Times New Roman"/>
          <w:i/>
          <w:iCs/>
          <w:color w:val="000000"/>
          <w:sz w:val="28"/>
          <w:szCs w:val="28"/>
          <w:lang w:val="kk-KZ"/>
        </w:rPr>
        <w:t>желінсау</w:t>
      </w:r>
      <w:r w:rsidRPr="00FB2F61">
        <w:rPr>
          <w:rFonts w:ascii="Times New Roman" w:hAnsi="Times New Roman"/>
          <w:i/>
          <w:color w:val="000000"/>
          <w:sz w:val="28"/>
          <w:szCs w:val="28"/>
        </w:rPr>
        <w:t>;</w:t>
      </w:r>
    </w:p>
    <w:p w:rsidR="00ED219C" w:rsidRPr="00FB2F61" w:rsidRDefault="00ED219C" w:rsidP="00ED219C">
      <w:pPr>
        <w:spacing w:after="0" w:line="240" w:lineRule="auto"/>
        <w:ind w:firstLine="567"/>
        <w:jc w:val="both"/>
        <w:rPr>
          <w:rFonts w:ascii="Times New Roman" w:hAnsi="Times New Roman"/>
          <w:i/>
          <w:color w:val="000000"/>
          <w:sz w:val="28"/>
          <w:szCs w:val="28"/>
          <w:lang w:val="kk-KZ"/>
        </w:rPr>
      </w:pPr>
      <w:r w:rsidRPr="00FB2F61">
        <w:rPr>
          <w:rFonts w:ascii="Times New Roman" w:hAnsi="Times New Roman"/>
          <w:i/>
          <w:iCs/>
          <w:color w:val="000000"/>
          <w:sz w:val="28"/>
          <w:szCs w:val="28"/>
        </w:rPr>
        <w:t xml:space="preserve">іріңді </w:t>
      </w:r>
      <w:r w:rsidR="006675D6" w:rsidRPr="00FB2F61">
        <w:rPr>
          <w:rFonts w:ascii="Times New Roman" w:hAnsi="Times New Roman"/>
          <w:i/>
          <w:iCs/>
          <w:color w:val="000000"/>
          <w:sz w:val="28"/>
          <w:szCs w:val="28"/>
          <w:lang w:val="kk-KZ"/>
        </w:rPr>
        <w:t>желінсау;</w:t>
      </w:r>
    </w:p>
    <w:p w:rsidR="00ED219C" w:rsidRPr="00FB2F61" w:rsidRDefault="00ED219C" w:rsidP="00ED219C">
      <w:pPr>
        <w:spacing w:after="0" w:line="240" w:lineRule="auto"/>
        <w:ind w:firstLine="567"/>
        <w:jc w:val="both"/>
        <w:rPr>
          <w:rFonts w:ascii="Times New Roman" w:hAnsi="Times New Roman"/>
          <w:i/>
          <w:color w:val="000000"/>
          <w:sz w:val="28"/>
          <w:szCs w:val="28"/>
        </w:rPr>
      </w:pPr>
      <w:r w:rsidRPr="00FB2F61">
        <w:rPr>
          <w:rFonts w:ascii="Times New Roman" w:hAnsi="Times New Roman"/>
          <w:i/>
          <w:iCs/>
          <w:color w:val="000000"/>
          <w:sz w:val="28"/>
          <w:szCs w:val="28"/>
        </w:rPr>
        <w:t xml:space="preserve">геморрагиялық </w:t>
      </w:r>
      <w:r w:rsidR="006675D6" w:rsidRPr="00FB2F61">
        <w:rPr>
          <w:rFonts w:ascii="Times New Roman" w:hAnsi="Times New Roman"/>
          <w:i/>
          <w:iCs/>
          <w:color w:val="000000"/>
          <w:sz w:val="28"/>
          <w:szCs w:val="28"/>
          <w:lang w:val="kk-KZ"/>
        </w:rPr>
        <w:t>желінсау</w:t>
      </w:r>
      <w:r w:rsidRPr="00FB2F61">
        <w:rPr>
          <w:rFonts w:ascii="Times New Roman" w:hAnsi="Times New Roman"/>
          <w:i/>
          <w:color w:val="000000"/>
          <w:sz w:val="28"/>
          <w:szCs w:val="28"/>
        </w:rPr>
        <w:t>;</w:t>
      </w:r>
    </w:p>
    <w:p w:rsidR="00ED219C" w:rsidRPr="00FB2F61" w:rsidRDefault="006675D6" w:rsidP="00ED219C">
      <w:pPr>
        <w:spacing w:after="0" w:line="240" w:lineRule="auto"/>
        <w:ind w:firstLine="567"/>
        <w:jc w:val="both"/>
        <w:rPr>
          <w:rFonts w:ascii="Times New Roman" w:hAnsi="Times New Roman"/>
          <w:i/>
          <w:color w:val="000000"/>
          <w:sz w:val="28"/>
          <w:szCs w:val="28"/>
        </w:rPr>
      </w:pPr>
      <w:r w:rsidRPr="00FB2F61">
        <w:rPr>
          <w:rFonts w:ascii="Times New Roman" w:hAnsi="Times New Roman"/>
          <w:i/>
          <w:iCs/>
          <w:color w:val="000000"/>
          <w:sz w:val="28"/>
          <w:szCs w:val="28"/>
        </w:rPr>
        <w:t>спецификалық желінсау</w:t>
      </w:r>
      <w:r w:rsidR="00ED219C" w:rsidRPr="00FB2F61">
        <w:rPr>
          <w:rFonts w:ascii="Times New Roman" w:hAnsi="Times New Roman"/>
          <w:i/>
          <w:color w:val="000000"/>
          <w:sz w:val="28"/>
          <w:szCs w:val="28"/>
        </w:rPr>
        <w:t>.</w:t>
      </w:r>
    </w:p>
    <w:p w:rsidR="006675D6" w:rsidRPr="00FB2F61" w:rsidRDefault="00ED219C" w:rsidP="00ED219C">
      <w:pPr>
        <w:pStyle w:val="a3"/>
        <w:spacing w:before="0" w:beforeAutospacing="0" w:after="0" w:afterAutospacing="0"/>
        <w:ind w:firstLine="567"/>
        <w:jc w:val="both"/>
        <w:rPr>
          <w:color w:val="000000"/>
          <w:sz w:val="28"/>
          <w:szCs w:val="28"/>
          <w:lang w:val="kk-KZ"/>
        </w:rPr>
      </w:pPr>
      <w:r w:rsidRPr="00FB2F61">
        <w:rPr>
          <w:color w:val="000000"/>
          <w:sz w:val="28"/>
          <w:szCs w:val="28"/>
        </w:rPr>
        <w:t xml:space="preserve">Қабыну </w:t>
      </w:r>
      <w:r w:rsidR="006675D6" w:rsidRPr="00FB2F61">
        <w:rPr>
          <w:color w:val="000000"/>
          <w:sz w:val="28"/>
          <w:szCs w:val="28"/>
          <w:lang w:val="kk-KZ"/>
        </w:rPr>
        <w:t>үрдісіне байланысты желінсаудың клиникалық белгілері өзгеше болғандықтан, оларды ажырату қиындыққа соқпайды.</w:t>
      </w:r>
    </w:p>
    <w:p w:rsidR="00ED219C" w:rsidRPr="00FB2F61" w:rsidRDefault="008F255F" w:rsidP="00ED219C">
      <w:pPr>
        <w:pStyle w:val="a3"/>
        <w:spacing w:before="0" w:beforeAutospacing="0" w:after="0" w:afterAutospacing="0"/>
        <w:ind w:firstLine="567"/>
        <w:jc w:val="both"/>
        <w:rPr>
          <w:color w:val="000000"/>
          <w:sz w:val="28"/>
          <w:szCs w:val="28"/>
        </w:rPr>
      </w:pPr>
      <w:r w:rsidRPr="00FB2F61">
        <w:rPr>
          <w:i/>
          <w:iCs/>
          <w:color w:val="000000"/>
          <w:sz w:val="28"/>
          <w:szCs w:val="28"/>
          <w:lang w:val="kk-KZ"/>
        </w:rPr>
        <w:t>Сарысулы желінсау</w:t>
      </w:r>
      <w:r w:rsidRPr="00FB2F61">
        <w:rPr>
          <w:i/>
          <w:iCs/>
          <w:color w:val="000000"/>
          <w:sz w:val="28"/>
          <w:szCs w:val="28"/>
        </w:rPr>
        <w:t xml:space="preserve"> - </w:t>
      </w:r>
      <w:r w:rsidR="00ED219C" w:rsidRPr="00FB2F61">
        <w:rPr>
          <w:i/>
          <w:iCs/>
          <w:color w:val="000000"/>
          <w:sz w:val="28"/>
          <w:szCs w:val="28"/>
        </w:rPr>
        <w:t xml:space="preserve"> тері астын</w:t>
      </w:r>
      <w:r w:rsidRPr="00FB2F61">
        <w:rPr>
          <w:i/>
          <w:iCs/>
          <w:color w:val="000000"/>
          <w:sz w:val="28"/>
          <w:szCs w:val="28"/>
          <w:lang w:val="kk-KZ"/>
        </w:rPr>
        <w:t>а</w:t>
      </w:r>
      <w:r w:rsidR="00ED219C" w:rsidRPr="00FB2F61">
        <w:rPr>
          <w:i/>
          <w:iCs/>
          <w:color w:val="000000"/>
          <w:sz w:val="28"/>
          <w:szCs w:val="28"/>
        </w:rPr>
        <w:t xml:space="preserve"> және </w:t>
      </w:r>
      <w:r w:rsidR="00ED219C" w:rsidRPr="00FB2F61">
        <w:rPr>
          <w:color w:val="000000"/>
          <w:sz w:val="28"/>
          <w:szCs w:val="28"/>
        </w:rPr>
        <w:t xml:space="preserve">альвеола аралық дәнекер </w:t>
      </w:r>
      <w:r w:rsidRPr="00FB2F61">
        <w:rPr>
          <w:color w:val="000000"/>
          <w:sz w:val="28"/>
          <w:szCs w:val="28"/>
          <w:lang w:val="kk-KZ"/>
        </w:rPr>
        <w:t xml:space="preserve">ұлпаларға </w:t>
      </w:r>
      <w:r w:rsidR="00ED219C" w:rsidRPr="00FB2F61">
        <w:rPr>
          <w:color w:val="000000"/>
          <w:sz w:val="28"/>
          <w:szCs w:val="28"/>
        </w:rPr>
        <w:t xml:space="preserve">экссудаттың мол төгілуімен, </w:t>
      </w:r>
      <w:r w:rsidR="00AD3099" w:rsidRPr="00FB2F61">
        <w:rPr>
          <w:color w:val="000000"/>
          <w:sz w:val="28"/>
          <w:szCs w:val="28"/>
          <w:lang w:val="kk-KZ"/>
        </w:rPr>
        <w:t>домбығулардың пайда болуымен сипатталады</w:t>
      </w:r>
      <w:r w:rsidR="006F4CDD" w:rsidRPr="00FB2F61">
        <w:rPr>
          <w:color w:val="000000"/>
          <w:sz w:val="28"/>
          <w:szCs w:val="28"/>
          <w:lang w:val="kk-KZ"/>
        </w:rPr>
        <w:t xml:space="preserve"> </w:t>
      </w:r>
      <w:r w:rsidR="006F4CDD" w:rsidRPr="00FB2F61">
        <w:rPr>
          <w:sz w:val="28"/>
          <w:szCs w:val="28"/>
        </w:rPr>
        <w:t>[9]</w:t>
      </w:r>
      <w:r w:rsidR="00AD3099" w:rsidRPr="00FB2F61">
        <w:rPr>
          <w:color w:val="000000"/>
          <w:sz w:val="28"/>
          <w:szCs w:val="28"/>
          <w:lang w:val="kk-KZ"/>
        </w:rPr>
        <w:t>.</w:t>
      </w:r>
    </w:p>
    <w:p w:rsidR="001E0C62" w:rsidRPr="00FB2F61" w:rsidRDefault="00ED219C" w:rsidP="00ED219C">
      <w:pPr>
        <w:pStyle w:val="a3"/>
        <w:spacing w:before="0" w:beforeAutospacing="0" w:after="0" w:afterAutospacing="0"/>
        <w:ind w:firstLine="567"/>
        <w:jc w:val="both"/>
        <w:rPr>
          <w:color w:val="000000"/>
          <w:sz w:val="28"/>
          <w:szCs w:val="28"/>
          <w:lang w:val="kk-KZ"/>
        </w:rPr>
      </w:pPr>
      <w:r w:rsidRPr="00FB2F61">
        <w:rPr>
          <w:iCs/>
          <w:color w:val="000000"/>
          <w:sz w:val="28"/>
          <w:szCs w:val="28"/>
        </w:rPr>
        <w:t>Клиникалық белгілері.</w:t>
      </w:r>
      <w:r w:rsidRPr="00FB2F61">
        <w:rPr>
          <w:i/>
          <w:iCs/>
          <w:color w:val="000000"/>
          <w:sz w:val="28"/>
          <w:szCs w:val="28"/>
        </w:rPr>
        <w:t> </w:t>
      </w:r>
      <w:r w:rsidRPr="00FB2F61">
        <w:rPr>
          <w:color w:val="000000"/>
          <w:sz w:val="28"/>
          <w:szCs w:val="28"/>
        </w:rPr>
        <w:t>С</w:t>
      </w:r>
      <w:r w:rsidR="00AD3099" w:rsidRPr="00FB2F61">
        <w:rPr>
          <w:color w:val="000000"/>
          <w:sz w:val="28"/>
          <w:szCs w:val="28"/>
          <w:lang w:val="kk-KZ"/>
        </w:rPr>
        <w:t xml:space="preserve">арысулы желінсаудың бас кезінде жануарлар күйзеліске ұшырап, </w:t>
      </w:r>
      <w:r w:rsidRPr="00FB2F61">
        <w:rPr>
          <w:color w:val="000000"/>
          <w:sz w:val="28"/>
          <w:szCs w:val="28"/>
        </w:rPr>
        <w:t>тәбеті төмендейді, дене қызуы көтеріл</w:t>
      </w:r>
      <w:r w:rsidR="001E0C62" w:rsidRPr="00FB2F61">
        <w:rPr>
          <w:color w:val="000000"/>
          <w:sz w:val="28"/>
          <w:szCs w:val="28"/>
          <w:lang w:val="kk-KZ"/>
        </w:rPr>
        <w:t>іп</w:t>
      </w:r>
      <w:r w:rsidRPr="00FB2F61">
        <w:rPr>
          <w:color w:val="000000"/>
          <w:sz w:val="28"/>
          <w:szCs w:val="28"/>
        </w:rPr>
        <w:t>, зақымдалған сүт безі</w:t>
      </w:r>
      <w:r w:rsidR="001E0C62" w:rsidRPr="00FB2F61">
        <w:rPr>
          <w:color w:val="000000"/>
          <w:sz w:val="28"/>
          <w:szCs w:val="28"/>
          <w:lang w:val="kk-KZ"/>
        </w:rPr>
        <w:t xml:space="preserve"> бөлігі</w:t>
      </w:r>
      <w:r w:rsidRPr="00FB2F61">
        <w:rPr>
          <w:color w:val="000000"/>
          <w:sz w:val="28"/>
          <w:szCs w:val="28"/>
        </w:rPr>
        <w:t xml:space="preserve"> немесе бүкіл </w:t>
      </w:r>
      <w:r w:rsidRPr="00FB2F61">
        <w:rPr>
          <w:color w:val="000000"/>
          <w:sz w:val="28"/>
          <w:szCs w:val="28"/>
        </w:rPr>
        <w:softHyphen/>
        <w:t xml:space="preserve">сүт безі ауырады. </w:t>
      </w:r>
      <w:r w:rsidR="001E0C62" w:rsidRPr="00FB2F61">
        <w:rPr>
          <w:color w:val="000000"/>
          <w:sz w:val="28"/>
          <w:szCs w:val="28"/>
          <w:lang w:val="kk-KZ"/>
        </w:rPr>
        <w:t xml:space="preserve">Тексеру барысында желін терісінің гиперемиясы, тері қатпарларының керілуі, </w:t>
      </w:r>
      <w:r w:rsidRPr="00FB2F61">
        <w:rPr>
          <w:color w:val="000000"/>
          <w:sz w:val="28"/>
          <w:szCs w:val="28"/>
        </w:rPr>
        <w:t xml:space="preserve">көлемінің ұлғаюы </w:t>
      </w:r>
      <w:r w:rsidR="001E0C62" w:rsidRPr="00FB2F61">
        <w:rPr>
          <w:color w:val="000000"/>
          <w:sz w:val="28"/>
          <w:szCs w:val="28"/>
          <w:lang w:val="kk-KZ"/>
        </w:rPr>
        <w:t xml:space="preserve">байқалады. Пальпация кезінде сүт безінің тығыздалғанын, ауырсыну белгілерін, </w:t>
      </w:r>
      <w:r w:rsidR="001E0C62" w:rsidRPr="00FB2F61">
        <w:rPr>
          <w:color w:val="000000"/>
          <w:sz w:val="28"/>
          <w:szCs w:val="28"/>
          <w:lang w:val="kk-KZ"/>
        </w:rPr>
        <w:lastRenderedPageBreak/>
        <w:t>температурасының жоғарылағанын байқауға болады. Аймақтық желінүсті лимфалық түйіндері ұлғайған</w:t>
      </w:r>
      <w:r w:rsidRPr="00FB2F61">
        <w:rPr>
          <w:color w:val="000000"/>
          <w:sz w:val="28"/>
          <w:szCs w:val="28"/>
        </w:rPr>
        <w:t xml:space="preserve">. Сиыр сүтінің өнімділігі төмендейді, дегенмен органолептикалық түрде сүт сапасының өзгеруін бірден анықтау мүмкін емес. </w:t>
      </w:r>
      <w:r w:rsidR="001E0C62" w:rsidRPr="00FB2F61">
        <w:rPr>
          <w:color w:val="000000"/>
          <w:sz w:val="28"/>
          <w:szCs w:val="28"/>
          <w:lang w:val="kk-KZ"/>
        </w:rPr>
        <w:t>Уақыт өте келе</w:t>
      </w:r>
      <w:r w:rsidRPr="00FB2F61">
        <w:rPr>
          <w:color w:val="000000"/>
          <w:sz w:val="28"/>
          <w:szCs w:val="28"/>
        </w:rPr>
        <w:t xml:space="preserve"> сүттің тұтқырлығы төменде</w:t>
      </w:r>
      <w:r w:rsidR="001E0C62" w:rsidRPr="00FB2F61">
        <w:rPr>
          <w:color w:val="000000"/>
          <w:sz w:val="28"/>
          <w:szCs w:val="28"/>
          <w:lang w:val="kk-KZ"/>
        </w:rPr>
        <w:t>п, суға айналып, құрамында казейін іртіктері мен үлпешектері байқалады, көкшіл түске ие болады</w:t>
      </w:r>
      <w:r w:rsidR="006F4CDD" w:rsidRPr="00FB2F61">
        <w:rPr>
          <w:color w:val="000000"/>
          <w:sz w:val="28"/>
          <w:szCs w:val="28"/>
          <w:lang w:val="kk-KZ"/>
        </w:rPr>
        <w:t xml:space="preserve"> </w:t>
      </w:r>
      <w:r w:rsidR="006F4CDD" w:rsidRPr="00FB2F61">
        <w:rPr>
          <w:sz w:val="28"/>
          <w:szCs w:val="28"/>
        </w:rPr>
        <w:t>[10]</w:t>
      </w:r>
      <w:r w:rsidR="001E0C62" w:rsidRPr="00FB2F61">
        <w:rPr>
          <w:color w:val="000000"/>
          <w:sz w:val="28"/>
          <w:szCs w:val="28"/>
          <w:lang w:val="kk-KZ"/>
        </w:rPr>
        <w:t xml:space="preserve">. </w:t>
      </w:r>
    </w:p>
    <w:p w:rsidR="000A6EFE" w:rsidRPr="00FB2F61" w:rsidRDefault="00DF0395" w:rsidP="00ED219C">
      <w:pPr>
        <w:pStyle w:val="a3"/>
        <w:spacing w:before="0" w:beforeAutospacing="0" w:after="0" w:afterAutospacing="0"/>
        <w:ind w:firstLine="567"/>
        <w:jc w:val="both"/>
        <w:rPr>
          <w:color w:val="000000"/>
          <w:sz w:val="28"/>
          <w:szCs w:val="28"/>
          <w:lang w:val="kk-KZ"/>
        </w:rPr>
      </w:pPr>
      <w:r w:rsidRPr="00FB2F61">
        <w:rPr>
          <w:i/>
          <w:iCs/>
          <w:color w:val="000000"/>
          <w:sz w:val="28"/>
          <w:szCs w:val="28"/>
        </w:rPr>
        <w:t>Катарлы жел</w:t>
      </w:r>
      <w:r w:rsidRPr="00FB2F61">
        <w:rPr>
          <w:i/>
          <w:iCs/>
          <w:color w:val="000000"/>
          <w:sz w:val="28"/>
          <w:szCs w:val="28"/>
          <w:lang w:val="kk-KZ"/>
        </w:rPr>
        <w:t>інсау</w:t>
      </w:r>
      <w:r w:rsidR="00ED219C" w:rsidRPr="00FB2F61">
        <w:rPr>
          <w:i/>
          <w:iCs/>
          <w:color w:val="000000"/>
          <w:sz w:val="28"/>
          <w:szCs w:val="28"/>
        </w:rPr>
        <w:t xml:space="preserve"> </w:t>
      </w:r>
      <w:r w:rsidR="000A6EFE" w:rsidRPr="00FB2F61">
        <w:rPr>
          <w:color w:val="000000"/>
          <w:sz w:val="28"/>
          <w:szCs w:val="28"/>
        </w:rPr>
        <w:t>–</w:t>
      </w:r>
      <w:r w:rsidR="00ED219C" w:rsidRPr="00FB2F61">
        <w:rPr>
          <w:color w:val="000000"/>
          <w:sz w:val="28"/>
          <w:szCs w:val="28"/>
        </w:rPr>
        <w:t xml:space="preserve"> </w:t>
      </w:r>
      <w:r w:rsidR="000A6EFE" w:rsidRPr="00FB2F61">
        <w:rPr>
          <w:color w:val="000000"/>
          <w:sz w:val="28"/>
          <w:szCs w:val="28"/>
          <w:lang w:val="kk-KZ"/>
        </w:rPr>
        <w:t xml:space="preserve">негізінен </w:t>
      </w:r>
      <w:r w:rsidR="006F4CDD" w:rsidRPr="00FB2F61">
        <w:rPr>
          <w:color w:val="000000"/>
          <w:sz w:val="28"/>
          <w:szCs w:val="28"/>
          <w:lang w:val="kk-KZ"/>
        </w:rPr>
        <w:t>үрпінің</w:t>
      </w:r>
      <w:r w:rsidR="000A6EFE" w:rsidRPr="00FB2F61">
        <w:rPr>
          <w:color w:val="000000"/>
          <w:sz w:val="28"/>
          <w:szCs w:val="28"/>
          <w:lang w:val="kk-KZ"/>
        </w:rPr>
        <w:t xml:space="preserve"> кілегейлі қабаты эпителилері мен </w:t>
      </w:r>
      <w:r w:rsidR="00AF7B6D" w:rsidRPr="00FB2F61">
        <w:rPr>
          <w:color w:val="000000"/>
          <w:sz w:val="28"/>
          <w:szCs w:val="28"/>
          <w:lang w:val="kk-KZ"/>
        </w:rPr>
        <w:t>сүт безінің альвеолаларының</w:t>
      </w:r>
      <w:r w:rsidR="000A6EFE" w:rsidRPr="00FB2F61">
        <w:rPr>
          <w:color w:val="000000"/>
          <w:sz w:val="28"/>
          <w:szCs w:val="28"/>
          <w:lang w:val="kk-KZ"/>
        </w:rPr>
        <w:t xml:space="preserve"> зақымдалуымен сипатталатын желінсау ауруы.</w:t>
      </w:r>
      <w:r w:rsidR="00AF7B6D" w:rsidRPr="00FB2F61">
        <w:rPr>
          <w:color w:val="000000"/>
          <w:sz w:val="28"/>
          <w:szCs w:val="28"/>
          <w:lang w:val="kk-KZ"/>
        </w:rPr>
        <w:t xml:space="preserve"> Қабыну процессінің орналасу орнына байланысты</w:t>
      </w:r>
      <w:r w:rsidRPr="00FB2F61">
        <w:rPr>
          <w:color w:val="000000"/>
          <w:sz w:val="28"/>
          <w:szCs w:val="28"/>
          <w:lang w:val="kk-KZ"/>
        </w:rPr>
        <w:t xml:space="preserve"> </w:t>
      </w:r>
      <w:r w:rsidR="00AF7B6D" w:rsidRPr="00FB2F61">
        <w:rPr>
          <w:color w:val="000000"/>
          <w:sz w:val="28"/>
          <w:szCs w:val="28"/>
          <w:lang w:val="kk-KZ"/>
        </w:rPr>
        <w:t>сүт жолдарының, сүт түтігінің және альвеолаларының катары ажыратылады</w:t>
      </w:r>
      <w:r w:rsidR="006F4CDD" w:rsidRPr="00FB2F61">
        <w:rPr>
          <w:color w:val="000000"/>
          <w:sz w:val="28"/>
          <w:szCs w:val="28"/>
          <w:lang w:val="kk-KZ"/>
        </w:rPr>
        <w:t xml:space="preserve"> </w:t>
      </w:r>
      <w:r w:rsidR="006F4CDD" w:rsidRPr="00FB2F61">
        <w:rPr>
          <w:sz w:val="28"/>
          <w:szCs w:val="28"/>
        </w:rPr>
        <w:t>[11]</w:t>
      </w:r>
      <w:r w:rsidR="006F4CDD" w:rsidRPr="00FB2F61">
        <w:rPr>
          <w:color w:val="000000"/>
          <w:sz w:val="28"/>
          <w:szCs w:val="28"/>
          <w:lang w:val="kk-KZ"/>
        </w:rPr>
        <w:t xml:space="preserve">. </w:t>
      </w:r>
    </w:p>
    <w:p w:rsidR="00AF7B6D" w:rsidRPr="00FB2F61" w:rsidRDefault="00AF7B6D" w:rsidP="00ED219C">
      <w:pPr>
        <w:pStyle w:val="a3"/>
        <w:spacing w:before="0" w:beforeAutospacing="0" w:after="0" w:afterAutospacing="0"/>
        <w:ind w:firstLine="567"/>
        <w:jc w:val="both"/>
        <w:rPr>
          <w:color w:val="000000"/>
          <w:sz w:val="28"/>
          <w:szCs w:val="28"/>
          <w:lang w:val="kk-KZ"/>
        </w:rPr>
      </w:pPr>
      <w:r w:rsidRPr="00FB2F61">
        <w:rPr>
          <w:color w:val="000000"/>
          <w:sz w:val="28"/>
          <w:szCs w:val="28"/>
          <w:lang w:val="kk-KZ"/>
        </w:rPr>
        <w:t>Клиникалық белгілері. Катар</w:t>
      </w:r>
      <w:r w:rsidR="00DF0395" w:rsidRPr="00FB2F61">
        <w:rPr>
          <w:color w:val="000000"/>
          <w:sz w:val="28"/>
          <w:szCs w:val="28"/>
          <w:lang w:val="kk-KZ"/>
        </w:rPr>
        <w:t>лы</w:t>
      </w:r>
      <w:r w:rsidRPr="00FB2F61">
        <w:rPr>
          <w:color w:val="000000"/>
          <w:sz w:val="28"/>
          <w:szCs w:val="28"/>
          <w:lang w:val="kk-KZ"/>
        </w:rPr>
        <w:t xml:space="preserve"> қабыну кезінде жануарлардың жай-күйі қалыпты болады. </w:t>
      </w:r>
      <w:r w:rsidR="00DF0395" w:rsidRPr="00FB2F61">
        <w:rPr>
          <w:color w:val="000000"/>
          <w:sz w:val="28"/>
          <w:szCs w:val="28"/>
        </w:rPr>
        <w:t>Желі</w:t>
      </w:r>
      <w:r w:rsidR="00ED219C" w:rsidRPr="00FB2F61">
        <w:rPr>
          <w:color w:val="000000"/>
          <w:sz w:val="28"/>
          <w:szCs w:val="28"/>
        </w:rPr>
        <w:t xml:space="preserve">ннің зақымдалған бөлігін пальпациялағанда </w:t>
      </w:r>
      <w:r w:rsidR="00ED219C" w:rsidRPr="00FB2F61">
        <w:rPr>
          <w:color w:val="000000"/>
          <w:sz w:val="28"/>
          <w:szCs w:val="28"/>
        </w:rPr>
        <w:softHyphen/>
        <w:t xml:space="preserve">жергілікті температураның жоғарылауы және аздап ауыруы </w:t>
      </w:r>
      <w:r w:rsidRPr="00FB2F61">
        <w:rPr>
          <w:color w:val="000000"/>
          <w:sz w:val="28"/>
          <w:szCs w:val="28"/>
          <w:lang w:val="kk-KZ"/>
        </w:rPr>
        <w:t>байқалады, пальпациялау барысында ұлпаның тығызданған бөліктері анықталады. Сүт өнімділігі азаяды. Желіннің зақымдалған бөлігінен құрамында казейн іртіктері мен үлпешектері бар сарысу бөлінеді.</w:t>
      </w:r>
    </w:p>
    <w:p w:rsidR="00842CAE" w:rsidRPr="00FB2F61" w:rsidRDefault="00AF7B6D" w:rsidP="00ED219C">
      <w:pPr>
        <w:pStyle w:val="a3"/>
        <w:spacing w:before="0" w:beforeAutospacing="0" w:after="0" w:afterAutospacing="0"/>
        <w:ind w:firstLine="567"/>
        <w:jc w:val="both"/>
        <w:rPr>
          <w:color w:val="000000"/>
          <w:sz w:val="28"/>
          <w:szCs w:val="28"/>
          <w:lang w:val="kk-KZ"/>
        </w:rPr>
      </w:pPr>
      <w:r w:rsidRPr="00FB2F61">
        <w:rPr>
          <w:color w:val="000000"/>
          <w:sz w:val="28"/>
          <w:szCs w:val="28"/>
          <w:lang w:val="kk-KZ"/>
        </w:rPr>
        <w:t xml:space="preserve">Аурудың өтуі мен болжамы. </w:t>
      </w:r>
      <w:r w:rsidR="00ED219C" w:rsidRPr="00FB2F61">
        <w:rPr>
          <w:color w:val="000000"/>
          <w:sz w:val="28"/>
          <w:szCs w:val="28"/>
        </w:rPr>
        <w:t>Катар</w:t>
      </w:r>
      <w:r w:rsidR="00DF0395" w:rsidRPr="00FB2F61">
        <w:rPr>
          <w:color w:val="000000"/>
          <w:sz w:val="28"/>
          <w:szCs w:val="28"/>
          <w:lang w:val="kk-KZ"/>
        </w:rPr>
        <w:t>лы</w:t>
      </w:r>
      <w:r w:rsidR="00ED219C" w:rsidRPr="00FB2F61">
        <w:rPr>
          <w:color w:val="000000"/>
          <w:sz w:val="28"/>
          <w:szCs w:val="28"/>
        </w:rPr>
        <w:t xml:space="preserve"> </w:t>
      </w:r>
      <w:r w:rsidR="00842CAE" w:rsidRPr="00FB2F61">
        <w:rPr>
          <w:color w:val="000000"/>
          <w:sz w:val="28"/>
          <w:szCs w:val="28"/>
          <w:lang w:val="kk-KZ"/>
        </w:rPr>
        <w:t xml:space="preserve">желінсау </w:t>
      </w:r>
      <w:r w:rsidR="00ED219C" w:rsidRPr="00FB2F61">
        <w:rPr>
          <w:color w:val="000000"/>
          <w:sz w:val="28"/>
          <w:szCs w:val="28"/>
        </w:rPr>
        <w:t xml:space="preserve">әдетте </w:t>
      </w:r>
      <w:r w:rsidR="00842CAE" w:rsidRPr="00FB2F61">
        <w:rPr>
          <w:color w:val="000000"/>
          <w:sz w:val="28"/>
          <w:szCs w:val="28"/>
          <w:lang w:val="kk-KZ"/>
        </w:rPr>
        <w:t>жеңіл</w:t>
      </w:r>
      <w:r w:rsidR="00ED219C" w:rsidRPr="00FB2F61">
        <w:rPr>
          <w:color w:val="000000"/>
          <w:sz w:val="28"/>
          <w:szCs w:val="28"/>
        </w:rPr>
        <w:t xml:space="preserve"> өтеді және дұрыс емдел</w:t>
      </w:r>
      <w:r w:rsidR="00842CAE" w:rsidRPr="00FB2F61">
        <w:rPr>
          <w:color w:val="000000"/>
          <w:sz w:val="28"/>
          <w:szCs w:val="28"/>
          <w:lang w:val="kk-KZ"/>
        </w:rPr>
        <w:t xml:space="preserve">ген жағдайда </w:t>
      </w:r>
      <w:r w:rsidR="00ED219C" w:rsidRPr="00FB2F61">
        <w:rPr>
          <w:color w:val="000000"/>
          <w:sz w:val="28"/>
          <w:szCs w:val="28"/>
        </w:rPr>
        <w:softHyphen/>
        <w:t xml:space="preserve"> 5-7 күннен кейін </w:t>
      </w:r>
      <w:r w:rsidR="004A0102" w:rsidRPr="00FB2F61">
        <w:rPr>
          <w:color w:val="000000"/>
          <w:sz w:val="28"/>
          <w:szCs w:val="28"/>
          <w:lang w:val="kk-KZ"/>
        </w:rPr>
        <w:t>сү</w:t>
      </w:r>
      <w:r w:rsidR="00842CAE" w:rsidRPr="00FB2F61">
        <w:rPr>
          <w:color w:val="000000"/>
          <w:sz w:val="28"/>
          <w:szCs w:val="28"/>
          <w:lang w:val="kk-KZ"/>
        </w:rPr>
        <w:t xml:space="preserve">т өнімділігі қалпына келеді. </w:t>
      </w:r>
    </w:p>
    <w:p w:rsidR="00ED219C" w:rsidRPr="00FB2F61" w:rsidRDefault="00ED219C" w:rsidP="00ED219C">
      <w:pPr>
        <w:pStyle w:val="a3"/>
        <w:spacing w:before="0" w:beforeAutospacing="0" w:after="0" w:afterAutospacing="0"/>
        <w:ind w:firstLine="567"/>
        <w:jc w:val="both"/>
        <w:rPr>
          <w:color w:val="000000"/>
          <w:sz w:val="28"/>
          <w:szCs w:val="28"/>
        </w:rPr>
      </w:pPr>
      <w:r w:rsidRPr="00FB2F61">
        <w:rPr>
          <w:i/>
          <w:iCs/>
          <w:color w:val="000000"/>
          <w:sz w:val="28"/>
          <w:szCs w:val="28"/>
        </w:rPr>
        <w:t xml:space="preserve">Фибринозды </w:t>
      </w:r>
      <w:r w:rsidR="004A0102" w:rsidRPr="00FB2F61">
        <w:rPr>
          <w:i/>
          <w:iCs/>
          <w:color w:val="000000"/>
          <w:sz w:val="28"/>
          <w:szCs w:val="28"/>
          <w:lang w:val="kk-KZ"/>
        </w:rPr>
        <w:t>желінсау</w:t>
      </w:r>
      <w:r w:rsidRPr="00FB2F61">
        <w:rPr>
          <w:i/>
          <w:iCs/>
          <w:color w:val="000000"/>
          <w:sz w:val="28"/>
          <w:szCs w:val="28"/>
        </w:rPr>
        <w:t xml:space="preserve"> – </w:t>
      </w:r>
      <w:r w:rsidR="004A0102" w:rsidRPr="00FB2F61">
        <w:rPr>
          <w:iCs/>
          <w:color w:val="000000"/>
          <w:sz w:val="28"/>
          <w:szCs w:val="28"/>
          <w:lang w:val="kk-KZ"/>
        </w:rPr>
        <w:t xml:space="preserve">дәнекер ұлпаларда, алвеолаларда және түтікшелерде көп мөлшерде фибриннің шоғырлануымен сипатталатын </w:t>
      </w:r>
      <w:r w:rsidRPr="00FB2F61">
        <w:rPr>
          <w:iCs/>
          <w:color w:val="000000"/>
          <w:sz w:val="28"/>
          <w:szCs w:val="28"/>
        </w:rPr>
        <w:t>сүт безінің қабынуы</w:t>
      </w:r>
      <w:r w:rsidR="006F4CDD" w:rsidRPr="00FB2F61">
        <w:rPr>
          <w:iCs/>
          <w:color w:val="000000"/>
          <w:sz w:val="28"/>
          <w:szCs w:val="28"/>
          <w:lang w:val="kk-KZ"/>
        </w:rPr>
        <w:t xml:space="preserve"> </w:t>
      </w:r>
      <w:r w:rsidR="006F4CDD" w:rsidRPr="00FB2F61">
        <w:rPr>
          <w:sz w:val="28"/>
          <w:szCs w:val="28"/>
        </w:rPr>
        <w:t>[12]</w:t>
      </w:r>
      <w:r w:rsidRPr="00FB2F61">
        <w:rPr>
          <w:color w:val="000000"/>
          <w:sz w:val="28"/>
          <w:szCs w:val="28"/>
        </w:rPr>
        <w:t>.</w:t>
      </w:r>
      <w:r w:rsidRPr="00FB2F61">
        <w:rPr>
          <w:color w:val="000000"/>
          <w:sz w:val="28"/>
          <w:szCs w:val="28"/>
        </w:rPr>
        <w:softHyphen/>
      </w:r>
    </w:p>
    <w:p w:rsidR="000D23A1" w:rsidRPr="00FB2F61" w:rsidRDefault="00ED219C" w:rsidP="00ED219C">
      <w:pPr>
        <w:pStyle w:val="a3"/>
        <w:spacing w:before="0" w:beforeAutospacing="0" w:after="0" w:afterAutospacing="0"/>
        <w:ind w:firstLine="567"/>
        <w:jc w:val="both"/>
        <w:rPr>
          <w:color w:val="000000"/>
          <w:sz w:val="28"/>
          <w:szCs w:val="28"/>
          <w:lang w:val="kk-KZ"/>
        </w:rPr>
      </w:pPr>
      <w:r w:rsidRPr="00FB2F61">
        <w:rPr>
          <w:iCs/>
          <w:color w:val="000000"/>
          <w:sz w:val="28"/>
          <w:szCs w:val="28"/>
        </w:rPr>
        <w:t>Клиникалық белгілері.</w:t>
      </w:r>
      <w:r w:rsidRPr="00FB2F61">
        <w:rPr>
          <w:i/>
          <w:iCs/>
          <w:color w:val="000000"/>
          <w:sz w:val="28"/>
          <w:szCs w:val="28"/>
        </w:rPr>
        <w:t xml:space="preserve"> Фибринозды </w:t>
      </w:r>
      <w:r w:rsidR="00DF0395" w:rsidRPr="00FB2F61">
        <w:rPr>
          <w:i/>
          <w:iCs/>
          <w:color w:val="000000"/>
          <w:sz w:val="28"/>
          <w:szCs w:val="28"/>
          <w:lang w:val="kk-KZ"/>
        </w:rPr>
        <w:t>желінсау</w:t>
      </w:r>
      <w:r w:rsidRPr="00FB2F61">
        <w:rPr>
          <w:i/>
          <w:iCs/>
          <w:color w:val="000000"/>
          <w:sz w:val="28"/>
          <w:szCs w:val="28"/>
        </w:rPr>
        <w:t xml:space="preserve"> </w:t>
      </w:r>
      <w:r w:rsidRPr="00FB2F61">
        <w:rPr>
          <w:color w:val="000000"/>
          <w:sz w:val="28"/>
          <w:szCs w:val="28"/>
        </w:rPr>
        <w:t>дене температурасының жо</w:t>
      </w:r>
      <w:r w:rsidR="004A0102" w:rsidRPr="00FB2F61">
        <w:rPr>
          <w:color w:val="000000"/>
          <w:sz w:val="28"/>
          <w:szCs w:val="28"/>
        </w:rPr>
        <w:t>ғарылауымен (41°С дейін) жүреді</w:t>
      </w:r>
      <w:r w:rsidRPr="00FB2F61">
        <w:rPr>
          <w:color w:val="000000"/>
          <w:sz w:val="28"/>
          <w:szCs w:val="28"/>
        </w:rPr>
        <w:t xml:space="preserve">. </w:t>
      </w:r>
      <w:r w:rsidRPr="00FB2F61">
        <w:rPr>
          <w:color w:val="000000"/>
          <w:sz w:val="28"/>
          <w:szCs w:val="28"/>
        </w:rPr>
        <w:softHyphen/>
        <w:t>Жануар</w:t>
      </w:r>
      <w:r w:rsidR="004A0102" w:rsidRPr="00FB2F61">
        <w:rPr>
          <w:color w:val="000000"/>
          <w:sz w:val="28"/>
          <w:szCs w:val="28"/>
          <w:lang w:val="kk-KZ"/>
        </w:rPr>
        <w:t>лар</w:t>
      </w:r>
      <w:r w:rsidRPr="00FB2F61">
        <w:rPr>
          <w:color w:val="000000"/>
          <w:sz w:val="28"/>
          <w:szCs w:val="28"/>
        </w:rPr>
        <w:t xml:space="preserve"> күйзеліске ұшырайды, </w:t>
      </w:r>
      <w:r w:rsidR="004A0102" w:rsidRPr="00FB2F61">
        <w:rPr>
          <w:color w:val="000000"/>
          <w:sz w:val="28"/>
          <w:szCs w:val="28"/>
          <w:lang w:val="kk-KZ"/>
        </w:rPr>
        <w:t>жүндері үрпиіп, жамбас бөлігінің бұлшықеттері дірілдейді</w:t>
      </w:r>
      <w:r w:rsidRPr="00FB2F61">
        <w:rPr>
          <w:color w:val="000000"/>
          <w:sz w:val="28"/>
          <w:szCs w:val="28"/>
        </w:rPr>
        <w:t>,</w:t>
      </w:r>
      <w:r w:rsidR="004A0102" w:rsidRPr="00FB2F61">
        <w:rPr>
          <w:color w:val="000000"/>
          <w:sz w:val="28"/>
          <w:szCs w:val="28"/>
        </w:rPr>
        <w:t xml:space="preserve"> тәбеті төмендеп, күйіс қайыруын тоқтатады. </w:t>
      </w:r>
      <w:r w:rsidR="000D23A1" w:rsidRPr="00FB2F61">
        <w:rPr>
          <w:color w:val="000000"/>
          <w:sz w:val="28"/>
          <w:szCs w:val="28"/>
          <w:lang w:val="kk-KZ"/>
        </w:rPr>
        <w:t>Мес қарынның атониясы байқалып, ішек-қарын жолдарының жұмысы төмендейді. Малдың сүт өнімділігі күрт төмендейді немесе мүлдем тоқтайды</w:t>
      </w:r>
      <w:r w:rsidR="006F4CDD" w:rsidRPr="00FB2F61">
        <w:rPr>
          <w:color w:val="000000"/>
          <w:sz w:val="28"/>
          <w:szCs w:val="28"/>
          <w:lang w:val="kk-KZ"/>
        </w:rPr>
        <w:t xml:space="preserve"> </w:t>
      </w:r>
      <w:r w:rsidR="006F4CDD" w:rsidRPr="00FB2F61">
        <w:rPr>
          <w:sz w:val="28"/>
          <w:szCs w:val="28"/>
        </w:rPr>
        <w:t>[13]</w:t>
      </w:r>
      <w:r w:rsidR="000D23A1" w:rsidRPr="00FB2F61">
        <w:rPr>
          <w:color w:val="000000"/>
          <w:sz w:val="28"/>
          <w:szCs w:val="28"/>
          <w:lang w:val="kk-KZ"/>
        </w:rPr>
        <w:t>.</w:t>
      </w:r>
    </w:p>
    <w:p w:rsidR="000D23A1" w:rsidRPr="00FB2F61" w:rsidRDefault="000D23A1" w:rsidP="00ED219C">
      <w:pPr>
        <w:pStyle w:val="a3"/>
        <w:spacing w:before="0" w:beforeAutospacing="0" w:after="0" w:afterAutospacing="0"/>
        <w:ind w:firstLine="567"/>
        <w:jc w:val="both"/>
        <w:rPr>
          <w:color w:val="000000"/>
          <w:sz w:val="28"/>
          <w:szCs w:val="28"/>
          <w:lang w:val="kk-KZ"/>
        </w:rPr>
      </w:pPr>
      <w:r w:rsidRPr="00FB2F61">
        <w:rPr>
          <w:color w:val="000000"/>
          <w:sz w:val="28"/>
          <w:szCs w:val="28"/>
          <w:lang w:val="kk-KZ"/>
        </w:rPr>
        <w:t xml:space="preserve">Зақымданған желін бөлігінің көлемі ұлғайған, нығызданған, ысыған. Пальпация кезінде </w:t>
      </w:r>
      <w:r w:rsidR="00ED219C" w:rsidRPr="00FB2F61">
        <w:rPr>
          <w:color w:val="000000"/>
          <w:sz w:val="28"/>
          <w:szCs w:val="28"/>
        </w:rPr>
        <w:t>бұзылған фибрин шөгінділердің крепит</w:t>
      </w:r>
      <w:r w:rsidRPr="00FB2F61">
        <w:rPr>
          <w:color w:val="000000"/>
          <w:sz w:val="28"/>
          <w:szCs w:val="28"/>
          <w:lang w:val="kk-KZ"/>
        </w:rPr>
        <w:t xml:space="preserve">ациясы байқалады. Жергілікті лимфалық түйіндердің көлемі ұлғайған. </w:t>
      </w:r>
      <w:r w:rsidR="00ED219C" w:rsidRPr="00FB2F61">
        <w:rPr>
          <w:color w:val="000000"/>
          <w:sz w:val="28"/>
          <w:szCs w:val="28"/>
        </w:rPr>
        <w:t xml:space="preserve">Желіннің зақымдалған бөлігінен фибриннің </w:t>
      </w:r>
      <w:r w:rsidRPr="00FB2F61">
        <w:rPr>
          <w:color w:val="000000"/>
          <w:sz w:val="28"/>
          <w:szCs w:val="28"/>
          <w:lang w:val="kk-KZ"/>
        </w:rPr>
        <w:t xml:space="preserve">үлпешектері мен шөгінділері бар, аздап лайлы сарғыш сұйық бөлінеді. </w:t>
      </w:r>
    </w:p>
    <w:p w:rsidR="00ED219C" w:rsidRPr="00FB2F61" w:rsidRDefault="00ED219C" w:rsidP="00ED219C">
      <w:pPr>
        <w:pStyle w:val="a3"/>
        <w:spacing w:before="0" w:beforeAutospacing="0" w:after="0" w:afterAutospacing="0"/>
        <w:ind w:firstLine="567"/>
        <w:jc w:val="both"/>
        <w:rPr>
          <w:color w:val="000000"/>
          <w:sz w:val="28"/>
          <w:szCs w:val="28"/>
        </w:rPr>
      </w:pPr>
      <w:r w:rsidRPr="00FB2F61">
        <w:rPr>
          <w:color w:val="000000"/>
          <w:sz w:val="28"/>
          <w:szCs w:val="28"/>
        </w:rPr>
        <w:t>Ауру сиырлар</w:t>
      </w:r>
      <w:r w:rsidR="000D23A1" w:rsidRPr="00FB2F61">
        <w:rPr>
          <w:color w:val="000000"/>
          <w:sz w:val="28"/>
          <w:szCs w:val="28"/>
          <w:lang w:val="kk-KZ"/>
        </w:rPr>
        <w:t>дың</w:t>
      </w:r>
      <w:r w:rsidRPr="00FB2F61">
        <w:rPr>
          <w:color w:val="000000"/>
          <w:sz w:val="28"/>
          <w:szCs w:val="28"/>
        </w:rPr>
        <w:t xml:space="preserve"> орнынан тұруы қиынға соғады, кейде </w:t>
      </w:r>
      <w:r w:rsidRPr="00FB2F61">
        <w:rPr>
          <w:color w:val="000000"/>
          <w:sz w:val="28"/>
          <w:szCs w:val="28"/>
        </w:rPr>
        <w:softHyphen/>
        <w:t xml:space="preserve"> буындарының қабынуы және полиартрит пайда болады. Жануарлар </w:t>
      </w:r>
      <w:r w:rsidR="000D23A1" w:rsidRPr="00FB2F61">
        <w:rPr>
          <w:color w:val="000000"/>
          <w:sz w:val="28"/>
          <w:szCs w:val="28"/>
          <w:lang w:val="kk-KZ"/>
        </w:rPr>
        <w:t xml:space="preserve">орнында көп тұра алмайды, көбіне </w:t>
      </w:r>
      <w:r w:rsidRPr="00FB2F61">
        <w:rPr>
          <w:color w:val="000000"/>
          <w:sz w:val="28"/>
          <w:szCs w:val="28"/>
        </w:rPr>
        <w:t>тұра алмайды, сондықтан ұзақ уақыт жатады. Қозғалыс кезінде ақсақтық бар</w:t>
      </w:r>
      <w:r w:rsidR="006F4CDD" w:rsidRPr="00FB2F61">
        <w:rPr>
          <w:color w:val="000000"/>
          <w:sz w:val="28"/>
          <w:szCs w:val="28"/>
          <w:lang w:val="kk-KZ"/>
        </w:rPr>
        <w:t xml:space="preserve"> </w:t>
      </w:r>
      <w:r w:rsidR="006F4CDD" w:rsidRPr="00FB2F61">
        <w:rPr>
          <w:sz w:val="28"/>
          <w:szCs w:val="28"/>
        </w:rPr>
        <w:t>[14]</w:t>
      </w:r>
      <w:r w:rsidRPr="00FB2F61">
        <w:rPr>
          <w:color w:val="000000"/>
          <w:sz w:val="28"/>
          <w:szCs w:val="28"/>
        </w:rPr>
        <w:t>.</w:t>
      </w:r>
    </w:p>
    <w:p w:rsidR="00ED219C" w:rsidRPr="00FB2F61" w:rsidRDefault="00ED219C" w:rsidP="00ED219C">
      <w:pPr>
        <w:pStyle w:val="a3"/>
        <w:spacing w:before="0" w:beforeAutospacing="0" w:after="0" w:afterAutospacing="0"/>
        <w:ind w:firstLine="567"/>
        <w:jc w:val="both"/>
        <w:rPr>
          <w:color w:val="000000"/>
          <w:sz w:val="28"/>
          <w:szCs w:val="28"/>
        </w:rPr>
      </w:pPr>
      <w:r w:rsidRPr="00FB2F61">
        <w:rPr>
          <w:color w:val="000000"/>
          <w:sz w:val="28"/>
          <w:szCs w:val="28"/>
        </w:rPr>
        <w:t xml:space="preserve">Фибринозды </w:t>
      </w:r>
      <w:r w:rsidR="00DF0395" w:rsidRPr="00FB2F61">
        <w:rPr>
          <w:color w:val="000000"/>
          <w:sz w:val="28"/>
          <w:szCs w:val="28"/>
          <w:lang w:val="kk-KZ"/>
        </w:rPr>
        <w:t>желінсау</w:t>
      </w:r>
      <w:r w:rsidRPr="00FB2F61">
        <w:rPr>
          <w:color w:val="000000"/>
          <w:sz w:val="28"/>
          <w:szCs w:val="28"/>
        </w:rPr>
        <w:t xml:space="preserve"> тез дамиды, </w:t>
      </w:r>
      <w:r w:rsidRPr="00FB2F61">
        <w:rPr>
          <w:color w:val="000000"/>
          <w:sz w:val="28"/>
          <w:szCs w:val="28"/>
        </w:rPr>
        <w:softHyphen/>
        <w:t>жіті және ауыр түрінде болады, көбінесе фиб</w:t>
      </w:r>
      <w:r w:rsidR="00DF0395" w:rsidRPr="00FB2F61">
        <w:rPr>
          <w:color w:val="000000"/>
          <w:sz w:val="28"/>
          <w:szCs w:val="28"/>
        </w:rPr>
        <w:t>ринозды-іріңді сипат алады. Желі</w:t>
      </w:r>
      <w:r w:rsidRPr="00FB2F61">
        <w:rPr>
          <w:color w:val="000000"/>
          <w:sz w:val="28"/>
          <w:szCs w:val="28"/>
        </w:rPr>
        <w:t>ннің паренхимасы бұзылып, оның орны</w:t>
      </w:r>
      <w:r w:rsidR="00DF0395" w:rsidRPr="00FB2F61">
        <w:rPr>
          <w:color w:val="000000"/>
          <w:sz w:val="28"/>
          <w:szCs w:val="28"/>
        </w:rPr>
        <w:t>н дәнекер ұлпа алмастырады. Желі</w:t>
      </w:r>
      <w:r w:rsidRPr="00FB2F61">
        <w:rPr>
          <w:color w:val="000000"/>
          <w:sz w:val="28"/>
          <w:szCs w:val="28"/>
        </w:rPr>
        <w:t>ннің зақымдалған бөл</w:t>
      </w:r>
      <w:r w:rsidR="00DF0395" w:rsidRPr="00FB2F61">
        <w:rPr>
          <w:color w:val="000000"/>
          <w:sz w:val="28"/>
          <w:szCs w:val="28"/>
        </w:rPr>
        <w:t>ігіндегі сүт түтіктері жойылады</w:t>
      </w:r>
      <w:r w:rsidRPr="00FB2F61">
        <w:rPr>
          <w:color w:val="000000"/>
          <w:sz w:val="28"/>
          <w:szCs w:val="28"/>
        </w:rPr>
        <w:t xml:space="preserve">, сондықтан сауығудан кейін сиыр сүті </w:t>
      </w:r>
      <w:r w:rsidRPr="00FB2F61">
        <w:rPr>
          <w:color w:val="000000"/>
          <w:sz w:val="28"/>
          <w:szCs w:val="28"/>
        </w:rPr>
        <w:softHyphen/>
        <w:t>қалпына келмей</w:t>
      </w:r>
      <w:r w:rsidR="00DF0395" w:rsidRPr="00FB2F61">
        <w:rPr>
          <w:color w:val="000000"/>
          <w:sz w:val="28"/>
          <w:szCs w:val="28"/>
        </w:rPr>
        <w:t xml:space="preserve">ді. Кейде фибринозды </w:t>
      </w:r>
      <w:r w:rsidR="002F58F4">
        <w:rPr>
          <w:color w:val="000000"/>
          <w:sz w:val="28"/>
          <w:szCs w:val="28"/>
        </w:rPr>
        <w:t>желінсау</w:t>
      </w:r>
      <w:r w:rsidR="00DF0395" w:rsidRPr="00FB2F61">
        <w:rPr>
          <w:color w:val="000000"/>
          <w:sz w:val="28"/>
          <w:szCs w:val="28"/>
        </w:rPr>
        <w:t xml:space="preserve"> желі</w:t>
      </w:r>
      <w:r w:rsidRPr="00FB2F61">
        <w:rPr>
          <w:color w:val="000000"/>
          <w:sz w:val="28"/>
          <w:szCs w:val="28"/>
        </w:rPr>
        <w:t>ннің гангренасымен немесе ішкі ағзаларға іріңді метастаздармен асқынады.</w:t>
      </w:r>
    </w:p>
    <w:p w:rsidR="00ED219C" w:rsidRPr="00FB2F61" w:rsidRDefault="00ED219C" w:rsidP="00ED219C">
      <w:pPr>
        <w:pStyle w:val="a3"/>
        <w:spacing w:before="0" w:beforeAutospacing="0" w:after="0" w:afterAutospacing="0"/>
        <w:ind w:firstLine="567"/>
        <w:jc w:val="both"/>
        <w:rPr>
          <w:color w:val="000000"/>
          <w:sz w:val="28"/>
          <w:szCs w:val="28"/>
        </w:rPr>
      </w:pPr>
      <w:r w:rsidRPr="00FB2F61">
        <w:rPr>
          <w:i/>
          <w:iCs/>
          <w:color w:val="000000"/>
          <w:sz w:val="28"/>
          <w:szCs w:val="28"/>
        </w:rPr>
        <w:t xml:space="preserve">Іріңді </w:t>
      </w:r>
      <w:r w:rsidR="00DF0395" w:rsidRPr="00FB2F61">
        <w:rPr>
          <w:i/>
          <w:iCs/>
          <w:color w:val="000000"/>
          <w:sz w:val="28"/>
          <w:szCs w:val="28"/>
          <w:lang w:val="kk-KZ"/>
        </w:rPr>
        <w:t>желінсау</w:t>
      </w:r>
      <w:r w:rsidRPr="00FB2F61">
        <w:rPr>
          <w:i/>
          <w:iCs/>
          <w:color w:val="000000"/>
          <w:sz w:val="28"/>
          <w:szCs w:val="28"/>
        </w:rPr>
        <w:t xml:space="preserve"> </w:t>
      </w:r>
      <w:r w:rsidRPr="00FB2F61">
        <w:rPr>
          <w:color w:val="000000"/>
          <w:sz w:val="28"/>
          <w:szCs w:val="28"/>
        </w:rPr>
        <w:t>үш түрде болуы мүмкін: іріңді катар</w:t>
      </w:r>
      <w:r w:rsidR="00DF0395" w:rsidRPr="00FB2F61">
        <w:rPr>
          <w:color w:val="000000"/>
          <w:sz w:val="28"/>
          <w:szCs w:val="28"/>
          <w:lang w:val="kk-KZ"/>
        </w:rPr>
        <w:t>л</w:t>
      </w:r>
      <w:r w:rsidRPr="00FB2F61">
        <w:rPr>
          <w:color w:val="000000"/>
          <w:sz w:val="28"/>
          <w:szCs w:val="28"/>
        </w:rPr>
        <w:t>ы, емізік абсцессі және желінді флегмонасы</w:t>
      </w:r>
      <w:r w:rsidR="00B57C6E" w:rsidRPr="00FB2F61">
        <w:rPr>
          <w:color w:val="000000"/>
          <w:sz w:val="28"/>
          <w:szCs w:val="28"/>
          <w:lang w:val="kk-KZ"/>
        </w:rPr>
        <w:t xml:space="preserve"> </w:t>
      </w:r>
      <w:r w:rsidR="00B57C6E" w:rsidRPr="00FB2F61">
        <w:rPr>
          <w:sz w:val="28"/>
          <w:szCs w:val="28"/>
        </w:rPr>
        <w:t>[15]</w:t>
      </w:r>
      <w:r w:rsidRPr="00FB2F61">
        <w:rPr>
          <w:color w:val="000000"/>
          <w:sz w:val="28"/>
          <w:szCs w:val="28"/>
        </w:rPr>
        <w:t>.</w:t>
      </w:r>
    </w:p>
    <w:p w:rsidR="00ED219C" w:rsidRPr="0066164C" w:rsidRDefault="00DF0395" w:rsidP="00ED219C">
      <w:pPr>
        <w:pStyle w:val="a3"/>
        <w:spacing w:before="0" w:beforeAutospacing="0" w:after="0" w:afterAutospacing="0"/>
        <w:ind w:firstLine="567"/>
        <w:jc w:val="both"/>
        <w:rPr>
          <w:sz w:val="28"/>
          <w:szCs w:val="28"/>
        </w:rPr>
      </w:pPr>
      <w:r w:rsidRPr="0066164C">
        <w:rPr>
          <w:iCs/>
          <w:sz w:val="28"/>
          <w:szCs w:val="28"/>
        </w:rPr>
        <w:lastRenderedPageBreak/>
        <w:t>Клиникалық белгілері</w:t>
      </w:r>
      <w:r w:rsidR="00ED219C" w:rsidRPr="0066164C">
        <w:rPr>
          <w:i/>
          <w:iCs/>
          <w:sz w:val="28"/>
          <w:szCs w:val="28"/>
        </w:rPr>
        <w:t xml:space="preserve">. </w:t>
      </w:r>
      <w:r w:rsidR="00ED219C" w:rsidRPr="0066164C">
        <w:rPr>
          <w:sz w:val="28"/>
          <w:szCs w:val="28"/>
        </w:rPr>
        <w:t xml:space="preserve">Жедел </w:t>
      </w:r>
      <w:r w:rsidR="00ED219C" w:rsidRPr="0066164C">
        <w:rPr>
          <w:iCs/>
          <w:sz w:val="28"/>
          <w:szCs w:val="28"/>
        </w:rPr>
        <w:t>іріңді катарлы</w:t>
      </w:r>
      <w:r w:rsidR="00ED219C" w:rsidRPr="0066164C">
        <w:rPr>
          <w:i/>
          <w:iCs/>
          <w:sz w:val="28"/>
          <w:szCs w:val="28"/>
        </w:rPr>
        <w:t> </w:t>
      </w:r>
      <w:r w:rsidR="00A4210E" w:rsidRPr="0066164C">
        <w:rPr>
          <w:sz w:val="28"/>
          <w:szCs w:val="28"/>
          <w:lang w:val="kk-KZ"/>
        </w:rPr>
        <w:t>желінсау</w:t>
      </w:r>
      <w:r w:rsidR="00ED219C" w:rsidRPr="0066164C">
        <w:rPr>
          <w:sz w:val="28"/>
          <w:szCs w:val="28"/>
        </w:rPr>
        <w:t xml:space="preserve"> дене қызуының 41°С дейін көтерілуімен, депрессиямен, тәбеттің төмендеуімен және тамақтанудан бас тартумен бірге жүреді. Сүт бөлінуі күрт төмендейді </w:t>
      </w:r>
      <w:r w:rsidRPr="0066164C">
        <w:rPr>
          <w:sz w:val="28"/>
          <w:szCs w:val="28"/>
        </w:rPr>
        <w:softHyphen/>
        <w:t>немесе толығымен тоқтайды. Желі</w:t>
      </w:r>
      <w:r w:rsidR="00ED219C" w:rsidRPr="0066164C">
        <w:rPr>
          <w:sz w:val="28"/>
          <w:szCs w:val="28"/>
        </w:rPr>
        <w:t>ннің зақымдалған бөлігі</w:t>
      </w:r>
      <w:r w:rsidR="00A4210E" w:rsidRPr="0066164C">
        <w:rPr>
          <w:sz w:val="28"/>
          <w:szCs w:val="28"/>
          <w:lang w:val="kk-KZ"/>
        </w:rPr>
        <w:t>нің</w:t>
      </w:r>
      <w:r w:rsidR="00ED219C" w:rsidRPr="0066164C">
        <w:rPr>
          <w:sz w:val="28"/>
          <w:szCs w:val="28"/>
        </w:rPr>
        <w:t xml:space="preserve"> көлемі ұлғаяды. Оның терісі қызарып, </w:t>
      </w:r>
      <w:r w:rsidR="00A4210E" w:rsidRPr="0066164C">
        <w:rPr>
          <w:sz w:val="28"/>
          <w:szCs w:val="28"/>
          <w:lang w:val="kk-KZ"/>
        </w:rPr>
        <w:t>созылып</w:t>
      </w:r>
      <w:r w:rsidR="00ED219C" w:rsidRPr="0066164C">
        <w:rPr>
          <w:sz w:val="28"/>
          <w:szCs w:val="28"/>
        </w:rPr>
        <w:t xml:space="preserve"> кетеді. Емше</w:t>
      </w:r>
      <w:r w:rsidR="00A4210E" w:rsidRPr="0066164C">
        <w:rPr>
          <w:sz w:val="28"/>
          <w:szCs w:val="28"/>
        </w:rPr>
        <w:t>к ұшы ұлғаяды</w:t>
      </w:r>
      <w:r w:rsidRPr="0066164C">
        <w:rPr>
          <w:sz w:val="28"/>
          <w:szCs w:val="28"/>
        </w:rPr>
        <w:t>, ауырсынады. Желі</w:t>
      </w:r>
      <w:r w:rsidR="00ED219C" w:rsidRPr="0066164C">
        <w:rPr>
          <w:sz w:val="28"/>
          <w:szCs w:val="28"/>
        </w:rPr>
        <w:t>н</w:t>
      </w:r>
      <w:r w:rsidR="00A4210E" w:rsidRPr="0066164C">
        <w:rPr>
          <w:sz w:val="28"/>
          <w:szCs w:val="28"/>
          <w:lang w:val="kk-KZ"/>
        </w:rPr>
        <w:t xml:space="preserve">үсті лимфалық түйіндердің көлемі ұлғаяды. </w:t>
      </w:r>
      <w:r w:rsidR="00ED219C" w:rsidRPr="0066164C">
        <w:rPr>
          <w:sz w:val="28"/>
          <w:szCs w:val="28"/>
        </w:rPr>
        <w:t xml:space="preserve">Желіннің зақымдалған бөлігінің </w:t>
      </w:r>
      <w:r w:rsidRPr="0066164C">
        <w:rPr>
          <w:sz w:val="28"/>
          <w:szCs w:val="28"/>
          <w:lang w:val="kk-KZ"/>
        </w:rPr>
        <w:t>ішіндегісі</w:t>
      </w:r>
      <w:r w:rsidR="00ED219C" w:rsidRPr="0066164C">
        <w:rPr>
          <w:sz w:val="28"/>
          <w:szCs w:val="28"/>
        </w:rPr>
        <w:t xml:space="preserve"> </w:t>
      </w:r>
      <w:r w:rsidRPr="0066164C">
        <w:rPr>
          <w:sz w:val="28"/>
          <w:szCs w:val="28"/>
          <w:lang w:val="kk-KZ"/>
        </w:rPr>
        <w:t>сарғаяды</w:t>
      </w:r>
      <w:r w:rsidR="00ED219C" w:rsidRPr="0066164C">
        <w:rPr>
          <w:sz w:val="28"/>
          <w:szCs w:val="28"/>
        </w:rPr>
        <w:t xml:space="preserve">, кейде қызыл реңкке ие болады немесе сулы болады. </w:t>
      </w:r>
      <w:r w:rsidRPr="0066164C">
        <w:rPr>
          <w:sz w:val="28"/>
          <w:szCs w:val="28"/>
          <w:lang w:val="kk-KZ"/>
        </w:rPr>
        <w:t>Қабыну экссудатының ішінде казейінннің түйіршіктері болады, иісі жағымсыз келеді</w:t>
      </w:r>
      <w:r w:rsidR="00B57C6E" w:rsidRPr="0066164C">
        <w:rPr>
          <w:sz w:val="28"/>
          <w:szCs w:val="28"/>
          <w:lang w:val="kk-KZ"/>
        </w:rPr>
        <w:t xml:space="preserve"> </w:t>
      </w:r>
      <w:r w:rsidR="00B57C6E" w:rsidRPr="0066164C">
        <w:rPr>
          <w:sz w:val="28"/>
          <w:szCs w:val="28"/>
        </w:rPr>
        <w:t>[1</w:t>
      </w:r>
      <w:r w:rsidR="00B57C6E" w:rsidRPr="0066164C">
        <w:rPr>
          <w:sz w:val="28"/>
          <w:szCs w:val="28"/>
          <w:lang w:val="kk-KZ"/>
        </w:rPr>
        <w:t>6</w:t>
      </w:r>
      <w:r w:rsidR="00B57C6E" w:rsidRPr="0066164C">
        <w:rPr>
          <w:sz w:val="28"/>
          <w:szCs w:val="28"/>
        </w:rPr>
        <w:t>].</w:t>
      </w:r>
      <w:r w:rsidR="00B57C6E" w:rsidRPr="0066164C">
        <w:rPr>
          <w:sz w:val="28"/>
          <w:szCs w:val="28"/>
        </w:rPr>
        <w:softHyphen/>
      </w:r>
      <w:r w:rsidR="00B57C6E" w:rsidRPr="0066164C">
        <w:rPr>
          <w:sz w:val="28"/>
          <w:szCs w:val="28"/>
          <w:lang w:val="kk-KZ"/>
        </w:rPr>
        <w:t xml:space="preserve"> </w:t>
      </w:r>
    </w:p>
    <w:p w:rsidR="00ED219C" w:rsidRPr="0066164C" w:rsidRDefault="00ED219C" w:rsidP="00ED219C">
      <w:pPr>
        <w:pStyle w:val="a3"/>
        <w:spacing w:before="0" w:beforeAutospacing="0" w:after="0" w:afterAutospacing="0"/>
        <w:ind w:firstLine="567"/>
        <w:jc w:val="both"/>
        <w:rPr>
          <w:sz w:val="28"/>
          <w:szCs w:val="28"/>
        </w:rPr>
      </w:pPr>
      <w:r w:rsidRPr="0066164C">
        <w:rPr>
          <w:i/>
          <w:iCs/>
          <w:sz w:val="28"/>
          <w:szCs w:val="28"/>
        </w:rPr>
        <w:t xml:space="preserve">Геморрагиялық </w:t>
      </w:r>
      <w:r w:rsidR="00DF0395" w:rsidRPr="0066164C">
        <w:rPr>
          <w:i/>
          <w:iCs/>
          <w:sz w:val="28"/>
          <w:szCs w:val="28"/>
          <w:lang w:val="kk-KZ"/>
        </w:rPr>
        <w:t>желінсау</w:t>
      </w:r>
      <w:r w:rsidRPr="0066164C">
        <w:rPr>
          <w:i/>
          <w:iCs/>
          <w:sz w:val="28"/>
          <w:szCs w:val="28"/>
        </w:rPr>
        <w:t xml:space="preserve"> </w:t>
      </w:r>
      <w:r w:rsidRPr="0066164C">
        <w:rPr>
          <w:sz w:val="28"/>
          <w:szCs w:val="28"/>
        </w:rPr>
        <w:t xml:space="preserve">– аралық ұлпаларда, альвеолаларда және сүт жолдарында қан құйылумен </w:t>
      </w:r>
      <w:r w:rsidR="00A4210E" w:rsidRPr="0066164C">
        <w:rPr>
          <w:sz w:val="28"/>
          <w:szCs w:val="28"/>
          <w:lang w:val="kk-KZ"/>
        </w:rPr>
        <w:t>сипатталатын</w:t>
      </w:r>
      <w:r w:rsidRPr="0066164C">
        <w:rPr>
          <w:sz w:val="28"/>
          <w:szCs w:val="28"/>
        </w:rPr>
        <w:t xml:space="preserve"> желінің жедел қабынуы</w:t>
      </w:r>
      <w:r w:rsidR="00B57C6E" w:rsidRPr="0066164C">
        <w:rPr>
          <w:sz w:val="28"/>
          <w:szCs w:val="28"/>
          <w:lang w:val="kk-KZ"/>
        </w:rPr>
        <w:t xml:space="preserve"> </w:t>
      </w:r>
      <w:r w:rsidR="00B57C6E" w:rsidRPr="0066164C">
        <w:rPr>
          <w:sz w:val="28"/>
          <w:szCs w:val="28"/>
        </w:rPr>
        <w:t>[17]</w:t>
      </w:r>
      <w:r w:rsidRPr="0066164C">
        <w:rPr>
          <w:sz w:val="28"/>
          <w:szCs w:val="28"/>
        </w:rPr>
        <w:t>.</w:t>
      </w:r>
    </w:p>
    <w:p w:rsidR="00ED219C" w:rsidRPr="0066164C" w:rsidRDefault="00A4210E" w:rsidP="00ED219C">
      <w:pPr>
        <w:pStyle w:val="a3"/>
        <w:spacing w:before="0" w:beforeAutospacing="0" w:after="0" w:afterAutospacing="0"/>
        <w:ind w:firstLine="567"/>
        <w:jc w:val="both"/>
        <w:rPr>
          <w:sz w:val="28"/>
          <w:szCs w:val="28"/>
        </w:rPr>
      </w:pPr>
      <w:r w:rsidRPr="0066164C">
        <w:rPr>
          <w:iCs/>
          <w:sz w:val="28"/>
          <w:szCs w:val="28"/>
        </w:rPr>
        <w:t>Клиникалық белгілері</w:t>
      </w:r>
      <w:r w:rsidR="00ED219C" w:rsidRPr="0066164C">
        <w:rPr>
          <w:i/>
          <w:iCs/>
          <w:sz w:val="28"/>
          <w:szCs w:val="28"/>
        </w:rPr>
        <w:t xml:space="preserve">. </w:t>
      </w:r>
      <w:r w:rsidR="00ED219C" w:rsidRPr="0066164C">
        <w:rPr>
          <w:sz w:val="28"/>
          <w:szCs w:val="28"/>
        </w:rPr>
        <w:t xml:space="preserve">Геморрагиялық </w:t>
      </w:r>
      <w:r w:rsidRPr="0066164C">
        <w:rPr>
          <w:sz w:val="28"/>
          <w:szCs w:val="28"/>
          <w:lang w:val="kk-KZ"/>
        </w:rPr>
        <w:t>желінсау</w:t>
      </w:r>
      <w:r w:rsidR="00ED219C" w:rsidRPr="0066164C">
        <w:rPr>
          <w:sz w:val="28"/>
          <w:szCs w:val="28"/>
        </w:rPr>
        <w:t xml:space="preserve"> кезінде </w:t>
      </w:r>
      <w:r w:rsidR="00ED219C" w:rsidRPr="0066164C">
        <w:rPr>
          <w:sz w:val="28"/>
          <w:szCs w:val="28"/>
        </w:rPr>
        <w:softHyphen/>
        <w:t>жануардың жалпы жағдайы нашарлайды, дене температурасы 41 ° C және одан жоғары көтеріледі, тамыр соғуы және тыныс алуы жиілейді, тәбеті төменде</w:t>
      </w:r>
      <w:r w:rsidRPr="0066164C">
        <w:rPr>
          <w:sz w:val="28"/>
          <w:szCs w:val="28"/>
        </w:rPr>
        <w:t>йді немесе мүлдем болмайды. Желі</w:t>
      </w:r>
      <w:r w:rsidR="00ED219C" w:rsidRPr="0066164C">
        <w:rPr>
          <w:sz w:val="28"/>
          <w:szCs w:val="28"/>
        </w:rPr>
        <w:t xml:space="preserve">ннің зақымдалған бөлігінің көлемі ұлғаяды, </w:t>
      </w:r>
      <w:r w:rsidRPr="0066164C">
        <w:rPr>
          <w:sz w:val="28"/>
          <w:szCs w:val="28"/>
          <w:lang w:val="kk-KZ"/>
        </w:rPr>
        <w:t>қлпасы тығызданып, ауырсынады</w:t>
      </w:r>
      <w:r w:rsidR="00ED219C" w:rsidRPr="0066164C">
        <w:rPr>
          <w:sz w:val="28"/>
          <w:szCs w:val="28"/>
        </w:rPr>
        <w:t>, температура</w:t>
      </w:r>
      <w:r w:rsidRPr="0066164C">
        <w:rPr>
          <w:sz w:val="28"/>
          <w:szCs w:val="28"/>
          <w:lang w:val="kk-KZ"/>
        </w:rPr>
        <w:t>сы</w:t>
      </w:r>
      <w:r w:rsidRPr="0066164C">
        <w:rPr>
          <w:sz w:val="28"/>
          <w:szCs w:val="28"/>
        </w:rPr>
        <w:t xml:space="preserve"> көтеріледі. Желі</w:t>
      </w:r>
      <w:r w:rsidR="00ED219C" w:rsidRPr="0066164C">
        <w:rPr>
          <w:sz w:val="28"/>
          <w:szCs w:val="28"/>
        </w:rPr>
        <w:t xml:space="preserve">ннің үстіндегі лимфа түйіндері ауырады, желінің терісінде қызыл және қоңыр дақтар пайда болады. Емізікшелер ісініп, терісі қою қызыл түске боялады. Сүт түзілу процесі күрт төмендейді. </w:t>
      </w:r>
    </w:p>
    <w:p w:rsidR="00ED219C" w:rsidRPr="0066164C" w:rsidRDefault="00A4210E" w:rsidP="00ED219C">
      <w:pPr>
        <w:spacing w:after="0" w:line="240" w:lineRule="auto"/>
        <w:ind w:firstLine="567"/>
        <w:jc w:val="both"/>
        <w:rPr>
          <w:rFonts w:ascii="Times New Roman" w:hAnsi="Times New Roman"/>
          <w:sz w:val="28"/>
          <w:szCs w:val="28"/>
        </w:rPr>
      </w:pPr>
      <w:r w:rsidRPr="0066164C">
        <w:rPr>
          <w:rFonts w:ascii="Times New Roman" w:hAnsi="Times New Roman"/>
          <w:i/>
          <w:sz w:val="28"/>
          <w:szCs w:val="28"/>
          <w:lang w:val="kk-KZ"/>
        </w:rPr>
        <w:t>Жекелеген инфекциялық аурулардан туындайтын желінсау түрлері</w:t>
      </w:r>
      <w:r w:rsidR="00ED219C" w:rsidRPr="0066164C">
        <w:rPr>
          <w:rFonts w:ascii="Times New Roman" w:hAnsi="Times New Roman"/>
          <w:i/>
          <w:sz w:val="28"/>
          <w:szCs w:val="28"/>
        </w:rPr>
        <w:t xml:space="preserve"> </w:t>
      </w:r>
      <w:r w:rsidR="00ED219C" w:rsidRPr="0066164C">
        <w:rPr>
          <w:rFonts w:ascii="Times New Roman" w:hAnsi="Times New Roman"/>
          <w:sz w:val="28"/>
          <w:szCs w:val="28"/>
        </w:rPr>
        <w:t>:</w:t>
      </w:r>
    </w:p>
    <w:p w:rsidR="00ED219C" w:rsidRPr="0066164C" w:rsidRDefault="00A4210E" w:rsidP="00ED219C">
      <w:pPr>
        <w:spacing w:after="0" w:line="240" w:lineRule="auto"/>
        <w:ind w:firstLine="567"/>
        <w:jc w:val="both"/>
        <w:rPr>
          <w:rFonts w:ascii="Times New Roman" w:hAnsi="Times New Roman"/>
          <w:sz w:val="28"/>
          <w:szCs w:val="28"/>
        </w:rPr>
      </w:pPr>
      <w:r w:rsidRPr="0066164C">
        <w:rPr>
          <w:rFonts w:ascii="Times New Roman" w:hAnsi="Times New Roman"/>
          <w:sz w:val="28"/>
          <w:szCs w:val="28"/>
        </w:rPr>
        <w:t xml:space="preserve">а) </w:t>
      </w:r>
      <w:r w:rsidR="00ED219C" w:rsidRPr="0066164C">
        <w:rPr>
          <w:rFonts w:ascii="Times New Roman" w:hAnsi="Times New Roman"/>
          <w:sz w:val="28"/>
          <w:szCs w:val="28"/>
        </w:rPr>
        <w:t>аусыл</w:t>
      </w:r>
      <w:r w:rsidRPr="0066164C">
        <w:rPr>
          <w:rFonts w:ascii="Times New Roman" w:hAnsi="Times New Roman"/>
          <w:sz w:val="28"/>
          <w:szCs w:val="28"/>
          <w:lang w:val="kk-KZ"/>
        </w:rPr>
        <w:t xml:space="preserve"> желінсауы</w:t>
      </w:r>
      <w:r w:rsidR="00ED219C" w:rsidRPr="0066164C">
        <w:rPr>
          <w:rFonts w:ascii="Times New Roman" w:hAnsi="Times New Roman"/>
          <w:sz w:val="28"/>
          <w:szCs w:val="28"/>
        </w:rPr>
        <w:t>;</w:t>
      </w:r>
    </w:p>
    <w:p w:rsidR="00ED219C" w:rsidRPr="0066164C" w:rsidRDefault="00ED219C" w:rsidP="00ED219C">
      <w:pPr>
        <w:spacing w:after="0" w:line="240" w:lineRule="auto"/>
        <w:ind w:firstLine="567"/>
        <w:jc w:val="both"/>
        <w:rPr>
          <w:rFonts w:ascii="Times New Roman" w:hAnsi="Times New Roman"/>
          <w:sz w:val="28"/>
          <w:szCs w:val="28"/>
        </w:rPr>
      </w:pPr>
      <w:r w:rsidRPr="0066164C">
        <w:rPr>
          <w:rFonts w:ascii="Times New Roman" w:hAnsi="Times New Roman"/>
          <w:sz w:val="28"/>
          <w:szCs w:val="28"/>
        </w:rPr>
        <w:t>б) сүт безінің туберкулезі;</w:t>
      </w:r>
    </w:p>
    <w:p w:rsidR="00ED219C" w:rsidRPr="0066164C" w:rsidRDefault="00A4210E" w:rsidP="00ED219C">
      <w:pPr>
        <w:spacing w:after="0" w:line="240" w:lineRule="auto"/>
        <w:ind w:firstLine="567"/>
        <w:jc w:val="both"/>
        <w:rPr>
          <w:rFonts w:ascii="Times New Roman" w:hAnsi="Times New Roman"/>
          <w:sz w:val="28"/>
          <w:szCs w:val="28"/>
        </w:rPr>
      </w:pPr>
      <w:r w:rsidRPr="0066164C">
        <w:rPr>
          <w:rFonts w:ascii="Times New Roman" w:hAnsi="Times New Roman"/>
          <w:sz w:val="28"/>
          <w:szCs w:val="28"/>
        </w:rPr>
        <w:t>в) актиноминозды желінсау</w:t>
      </w:r>
      <w:r w:rsidR="00ED219C" w:rsidRPr="0066164C">
        <w:rPr>
          <w:rFonts w:ascii="Times New Roman" w:hAnsi="Times New Roman"/>
          <w:sz w:val="28"/>
          <w:szCs w:val="28"/>
        </w:rPr>
        <w:t>.</w:t>
      </w:r>
    </w:p>
    <w:p w:rsidR="00722E14" w:rsidRPr="0066164C" w:rsidRDefault="00A4210E" w:rsidP="00ED219C">
      <w:pPr>
        <w:pStyle w:val="a3"/>
        <w:spacing w:before="0" w:beforeAutospacing="0" w:after="0" w:afterAutospacing="0"/>
        <w:ind w:firstLine="567"/>
        <w:jc w:val="both"/>
        <w:rPr>
          <w:sz w:val="28"/>
          <w:szCs w:val="28"/>
          <w:lang w:val="kk-KZ"/>
        </w:rPr>
      </w:pPr>
      <w:r w:rsidRPr="0066164C">
        <w:rPr>
          <w:sz w:val="28"/>
          <w:szCs w:val="28"/>
          <w:lang w:val="kk-KZ"/>
        </w:rPr>
        <w:t>Желінсау ауруы жіті, жітілеу, созылмалы</w:t>
      </w:r>
      <w:r w:rsidR="00722E14" w:rsidRPr="0066164C">
        <w:rPr>
          <w:sz w:val="28"/>
          <w:szCs w:val="28"/>
          <w:lang w:val="kk-KZ"/>
        </w:rPr>
        <w:t xml:space="preserve"> және субклиникалық (жасырын) болуы мүмкін</w:t>
      </w:r>
      <w:r w:rsidR="00B57C6E" w:rsidRPr="0066164C">
        <w:rPr>
          <w:sz w:val="28"/>
          <w:szCs w:val="28"/>
          <w:lang w:val="kk-KZ"/>
        </w:rPr>
        <w:t xml:space="preserve"> </w:t>
      </w:r>
      <w:r w:rsidR="00B57C6E" w:rsidRPr="0066164C">
        <w:rPr>
          <w:sz w:val="28"/>
          <w:szCs w:val="28"/>
        </w:rPr>
        <w:t>[17,18]</w:t>
      </w:r>
      <w:r w:rsidR="00722E14" w:rsidRPr="0066164C">
        <w:rPr>
          <w:sz w:val="28"/>
          <w:szCs w:val="28"/>
          <w:lang w:val="kk-KZ"/>
        </w:rPr>
        <w:t>.</w:t>
      </w:r>
    </w:p>
    <w:p w:rsidR="00ED219C" w:rsidRPr="0066164C" w:rsidRDefault="00ED219C" w:rsidP="00ED219C">
      <w:pPr>
        <w:pStyle w:val="a3"/>
        <w:spacing w:before="0" w:beforeAutospacing="0" w:after="0" w:afterAutospacing="0"/>
        <w:ind w:firstLine="567"/>
        <w:jc w:val="both"/>
        <w:rPr>
          <w:sz w:val="28"/>
          <w:szCs w:val="28"/>
        </w:rPr>
      </w:pPr>
      <w:r w:rsidRPr="0066164C">
        <w:rPr>
          <w:bCs/>
          <w:i/>
          <w:iCs/>
          <w:sz w:val="28"/>
          <w:szCs w:val="28"/>
        </w:rPr>
        <w:t xml:space="preserve">Субклиникалық (жасырын) </w:t>
      </w:r>
      <w:r w:rsidR="00722E14" w:rsidRPr="0066164C">
        <w:rPr>
          <w:bCs/>
          <w:i/>
          <w:iCs/>
          <w:sz w:val="28"/>
          <w:szCs w:val="28"/>
          <w:lang w:val="kk-KZ"/>
        </w:rPr>
        <w:t>желінсау</w:t>
      </w:r>
      <w:r w:rsidRPr="0066164C">
        <w:rPr>
          <w:i/>
          <w:iCs/>
          <w:sz w:val="28"/>
          <w:szCs w:val="28"/>
        </w:rPr>
        <w:t xml:space="preserve"> сүт безіндегі қабыну процестерінің </w:t>
      </w:r>
      <w:r w:rsidR="00722E14" w:rsidRPr="0066164C">
        <w:rPr>
          <w:sz w:val="28"/>
          <w:szCs w:val="28"/>
          <w:lang w:val="kk-KZ"/>
        </w:rPr>
        <w:t>дамуымен</w:t>
      </w:r>
      <w:r w:rsidRPr="0066164C">
        <w:rPr>
          <w:sz w:val="28"/>
          <w:szCs w:val="28"/>
        </w:rPr>
        <w:t xml:space="preserve"> сипатталады</w:t>
      </w:r>
      <w:r w:rsidRPr="0066164C">
        <w:rPr>
          <w:sz w:val="28"/>
          <w:szCs w:val="28"/>
        </w:rPr>
        <w:softHyphen/>
        <w:t xml:space="preserve">, </w:t>
      </w:r>
      <w:r w:rsidR="00696ACD" w:rsidRPr="0066164C">
        <w:rPr>
          <w:sz w:val="28"/>
          <w:szCs w:val="28"/>
          <w:lang w:val="kk-KZ"/>
        </w:rPr>
        <w:t xml:space="preserve">ауырған малда желінсауға тән клиникалық белгілер байқалмайды. </w:t>
      </w:r>
      <w:r w:rsidRPr="0066164C">
        <w:rPr>
          <w:sz w:val="28"/>
          <w:szCs w:val="28"/>
        </w:rPr>
        <w:t xml:space="preserve">Дегенмен, желінде кез келген қабынуға тән процестер пайда болады. Сүт </w:t>
      </w:r>
      <w:r w:rsidR="00696ACD" w:rsidRPr="0066164C">
        <w:rPr>
          <w:sz w:val="28"/>
          <w:szCs w:val="28"/>
          <w:lang w:val="kk-KZ"/>
        </w:rPr>
        <w:t>рН-ы</w:t>
      </w:r>
      <w:r w:rsidRPr="0066164C">
        <w:rPr>
          <w:sz w:val="28"/>
          <w:szCs w:val="28"/>
        </w:rPr>
        <w:t xml:space="preserve"> сілті жаққа ығысуы байқалады. Субклиникалық </w:t>
      </w:r>
      <w:r w:rsidR="00696ACD" w:rsidRPr="0066164C">
        <w:rPr>
          <w:sz w:val="28"/>
          <w:szCs w:val="28"/>
          <w:lang w:val="kk-KZ"/>
        </w:rPr>
        <w:t>желінсау</w:t>
      </w:r>
      <w:r w:rsidRPr="0066164C">
        <w:rPr>
          <w:sz w:val="28"/>
          <w:szCs w:val="28"/>
        </w:rPr>
        <w:t xml:space="preserve"> </w:t>
      </w:r>
      <w:r w:rsidR="00696ACD" w:rsidRPr="0066164C">
        <w:rPr>
          <w:sz w:val="28"/>
          <w:szCs w:val="28"/>
          <w:lang w:val="kk-KZ"/>
        </w:rPr>
        <w:t xml:space="preserve">жіті желінсауға </w:t>
      </w:r>
      <w:r w:rsidRPr="0066164C">
        <w:rPr>
          <w:sz w:val="28"/>
          <w:szCs w:val="28"/>
        </w:rPr>
        <w:t xml:space="preserve">айналуы мүмкін. </w:t>
      </w:r>
      <w:r w:rsidR="00696ACD" w:rsidRPr="0066164C">
        <w:rPr>
          <w:sz w:val="28"/>
          <w:szCs w:val="28"/>
          <w:lang w:val="kk-KZ"/>
        </w:rPr>
        <w:t>С</w:t>
      </w:r>
      <w:r w:rsidRPr="0066164C">
        <w:rPr>
          <w:sz w:val="28"/>
          <w:szCs w:val="28"/>
        </w:rPr>
        <w:t xml:space="preserve">убклиникалық </w:t>
      </w:r>
      <w:r w:rsidR="00696ACD" w:rsidRPr="0066164C">
        <w:rPr>
          <w:sz w:val="28"/>
          <w:szCs w:val="28"/>
          <w:lang w:val="kk-KZ"/>
        </w:rPr>
        <w:t>желінсау</w:t>
      </w:r>
      <w:r w:rsidR="00DD7B60" w:rsidRPr="0066164C">
        <w:rPr>
          <w:sz w:val="28"/>
          <w:szCs w:val="28"/>
          <w:lang w:val="kk-KZ"/>
        </w:rPr>
        <w:t xml:space="preserve"> д</w:t>
      </w:r>
      <w:r w:rsidRPr="0066164C">
        <w:rPr>
          <w:sz w:val="28"/>
          <w:szCs w:val="28"/>
        </w:rPr>
        <w:t>иагностикасы әртүрлі үлгілермен сүтті зертханалық зерттеулерге және диагностикалық зерттеулерге негізделген. Ең көп қолданылатыны бромтимол сынамасы, димастин</w:t>
      </w:r>
      <w:r w:rsidR="00DD7B60" w:rsidRPr="0066164C">
        <w:rPr>
          <w:sz w:val="28"/>
          <w:szCs w:val="28"/>
        </w:rPr>
        <w:t>мен сынама</w:t>
      </w:r>
      <w:r w:rsidR="00696ACD" w:rsidRPr="0066164C">
        <w:rPr>
          <w:sz w:val="28"/>
          <w:szCs w:val="28"/>
        </w:rPr>
        <w:t>, мастидинмен сынама</w:t>
      </w:r>
      <w:r w:rsidR="00B57C6E" w:rsidRPr="0066164C">
        <w:rPr>
          <w:sz w:val="28"/>
          <w:szCs w:val="28"/>
          <w:lang w:val="kk-KZ"/>
        </w:rPr>
        <w:t xml:space="preserve"> </w:t>
      </w:r>
      <w:r w:rsidR="00B57C6E" w:rsidRPr="0066164C">
        <w:rPr>
          <w:sz w:val="28"/>
          <w:szCs w:val="28"/>
        </w:rPr>
        <w:t>[19]</w:t>
      </w:r>
      <w:r w:rsidRPr="0066164C">
        <w:rPr>
          <w:sz w:val="28"/>
          <w:szCs w:val="28"/>
        </w:rPr>
        <w:t xml:space="preserve">. </w:t>
      </w:r>
    </w:p>
    <w:p w:rsidR="00ED219C" w:rsidRPr="0066164C" w:rsidRDefault="00ED219C" w:rsidP="005707FE">
      <w:pPr>
        <w:spacing w:after="0" w:line="240" w:lineRule="auto"/>
        <w:ind w:firstLine="567"/>
        <w:jc w:val="both"/>
        <w:rPr>
          <w:rFonts w:ascii="Times New Roman" w:hAnsi="Times New Roman"/>
          <w:sz w:val="28"/>
          <w:szCs w:val="28"/>
        </w:rPr>
      </w:pPr>
      <w:r w:rsidRPr="0066164C">
        <w:rPr>
          <w:rFonts w:ascii="Times New Roman" w:hAnsi="Times New Roman"/>
          <w:sz w:val="28"/>
          <w:szCs w:val="28"/>
        </w:rPr>
        <w:t xml:space="preserve">Сиырларда субклиникалық </w:t>
      </w:r>
      <w:r w:rsidR="00DD7B60" w:rsidRPr="0066164C">
        <w:rPr>
          <w:rFonts w:ascii="Times New Roman" w:hAnsi="Times New Roman"/>
          <w:sz w:val="28"/>
          <w:szCs w:val="28"/>
          <w:lang w:val="kk-KZ"/>
        </w:rPr>
        <w:t>желінсаудың</w:t>
      </w:r>
      <w:r w:rsidRPr="0066164C">
        <w:rPr>
          <w:rFonts w:ascii="Times New Roman" w:hAnsi="Times New Roman"/>
          <w:sz w:val="28"/>
          <w:szCs w:val="28"/>
        </w:rPr>
        <w:t xml:space="preserve"> кең таралуы сүтті мал шаруашылығына айтарлықтай экономикалық зиян келтіреді. Экономикалық зиян сиырлардың сүт өнімділігінің 9-11%-ға төмендеуінен және сүт сапасының төмендеуінен, емдеу шығындарынан және жануарларды мерзімінен бұрын жоюдан тұрады </w:t>
      </w:r>
      <w:r w:rsidR="005707FE" w:rsidRPr="0066164C">
        <w:rPr>
          <w:rFonts w:ascii="Times New Roman" w:hAnsi="Times New Roman"/>
          <w:sz w:val="28"/>
          <w:szCs w:val="28"/>
        </w:rPr>
        <w:t>[19</w:t>
      </w:r>
      <w:r w:rsidR="005707FE" w:rsidRPr="0066164C">
        <w:rPr>
          <w:rFonts w:ascii="Times New Roman" w:hAnsi="Times New Roman"/>
          <w:sz w:val="28"/>
          <w:szCs w:val="28"/>
          <w:lang w:val="kk-KZ"/>
        </w:rPr>
        <w:t>, 20, 21</w:t>
      </w:r>
      <w:r w:rsidR="005707FE" w:rsidRPr="0066164C">
        <w:rPr>
          <w:rFonts w:ascii="Times New Roman" w:hAnsi="Times New Roman"/>
          <w:sz w:val="28"/>
          <w:szCs w:val="28"/>
        </w:rPr>
        <w:t xml:space="preserve">]. </w:t>
      </w:r>
      <w:r w:rsidRPr="0066164C">
        <w:rPr>
          <w:rFonts w:ascii="Times New Roman" w:hAnsi="Times New Roman"/>
          <w:sz w:val="28"/>
          <w:szCs w:val="28"/>
        </w:rPr>
        <w:t xml:space="preserve">Көптеген ғалымдар </w:t>
      </w:r>
      <w:r w:rsidR="00DD7B60" w:rsidRPr="0066164C">
        <w:rPr>
          <w:rFonts w:ascii="Times New Roman" w:hAnsi="Times New Roman"/>
          <w:sz w:val="28"/>
          <w:szCs w:val="28"/>
          <w:lang w:val="kk-KZ"/>
        </w:rPr>
        <w:t>пікірінше желінсаудың</w:t>
      </w:r>
      <w:r w:rsidRPr="0066164C">
        <w:rPr>
          <w:rFonts w:ascii="Times New Roman" w:hAnsi="Times New Roman"/>
          <w:sz w:val="28"/>
          <w:szCs w:val="28"/>
        </w:rPr>
        <w:t xml:space="preserve"> экономикалық зияны басқа аурулардан болатын шығыннан жоғары </w:t>
      </w:r>
      <w:r w:rsidR="005707FE" w:rsidRPr="0066164C">
        <w:rPr>
          <w:rFonts w:ascii="Times New Roman" w:hAnsi="Times New Roman"/>
          <w:sz w:val="28"/>
          <w:szCs w:val="28"/>
        </w:rPr>
        <w:t>[22</w:t>
      </w:r>
      <w:r w:rsidR="005707FE" w:rsidRPr="0066164C">
        <w:rPr>
          <w:rFonts w:ascii="Times New Roman" w:hAnsi="Times New Roman"/>
          <w:sz w:val="28"/>
          <w:szCs w:val="28"/>
          <w:lang w:val="kk-KZ"/>
        </w:rPr>
        <w:t>, 23</w:t>
      </w:r>
      <w:r w:rsidR="005707FE" w:rsidRPr="0066164C">
        <w:rPr>
          <w:rFonts w:ascii="Times New Roman" w:hAnsi="Times New Roman"/>
          <w:sz w:val="28"/>
          <w:szCs w:val="28"/>
        </w:rPr>
        <w:t>].</w:t>
      </w:r>
    </w:p>
    <w:p w:rsidR="00ED219C" w:rsidRPr="0066164C" w:rsidRDefault="00DD7B60" w:rsidP="00ED219C">
      <w:pPr>
        <w:spacing w:after="0" w:line="240" w:lineRule="auto"/>
        <w:ind w:firstLine="567"/>
        <w:jc w:val="both"/>
        <w:rPr>
          <w:rFonts w:ascii="Times New Roman" w:hAnsi="Times New Roman"/>
          <w:sz w:val="28"/>
          <w:szCs w:val="28"/>
        </w:rPr>
      </w:pPr>
      <w:r w:rsidRPr="0066164C">
        <w:rPr>
          <w:rFonts w:ascii="Times New Roman" w:hAnsi="Times New Roman"/>
          <w:sz w:val="28"/>
          <w:szCs w:val="28"/>
          <w:lang w:val="kk-KZ"/>
        </w:rPr>
        <w:t>Желінсаумен</w:t>
      </w:r>
      <w:r w:rsidR="00ED219C" w:rsidRPr="0066164C">
        <w:rPr>
          <w:rFonts w:ascii="Times New Roman" w:hAnsi="Times New Roman"/>
          <w:sz w:val="28"/>
          <w:szCs w:val="28"/>
        </w:rPr>
        <w:t xml:space="preserve"> ауырған си</w:t>
      </w:r>
      <w:r w:rsidRPr="0066164C">
        <w:rPr>
          <w:rFonts w:ascii="Times New Roman" w:hAnsi="Times New Roman"/>
          <w:sz w:val="28"/>
          <w:szCs w:val="28"/>
        </w:rPr>
        <w:t>ырлардың шамамен 30%-ы желіндері атрофия</w:t>
      </w:r>
      <w:r w:rsidR="00ED219C" w:rsidRPr="0066164C">
        <w:rPr>
          <w:rFonts w:ascii="Times New Roman" w:hAnsi="Times New Roman"/>
          <w:sz w:val="28"/>
          <w:szCs w:val="28"/>
        </w:rPr>
        <w:t xml:space="preserve"> салдарынан </w:t>
      </w:r>
      <w:r w:rsidRPr="0066164C">
        <w:rPr>
          <w:rFonts w:ascii="Times New Roman" w:hAnsi="Times New Roman"/>
          <w:sz w:val="28"/>
          <w:szCs w:val="28"/>
          <w:lang w:val="kk-KZ"/>
        </w:rPr>
        <w:t>істен шығады</w:t>
      </w:r>
      <w:r w:rsidR="00ED219C" w:rsidRPr="0066164C">
        <w:rPr>
          <w:rFonts w:ascii="Times New Roman" w:hAnsi="Times New Roman"/>
          <w:sz w:val="28"/>
          <w:szCs w:val="28"/>
        </w:rPr>
        <w:t xml:space="preserve">. Осы себепті сиырларды ұстау ұзақтығы әдетте бес жылдан аспайды, ал өнімді пайдалану мерзімі 2 - 3,5 жылдан аспайды, бұл 3-4 бұзаудың және 3 - 4 лактациядағы сүттің жетіспеушілігіне әкеледі </w:t>
      </w:r>
      <w:r w:rsidR="005707FE" w:rsidRPr="0066164C">
        <w:rPr>
          <w:rFonts w:ascii="Times New Roman" w:hAnsi="Times New Roman"/>
          <w:sz w:val="28"/>
          <w:szCs w:val="28"/>
        </w:rPr>
        <w:t>[24,25]</w:t>
      </w:r>
      <w:r w:rsidR="00ED219C" w:rsidRPr="0066164C">
        <w:rPr>
          <w:rFonts w:ascii="Times New Roman" w:hAnsi="Times New Roman"/>
          <w:sz w:val="28"/>
          <w:szCs w:val="28"/>
        </w:rPr>
        <w:t>.</w:t>
      </w:r>
    </w:p>
    <w:p w:rsidR="00ED219C" w:rsidRPr="0066164C" w:rsidRDefault="00ED219C" w:rsidP="00ED219C">
      <w:pPr>
        <w:spacing w:after="0" w:line="240" w:lineRule="auto"/>
        <w:ind w:firstLine="567"/>
        <w:jc w:val="both"/>
        <w:rPr>
          <w:rFonts w:ascii="Times New Roman" w:hAnsi="Times New Roman"/>
          <w:sz w:val="28"/>
          <w:szCs w:val="28"/>
          <w:shd w:val="clear" w:color="auto" w:fill="FFFFFF"/>
        </w:rPr>
      </w:pPr>
      <w:r w:rsidRPr="0066164C">
        <w:rPr>
          <w:rFonts w:ascii="Times New Roman" w:hAnsi="Times New Roman"/>
          <w:sz w:val="28"/>
          <w:szCs w:val="28"/>
          <w:shd w:val="clear" w:color="auto" w:fill="FFFFFF"/>
        </w:rPr>
        <w:t xml:space="preserve">О.В. Филиппова (2000), В.А. Парикова және басқалар (2000) субклиникалық </w:t>
      </w:r>
      <w:r w:rsidR="00DD7B60" w:rsidRPr="0066164C">
        <w:rPr>
          <w:rFonts w:ascii="Times New Roman" w:hAnsi="Times New Roman"/>
          <w:sz w:val="28"/>
          <w:szCs w:val="28"/>
          <w:shd w:val="clear" w:color="auto" w:fill="FFFFFF"/>
          <w:lang w:val="kk-KZ"/>
        </w:rPr>
        <w:t>желінсау</w:t>
      </w:r>
      <w:r w:rsidRPr="0066164C">
        <w:rPr>
          <w:rFonts w:ascii="Times New Roman" w:hAnsi="Times New Roman"/>
          <w:sz w:val="28"/>
          <w:szCs w:val="28"/>
          <w:shd w:val="clear" w:color="auto" w:fill="FFFFFF"/>
        </w:rPr>
        <w:t xml:space="preserve"> клиникалық </w:t>
      </w:r>
      <w:r w:rsidR="00DD7B60" w:rsidRPr="0066164C">
        <w:rPr>
          <w:rFonts w:ascii="Times New Roman" w:hAnsi="Times New Roman"/>
          <w:sz w:val="28"/>
          <w:szCs w:val="28"/>
          <w:shd w:val="clear" w:color="auto" w:fill="FFFFFF"/>
          <w:lang w:val="kk-KZ"/>
        </w:rPr>
        <w:t>желінсауға</w:t>
      </w:r>
      <w:r w:rsidRPr="0066164C">
        <w:rPr>
          <w:rFonts w:ascii="Times New Roman" w:hAnsi="Times New Roman"/>
          <w:sz w:val="28"/>
          <w:szCs w:val="28"/>
          <w:shd w:val="clear" w:color="auto" w:fill="FFFFFF"/>
        </w:rPr>
        <w:t xml:space="preserve"> қарағанда 2-3 есе жиі кездесетінін анықтады. Олардың зерттеулерінің нәтижелері бойынша клиникалық </w:t>
      </w:r>
      <w:r w:rsidR="007F1CA7" w:rsidRPr="0066164C">
        <w:rPr>
          <w:rFonts w:ascii="Times New Roman" w:hAnsi="Times New Roman"/>
          <w:sz w:val="28"/>
          <w:szCs w:val="28"/>
          <w:shd w:val="clear" w:color="auto" w:fill="FFFFFF"/>
          <w:lang w:val="kk-KZ"/>
        </w:rPr>
        <w:t xml:space="preserve">белгірері анық </w:t>
      </w:r>
      <w:r w:rsidR="007F1CA7" w:rsidRPr="0066164C">
        <w:rPr>
          <w:rFonts w:ascii="Times New Roman" w:hAnsi="Times New Roman"/>
          <w:sz w:val="28"/>
          <w:szCs w:val="28"/>
          <w:shd w:val="clear" w:color="auto" w:fill="FFFFFF"/>
          <w:lang w:val="kk-KZ"/>
        </w:rPr>
        <w:lastRenderedPageBreak/>
        <w:t>байқалатын желінсауға шалдыққан</w:t>
      </w:r>
      <w:r w:rsidRPr="0066164C">
        <w:rPr>
          <w:rFonts w:ascii="Times New Roman" w:hAnsi="Times New Roman"/>
          <w:sz w:val="28"/>
          <w:szCs w:val="28"/>
          <w:shd w:val="clear" w:color="auto" w:fill="FFFFFF"/>
        </w:rPr>
        <w:t xml:space="preserve"> сиырлардың жалпы санының орта есеппен 25,7%, ал субклиникалық </w:t>
      </w:r>
      <w:r w:rsidR="007F1CA7" w:rsidRPr="0066164C">
        <w:rPr>
          <w:rFonts w:ascii="Times New Roman" w:hAnsi="Times New Roman"/>
          <w:sz w:val="28"/>
          <w:szCs w:val="28"/>
          <w:shd w:val="clear" w:color="auto" w:fill="FFFFFF"/>
          <w:lang w:val="kk-KZ"/>
        </w:rPr>
        <w:t>желінсаумен ауыратын сиырлар</w:t>
      </w:r>
      <w:r w:rsidRPr="0066164C">
        <w:rPr>
          <w:rFonts w:ascii="Times New Roman" w:hAnsi="Times New Roman"/>
          <w:sz w:val="28"/>
          <w:szCs w:val="28"/>
          <w:shd w:val="clear" w:color="auto" w:fill="FFFFFF"/>
        </w:rPr>
        <w:t xml:space="preserve"> 74,3% құрайды. Нәтижесінде клиникалық</w:t>
      </w:r>
      <w:r w:rsidR="007F1CA7" w:rsidRPr="0066164C">
        <w:rPr>
          <w:rFonts w:ascii="Times New Roman" w:hAnsi="Times New Roman"/>
          <w:sz w:val="28"/>
          <w:szCs w:val="28"/>
          <w:shd w:val="clear" w:color="auto" w:fill="FFFFFF"/>
          <w:lang w:val="kk-KZ"/>
        </w:rPr>
        <w:t xml:space="preserve"> белгілері анық байқалатын желінсаумен субклиникалық желінсаудың </w:t>
      </w:r>
      <w:r w:rsidRPr="0066164C">
        <w:rPr>
          <w:rFonts w:ascii="Times New Roman" w:hAnsi="Times New Roman"/>
          <w:sz w:val="28"/>
          <w:szCs w:val="28"/>
          <w:shd w:val="clear" w:color="auto" w:fill="FFFFFF"/>
        </w:rPr>
        <w:t>қатынасы 1:3 құрайды</w:t>
      </w:r>
      <w:r w:rsidR="004C64F3" w:rsidRPr="0066164C">
        <w:rPr>
          <w:rFonts w:ascii="Times New Roman" w:hAnsi="Times New Roman"/>
          <w:sz w:val="28"/>
          <w:szCs w:val="28"/>
          <w:shd w:val="clear" w:color="auto" w:fill="FFFFFF"/>
          <w:lang w:val="kk-KZ"/>
        </w:rPr>
        <w:t xml:space="preserve"> </w:t>
      </w:r>
      <w:r w:rsidR="004C64F3" w:rsidRPr="0066164C">
        <w:rPr>
          <w:rFonts w:ascii="Times New Roman" w:hAnsi="Times New Roman"/>
          <w:sz w:val="28"/>
          <w:szCs w:val="28"/>
        </w:rPr>
        <w:t>[26,27]</w:t>
      </w:r>
      <w:r w:rsidRPr="0066164C">
        <w:rPr>
          <w:rFonts w:ascii="Times New Roman" w:hAnsi="Times New Roman"/>
          <w:sz w:val="28"/>
          <w:szCs w:val="28"/>
          <w:shd w:val="clear" w:color="auto" w:fill="FFFFFF"/>
        </w:rPr>
        <w:t>.</w:t>
      </w:r>
    </w:p>
    <w:p w:rsidR="00ED219C" w:rsidRPr="0066164C" w:rsidRDefault="006A6CFA" w:rsidP="00ED219C">
      <w:pPr>
        <w:spacing w:after="0" w:line="240" w:lineRule="auto"/>
        <w:ind w:firstLine="567"/>
        <w:jc w:val="both"/>
        <w:rPr>
          <w:rFonts w:ascii="Times New Roman" w:hAnsi="Times New Roman"/>
          <w:sz w:val="28"/>
          <w:szCs w:val="28"/>
          <w:shd w:val="clear" w:color="auto" w:fill="FFFFFF"/>
        </w:rPr>
      </w:pPr>
      <w:r w:rsidRPr="0066164C">
        <w:rPr>
          <w:rFonts w:ascii="Times New Roman" w:hAnsi="Times New Roman"/>
          <w:sz w:val="28"/>
          <w:szCs w:val="28"/>
          <w:shd w:val="clear" w:color="auto" w:fill="FFFFFF"/>
        </w:rPr>
        <w:t>В.Г. Туркова, М.В. Туркова</w:t>
      </w:r>
      <w:r w:rsidR="00ED219C" w:rsidRPr="0066164C">
        <w:rPr>
          <w:rFonts w:ascii="Times New Roman" w:hAnsi="Times New Roman"/>
          <w:sz w:val="28"/>
          <w:szCs w:val="28"/>
          <w:shd w:val="clear" w:color="auto" w:fill="FFFFFF"/>
        </w:rPr>
        <w:t xml:space="preserve">, А.А. Соломатина (2009) </w:t>
      </w:r>
      <w:r w:rsidR="007F1CA7" w:rsidRPr="0066164C">
        <w:rPr>
          <w:rFonts w:ascii="Times New Roman" w:hAnsi="Times New Roman"/>
          <w:sz w:val="28"/>
          <w:szCs w:val="28"/>
          <w:shd w:val="clear" w:color="auto" w:fill="FFFFFF"/>
          <w:lang w:val="kk-KZ"/>
        </w:rPr>
        <w:t xml:space="preserve"> зерттеулерінде сарысулы желінсау</w:t>
      </w:r>
      <w:r w:rsidR="00ED219C" w:rsidRPr="0066164C">
        <w:rPr>
          <w:rFonts w:ascii="Times New Roman" w:hAnsi="Times New Roman"/>
          <w:sz w:val="28"/>
          <w:szCs w:val="28"/>
          <w:shd w:val="clear" w:color="auto" w:fill="FFFFFF"/>
        </w:rPr>
        <w:t xml:space="preserve"> 32,73%, катар</w:t>
      </w:r>
      <w:r w:rsidR="007F1CA7" w:rsidRPr="0066164C">
        <w:rPr>
          <w:rFonts w:ascii="Times New Roman" w:hAnsi="Times New Roman"/>
          <w:sz w:val="28"/>
          <w:szCs w:val="28"/>
          <w:shd w:val="clear" w:color="auto" w:fill="FFFFFF"/>
          <w:lang w:val="kk-KZ"/>
        </w:rPr>
        <w:t>лы желінсау</w:t>
      </w:r>
      <w:r w:rsidR="00ED219C" w:rsidRPr="0066164C">
        <w:rPr>
          <w:rFonts w:ascii="Times New Roman" w:hAnsi="Times New Roman"/>
          <w:sz w:val="28"/>
          <w:szCs w:val="28"/>
          <w:shd w:val="clear" w:color="auto" w:fill="FFFFFF"/>
        </w:rPr>
        <w:t xml:space="preserve"> 36,36%, </w:t>
      </w:r>
      <w:r w:rsidR="007F1CA7" w:rsidRPr="0066164C">
        <w:rPr>
          <w:rFonts w:ascii="Times New Roman" w:hAnsi="Times New Roman"/>
          <w:sz w:val="28"/>
          <w:szCs w:val="28"/>
          <w:shd w:val="clear" w:color="auto" w:fill="FFFFFF"/>
          <w:lang w:val="kk-KZ"/>
        </w:rPr>
        <w:t>сарысулы</w:t>
      </w:r>
      <w:r w:rsidR="00ED219C" w:rsidRPr="0066164C">
        <w:rPr>
          <w:rFonts w:ascii="Times New Roman" w:hAnsi="Times New Roman"/>
          <w:sz w:val="28"/>
          <w:szCs w:val="28"/>
          <w:shd w:val="clear" w:color="auto" w:fill="FFFFFF"/>
        </w:rPr>
        <w:t>-катар</w:t>
      </w:r>
      <w:r w:rsidR="007F1CA7" w:rsidRPr="0066164C">
        <w:rPr>
          <w:rFonts w:ascii="Times New Roman" w:hAnsi="Times New Roman"/>
          <w:sz w:val="28"/>
          <w:szCs w:val="28"/>
          <w:shd w:val="clear" w:color="auto" w:fill="FFFFFF"/>
          <w:lang w:val="kk-KZ"/>
        </w:rPr>
        <w:t>лы желінсау</w:t>
      </w:r>
      <w:r w:rsidR="00ED219C" w:rsidRPr="0066164C">
        <w:rPr>
          <w:rFonts w:ascii="Times New Roman" w:hAnsi="Times New Roman"/>
          <w:sz w:val="28"/>
          <w:szCs w:val="28"/>
          <w:shd w:val="clear" w:color="auto" w:fill="FFFFFF"/>
        </w:rPr>
        <w:t xml:space="preserve"> 25,46%, фибринозды </w:t>
      </w:r>
      <w:r w:rsidR="007F1CA7" w:rsidRPr="0066164C">
        <w:rPr>
          <w:rFonts w:ascii="Times New Roman" w:hAnsi="Times New Roman"/>
          <w:sz w:val="28"/>
          <w:szCs w:val="28"/>
          <w:shd w:val="clear" w:color="auto" w:fill="FFFFFF"/>
          <w:lang w:val="kk-KZ"/>
        </w:rPr>
        <w:t xml:space="preserve">желінсау </w:t>
      </w:r>
      <w:r w:rsidR="00ED219C" w:rsidRPr="0066164C">
        <w:rPr>
          <w:rFonts w:ascii="Times New Roman" w:hAnsi="Times New Roman"/>
          <w:sz w:val="28"/>
          <w:szCs w:val="28"/>
          <w:shd w:val="clear" w:color="auto" w:fill="FFFFFF"/>
        </w:rPr>
        <w:t>45% байқал</w:t>
      </w:r>
      <w:r w:rsidR="007F1CA7" w:rsidRPr="0066164C">
        <w:rPr>
          <w:rFonts w:ascii="Times New Roman" w:hAnsi="Times New Roman"/>
          <w:sz w:val="28"/>
          <w:szCs w:val="28"/>
          <w:shd w:val="clear" w:color="auto" w:fill="FFFFFF"/>
          <w:lang w:val="kk-KZ"/>
        </w:rPr>
        <w:t>ған</w:t>
      </w:r>
      <w:r w:rsidR="004C64F3" w:rsidRPr="0066164C">
        <w:rPr>
          <w:rFonts w:ascii="Times New Roman" w:hAnsi="Times New Roman"/>
          <w:sz w:val="28"/>
          <w:szCs w:val="28"/>
          <w:shd w:val="clear" w:color="auto" w:fill="FFFFFF"/>
          <w:lang w:val="kk-KZ"/>
        </w:rPr>
        <w:t xml:space="preserve"> </w:t>
      </w:r>
      <w:r w:rsidR="004C64F3" w:rsidRPr="0066164C">
        <w:rPr>
          <w:rFonts w:ascii="Times New Roman" w:hAnsi="Times New Roman"/>
          <w:sz w:val="28"/>
          <w:szCs w:val="28"/>
        </w:rPr>
        <w:t>[28]</w:t>
      </w:r>
      <w:r w:rsidR="00ED219C" w:rsidRPr="0066164C">
        <w:rPr>
          <w:rFonts w:ascii="Times New Roman" w:hAnsi="Times New Roman"/>
          <w:sz w:val="28"/>
          <w:szCs w:val="28"/>
          <w:shd w:val="clear" w:color="auto" w:fill="FFFFFF"/>
        </w:rPr>
        <w:t>.</w:t>
      </w:r>
    </w:p>
    <w:p w:rsidR="00ED219C" w:rsidRPr="0066164C" w:rsidRDefault="00ED219C" w:rsidP="00ED219C">
      <w:pPr>
        <w:spacing w:after="0" w:line="240" w:lineRule="auto"/>
        <w:ind w:firstLine="567"/>
        <w:jc w:val="both"/>
        <w:rPr>
          <w:rFonts w:ascii="Times New Roman" w:hAnsi="Times New Roman"/>
          <w:sz w:val="28"/>
          <w:szCs w:val="28"/>
          <w:shd w:val="clear" w:color="auto" w:fill="FFFFFF"/>
        </w:rPr>
      </w:pPr>
      <w:r w:rsidRPr="0066164C">
        <w:rPr>
          <w:rFonts w:ascii="Times New Roman" w:hAnsi="Times New Roman"/>
          <w:sz w:val="28"/>
          <w:szCs w:val="28"/>
          <w:shd w:val="clear" w:color="auto" w:fill="FFFFFF"/>
        </w:rPr>
        <w:t>А.</w:t>
      </w:r>
      <w:r w:rsidR="007F1CA7" w:rsidRPr="0066164C">
        <w:rPr>
          <w:rFonts w:ascii="Times New Roman" w:hAnsi="Times New Roman"/>
          <w:sz w:val="28"/>
          <w:szCs w:val="28"/>
          <w:shd w:val="clear" w:color="auto" w:fill="FFFFFF"/>
          <w:lang w:val="kk-KZ"/>
        </w:rPr>
        <w:t xml:space="preserve"> </w:t>
      </w:r>
      <w:r w:rsidRPr="0066164C">
        <w:rPr>
          <w:rFonts w:ascii="Times New Roman" w:hAnsi="Times New Roman"/>
          <w:sz w:val="28"/>
          <w:szCs w:val="28"/>
          <w:shd w:val="clear" w:color="auto" w:fill="FFFFFF"/>
        </w:rPr>
        <w:t xml:space="preserve">Ю. Алиев (2009) </w:t>
      </w:r>
      <w:r w:rsidR="009A0240" w:rsidRPr="0066164C">
        <w:rPr>
          <w:rFonts w:ascii="Times New Roman" w:hAnsi="Times New Roman"/>
          <w:sz w:val="28"/>
          <w:szCs w:val="28"/>
          <w:shd w:val="clear" w:color="auto" w:fill="FFFFFF"/>
        </w:rPr>
        <w:t>п</w:t>
      </w:r>
      <w:r w:rsidR="009A0240" w:rsidRPr="0066164C">
        <w:rPr>
          <w:rFonts w:ascii="Times New Roman" w:hAnsi="Times New Roman"/>
          <w:sz w:val="28"/>
          <w:szCs w:val="28"/>
          <w:shd w:val="clear" w:color="auto" w:fill="FFFFFF"/>
          <w:lang w:val="kk-KZ"/>
        </w:rPr>
        <w:t xml:space="preserve">ікірінше </w:t>
      </w:r>
      <w:r w:rsidRPr="0066164C">
        <w:rPr>
          <w:rFonts w:ascii="Times New Roman" w:hAnsi="Times New Roman"/>
          <w:sz w:val="28"/>
          <w:szCs w:val="28"/>
          <w:shd w:val="clear" w:color="auto" w:fill="FFFFFF"/>
        </w:rPr>
        <w:t xml:space="preserve">субклиникалық </w:t>
      </w:r>
      <w:r w:rsidR="009A0240" w:rsidRPr="0066164C">
        <w:rPr>
          <w:rFonts w:ascii="Times New Roman" w:hAnsi="Times New Roman"/>
          <w:sz w:val="28"/>
          <w:szCs w:val="28"/>
          <w:shd w:val="clear" w:color="auto" w:fill="FFFFFF"/>
          <w:lang w:val="kk-KZ"/>
        </w:rPr>
        <w:t xml:space="preserve">желінсау сиырлардың лактация кезеңінде </w:t>
      </w:r>
      <w:r w:rsidRPr="0066164C">
        <w:rPr>
          <w:rFonts w:ascii="Times New Roman" w:hAnsi="Times New Roman"/>
          <w:sz w:val="28"/>
          <w:szCs w:val="28"/>
          <w:shd w:val="clear" w:color="auto" w:fill="FFFFFF"/>
        </w:rPr>
        <w:t xml:space="preserve">23,1%, </w:t>
      </w:r>
      <w:r w:rsidR="00CF4993" w:rsidRPr="0066164C">
        <w:rPr>
          <w:rFonts w:ascii="Times New Roman" w:hAnsi="Times New Roman"/>
          <w:sz w:val="28"/>
          <w:szCs w:val="28"/>
          <w:shd w:val="clear" w:color="auto" w:fill="FFFFFF"/>
          <w:lang w:val="kk-KZ"/>
        </w:rPr>
        <w:t xml:space="preserve">емізу кезеңінде </w:t>
      </w:r>
      <w:r w:rsidRPr="0066164C">
        <w:rPr>
          <w:rFonts w:ascii="Times New Roman" w:hAnsi="Times New Roman"/>
          <w:sz w:val="28"/>
          <w:szCs w:val="28"/>
          <w:shd w:val="clear" w:color="auto" w:fill="FFFFFF"/>
        </w:rPr>
        <w:t xml:space="preserve">- 29,3%, </w:t>
      </w:r>
      <w:r w:rsidR="00CF4993" w:rsidRPr="0066164C">
        <w:rPr>
          <w:rFonts w:ascii="Times New Roman" w:hAnsi="Times New Roman"/>
          <w:sz w:val="28"/>
          <w:szCs w:val="28"/>
          <w:shd w:val="clear" w:color="auto" w:fill="FFFFFF"/>
          <w:lang w:val="kk-KZ"/>
        </w:rPr>
        <w:t>сүт бөлмейтін уақытында</w:t>
      </w:r>
      <w:r w:rsidRPr="0066164C">
        <w:rPr>
          <w:rFonts w:ascii="Times New Roman" w:hAnsi="Times New Roman"/>
          <w:sz w:val="28"/>
          <w:szCs w:val="28"/>
          <w:shd w:val="clear" w:color="auto" w:fill="FFFFFF"/>
        </w:rPr>
        <w:t xml:space="preserve"> - 20,5%, сиырлар төлдегеннен кейін бір сағат</w:t>
      </w:r>
      <w:r w:rsidR="00CF4993" w:rsidRPr="0066164C">
        <w:rPr>
          <w:rFonts w:ascii="Times New Roman" w:hAnsi="Times New Roman"/>
          <w:sz w:val="28"/>
          <w:szCs w:val="28"/>
          <w:shd w:val="clear" w:color="auto" w:fill="FFFFFF"/>
          <w:lang w:val="kk-KZ"/>
        </w:rPr>
        <w:t xml:space="preserve"> ішінде</w:t>
      </w:r>
      <w:r w:rsidRPr="0066164C">
        <w:rPr>
          <w:rFonts w:ascii="Times New Roman" w:hAnsi="Times New Roman"/>
          <w:sz w:val="28"/>
          <w:szCs w:val="28"/>
          <w:shd w:val="clear" w:color="auto" w:fill="FFFFFF"/>
        </w:rPr>
        <w:t xml:space="preserve"> 22,5% тіркелетінін атап көрсетеді. Клиникалық </w:t>
      </w:r>
      <w:r w:rsidR="00CF4993" w:rsidRPr="0066164C">
        <w:rPr>
          <w:rFonts w:ascii="Times New Roman" w:hAnsi="Times New Roman"/>
          <w:sz w:val="28"/>
          <w:szCs w:val="28"/>
          <w:shd w:val="clear" w:color="auto" w:fill="FFFFFF"/>
          <w:lang w:val="kk-KZ"/>
        </w:rPr>
        <w:t xml:space="preserve">белгілері айқын байқалатын желінсау ауруы лактация кезеңінде </w:t>
      </w:r>
      <w:r w:rsidRPr="0066164C">
        <w:rPr>
          <w:rFonts w:ascii="Times New Roman" w:hAnsi="Times New Roman"/>
          <w:sz w:val="28"/>
          <w:szCs w:val="28"/>
          <w:shd w:val="clear" w:color="auto" w:fill="FFFFFF"/>
        </w:rPr>
        <w:t>6,4%, емізу кезеңінде</w:t>
      </w:r>
      <w:r w:rsidR="00683A11" w:rsidRPr="0066164C">
        <w:rPr>
          <w:rFonts w:ascii="Times New Roman" w:hAnsi="Times New Roman"/>
          <w:sz w:val="28"/>
          <w:szCs w:val="28"/>
          <w:shd w:val="clear" w:color="auto" w:fill="FFFFFF"/>
          <w:lang w:val="kk-KZ"/>
        </w:rPr>
        <w:t xml:space="preserve"> 4,5%-да</w:t>
      </w:r>
      <w:r w:rsidRPr="0066164C">
        <w:rPr>
          <w:rFonts w:ascii="Times New Roman" w:hAnsi="Times New Roman"/>
          <w:sz w:val="28"/>
          <w:szCs w:val="28"/>
          <w:shd w:val="clear" w:color="auto" w:fill="FFFFFF"/>
          <w:lang w:val="kk-KZ"/>
        </w:rPr>
        <w:t>,</w:t>
      </w:r>
      <w:r w:rsidRPr="0066164C">
        <w:rPr>
          <w:rFonts w:ascii="Times New Roman" w:hAnsi="Times New Roman"/>
          <w:sz w:val="28"/>
          <w:szCs w:val="28"/>
          <w:shd w:val="clear" w:color="auto" w:fill="FFFFFF"/>
        </w:rPr>
        <w:t xml:space="preserve"> </w:t>
      </w:r>
      <w:r w:rsidR="00683A11" w:rsidRPr="0066164C">
        <w:rPr>
          <w:rFonts w:ascii="Times New Roman" w:hAnsi="Times New Roman"/>
          <w:sz w:val="28"/>
          <w:szCs w:val="28"/>
          <w:shd w:val="clear" w:color="auto" w:fill="FFFFFF"/>
          <w:lang w:val="kk-KZ"/>
        </w:rPr>
        <w:t xml:space="preserve">сүт бөлмейтін уақытында </w:t>
      </w:r>
      <w:r w:rsidRPr="0066164C">
        <w:rPr>
          <w:rFonts w:ascii="Times New Roman" w:hAnsi="Times New Roman"/>
          <w:sz w:val="28"/>
          <w:szCs w:val="28"/>
          <w:shd w:val="clear" w:color="auto" w:fill="FFFFFF"/>
        </w:rPr>
        <w:t>8,4%</w:t>
      </w:r>
      <w:r w:rsidR="00683A11" w:rsidRPr="0066164C">
        <w:rPr>
          <w:rFonts w:ascii="Times New Roman" w:hAnsi="Times New Roman"/>
          <w:sz w:val="28"/>
          <w:szCs w:val="28"/>
          <w:shd w:val="clear" w:color="auto" w:fill="FFFFFF"/>
          <w:lang w:val="kk-KZ"/>
        </w:rPr>
        <w:t xml:space="preserve">, төлдегеннен соң бір сағат ішінде </w:t>
      </w:r>
      <w:r w:rsidRPr="0066164C">
        <w:rPr>
          <w:rFonts w:ascii="Times New Roman" w:hAnsi="Times New Roman"/>
          <w:sz w:val="28"/>
          <w:szCs w:val="28"/>
          <w:shd w:val="clear" w:color="auto" w:fill="FFFFFF"/>
        </w:rPr>
        <w:t>6,6% тіркеледі</w:t>
      </w:r>
      <w:r w:rsidR="004C64F3" w:rsidRPr="0066164C">
        <w:rPr>
          <w:rFonts w:ascii="Times New Roman" w:hAnsi="Times New Roman"/>
          <w:sz w:val="28"/>
          <w:szCs w:val="28"/>
          <w:shd w:val="clear" w:color="auto" w:fill="FFFFFF"/>
          <w:lang w:val="kk-KZ"/>
        </w:rPr>
        <w:t xml:space="preserve"> </w:t>
      </w:r>
      <w:r w:rsidR="004C64F3" w:rsidRPr="0066164C">
        <w:rPr>
          <w:rFonts w:ascii="Times New Roman" w:hAnsi="Times New Roman"/>
          <w:sz w:val="28"/>
          <w:szCs w:val="28"/>
        </w:rPr>
        <w:t>[30]</w:t>
      </w:r>
      <w:r w:rsidRPr="0066164C">
        <w:rPr>
          <w:rFonts w:ascii="Times New Roman" w:hAnsi="Times New Roman"/>
          <w:sz w:val="28"/>
          <w:szCs w:val="28"/>
          <w:shd w:val="clear" w:color="auto" w:fill="FFFFFF"/>
        </w:rPr>
        <w:t>.</w:t>
      </w:r>
    </w:p>
    <w:p w:rsidR="00ED219C" w:rsidRPr="0066164C" w:rsidRDefault="00683A11" w:rsidP="00ED219C">
      <w:pPr>
        <w:spacing w:after="0" w:line="240" w:lineRule="auto"/>
        <w:ind w:firstLine="567"/>
        <w:jc w:val="both"/>
        <w:rPr>
          <w:rFonts w:ascii="Times New Roman" w:hAnsi="Times New Roman"/>
          <w:sz w:val="28"/>
          <w:szCs w:val="28"/>
          <w:shd w:val="clear" w:color="auto" w:fill="FFFFFF"/>
        </w:rPr>
      </w:pPr>
      <w:r w:rsidRPr="0066164C">
        <w:rPr>
          <w:rFonts w:ascii="Times New Roman" w:hAnsi="Times New Roman"/>
          <w:sz w:val="28"/>
          <w:szCs w:val="28"/>
          <w:shd w:val="clear" w:color="auto" w:fill="FFFFFF"/>
          <w:lang w:val="kk-KZ"/>
        </w:rPr>
        <w:t xml:space="preserve">Желінсау пайда болуын малдың </w:t>
      </w:r>
      <w:r w:rsidR="00ED219C" w:rsidRPr="0066164C">
        <w:rPr>
          <w:rFonts w:ascii="Times New Roman" w:hAnsi="Times New Roman"/>
          <w:sz w:val="28"/>
          <w:szCs w:val="28"/>
          <w:shd w:val="clear" w:color="auto" w:fill="FFFFFF"/>
        </w:rPr>
        <w:t xml:space="preserve">физиологиялық жағдайына қарай талдағанда, лактация кезінде сиырлардың 49%, </w:t>
      </w:r>
      <w:r w:rsidRPr="0066164C">
        <w:rPr>
          <w:rFonts w:ascii="Times New Roman" w:hAnsi="Times New Roman"/>
          <w:sz w:val="28"/>
          <w:szCs w:val="28"/>
          <w:shd w:val="clear" w:color="auto" w:fill="FFFFFF"/>
          <w:lang w:val="kk-KZ"/>
        </w:rPr>
        <w:t>емізу кезінде</w:t>
      </w:r>
      <w:r w:rsidR="00ED219C" w:rsidRPr="0066164C">
        <w:rPr>
          <w:rFonts w:ascii="Times New Roman" w:hAnsi="Times New Roman"/>
          <w:sz w:val="28"/>
          <w:szCs w:val="28"/>
          <w:shd w:val="clear" w:color="auto" w:fill="FFFFFF"/>
        </w:rPr>
        <w:t xml:space="preserve"> 17%, </w:t>
      </w:r>
      <w:r w:rsidR="006A6CFA" w:rsidRPr="0066164C">
        <w:rPr>
          <w:rFonts w:ascii="Times New Roman" w:hAnsi="Times New Roman"/>
          <w:sz w:val="28"/>
          <w:szCs w:val="28"/>
          <w:shd w:val="clear" w:color="auto" w:fill="FFFFFF"/>
          <w:lang w:val="kk-KZ"/>
        </w:rPr>
        <w:t>суалған кезінде</w:t>
      </w:r>
      <w:r w:rsidRPr="0066164C">
        <w:rPr>
          <w:rFonts w:ascii="Times New Roman" w:hAnsi="Times New Roman"/>
          <w:sz w:val="28"/>
          <w:szCs w:val="28"/>
          <w:shd w:val="clear" w:color="auto" w:fill="FFFFFF"/>
          <w:lang w:val="kk-KZ"/>
        </w:rPr>
        <w:t xml:space="preserve"> </w:t>
      </w:r>
      <w:r w:rsidR="00ED219C" w:rsidRPr="0066164C">
        <w:rPr>
          <w:rFonts w:ascii="Times New Roman" w:hAnsi="Times New Roman"/>
          <w:sz w:val="28"/>
          <w:szCs w:val="28"/>
          <w:shd w:val="clear" w:color="auto" w:fill="FFFFFF"/>
        </w:rPr>
        <w:t>34%  көрініс беретіні анықталды</w:t>
      </w:r>
      <w:r w:rsidR="004C64F3" w:rsidRPr="0066164C">
        <w:rPr>
          <w:rFonts w:ascii="Times New Roman" w:hAnsi="Times New Roman"/>
          <w:sz w:val="28"/>
          <w:szCs w:val="28"/>
          <w:shd w:val="clear" w:color="auto" w:fill="FFFFFF"/>
          <w:lang w:val="kk-KZ"/>
        </w:rPr>
        <w:t xml:space="preserve"> </w:t>
      </w:r>
      <w:r w:rsidR="004C64F3" w:rsidRPr="0066164C">
        <w:rPr>
          <w:rFonts w:ascii="Times New Roman" w:hAnsi="Times New Roman"/>
          <w:sz w:val="28"/>
          <w:szCs w:val="28"/>
        </w:rPr>
        <w:t>[31]</w:t>
      </w:r>
      <w:r w:rsidR="00ED219C" w:rsidRPr="0066164C">
        <w:rPr>
          <w:rFonts w:ascii="Times New Roman" w:hAnsi="Times New Roman"/>
          <w:sz w:val="28"/>
          <w:szCs w:val="28"/>
          <w:shd w:val="clear" w:color="auto" w:fill="FFFFFF"/>
        </w:rPr>
        <w:t>.</w:t>
      </w:r>
    </w:p>
    <w:p w:rsidR="00ED219C" w:rsidRPr="00FB2F61" w:rsidRDefault="00683A11"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Желінсауға шалдыққан</w:t>
      </w:r>
      <w:r w:rsidRPr="00FB2F61">
        <w:rPr>
          <w:rFonts w:ascii="Times New Roman" w:hAnsi="Times New Roman"/>
          <w:sz w:val="28"/>
          <w:szCs w:val="28"/>
        </w:rPr>
        <w:t xml:space="preserve"> сиырлардан алынған</w:t>
      </w:r>
      <w:r w:rsidR="00ED219C" w:rsidRPr="00FB2F61">
        <w:rPr>
          <w:rFonts w:ascii="Times New Roman" w:hAnsi="Times New Roman"/>
          <w:sz w:val="28"/>
          <w:szCs w:val="28"/>
        </w:rPr>
        <w:t xml:space="preserve"> сүт</w:t>
      </w:r>
      <w:r w:rsidRPr="00FB2F61">
        <w:rPr>
          <w:rFonts w:ascii="Times New Roman" w:hAnsi="Times New Roman"/>
          <w:sz w:val="28"/>
          <w:szCs w:val="28"/>
          <w:lang w:val="kk-KZ"/>
        </w:rPr>
        <w:t>ті</w:t>
      </w:r>
      <w:r w:rsidR="00ED219C" w:rsidRPr="00FB2F61">
        <w:rPr>
          <w:rFonts w:ascii="Times New Roman" w:hAnsi="Times New Roman"/>
          <w:sz w:val="28"/>
          <w:szCs w:val="28"/>
        </w:rPr>
        <w:t xml:space="preserve"> бұзауларды азықтандыруға пайдалану жас малдардың жіті ішек</w:t>
      </w:r>
      <w:r w:rsidRPr="00FB2F61">
        <w:rPr>
          <w:rFonts w:ascii="Times New Roman" w:hAnsi="Times New Roman"/>
          <w:sz w:val="28"/>
          <w:szCs w:val="28"/>
        </w:rPr>
        <w:t xml:space="preserve"> ауруларына және олардың </w:t>
      </w:r>
      <w:r w:rsidR="00ED219C" w:rsidRPr="00FB2F61">
        <w:rPr>
          <w:rFonts w:ascii="Times New Roman" w:hAnsi="Times New Roman"/>
          <w:sz w:val="28"/>
          <w:szCs w:val="28"/>
        </w:rPr>
        <w:t xml:space="preserve">өліміне (40-60% дейін) әкеледі, бұл шаруашылыққа қосымша және айтарлықтай зиян келтіреді. Субклиникалық </w:t>
      </w:r>
      <w:r w:rsidRPr="00FB2F61">
        <w:rPr>
          <w:rFonts w:ascii="Times New Roman" w:hAnsi="Times New Roman"/>
          <w:sz w:val="28"/>
          <w:szCs w:val="28"/>
          <w:lang w:val="kk-KZ"/>
        </w:rPr>
        <w:t xml:space="preserve">желінсауға шалдыққан </w:t>
      </w:r>
      <w:r w:rsidRPr="00FB2F61">
        <w:rPr>
          <w:rFonts w:ascii="Times New Roman" w:hAnsi="Times New Roman"/>
          <w:sz w:val="28"/>
          <w:szCs w:val="28"/>
        </w:rPr>
        <w:t xml:space="preserve">сиырдан алынған сүт қоспасының тек </w:t>
      </w:r>
      <w:r w:rsidR="00ED219C" w:rsidRPr="00FB2F61">
        <w:rPr>
          <w:rFonts w:ascii="Times New Roman" w:hAnsi="Times New Roman"/>
          <w:sz w:val="28"/>
          <w:szCs w:val="28"/>
        </w:rPr>
        <w:t xml:space="preserve">10% </w:t>
      </w:r>
      <w:r w:rsidRPr="00FB2F61">
        <w:rPr>
          <w:rFonts w:ascii="Times New Roman" w:hAnsi="Times New Roman"/>
          <w:sz w:val="28"/>
          <w:szCs w:val="28"/>
          <w:lang w:val="kk-KZ"/>
        </w:rPr>
        <w:t xml:space="preserve"> сүттен ірімшік т.б. өнімдер өндіруге жарамсыз етеді немесе сапасыз азық-түлік өнімі алынады</w:t>
      </w:r>
      <w:r w:rsidR="004C64F3" w:rsidRPr="00FB2F61">
        <w:rPr>
          <w:rFonts w:ascii="Times New Roman" w:hAnsi="Times New Roman"/>
          <w:sz w:val="28"/>
          <w:szCs w:val="28"/>
          <w:lang w:val="kk-KZ"/>
        </w:rPr>
        <w:t xml:space="preserve"> </w:t>
      </w:r>
      <w:r w:rsidR="004C64F3" w:rsidRPr="00FB2F61">
        <w:rPr>
          <w:rFonts w:ascii="Times New Roman" w:hAnsi="Times New Roman"/>
          <w:sz w:val="28"/>
          <w:szCs w:val="28"/>
        </w:rPr>
        <w:t>[32]</w:t>
      </w:r>
      <w:r w:rsidRPr="00FB2F61">
        <w:rPr>
          <w:rFonts w:ascii="Times New Roman" w:hAnsi="Times New Roman"/>
          <w:sz w:val="28"/>
          <w:szCs w:val="28"/>
          <w:lang w:val="kk-KZ"/>
        </w:rPr>
        <w:t xml:space="preserve">. </w:t>
      </w:r>
    </w:p>
    <w:p w:rsidR="00ED219C" w:rsidRPr="00FB2F61" w:rsidRDefault="00757C08"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Желінсау ауруы басқа да елдерде айтарлықтай экономикалық шығынға әкеледі. Мәселен, Ұлыбританияда желінсаудан болатын жылдық шығын </w:t>
      </w:r>
      <w:r w:rsidR="00ED219C" w:rsidRPr="00FB2F61">
        <w:rPr>
          <w:rFonts w:ascii="Times New Roman" w:hAnsi="Times New Roman"/>
          <w:sz w:val="28"/>
          <w:szCs w:val="28"/>
        </w:rPr>
        <w:t xml:space="preserve">64,87 млрд долларға жетеді, </w:t>
      </w:r>
      <w:r w:rsidRPr="00FB2F61">
        <w:rPr>
          <w:rFonts w:ascii="Times New Roman" w:hAnsi="Times New Roman"/>
          <w:sz w:val="28"/>
          <w:szCs w:val="28"/>
          <w:lang w:val="kk-KZ"/>
        </w:rPr>
        <w:t xml:space="preserve">сол секілді </w:t>
      </w:r>
      <w:r w:rsidR="00ED219C" w:rsidRPr="00FB2F61">
        <w:rPr>
          <w:rFonts w:ascii="Times New Roman" w:hAnsi="Times New Roman"/>
          <w:sz w:val="28"/>
          <w:szCs w:val="28"/>
        </w:rPr>
        <w:t xml:space="preserve">Германияда -197,7 </w:t>
      </w:r>
      <w:r w:rsidR="00CA2793" w:rsidRPr="00FB2F61">
        <w:rPr>
          <w:rFonts w:ascii="Times New Roman" w:hAnsi="Times New Roman"/>
          <w:sz w:val="28"/>
          <w:szCs w:val="28"/>
        </w:rPr>
        <w:t>(Gоdkin А., 1990)</w:t>
      </w:r>
      <w:r w:rsidR="00ED219C" w:rsidRPr="00FB2F61">
        <w:rPr>
          <w:rFonts w:ascii="Times New Roman" w:hAnsi="Times New Roman"/>
          <w:sz w:val="28"/>
          <w:szCs w:val="28"/>
        </w:rPr>
        <w:t xml:space="preserve">, Жапонияда - 79,1 </w:t>
      </w:r>
      <w:r w:rsidR="00CA2793" w:rsidRPr="00FB2F61">
        <w:rPr>
          <w:rFonts w:ascii="Times New Roman" w:hAnsi="Times New Roman"/>
          <w:sz w:val="28"/>
          <w:szCs w:val="28"/>
        </w:rPr>
        <w:t>(Вutton I., 1988)</w:t>
      </w:r>
      <w:r w:rsidR="00ED219C" w:rsidRPr="00FB2F61">
        <w:rPr>
          <w:rFonts w:ascii="Times New Roman" w:hAnsi="Times New Roman"/>
          <w:sz w:val="28"/>
          <w:szCs w:val="28"/>
        </w:rPr>
        <w:t xml:space="preserve">, Нидерландыда - 45,01 </w:t>
      </w:r>
      <w:r w:rsidR="00CA2793" w:rsidRPr="00FB2F61">
        <w:rPr>
          <w:rFonts w:ascii="Times New Roman" w:hAnsi="Times New Roman"/>
          <w:sz w:val="28"/>
          <w:szCs w:val="28"/>
        </w:rPr>
        <w:t>(О'Rоurke D., 1996),</w:t>
      </w:r>
      <w:r w:rsidR="00ED219C" w:rsidRPr="00FB2F61">
        <w:rPr>
          <w:rFonts w:ascii="Times New Roman" w:hAnsi="Times New Roman"/>
          <w:sz w:val="28"/>
          <w:szCs w:val="28"/>
        </w:rPr>
        <w:t xml:space="preserve"> Данияда - 20,56 миллиард доллар </w:t>
      </w:r>
      <w:r w:rsidR="00CA2793" w:rsidRPr="00FB2F61">
        <w:rPr>
          <w:rFonts w:ascii="Times New Roman" w:hAnsi="Times New Roman"/>
          <w:sz w:val="28"/>
          <w:szCs w:val="28"/>
        </w:rPr>
        <w:t>(Wooiford M.W., 2002)</w:t>
      </w:r>
      <w:r w:rsidR="00ED219C" w:rsidRPr="00FB2F61">
        <w:rPr>
          <w:rFonts w:ascii="Times New Roman" w:hAnsi="Times New Roman"/>
          <w:sz w:val="28"/>
          <w:szCs w:val="28"/>
        </w:rPr>
        <w:t xml:space="preserve">. АҚШ-та </w:t>
      </w:r>
      <w:r w:rsidRPr="00FB2F61">
        <w:rPr>
          <w:rFonts w:ascii="Times New Roman" w:hAnsi="Times New Roman"/>
          <w:sz w:val="28"/>
          <w:szCs w:val="28"/>
          <w:lang w:val="kk-KZ"/>
        </w:rPr>
        <w:t>желінсау ауруынан туындайтын</w:t>
      </w:r>
      <w:r w:rsidR="00ED219C" w:rsidRPr="00FB2F61">
        <w:rPr>
          <w:rFonts w:ascii="Times New Roman" w:hAnsi="Times New Roman"/>
          <w:sz w:val="28"/>
          <w:szCs w:val="28"/>
        </w:rPr>
        <w:t xml:space="preserve"> экономикалық зиян жыл сайын шамамен 2 миллиард долларды құрайды (B1ower R.K., 1984 ; Kunkel JR, 1985; Howard WH, 1988, 1991). Сонымен қатар, </w:t>
      </w:r>
      <w:r w:rsidRPr="00FB2F61">
        <w:rPr>
          <w:rFonts w:ascii="Times New Roman" w:hAnsi="Times New Roman"/>
          <w:sz w:val="28"/>
          <w:szCs w:val="28"/>
          <w:lang w:val="kk-KZ"/>
        </w:rPr>
        <w:t xml:space="preserve">желінсаудан болған осы шығындардың </w:t>
      </w:r>
      <w:r w:rsidRPr="00FB2F61">
        <w:rPr>
          <w:rFonts w:ascii="Times New Roman" w:hAnsi="Times New Roman"/>
          <w:sz w:val="28"/>
          <w:szCs w:val="28"/>
        </w:rPr>
        <w:t>70%-да ауру субклиникалық түрде өтеді</w:t>
      </w:r>
      <w:r w:rsidR="004359B5" w:rsidRPr="00FB2F61">
        <w:rPr>
          <w:rFonts w:ascii="Times New Roman" w:hAnsi="Times New Roman"/>
          <w:sz w:val="28"/>
          <w:szCs w:val="28"/>
          <w:lang w:val="kk-KZ"/>
        </w:rPr>
        <w:t xml:space="preserve"> </w:t>
      </w:r>
      <w:r w:rsidR="004359B5" w:rsidRPr="00FB2F61">
        <w:rPr>
          <w:rFonts w:ascii="Times New Roman" w:hAnsi="Times New Roman"/>
          <w:sz w:val="28"/>
          <w:szCs w:val="28"/>
        </w:rPr>
        <w:t>[33]</w:t>
      </w:r>
      <w:r w:rsidR="004359B5" w:rsidRPr="00FB2F61">
        <w:rPr>
          <w:rFonts w:ascii="Times New Roman" w:hAnsi="Times New Roman"/>
          <w:sz w:val="28"/>
          <w:szCs w:val="28"/>
          <w:lang w:val="kk-KZ"/>
        </w:rPr>
        <w:t>.</w:t>
      </w:r>
    </w:p>
    <w:p w:rsidR="00267C91" w:rsidRPr="00FB2F61" w:rsidRDefault="00757C08" w:rsidP="00ED219C">
      <w:pPr>
        <w:pStyle w:val="a3"/>
        <w:spacing w:before="0" w:beforeAutospacing="0" w:after="0" w:afterAutospacing="0"/>
        <w:ind w:firstLine="567"/>
        <w:jc w:val="both"/>
        <w:rPr>
          <w:color w:val="000000"/>
          <w:sz w:val="28"/>
          <w:szCs w:val="28"/>
          <w:lang w:val="kk-KZ"/>
        </w:rPr>
      </w:pPr>
      <w:r w:rsidRPr="00FB2F61">
        <w:rPr>
          <w:b/>
          <w:bCs/>
          <w:i/>
          <w:iCs/>
          <w:color w:val="000000"/>
          <w:sz w:val="28"/>
          <w:szCs w:val="28"/>
          <w:lang w:val="kk-KZ"/>
        </w:rPr>
        <w:t>Желінсаудың ақыры:</w:t>
      </w:r>
      <w:r w:rsidR="00ED219C" w:rsidRPr="00FB2F61">
        <w:rPr>
          <w:b/>
          <w:bCs/>
          <w:i/>
          <w:iCs/>
          <w:color w:val="000000"/>
          <w:sz w:val="28"/>
          <w:szCs w:val="28"/>
        </w:rPr>
        <w:t xml:space="preserve"> </w:t>
      </w:r>
      <w:r w:rsidRPr="00FB2F61">
        <w:rPr>
          <w:bCs/>
          <w:i/>
          <w:iCs/>
          <w:color w:val="000000"/>
          <w:sz w:val="28"/>
          <w:szCs w:val="28"/>
        </w:rPr>
        <w:t>сауығу, индурация</w:t>
      </w:r>
      <w:r w:rsidR="00ED219C" w:rsidRPr="00FB2F61">
        <w:rPr>
          <w:bCs/>
          <w:i/>
          <w:iCs/>
          <w:color w:val="000000"/>
          <w:sz w:val="28"/>
          <w:szCs w:val="28"/>
        </w:rPr>
        <w:t>, желін гангрена</w:t>
      </w:r>
      <w:r w:rsidRPr="00FB2F61">
        <w:rPr>
          <w:bCs/>
          <w:i/>
          <w:iCs/>
          <w:color w:val="000000"/>
          <w:sz w:val="28"/>
          <w:szCs w:val="28"/>
          <w:lang w:val="kk-KZ"/>
        </w:rPr>
        <w:t>сы</w:t>
      </w:r>
      <w:r w:rsidR="00ED219C" w:rsidRPr="00FB2F61">
        <w:rPr>
          <w:bCs/>
          <w:iCs/>
          <w:color w:val="000000"/>
          <w:sz w:val="28"/>
          <w:szCs w:val="28"/>
        </w:rPr>
        <w:t>.</w:t>
      </w:r>
      <w:r w:rsidR="00ED219C" w:rsidRPr="00FB2F61">
        <w:rPr>
          <w:b/>
          <w:bCs/>
          <w:iCs/>
          <w:color w:val="000000"/>
          <w:sz w:val="28"/>
          <w:szCs w:val="28"/>
        </w:rPr>
        <w:t xml:space="preserve"> </w:t>
      </w:r>
      <w:r w:rsidR="00134CA1" w:rsidRPr="00FB2F61">
        <w:rPr>
          <w:bCs/>
          <w:iCs/>
          <w:color w:val="000000"/>
          <w:sz w:val="28"/>
          <w:szCs w:val="28"/>
          <w:lang w:val="kk-KZ"/>
        </w:rPr>
        <w:t>Желінсаумен</w:t>
      </w:r>
      <w:r w:rsidR="00134CA1" w:rsidRPr="00FB2F61">
        <w:rPr>
          <w:color w:val="000000"/>
          <w:sz w:val="28"/>
          <w:szCs w:val="28"/>
          <w:lang w:val="kk-KZ"/>
        </w:rPr>
        <w:t xml:space="preserve"> ауырған сиырлардың сүт безінде </w:t>
      </w:r>
      <w:r w:rsidR="00267C91" w:rsidRPr="00FB2F61">
        <w:rPr>
          <w:color w:val="000000"/>
          <w:sz w:val="28"/>
          <w:szCs w:val="28"/>
          <w:lang w:val="kk-KZ"/>
        </w:rPr>
        <w:t>Сарысулы және катарлы желінсауға шалдыққан сиырлардың сүт бездерінің функциясы толық қалпына келеді. Желінсау асқынған кезде с</w:t>
      </w:r>
      <w:r w:rsidR="006D755A" w:rsidRPr="00FB2F61">
        <w:rPr>
          <w:color w:val="000000"/>
          <w:sz w:val="28"/>
          <w:szCs w:val="28"/>
          <w:lang w:val="kk-KZ"/>
        </w:rPr>
        <w:t>ү</w:t>
      </w:r>
      <w:r w:rsidR="00267C91" w:rsidRPr="00FB2F61">
        <w:rPr>
          <w:color w:val="000000"/>
          <w:sz w:val="28"/>
          <w:szCs w:val="28"/>
          <w:lang w:val="kk-KZ"/>
        </w:rPr>
        <w:t>т бездері индурацияға немесе гангренаға ұшырайды</w:t>
      </w:r>
      <w:r w:rsidR="004359B5" w:rsidRPr="00FB2F61">
        <w:rPr>
          <w:color w:val="000000"/>
          <w:sz w:val="28"/>
          <w:szCs w:val="28"/>
          <w:lang w:val="kk-KZ"/>
        </w:rPr>
        <w:t xml:space="preserve"> </w:t>
      </w:r>
      <w:r w:rsidR="004359B5" w:rsidRPr="00FB2F61">
        <w:rPr>
          <w:sz w:val="28"/>
          <w:szCs w:val="28"/>
        </w:rPr>
        <w:t>[34]</w:t>
      </w:r>
      <w:r w:rsidR="004359B5" w:rsidRPr="00FB2F61">
        <w:rPr>
          <w:sz w:val="28"/>
          <w:szCs w:val="28"/>
          <w:lang w:val="kk-KZ"/>
        </w:rPr>
        <w:t>.</w:t>
      </w:r>
      <w:r w:rsidR="00267C91" w:rsidRPr="00FB2F61">
        <w:rPr>
          <w:color w:val="000000"/>
          <w:sz w:val="28"/>
          <w:szCs w:val="28"/>
          <w:lang w:val="kk-KZ"/>
        </w:rPr>
        <w:t xml:space="preserve"> </w:t>
      </w:r>
    </w:p>
    <w:p w:rsidR="00ED219C" w:rsidRPr="00FB2F61" w:rsidRDefault="00ED219C" w:rsidP="00ED219C">
      <w:pPr>
        <w:pStyle w:val="a3"/>
        <w:spacing w:before="0" w:beforeAutospacing="0" w:after="0" w:afterAutospacing="0"/>
        <w:ind w:firstLine="567"/>
        <w:jc w:val="both"/>
        <w:rPr>
          <w:color w:val="000000"/>
          <w:sz w:val="28"/>
          <w:szCs w:val="28"/>
        </w:rPr>
      </w:pPr>
      <w:r w:rsidRPr="00FB2F61">
        <w:rPr>
          <w:i/>
          <w:iCs/>
          <w:color w:val="000000"/>
          <w:sz w:val="28"/>
          <w:szCs w:val="28"/>
        </w:rPr>
        <w:t>Жел</w:t>
      </w:r>
      <w:r w:rsidR="00267C91" w:rsidRPr="00FB2F61">
        <w:rPr>
          <w:i/>
          <w:iCs/>
          <w:color w:val="000000"/>
          <w:sz w:val="28"/>
          <w:szCs w:val="28"/>
          <w:lang w:val="kk-KZ"/>
        </w:rPr>
        <w:t xml:space="preserve">іннің </w:t>
      </w:r>
      <w:r w:rsidRPr="00FB2F61">
        <w:rPr>
          <w:i/>
          <w:iCs/>
          <w:color w:val="000000"/>
          <w:sz w:val="28"/>
          <w:szCs w:val="28"/>
        </w:rPr>
        <w:t>индурациясы –</w:t>
      </w:r>
      <w:r w:rsidR="002C453F" w:rsidRPr="00FB2F61">
        <w:rPr>
          <w:i/>
          <w:iCs/>
          <w:color w:val="000000"/>
          <w:sz w:val="28"/>
          <w:szCs w:val="28"/>
          <w:lang w:val="kk-KZ"/>
        </w:rPr>
        <w:t xml:space="preserve"> </w:t>
      </w:r>
      <w:r w:rsidR="00A002D7" w:rsidRPr="00FB2F61">
        <w:rPr>
          <w:iCs/>
          <w:color w:val="000000"/>
          <w:sz w:val="28"/>
          <w:szCs w:val="28"/>
          <w:lang w:val="kk-KZ"/>
        </w:rPr>
        <w:t>сүт бездері тоқымасының интерстициальды дистрофиясы нәтижесінде дәнекер тоқыма ө</w:t>
      </w:r>
      <w:r w:rsidR="006D755A" w:rsidRPr="00FB2F61">
        <w:rPr>
          <w:iCs/>
          <w:color w:val="000000"/>
          <w:sz w:val="28"/>
          <w:szCs w:val="28"/>
          <w:lang w:val="kk-KZ"/>
        </w:rPr>
        <w:t xml:space="preserve">сіп, желін паренхимасын қысып, </w:t>
      </w:r>
      <w:r w:rsidR="00A002D7" w:rsidRPr="00FB2F61">
        <w:rPr>
          <w:iCs/>
          <w:color w:val="000000"/>
          <w:sz w:val="28"/>
          <w:szCs w:val="28"/>
          <w:lang w:val="kk-KZ"/>
        </w:rPr>
        <w:t xml:space="preserve">атрофияға ұшыратады, нәтижесінде альвеолалардың қызметі тоқтайды. </w:t>
      </w:r>
    </w:p>
    <w:p w:rsidR="00ED219C" w:rsidRPr="00FB2F61" w:rsidRDefault="00A002D7" w:rsidP="00ED219C">
      <w:pPr>
        <w:pStyle w:val="a3"/>
        <w:spacing w:before="0" w:beforeAutospacing="0" w:after="0" w:afterAutospacing="0"/>
        <w:ind w:firstLine="567"/>
        <w:jc w:val="both"/>
        <w:rPr>
          <w:color w:val="000000"/>
          <w:sz w:val="28"/>
          <w:szCs w:val="28"/>
        </w:rPr>
      </w:pPr>
      <w:r w:rsidRPr="00FB2F61">
        <w:rPr>
          <w:i/>
          <w:iCs/>
          <w:color w:val="000000"/>
          <w:sz w:val="28"/>
          <w:szCs w:val="28"/>
        </w:rPr>
        <w:t>Желі</w:t>
      </w:r>
      <w:r w:rsidR="00ED219C" w:rsidRPr="00FB2F61">
        <w:rPr>
          <w:i/>
          <w:iCs/>
          <w:color w:val="000000"/>
          <w:sz w:val="28"/>
          <w:szCs w:val="28"/>
        </w:rPr>
        <w:t>ннің гангренасы</w:t>
      </w:r>
      <w:r w:rsidR="00553C7D" w:rsidRPr="00FB2F61">
        <w:rPr>
          <w:i/>
          <w:iCs/>
          <w:color w:val="000000"/>
          <w:sz w:val="28"/>
          <w:szCs w:val="28"/>
          <w:lang w:val="kk-KZ"/>
        </w:rPr>
        <w:t xml:space="preserve"> </w:t>
      </w:r>
      <w:r w:rsidR="00553C7D" w:rsidRPr="00FB2F61">
        <w:rPr>
          <w:iCs/>
          <w:color w:val="000000"/>
          <w:sz w:val="28"/>
          <w:szCs w:val="28"/>
          <w:lang w:val="kk-KZ"/>
        </w:rPr>
        <w:t>желінсаудың асқынып, анаэробты микрофлорамен ластануы нәтижесінде болады.</w:t>
      </w:r>
      <w:r w:rsidR="006D755A" w:rsidRPr="00FB2F61">
        <w:rPr>
          <w:iCs/>
          <w:color w:val="000000"/>
          <w:sz w:val="28"/>
          <w:szCs w:val="28"/>
          <w:lang w:val="kk-KZ"/>
        </w:rPr>
        <w:t xml:space="preserve"> </w:t>
      </w:r>
      <w:r w:rsidR="002C453F" w:rsidRPr="00FB2F61">
        <w:rPr>
          <w:iCs/>
          <w:color w:val="000000"/>
          <w:sz w:val="28"/>
          <w:szCs w:val="28"/>
          <w:lang w:val="kk-KZ"/>
        </w:rPr>
        <w:t xml:space="preserve">Гангрена өте жылдам дамиды, интоксикация мен сүт безі тоқымасының ыдырауы салдарынан дене температурасы көтеріледі. Желіннің терісінде алғашында жасылдау </w:t>
      </w:r>
      <w:r w:rsidR="00ED219C" w:rsidRPr="00FB2F61">
        <w:rPr>
          <w:color w:val="000000"/>
          <w:sz w:val="28"/>
          <w:szCs w:val="28"/>
        </w:rPr>
        <w:t xml:space="preserve">реңктері бар қызыл дақтар пайда болады, содан кейін </w:t>
      </w:r>
      <w:r w:rsidR="002C453F" w:rsidRPr="00FB2F61">
        <w:rPr>
          <w:color w:val="000000"/>
          <w:sz w:val="28"/>
          <w:szCs w:val="28"/>
          <w:lang w:val="kk-KZ"/>
        </w:rPr>
        <w:t xml:space="preserve">ойық </w:t>
      </w:r>
      <w:r w:rsidR="00ED219C" w:rsidRPr="00FB2F61">
        <w:rPr>
          <w:color w:val="000000"/>
          <w:sz w:val="28"/>
          <w:szCs w:val="28"/>
        </w:rPr>
        <w:t>жаралар пайда болады, оның бетінен жағымсыз иісі бар ихориялық экссудат бөлінеді. Крепит</w:t>
      </w:r>
      <w:r w:rsidR="002C453F" w:rsidRPr="00FB2F61">
        <w:rPr>
          <w:color w:val="000000"/>
          <w:sz w:val="28"/>
          <w:szCs w:val="28"/>
          <w:lang w:val="kk-KZ"/>
        </w:rPr>
        <w:t>ация</w:t>
      </w:r>
      <w:r w:rsidR="00ED219C" w:rsidRPr="00FB2F61">
        <w:rPr>
          <w:color w:val="000000"/>
          <w:sz w:val="28"/>
          <w:szCs w:val="28"/>
        </w:rPr>
        <w:t xml:space="preserve"> </w:t>
      </w:r>
      <w:r w:rsidR="002C453F" w:rsidRPr="00FB2F61">
        <w:rPr>
          <w:color w:val="000000"/>
          <w:sz w:val="28"/>
          <w:szCs w:val="28"/>
          <w:lang w:val="kk-KZ"/>
        </w:rPr>
        <w:t xml:space="preserve"> түзіледі.</w:t>
      </w:r>
      <w:r w:rsidR="00ED219C" w:rsidRPr="00FB2F61">
        <w:rPr>
          <w:color w:val="000000"/>
          <w:sz w:val="28"/>
          <w:szCs w:val="28"/>
        </w:rPr>
        <w:t xml:space="preserve"> </w:t>
      </w:r>
      <w:r w:rsidR="002C453F" w:rsidRPr="00FB2F61">
        <w:rPr>
          <w:color w:val="000000"/>
          <w:sz w:val="28"/>
          <w:szCs w:val="28"/>
          <w:lang w:val="kk-KZ"/>
        </w:rPr>
        <w:t xml:space="preserve"> </w:t>
      </w:r>
      <w:r w:rsidR="00DC438D" w:rsidRPr="00FB2F61">
        <w:rPr>
          <w:color w:val="000000"/>
          <w:sz w:val="28"/>
          <w:szCs w:val="28"/>
          <w:lang w:val="kk-KZ"/>
        </w:rPr>
        <w:t xml:space="preserve">Ауру бөліктерінен </w:t>
      </w:r>
      <w:r w:rsidR="00DC438D" w:rsidRPr="00FB2F61">
        <w:rPr>
          <w:color w:val="000000"/>
          <w:sz w:val="28"/>
          <w:szCs w:val="28"/>
          <w:lang w:val="kk-KZ"/>
        </w:rPr>
        <w:lastRenderedPageBreak/>
        <w:t>аздаған мөлшерде лайлы-сұр түсті немесе қызыл-күрең түсті жартылай сұйық масса бөлінеді. Ауру қолайсыз аяқталады</w:t>
      </w:r>
      <w:r w:rsidR="0026338C" w:rsidRPr="00FB2F61">
        <w:rPr>
          <w:color w:val="000000"/>
          <w:sz w:val="28"/>
          <w:szCs w:val="28"/>
          <w:lang w:val="kk-KZ"/>
        </w:rPr>
        <w:t xml:space="preserve">, </w:t>
      </w:r>
      <w:r w:rsidR="00ED219C" w:rsidRPr="00FB2F61">
        <w:rPr>
          <w:color w:val="000000"/>
          <w:sz w:val="28"/>
          <w:szCs w:val="28"/>
        </w:rPr>
        <w:t>жануар көбінесе сепсистен өледі. Мал сауығып кетсе де, сүт бөлінуі қалпына келмейді</w:t>
      </w:r>
      <w:r w:rsidR="004359B5" w:rsidRPr="00FB2F61">
        <w:rPr>
          <w:color w:val="000000"/>
          <w:sz w:val="28"/>
          <w:szCs w:val="28"/>
          <w:lang w:val="kk-KZ"/>
        </w:rPr>
        <w:t xml:space="preserve"> </w:t>
      </w:r>
      <w:r w:rsidR="004359B5" w:rsidRPr="00FB2F61">
        <w:rPr>
          <w:sz w:val="28"/>
          <w:szCs w:val="28"/>
        </w:rPr>
        <w:t>[35]</w:t>
      </w:r>
      <w:r w:rsidR="004359B5" w:rsidRPr="00FB2F61">
        <w:rPr>
          <w:sz w:val="28"/>
          <w:szCs w:val="28"/>
          <w:lang w:val="kk-KZ"/>
        </w:rPr>
        <w:t xml:space="preserve">. </w:t>
      </w:r>
      <w:r w:rsidR="004359B5" w:rsidRPr="00FB2F61">
        <w:rPr>
          <w:color w:val="000000"/>
          <w:sz w:val="28"/>
          <w:szCs w:val="28"/>
          <w:lang w:val="kk-KZ"/>
        </w:rPr>
        <w:t xml:space="preserve"> </w:t>
      </w:r>
    </w:p>
    <w:p w:rsidR="0066164C" w:rsidRDefault="0066164C" w:rsidP="0066164C">
      <w:pPr>
        <w:pStyle w:val="a3"/>
        <w:spacing w:before="0" w:beforeAutospacing="0" w:after="0" w:afterAutospacing="0"/>
        <w:jc w:val="both"/>
        <w:rPr>
          <w:sz w:val="28"/>
          <w:szCs w:val="28"/>
        </w:rPr>
      </w:pPr>
    </w:p>
    <w:p w:rsidR="00C36C30" w:rsidRDefault="00ED219C" w:rsidP="0066164C">
      <w:pPr>
        <w:pStyle w:val="a3"/>
        <w:spacing w:before="0" w:beforeAutospacing="0" w:after="0" w:afterAutospacing="0"/>
        <w:ind w:firstLine="360"/>
        <w:jc w:val="both"/>
        <w:rPr>
          <w:b/>
          <w:color w:val="000000"/>
          <w:sz w:val="28"/>
          <w:szCs w:val="28"/>
        </w:rPr>
      </w:pPr>
      <w:r w:rsidRPr="00CC598B">
        <w:rPr>
          <w:b/>
          <w:sz w:val="28"/>
          <w:szCs w:val="28"/>
        </w:rPr>
        <w:t>1.2</w:t>
      </w:r>
      <w:r w:rsidRPr="00FB2F61">
        <w:rPr>
          <w:sz w:val="28"/>
          <w:szCs w:val="28"/>
        </w:rPr>
        <w:t xml:space="preserve"> </w:t>
      </w:r>
      <w:r w:rsidRPr="00FB2F61">
        <w:rPr>
          <w:b/>
          <w:sz w:val="28"/>
          <w:szCs w:val="28"/>
        </w:rPr>
        <w:t xml:space="preserve">Ауыл шаруашылығы жануарларындағы </w:t>
      </w:r>
      <w:r w:rsidR="0026338C" w:rsidRPr="00FB2F61">
        <w:rPr>
          <w:b/>
          <w:sz w:val="28"/>
          <w:szCs w:val="28"/>
          <w:lang w:val="kk-KZ"/>
        </w:rPr>
        <w:t>желінсау этиологиясы</w:t>
      </w:r>
    </w:p>
    <w:p w:rsidR="00ED219C" w:rsidRPr="00C36C30" w:rsidRDefault="00037AFA" w:rsidP="00C36C30">
      <w:pPr>
        <w:pStyle w:val="a3"/>
        <w:spacing w:before="0" w:beforeAutospacing="0" w:after="0" w:afterAutospacing="0"/>
        <w:ind w:firstLine="360"/>
        <w:jc w:val="both"/>
        <w:rPr>
          <w:b/>
          <w:color w:val="000000"/>
          <w:sz w:val="28"/>
          <w:szCs w:val="28"/>
        </w:rPr>
      </w:pPr>
      <w:r w:rsidRPr="00FB2F61">
        <w:rPr>
          <w:color w:val="000000"/>
          <w:sz w:val="28"/>
          <w:szCs w:val="28"/>
          <w:lang w:val="kk-KZ"/>
        </w:rPr>
        <w:t>Кәзіргі уақытта сауын сиырларының өнімділігі жоғары болуы, рационында клечатка мен басқа да минералды заттардың аз болуы, жануарлардың иммунитетінің төмендеуіне әкеледі. Сүтті сиырлардың эндогенді және экзогенді факторлардың жағымсыз әсерлеріне</w:t>
      </w:r>
      <w:r w:rsidR="00ED219C" w:rsidRPr="00FB2F61">
        <w:rPr>
          <w:color w:val="000000"/>
          <w:sz w:val="28"/>
          <w:szCs w:val="28"/>
        </w:rPr>
        <w:t xml:space="preserve"> сезімтал мүшелердің бірі – сүт безі. Сиыр</w:t>
      </w:r>
      <w:r w:rsidR="002A7200" w:rsidRPr="00FB2F61">
        <w:rPr>
          <w:color w:val="000000"/>
          <w:sz w:val="28"/>
          <w:szCs w:val="28"/>
          <w:lang w:val="kk-KZ"/>
        </w:rPr>
        <w:t xml:space="preserve"> желінсауы</w:t>
      </w:r>
      <w:r w:rsidR="00ED219C" w:rsidRPr="00FB2F61">
        <w:rPr>
          <w:color w:val="000000"/>
          <w:sz w:val="28"/>
          <w:szCs w:val="28"/>
        </w:rPr>
        <w:t xml:space="preserve"> кең таралған және сүтті мал шаруашылығына орасан зор экономикалық зиян келтіреді, малдың мерзімінен бұрын жойылуының, олардың қызмет ету мерзімінің қысқаруының, алынатын өнімнің сапасы мен санын азайтудың негізгі себепт</w:t>
      </w:r>
      <w:r w:rsidR="004359B5" w:rsidRPr="00FB2F61">
        <w:rPr>
          <w:color w:val="000000"/>
          <w:sz w:val="28"/>
          <w:szCs w:val="28"/>
        </w:rPr>
        <w:t>ерінің бірі болып табылады [36,37,38</w:t>
      </w:r>
      <w:r w:rsidR="00ED219C" w:rsidRPr="00FB2F61">
        <w:rPr>
          <w:color w:val="000000"/>
          <w:sz w:val="28"/>
          <w:szCs w:val="28"/>
        </w:rPr>
        <w:t>].</w:t>
      </w:r>
    </w:p>
    <w:p w:rsidR="00605B18" w:rsidRPr="00FB2F61" w:rsidRDefault="002A7200" w:rsidP="00ED219C">
      <w:pPr>
        <w:shd w:val="clear" w:color="auto" w:fill="FFFFFF"/>
        <w:spacing w:after="0" w:line="240" w:lineRule="auto"/>
        <w:ind w:firstLine="567"/>
        <w:jc w:val="both"/>
        <w:rPr>
          <w:rFonts w:ascii="Times New Roman" w:eastAsia="Times New Roman" w:hAnsi="Times New Roman"/>
          <w:sz w:val="28"/>
          <w:szCs w:val="28"/>
          <w:lang w:val="kk-KZ" w:eastAsia="ru-RU"/>
        </w:rPr>
      </w:pPr>
      <w:r w:rsidRPr="00FB2F61">
        <w:rPr>
          <w:rFonts w:ascii="Times New Roman" w:eastAsia="Times New Roman" w:hAnsi="Times New Roman"/>
          <w:sz w:val="28"/>
          <w:szCs w:val="28"/>
          <w:lang w:val="kk-KZ" w:eastAsia="ru-RU"/>
        </w:rPr>
        <w:t>Қазақстан Республикасы үшін</w:t>
      </w:r>
      <w:r w:rsidR="00ED219C" w:rsidRPr="00FB2F61">
        <w:rPr>
          <w:rFonts w:ascii="Times New Roman" w:eastAsia="Times New Roman" w:hAnsi="Times New Roman"/>
          <w:sz w:val="28"/>
          <w:szCs w:val="28"/>
          <w:lang w:eastAsia="ru-RU"/>
        </w:rPr>
        <w:t xml:space="preserve"> сүт</w:t>
      </w:r>
      <w:r w:rsidRPr="00FB2F61">
        <w:rPr>
          <w:rFonts w:ascii="Times New Roman" w:eastAsia="Times New Roman" w:hAnsi="Times New Roman"/>
          <w:sz w:val="28"/>
          <w:szCs w:val="28"/>
          <w:lang w:val="kk-KZ" w:eastAsia="ru-RU"/>
        </w:rPr>
        <w:t>ті</w:t>
      </w:r>
      <w:r w:rsidR="00ED219C" w:rsidRPr="00FB2F61">
        <w:rPr>
          <w:rFonts w:ascii="Times New Roman" w:eastAsia="Times New Roman" w:hAnsi="Times New Roman"/>
          <w:sz w:val="28"/>
          <w:szCs w:val="28"/>
          <w:lang w:eastAsia="ru-RU"/>
        </w:rPr>
        <w:t xml:space="preserve"> мал шаруашылығы, көптеген ауыл шаруашылығы елдері сияқты, агроөнеркәсіп кешенінің жетекші салаларының бірі болып табылады. Жоғары сапалы сүт өндіру – ауыл шаруашылығы </w:t>
      </w:r>
      <w:r w:rsidR="00605B18" w:rsidRPr="00FB2F61">
        <w:rPr>
          <w:rFonts w:ascii="Times New Roman" w:eastAsia="Times New Roman" w:hAnsi="Times New Roman"/>
          <w:sz w:val="28"/>
          <w:szCs w:val="28"/>
          <w:lang w:val="kk-KZ" w:eastAsia="ru-RU"/>
        </w:rPr>
        <w:t xml:space="preserve">өнімдерін </w:t>
      </w:r>
      <w:r w:rsidR="00ED219C" w:rsidRPr="00FB2F61">
        <w:rPr>
          <w:rFonts w:ascii="Times New Roman" w:eastAsia="Times New Roman" w:hAnsi="Times New Roman"/>
          <w:sz w:val="28"/>
          <w:szCs w:val="28"/>
          <w:lang w:eastAsia="ru-RU"/>
        </w:rPr>
        <w:t xml:space="preserve">өндірушілерінің басты міндеттерінің бірі. </w:t>
      </w:r>
      <w:r w:rsidR="00605B18" w:rsidRPr="00FB2F61">
        <w:rPr>
          <w:rFonts w:ascii="Times New Roman" w:eastAsia="Times New Roman" w:hAnsi="Times New Roman"/>
          <w:sz w:val="28"/>
          <w:szCs w:val="28"/>
          <w:lang w:val="kk-KZ" w:eastAsia="ru-RU"/>
        </w:rPr>
        <w:t>Сүт сапасының төмендеуінің себептерінің бірі сүт безінің қабынуы немесе желінсау ауруы болып табылады</w:t>
      </w:r>
      <w:r w:rsidR="004359B5" w:rsidRPr="00FB2F61">
        <w:rPr>
          <w:rFonts w:ascii="Times New Roman" w:eastAsia="Times New Roman" w:hAnsi="Times New Roman"/>
          <w:sz w:val="28"/>
          <w:szCs w:val="28"/>
          <w:lang w:val="kk-KZ" w:eastAsia="ru-RU"/>
        </w:rPr>
        <w:t xml:space="preserve"> [39].</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xml:space="preserve">Осылайша, облыстың бірқатар ірі шаруашылықтарында </w:t>
      </w:r>
      <w:r w:rsidR="00605B18" w:rsidRPr="00FB2F61">
        <w:rPr>
          <w:rFonts w:ascii="Times New Roman" w:eastAsia="Times New Roman" w:hAnsi="Times New Roman"/>
          <w:color w:val="212125"/>
          <w:sz w:val="28"/>
          <w:szCs w:val="28"/>
          <w:lang w:val="kk-KZ" w:eastAsia="ru-RU"/>
        </w:rPr>
        <w:t>желінсаудың клиникалық түріне шалдыққан малдардың</w:t>
      </w:r>
      <w:r w:rsidRPr="00FB2F61">
        <w:rPr>
          <w:rFonts w:ascii="Times New Roman" w:eastAsia="Times New Roman" w:hAnsi="Times New Roman"/>
          <w:color w:val="212125"/>
          <w:sz w:val="28"/>
          <w:szCs w:val="28"/>
          <w:lang w:eastAsia="ru-RU"/>
        </w:rPr>
        <w:t xml:space="preserve"> 10–40%-ға пайыз</w:t>
      </w:r>
      <w:r w:rsidR="00605B18" w:rsidRPr="00FB2F61">
        <w:rPr>
          <w:rFonts w:ascii="Times New Roman" w:eastAsia="Times New Roman" w:hAnsi="Times New Roman"/>
          <w:color w:val="212125"/>
          <w:sz w:val="28"/>
          <w:szCs w:val="28"/>
          <w:lang w:val="kk-KZ" w:eastAsia="ru-RU"/>
        </w:rPr>
        <w:t>ға</w:t>
      </w:r>
      <w:r w:rsidRPr="00FB2F61">
        <w:rPr>
          <w:rFonts w:ascii="Times New Roman" w:eastAsia="Times New Roman" w:hAnsi="Times New Roman"/>
          <w:color w:val="212125"/>
          <w:sz w:val="28"/>
          <w:szCs w:val="28"/>
          <w:lang w:eastAsia="ru-RU"/>
        </w:rPr>
        <w:t xml:space="preserve"> артуы байқалады.</w:t>
      </w:r>
    </w:p>
    <w:p w:rsidR="00ED219C" w:rsidRPr="00FB2F61" w:rsidRDefault="00605B18"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val="kk-KZ" w:eastAsia="ru-RU"/>
        </w:rPr>
        <w:t xml:space="preserve">Желінсаудың дамуына көптеген себептер әсер етеді, мәселен, </w:t>
      </w:r>
      <w:r w:rsidR="00ED219C" w:rsidRPr="00FB2F61">
        <w:rPr>
          <w:rFonts w:ascii="Times New Roman" w:eastAsia="Times New Roman" w:hAnsi="Times New Roman"/>
          <w:color w:val="212125"/>
          <w:sz w:val="28"/>
          <w:szCs w:val="28"/>
          <w:lang w:eastAsia="ru-RU"/>
        </w:rPr>
        <w:t>жаңадан салынған және реконструкцияланған мал фермаларының (кешендерінің) жобалық құжаттамасының талаптарын сақтамау, сауу қондырғыларын орнату; машинамен сауу ережелерін бұзу; сауу аппараттарына техникалық қызмет көрсетудің төмен деңгейі; сауу жабдықтары мен сүт ыдыстарын күту ережелерін сақтамау; жануарларды азықтандыру және ұстау ережелерін бұзу; персонал біліктілігінің сәйкес келмеуі және т.б.</w:t>
      </w:r>
      <w:r w:rsidR="00E42205" w:rsidRPr="00FB2F61">
        <w:rPr>
          <w:rFonts w:ascii="Times New Roman" w:eastAsia="Times New Roman" w:hAnsi="Times New Roman"/>
          <w:sz w:val="28"/>
          <w:szCs w:val="28"/>
          <w:lang w:val="kk-KZ" w:eastAsia="ru-RU"/>
        </w:rPr>
        <w:t xml:space="preserve"> [40,41,42].</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Сиырлардағы бұл ауру жылдың кез келген мезгілінде, сүт безінің әр түрлі функционалдық кезеңдерінде пайда болуы мүмкін және жануарлардың өнімділігі мен көбею қабілетінің төмендеуімен және олардың жойылуымен бірге жүреді.</w:t>
      </w:r>
    </w:p>
    <w:p w:rsidR="00ED219C" w:rsidRPr="009124AE" w:rsidRDefault="00ED219C" w:rsidP="00DA058C">
      <w:pPr>
        <w:shd w:val="clear" w:color="auto" w:fill="FFFFFF"/>
        <w:spacing w:after="0" w:line="240" w:lineRule="auto"/>
        <w:ind w:firstLine="567"/>
        <w:jc w:val="both"/>
        <w:rPr>
          <w:rFonts w:ascii="Times New Roman" w:hAnsi="Times New Roman"/>
          <w:sz w:val="28"/>
          <w:szCs w:val="28"/>
          <w:lang w:val="kk-KZ"/>
        </w:rPr>
      </w:pPr>
      <w:r w:rsidRPr="00FB2F61">
        <w:rPr>
          <w:rFonts w:ascii="Times New Roman" w:eastAsia="Times New Roman" w:hAnsi="Times New Roman"/>
          <w:color w:val="212125"/>
          <w:sz w:val="28"/>
          <w:szCs w:val="28"/>
          <w:lang w:eastAsia="ru-RU"/>
        </w:rPr>
        <w:t>Лактация кезіндегі сиырдың сүт бездеріндегі патологияның дамуы көбінесе «адам – сауу жабдықтары – жануар – қоршаған орта» биотехнологиялық жүйесінің жұмысындағы әртүрлі қателіктерге байланысты. Шетелдік тәжірибе көрсеткендей, технологияның айтарлықтай жетістіктеріне, жақсы техникалық жарақтандыруға, білікті ветеринарлық-зоотехникалық қызмет көрсетуге, асылдандырудағы жоғары нәтижелерге қарамастан, малды машинамен сауудың жағымсыз салдарымен байланысты проблемалар әлі де көп.</w:t>
      </w:r>
      <w:r w:rsidR="00DA058C" w:rsidRPr="00FB2F61">
        <w:rPr>
          <w:rFonts w:ascii="Times New Roman" w:eastAsia="Times New Roman" w:hAnsi="Times New Roman"/>
          <w:color w:val="212125"/>
          <w:sz w:val="28"/>
          <w:szCs w:val="28"/>
          <w:lang w:val="kk-KZ" w:eastAsia="ru-RU"/>
        </w:rPr>
        <w:t xml:space="preserve">Биологиялық факторларға </w:t>
      </w:r>
      <w:r w:rsidRPr="00FB2F61">
        <w:rPr>
          <w:rFonts w:ascii="Times New Roman" w:eastAsia="Times New Roman" w:hAnsi="Times New Roman"/>
          <w:color w:val="212125"/>
          <w:sz w:val="28"/>
          <w:szCs w:val="28"/>
          <w:lang w:eastAsia="ru-RU"/>
        </w:rPr>
        <w:t xml:space="preserve">бактериялар, саңырауқұлақтар, вирустар жатады. Қазіргі уақытта </w:t>
      </w:r>
      <w:r w:rsidR="00DA058C" w:rsidRPr="00FB2F61">
        <w:rPr>
          <w:rFonts w:ascii="Times New Roman" w:eastAsia="Times New Roman" w:hAnsi="Times New Roman"/>
          <w:color w:val="212125"/>
          <w:sz w:val="28"/>
          <w:szCs w:val="28"/>
          <w:lang w:val="kk-KZ" w:eastAsia="ru-RU"/>
        </w:rPr>
        <w:t xml:space="preserve">желінсау </w:t>
      </w:r>
      <w:r w:rsidRPr="00FB2F61">
        <w:rPr>
          <w:rFonts w:ascii="Times New Roman" w:eastAsia="Times New Roman" w:hAnsi="Times New Roman"/>
          <w:color w:val="212125"/>
          <w:sz w:val="28"/>
          <w:szCs w:val="28"/>
          <w:lang w:eastAsia="ru-RU"/>
        </w:rPr>
        <w:t xml:space="preserve">тудыруы мүмкін микроорганизмдердің 100-ге жуық түрі белгілі. </w:t>
      </w:r>
      <w:r w:rsidRPr="009124AE">
        <w:rPr>
          <w:rFonts w:ascii="Times New Roman" w:hAnsi="Times New Roman"/>
          <w:sz w:val="28"/>
          <w:szCs w:val="28"/>
        </w:rPr>
        <w:t>Көптеген зерттеушілер</w:t>
      </w:r>
      <w:r w:rsidR="00DA058C" w:rsidRPr="009124AE">
        <w:rPr>
          <w:rFonts w:ascii="Times New Roman" w:hAnsi="Times New Roman"/>
          <w:sz w:val="28"/>
          <w:szCs w:val="28"/>
          <w:lang w:val="kk-KZ"/>
        </w:rPr>
        <w:t xml:space="preserve">дің пікірінше сиыр желінсауын </w:t>
      </w:r>
      <w:r w:rsidRPr="009124AE">
        <w:rPr>
          <w:rFonts w:ascii="Times New Roman" w:hAnsi="Times New Roman"/>
          <w:sz w:val="28"/>
          <w:szCs w:val="28"/>
        </w:rPr>
        <w:t xml:space="preserve">86% </w:t>
      </w:r>
      <w:r w:rsidR="00DA058C" w:rsidRPr="009124AE">
        <w:rPr>
          <w:rFonts w:ascii="Times New Roman" w:hAnsi="Times New Roman"/>
          <w:sz w:val="28"/>
          <w:szCs w:val="28"/>
          <w:lang w:val="kk-KZ"/>
        </w:rPr>
        <w:t>микроорганизмдер салдарынан туындайды екен</w:t>
      </w:r>
      <w:r w:rsidRPr="009124AE">
        <w:rPr>
          <w:rFonts w:ascii="Times New Roman" w:hAnsi="Times New Roman"/>
          <w:sz w:val="28"/>
          <w:szCs w:val="28"/>
        </w:rPr>
        <w:t xml:space="preserve"> </w:t>
      </w:r>
      <w:r w:rsidR="00D836F4" w:rsidRPr="009124AE">
        <w:rPr>
          <w:rFonts w:ascii="Times New Roman" w:hAnsi="Times New Roman"/>
          <w:sz w:val="28"/>
          <w:szCs w:val="28"/>
        </w:rPr>
        <w:t>[43,44,45]</w:t>
      </w:r>
      <w:r w:rsidR="00D836F4" w:rsidRPr="009124AE">
        <w:rPr>
          <w:rFonts w:ascii="Times New Roman" w:hAnsi="Times New Roman"/>
          <w:sz w:val="28"/>
          <w:szCs w:val="28"/>
          <w:lang w:val="kk-KZ"/>
        </w:rPr>
        <w:t>.</w:t>
      </w:r>
    </w:p>
    <w:p w:rsidR="00ED219C" w:rsidRPr="009124AE" w:rsidRDefault="00DA058C" w:rsidP="00ED219C">
      <w:pPr>
        <w:shd w:val="clear" w:color="auto" w:fill="FFFFFF"/>
        <w:spacing w:after="0" w:line="240" w:lineRule="auto"/>
        <w:ind w:firstLine="567"/>
        <w:jc w:val="both"/>
        <w:rPr>
          <w:rFonts w:ascii="Times New Roman" w:eastAsia="Times New Roman" w:hAnsi="Times New Roman"/>
          <w:sz w:val="28"/>
          <w:szCs w:val="28"/>
          <w:lang w:eastAsia="ru-RU"/>
        </w:rPr>
      </w:pPr>
      <w:r w:rsidRPr="009124AE">
        <w:rPr>
          <w:rFonts w:ascii="Times New Roman" w:eastAsia="Times New Roman" w:hAnsi="Times New Roman"/>
          <w:sz w:val="28"/>
          <w:szCs w:val="28"/>
          <w:lang w:eastAsia="ru-RU"/>
        </w:rPr>
        <w:lastRenderedPageBreak/>
        <w:t>Желін</w:t>
      </w:r>
      <w:r w:rsidR="00ED219C" w:rsidRPr="009124AE">
        <w:rPr>
          <w:rFonts w:ascii="Times New Roman" w:eastAsia="Times New Roman" w:hAnsi="Times New Roman"/>
          <w:sz w:val="28"/>
          <w:szCs w:val="28"/>
          <w:lang w:eastAsia="ru-RU"/>
        </w:rPr>
        <w:t xml:space="preserve"> қабынуының негізгі қоздырғыштары стафилококктар мен стрептококктар болып табылады. Коккты формалардың ішінде негізгі этиологиялық факторларға алтын түсті </w:t>
      </w:r>
      <w:r w:rsidRPr="009124AE">
        <w:rPr>
          <w:rFonts w:ascii="Times New Roman" w:eastAsia="Times New Roman" w:hAnsi="Times New Roman"/>
          <w:sz w:val="28"/>
          <w:szCs w:val="28"/>
          <w:lang w:val="kk-KZ" w:eastAsia="ru-RU"/>
        </w:rPr>
        <w:t xml:space="preserve">және ақ түсті </w:t>
      </w:r>
      <w:r w:rsidR="00ED219C" w:rsidRPr="009124AE">
        <w:rPr>
          <w:rFonts w:ascii="Times New Roman" w:eastAsia="Times New Roman" w:hAnsi="Times New Roman"/>
          <w:sz w:val="28"/>
          <w:szCs w:val="28"/>
          <w:lang w:eastAsia="ru-RU"/>
        </w:rPr>
        <w:t>стафилококк</w:t>
      </w:r>
      <w:r w:rsidRPr="009124AE">
        <w:rPr>
          <w:rFonts w:ascii="Times New Roman" w:eastAsia="Times New Roman" w:hAnsi="Times New Roman"/>
          <w:sz w:val="28"/>
          <w:szCs w:val="28"/>
          <w:lang w:val="kk-KZ" w:eastAsia="ru-RU"/>
        </w:rPr>
        <w:t>тар</w:t>
      </w:r>
      <w:r w:rsidR="00ED219C" w:rsidRPr="009124AE">
        <w:rPr>
          <w:rFonts w:ascii="Times New Roman" w:eastAsia="Times New Roman" w:hAnsi="Times New Roman"/>
          <w:sz w:val="28"/>
          <w:szCs w:val="28"/>
          <w:lang w:eastAsia="ru-RU"/>
        </w:rPr>
        <w:t>, агалактикалық және ди</w:t>
      </w:r>
      <w:r w:rsidRPr="009124AE">
        <w:rPr>
          <w:rFonts w:ascii="Times New Roman" w:eastAsia="Times New Roman" w:hAnsi="Times New Roman"/>
          <w:sz w:val="28"/>
          <w:szCs w:val="28"/>
          <w:lang w:val="kk-KZ" w:eastAsia="ru-RU"/>
        </w:rPr>
        <w:t>са</w:t>
      </w:r>
      <w:r w:rsidR="00ED219C" w:rsidRPr="009124AE">
        <w:rPr>
          <w:rFonts w:ascii="Times New Roman" w:eastAsia="Times New Roman" w:hAnsi="Times New Roman"/>
          <w:sz w:val="28"/>
          <w:szCs w:val="28"/>
          <w:lang w:eastAsia="ru-RU"/>
        </w:rPr>
        <w:t>галактикалық стрептококктар, диплококктар жатады</w:t>
      </w:r>
      <w:r w:rsidR="00D836F4" w:rsidRPr="009124AE">
        <w:rPr>
          <w:rFonts w:ascii="Times New Roman" w:eastAsia="Times New Roman" w:hAnsi="Times New Roman"/>
          <w:sz w:val="28"/>
          <w:szCs w:val="28"/>
          <w:lang w:val="kk-KZ" w:eastAsia="ru-RU"/>
        </w:rPr>
        <w:t xml:space="preserve"> </w:t>
      </w:r>
      <w:r w:rsidR="00D836F4" w:rsidRPr="009124AE">
        <w:rPr>
          <w:rFonts w:ascii="Times New Roman" w:eastAsia="Times New Roman" w:hAnsi="Times New Roman"/>
          <w:sz w:val="28"/>
          <w:szCs w:val="28"/>
          <w:lang w:eastAsia="ru-RU"/>
        </w:rPr>
        <w:t>[46].</w:t>
      </w:r>
    </w:p>
    <w:p w:rsidR="00ED219C" w:rsidRPr="00FB2F61" w:rsidRDefault="00DA058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Зерттеушілердің пікірінше лактация кезінде желінсау ауруын 14</w:t>
      </w:r>
      <w:r w:rsidRPr="00FB2F61">
        <w:rPr>
          <w:rFonts w:ascii="Times New Roman" w:hAnsi="Times New Roman"/>
          <w:sz w:val="28"/>
          <w:szCs w:val="28"/>
        </w:rPr>
        <w:t>%</w:t>
      </w:r>
      <w:r w:rsidRPr="00FB2F61">
        <w:rPr>
          <w:rFonts w:ascii="Times New Roman" w:hAnsi="Times New Roman"/>
          <w:sz w:val="28"/>
          <w:szCs w:val="28"/>
          <w:lang w:val="kk-KZ"/>
        </w:rPr>
        <w:t xml:space="preserve"> жағдайда  стафилакокктар мен стрептококктар тудырады </w:t>
      </w:r>
      <w:r w:rsidR="007F79C0" w:rsidRPr="00FB2F61">
        <w:rPr>
          <w:rFonts w:ascii="Times New Roman" w:eastAsia="Times New Roman" w:hAnsi="Times New Roman"/>
          <w:color w:val="212125"/>
          <w:sz w:val="28"/>
          <w:szCs w:val="28"/>
          <w:lang w:eastAsia="ru-RU"/>
        </w:rPr>
        <w:t>[47].</w:t>
      </w:r>
      <w:r w:rsidR="007F79C0" w:rsidRPr="00FB2F61">
        <w:rPr>
          <w:rFonts w:ascii="Times New Roman" w:eastAsia="Times New Roman" w:hAnsi="Times New Roman"/>
          <w:color w:val="212125"/>
          <w:sz w:val="28"/>
          <w:szCs w:val="28"/>
          <w:lang w:val="kk-KZ" w:eastAsia="ru-RU"/>
        </w:rPr>
        <w:t xml:space="preserve"> </w:t>
      </w:r>
      <w:r w:rsidRPr="00FB2F61">
        <w:rPr>
          <w:rFonts w:ascii="Times New Roman" w:hAnsi="Times New Roman"/>
          <w:sz w:val="28"/>
          <w:szCs w:val="28"/>
          <w:lang w:val="kk-KZ"/>
        </w:rPr>
        <w:t xml:space="preserve">Емізетін сиырлардың желінінің микрофлорасын зерттей келе, сүт бездерінен алынған 20 сынаманың </w:t>
      </w:r>
      <w:r w:rsidR="00ED219C" w:rsidRPr="00FB2F61">
        <w:rPr>
          <w:rFonts w:ascii="Times New Roman" w:hAnsi="Times New Roman"/>
          <w:sz w:val="28"/>
          <w:szCs w:val="28"/>
        </w:rPr>
        <w:t>85%-да стафилококк пен стрептококк штамдары бөлініп</w:t>
      </w:r>
      <w:r w:rsidR="00CB5016" w:rsidRPr="00FB2F61">
        <w:rPr>
          <w:rFonts w:ascii="Times New Roman" w:hAnsi="Times New Roman"/>
          <w:sz w:val="28"/>
          <w:szCs w:val="28"/>
          <w:lang w:val="kk-KZ"/>
        </w:rPr>
        <w:t xml:space="preserve"> алынған, 1 мл сынамадан </w:t>
      </w:r>
      <w:r w:rsidR="00ED219C" w:rsidRPr="00FB2F61">
        <w:rPr>
          <w:rFonts w:ascii="Times New Roman" w:hAnsi="Times New Roman"/>
          <w:sz w:val="28"/>
          <w:szCs w:val="28"/>
        </w:rPr>
        <w:t xml:space="preserve"> 264,9 ± 59,05 м</w:t>
      </w:r>
      <w:r w:rsidR="00CB5016" w:rsidRPr="00FB2F61">
        <w:rPr>
          <w:rFonts w:ascii="Times New Roman" w:hAnsi="Times New Roman"/>
          <w:sz w:val="28"/>
          <w:szCs w:val="28"/>
          <w:lang w:val="kk-KZ"/>
        </w:rPr>
        <w:t xml:space="preserve">ың микробтық клетка анықталған. </w:t>
      </w:r>
      <w:r w:rsidR="00ED219C" w:rsidRPr="00FB2F61">
        <w:rPr>
          <w:rFonts w:ascii="Times New Roman" w:hAnsi="Times New Roman"/>
          <w:sz w:val="28"/>
          <w:szCs w:val="28"/>
        </w:rPr>
        <w:t xml:space="preserve">35,3% </w:t>
      </w:r>
      <w:r w:rsidR="00CB5016" w:rsidRPr="00FB2F61">
        <w:rPr>
          <w:rFonts w:ascii="Times New Roman" w:hAnsi="Times New Roman"/>
          <w:sz w:val="28"/>
          <w:szCs w:val="28"/>
          <w:lang w:val="kk-KZ"/>
        </w:rPr>
        <w:t xml:space="preserve">сынама </w:t>
      </w:r>
      <w:r w:rsidR="00ED219C" w:rsidRPr="00FB2F61">
        <w:rPr>
          <w:rFonts w:ascii="Times New Roman" w:hAnsi="Times New Roman"/>
          <w:sz w:val="28"/>
          <w:szCs w:val="28"/>
        </w:rPr>
        <w:t>стафилококк штаммдарымен, 23,5% стрептококкпен және 41,2% стрептококкпен стафилококк</w:t>
      </w:r>
      <w:r w:rsidR="00CB5016" w:rsidRPr="00FB2F61">
        <w:rPr>
          <w:rFonts w:ascii="Times New Roman" w:hAnsi="Times New Roman"/>
          <w:sz w:val="28"/>
          <w:szCs w:val="28"/>
          <w:lang w:val="kk-KZ"/>
        </w:rPr>
        <w:t>тың аралас түрімен</w:t>
      </w:r>
      <w:r w:rsidR="00ED219C" w:rsidRPr="00FB2F61">
        <w:rPr>
          <w:rFonts w:ascii="Times New Roman" w:hAnsi="Times New Roman"/>
          <w:sz w:val="28"/>
          <w:szCs w:val="28"/>
        </w:rPr>
        <w:t xml:space="preserve"> ластанған.</w:t>
      </w:r>
      <w:r w:rsidR="00CB5016" w:rsidRPr="00FB2F61">
        <w:rPr>
          <w:rFonts w:ascii="Times New Roman" w:hAnsi="Times New Roman"/>
          <w:sz w:val="28"/>
          <w:szCs w:val="28"/>
          <w:lang w:val="kk-KZ"/>
        </w:rPr>
        <w:t xml:space="preserve"> Желінсау </w:t>
      </w:r>
      <w:r w:rsidR="007F79C0" w:rsidRPr="00FB2F61">
        <w:rPr>
          <w:rFonts w:ascii="Times New Roman" w:hAnsi="Times New Roman"/>
          <w:sz w:val="28"/>
          <w:szCs w:val="28"/>
          <w:lang w:val="kk-KZ"/>
        </w:rPr>
        <w:t xml:space="preserve">жануардан жануарға оңай жұғады </w:t>
      </w:r>
      <w:r w:rsidR="007F79C0" w:rsidRPr="00FB2F61">
        <w:rPr>
          <w:rFonts w:ascii="Times New Roman" w:eastAsia="Times New Roman" w:hAnsi="Times New Roman"/>
          <w:color w:val="212125"/>
          <w:sz w:val="28"/>
          <w:szCs w:val="28"/>
          <w:lang w:eastAsia="ru-RU"/>
        </w:rPr>
        <w:t>[48]</w:t>
      </w:r>
      <w:r w:rsidR="007F79C0" w:rsidRPr="00FB2F61">
        <w:rPr>
          <w:rFonts w:ascii="Times New Roman" w:eastAsia="Times New Roman" w:hAnsi="Times New Roman"/>
          <w:color w:val="212125"/>
          <w:sz w:val="28"/>
          <w:szCs w:val="28"/>
          <w:lang w:val="kk-KZ" w:eastAsia="ru-RU"/>
        </w:rPr>
        <w:t>,</w:t>
      </w:r>
      <w:r w:rsidR="007F79C0" w:rsidRPr="00FB2F61">
        <w:rPr>
          <w:rFonts w:ascii="Times New Roman" w:eastAsia="Times New Roman" w:hAnsi="Times New Roman"/>
          <w:color w:val="212125"/>
          <w:sz w:val="28"/>
          <w:szCs w:val="28"/>
          <w:lang w:eastAsia="ru-RU"/>
        </w:rPr>
        <w:t xml:space="preserve"> </w:t>
      </w:r>
      <w:r w:rsidR="00ED219C" w:rsidRPr="00FB2F61">
        <w:rPr>
          <w:rFonts w:ascii="Times New Roman" w:hAnsi="Times New Roman"/>
          <w:sz w:val="28"/>
          <w:szCs w:val="28"/>
        </w:rPr>
        <w:t xml:space="preserve">патогендік микроорганизмдерді </w:t>
      </w:r>
      <w:r w:rsidR="00CB5016" w:rsidRPr="00FB2F61">
        <w:rPr>
          <w:rFonts w:ascii="Times New Roman" w:hAnsi="Times New Roman"/>
          <w:sz w:val="28"/>
          <w:szCs w:val="28"/>
          <w:lang w:val="kk-KZ"/>
        </w:rPr>
        <w:t>сиыр желінінің үрпісіне енгізу арқылы жасанды жұқтыру әрекеті оң нәтиже берген</w:t>
      </w:r>
      <w:r w:rsidR="00ED219C" w:rsidRPr="00FB2F61">
        <w:rPr>
          <w:rFonts w:ascii="Times New Roman" w:hAnsi="Times New Roman"/>
          <w:sz w:val="28"/>
          <w:szCs w:val="28"/>
        </w:rPr>
        <w:t>.</w:t>
      </w:r>
      <w:r w:rsidR="00CB5016" w:rsidRPr="00FB2F61">
        <w:rPr>
          <w:rFonts w:ascii="Times New Roman" w:hAnsi="Times New Roman"/>
          <w:sz w:val="28"/>
          <w:szCs w:val="28"/>
          <w:lang w:val="kk-KZ"/>
        </w:rPr>
        <w:t xml:space="preserve"> Инфекцияның жұғуы үрпінің кілегейлі қабаты зақымдалғанда арта түседі </w:t>
      </w:r>
      <w:r w:rsidR="007F79C0" w:rsidRPr="00FB2F61">
        <w:rPr>
          <w:rFonts w:ascii="Times New Roman" w:eastAsia="Times New Roman" w:hAnsi="Times New Roman"/>
          <w:color w:val="212125"/>
          <w:sz w:val="28"/>
          <w:szCs w:val="28"/>
          <w:lang w:eastAsia="ru-RU"/>
        </w:rPr>
        <w:t>[49,50,51].</w:t>
      </w:r>
    </w:p>
    <w:p w:rsidR="00ED219C" w:rsidRPr="00FB2F61" w:rsidRDefault="00716D43" w:rsidP="004B5AA8">
      <w:pPr>
        <w:spacing w:after="0" w:line="240" w:lineRule="auto"/>
        <w:ind w:firstLine="567"/>
        <w:jc w:val="both"/>
        <w:rPr>
          <w:rFonts w:ascii="Times New Roman" w:hAnsi="Times New Roman"/>
          <w:sz w:val="28"/>
          <w:szCs w:val="28"/>
        </w:rPr>
      </w:pPr>
      <w:r w:rsidRPr="00FB2F61">
        <w:rPr>
          <w:rFonts w:ascii="Times New Roman" w:hAnsi="Times New Roman"/>
          <w:sz w:val="28"/>
          <w:szCs w:val="28"/>
        </w:rPr>
        <w:t>S. a</w:t>
      </w:r>
      <w:r w:rsidR="00ED219C" w:rsidRPr="00FB2F61">
        <w:rPr>
          <w:rFonts w:ascii="Times New Roman" w:hAnsi="Times New Roman"/>
          <w:sz w:val="28"/>
          <w:szCs w:val="28"/>
        </w:rPr>
        <w:t>qalactiae</w:t>
      </w:r>
      <w:r w:rsidRPr="00FB2F61">
        <w:rPr>
          <w:rFonts w:ascii="Times New Roman" w:hAnsi="Times New Roman"/>
          <w:sz w:val="28"/>
          <w:szCs w:val="28"/>
          <w:lang w:val="kk-KZ"/>
        </w:rPr>
        <w:t xml:space="preserve"> сиыр желінсауының негізгі қоздырушысы болып табылады.</w:t>
      </w:r>
      <w:r w:rsidR="00ED219C" w:rsidRPr="00FB2F61">
        <w:rPr>
          <w:rFonts w:ascii="Times New Roman" w:hAnsi="Times New Roman"/>
          <w:sz w:val="28"/>
          <w:szCs w:val="28"/>
        </w:rPr>
        <w:t xml:space="preserve"> Дегенмен, Семиволос А.М., Идельбаев И., Агольцов В.А.</w:t>
      </w:r>
      <w:r w:rsidR="007F79C0" w:rsidRPr="00FB2F61">
        <w:rPr>
          <w:rFonts w:ascii="Times New Roman" w:hAnsi="Times New Roman"/>
          <w:sz w:val="28"/>
          <w:szCs w:val="28"/>
          <w:lang w:val="kk-KZ"/>
        </w:rPr>
        <w:t xml:space="preserve"> </w:t>
      </w:r>
      <w:r w:rsidR="00ED219C" w:rsidRPr="00FB2F61">
        <w:rPr>
          <w:rFonts w:ascii="Times New Roman" w:hAnsi="Times New Roman"/>
          <w:sz w:val="28"/>
          <w:szCs w:val="28"/>
        </w:rPr>
        <w:t xml:space="preserve">(2006 ) </w:t>
      </w:r>
      <w:r w:rsidRPr="00FB2F61">
        <w:rPr>
          <w:rFonts w:ascii="Times New Roman" w:hAnsi="Times New Roman"/>
          <w:sz w:val="28"/>
          <w:szCs w:val="28"/>
          <w:lang w:val="kk-KZ"/>
        </w:rPr>
        <w:t>желінс</w:t>
      </w:r>
      <w:r w:rsidR="003E01F6" w:rsidRPr="00FB2F61">
        <w:rPr>
          <w:rFonts w:ascii="Times New Roman" w:hAnsi="Times New Roman"/>
          <w:sz w:val="28"/>
          <w:szCs w:val="28"/>
          <w:lang w:val="kk-KZ"/>
        </w:rPr>
        <w:t>ауға шалдыққан сиыр желінінен бө</w:t>
      </w:r>
      <w:r w:rsidRPr="00FB2F61">
        <w:rPr>
          <w:rFonts w:ascii="Times New Roman" w:hAnsi="Times New Roman"/>
          <w:sz w:val="28"/>
          <w:szCs w:val="28"/>
          <w:lang w:val="kk-KZ"/>
        </w:rPr>
        <w:t xml:space="preserve">лініп алынған секретті зеттегенде </w:t>
      </w:r>
      <w:r w:rsidRPr="00FB2F61">
        <w:rPr>
          <w:rFonts w:ascii="Times New Roman" w:hAnsi="Times New Roman"/>
          <w:sz w:val="28"/>
          <w:szCs w:val="28"/>
        </w:rPr>
        <w:t>S.</w:t>
      </w:r>
      <w:r w:rsidRPr="00FB2F61">
        <w:rPr>
          <w:rFonts w:ascii="Times New Roman" w:hAnsi="Times New Roman"/>
          <w:sz w:val="28"/>
          <w:szCs w:val="28"/>
          <w:lang w:val="kk-KZ"/>
        </w:rPr>
        <w:t xml:space="preserve"> </w:t>
      </w:r>
      <w:r w:rsidRPr="00FB2F61">
        <w:rPr>
          <w:rFonts w:ascii="Times New Roman" w:hAnsi="Times New Roman"/>
          <w:sz w:val="28"/>
          <w:szCs w:val="28"/>
        </w:rPr>
        <w:t>aqalactiae</w:t>
      </w:r>
      <w:r w:rsidRPr="00FB2F61">
        <w:rPr>
          <w:rFonts w:ascii="Times New Roman" w:hAnsi="Times New Roman"/>
          <w:sz w:val="28"/>
          <w:szCs w:val="28"/>
          <w:lang w:val="kk-KZ"/>
        </w:rPr>
        <w:t xml:space="preserve"> қарағанда </w:t>
      </w:r>
      <w:r w:rsidR="00ED219C" w:rsidRPr="00FB2F61">
        <w:rPr>
          <w:rFonts w:ascii="Times New Roman" w:hAnsi="Times New Roman"/>
          <w:sz w:val="28"/>
          <w:szCs w:val="28"/>
        </w:rPr>
        <w:t xml:space="preserve">S. </w:t>
      </w:r>
      <w:r w:rsidRPr="00FB2F61">
        <w:rPr>
          <w:rFonts w:ascii="Times New Roman" w:hAnsi="Times New Roman"/>
          <w:sz w:val="28"/>
          <w:szCs w:val="28"/>
        </w:rPr>
        <w:t>aureus</w:t>
      </w:r>
      <w:r w:rsidRPr="00FB2F61">
        <w:rPr>
          <w:rFonts w:ascii="Times New Roman" w:hAnsi="Times New Roman"/>
          <w:sz w:val="28"/>
          <w:szCs w:val="28"/>
          <w:lang w:val="kk-KZ"/>
        </w:rPr>
        <w:t xml:space="preserve"> </w:t>
      </w:r>
      <w:r w:rsidRPr="00FB2F61">
        <w:rPr>
          <w:rFonts w:ascii="Times New Roman" w:hAnsi="Times New Roman"/>
          <w:sz w:val="28"/>
          <w:szCs w:val="28"/>
        </w:rPr>
        <w:t>жиірек табылған</w:t>
      </w:r>
      <w:r w:rsidR="007F79C0" w:rsidRPr="00FB2F61">
        <w:rPr>
          <w:rFonts w:ascii="Times New Roman" w:hAnsi="Times New Roman"/>
          <w:sz w:val="28"/>
          <w:szCs w:val="28"/>
          <w:lang w:val="kk-KZ"/>
        </w:rPr>
        <w:t xml:space="preserve"> [52]</w:t>
      </w:r>
      <w:r w:rsidR="00ED219C" w:rsidRPr="00FB2F61">
        <w:rPr>
          <w:rFonts w:ascii="Times New Roman" w:hAnsi="Times New Roman"/>
          <w:sz w:val="28"/>
          <w:szCs w:val="28"/>
        </w:rPr>
        <w:t>.</w:t>
      </w:r>
    </w:p>
    <w:p w:rsidR="00ED219C" w:rsidRPr="00FB2F61" w:rsidRDefault="003E01F6"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Желінсаудың пайда болуына </w:t>
      </w:r>
      <w:r w:rsidR="00ED219C" w:rsidRPr="00FB2F61">
        <w:rPr>
          <w:rFonts w:ascii="Times New Roman" w:hAnsi="Times New Roman"/>
          <w:sz w:val="28"/>
          <w:szCs w:val="28"/>
        </w:rPr>
        <w:t>микроскопиялық саңырауқұлақтардың рөлі туралы Курбанов И.А. (1983)</w:t>
      </w:r>
      <w:r w:rsidRPr="00FB2F61">
        <w:rPr>
          <w:rFonts w:ascii="Times New Roman" w:hAnsi="Times New Roman"/>
          <w:sz w:val="28"/>
          <w:szCs w:val="28"/>
          <w:lang w:val="kk-KZ"/>
        </w:rPr>
        <w:t xml:space="preserve"> зерттеулерінде жазылған</w:t>
      </w:r>
      <w:r w:rsidR="007F79C0" w:rsidRPr="00FB2F61">
        <w:rPr>
          <w:rFonts w:ascii="Times New Roman" w:hAnsi="Times New Roman"/>
          <w:sz w:val="28"/>
          <w:szCs w:val="28"/>
          <w:lang w:val="kk-KZ"/>
        </w:rPr>
        <w:t xml:space="preserve"> [53]</w:t>
      </w:r>
      <w:r w:rsidR="00ED219C" w:rsidRPr="00FB2F61">
        <w:rPr>
          <w:rFonts w:ascii="Times New Roman" w:hAnsi="Times New Roman"/>
          <w:sz w:val="28"/>
          <w:szCs w:val="28"/>
        </w:rPr>
        <w:t>. Сонымен қатар, соңғы жылдары саңырауқұлақ</w:t>
      </w:r>
      <w:r w:rsidRPr="00FB2F61">
        <w:rPr>
          <w:rFonts w:ascii="Times New Roman" w:hAnsi="Times New Roman"/>
          <w:sz w:val="28"/>
          <w:szCs w:val="28"/>
          <w:lang w:val="kk-KZ"/>
        </w:rPr>
        <w:t xml:space="preserve">тар әсерінен туындайтын желінсау ауруы көбейіп келеді, мұның себебі, желінсауды емдеуге антибиотиктерді жиі және негізсіз қолдану болып табылады </w:t>
      </w:r>
      <w:r w:rsidR="0076012C" w:rsidRPr="00FB2F61">
        <w:rPr>
          <w:rFonts w:ascii="Times New Roman" w:hAnsi="Times New Roman"/>
          <w:sz w:val="28"/>
          <w:szCs w:val="28"/>
        </w:rPr>
        <w:t>[54</w:t>
      </w:r>
      <w:r w:rsidR="0076012C" w:rsidRPr="00FB2F61">
        <w:rPr>
          <w:rFonts w:ascii="Times New Roman" w:hAnsi="Times New Roman"/>
          <w:sz w:val="28"/>
          <w:szCs w:val="28"/>
          <w:lang w:val="kk-KZ"/>
        </w:rPr>
        <w:t>,55</w:t>
      </w:r>
      <w:r w:rsidR="0076012C" w:rsidRPr="00FB2F61">
        <w:rPr>
          <w:rFonts w:ascii="Times New Roman" w:hAnsi="Times New Roman"/>
          <w:sz w:val="28"/>
          <w:szCs w:val="28"/>
        </w:rPr>
        <w:t xml:space="preserve">]. </w:t>
      </w:r>
      <w:r w:rsidR="00ED219C" w:rsidRPr="00FB2F61">
        <w:rPr>
          <w:rFonts w:ascii="Times New Roman" w:hAnsi="Times New Roman"/>
          <w:sz w:val="28"/>
          <w:szCs w:val="28"/>
        </w:rPr>
        <w:t>Черепахиннің Д.А. (1988), Юркова В.М. (1995)</w:t>
      </w:r>
      <w:r w:rsidRPr="00FB2F61">
        <w:rPr>
          <w:rFonts w:ascii="Times New Roman" w:hAnsi="Times New Roman"/>
          <w:sz w:val="28"/>
          <w:szCs w:val="28"/>
          <w:lang w:val="kk-KZ"/>
        </w:rPr>
        <w:t xml:space="preserve"> айтуынша сиыр желінсауын тудыратын 15 түрлі саңырауқұлақтардың ішінде </w:t>
      </w:r>
      <w:r w:rsidR="00ED219C" w:rsidRPr="00FB2F61">
        <w:rPr>
          <w:rFonts w:ascii="Times New Roman" w:hAnsi="Times New Roman"/>
          <w:sz w:val="28"/>
          <w:szCs w:val="28"/>
        </w:rPr>
        <w:t>Candida тұқымдас ашытқы тәрізді саңырауқұлақтар</w:t>
      </w:r>
      <w:r w:rsidR="00512A36" w:rsidRPr="00FB2F61">
        <w:rPr>
          <w:rFonts w:ascii="Times New Roman" w:hAnsi="Times New Roman"/>
          <w:sz w:val="28"/>
          <w:szCs w:val="28"/>
          <w:lang w:val="kk-KZ"/>
        </w:rPr>
        <w:t xml:space="preserve"> жиі ауру тудырады</w:t>
      </w:r>
      <w:r w:rsidR="0076012C" w:rsidRPr="00FB2F61">
        <w:rPr>
          <w:rFonts w:ascii="Times New Roman" w:hAnsi="Times New Roman"/>
          <w:sz w:val="28"/>
          <w:szCs w:val="28"/>
          <w:lang w:val="kk-KZ"/>
        </w:rPr>
        <w:t xml:space="preserve"> [56].</w:t>
      </w:r>
      <w:r w:rsidR="00512A36" w:rsidRPr="00FB2F61">
        <w:rPr>
          <w:rFonts w:ascii="Times New Roman" w:hAnsi="Times New Roman"/>
          <w:sz w:val="28"/>
          <w:szCs w:val="28"/>
          <w:lang w:val="kk-KZ"/>
        </w:rPr>
        <w:t xml:space="preserve"> </w:t>
      </w:r>
      <w:r w:rsidR="00ED219C" w:rsidRPr="00FB2F61">
        <w:rPr>
          <w:rFonts w:ascii="Times New Roman" w:hAnsi="Times New Roman"/>
          <w:sz w:val="28"/>
          <w:szCs w:val="28"/>
        </w:rPr>
        <w:t xml:space="preserve"> Климов Н.Т., Зимников В.И. (2011) </w:t>
      </w:r>
      <w:r w:rsidR="00512A36" w:rsidRPr="00FB2F61">
        <w:rPr>
          <w:rFonts w:ascii="Times New Roman" w:hAnsi="Times New Roman"/>
          <w:sz w:val="28"/>
          <w:szCs w:val="28"/>
          <w:lang w:val="kk-KZ"/>
        </w:rPr>
        <w:t>деректері бойынша сиыр желінсауының этиологиялық факторлары болып, граммоң кокктар (</w:t>
      </w:r>
      <w:r w:rsidR="00ED219C" w:rsidRPr="00FB2F61">
        <w:rPr>
          <w:rFonts w:ascii="Times New Roman" w:hAnsi="Times New Roman"/>
          <w:sz w:val="28"/>
          <w:szCs w:val="28"/>
        </w:rPr>
        <w:t>60,8%), Enterobacteriaceae және Ps</w:t>
      </w:r>
      <w:r w:rsidR="00512A36" w:rsidRPr="00FB2F61">
        <w:rPr>
          <w:rFonts w:ascii="Times New Roman" w:hAnsi="Times New Roman"/>
          <w:sz w:val="28"/>
          <w:szCs w:val="28"/>
          <w:lang w:val="kk-KZ"/>
        </w:rPr>
        <w:t>.</w:t>
      </w:r>
      <w:r w:rsidR="00ED219C" w:rsidRPr="00FB2F61">
        <w:rPr>
          <w:rFonts w:ascii="Times New Roman" w:hAnsi="Times New Roman"/>
          <w:sz w:val="28"/>
          <w:szCs w:val="28"/>
        </w:rPr>
        <w:t xml:space="preserve"> </w:t>
      </w:r>
      <w:r w:rsidR="00512A36" w:rsidRPr="00FB2F61">
        <w:rPr>
          <w:rFonts w:ascii="Times New Roman" w:hAnsi="Times New Roman"/>
          <w:sz w:val="28"/>
          <w:szCs w:val="28"/>
        </w:rPr>
        <w:t>aeruginosa (33,3%)</w:t>
      </w:r>
      <w:r w:rsidR="00512A36" w:rsidRPr="00FB2F61">
        <w:rPr>
          <w:rFonts w:ascii="Times New Roman" w:hAnsi="Times New Roman"/>
          <w:sz w:val="28"/>
          <w:szCs w:val="28"/>
          <w:lang w:val="kk-KZ"/>
        </w:rPr>
        <w:t xml:space="preserve"> </w:t>
      </w:r>
      <w:r w:rsidR="00512A36" w:rsidRPr="00FB2F61">
        <w:rPr>
          <w:rFonts w:ascii="Times New Roman" w:hAnsi="Times New Roman"/>
          <w:sz w:val="28"/>
          <w:szCs w:val="28"/>
        </w:rPr>
        <w:t>тұқымдастары</w:t>
      </w:r>
      <w:r w:rsidR="00ED219C" w:rsidRPr="00FB2F61">
        <w:rPr>
          <w:rFonts w:ascii="Times New Roman" w:hAnsi="Times New Roman"/>
          <w:sz w:val="28"/>
          <w:szCs w:val="28"/>
        </w:rPr>
        <w:t>, Candida albicans (5,9%)</w:t>
      </w:r>
      <w:r w:rsidR="00512A36" w:rsidRPr="00FB2F61">
        <w:rPr>
          <w:rFonts w:ascii="Times New Roman" w:hAnsi="Times New Roman"/>
          <w:sz w:val="28"/>
          <w:szCs w:val="28"/>
          <w:lang w:val="kk-KZ"/>
        </w:rPr>
        <w:t xml:space="preserve"> микрофлора табылады</w:t>
      </w:r>
      <w:r w:rsidR="0076012C" w:rsidRPr="00FB2F61">
        <w:rPr>
          <w:rFonts w:ascii="Times New Roman" w:hAnsi="Times New Roman"/>
          <w:sz w:val="28"/>
          <w:szCs w:val="28"/>
          <w:lang w:val="kk-KZ"/>
        </w:rPr>
        <w:t xml:space="preserve"> [57,58]</w:t>
      </w:r>
      <w:r w:rsidR="00512A36" w:rsidRPr="00FB2F61">
        <w:rPr>
          <w:rFonts w:ascii="Times New Roman" w:hAnsi="Times New Roman"/>
          <w:sz w:val="28"/>
          <w:szCs w:val="28"/>
          <w:lang w:val="kk-KZ"/>
        </w:rPr>
        <w:t>.</w:t>
      </w:r>
    </w:p>
    <w:p w:rsidR="00ED219C" w:rsidRPr="00FB2F61" w:rsidRDefault="00512A36" w:rsidP="00ED219C">
      <w:pPr>
        <w:spacing w:after="0" w:line="240" w:lineRule="auto"/>
        <w:ind w:firstLine="567"/>
        <w:jc w:val="both"/>
        <w:rPr>
          <w:rFonts w:ascii="Times New Roman" w:hAnsi="Times New Roman"/>
          <w:sz w:val="28"/>
          <w:szCs w:val="28"/>
          <w:shd w:val="clear" w:color="auto" w:fill="FFFFFF"/>
        </w:rPr>
      </w:pPr>
      <w:r w:rsidRPr="00FB2F61">
        <w:rPr>
          <w:rStyle w:val="ac"/>
          <w:rFonts w:ascii="Times New Roman" w:hAnsi="Times New Roman"/>
          <w:i w:val="0"/>
          <w:sz w:val="28"/>
          <w:szCs w:val="28"/>
          <w:shd w:val="clear" w:color="auto" w:fill="FFFFFF"/>
          <w:lang w:val="kk-KZ"/>
        </w:rPr>
        <w:t>Клиникалық белгілері анық байқалған және субклиникалық желінсаудың этиологиялық факторларын салыстыра зерттегенде, субклиникалық желінсау кезінде көбінесе алтынтүсті стаффилакокк (17,9</w:t>
      </w:r>
      <w:r w:rsidRPr="00FB2F61">
        <w:rPr>
          <w:rStyle w:val="ac"/>
          <w:rFonts w:ascii="Times New Roman" w:hAnsi="Times New Roman"/>
          <w:i w:val="0"/>
          <w:sz w:val="28"/>
          <w:szCs w:val="28"/>
          <w:shd w:val="clear" w:color="auto" w:fill="FFFFFF"/>
        </w:rPr>
        <w:t>%</w:t>
      </w:r>
      <w:r w:rsidRPr="00FB2F61">
        <w:rPr>
          <w:rStyle w:val="ac"/>
          <w:rFonts w:ascii="Times New Roman" w:hAnsi="Times New Roman"/>
          <w:i w:val="0"/>
          <w:sz w:val="28"/>
          <w:szCs w:val="28"/>
          <w:shd w:val="clear" w:color="auto" w:fill="FFFFFF"/>
          <w:lang w:val="kk-KZ"/>
        </w:rPr>
        <w:t>), патогенді стрептококктарды (9,8</w:t>
      </w:r>
      <w:r w:rsidRPr="00FB2F61">
        <w:rPr>
          <w:rStyle w:val="ac"/>
          <w:rFonts w:ascii="Times New Roman" w:hAnsi="Times New Roman"/>
          <w:i w:val="0"/>
          <w:sz w:val="28"/>
          <w:szCs w:val="28"/>
          <w:shd w:val="clear" w:color="auto" w:fill="FFFFFF"/>
        </w:rPr>
        <w:t>%</w:t>
      </w:r>
      <w:r w:rsidRPr="00FB2F61">
        <w:rPr>
          <w:rStyle w:val="ac"/>
          <w:rFonts w:ascii="Times New Roman" w:hAnsi="Times New Roman"/>
          <w:i w:val="0"/>
          <w:sz w:val="28"/>
          <w:szCs w:val="28"/>
          <w:shd w:val="clear" w:color="auto" w:fill="FFFFFF"/>
          <w:lang w:val="kk-KZ"/>
        </w:rPr>
        <w:t xml:space="preserve">), оның ішінде </w:t>
      </w:r>
      <w:r w:rsidRPr="00FB2F61">
        <w:rPr>
          <w:rStyle w:val="ac"/>
          <w:rFonts w:ascii="Times New Roman" w:hAnsi="Times New Roman"/>
          <w:sz w:val="28"/>
          <w:szCs w:val="28"/>
          <w:shd w:val="clear" w:color="auto" w:fill="FFFFFF"/>
        </w:rPr>
        <w:t>Streptococcus agalactiae</w:t>
      </w:r>
      <w:r w:rsidRPr="00FB2F61">
        <w:rPr>
          <w:rFonts w:ascii="Times New Roman" w:hAnsi="Times New Roman"/>
          <w:sz w:val="28"/>
          <w:szCs w:val="28"/>
          <w:shd w:val="clear" w:color="auto" w:fill="FFFFFF"/>
        </w:rPr>
        <w:t> и </w:t>
      </w:r>
      <w:r w:rsidRPr="00FB2F61">
        <w:rPr>
          <w:rStyle w:val="ac"/>
          <w:rFonts w:ascii="Times New Roman" w:hAnsi="Times New Roman"/>
          <w:sz w:val="28"/>
          <w:szCs w:val="28"/>
          <w:shd w:val="clear" w:color="auto" w:fill="FFFFFF"/>
        </w:rPr>
        <w:t>Streptococcus dysgalactiae</w:t>
      </w:r>
      <w:r w:rsidRPr="00FB2F61">
        <w:rPr>
          <w:rFonts w:ascii="Times New Roman" w:hAnsi="Times New Roman"/>
          <w:sz w:val="28"/>
          <w:szCs w:val="28"/>
          <w:shd w:val="clear" w:color="auto" w:fill="FFFFFF"/>
        </w:rPr>
        <w:t> </w:t>
      </w:r>
      <w:r w:rsidRPr="00FB2F61">
        <w:rPr>
          <w:rStyle w:val="ac"/>
          <w:rFonts w:ascii="Times New Roman" w:hAnsi="Times New Roman"/>
          <w:i w:val="0"/>
          <w:sz w:val="28"/>
          <w:szCs w:val="28"/>
          <w:shd w:val="clear" w:color="auto" w:fill="FFFFFF"/>
          <w:lang w:val="kk-KZ"/>
        </w:rPr>
        <w:t xml:space="preserve"> үлесі </w:t>
      </w:r>
      <w:r w:rsidRPr="00FB2F61">
        <w:rPr>
          <w:rFonts w:ascii="Times New Roman" w:hAnsi="Times New Roman"/>
          <w:sz w:val="28"/>
          <w:szCs w:val="28"/>
          <w:shd w:val="clear" w:color="auto" w:fill="FFFFFF"/>
        </w:rPr>
        <w:t>6,5 и 3,3%</w:t>
      </w:r>
      <w:r w:rsidRPr="00FB2F61">
        <w:rPr>
          <w:rFonts w:ascii="Times New Roman" w:hAnsi="Times New Roman"/>
          <w:sz w:val="28"/>
          <w:szCs w:val="28"/>
          <w:shd w:val="clear" w:color="auto" w:fill="FFFFFF"/>
          <w:lang w:val="kk-KZ"/>
        </w:rPr>
        <w:t xml:space="preserve"> болады.</w:t>
      </w:r>
      <w:r w:rsidR="00915270" w:rsidRPr="00FB2F61">
        <w:rPr>
          <w:rFonts w:ascii="Times New Roman" w:hAnsi="Times New Roman"/>
          <w:sz w:val="28"/>
          <w:szCs w:val="28"/>
          <w:shd w:val="clear" w:color="auto" w:fill="FFFFFF"/>
          <w:lang w:val="kk-KZ"/>
        </w:rPr>
        <w:t xml:space="preserve"> Теңдей қатынаста шартты-патогенді стафилакокктар (6,5%) және энтеробактерия (6,5%) өсінділері бөлініп алынды. Клиникалық белгілері анық байқалатын желінсауға шалдыққан сиырлардан </w:t>
      </w:r>
      <w:r w:rsidR="00ED219C" w:rsidRPr="00FB2F61">
        <w:rPr>
          <w:rFonts w:ascii="Times New Roman" w:hAnsi="Times New Roman"/>
          <w:sz w:val="28"/>
          <w:szCs w:val="28"/>
          <w:shd w:val="clear" w:color="auto" w:fill="FFFFFF"/>
        </w:rPr>
        <w:t>16,9% жағдайда</w:t>
      </w:r>
      <w:r w:rsidR="00915270" w:rsidRPr="00FB2F61">
        <w:rPr>
          <w:rFonts w:ascii="Times New Roman" w:hAnsi="Times New Roman"/>
          <w:sz w:val="28"/>
          <w:szCs w:val="28"/>
          <w:shd w:val="clear" w:color="auto" w:fill="FFFFFF"/>
          <w:lang w:val="kk-KZ"/>
        </w:rPr>
        <w:t xml:space="preserve"> алтынтүсті стафилакокк,</w:t>
      </w:r>
      <w:r w:rsidR="00ED219C" w:rsidRPr="00FB2F61">
        <w:rPr>
          <w:rFonts w:ascii="Times New Roman" w:hAnsi="Times New Roman"/>
          <w:sz w:val="28"/>
          <w:szCs w:val="28"/>
          <w:shd w:val="clear" w:color="auto" w:fill="FFFFFF"/>
        </w:rPr>
        <w:t xml:space="preserve"> </w:t>
      </w:r>
      <w:r w:rsidR="00915270" w:rsidRPr="00FB2F61">
        <w:rPr>
          <w:rFonts w:ascii="Times New Roman" w:hAnsi="Times New Roman"/>
          <w:sz w:val="28"/>
          <w:szCs w:val="28"/>
          <w:shd w:val="clear" w:color="auto" w:fill="FFFFFF"/>
        </w:rPr>
        <w:t xml:space="preserve">10,2% </w:t>
      </w:r>
      <w:r w:rsidR="00ED219C" w:rsidRPr="00FB2F61">
        <w:rPr>
          <w:rFonts w:ascii="Times New Roman" w:hAnsi="Times New Roman"/>
          <w:sz w:val="28"/>
          <w:szCs w:val="28"/>
          <w:shd w:val="clear" w:color="auto" w:fill="FFFFFF"/>
        </w:rPr>
        <w:t>патогенді стрептококктар</w:t>
      </w:r>
      <w:r w:rsidR="00915270" w:rsidRPr="00FB2F61">
        <w:rPr>
          <w:rFonts w:ascii="Times New Roman" w:hAnsi="Times New Roman"/>
          <w:sz w:val="28"/>
          <w:szCs w:val="28"/>
          <w:shd w:val="clear" w:color="auto" w:fill="FFFFFF"/>
          <w:lang w:val="kk-KZ"/>
        </w:rPr>
        <w:t xml:space="preserve"> бөлініп алынған, оның ішінде </w:t>
      </w:r>
      <w:r w:rsidR="00915270" w:rsidRPr="00FB2F61">
        <w:rPr>
          <w:rStyle w:val="ac"/>
          <w:rFonts w:ascii="Times New Roman" w:hAnsi="Times New Roman"/>
          <w:sz w:val="28"/>
          <w:szCs w:val="28"/>
          <w:shd w:val="clear" w:color="auto" w:fill="FFFFFF"/>
        </w:rPr>
        <w:t>Streptococcus agalactiae</w:t>
      </w:r>
      <w:r w:rsidR="00915270" w:rsidRPr="00FB2F61">
        <w:rPr>
          <w:rFonts w:ascii="Times New Roman" w:hAnsi="Times New Roman"/>
          <w:sz w:val="28"/>
          <w:szCs w:val="28"/>
          <w:shd w:val="clear" w:color="auto" w:fill="FFFFFF"/>
        </w:rPr>
        <w:t> және </w:t>
      </w:r>
      <w:r w:rsidR="00915270" w:rsidRPr="00FB2F61">
        <w:rPr>
          <w:rStyle w:val="ac"/>
          <w:rFonts w:ascii="Times New Roman" w:hAnsi="Times New Roman"/>
          <w:sz w:val="28"/>
          <w:szCs w:val="28"/>
          <w:shd w:val="clear" w:color="auto" w:fill="FFFFFF"/>
        </w:rPr>
        <w:t>Streptococcus dysgalactiae</w:t>
      </w:r>
      <w:r w:rsidR="00915270" w:rsidRPr="00FB2F61">
        <w:rPr>
          <w:rFonts w:ascii="Times New Roman" w:hAnsi="Times New Roman"/>
          <w:sz w:val="28"/>
          <w:szCs w:val="28"/>
          <w:shd w:val="clear" w:color="auto" w:fill="FFFFFF"/>
        </w:rPr>
        <w:t xml:space="preserve"> үлесі </w:t>
      </w:r>
      <w:r w:rsidR="00ED219C" w:rsidRPr="00FB2F61">
        <w:rPr>
          <w:rFonts w:ascii="Times New Roman" w:hAnsi="Times New Roman"/>
          <w:sz w:val="28"/>
          <w:szCs w:val="28"/>
          <w:shd w:val="clear" w:color="auto" w:fill="FFFFFF"/>
        </w:rPr>
        <w:t xml:space="preserve"> 6,8 және 3,4% құрады. </w:t>
      </w:r>
      <w:r w:rsidR="00FD0E98" w:rsidRPr="00FB2F61">
        <w:rPr>
          <w:rFonts w:ascii="Times New Roman" w:hAnsi="Times New Roman"/>
          <w:sz w:val="28"/>
          <w:szCs w:val="28"/>
          <w:shd w:val="clear" w:color="auto" w:fill="FFFFFF"/>
          <w:lang w:val="kk-KZ"/>
        </w:rPr>
        <w:t xml:space="preserve">Шартты-патогенді </w:t>
      </w:r>
      <w:r w:rsidR="00ED219C" w:rsidRPr="00FB2F61">
        <w:rPr>
          <w:rFonts w:ascii="Times New Roman" w:hAnsi="Times New Roman"/>
          <w:sz w:val="28"/>
          <w:szCs w:val="28"/>
          <w:shd w:val="clear" w:color="auto" w:fill="FFFFFF"/>
        </w:rPr>
        <w:t>стафилококктар мен энтеробактериялар бірдей мөлшерде табылды</w:t>
      </w:r>
      <w:r w:rsidR="0076012C" w:rsidRPr="00FB2F61">
        <w:rPr>
          <w:rFonts w:ascii="Times New Roman" w:hAnsi="Times New Roman"/>
          <w:sz w:val="28"/>
          <w:szCs w:val="28"/>
          <w:shd w:val="clear" w:color="auto" w:fill="FFFFFF"/>
          <w:lang w:val="kk-KZ"/>
        </w:rPr>
        <w:t xml:space="preserve"> </w:t>
      </w:r>
      <w:r w:rsidR="00ED219C" w:rsidRPr="00FB2F61">
        <w:rPr>
          <w:rFonts w:ascii="Times New Roman" w:hAnsi="Times New Roman"/>
          <w:sz w:val="28"/>
          <w:szCs w:val="28"/>
          <w:shd w:val="clear" w:color="auto" w:fill="FFFFFF"/>
        </w:rPr>
        <w:t> </w:t>
      </w:r>
      <w:r w:rsidR="0076012C" w:rsidRPr="00FB2F61">
        <w:rPr>
          <w:rFonts w:ascii="Times New Roman" w:hAnsi="Times New Roman"/>
          <w:sz w:val="28"/>
          <w:szCs w:val="28"/>
          <w:shd w:val="clear" w:color="auto" w:fill="FFFFFF"/>
        </w:rPr>
        <w:t>[59,60].</w:t>
      </w:r>
    </w:p>
    <w:p w:rsidR="00C34198" w:rsidRPr="00FB2F61" w:rsidRDefault="00C34198" w:rsidP="00ED219C">
      <w:pPr>
        <w:shd w:val="clear" w:color="auto" w:fill="FFFFFF"/>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Желін</w:t>
      </w:r>
      <w:r w:rsidR="00BA3704" w:rsidRPr="00FB2F61">
        <w:rPr>
          <w:rFonts w:ascii="Times New Roman" w:hAnsi="Times New Roman"/>
          <w:sz w:val="28"/>
          <w:szCs w:val="28"/>
          <w:lang w:val="kk-KZ"/>
        </w:rPr>
        <w:t>сауды</w:t>
      </w:r>
      <w:r w:rsidRPr="00FB2F61">
        <w:rPr>
          <w:rFonts w:ascii="Times New Roman" w:hAnsi="Times New Roman"/>
          <w:sz w:val="28"/>
          <w:szCs w:val="28"/>
          <w:lang w:val="kk-KZ"/>
        </w:rPr>
        <w:t>ң</w:t>
      </w:r>
      <w:r w:rsidRPr="00FB2F61">
        <w:rPr>
          <w:rFonts w:ascii="Times New Roman" w:hAnsi="Times New Roman"/>
          <w:sz w:val="28"/>
          <w:szCs w:val="28"/>
        </w:rPr>
        <w:t xml:space="preserve"> пайда болуына </w:t>
      </w:r>
      <w:r w:rsidR="00A901CD" w:rsidRPr="00FB2F61">
        <w:rPr>
          <w:rFonts w:ascii="Times New Roman" w:hAnsi="Times New Roman"/>
          <w:sz w:val="28"/>
          <w:szCs w:val="28"/>
          <w:lang w:val="kk-KZ"/>
        </w:rPr>
        <w:t>әсер ететін</w:t>
      </w:r>
      <w:r w:rsidRPr="00FB2F61">
        <w:rPr>
          <w:rFonts w:ascii="Times New Roman" w:hAnsi="Times New Roman"/>
          <w:sz w:val="28"/>
          <w:szCs w:val="28"/>
        </w:rPr>
        <w:t xml:space="preserve"> факторлардың </w:t>
      </w:r>
      <w:r w:rsidR="00A901CD" w:rsidRPr="00FB2F61">
        <w:rPr>
          <w:rFonts w:ascii="Times New Roman" w:hAnsi="Times New Roman"/>
          <w:sz w:val="28"/>
          <w:szCs w:val="28"/>
          <w:lang w:val="kk-KZ"/>
        </w:rPr>
        <w:t>біріне</w:t>
      </w:r>
      <w:r w:rsidRPr="00FB2F61">
        <w:rPr>
          <w:rFonts w:ascii="Times New Roman" w:hAnsi="Times New Roman"/>
          <w:sz w:val="28"/>
          <w:szCs w:val="28"/>
        </w:rPr>
        <w:t xml:space="preserve"> машинамен сауу технологиясын бұзу</w:t>
      </w:r>
      <w:r w:rsidR="00A901CD" w:rsidRPr="00FB2F61">
        <w:rPr>
          <w:rFonts w:ascii="Times New Roman" w:hAnsi="Times New Roman"/>
          <w:sz w:val="28"/>
          <w:szCs w:val="28"/>
          <w:lang w:val="kk-KZ"/>
        </w:rPr>
        <w:t>луы</w:t>
      </w:r>
      <w:r w:rsidRPr="00FB2F61">
        <w:rPr>
          <w:rFonts w:ascii="Times New Roman" w:hAnsi="Times New Roman"/>
          <w:sz w:val="28"/>
          <w:szCs w:val="28"/>
        </w:rPr>
        <w:t xml:space="preserve"> маңызды орын алады. </w:t>
      </w:r>
      <w:r w:rsidR="00A901CD" w:rsidRPr="00FB2F61">
        <w:rPr>
          <w:rFonts w:ascii="Times New Roman" w:hAnsi="Times New Roman"/>
          <w:sz w:val="28"/>
          <w:szCs w:val="28"/>
          <w:lang w:val="kk-KZ"/>
        </w:rPr>
        <w:t>Машинамен сауу кезінде болатын ж</w:t>
      </w:r>
      <w:r w:rsidRPr="00FB2F61">
        <w:rPr>
          <w:rFonts w:ascii="Times New Roman" w:hAnsi="Times New Roman"/>
          <w:sz w:val="28"/>
          <w:szCs w:val="28"/>
        </w:rPr>
        <w:t>иі пульсация, вакуум</w:t>
      </w:r>
      <w:r w:rsidR="00A901CD" w:rsidRPr="00FB2F61">
        <w:rPr>
          <w:rFonts w:ascii="Times New Roman" w:hAnsi="Times New Roman"/>
          <w:sz w:val="28"/>
          <w:szCs w:val="28"/>
          <w:lang w:val="kk-KZ"/>
        </w:rPr>
        <w:t>ның жоғары болуы</w:t>
      </w:r>
      <w:r w:rsidRPr="00FB2F61">
        <w:rPr>
          <w:rFonts w:ascii="Times New Roman" w:hAnsi="Times New Roman"/>
          <w:sz w:val="28"/>
          <w:szCs w:val="28"/>
        </w:rPr>
        <w:t xml:space="preserve">, </w:t>
      </w:r>
      <w:r w:rsidR="00A901CD" w:rsidRPr="00FB2F61">
        <w:rPr>
          <w:rFonts w:ascii="Times New Roman" w:hAnsi="Times New Roman"/>
          <w:sz w:val="28"/>
          <w:szCs w:val="28"/>
          <w:lang w:val="kk-KZ"/>
        </w:rPr>
        <w:t xml:space="preserve">үрпіден сүт бөлінмеген кезде </w:t>
      </w:r>
      <w:r w:rsidR="00A901CD" w:rsidRPr="00FB2F61">
        <w:rPr>
          <w:rFonts w:ascii="Times New Roman" w:hAnsi="Times New Roman"/>
          <w:sz w:val="28"/>
          <w:szCs w:val="28"/>
          <w:lang w:val="kk-KZ"/>
        </w:rPr>
        <w:lastRenderedPageBreak/>
        <w:t>аппараттың жұмыс жасауы</w:t>
      </w:r>
      <w:r w:rsidR="00A901CD" w:rsidRPr="00FB2F61">
        <w:rPr>
          <w:rFonts w:ascii="Times New Roman" w:hAnsi="Times New Roman"/>
          <w:sz w:val="28"/>
          <w:szCs w:val="28"/>
        </w:rPr>
        <w:t xml:space="preserve"> («бос сауу») </w:t>
      </w:r>
      <w:r w:rsidRPr="00FB2F61">
        <w:rPr>
          <w:rFonts w:ascii="Times New Roman" w:hAnsi="Times New Roman"/>
          <w:sz w:val="28"/>
          <w:szCs w:val="28"/>
        </w:rPr>
        <w:t xml:space="preserve">сүт безі </w:t>
      </w:r>
      <w:r w:rsidR="00A901CD" w:rsidRPr="00FB2F61">
        <w:rPr>
          <w:rFonts w:ascii="Times New Roman" w:hAnsi="Times New Roman"/>
          <w:sz w:val="28"/>
          <w:szCs w:val="28"/>
          <w:lang w:val="kk-KZ"/>
        </w:rPr>
        <w:t xml:space="preserve">ұлпаларын тітіркендіріп, </w:t>
      </w:r>
      <w:r w:rsidRPr="00FB2F61">
        <w:rPr>
          <w:rFonts w:ascii="Times New Roman" w:hAnsi="Times New Roman"/>
          <w:sz w:val="28"/>
          <w:szCs w:val="28"/>
        </w:rPr>
        <w:t>олардың төзімділігінің төмендеуіне әкеледі.</w:t>
      </w:r>
    </w:p>
    <w:p w:rsidR="00A901CD" w:rsidRPr="00FB2F61" w:rsidRDefault="00BA3704" w:rsidP="00ED219C">
      <w:pPr>
        <w:shd w:val="clear" w:color="auto" w:fill="FFFFFF"/>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Сонымен қатар, үрпі</w:t>
      </w:r>
      <w:r w:rsidR="00ED219C" w:rsidRPr="00FB2F61">
        <w:rPr>
          <w:rFonts w:ascii="Times New Roman" w:hAnsi="Times New Roman"/>
          <w:sz w:val="28"/>
          <w:szCs w:val="28"/>
        </w:rPr>
        <w:t xml:space="preserve"> арқылы сүт безіне енген микробтық флораның патогендік қасиеттері күшейеді, бұл қабыну процесінің пайда болуына ықпал етеді </w:t>
      </w:r>
      <w:r w:rsidR="0076012C" w:rsidRPr="00FB2F61">
        <w:rPr>
          <w:rFonts w:ascii="Times New Roman" w:hAnsi="Times New Roman"/>
          <w:sz w:val="28"/>
          <w:szCs w:val="28"/>
        </w:rPr>
        <w:t>[61,62</w:t>
      </w:r>
      <w:r w:rsidR="00D06A78" w:rsidRPr="00FB2F61">
        <w:rPr>
          <w:rFonts w:ascii="Times New Roman" w:hAnsi="Times New Roman"/>
          <w:sz w:val="28"/>
          <w:szCs w:val="28"/>
          <w:lang w:val="kk-KZ"/>
        </w:rPr>
        <w:t>,63,64,65</w:t>
      </w:r>
      <w:r w:rsidR="0076012C" w:rsidRPr="00FB2F61">
        <w:rPr>
          <w:rFonts w:ascii="Times New Roman" w:hAnsi="Times New Roman"/>
          <w:sz w:val="28"/>
          <w:szCs w:val="28"/>
        </w:rPr>
        <w:t>].</w:t>
      </w:r>
      <w:r w:rsidR="0076012C" w:rsidRPr="00FB2F61">
        <w:rPr>
          <w:rFonts w:ascii="Times New Roman" w:hAnsi="Times New Roman"/>
          <w:sz w:val="28"/>
          <w:szCs w:val="28"/>
          <w:lang w:val="kk-KZ"/>
        </w:rPr>
        <w:t xml:space="preserve"> </w:t>
      </w:r>
      <w:r w:rsidR="00A901CD" w:rsidRPr="00FB2F61">
        <w:rPr>
          <w:rFonts w:ascii="Times New Roman" w:hAnsi="Times New Roman"/>
          <w:sz w:val="28"/>
          <w:szCs w:val="28"/>
          <w:lang w:val="kk-KZ"/>
        </w:rPr>
        <w:t xml:space="preserve">Сырлардың аппаратпен сауу кезінде патологиялық үрдістің дамуы салдарынан желінсаумен ауырған мал саны </w:t>
      </w:r>
      <w:r w:rsidR="00ED219C" w:rsidRPr="00FB2F61">
        <w:rPr>
          <w:rFonts w:ascii="Times New Roman" w:hAnsi="Times New Roman"/>
          <w:sz w:val="28"/>
          <w:szCs w:val="28"/>
        </w:rPr>
        <w:t>Карташова Л.П., Куранова Ю.Ф. (1980), Парикова В.А., Михалева В.И., Притыкина Н.В. (2005) мәліметтері бойынша 40%-ға жетуі мүмкін</w:t>
      </w:r>
      <w:r w:rsidR="00D06A78" w:rsidRPr="00FB2F61">
        <w:rPr>
          <w:rFonts w:ascii="Times New Roman" w:hAnsi="Times New Roman"/>
          <w:sz w:val="28"/>
          <w:szCs w:val="28"/>
          <w:lang w:val="kk-KZ"/>
        </w:rPr>
        <w:t xml:space="preserve"> [66].</w:t>
      </w:r>
      <w:r w:rsidR="006C54B8" w:rsidRPr="00FB2F61">
        <w:rPr>
          <w:rFonts w:ascii="Times New Roman" w:hAnsi="Times New Roman"/>
          <w:sz w:val="28"/>
          <w:szCs w:val="28"/>
          <w:lang w:val="kk-KZ"/>
        </w:rPr>
        <w:t xml:space="preserve"> </w:t>
      </w:r>
    </w:p>
    <w:p w:rsidR="00ED219C" w:rsidRPr="00FB2F61" w:rsidRDefault="00ED219C" w:rsidP="00A901CD">
      <w:pPr>
        <w:shd w:val="clear" w:color="auto" w:fill="FFFFFF"/>
        <w:spacing w:after="0" w:line="240" w:lineRule="auto"/>
        <w:ind w:firstLine="567"/>
        <w:jc w:val="both"/>
        <w:rPr>
          <w:rFonts w:ascii="Times New Roman" w:hAnsi="Times New Roman"/>
          <w:sz w:val="28"/>
          <w:szCs w:val="28"/>
        </w:rPr>
      </w:pPr>
      <w:r w:rsidRPr="00FB2F61">
        <w:rPr>
          <w:rFonts w:ascii="Times New Roman" w:hAnsi="Times New Roman"/>
          <w:sz w:val="28"/>
          <w:szCs w:val="28"/>
        </w:rPr>
        <w:t>В.И.Сло</w:t>
      </w:r>
      <w:r w:rsidR="006C54B8" w:rsidRPr="00FB2F61">
        <w:rPr>
          <w:rFonts w:ascii="Times New Roman" w:hAnsi="Times New Roman"/>
          <w:sz w:val="28"/>
          <w:szCs w:val="28"/>
        </w:rPr>
        <w:t>бодянканың мәліметтері бойынша</w:t>
      </w:r>
      <w:r w:rsidRPr="00FB2F61">
        <w:rPr>
          <w:rFonts w:ascii="Times New Roman" w:hAnsi="Times New Roman"/>
          <w:sz w:val="28"/>
          <w:szCs w:val="28"/>
        </w:rPr>
        <w:t xml:space="preserve"> (1982 ); В.А. Парикова (1990)</w:t>
      </w:r>
      <w:r w:rsidR="00A901CD" w:rsidRPr="00FB2F61">
        <w:rPr>
          <w:rFonts w:ascii="Times New Roman" w:hAnsi="Times New Roman"/>
          <w:sz w:val="28"/>
          <w:szCs w:val="28"/>
          <w:lang w:val="kk-KZ"/>
        </w:rPr>
        <w:t xml:space="preserve"> мәлімдеуінше</w:t>
      </w:r>
      <w:r w:rsidRPr="00FB2F61">
        <w:rPr>
          <w:rFonts w:ascii="Times New Roman" w:hAnsi="Times New Roman"/>
          <w:sz w:val="28"/>
          <w:szCs w:val="28"/>
        </w:rPr>
        <w:t>, елімізде қолданылып жүрген сауын қондырғылары сиырдың физиологиялық қажеттіліктерін қанағаттандыра бермейді</w:t>
      </w:r>
      <w:r w:rsidR="00D06A78" w:rsidRPr="00FB2F61">
        <w:rPr>
          <w:rFonts w:ascii="Times New Roman" w:hAnsi="Times New Roman"/>
          <w:sz w:val="28"/>
          <w:szCs w:val="28"/>
          <w:lang w:val="kk-KZ"/>
        </w:rPr>
        <w:t xml:space="preserve"> [67].</w:t>
      </w:r>
      <w:r w:rsidRPr="00FB2F61">
        <w:rPr>
          <w:rFonts w:ascii="Times New Roman" w:hAnsi="Times New Roman"/>
          <w:sz w:val="28"/>
          <w:szCs w:val="28"/>
        </w:rPr>
        <w:t xml:space="preserve"> Сауын машиналарында сүтті алу үшін оң қысымның орнына терең вакуум және әдетте бұзау сиырдан сүт сорған кезде пайда болатын шағын вакуум қолданылады. Машинамен сауу кезінде емшек ұшынан басталып, оның ортаңғы бөлігімен шектелетін емізікті қысу пайда болады. Бұл қы</w:t>
      </w:r>
      <w:r w:rsidR="006821DD" w:rsidRPr="00FB2F61">
        <w:rPr>
          <w:rFonts w:ascii="Times New Roman" w:hAnsi="Times New Roman"/>
          <w:sz w:val="28"/>
          <w:szCs w:val="28"/>
        </w:rPr>
        <w:t>сым емізік түбіне қолданылмайды</w:t>
      </w:r>
      <w:r w:rsidRPr="00FB2F61">
        <w:rPr>
          <w:rFonts w:ascii="Times New Roman" w:hAnsi="Times New Roman"/>
          <w:sz w:val="28"/>
          <w:szCs w:val="28"/>
        </w:rPr>
        <w:t xml:space="preserve">, дегенмен жүйке ұштарының едәуір бөлігі емізікшенің сол бөлігінде шоғырланған. Осы себепті сиырларда сүттің бөліну рефлексінің стимуляциясы жеткіліксіз, ал толық сауылғаннан кейін емшек бөліктеріне терең вакуумның әсері сөзсіз ауырсынуды тудырады және </w:t>
      </w:r>
      <w:r w:rsidR="00A901CD" w:rsidRPr="00FB2F61">
        <w:rPr>
          <w:rFonts w:ascii="Times New Roman" w:hAnsi="Times New Roman"/>
          <w:sz w:val="28"/>
          <w:szCs w:val="28"/>
          <w:lang w:val="kk-KZ"/>
        </w:rPr>
        <w:t>желінсау ауруын</w:t>
      </w:r>
      <w:r w:rsidRPr="00FB2F61">
        <w:rPr>
          <w:rFonts w:ascii="Times New Roman" w:hAnsi="Times New Roman"/>
          <w:sz w:val="28"/>
          <w:szCs w:val="28"/>
        </w:rPr>
        <w:t xml:space="preserve"> тудыруы мүмкін</w:t>
      </w:r>
      <w:r w:rsidR="00D06A78" w:rsidRPr="00FB2F61">
        <w:rPr>
          <w:rFonts w:ascii="Times New Roman" w:hAnsi="Times New Roman"/>
          <w:sz w:val="28"/>
          <w:szCs w:val="28"/>
          <w:lang w:val="kk-KZ"/>
        </w:rPr>
        <w:t xml:space="preserve"> </w:t>
      </w:r>
      <w:r w:rsidR="00D06A78" w:rsidRPr="00FB2F61">
        <w:rPr>
          <w:rFonts w:ascii="Times New Roman" w:hAnsi="Times New Roman"/>
          <w:sz w:val="28"/>
          <w:szCs w:val="28"/>
        </w:rPr>
        <w:t>[68,69,70].</w:t>
      </w:r>
    </w:p>
    <w:p w:rsidR="00ED219C" w:rsidRPr="00FB2F61" w:rsidRDefault="00A901CD"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val="kk-KZ" w:eastAsia="ru-RU"/>
        </w:rPr>
        <w:t xml:space="preserve">Желінсау ауруының </w:t>
      </w:r>
      <w:r w:rsidR="00ED219C" w:rsidRPr="00FB2F61">
        <w:rPr>
          <w:rFonts w:ascii="Times New Roman" w:eastAsia="Times New Roman" w:hAnsi="Times New Roman"/>
          <w:color w:val="212125"/>
          <w:sz w:val="28"/>
          <w:szCs w:val="28"/>
          <w:lang w:eastAsia="ru-RU"/>
        </w:rPr>
        <w:t xml:space="preserve">қоздырғыштары сүт безіне әртүрлі жолдармен енуі мүмкін: </w:t>
      </w:r>
      <w:r w:rsidR="006821DD" w:rsidRPr="00FB2F61">
        <w:rPr>
          <w:rFonts w:ascii="Times New Roman" w:eastAsia="Times New Roman" w:hAnsi="Times New Roman"/>
          <w:color w:val="212125"/>
          <w:sz w:val="28"/>
          <w:szCs w:val="28"/>
          <w:lang w:eastAsia="ru-RU"/>
        </w:rPr>
        <w:t>галактогенді, гематогенді және лимфогенді</w:t>
      </w:r>
      <w:r w:rsidR="00ED219C" w:rsidRPr="00FB2F61">
        <w:rPr>
          <w:rFonts w:ascii="Times New Roman" w:eastAsia="Times New Roman" w:hAnsi="Times New Roman"/>
          <w:color w:val="212125"/>
          <w:sz w:val="28"/>
          <w:szCs w:val="28"/>
          <w:lang w:eastAsia="ru-RU"/>
        </w:rPr>
        <w:t>. Бұл жағдайда галактогендік жол басым рөл атқарады. Бұған сүт безінің терісінде микроорганизмдердің көптеп жиналуы, емізік арнасының тосқауылдық қызметінің бұзылуы, сауу аппаратының үздіксіз жұмысы кезіндегі аспирация ықпал етеді</w:t>
      </w:r>
      <w:r w:rsidR="00D06A78" w:rsidRPr="00FB2F61">
        <w:rPr>
          <w:rFonts w:ascii="Times New Roman" w:eastAsia="Times New Roman" w:hAnsi="Times New Roman"/>
          <w:color w:val="212125"/>
          <w:sz w:val="28"/>
          <w:szCs w:val="28"/>
          <w:lang w:val="kk-KZ" w:eastAsia="ru-RU"/>
        </w:rPr>
        <w:t xml:space="preserve"> </w:t>
      </w:r>
      <w:r w:rsidR="00D06A78" w:rsidRPr="00FB2F61">
        <w:rPr>
          <w:rFonts w:ascii="Times New Roman" w:eastAsia="Times New Roman" w:hAnsi="Times New Roman"/>
          <w:color w:val="212125"/>
          <w:sz w:val="28"/>
          <w:szCs w:val="28"/>
          <w:lang w:eastAsia="ru-RU"/>
        </w:rPr>
        <w:t>[71].</w:t>
      </w:r>
    </w:p>
    <w:p w:rsidR="00ED219C" w:rsidRPr="009124AE" w:rsidRDefault="00ED219C" w:rsidP="00ED219C">
      <w:pPr>
        <w:shd w:val="clear" w:color="auto" w:fill="FFFFFF"/>
        <w:spacing w:after="0" w:line="240" w:lineRule="auto"/>
        <w:ind w:firstLine="567"/>
        <w:jc w:val="both"/>
        <w:rPr>
          <w:rFonts w:ascii="Times New Roman" w:eastAsia="Times New Roman" w:hAnsi="Times New Roman"/>
          <w:sz w:val="28"/>
          <w:szCs w:val="28"/>
          <w:lang w:eastAsia="ru-RU"/>
        </w:rPr>
      </w:pPr>
      <w:r w:rsidRPr="00FB2F61">
        <w:rPr>
          <w:rFonts w:ascii="Times New Roman" w:eastAsia="Times New Roman" w:hAnsi="Times New Roman"/>
          <w:color w:val="212125"/>
          <w:sz w:val="28"/>
          <w:szCs w:val="28"/>
          <w:lang w:eastAsia="ru-RU"/>
        </w:rPr>
        <w:t xml:space="preserve">Гематогендік жол арқылы микроорганизмдер сүт безіне асқазан-ішек жолдарынан, бүйректерден және пиемиялық ошақтары бар басқа мүшелерден </w:t>
      </w:r>
      <w:r w:rsidR="00A901CD" w:rsidRPr="00FB2F61">
        <w:rPr>
          <w:rFonts w:ascii="Times New Roman" w:eastAsia="Times New Roman" w:hAnsi="Times New Roman"/>
          <w:color w:val="212125"/>
          <w:sz w:val="28"/>
          <w:szCs w:val="28"/>
          <w:lang w:eastAsia="ru-RU"/>
        </w:rPr>
        <w:t>енеді. Желі</w:t>
      </w:r>
      <w:r w:rsidRPr="00FB2F61">
        <w:rPr>
          <w:rFonts w:ascii="Times New Roman" w:eastAsia="Times New Roman" w:hAnsi="Times New Roman"/>
          <w:color w:val="212125"/>
          <w:sz w:val="28"/>
          <w:szCs w:val="28"/>
          <w:lang w:eastAsia="ru-RU"/>
        </w:rPr>
        <w:t xml:space="preserve">ннің </w:t>
      </w:r>
      <w:r w:rsidR="00A901CD" w:rsidRPr="00FB2F61">
        <w:rPr>
          <w:rFonts w:ascii="Times New Roman" w:eastAsia="Times New Roman" w:hAnsi="Times New Roman"/>
          <w:color w:val="212125"/>
          <w:sz w:val="28"/>
          <w:szCs w:val="28"/>
          <w:lang w:val="kk-KZ" w:eastAsia="ru-RU"/>
        </w:rPr>
        <w:t xml:space="preserve">инфекциялық қабынуы көбінесе </w:t>
      </w:r>
      <w:r w:rsidRPr="00FB2F61">
        <w:rPr>
          <w:rFonts w:ascii="Times New Roman" w:eastAsia="Times New Roman" w:hAnsi="Times New Roman"/>
          <w:color w:val="212125"/>
          <w:sz w:val="28"/>
          <w:szCs w:val="28"/>
          <w:lang w:eastAsia="ru-RU"/>
        </w:rPr>
        <w:t xml:space="preserve">жыныс мүшелерінің қабыну </w:t>
      </w:r>
      <w:r w:rsidRPr="009124AE">
        <w:rPr>
          <w:rFonts w:ascii="Times New Roman" w:eastAsia="Times New Roman" w:hAnsi="Times New Roman"/>
          <w:sz w:val="28"/>
          <w:szCs w:val="28"/>
          <w:lang w:eastAsia="ru-RU"/>
        </w:rPr>
        <w:t>аурулары кезінде пайда болады</w:t>
      </w:r>
      <w:r w:rsidR="007C213E" w:rsidRPr="009124AE">
        <w:rPr>
          <w:rFonts w:ascii="Times New Roman" w:eastAsia="Times New Roman" w:hAnsi="Times New Roman"/>
          <w:sz w:val="28"/>
          <w:szCs w:val="28"/>
          <w:lang w:eastAsia="ru-RU"/>
        </w:rPr>
        <w:t xml:space="preserve"> [72].</w:t>
      </w:r>
    </w:p>
    <w:p w:rsidR="00ED219C" w:rsidRPr="009124AE" w:rsidRDefault="00A901CD" w:rsidP="00ED219C">
      <w:pPr>
        <w:shd w:val="clear" w:color="auto" w:fill="FFFFFF"/>
        <w:spacing w:after="0" w:line="240" w:lineRule="auto"/>
        <w:ind w:firstLine="567"/>
        <w:jc w:val="both"/>
        <w:rPr>
          <w:rFonts w:ascii="Times New Roman" w:eastAsia="Times New Roman" w:hAnsi="Times New Roman"/>
          <w:sz w:val="28"/>
          <w:szCs w:val="28"/>
          <w:lang w:eastAsia="ru-RU"/>
        </w:rPr>
      </w:pPr>
      <w:r w:rsidRPr="009124AE">
        <w:rPr>
          <w:rFonts w:ascii="Times New Roman" w:eastAsia="Times New Roman" w:hAnsi="Times New Roman"/>
          <w:sz w:val="28"/>
          <w:szCs w:val="28"/>
          <w:lang w:val="kk-KZ" w:eastAsia="ru-RU"/>
        </w:rPr>
        <w:t>Л</w:t>
      </w:r>
      <w:r w:rsidRPr="009124AE">
        <w:rPr>
          <w:rFonts w:ascii="Times New Roman" w:eastAsia="Times New Roman" w:hAnsi="Times New Roman"/>
          <w:sz w:val="28"/>
          <w:szCs w:val="28"/>
          <w:lang w:eastAsia="ru-RU"/>
        </w:rPr>
        <w:t>имфогендік жол</w:t>
      </w:r>
      <w:r w:rsidR="00ED219C" w:rsidRPr="009124AE">
        <w:rPr>
          <w:rFonts w:ascii="Times New Roman" w:eastAsia="Times New Roman" w:hAnsi="Times New Roman"/>
          <w:sz w:val="28"/>
          <w:szCs w:val="28"/>
          <w:lang w:eastAsia="ru-RU"/>
        </w:rPr>
        <w:t xml:space="preserve"> сүт безінің терісінің тұтастығы бұзылған жағдайда пайда бо</w:t>
      </w:r>
      <w:r w:rsidRPr="009124AE">
        <w:rPr>
          <w:rFonts w:ascii="Times New Roman" w:eastAsia="Times New Roman" w:hAnsi="Times New Roman"/>
          <w:sz w:val="28"/>
          <w:szCs w:val="28"/>
          <w:lang w:eastAsia="ru-RU"/>
        </w:rPr>
        <w:t>лады, өйткені лимфа тамырлары көп мөлшерде</w:t>
      </w:r>
      <w:r w:rsidR="00ED219C" w:rsidRPr="009124AE">
        <w:rPr>
          <w:rFonts w:ascii="Times New Roman" w:eastAsia="Times New Roman" w:hAnsi="Times New Roman"/>
          <w:sz w:val="28"/>
          <w:szCs w:val="28"/>
          <w:lang w:eastAsia="ru-RU"/>
        </w:rPr>
        <w:t xml:space="preserve"> тері асты</w:t>
      </w:r>
      <w:r w:rsidRPr="009124AE">
        <w:rPr>
          <w:rFonts w:ascii="Times New Roman" w:eastAsia="Times New Roman" w:hAnsi="Times New Roman"/>
          <w:sz w:val="28"/>
          <w:szCs w:val="28"/>
          <w:lang w:val="kk-KZ" w:eastAsia="ru-RU"/>
        </w:rPr>
        <w:t xml:space="preserve"> ұлпаларында </w:t>
      </w:r>
      <w:r w:rsidR="00ED219C" w:rsidRPr="009124AE">
        <w:rPr>
          <w:rFonts w:ascii="Times New Roman" w:eastAsia="Times New Roman" w:hAnsi="Times New Roman"/>
          <w:sz w:val="28"/>
          <w:szCs w:val="28"/>
          <w:lang w:eastAsia="ru-RU"/>
        </w:rPr>
        <w:t>орналасқан.</w:t>
      </w:r>
    </w:p>
    <w:p w:rsidR="00FC56E7" w:rsidRPr="009124AE" w:rsidRDefault="00ED219C" w:rsidP="00ED219C">
      <w:pPr>
        <w:shd w:val="clear" w:color="auto" w:fill="FFFFFF"/>
        <w:spacing w:after="0" w:line="240" w:lineRule="auto"/>
        <w:ind w:firstLine="567"/>
        <w:jc w:val="both"/>
        <w:rPr>
          <w:rFonts w:ascii="Times New Roman" w:eastAsia="Times New Roman" w:hAnsi="Times New Roman"/>
          <w:sz w:val="28"/>
          <w:szCs w:val="28"/>
          <w:lang w:val="kk-KZ" w:eastAsia="ru-RU"/>
        </w:rPr>
      </w:pPr>
      <w:r w:rsidRPr="009124AE">
        <w:rPr>
          <w:rFonts w:ascii="Times New Roman" w:eastAsia="Times New Roman" w:hAnsi="Times New Roman"/>
          <w:sz w:val="28"/>
          <w:szCs w:val="28"/>
          <w:lang w:eastAsia="ru-RU"/>
        </w:rPr>
        <w:t xml:space="preserve">Сиырлардың 15-20% </w:t>
      </w:r>
      <w:r w:rsidR="00FC56E7" w:rsidRPr="009124AE">
        <w:rPr>
          <w:rFonts w:ascii="Times New Roman" w:eastAsia="Times New Roman" w:hAnsi="Times New Roman"/>
          <w:sz w:val="28"/>
          <w:szCs w:val="28"/>
          <w:lang w:val="kk-KZ" w:eastAsia="ru-RU"/>
        </w:rPr>
        <w:t xml:space="preserve">желінсау ауруы желінінде </w:t>
      </w:r>
      <w:r w:rsidRPr="009124AE">
        <w:rPr>
          <w:rFonts w:ascii="Times New Roman" w:eastAsia="Times New Roman" w:hAnsi="Times New Roman"/>
          <w:sz w:val="28"/>
          <w:szCs w:val="28"/>
          <w:lang w:eastAsia="ru-RU"/>
        </w:rPr>
        <w:t xml:space="preserve">микроорганизмдер болмаған кезде пайда болады. Бұл жағдайларда </w:t>
      </w:r>
      <w:r w:rsidR="00FC56E7" w:rsidRPr="009124AE">
        <w:rPr>
          <w:rFonts w:ascii="Times New Roman" w:eastAsia="Times New Roman" w:hAnsi="Times New Roman"/>
          <w:sz w:val="28"/>
          <w:szCs w:val="28"/>
          <w:lang w:val="kk-KZ" w:eastAsia="ru-RU"/>
        </w:rPr>
        <w:t>желінсаудың дамуына организмнің интоксикациясы, желіннің механикалық, термикалық және химиялық зақымданулары жатады.</w:t>
      </w:r>
    </w:p>
    <w:p w:rsidR="007A2C19" w:rsidRPr="009124AE" w:rsidRDefault="00ED219C" w:rsidP="00ED219C">
      <w:pPr>
        <w:shd w:val="clear" w:color="auto" w:fill="FFFFFF"/>
        <w:spacing w:after="0" w:line="240" w:lineRule="auto"/>
        <w:ind w:firstLine="567"/>
        <w:jc w:val="both"/>
        <w:rPr>
          <w:rFonts w:ascii="Times New Roman" w:eastAsia="Times New Roman" w:hAnsi="Times New Roman"/>
          <w:sz w:val="28"/>
          <w:szCs w:val="28"/>
          <w:lang w:eastAsia="ru-RU"/>
        </w:rPr>
      </w:pPr>
      <w:r w:rsidRPr="009124AE">
        <w:rPr>
          <w:rFonts w:ascii="Times New Roman" w:eastAsia="Times New Roman" w:hAnsi="Times New Roman"/>
          <w:sz w:val="28"/>
          <w:szCs w:val="28"/>
          <w:lang w:eastAsia="ru-RU"/>
        </w:rPr>
        <w:t xml:space="preserve">Улы заттар </w:t>
      </w:r>
      <w:r w:rsidR="00FC56E7" w:rsidRPr="009124AE">
        <w:rPr>
          <w:rFonts w:ascii="Times New Roman" w:eastAsia="Times New Roman" w:hAnsi="Times New Roman"/>
          <w:sz w:val="28"/>
          <w:szCs w:val="28"/>
          <w:lang w:val="kk-KZ" w:eastAsia="ru-RU"/>
        </w:rPr>
        <w:t>үрпіге</w:t>
      </w:r>
      <w:r w:rsidRPr="009124AE">
        <w:rPr>
          <w:rFonts w:ascii="Times New Roman" w:eastAsia="Times New Roman" w:hAnsi="Times New Roman"/>
          <w:sz w:val="28"/>
          <w:szCs w:val="28"/>
          <w:lang w:eastAsia="ru-RU"/>
        </w:rPr>
        <w:t xml:space="preserve"> </w:t>
      </w:r>
      <w:r w:rsidRPr="009124AE">
        <w:rPr>
          <w:rFonts w:ascii="Times New Roman" w:eastAsia="Times New Roman" w:hAnsi="Times New Roman"/>
          <w:i/>
          <w:iCs/>
          <w:sz w:val="28"/>
          <w:szCs w:val="28"/>
          <w:lang w:eastAsia="ru-RU"/>
        </w:rPr>
        <w:t xml:space="preserve">эндогендік </w:t>
      </w:r>
      <w:r w:rsidRPr="009124AE">
        <w:rPr>
          <w:rFonts w:ascii="Times New Roman" w:eastAsia="Times New Roman" w:hAnsi="Times New Roman"/>
          <w:sz w:val="28"/>
          <w:szCs w:val="28"/>
          <w:lang w:eastAsia="ru-RU"/>
        </w:rPr>
        <w:t xml:space="preserve">немесе </w:t>
      </w:r>
      <w:r w:rsidRPr="009124AE">
        <w:rPr>
          <w:rFonts w:ascii="Times New Roman" w:eastAsia="Times New Roman" w:hAnsi="Times New Roman"/>
          <w:i/>
          <w:iCs/>
          <w:sz w:val="28"/>
          <w:szCs w:val="28"/>
          <w:lang w:eastAsia="ru-RU"/>
        </w:rPr>
        <w:t>экзогендік жолмен енеді</w:t>
      </w:r>
      <w:r w:rsidRPr="009124AE">
        <w:rPr>
          <w:rFonts w:ascii="Times New Roman" w:eastAsia="Times New Roman" w:hAnsi="Times New Roman"/>
          <w:sz w:val="28"/>
          <w:szCs w:val="28"/>
          <w:lang w:eastAsia="ru-RU"/>
        </w:rPr>
        <w:t>. Токсиндердің эндогендік көзі ретінде жатыр</w:t>
      </w:r>
      <w:r w:rsidR="00C863BF" w:rsidRPr="009124AE">
        <w:rPr>
          <w:rFonts w:ascii="Times New Roman" w:eastAsia="Times New Roman" w:hAnsi="Times New Roman"/>
          <w:sz w:val="28"/>
          <w:szCs w:val="28"/>
          <w:lang w:val="kk-KZ" w:eastAsia="ru-RU"/>
        </w:rPr>
        <w:t xml:space="preserve">дың қабынуы мен төлдегеннен кейінгі асқынулар жатады. </w:t>
      </w:r>
      <w:r w:rsidRPr="009124AE">
        <w:rPr>
          <w:rFonts w:ascii="Times New Roman" w:eastAsia="Times New Roman" w:hAnsi="Times New Roman"/>
          <w:sz w:val="28"/>
          <w:szCs w:val="28"/>
          <w:lang w:eastAsia="ru-RU"/>
        </w:rPr>
        <w:t xml:space="preserve">Токсиндер экзогендік жолмен улы шөптер мен бұзылған жемді жеу арқылы </w:t>
      </w:r>
      <w:r w:rsidR="002B0795" w:rsidRPr="009124AE">
        <w:rPr>
          <w:rFonts w:ascii="Times New Roman" w:eastAsia="Times New Roman" w:hAnsi="Times New Roman"/>
          <w:sz w:val="28"/>
          <w:szCs w:val="28"/>
          <w:lang w:val="kk-KZ" w:eastAsia="ru-RU"/>
        </w:rPr>
        <w:t xml:space="preserve">да </w:t>
      </w:r>
      <w:r w:rsidRPr="009124AE">
        <w:rPr>
          <w:rFonts w:ascii="Times New Roman" w:eastAsia="Times New Roman" w:hAnsi="Times New Roman"/>
          <w:sz w:val="28"/>
          <w:szCs w:val="28"/>
          <w:lang w:eastAsia="ru-RU"/>
        </w:rPr>
        <w:t>енеді. Сүт безінің паренхимасы және интерстициальды ұлпа физикалық және химиялық факторлардың әсеріне өте сезімтал. Сондықтан тітіркендірг</w:t>
      </w:r>
      <w:r w:rsidR="001B09E8" w:rsidRPr="009124AE">
        <w:rPr>
          <w:rFonts w:ascii="Times New Roman" w:eastAsia="Times New Roman" w:hAnsi="Times New Roman"/>
          <w:sz w:val="28"/>
          <w:szCs w:val="28"/>
          <w:lang w:eastAsia="ru-RU"/>
        </w:rPr>
        <w:t>іш майлар мен линименттерді жел</w:t>
      </w:r>
      <w:r w:rsidR="001B09E8" w:rsidRPr="009124AE">
        <w:rPr>
          <w:rFonts w:ascii="Times New Roman" w:eastAsia="Times New Roman" w:hAnsi="Times New Roman"/>
          <w:sz w:val="28"/>
          <w:szCs w:val="28"/>
          <w:lang w:val="kk-KZ" w:eastAsia="ru-RU"/>
        </w:rPr>
        <w:t>і</w:t>
      </w:r>
      <w:r w:rsidRPr="009124AE">
        <w:rPr>
          <w:rFonts w:ascii="Times New Roman" w:eastAsia="Times New Roman" w:hAnsi="Times New Roman"/>
          <w:sz w:val="28"/>
          <w:szCs w:val="28"/>
          <w:lang w:eastAsia="ru-RU"/>
        </w:rPr>
        <w:t xml:space="preserve">ннің терісіне ысқылау, интрацистральды </w:t>
      </w:r>
      <w:r w:rsidRPr="009124AE">
        <w:rPr>
          <w:rFonts w:ascii="Times New Roman" w:eastAsia="Times New Roman" w:hAnsi="Times New Roman"/>
          <w:sz w:val="28"/>
          <w:szCs w:val="28"/>
          <w:lang w:val="kk-KZ" w:eastAsia="ru-RU"/>
        </w:rPr>
        <w:t xml:space="preserve">әртүрлі ерітінділерді </w:t>
      </w:r>
      <w:r w:rsidR="0008787B" w:rsidRPr="009124AE">
        <w:rPr>
          <w:rFonts w:ascii="Times New Roman" w:eastAsia="Times New Roman" w:hAnsi="Times New Roman"/>
          <w:sz w:val="28"/>
          <w:szCs w:val="28"/>
          <w:lang w:eastAsia="ru-RU"/>
        </w:rPr>
        <w:t>енгізу</w:t>
      </w:r>
      <w:r w:rsidRPr="009124AE">
        <w:rPr>
          <w:rFonts w:ascii="Times New Roman" w:eastAsia="Times New Roman" w:hAnsi="Times New Roman"/>
          <w:sz w:val="28"/>
          <w:szCs w:val="28"/>
          <w:lang w:eastAsia="ru-RU"/>
        </w:rPr>
        <w:t>, гипотермия немесе керісінше, же</w:t>
      </w:r>
      <w:r w:rsidR="00C863BF" w:rsidRPr="009124AE">
        <w:rPr>
          <w:rFonts w:ascii="Times New Roman" w:eastAsia="Times New Roman" w:hAnsi="Times New Roman"/>
          <w:sz w:val="28"/>
          <w:szCs w:val="28"/>
          <w:lang w:val="kk-KZ" w:eastAsia="ru-RU"/>
        </w:rPr>
        <w:t>ргілікті қыздыру кезінде желінсау ауруы дамуы мүмкін</w:t>
      </w:r>
      <w:r w:rsidR="007C213E" w:rsidRPr="009124AE">
        <w:rPr>
          <w:rFonts w:ascii="Times New Roman" w:eastAsia="Times New Roman" w:hAnsi="Times New Roman"/>
          <w:sz w:val="28"/>
          <w:szCs w:val="28"/>
          <w:lang w:val="kk-KZ" w:eastAsia="ru-RU"/>
        </w:rPr>
        <w:t xml:space="preserve"> </w:t>
      </w:r>
      <w:r w:rsidR="007C213E" w:rsidRPr="009124AE">
        <w:rPr>
          <w:rFonts w:ascii="Times New Roman" w:eastAsia="Times New Roman" w:hAnsi="Times New Roman"/>
          <w:sz w:val="28"/>
          <w:szCs w:val="28"/>
          <w:lang w:eastAsia="ru-RU"/>
        </w:rPr>
        <w:t>[73].</w:t>
      </w:r>
      <w:r w:rsidR="007C213E" w:rsidRPr="009124AE">
        <w:rPr>
          <w:rFonts w:ascii="Times New Roman" w:eastAsia="Times New Roman" w:hAnsi="Times New Roman"/>
          <w:sz w:val="28"/>
          <w:szCs w:val="28"/>
          <w:lang w:val="kk-KZ" w:eastAsia="ru-RU"/>
        </w:rPr>
        <w:t xml:space="preserve"> </w:t>
      </w:r>
    </w:p>
    <w:p w:rsidR="00ED219C" w:rsidRPr="00FB2F61" w:rsidRDefault="00C863BF" w:rsidP="00ED219C">
      <w:pPr>
        <w:spacing w:after="0" w:line="240" w:lineRule="auto"/>
        <w:ind w:firstLine="567"/>
        <w:jc w:val="both"/>
        <w:rPr>
          <w:rFonts w:ascii="Times New Roman" w:hAnsi="Times New Roman"/>
          <w:sz w:val="28"/>
          <w:szCs w:val="28"/>
          <w:lang w:val="kk-KZ"/>
        </w:rPr>
      </w:pPr>
      <w:r w:rsidRPr="009124AE">
        <w:rPr>
          <w:rFonts w:ascii="Times New Roman" w:hAnsi="Times New Roman"/>
          <w:sz w:val="28"/>
          <w:szCs w:val="28"/>
          <w:lang w:val="kk-KZ"/>
        </w:rPr>
        <w:lastRenderedPageBreak/>
        <w:t>Желінсаудың дамуына, сондай-ақ, қан және лимфа айналымының бұзылуы жатады</w:t>
      </w:r>
      <w:r w:rsidR="00ED219C" w:rsidRPr="009124AE">
        <w:rPr>
          <w:rFonts w:ascii="Times New Roman" w:hAnsi="Times New Roman"/>
          <w:sz w:val="28"/>
          <w:szCs w:val="28"/>
        </w:rPr>
        <w:t xml:space="preserve">. Егер микрофлора гематогенді, галактогенді немесе лимфа жүйесі арқылы енсе, қабыну тері астындағы </w:t>
      </w:r>
      <w:r w:rsidR="00F235FC" w:rsidRPr="009124AE">
        <w:rPr>
          <w:rFonts w:ascii="Times New Roman" w:hAnsi="Times New Roman"/>
          <w:sz w:val="28"/>
          <w:szCs w:val="28"/>
          <w:lang w:val="kk-KZ"/>
        </w:rPr>
        <w:t xml:space="preserve">ұлпаларда </w:t>
      </w:r>
      <w:r w:rsidR="00ED219C" w:rsidRPr="009124AE">
        <w:rPr>
          <w:rFonts w:ascii="Times New Roman" w:hAnsi="Times New Roman"/>
          <w:sz w:val="28"/>
          <w:szCs w:val="28"/>
        </w:rPr>
        <w:t xml:space="preserve">немесе интерстициальды дәнекер </w:t>
      </w:r>
      <w:r w:rsidR="00F235FC" w:rsidRPr="009124AE">
        <w:rPr>
          <w:rFonts w:ascii="Times New Roman" w:hAnsi="Times New Roman"/>
          <w:sz w:val="28"/>
          <w:szCs w:val="28"/>
          <w:lang w:val="kk-KZ"/>
        </w:rPr>
        <w:t>ұлпасында</w:t>
      </w:r>
      <w:r w:rsidR="00ED219C" w:rsidRPr="009124AE">
        <w:rPr>
          <w:rFonts w:ascii="Times New Roman" w:hAnsi="Times New Roman"/>
          <w:sz w:val="28"/>
          <w:szCs w:val="28"/>
        </w:rPr>
        <w:t xml:space="preserve"> пайда болады, бұл</w:t>
      </w:r>
      <w:r w:rsidR="00F235FC" w:rsidRPr="009124AE">
        <w:rPr>
          <w:rFonts w:ascii="Times New Roman" w:hAnsi="Times New Roman"/>
          <w:sz w:val="28"/>
          <w:szCs w:val="28"/>
          <w:lang w:val="kk-KZ"/>
        </w:rPr>
        <w:t xml:space="preserve"> желіннің сарысулы қабынуына әкелуі мүмкін. </w:t>
      </w:r>
      <w:r w:rsidR="00ED219C" w:rsidRPr="009124AE">
        <w:rPr>
          <w:rFonts w:ascii="Times New Roman" w:hAnsi="Times New Roman"/>
          <w:sz w:val="28"/>
          <w:szCs w:val="28"/>
        </w:rPr>
        <w:t>Капиллярлық мембраналар</w:t>
      </w:r>
      <w:r w:rsidR="00F235FC" w:rsidRPr="009124AE">
        <w:rPr>
          <w:rFonts w:ascii="Times New Roman" w:hAnsi="Times New Roman"/>
          <w:sz w:val="28"/>
          <w:szCs w:val="28"/>
          <w:lang w:val="kk-KZ"/>
        </w:rPr>
        <w:t>дың өткізгіштігі артып, қан құрамындағы ақуыздар мен торшалық элементтер ұлпаға өтеді. Жіті қабыну кезінде, сонымен қатар, лимфа тамырларынының да өткізгіштігі артады</w:t>
      </w:r>
      <w:r w:rsidR="00ED219C" w:rsidRPr="009124AE">
        <w:rPr>
          <w:rFonts w:ascii="Times New Roman" w:hAnsi="Times New Roman"/>
          <w:sz w:val="28"/>
          <w:szCs w:val="28"/>
        </w:rPr>
        <w:t xml:space="preserve"> </w:t>
      </w:r>
      <w:r w:rsidR="007C213E" w:rsidRPr="009124AE">
        <w:rPr>
          <w:rFonts w:ascii="Times New Roman" w:eastAsia="Times New Roman" w:hAnsi="Times New Roman"/>
          <w:sz w:val="28"/>
          <w:szCs w:val="28"/>
          <w:lang w:eastAsia="ru-RU"/>
        </w:rPr>
        <w:t>[74]</w:t>
      </w:r>
      <w:r w:rsidR="00ED219C" w:rsidRPr="009124AE">
        <w:rPr>
          <w:rFonts w:ascii="Times New Roman" w:hAnsi="Times New Roman"/>
          <w:sz w:val="28"/>
          <w:szCs w:val="28"/>
        </w:rPr>
        <w:t>. Бұл улы өнімде</w:t>
      </w:r>
      <w:r w:rsidR="00F235FC" w:rsidRPr="009124AE">
        <w:rPr>
          <w:rFonts w:ascii="Times New Roman" w:hAnsi="Times New Roman"/>
          <w:sz w:val="28"/>
          <w:szCs w:val="28"/>
        </w:rPr>
        <w:t>рдің емізіктің лимфа тамырларының қуысы кеңейіп</w:t>
      </w:r>
      <w:r w:rsidR="00F235FC" w:rsidRPr="00FB2F61">
        <w:rPr>
          <w:rFonts w:ascii="Times New Roman" w:hAnsi="Times New Roman"/>
          <w:sz w:val="28"/>
          <w:szCs w:val="28"/>
        </w:rPr>
        <w:t>, лимфа айналымы артады.</w:t>
      </w:r>
      <w:r w:rsidR="00F235FC" w:rsidRPr="00FB2F61">
        <w:rPr>
          <w:rFonts w:ascii="Times New Roman" w:hAnsi="Times New Roman"/>
          <w:sz w:val="28"/>
          <w:szCs w:val="28"/>
          <w:lang w:val="kk-KZ"/>
        </w:rPr>
        <w:t xml:space="preserve"> Бұл кезде желіндегі токсикалық өнімдердің лимфа тамырларына</w:t>
      </w:r>
      <w:r w:rsidR="00ED219C" w:rsidRPr="00FB2F61">
        <w:rPr>
          <w:rFonts w:ascii="Times New Roman" w:hAnsi="Times New Roman"/>
          <w:sz w:val="28"/>
          <w:szCs w:val="28"/>
        </w:rPr>
        <w:t xml:space="preserve"> енуіне жол бермейтін тосқауыл </w:t>
      </w:r>
      <w:r w:rsidR="00F235FC" w:rsidRPr="00FB2F61">
        <w:rPr>
          <w:rFonts w:ascii="Times New Roman" w:hAnsi="Times New Roman"/>
          <w:sz w:val="28"/>
          <w:szCs w:val="28"/>
          <w:lang w:val="kk-KZ"/>
        </w:rPr>
        <w:t>пайда болады</w:t>
      </w:r>
      <w:r w:rsidR="00ED219C" w:rsidRPr="00FB2F61">
        <w:rPr>
          <w:rFonts w:ascii="Times New Roman" w:hAnsi="Times New Roman"/>
          <w:sz w:val="28"/>
          <w:szCs w:val="28"/>
        </w:rPr>
        <w:t xml:space="preserve"> </w:t>
      </w:r>
      <w:r w:rsidR="007C213E" w:rsidRPr="00FB2F61">
        <w:rPr>
          <w:rFonts w:ascii="Times New Roman" w:eastAsia="Times New Roman" w:hAnsi="Times New Roman"/>
          <w:color w:val="212125"/>
          <w:sz w:val="28"/>
          <w:szCs w:val="28"/>
          <w:lang w:eastAsia="ru-RU"/>
        </w:rPr>
        <w:t>[75]</w:t>
      </w:r>
      <w:r w:rsidR="00ED219C" w:rsidRPr="00FB2F61">
        <w:rPr>
          <w:rFonts w:ascii="Times New Roman" w:hAnsi="Times New Roman"/>
          <w:sz w:val="28"/>
          <w:szCs w:val="28"/>
        </w:rPr>
        <w:t xml:space="preserve">. </w:t>
      </w:r>
      <w:r w:rsidR="003F065D" w:rsidRPr="00FB2F61">
        <w:rPr>
          <w:rFonts w:ascii="Times New Roman" w:hAnsi="Times New Roman"/>
          <w:sz w:val="28"/>
          <w:szCs w:val="28"/>
          <w:lang w:val="kk-KZ"/>
        </w:rPr>
        <w:t xml:space="preserve">Қабыну процессі асқынбаған жағдайда, уытты өнімдер лимфа ағыны арқылы тазартылады. Егер қабынудың алғашқы кезеңінде лимфа түйіндерінде ауру қоздырушысы жинақталып, жойылатын болса, әрмен қарай олар инфекцияның екіншілік ошағын түзеді </w:t>
      </w:r>
      <w:r w:rsidR="007C213E" w:rsidRPr="00FB2F61">
        <w:rPr>
          <w:rFonts w:ascii="Times New Roman" w:eastAsia="Times New Roman" w:hAnsi="Times New Roman"/>
          <w:color w:val="212125"/>
          <w:sz w:val="28"/>
          <w:szCs w:val="28"/>
          <w:lang w:eastAsia="ru-RU"/>
        </w:rPr>
        <w:t>[76]</w:t>
      </w:r>
      <w:r w:rsidR="007C213E" w:rsidRPr="00FB2F61">
        <w:rPr>
          <w:rFonts w:ascii="Times New Roman" w:eastAsia="Times New Roman" w:hAnsi="Times New Roman"/>
          <w:color w:val="212125"/>
          <w:sz w:val="28"/>
          <w:szCs w:val="28"/>
          <w:lang w:val="kk-KZ" w:eastAsia="ru-RU"/>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Сиырларда</w:t>
      </w:r>
      <w:r w:rsidR="003F065D" w:rsidRPr="00FB2F61">
        <w:rPr>
          <w:rFonts w:ascii="Times New Roman" w:hAnsi="Times New Roman"/>
          <w:sz w:val="28"/>
          <w:szCs w:val="28"/>
          <w:lang w:val="kk-KZ"/>
        </w:rPr>
        <w:t xml:space="preserve"> желінсау ауруының дамуына сүтті жоғары жылдамдықта</w:t>
      </w:r>
      <w:r w:rsidR="007C18EC" w:rsidRPr="00FB2F61">
        <w:rPr>
          <w:rFonts w:ascii="Times New Roman" w:hAnsi="Times New Roman"/>
          <w:sz w:val="28"/>
          <w:szCs w:val="28"/>
          <w:lang w:val="kk-KZ"/>
        </w:rPr>
        <w:t xml:space="preserve"> бөлу де әсер етеді. Сүт бөлінуі </w:t>
      </w:r>
      <w:r w:rsidRPr="00FB2F61">
        <w:rPr>
          <w:rFonts w:ascii="Times New Roman" w:hAnsi="Times New Roman"/>
          <w:sz w:val="28"/>
          <w:szCs w:val="28"/>
        </w:rPr>
        <w:t>1,7 кг/мин-ден 2,4 кг/мин-ға дейін</w:t>
      </w:r>
      <w:r w:rsidR="007C18EC" w:rsidRPr="00FB2F61">
        <w:rPr>
          <w:rFonts w:ascii="Times New Roman" w:hAnsi="Times New Roman"/>
          <w:sz w:val="28"/>
          <w:szCs w:val="28"/>
          <w:lang w:val="kk-KZ"/>
        </w:rPr>
        <w:t xml:space="preserve"> болуы желінсаудың дамуына әкеледі. Сүт бөліну процессі жоғарылағанда </w:t>
      </w:r>
      <w:r w:rsidRPr="00FB2F61">
        <w:rPr>
          <w:rFonts w:ascii="Times New Roman" w:hAnsi="Times New Roman"/>
          <w:sz w:val="28"/>
          <w:szCs w:val="28"/>
        </w:rPr>
        <w:t>(2,5 кг/мин жоғары)</w:t>
      </w:r>
      <w:r w:rsidR="007C18EC" w:rsidRPr="00FB2F61">
        <w:rPr>
          <w:rFonts w:ascii="Times New Roman" w:hAnsi="Times New Roman"/>
          <w:sz w:val="28"/>
          <w:szCs w:val="28"/>
          <w:lang w:val="kk-KZ"/>
        </w:rPr>
        <w:t xml:space="preserve"> желінсаудың дамуы </w:t>
      </w:r>
      <w:r w:rsidRPr="00FB2F61">
        <w:rPr>
          <w:rFonts w:ascii="Times New Roman" w:hAnsi="Times New Roman"/>
          <w:sz w:val="28"/>
          <w:szCs w:val="28"/>
        </w:rPr>
        <w:t>3 - 15% арт</w:t>
      </w:r>
      <w:r w:rsidR="007C18EC" w:rsidRPr="00FB2F61">
        <w:rPr>
          <w:rFonts w:ascii="Times New Roman" w:hAnsi="Times New Roman"/>
          <w:sz w:val="28"/>
          <w:szCs w:val="28"/>
          <w:lang w:val="kk-KZ"/>
        </w:rPr>
        <w:t xml:space="preserve">ады. </w:t>
      </w:r>
      <w:r w:rsidR="007C18EC" w:rsidRPr="00FB2F61">
        <w:rPr>
          <w:rFonts w:ascii="Times New Roman" w:hAnsi="Times New Roman"/>
          <w:sz w:val="28"/>
          <w:szCs w:val="28"/>
        </w:rPr>
        <w:t xml:space="preserve">Васильев В.Г. (1996) </w:t>
      </w:r>
      <w:r w:rsidRPr="00FB2F61">
        <w:rPr>
          <w:rFonts w:ascii="Times New Roman" w:hAnsi="Times New Roman"/>
          <w:sz w:val="28"/>
          <w:szCs w:val="28"/>
        </w:rPr>
        <w:t>зерттеу</w:t>
      </w:r>
      <w:r w:rsidR="007C18EC" w:rsidRPr="00FB2F61">
        <w:rPr>
          <w:rFonts w:ascii="Times New Roman" w:hAnsi="Times New Roman"/>
          <w:sz w:val="28"/>
          <w:szCs w:val="28"/>
          <w:lang w:val="kk-KZ"/>
        </w:rPr>
        <w:t>лерінде</w:t>
      </w:r>
      <w:r w:rsidRPr="00FB2F61">
        <w:rPr>
          <w:rFonts w:ascii="Times New Roman" w:hAnsi="Times New Roman"/>
          <w:sz w:val="28"/>
          <w:szCs w:val="28"/>
        </w:rPr>
        <w:t xml:space="preserve"> сүттілігі 5 мың кг-нан астам сүтті сиырларда </w:t>
      </w:r>
      <w:r w:rsidR="007C18EC" w:rsidRPr="00FB2F61">
        <w:rPr>
          <w:rFonts w:ascii="Times New Roman" w:hAnsi="Times New Roman"/>
          <w:sz w:val="28"/>
          <w:szCs w:val="28"/>
          <w:lang w:val="kk-KZ"/>
        </w:rPr>
        <w:t xml:space="preserve">желінсау ауруы </w:t>
      </w:r>
      <w:r w:rsidRPr="00FB2F61">
        <w:rPr>
          <w:rFonts w:ascii="Times New Roman" w:hAnsi="Times New Roman"/>
          <w:sz w:val="28"/>
          <w:szCs w:val="28"/>
        </w:rPr>
        <w:t>43,1% жиі кездеседі</w:t>
      </w:r>
      <w:r w:rsidR="00855C10" w:rsidRPr="00FB2F61">
        <w:rPr>
          <w:rFonts w:ascii="Times New Roman" w:hAnsi="Times New Roman"/>
          <w:sz w:val="28"/>
          <w:szCs w:val="28"/>
          <w:lang w:val="kk-KZ"/>
        </w:rPr>
        <w:t xml:space="preserve"> [77]</w:t>
      </w:r>
      <w:r w:rsidRPr="00FB2F61">
        <w:rPr>
          <w:rFonts w:ascii="Times New Roman" w:hAnsi="Times New Roman"/>
          <w:sz w:val="28"/>
          <w:szCs w:val="28"/>
        </w:rPr>
        <w:t>.</w:t>
      </w:r>
    </w:p>
    <w:p w:rsidR="007C18EC" w:rsidRPr="00FB2F61" w:rsidRDefault="00A26EC8"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 xml:space="preserve">Конопельцев И.Г. (1994) </w:t>
      </w:r>
      <w:r w:rsidR="00ED219C" w:rsidRPr="00FB2F61">
        <w:rPr>
          <w:rFonts w:ascii="Times New Roman" w:hAnsi="Times New Roman"/>
          <w:sz w:val="28"/>
          <w:szCs w:val="28"/>
        </w:rPr>
        <w:t>сиыр</w:t>
      </w:r>
      <w:r w:rsidR="007C18EC" w:rsidRPr="00FB2F61">
        <w:rPr>
          <w:rFonts w:ascii="Times New Roman" w:hAnsi="Times New Roman"/>
          <w:sz w:val="28"/>
          <w:szCs w:val="28"/>
          <w:lang w:val="kk-KZ"/>
        </w:rPr>
        <w:t xml:space="preserve"> желіні мен үрпісінде табиғи ауытқулардың болуы да желінсаудың дамуына ықпал ететінін жазған</w:t>
      </w:r>
      <w:r w:rsidR="00ED219C" w:rsidRPr="00FB2F61">
        <w:rPr>
          <w:rFonts w:ascii="Times New Roman" w:hAnsi="Times New Roman"/>
          <w:sz w:val="28"/>
          <w:szCs w:val="28"/>
        </w:rPr>
        <w:t xml:space="preserve">. Автордың айтуынша, </w:t>
      </w:r>
      <w:r w:rsidR="007C18EC" w:rsidRPr="00FB2F61">
        <w:rPr>
          <w:rFonts w:ascii="Times New Roman" w:hAnsi="Times New Roman"/>
          <w:sz w:val="28"/>
          <w:szCs w:val="28"/>
          <w:lang w:val="kk-KZ"/>
        </w:rPr>
        <w:t xml:space="preserve">желіні мен үрпісінде әртүрлі ауытқулары бар сиырлардың </w:t>
      </w:r>
      <w:r w:rsidR="00ED219C" w:rsidRPr="00FB2F61">
        <w:rPr>
          <w:rFonts w:ascii="Times New Roman" w:hAnsi="Times New Roman"/>
          <w:sz w:val="28"/>
          <w:szCs w:val="28"/>
        </w:rPr>
        <w:t>75,5% лактация кезінде</w:t>
      </w:r>
      <w:r w:rsidR="007C18EC" w:rsidRPr="00FB2F61">
        <w:rPr>
          <w:rFonts w:ascii="Times New Roman" w:hAnsi="Times New Roman"/>
          <w:sz w:val="28"/>
          <w:szCs w:val="28"/>
          <w:lang w:val="kk-KZ"/>
        </w:rPr>
        <w:t xml:space="preserve"> немесе суалған уақытында желінсауға шалдыққан</w:t>
      </w:r>
      <w:r w:rsidR="00855C10" w:rsidRPr="00FB2F61">
        <w:rPr>
          <w:rFonts w:ascii="Times New Roman" w:hAnsi="Times New Roman"/>
          <w:sz w:val="28"/>
          <w:szCs w:val="28"/>
          <w:lang w:val="kk-KZ"/>
        </w:rPr>
        <w:t xml:space="preserve"> [78]</w:t>
      </w:r>
      <w:r w:rsidR="007C18EC" w:rsidRPr="00FB2F61">
        <w:rPr>
          <w:rFonts w:ascii="Times New Roman" w:hAnsi="Times New Roman"/>
          <w:sz w:val="28"/>
          <w:szCs w:val="28"/>
          <w:lang w:val="kk-KZ"/>
        </w:rPr>
        <w:t xml:space="preserve">. </w:t>
      </w:r>
    </w:p>
    <w:p w:rsidR="00ED219C" w:rsidRPr="00FB2F61" w:rsidRDefault="007C18E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Желінсаудың дамуына</w:t>
      </w:r>
      <w:r w:rsidR="00000B6D" w:rsidRPr="00FB2F61">
        <w:rPr>
          <w:rFonts w:ascii="Times New Roman" w:hAnsi="Times New Roman"/>
          <w:sz w:val="28"/>
          <w:szCs w:val="28"/>
          <w:lang w:val="kk-KZ"/>
        </w:rPr>
        <w:t xml:space="preserve"> малдың күтіліп-бағылу жағдайы да әсер етеді. Мәселен, қорада ұсталатын сиырларда желінсау ауруы </w:t>
      </w:r>
      <w:r w:rsidR="00ED219C" w:rsidRPr="00FB2F61">
        <w:rPr>
          <w:rFonts w:ascii="Times New Roman" w:hAnsi="Times New Roman"/>
          <w:sz w:val="28"/>
          <w:szCs w:val="28"/>
        </w:rPr>
        <w:t xml:space="preserve">Оларды ұстау әдісі </w:t>
      </w:r>
      <w:r w:rsidR="00B577DA">
        <w:rPr>
          <w:rFonts w:ascii="Times New Roman" w:hAnsi="Times New Roman"/>
          <w:sz w:val="28"/>
          <w:szCs w:val="28"/>
        </w:rPr>
        <w:t>желінсаудың</w:t>
      </w:r>
      <w:r w:rsidR="00ED219C" w:rsidRPr="00FB2F61">
        <w:rPr>
          <w:rFonts w:ascii="Times New Roman" w:hAnsi="Times New Roman"/>
          <w:sz w:val="28"/>
          <w:szCs w:val="28"/>
        </w:rPr>
        <w:t xml:space="preserve"> таралу дәрежесіне де белгілі бір әсер етеді. Автордың мәлімдеуінше, сиырлардың тоқырау кезеңінде </w:t>
      </w:r>
      <w:r w:rsidR="002F58F4">
        <w:rPr>
          <w:rFonts w:ascii="Times New Roman" w:hAnsi="Times New Roman"/>
          <w:sz w:val="28"/>
          <w:szCs w:val="28"/>
        </w:rPr>
        <w:t>желінсау</w:t>
      </w:r>
      <w:r w:rsidR="00ED219C" w:rsidRPr="00FB2F61">
        <w:rPr>
          <w:rFonts w:ascii="Times New Roman" w:hAnsi="Times New Roman"/>
          <w:sz w:val="28"/>
          <w:szCs w:val="28"/>
        </w:rPr>
        <w:t xml:space="preserve"> 88,1 % жағдайда, ал жайылымдық кезеңде 11,9% жағдайда кездеседі.</w:t>
      </w:r>
    </w:p>
    <w:p w:rsidR="00ED219C" w:rsidRPr="009124AE" w:rsidRDefault="00ED219C" w:rsidP="009124AE">
      <w:pPr>
        <w:shd w:val="clear" w:color="auto" w:fill="FFFFFF" w:themeFill="background1"/>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 xml:space="preserve"> </w:t>
      </w:r>
      <w:r w:rsidR="00A26EC8" w:rsidRPr="00FB2F61">
        <w:rPr>
          <w:rFonts w:ascii="Times New Roman" w:hAnsi="Times New Roman"/>
          <w:sz w:val="28"/>
          <w:szCs w:val="28"/>
        </w:rPr>
        <w:t>Слободяник В.И. (1995)</w:t>
      </w:r>
      <w:r w:rsidRPr="00FB2F61">
        <w:rPr>
          <w:rFonts w:ascii="Times New Roman" w:hAnsi="Times New Roman"/>
          <w:sz w:val="28"/>
          <w:szCs w:val="28"/>
        </w:rPr>
        <w:t>, көп жылдық бақылаулар мен зерттеулерге сүйене отырып, сүт безінің қабынуы иммун тапшылығы жағдайының фонында</w:t>
      </w:r>
      <w:r w:rsidR="00000B6D" w:rsidRPr="00FB2F61">
        <w:rPr>
          <w:rFonts w:ascii="Times New Roman" w:hAnsi="Times New Roman"/>
          <w:sz w:val="28"/>
          <w:szCs w:val="28"/>
        </w:rPr>
        <w:t xml:space="preserve"> болуы мүмкін екенін хабарлайды</w:t>
      </w:r>
      <w:r w:rsidRPr="00FB2F61">
        <w:rPr>
          <w:rFonts w:ascii="Times New Roman" w:hAnsi="Times New Roman"/>
          <w:sz w:val="28"/>
          <w:szCs w:val="28"/>
        </w:rPr>
        <w:t>: гуморальды және жасушалық иммунитет факторларының бұзылуы және организмнің және емшек сүтінің, азоттың</w:t>
      </w:r>
      <w:r w:rsidR="00A26EC8" w:rsidRPr="00FB2F61">
        <w:rPr>
          <w:rFonts w:ascii="Times New Roman" w:hAnsi="Times New Roman"/>
          <w:sz w:val="28"/>
          <w:szCs w:val="28"/>
        </w:rPr>
        <w:t xml:space="preserve"> спецификалық емес төзімділігі 18</w:t>
      </w:r>
      <w:r w:rsidRPr="00FB2F61">
        <w:rPr>
          <w:rFonts w:ascii="Times New Roman" w:hAnsi="Times New Roman"/>
          <w:sz w:val="28"/>
          <w:szCs w:val="28"/>
        </w:rPr>
        <w:t xml:space="preserve"> патогендік және шартты микрофлораның белсенділігін арттыруға ықпал ететін метаболизм. </w:t>
      </w:r>
      <w:r w:rsidR="00A26EC8" w:rsidRPr="00FB2F61">
        <w:rPr>
          <w:rFonts w:ascii="Times New Roman" w:hAnsi="Times New Roman"/>
          <w:sz w:val="28"/>
          <w:szCs w:val="28"/>
        </w:rPr>
        <w:t>Зерттеудің бұл түрі жануарларға</w:t>
      </w:r>
      <w:r w:rsidRPr="00FB2F61">
        <w:rPr>
          <w:rFonts w:ascii="Times New Roman" w:hAnsi="Times New Roman"/>
          <w:sz w:val="28"/>
          <w:szCs w:val="28"/>
        </w:rPr>
        <w:t xml:space="preserve"> тәжірибелік</w:t>
      </w:r>
      <w:r w:rsidR="00A26EC8" w:rsidRPr="00FB2F61">
        <w:rPr>
          <w:rFonts w:ascii="Times New Roman" w:hAnsi="Times New Roman"/>
          <w:sz w:val="28"/>
          <w:szCs w:val="28"/>
          <w:lang w:val="kk-KZ"/>
        </w:rPr>
        <w:t xml:space="preserve"> жолмен инфекция жұқтырғанда, желінсау ауруы әрқашан дами бермейтіндігін, негізінен </w:t>
      </w:r>
      <w:r w:rsidRPr="00FB2F61">
        <w:rPr>
          <w:rFonts w:ascii="Times New Roman" w:hAnsi="Times New Roman"/>
          <w:sz w:val="28"/>
          <w:szCs w:val="28"/>
        </w:rPr>
        <w:t>жануар ағзасының қорғаныш функция</w:t>
      </w:r>
      <w:r w:rsidR="00A26EC8" w:rsidRPr="00FB2F61">
        <w:rPr>
          <w:rFonts w:ascii="Times New Roman" w:hAnsi="Times New Roman"/>
          <w:sz w:val="28"/>
          <w:szCs w:val="28"/>
          <w:lang w:val="kk-KZ"/>
        </w:rPr>
        <w:t>сының бұзылуы кезінде болатынын байқаған</w:t>
      </w:r>
      <w:r w:rsidRPr="00FB2F61">
        <w:rPr>
          <w:rFonts w:ascii="Times New Roman" w:hAnsi="Times New Roman"/>
          <w:sz w:val="28"/>
          <w:szCs w:val="28"/>
        </w:rPr>
        <w:t xml:space="preserve"> </w:t>
      </w:r>
      <w:r w:rsidR="00855C10" w:rsidRPr="00FB2F61">
        <w:rPr>
          <w:rFonts w:ascii="Times New Roman" w:hAnsi="Times New Roman"/>
          <w:sz w:val="28"/>
          <w:szCs w:val="28"/>
          <w:lang w:val="kk-KZ"/>
        </w:rPr>
        <w:t xml:space="preserve">[79]. </w:t>
      </w:r>
      <w:r w:rsidRPr="00FB2F61">
        <w:rPr>
          <w:rFonts w:ascii="Times New Roman" w:hAnsi="Times New Roman"/>
          <w:sz w:val="28"/>
          <w:szCs w:val="28"/>
        </w:rPr>
        <w:t xml:space="preserve">Сиырларда </w:t>
      </w:r>
      <w:r w:rsidR="00A26EC8" w:rsidRPr="00FB2F61">
        <w:rPr>
          <w:rFonts w:ascii="Times New Roman" w:hAnsi="Times New Roman"/>
          <w:sz w:val="28"/>
          <w:szCs w:val="28"/>
          <w:lang w:val="kk-KZ"/>
        </w:rPr>
        <w:t>желінсаудың туындау</w:t>
      </w:r>
      <w:r w:rsidRPr="00FB2F61">
        <w:rPr>
          <w:rFonts w:ascii="Times New Roman" w:hAnsi="Times New Roman"/>
          <w:sz w:val="28"/>
          <w:szCs w:val="28"/>
        </w:rPr>
        <w:t xml:space="preserve"> дәрежесіне жануарлардың азықтандыру жағдайлары әсер етеді. </w:t>
      </w:r>
      <w:r w:rsidRPr="009124AE">
        <w:rPr>
          <w:rFonts w:ascii="Times New Roman" w:hAnsi="Times New Roman"/>
          <w:sz w:val="28"/>
          <w:szCs w:val="28"/>
        </w:rPr>
        <w:t xml:space="preserve">Сиырларды азықтандырудағы қателіктер табиғи төзімділіктің төмендеуіне және </w:t>
      </w:r>
      <w:r w:rsidR="00A26EC8" w:rsidRPr="009124AE">
        <w:rPr>
          <w:rFonts w:ascii="Times New Roman" w:hAnsi="Times New Roman"/>
          <w:sz w:val="28"/>
          <w:szCs w:val="28"/>
          <w:lang w:val="kk-KZ"/>
        </w:rPr>
        <w:t>желінсаудың дамуына</w:t>
      </w:r>
      <w:r w:rsidRPr="009124AE">
        <w:rPr>
          <w:rFonts w:ascii="Times New Roman" w:hAnsi="Times New Roman"/>
          <w:sz w:val="28"/>
          <w:szCs w:val="28"/>
        </w:rPr>
        <w:t xml:space="preserve"> әкеледі</w:t>
      </w:r>
      <w:r w:rsidR="00A26EC8" w:rsidRPr="009124AE">
        <w:rPr>
          <w:rFonts w:ascii="Times New Roman" w:hAnsi="Times New Roman"/>
          <w:sz w:val="28"/>
          <w:szCs w:val="28"/>
          <w:lang w:val="kk-KZ"/>
        </w:rPr>
        <w:t>.</w:t>
      </w:r>
    </w:p>
    <w:p w:rsidR="00ED219C" w:rsidRPr="009124AE" w:rsidRDefault="00ED219C" w:rsidP="009124AE">
      <w:pPr>
        <w:shd w:val="clear" w:color="auto" w:fill="FFFFFF" w:themeFill="background1"/>
        <w:spacing w:after="0" w:line="240" w:lineRule="auto"/>
        <w:ind w:firstLine="709"/>
        <w:jc w:val="both"/>
        <w:rPr>
          <w:rFonts w:ascii="Times New Roman" w:eastAsia="Times New Roman" w:hAnsi="Times New Roman"/>
          <w:sz w:val="28"/>
          <w:szCs w:val="28"/>
          <w:lang w:eastAsia="ru-RU"/>
        </w:rPr>
      </w:pPr>
      <w:r w:rsidRPr="009124AE">
        <w:rPr>
          <w:rFonts w:ascii="Times New Roman" w:eastAsia="Times New Roman" w:hAnsi="Times New Roman"/>
          <w:sz w:val="28"/>
          <w:szCs w:val="28"/>
          <w:lang w:eastAsia="ru-RU"/>
        </w:rPr>
        <w:t>Сиырлардың сүт бездеріне механикалық факторлар кері әсер етеді. Сонымен қатар, соққылар, көгерулер, жаралар, сауу аппараттарының дұрыс жұмыс істемеуі (емшек тостағандарының емшек сүтіне шамадан тыс түсуі, пульсацияның шамадан тыс жиілігі, вакуумның жоғарылауы немесе сауу кезінде оның тұрақс</w:t>
      </w:r>
      <w:r w:rsidR="00A26EC8" w:rsidRPr="009124AE">
        <w:rPr>
          <w:rFonts w:ascii="Times New Roman" w:eastAsia="Times New Roman" w:hAnsi="Times New Roman"/>
          <w:sz w:val="28"/>
          <w:szCs w:val="28"/>
          <w:lang w:eastAsia="ru-RU"/>
        </w:rPr>
        <w:t>ыздығы) салдарынан желіннің</w:t>
      </w:r>
      <w:r w:rsidRPr="009124AE">
        <w:rPr>
          <w:rFonts w:ascii="Times New Roman" w:eastAsia="Times New Roman" w:hAnsi="Times New Roman"/>
          <w:sz w:val="28"/>
          <w:szCs w:val="28"/>
          <w:lang w:eastAsia="ru-RU"/>
        </w:rPr>
        <w:t xml:space="preserve"> жарақаттануы айтарлықтай қауіп </w:t>
      </w:r>
      <w:r w:rsidRPr="009124AE">
        <w:rPr>
          <w:rFonts w:ascii="Times New Roman" w:eastAsia="Times New Roman" w:hAnsi="Times New Roman"/>
          <w:sz w:val="28"/>
          <w:szCs w:val="28"/>
          <w:lang w:eastAsia="ru-RU"/>
        </w:rPr>
        <w:lastRenderedPageBreak/>
        <w:t>төндіреді. Сауын кезінде вакуумдық мәнді қадағалаңыз (сауын кезінде үш тактіл</w:t>
      </w:r>
      <w:r w:rsidR="00A26EC8" w:rsidRPr="009124AE">
        <w:rPr>
          <w:rFonts w:ascii="Times New Roman" w:eastAsia="Times New Roman" w:hAnsi="Times New Roman"/>
          <w:sz w:val="28"/>
          <w:szCs w:val="28"/>
          <w:lang w:eastAsia="ru-RU"/>
        </w:rPr>
        <w:t>і аппараттарда – 0,5-0,52 кг/см</w:t>
      </w:r>
      <w:r w:rsidRPr="009124AE">
        <w:rPr>
          <w:rFonts w:ascii="Times New Roman" w:eastAsia="Times New Roman" w:hAnsi="Times New Roman"/>
          <w:sz w:val="28"/>
          <w:szCs w:val="28"/>
          <w:vertAlign w:val="superscript"/>
          <w:lang w:eastAsia="ru-RU"/>
        </w:rPr>
        <w:t xml:space="preserve">2 </w:t>
      </w:r>
      <w:r w:rsidRPr="009124AE">
        <w:rPr>
          <w:rFonts w:ascii="Times New Roman" w:eastAsia="Times New Roman" w:hAnsi="Times New Roman"/>
          <w:sz w:val="28"/>
          <w:szCs w:val="28"/>
          <w:lang w:eastAsia="ru-RU"/>
        </w:rPr>
        <w:t>; екі тактілі</w:t>
      </w:r>
      <w:r w:rsidR="00A26EC8" w:rsidRPr="009124AE">
        <w:rPr>
          <w:rFonts w:ascii="Times New Roman" w:eastAsia="Times New Roman" w:hAnsi="Times New Roman"/>
          <w:sz w:val="28"/>
          <w:szCs w:val="28"/>
          <w:lang w:eastAsia="ru-RU"/>
        </w:rPr>
        <w:t xml:space="preserve"> аппараттарда – 0,47-0,49 кг/см</w:t>
      </w:r>
      <w:r w:rsidRPr="009124AE">
        <w:rPr>
          <w:rFonts w:ascii="Times New Roman" w:eastAsia="Times New Roman" w:hAnsi="Times New Roman"/>
          <w:sz w:val="28"/>
          <w:szCs w:val="28"/>
          <w:vertAlign w:val="superscript"/>
          <w:lang w:eastAsia="ru-RU"/>
        </w:rPr>
        <w:t xml:space="preserve">2 </w:t>
      </w:r>
      <w:r w:rsidRPr="009124AE">
        <w:rPr>
          <w:rFonts w:ascii="Times New Roman" w:eastAsia="Times New Roman" w:hAnsi="Times New Roman"/>
          <w:sz w:val="28"/>
          <w:szCs w:val="28"/>
          <w:lang w:eastAsia="ru-RU"/>
        </w:rPr>
        <w:t>; сауу орындарында – 0,42-0,44 кг/см</w:t>
      </w:r>
      <w:r w:rsidRPr="009124AE">
        <w:rPr>
          <w:rFonts w:ascii="Times New Roman" w:eastAsia="Times New Roman" w:hAnsi="Times New Roman"/>
          <w:sz w:val="28"/>
          <w:szCs w:val="28"/>
          <w:vertAlign w:val="superscript"/>
          <w:lang w:eastAsia="ru-RU"/>
        </w:rPr>
        <w:t xml:space="preserve">2 </w:t>
      </w:r>
      <w:r w:rsidRPr="009124AE">
        <w:rPr>
          <w:rFonts w:ascii="Times New Roman" w:eastAsia="Times New Roman" w:hAnsi="Times New Roman"/>
          <w:sz w:val="28"/>
          <w:szCs w:val="28"/>
          <w:lang w:eastAsia="ru-RU"/>
        </w:rPr>
        <w:t>) және пульсация жиілігі (минутына 60 және 65-70 соққы).</w:t>
      </w:r>
    </w:p>
    <w:p w:rsidR="00ED219C" w:rsidRPr="009124AE" w:rsidRDefault="00ED219C" w:rsidP="002F58F4">
      <w:pPr>
        <w:pStyle w:val="HTML"/>
        <w:shd w:val="clear" w:color="auto" w:fill="FFFFFF" w:themeFill="background1"/>
        <w:ind w:firstLine="709"/>
        <w:jc w:val="both"/>
        <w:rPr>
          <w:rFonts w:ascii="Times New Roman" w:hAnsi="Times New Roman" w:cs="Times New Roman"/>
          <w:sz w:val="28"/>
          <w:szCs w:val="28"/>
        </w:rPr>
      </w:pPr>
      <w:r w:rsidRPr="009124AE">
        <w:rPr>
          <w:rFonts w:ascii="Times New Roman" w:hAnsi="Times New Roman" w:cs="Times New Roman"/>
          <w:sz w:val="28"/>
          <w:szCs w:val="28"/>
        </w:rPr>
        <w:t>Бірқатар шетелдік зерттеушілер</w:t>
      </w:r>
      <w:r w:rsidR="00A26EC8" w:rsidRPr="009124AE">
        <w:rPr>
          <w:rFonts w:ascii="Times New Roman" w:hAnsi="Times New Roman" w:cs="Times New Roman"/>
          <w:sz w:val="28"/>
          <w:szCs w:val="28"/>
          <w:lang w:val="kk-KZ"/>
        </w:rPr>
        <w:t xml:space="preserve"> желінсау ауруының дамуына</w:t>
      </w:r>
      <w:r w:rsidRPr="009124AE">
        <w:rPr>
          <w:rFonts w:ascii="Times New Roman" w:hAnsi="Times New Roman" w:cs="Times New Roman"/>
          <w:sz w:val="28"/>
          <w:szCs w:val="28"/>
        </w:rPr>
        <w:t xml:space="preserve"> сиыр желінінің физиологиялық көрсеткіштерінің әсерін анықтады. Субклиникалық</w:t>
      </w:r>
      <w:r w:rsidR="006840B5" w:rsidRPr="009124AE">
        <w:rPr>
          <w:rFonts w:ascii="Times New Roman" w:hAnsi="Times New Roman" w:cs="Times New Roman"/>
          <w:sz w:val="28"/>
          <w:szCs w:val="28"/>
          <w:lang w:val="kk-KZ"/>
        </w:rPr>
        <w:t xml:space="preserve"> желінсау</w:t>
      </w:r>
      <w:r w:rsidRPr="009124AE">
        <w:rPr>
          <w:rFonts w:ascii="Times New Roman" w:hAnsi="Times New Roman" w:cs="Times New Roman"/>
          <w:sz w:val="28"/>
          <w:szCs w:val="28"/>
        </w:rPr>
        <w:t xml:space="preserve"> 13,6-28,9% жағдайда </w:t>
      </w:r>
      <w:r w:rsidR="006840B5" w:rsidRPr="009124AE">
        <w:rPr>
          <w:rFonts w:ascii="Times New Roman" w:hAnsi="Times New Roman" w:cs="Times New Roman"/>
          <w:sz w:val="28"/>
          <w:szCs w:val="28"/>
          <w:lang w:val="kk-KZ"/>
        </w:rPr>
        <w:t xml:space="preserve">инфекциялық үрдіс пен желін мен үрпінің анатомиялық ауытқулары әсер ететінін жазған </w:t>
      </w:r>
      <w:r w:rsidR="00855C10" w:rsidRPr="009124AE">
        <w:rPr>
          <w:rFonts w:ascii="Times New Roman" w:hAnsi="Times New Roman" w:cs="Times New Roman"/>
          <w:sz w:val="28"/>
          <w:szCs w:val="28"/>
        </w:rPr>
        <w:t>[80,81].</w:t>
      </w:r>
    </w:p>
    <w:p w:rsidR="001C5D6F" w:rsidRDefault="006840B5" w:rsidP="001C5D6F">
      <w:pPr>
        <w:pStyle w:val="a3"/>
        <w:shd w:val="clear" w:color="auto" w:fill="FFFFFF" w:themeFill="background1"/>
        <w:spacing w:before="0" w:beforeAutospacing="0" w:after="0" w:afterAutospacing="0"/>
        <w:ind w:firstLine="709"/>
        <w:jc w:val="both"/>
        <w:rPr>
          <w:sz w:val="28"/>
          <w:szCs w:val="28"/>
        </w:rPr>
      </w:pPr>
      <w:r w:rsidRPr="009124AE">
        <w:rPr>
          <w:sz w:val="28"/>
          <w:szCs w:val="28"/>
          <w:lang w:val="kk-KZ"/>
        </w:rPr>
        <w:t xml:space="preserve">Желінсау ауруы </w:t>
      </w:r>
      <w:r w:rsidR="00ED219C" w:rsidRPr="009124AE">
        <w:rPr>
          <w:sz w:val="28"/>
          <w:szCs w:val="28"/>
        </w:rPr>
        <w:t xml:space="preserve">патогендік микроорганизмдермен ластану, механикалық және химиялық зақымдану, сауу технологиясын бұзу </w:t>
      </w:r>
      <w:r w:rsidRPr="009124AE">
        <w:rPr>
          <w:sz w:val="28"/>
          <w:szCs w:val="28"/>
        </w:rPr>
        <w:t>фонында пайда болады</w:t>
      </w:r>
      <w:r w:rsidR="00855C10" w:rsidRPr="009124AE">
        <w:rPr>
          <w:sz w:val="28"/>
          <w:szCs w:val="28"/>
        </w:rPr>
        <w:t xml:space="preserve"> [82</w:t>
      </w:r>
      <w:r w:rsidR="001C5D6F">
        <w:rPr>
          <w:sz w:val="28"/>
          <w:szCs w:val="28"/>
        </w:rPr>
        <w:t>].</w:t>
      </w:r>
    </w:p>
    <w:p w:rsidR="00ED219C" w:rsidRPr="009124AE" w:rsidRDefault="00ED219C" w:rsidP="001C5D6F">
      <w:pPr>
        <w:pStyle w:val="a3"/>
        <w:shd w:val="clear" w:color="auto" w:fill="FFFFFF" w:themeFill="background1"/>
        <w:spacing w:before="0" w:beforeAutospacing="0" w:after="0" w:afterAutospacing="0"/>
        <w:ind w:firstLine="709"/>
        <w:jc w:val="both"/>
        <w:rPr>
          <w:sz w:val="28"/>
          <w:szCs w:val="28"/>
        </w:rPr>
      </w:pPr>
      <w:r w:rsidRPr="009124AE">
        <w:rPr>
          <w:sz w:val="28"/>
          <w:szCs w:val="28"/>
        </w:rPr>
        <w:t>Отандық және шетелдік ғал</w:t>
      </w:r>
      <w:r w:rsidR="006840B5" w:rsidRPr="009124AE">
        <w:rPr>
          <w:sz w:val="28"/>
          <w:szCs w:val="28"/>
        </w:rPr>
        <w:t>ымдардың еңбектерінде желінсау</w:t>
      </w:r>
      <w:r w:rsidRPr="009124AE">
        <w:rPr>
          <w:sz w:val="28"/>
          <w:szCs w:val="28"/>
        </w:rPr>
        <w:t xml:space="preserve"> дамуының этиологиялық факторларының ішінде жануарлар организміндегі бос радикалдардың тепе-теңдігінің бұзылуы болуы мүмкін екендігін көрсететін тәжірибе жүзінд</w:t>
      </w:r>
      <w:r w:rsidR="00855C10" w:rsidRPr="009124AE">
        <w:rPr>
          <w:sz w:val="28"/>
          <w:szCs w:val="28"/>
        </w:rPr>
        <w:t>е расталған мәліметтер бар [83,84</w:t>
      </w:r>
      <w:r w:rsidRPr="009124AE">
        <w:rPr>
          <w:sz w:val="28"/>
          <w:szCs w:val="28"/>
        </w:rPr>
        <w:t xml:space="preserve">]. </w:t>
      </w:r>
    </w:p>
    <w:p w:rsidR="00ED219C" w:rsidRPr="009124AE" w:rsidRDefault="00ED219C" w:rsidP="009124AE">
      <w:pPr>
        <w:pStyle w:val="a3"/>
        <w:shd w:val="clear" w:color="auto" w:fill="FFFFFF" w:themeFill="background1"/>
        <w:spacing w:before="0" w:beforeAutospacing="0" w:after="0" w:afterAutospacing="0"/>
        <w:ind w:firstLine="709"/>
        <w:jc w:val="both"/>
        <w:rPr>
          <w:sz w:val="28"/>
          <w:szCs w:val="28"/>
        </w:rPr>
      </w:pPr>
      <w:r w:rsidRPr="009124AE">
        <w:rPr>
          <w:sz w:val="28"/>
          <w:szCs w:val="28"/>
        </w:rPr>
        <w:t>Қабыну процесінің пайда болуы мен ағымында бос радикалдардың теріс рөл атқарат</w:t>
      </w:r>
      <w:r w:rsidR="006840B5" w:rsidRPr="009124AE">
        <w:rPr>
          <w:sz w:val="28"/>
          <w:szCs w:val="28"/>
        </w:rPr>
        <w:t xml:space="preserve">ыны туралы деректер бар. </w:t>
      </w:r>
      <w:r w:rsidR="006840B5" w:rsidRPr="009124AE">
        <w:rPr>
          <w:sz w:val="28"/>
          <w:szCs w:val="28"/>
          <w:lang w:val="kk-KZ"/>
        </w:rPr>
        <w:t xml:space="preserve">Желіндегі қабыну процессі </w:t>
      </w:r>
      <w:r w:rsidRPr="009124AE">
        <w:rPr>
          <w:sz w:val="28"/>
          <w:szCs w:val="28"/>
        </w:rPr>
        <w:t xml:space="preserve">ағзадағы бос радикал метаболиттерінің концентрациясының жоғарылауы аясында пайда болатыны анықталды, сонымен қатар олардың терапиясында антиоксиданттық </w:t>
      </w:r>
      <w:r w:rsidR="006840B5" w:rsidRPr="009124AE">
        <w:rPr>
          <w:sz w:val="28"/>
          <w:szCs w:val="28"/>
          <w:lang w:val="kk-KZ"/>
        </w:rPr>
        <w:t>препараттарды</w:t>
      </w:r>
      <w:r w:rsidRPr="009124AE">
        <w:rPr>
          <w:sz w:val="28"/>
          <w:szCs w:val="28"/>
        </w:rPr>
        <w:t xml:space="preserve"> қолданудың оң</w:t>
      </w:r>
      <w:r w:rsidR="00855C10" w:rsidRPr="009124AE">
        <w:rPr>
          <w:sz w:val="28"/>
          <w:szCs w:val="28"/>
        </w:rPr>
        <w:t xml:space="preserve"> әсері де атап өтілді [85,86,87</w:t>
      </w:r>
      <w:r w:rsidRPr="009124AE">
        <w:rPr>
          <w:sz w:val="28"/>
          <w:szCs w:val="28"/>
        </w:rPr>
        <w:t>].</w:t>
      </w:r>
    </w:p>
    <w:p w:rsidR="00ED219C" w:rsidRPr="009124AE" w:rsidRDefault="006840B5" w:rsidP="009124AE">
      <w:pPr>
        <w:shd w:val="clear" w:color="auto" w:fill="FFFFFF" w:themeFill="background1"/>
        <w:spacing w:after="0" w:line="240" w:lineRule="auto"/>
        <w:ind w:firstLine="567"/>
        <w:jc w:val="both"/>
        <w:rPr>
          <w:rFonts w:ascii="Times New Roman" w:hAnsi="Times New Roman"/>
          <w:b/>
          <w:sz w:val="28"/>
          <w:szCs w:val="28"/>
        </w:rPr>
      </w:pPr>
      <w:r w:rsidRPr="009124AE">
        <w:rPr>
          <w:rFonts w:ascii="Times New Roman" w:eastAsia="Times New Roman" w:hAnsi="Times New Roman"/>
          <w:sz w:val="28"/>
          <w:szCs w:val="28"/>
          <w:lang w:val="kk-KZ" w:eastAsia="ru-RU"/>
        </w:rPr>
        <w:t>Желінсау</w:t>
      </w:r>
      <w:r w:rsidR="00ED219C" w:rsidRPr="009124AE">
        <w:rPr>
          <w:rFonts w:ascii="Times New Roman" w:eastAsia="Times New Roman" w:hAnsi="Times New Roman"/>
          <w:sz w:val="28"/>
          <w:szCs w:val="28"/>
          <w:lang w:eastAsia="ru-RU"/>
        </w:rPr>
        <w:t xml:space="preserve"> немесе сүт безінің қабынуы басқа ауыл</w:t>
      </w:r>
      <w:r w:rsidRPr="009124AE">
        <w:rPr>
          <w:rFonts w:ascii="Times New Roman" w:eastAsia="Times New Roman" w:hAnsi="Times New Roman"/>
          <w:sz w:val="28"/>
          <w:szCs w:val="28"/>
          <w:lang w:eastAsia="ru-RU"/>
        </w:rPr>
        <w:t xml:space="preserve">шаруашылық жануарлары – аналық </w:t>
      </w:r>
      <w:r w:rsidR="00ED219C" w:rsidRPr="009124AE">
        <w:rPr>
          <w:rFonts w:ascii="Times New Roman" w:eastAsia="Times New Roman" w:hAnsi="Times New Roman"/>
          <w:sz w:val="28"/>
          <w:szCs w:val="28"/>
          <w:lang w:eastAsia="ru-RU"/>
        </w:rPr>
        <w:t>бие,</w:t>
      </w:r>
      <w:r w:rsidRPr="009124AE">
        <w:rPr>
          <w:rFonts w:ascii="Times New Roman" w:eastAsia="Times New Roman" w:hAnsi="Times New Roman"/>
          <w:sz w:val="28"/>
          <w:szCs w:val="28"/>
          <w:lang w:eastAsia="ru-RU"/>
        </w:rPr>
        <w:t xml:space="preserve"> аналық </w:t>
      </w:r>
      <w:r w:rsidR="00ED219C" w:rsidRPr="009124AE">
        <w:rPr>
          <w:rFonts w:ascii="Times New Roman" w:eastAsia="Times New Roman" w:hAnsi="Times New Roman"/>
          <w:sz w:val="28"/>
          <w:szCs w:val="28"/>
          <w:lang w:eastAsia="ru-RU"/>
        </w:rPr>
        <w:t>қояндарда да байқалады.</w:t>
      </w:r>
    </w:p>
    <w:p w:rsidR="003635DA" w:rsidRPr="00FB2F61" w:rsidRDefault="006840B5" w:rsidP="00ED219C">
      <w:pPr>
        <w:spacing w:after="0" w:line="240" w:lineRule="auto"/>
        <w:ind w:firstLine="567"/>
        <w:jc w:val="both"/>
        <w:rPr>
          <w:rFonts w:ascii="Times New Roman" w:eastAsia="Times New Roman" w:hAnsi="Times New Roman"/>
          <w:sz w:val="28"/>
          <w:szCs w:val="28"/>
          <w:lang w:val="kk-KZ" w:eastAsia="ru-RU"/>
        </w:rPr>
      </w:pPr>
      <w:r w:rsidRPr="00FB2F61">
        <w:rPr>
          <w:rFonts w:ascii="Times New Roman" w:eastAsia="Times New Roman" w:hAnsi="Times New Roman"/>
          <w:i/>
          <w:sz w:val="28"/>
          <w:szCs w:val="28"/>
          <w:lang w:val="kk-KZ" w:eastAsia="ru-RU"/>
        </w:rPr>
        <w:t>Саулық қойлардың желінсауға шалдығуы</w:t>
      </w:r>
      <w:r w:rsidR="00ED219C" w:rsidRPr="00FB2F61">
        <w:rPr>
          <w:rFonts w:ascii="Times New Roman" w:eastAsia="Times New Roman" w:hAnsi="Times New Roman"/>
          <w:sz w:val="28"/>
          <w:szCs w:val="28"/>
          <w:lang w:eastAsia="ru-RU"/>
        </w:rPr>
        <w:t xml:space="preserve">. </w:t>
      </w:r>
      <w:r w:rsidRPr="00FB2F61">
        <w:rPr>
          <w:rFonts w:ascii="Times New Roman" w:eastAsia="Times New Roman" w:hAnsi="Times New Roman"/>
          <w:sz w:val="28"/>
          <w:szCs w:val="28"/>
          <w:lang w:val="kk-KZ" w:eastAsia="ru-RU"/>
        </w:rPr>
        <w:t>Саулық қойлар да сиырлар сияқты желінсауға шалдығады</w:t>
      </w:r>
      <w:r w:rsidR="00ED219C" w:rsidRPr="00FB2F61">
        <w:rPr>
          <w:rFonts w:ascii="Times New Roman" w:eastAsia="Times New Roman" w:hAnsi="Times New Roman"/>
          <w:sz w:val="28"/>
          <w:szCs w:val="28"/>
          <w:lang w:eastAsia="ru-RU"/>
        </w:rPr>
        <w:t xml:space="preserve">. </w:t>
      </w:r>
      <w:r w:rsidRPr="00FB2F61">
        <w:rPr>
          <w:rFonts w:ascii="Times New Roman" w:eastAsia="Times New Roman" w:hAnsi="Times New Roman"/>
          <w:sz w:val="28"/>
          <w:szCs w:val="28"/>
          <w:lang w:val="kk-KZ" w:eastAsia="ru-RU"/>
        </w:rPr>
        <w:t xml:space="preserve">Желінсау ауруы қойларда негізінен ыстық күндері жиі байқалады, бұл кездерде жем-шөптің жетіспеушілігіне байланысты аналық малдарда гипогалактия дамиды, сонымен қатар қозылардың анасын қарқынды емуі нәтижесінде қойлардың желіні зақымданады. </w:t>
      </w:r>
    </w:p>
    <w:p w:rsidR="003635DA" w:rsidRPr="00FB2F61" w:rsidRDefault="003635DA" w:rsidP="00ED219C">
      <w:pPr>
        <w:spacing w:after="0" w:line="240" w:lineRule="auto"/>
        <w:ind w:firstLine="567"/>
        <w:jc w:val="both"/>
        <w:rPr>
          <w:rFonts w:ascii="Times New Roman" w:eastAsia="Times New Roman" w:hAnsi="Times New Roman"/>
          <w:sz w:val="28"/>
          <w:szCs w:val="28"/>
          <w:lang w:val="kk-KZ" w:eastAsia="ru-RU"/>
        </w:rPr>
      </w:pPr>
      <w:r w:rsidRPr="00FB2F61">
        <w:rPr>
          <w:rFonts w:ascii="Times New Roman" w:eastAsia="Times New Roman" w:hAnsi="Times New Roman"/>
          <w:sz w:val="28"/>
          <w:szCs w:val="28"/>
          <w:lang w:val="kk-KZ" w:eastAsia="ru-RU"/>
        </w:rPr>
        <w:t xml:space="preserve">Көбінесе желінсаудың дамуына аналық қойлардың желін бездерінде болатын патогенді микрофлораның </w:t>
      </w:r>
      <w:r w:rsidR="00ED219C" w:rsidRPr="00FB2F61">
        <w:rPr>
          <w:rFonts w:ascii="Times New Roman" w:eastAsia="Times New Roman" w:hAnsi="Times New Roman"/>
          <w:sz w:val="28"/>
          <w:szCs w:val="28"/>
          <w:lang w:eastAsia="ru-RU"/>
        </w:rPr>
        <w:t>(әдетте алтын түсті Staphylococcus)</w:t>
      </w:r>
      <w:r w:rsidRPr="00FB2F61">
        <w:rPr>
          <w:rFonts w:ascii="Times New Roman" w:eastAsia="Times New Roman" w:hAnsi="Times New Roman"/>
          <w:sz w:val="28"/>
          <w:szCs w:val="28"/>
          <w:lang w:val="kk-KZ" w:eastAsia="ru-RU"/>
        </w:rPr>
        <w:t xml:space="preserve"> көбейюі әсер етеді. Әдетте, ауру жіті өтіп, қабыну процессі желінсаудың басқа түрлеріне асқынады.</w:t>
      </w:r>
    </w:p>
    <w:p w:rsidR="003635DA" w:rsidRPr="00FB2F61" w:rsidRDefault="003635DA" w:rsidP="00ED219C">
      <w:pPr>
        <w:spacing w:after="0" w:line="240" w:lineRule="auto"/>
        <w:ind w:firstLine="567"/>
        <w:jc w:val="both"/>
        <w:rPr>
          <w:rFonts w:ascii="Times New Roman" w:eastAsia="Times New Roman" w:hAnsi="Times New Roman"/>
          <w:sz w:val="28"/>
          <w:szCs w:val="28"/>
          <w:lang w:val="kk-KZ" w:eastAsia="ru-RU"/>
        </w:rPr>
      </w:pPr>
      <w:r w:rsidRPr="00FB2F61">
        <w:rPr>
          <w:rFonts w:ascii="Times New Roman" w:eastAsia="Times New Roman" w:hAnsi="Times New Roman"/>
          <w:sz w:val="28"/>
          <w:szCs w:val="28"/>
          <w:lang w:val="kk-KZ" w:eastAsia="ru-RU"/>
        </w:rPr>
        <w:t>Сонымен қатар, қойларда жұқпалы желінсаудың дамуына басқа да микроорганизмдер себеп болуы мүмкін (</w:t>
      </w:r>
      <w:r w:rsidR="00ED219C" w:rsidRPr="00FB2F61">
        <w:rPr>
          <w:rFonts w:ascii="Times New Roman" w:eastAsia="Times New Roman" w:hAnsi="Times New Roman"/>
          <w:sz w:val="28"/>
          <w:szCs w:val="28"/>
          <w:lang w:eastAsia="ru-RU"/>
        </w:rPr>
        <w:t>патогенді стафилококк, пастерелл</w:t>
      </w:r>
      <w:r w:rsidRPr="00FB2F61">
        <w:rPr>
          <w:rFonts w:ascii="Times New Roman" w:eastAsia="Times New Roman" w:hAnsi="Times New Roman"/>
          <w:sz w:val="28"/>
          <w:szCs w:val="28"/>
          <w:lang w:val="kk-KZ" w:eastAsia="ru-RU"/>
        </w:rPr>
        <w:t xml:space="preserve">ез қоздырушысы т.б.). </w:t>
      </w:r>
    </w:p>
    <w:p w:rsidR="003635DA" w:rsidRPr="00FB2F61" w:rsidRDefault="003635DA" w:rsidP="00ED219C">
      <w:pPr>
        <w:spacing w:after="0" w:line="240" w:lineRule="auto"/>
        <w:ind w:firstLine="567"/>
        <w:jc w:val="both"/>
        <w:rPr>
          <w:rFonts w:ascii="Times New Roman" w:eastAsia="Times New Roman" w:hAnsi="Times New Roman"/>
          <w:sz w:val="28"/>
          <w:szCs w:val="28"/>
          <w:lang w:val="kk-KZ" w:eastAsia="ru-RU"/>
        </w:rPr>
      </w:pPr>
      <w:r w:rsidRPr="00FB2F61">
        <w:rPr>
          <w:rFonts w:ascii="Times New Roman" w:eastAsia="Times New Roman" w:hAnsi="Times New Roman"/>
          <w:sz w:val="28"/>
          <w:szCs w:val="28"/>
          <w:lang w:val="kk-KZ" w:eastAsia="ru-RU"/>
        </w:rPr>
        <w:t>Қойлар желінінің гангренасы (</w:t>
      </w:r>
      <w:r w:rsidRPr="001C5D6F">
        <w:rPr>
          <w:rFonts w:ascii="Times New Roman" w:eastAsia="Times New Roman" w:hAnsi="Times New Roman"/>
          <w:i/>
          <w:sz w:val="28"/>
          <w:szCs w:val="28"/>
          <w:lang w:val="kk-KZ" w:eastAsia="ru-RU"/>
        </w:rPr>
        <w:t>Gangrena uberis ovis</w:t>
      </w:r>
      <w:r w:rsidRPr="00FB2F61">
        <w:rPr>
          <w:rFonts w:ascii="Times New Roman" w:eastAsia="Times New Roman" w:hAnsi="Times New Roman"/>
          <w:sz w:val="28"/>
          <w:szCs w:val="28"/>
          <w:lang w:val="kk-KZ" w:eastAsia="ru-RU"/>
        </w:rPr>
        <w:t xml:space="preserve">) көбінесе эпизоотия түрінде дамиды. Қойлар негізінен төлдегеннне кейін 4-6 аптасында шалдығады. Инфекция негізінен галоктогенді жолмен және терінің зақымдануы кезінде енеді. </w:t>
      </w:r>
    </w:p>
    <w:p w:rsidR="0040795C" w:rsidRPr="00FB2F61" w:rsidRDefault="00ED219C" w:rsidP="00ED219C">
      <w:pPr>
        <w:spacing w:after="0" w:line="240" w:lineRule="auto"/>
        <w:ind w:firstLine="567"/>
        <w:jc w:val="both"/>
        <w:rPr>
          <w:rFonts w:ascii="Times New Roman" w:eastAsia="Times New Roman" w:hAnsi="Times New Roman"/>
          <w:sz w:val="28"/>
          <w:szCs w:val="28"/>
          <w:lang w:eastAsia="ru-RU"/>
        </w:rPr>
      </w:pPr>
      <w:r w:rsidRPr="00FB2F61">
        <w:rPr>
          <w:rFonts w:ascii="Times New Roman" w:eastAsia="Times New Roman" w:hAnsi="Times New Roman"/>
          <w:sz w:val="28"/>
          <w:szCs w:val="28"/>
          <w:lang w:eastAsia="ru-RU"/>
        </w:rPr>
        <w:t>Клиникалық белгілері. Науқас қойлар қозыларды желіні</w:t>
      </w:r>
      <w:r w:rsidR="003635DA" w:rsidRPr="00FB2F61">
        <w:rPr>
          <w:rFonts w:ascii="Times New Roman" w:eastAsia="Times New Roman" w:hAnsi="Times New Roman"/>
          <w:sz w:val="28"/>
          <w:szCs w:val="28"/>
          <w:lang w:val="kk-KZ" w:eastAsia="ru-RU"/>
        </w:rPr>
        <w:t>н</w:t>
      </w:r>
      <w:r w:rsidRPr="00FB2F61">
        <w:rPr>
          <w:rFonts w:ascii="Times New Roman" w:eastAsia="Times New Roman" w:hAnsi="Times New Roman"/>
          <w:sz w:val="28"/>
          <w:szCs w:val="28"/>
          <w:lang w:eastAsia="ru-RU"/>
        </w:rPr>
        <w:t xml:space="preserve">е жақындатпайды, </w:t>
      </w:r>
      <w:r w:rsidR="003635DA" w:rsidRPr="00FB2F61">
        <w:rPr>
          <w:rFonts w:ascii="Times New Roman" w:eastAsia="Times New Roman" w:hAnsi="Times New Roman"/>
          <w:sz w:val="28"/>
          <w:szCs w:val="28"/>
          <w:lang w:val="kk-KZ" w:eastAsia="ru-RU"/>
        </w:rPr>
        <w:t>азықтан бас тартады</w:t>
      </w:r>
      <w:r w:rsidRPr="00FB2F61">
        <w:rPr>
          <w:rFonts w:ascii="Times New Roman" w:eastAsia="Times New Roman" w:hAnsi="Times New Roman"/>
          <w:sz w:val="28"/>
          <w:szCs w:val="28"/>
          <w:lang w:eastAsia="ru-RU"/>
        </w:rPr>
        <w:t xml:space="preserve">. </w:t>
      </w:r>
      <w:r w:rsidR="003635DA" w:rsidRPr="00FB2F61">
        <w:rPr>
          <w:rFonts w:ascii="Times New Roman" w:eastAsia="Times New Roman" w:hAnsi="Times New Roman"/>
          <w:sz w:val="28"/>
          <w:szCs w:val="28"/>
          <w:lang w:val="kk-KZ" w:eastAsia="ru-RU"/>
        </w:rPr>
        <w:t xml:space="preserve">Жүрісі қиындап, аяғын ақсаңдай басады. </w:t>
      </w:r>
      <w:r w:rsidRPr="00FB2F61">
        <w:rPr>
          <w:rFonts w:ascii="Times New Roman" w:eastAsia="Times New Roman" w:hAnsi="Times New Roman"/>
          <w:sz w:val="28"/>
          <w:szCs w:val="28"/>
          <w:lang w:eastAsia="ru-RU"/>
        </w:rPr>
        <w:t xml:space="preserve">Дене қызуы көтеріледі. </w:t>
      </w:r>
      <w:r w:rsidR="00A27864" w:rsidRPr="00FB2F61">
        <w:rPr>
          <w:rFonts w:ascii="Times New Roman" w:eastAsia="Times New Roman" w:hAnsi="Times New Roman"/>
          <w:sz w:val="28"/>
          <w:szCs w:val="28"/>
          <w:lang w:val="kk-KZ" w:eastAsia="ru-RU"/>
        </w:rPr>
        <w:t>Желіннің зақымданған бөлігі немесе желін толығымен ұлғайып, қатты ауырсынады. Желін терісі қызарып, к</w:t>
      </w:r>
      <w:r w:rsidRPr="00FB2F61">
        <w:rPr>
          <w:rFonts w:ascii="Times New Roman" w:eastAsia="Times New Roman" w:hAnsi="Times New Roman"/>
          <w:sz w:val="28"/>
          <w:szCs w:val="28"/>
          <w:lang w:eastAsia="ru-RU"/>
        </w:rPr>
        <w:t xml:space="preserve">ейбір жерлерде көгілдір дақтар пайда болады, </w:t>
      </w:r>
      <w:r w:rsidR="00A27864" w:rsidRPr="00FB2F61">
        <w:rPr>
          <w:rFonts w:ascii="Times New Roman" w:eastAsia="Times New Roman" w:hAnsi="Times New Roman"/>
          <w:sz w:val="28"/>
          <w:szCs w:val="28"/>
          <w:lang w:val="kk-KZ" w:eastAsia="ru-RU"/>
        </w:rPr>
        <w:t xml:space="preserve">ауру дами келе, желін </w:t>
      </w:r>
      <w:r w:rsidR="00A27864" w:rsidRPr="00FB2F61">
        <w:rPr>
          <w:rFonts w:ascii="Times New Roman" w:eastAsia="Times New Roman" w:hAnsi="Times New Roman"/>
          <w:sz w:val="28"/>
          <w:szCs w:val="28"/>
          <w:lang w:eastAsia="ru-RU"/>
        </w:rPr>
        <w:t xml:space="preserve">көк-күлгін түске ие болады. </w:t>
      </w:r>
      <w:r w:rsidR="00A27864" w:rsidRPr="00FB2F61">
        <w:rPr>
          <w:rFonts w:ascii="Times New Roman" w:eastAsia="Times New Roman" w:hAnsi="Times New Roman"/>
          <w:sz w:val="28"/>
          <w:szCs w:val="28"/>
          <w:lang w:val="kk-KZ" w:eastAsia="ru-RU"/>
        </w:rPr>
        <w:t xml:space="preserve">Желіннің </w:t>
      </w:r>
      <w:r w:rsidR="00A27864" w:rsidRPr="00FB2F61">
        <w:rPr>
          <w:rFonts w:ascii="Times New Roman" w:eastAsia="Times New Roman" w:hAnsi="Times New Roman"/>
          <w:sz w:val="28"/>
          <w:szCs w:val="28"/>
          <w:lang w:val="kk-KZ" w:eastAsia="ru-RU"/>
        </w:rPr>
        <w:lastRenderedPageBreak/>
        <w:t>з</w:t>
      </w:r>
      <w:r w:rsidR="00A27864" w:rsidRPr="00FB2F61">
        <w:rPr>
          <w:rFonts w:ascii="Times New Roman" w:eastAsia="Times New Roman" w:hAnsi="Times New Roman"/>
          <w:sz w:val="28"/>
          <w:szCs w:val="28"/>
          <w:lang w:eastAsia="ru-RU"/>
        </w:rPr>
        <w:t>ақымдан</w:t>
      </w:r>
      <w:r w:rsidRPr="00FB2F61">
        <w:rPr>
          <w:rFonts w:ascii="Times New Roman" w:eastAsia="Times New Roman" w:hAnsi="Times New Roman"/>
          <w:sz w:val="28"/>
          <w:szCs w:val="28"/>
          <w:lang w:eastAsia="ru-RU"/>
        </w:rPr>
        <w:t>ған бөлі</w:t>
      </w:r>
      <w:r w:rsidR="00A27864" w:rsidRPr="00FB2F61">
        <w:rPr>
          <w:rFonts w:ascii="Times New Roman" w:eastAsia="Times New Roman" w:hAnsi="Times New Roman"/>
          <w:sz w:val="28"/>
          <w:szCs w:val="28"/>
          <w:lang w:val="kk-KZ" w:eastAsia="ru-RU"/>
        </w:rPr>
        <w:t xml:space="preserve">гі </w:t>
      </w:r>
      <w:r w:rsidRPr="00FB2F61">
        <w:rPr>
          <w:rFonts w:ascii="Times New Roman" w:eastAsia="Times New Roman" w:hAnsi="Times New Roman"/>
          <w:sz w:val="28"/>
          <w:szCs w:val="28"/>
          <w:lang w:eastAsia="ru-RU"/>
        </w:rPr>
        <w:t>к</w:t>
      </w:r>
      <w:r w:rsidR="00A27864" w:rsidRPr="00FB2F61">
        <w:rPr>
          <w:rFonts w:ascii="Times New Roman" w:eastAsia="Times New Roman" w:hAnsi="Times New Roman"/>
          <w:sz w:val="28"/>
          <w:szCs w:val="28"/>
          <w:lang w:val="kk-KZ" w:eastAsia="ru-RU"/>
        </w:rPr>
        <w:t>өбінесе</w:t>
      </w:r>
      <w:r w:rsidRPr="00FB2F61">
        <w:rPr>
          <w:rFonts w:ascii="Times New Roman" w:eastAsia="Times New Roman" w:hAnsi="Times New Roman"/>
          <w:sz w:val="28"/>
          <w:szCs w:val="28"/>
          <w:lang w:eastAsia="ru-RU"/>
        </w:rPr>
        <w:t xml:space="preserve"> демаркациялық сызықпен шектеледі. Сүттің бөлінуі тоқтайды немесе сүт сулы, сұр-қызыл түсті, </w:t>
      </w:r>
      <w:r w:rsidR="0040795C" w:rsidRPr="00FB2F61">
        <w:rPr>
          <w:rFonts w:ascii="Times New Roman" w:eastAsia="Times New Roman" w:hAnsi="Times New Roman"/>
          <w:sz w:val="28"/>
          <w:szCs w:val="28"/>
          <w:lang w:val="kk-KZ" w:eastAsia="ru-RU"/>
        </w:rPr>
        <w:t>жағымсыз иісті болады</w:t>
      </w:r>
      <w:r w:rsidR="00855C10" w:rsidRPr="00FB2F61">
        <w:rPr>
          <w:rFonts w:ascii="Times New Roman" w:eastAsia="Times New Roman" w:hAnsi="Times New Roman"/>
          <w:sz w:val="28"/>
          <w:szCs w:val="28"/>
          <w:lang w:val="kk-KZ" w:eastAsia="ru-RU"/>
        </w:rPr>
        <w:t xml:space="preserve"> [88].</w:t>
      </w:r>
    </w:p>
    <w:p w:rsidR="00ED219C" w:rsidRPr="00FB2F61" w:rsidRDefault="0040795C" w:rsidP="00ED219C">
      <w:pPr>
        <w:spacing w:after="0" w:line="240" w:lineRule="auto"/>
        <w:ind w:firstLine="567"/>
        <w:jc w:val="both"/>
        <w:rPr>
          <w:rFonts w:ascii="Times New Roman" w:eastAsia="Times New Roman" w:hAnsi="Times New Roman"/>
          <w:sz w:val="28"/>
          <w:szCs w:val="28"/>
          <w:lang w:eastAsia="ru-RU"/>
        </w:rPr>
      </w:pPr>
      <w:r w:rsidRPr="00FB2F61">
        <w:rPr>
          <w:rFonts w:ascii="Times New Roman" w:eastAsia="Times New Roman" w:hAnsi="Times New Roman"/>
          <w:sz w:val="28"/>
          <w:szCs w:val="28"/>
          <w:lang w:val="kk-KZ" w:eastAsia="ru-RU"/>
        </w:rPr>
        <w:t xml:space="preserve">Аурудың ақыры қолайсыз: </w:t>
      </w:r>
      <w:r w:rsidR="00ED219C" w:rsidRPr="00FB2F61">
        <w:rPr>
          <w:rFonts w:ascii="Times New Roman" w:eastAsia="Times New Roman" w:hAnsi="Times New Roman"/>
          <w:sz w:val="28"/>
          <w:szCs w:val="28"/>
          <w:lang w:eastAsia="ru-RU"/>
        </w:rPr>
        <w:t>ауру қойлардың көпшілігі 4-5 күн ішінде өледі</w:t>
      </w:r>
      <w:r w:rsidRPr="00FB2F61">
        <w:rPr>
          <w:rFonts w:ascii="Times New Roman" w:eastAsia="Times New Roman" w:hAnsi="Times New Roman"/>
          <w:sz w:val="28"/>
          <w:szCs w:val="28"/>
          <w:lang w:val="kk-KZ" w:eastAsia="ru-RU"/>
        </w:rPr>
        <w:t>.</w:t>
      </w:r>
    </w:p>
    <w:p w:rsidR="00ED219C" w:rsidRPr="00FB2F61" w:rsidRDefault="00ED219C" w:rsidP="00ED219C">
      <w:pPr>
        <w:spacing w:after="0" w:line="240" w:lineRule="auto"/>
        <w:ind w:firstLine="567"/>
        <w:jc w:val="both"/>
        <w:rPr>
          <w:rFonts w:ascii="Times New Roman" w:eastAsia="Times New Roman" w:hAnsi="Times New Roman"/>
          <w:sz w:val="28"/>
          <w:szCs w:val="28"/>
          <w:lang w:eastAsia="ru-RU"/>
        </w:rPr>
      </w:pPr>
      <w:r w:rsidRPr="00FB2F61">
        <w:rPr>
          <w:rFonts w:ascii="Times New Roman" w:eastAsia="Times New Roman" w:hAnsi="Times New Roman"/>
          <w:i/>
          <w:sz w:val="28"/>
          <w:szCs w:val="28"/>
          <w:lang w:eastAsia="ru-RU"/>
        </w:rPr>
        <w:t>Биелер</w:t>
      </w:r>
      <w:r w:rsidR="0040795C" w:rsidRPr="00FB2F61">
        <w:rPr>
          <w:rFonts w:ascii="Times New Roman" w:eastAsia="Times New Roman" w:hAnsi="Times New Roman"/>
          <w:i/>
          <w:sz w:val="28"/>
          <w:szCs w:val="28"/>
          <w:lang w:val="kk-KZ" w:eastAsia="ru-RU"/>
        </w:rPr>
        <w:t>дің желінсауға шалдығуы</w:t>
      </w:r>
      <w:r w:rsidRPr="00FB2F61">
        <w:rPr>
          <w:rFonts w:ascii="Times New Roman" w:eastAsia="Times New Roman" w:hAnsi="Times New Roman"/>
          <w:sz w:val="28"/>
          <w:szCs w:val="28"/>
          <w:lang w:eastAsia="ru-RU"/>
        </w:rPr>
        <w:t xml:space="preserve">. Биелерде </w:t>
      </w:r>
      <w:r w:rsidR="002F1453" w:rsidRPr="00FB2F61">
        <w:rPr>
          <w:rFonts w:ascii="Times New Roman" w:eastAsia="Times New Roman" w:hAnsi="Times New Roman"/>
          <w:sz w:val="28"/>
          <w:szCs w:val="28"/>
          <w:lang w:val="kk-KZ" w:eastAsia="ru-RU"/>
        </w:rPr>
        <w:t xml:space="preserve">желінсау ауруы негізінен </w:t>
      </w:r>
      <w:r w:rsidRPr="00FB2F61">
        <w:rPr>
          <w:rFonts w:ascii="Times New Roman" w:eastAsia="Times New Roman" w:hAnsi="Times New Roman"/>
          <w:sz w:val="28"/>
          <w:szCs w:val="28"/>
          <w:lang w:eastAsia="ru-RU"/>
        </w:rPr>
        <w:t>катар</w:t>
      </w:r>
      <w:r w:rsidR="002F1453" w:rsidRPr="00FB2F61">
        <w:rPr>
          <w:rFonts w:ascii="Times New Roman" w:eastAsia="Times New Roman" w:hAnsi="Times New Roman"/>
          <w:sz w:val="28"/>
          <w:szCs w:val="28"/>
          <w:lang w:val="kk-KZ" w:eastAsia="ru-RU"/>
        </w:rPr>
        <w:t>лы</w:t>
      </w:r>
      <w:r w:rsidRPr="00FB2F61">
        <w:rPr>
          <w:rFonts w:ascii="Times New Roman" w:eastAsia="Times New Roman" w:hAnsi="Times New Roman"/>
          <w:sz w:val="28"/>
          <w:szCs w:val="28"/>
          <w:lang w:eastAsia="ru-RU"/>
        </w:rPr>
        <w:t xml:space="preserve"> немесе іріңді-катар</w:t>
      </w:r>
      <w:r w:rsidR="002F1453" w:rsidRPr="00FB2F61">
        <w:rPr>
          <w:rFonts w:ascii="Times New Roman" w:eastAsia="Times New Roman" w:hAnsi="Times New Roman"/>
          <w:sz w:val="28"/>
          <w:szCs w:val="28"/>
          <w:lang w:val="kk-KZ" w:eastAsia="ru-RU"/>
        </w:rPr>
        <w:t>лы</w:t>
      </w:r>
      <w:r w:rsidRPr="00FB2F61">
        <w:rPr>
          <w:rFonts w:ascii="Times New Roman" w:eastAsia="Times New Roman" w:hAnsi="Times New Roman"/>
          <w:sz w:val="28"/>
          <w:szCs w:val="28"/>
          <w:lang w:eastAsia="ru-RU"/>
        </w:rPr>
        <w:t xml:space="preserve"> қабыну</w:t>
      </w:r>
      <w:r w:rsidR="002F1453" w:rsidRPr="00FB2F61">
        <w:rPr>
          <w:rFonts w:ascii="Times New Roman" w:eastAsia="Times New Roman" w:hAnsi="Times New Roman"/>
          <w:sz w:val="28"/>
          <w:szCs w:val="28"/>
          <w:lang w:val="kk-KZ" w:eastAsia="ru-RU"/>
        </w:rPr>
        <w:t xml:space="preserve"> түрінде, желінінің бір бөлігін, сирек жағдайда желінді тұтастай қамтиды. Желіннің зақымданған бөлігі қызарады, ісінеді, ауырсынады.</w:t>
      </w:r>
    </w:p>
    <w:p w:rsidR="00ED219C" w:rsidRPr="00FB2F61" w:rsidRDefault="00ED219C" w:rsidP="00ED219C">
      <w:pPr>
        <w:spacing w:after="0" w:line="240" w:lineRule="auto"/>
        <w:ind w:firstLine="567"/>
        <w:jc w:val="both"/>
        <w:rPr>
          <w:rFonts w:ascii="Times New Roman" w:eastAsia="Times New Roman" w:hAnsi="Times New Roman"/>
          <w:sz w:val="28"/>
          <w:szCs w:val="28"/>
          <w:lang w:eastAsia="ru-RU"/>
        </w:rPr>
      </w:pPr>
      <w:r w:rsidRPr="00FB2F61">
        <w:rPr>
          <w:rFonts w:ascii="Times New Roman" w:eastAsia="Times New Roman" w:hAnsi="Times New Roman"/>
          <w:sz w:val="28"/>
          <w:szCs w:val="28"/>
          <w:lang w:eastAsia="ru-RU"/>
        </w:rPr>
        <w:t>Бие құлын</w:t>
      </w:r>
      <w:r w:rsidR="002F1453" w:rsidRPr="00FB2F61">
        <w:rPr>
          <w:rFonts w:ascii="Times New Roman" w:eastAsia="Times New Roman" w:hAnsi="Times New Roman"/>
          <w:sz w:val="28"/>
          <w:szCs w:val="28"/>
          <w:lang w:val="kk-KZ" w:eastAsia="ru-RU"/>
        </w:rPr>
        <w:t xml:space="preserve">ын желініне </w:t>
      </w:r>
      <w:r w:rsidRPr="00FB2F61">
        <w:rPr>
          <w:rFonts w:ascii="Times New Roman" w:eastAsia="Times New Roman" w:hAnsi="Times New Roman"/>
          <w:sz w:val="28"/>
          <w:szCs w:val="28"/>
          <w:lang w:eastAsia="ru-RU"/>
        </w:rPr>
        <w:t xml:space="preserve">жолатпайды. </w:t>
      </w:r>
      <w:r w:rsidR="002F1453" w:rsidRPr="00FB2F61">
        <w:rPr>
          <w:rFonts w:ascii="Times New Roman" w:eastAsia="Times New Roman" w:hAnsi="Times New Roman"/>
          <w:sz w:val="28"/>
          <w:szCs w:val="28"/>
          <w:lang w:val="kk-KZ" w:eastAsia="ru-RU"/>
        </w:rPr>
        <w:t xml:space="preserve">Жүрісі қиындап, аяғын ақсаңдай басады. </w:t>
      </w:r>
      <w:r w:rsidRPr="00FB2F61">
        <w:rPr>
          <w:rFonts w:ascii="Times New Roman" w:eastAsia="Times New Roman" w:hAnsi="Times New Roman"/>
          <w:sz w:val="28"/>
          <w:szCs w:val="28"/>
          <w:lang w:eastAsia="ru-RU"/>
        </w:rPr>
        <w:t>Сауған кезде</w:t>
      </w:r>
      <w:r w:rsidR="0060130A" w:rsidRPr="00FB2F61">
        <w:rPr>
          <w:rFonts w:ascii="Times New Roman" w:eastAsia="Times New Roman" w:hAnsi="Times New Roman"/>
          <w:sz w:val="28"/>
          <w:szCs w:val="28"/>
          <w:lang w:val="kk-KZ" w:eastAsia="ru-RU"/>
        </w:rPr>
        <w:t xml:space="preserve"> құрамында</w:t>
      </w:r>
      <w:r w:rsidRPr="00FB2F61">
        <w:rPr>
          <w:rFonts w:ascii="Times New Roman" w:eastAsia="Times New Roman" w:hAnsi="Times New Roman"/>
          <w:sz w:val="28"/>
          <w:szCs w:val="28"/>
          <w:lang w:eastAsia="ru-RU"/>
        </w:rPr>
        <w:t xml:space="preserve"> </w:t>
      </w:r>
      <w:r w:rsidR="0060130A" w:rsidRPr="00FB2F61">
        <w:rPr>
          <w:rFonts w:ascii="Times New Roman" w:eastAsia="Times New Roman" w:hAnsi="Times New Roman"/>
          <w:sz w:val="28"/>
          <w:szCs w:val="28"/>
          <w:lang w:val="kk-KZ" w:eastAsia="ru-RU"/>
        </w:rPr>
        <w:t>іртіктері бар</w:t>
      </w:r>
      <w:r w:rsidR="002F1453" w:rsidRPr="00FB2F61">
        <w:rPr>
          <w:rFonts w:ascii="Times New Roman" w:eastAsia="Times New Roman" w:hAnsi="Times New Roman"/>
          <w:sz w:val="28"/>
          <w:szCs w:val="28"/>
          <w:lang w:val="kk-KZ" w:eastAsia="ru-RU"/>
        </w:rPr>
        <w:t>, сарысулы-іріңді сұйық бөлінеді</w:t>
      </w:r>
      <w:r w:rsidR="0060130A" w:rsidRPr="00FB2F61">
        <w:rPr>
          <w:rFonts w:ascii="Times New Roman" w:eastAsia="Times New Roman" w:hAnsi="Times New Roman"/>
          <w:sz w:val="28"/>
          <w:szCs w:val="28"/>
          <w:lang w:eastAsia="ru-RU"/>
        </w:rPr>
        <w:t>. Іріңді қабыну</w:t>
      </w:r>
      <w:r w:rsidR="0060130A" w:rsidRPr="00FB2F61">
        <w:rPr>
          <w:rFonts w:ascii="Times New Roman" w:eastAsia="Times New Roman" w:hAnsi="Times New Roman"/>
          <w:sz w:val="28"/>
          <w:szCs w:val="28"/>
          <w:lang w:val="kk-KZ" w:eastAsia="ru-RU"/>
        </w:rPr>
        <w:t xml:space="preserve"> дами келе, </w:t>
      </w:r>
      <w:r w:rsidR="004B7F1F" w:rsidRPr="00FB2F61">
        <w:rPr>
          <w:rFonts w:ascii="Times New Roman" w:eastAsia="Times New Roman" w:hAnsi="Times New Roman"/>
          <w:sz w:val="28"/>
          <w:szCs w:val="28"/>
          <w:lang w:val="kk-KZ" w:eastAsia="ru-RU"/>
        </w:rPr>
        <w:t xml:space="preserve">желіннің </w:t>
      </w:r>
      <w:r w:rsidRPr="00FB2F61">
        <w:rPr>
          <w:rFonts w:ascii="Times New Roman" w:eastAsia="Times New Roman" w:hAnsi="Times New Roman"/>
          <w:sz w:val="28"/>
          <w:szCs w:val="28"/>
          <w:lang w:eastAsia="ru-RU"/>
        </w:rPr>
        <w:t xml:space="preserve">зақымданған жартысында бір (немесе бірнеше) абсцесс пайда болады, </w:t>
      </w:r>
      <w:r w:rsidR="004B7F1F" w:rsidRPr="00FB2F61">
        <w:rPr>
          <w:rFonts w:ascii="Times New Roman" w:eastAsia="Times New Roman" w:hAnsi="Times New Roman"/>
          <w:sz w:val="28"/>
          <w:szCs w:val="28"/>
          <w:lang w:val="kk-KZ" w:eastAsia="ru-RU"/>
        </w:rPr>
        <w:t xml:space="preserve">абцесс </w:t>
      </w:r>
      <w:r w:rsidRPr="00FB2F61">
        <w:rPr>
          <w:rFonts w:ascii="Times New Roman" w:eastAsia="Times New Roman" w:hAnsi="Times New Roman"/>
          <w:sz w:val="28"/>
          <w:szCs w:val="28"/>
          <w:lang w:eastAsia="ru-RU"/>
        </w:rPr>
        <w:t xml:space="preserve">кейде желіндінің бүкіл бөлігін жабады, </w:t>
      </w:r>
      <w:r w:rsidR="004B7F1F" w:rsidRPr="00FB2F61">
        <w:rPr>
          <w:rFonts w:ascii="Times New Roman" w:eastAsia="Times New Roman" w:hAnsi="Times New Roman"/>
          <w:sz w:val="28"/>
          <w:szCs w:val="28"/>
          <w:lang w:val="kk-KZ" w:eastAsia="ru-RU"/>
        </w:rPr>
        <w:t xml:space="preserve">ол </w:t>
      </w:r>
      <w:r w:rsidRPr="00FB2F61">
        <w:rPr>
          <w:rFonts w:ascii="Times New Roman" w:eastAsia="Times New Roman" w:hAnsi="Times New Roman"/>
          <w:sz w:val="28"/>
          <w:szCs w:val="28"/>
          <w:lang w:eastAsia="ru-RU"/>
        </w:rPr>
        <w:t>борпылдақ, өлі ұлпалардан және іріңге толы көп</w:t>
      </w:r>
      <w:r w:rsidR="004B7F1F" w:rsidRPr="00FB2F61">
        <w:rPr>
          <w:rFonts w:ascii="Times New Roman" w:eastAsia="Times New Roman" w:hAnsi="Times New Roman"/>
          <w:sz w:val="28"/>
          <w:szCs w:val="28"/>
          <w:lang w:eastAsia="ru-RU"/>
        </w:rPr>
        <w:t>теген фистулалардан тұрады. Желі</w:t>
      </w:r>
      <w:r w:rsidRPr="00FB2F61">
        <w:rPr>
          <w:rFonts w:ascii="Times New Roman" w:eastAsia="Times New Roman" w:hAnsi="Times New Roman"/>
          <w:sz w:val="28"/>
          <w:szCs w:val="28"/>
          <w:lang w:eastAsia="ru-RU"/>
        </w:rPr>
        <w:t xml:space="preserve">ннің қабынуы </w:t>
      </w:r>
      <w:r w:rsidR="004B7F1F" w:rsidRPr="00FB2F61">
        <w:rPr>
          <w:rFonts w:ascii="Times New Roman" w:eastAsia="Times New Roman" w:hAnsi="Times New Roman"/>
          <w:sz w:val="28"/>
          <w:szCs w:val="28"/>
          <w:lang w:val="kk-KZ" w:eastAsia="ru-RU"/>
        </w:rPr>
        <w:t>көбінесе</w:t>
      </w:r>
      <w:r w:rsidRPr="00FB2F61">
        <w:rPr>
          <w:rFonts w:ascii="Times New Roman" w:eastAsia="Times New Roman" w:hAnsi="Times New Roman"/>
          <w:sz w:val="28"/>
          <w:szCs w:val="28"/>
          <w:lang w:eastAsia="ru-RU"/>
        </w:rPr>
        <w:t xml:space="preserve"> температураның жоғарылауымен және тәбеттің болмауымен көрінетін жалпы реакциямен бірге жүреді.</w:t>
      </w:r>
    </w:p>
    <w:p w:rsidR="00ED219C" w:rsidRPr="009124AE" w:rsidRDefault="00ED219C" w:rsidP="00ED219C">
      <w:pPr>
        <w:spacing w:after="0" w:line="240" w:lineRule="auto"/>
        <w:ind w:firstLine="567"/>
        <w:jc w:val="both"/>
        <w:rPr>
          <w:rFonts w:ascii="Times New Roman" w:eastAsia="Times New Roman" w:hAnsi="Times New Roman"/>
          <w:sz w:val="28"/>
          <w:szCs w:val="28"/>
          <w:lang w:eastAsia="ru-RU"/>
        </w:rPr>
      </w:pPr>
      <w:r w:rsidRPr="009124AE">
        <w:rPr>
          <w:rFonts w:ascii="Times New Roman" w:eastAsia="Times New Roman" w:hAnsi="Times New Roman"/>
          <w:sz w:val="28"/>
          <w:szCs w:val="28"/>
          <w:lang w:eastAsia="ru-RU"/>
        </w:rPr>
        <w:t xml:space="preserve">Биелердегі желінің ботриомикозы. </w:t>
      </w:r>
      <w:r w:rsidR="004B7F1F" w:rsidRPr="009124AE">
        <w:rPr>
          <w:rFonts w:ascii="Times New Roman" w:eastAsia="Times New Roman" w:hAnsi="Times New Roman"/>
          <w:sz w:val="28"/>
          <w:szCs w:val="28"/>
          <w:lang w:val="kk-KZ" w:eastAsia="ru-RU"/>
        </w:rPr>
        <w:t>Көптеген</w:t>
      </w:r>
      <w:r w:rsidR="006F7E5A" w:rsidRPr="009124AE">
        <w:rPr>
          <w:rFonts w:ascii="Times New Roman" w:eastAsia="Times New Roman" w:hAnsi="Times New Roman"/>
          <w:sz w:val="28"/>
          <w:szCs w:val="28"/>
          <w:lang w:val="kk-KZ" w:eastAsia="ru-RU"/>
        </w:rPr>
        <w:t xml:space="preserve"> түйіндердің түзілуімен сипатталады, түйіндерді басқанда биелерде ауырсыну сезімі болмайды. Желінннің беткейінде орналасқан түйіндер өздігінен жарылып, ішінен </w:t>
      </w:r>
      <w:r w:rsidRPr="009124AE">
        <w:rPr>
          <w:rFonts w:ascii="Times New Roman" w:eastAsia="Times New Roman" w:hAnsi="Times New Roman"/>
          <w:sz w:val="28"/>
          <w:szCs w:val="28"/>
          <w:lang w:eastAsia="ru-RU"/>
        </w:rPr>
        <w:t>көп мөлшерде сұр экссудат бөл</w:t>
      </w:r>
      <w:r w:rsidR="006F7E5A" w:rsidRPr="009124AE">
        <w:rPr>
          <w:rFonts w:ascii="Times New Roman" w:eastAsia="Times New Roman" w:hAnsi="Times New Roman"/>
          <w:sz w:val="28"/>
          <w:szCs w:val="28"/>
          <w:lang w:val="kk-KZ" w:eastAsia="ru-RU"/>
        </w:rPr>
        <w:t>ініп, орнына жазылмайтын жаралар қалады</w:t>
      </w:r>
      <w:r w:rsidRPr="009124AE">
        <w:rPr>
          <w:rFonts w:ascii="Times New Roman" w:eastAsia="Times New Roman" w:hAnsi="Times New Roman"/>
          <w:sz w:val="28"/>
          <w:szCs w:val="28"/>
          <w:lang w:eastAsia="ru-RU"/>
        </w:rPr>
        <w:t>. Терең</w:t>
      </w:r>
      <w:r w:rsidR="006F7E5A" w:rsidRPr="009124AE">
        <w:rPr>
          <w:rFonts w:ascii="Times New Roman" w:eastAsia="Times New Roman" w:hAnsi="Times New Roman"/>
          <w:sz w:val="28"/>
          <w:szCs w:val="28"/>
          <w:lang w:val="kk-KZ" w:eastAsia="ru-RU"/>
        </w:rPr>
        <w:t xml:space="preserve"> орналасқан түйіндерге дәнекер тоқыма өсіп, уақыт өте келе желін тығызданып, біркелкі емес,</w:t>
      </w:r>
      <w:r w:rsidRPr="009124AE">
        <w:rPr>
          <w:rFonts w:ascii="Times New Roman" w:eastAsia="Times New Roman" w:hAnsi="Times New Roman"/>
          <w:sz w:val="28"/>
          <w:szCs w:val="28"/>
          <w:lang w:eastAsia="ru-RU"/>
        </w:rPr>
        <w:t xml:space="preserve"> түйнек тәрізді ісікке айналады. Диагноз іріңді </w:t>
      </w:r>
      <w:r w:rsidRPr="009124AE">
        <w:rPr>
          <w:rFonts w:ascii="Times New Roman" w:eastAsia="Times New Roman" w:hAnsi="Times New Roman"/>
          <w:sz w:val="28"/>
          <w:szCs w:val="28"/>
          <w:lang w:eastAsia="ru-RU"/>
        </w:rPr>
        <w:br/>
        <w:t xml:space="preserve">микроскопиялық зерттеу кезінде </w:t>
      </w:r>
      <w:r w:rsidR="006F7E5A" w:rsidRPr="009124AE">
        <w:rPr>
          <w:rFonts w:ascii="Times New Roman" w:eastAsia="Times New Roman" w:hAnsi="Times New Roman"/>
          <w:sz w:val="28"/>
          <w:szCs w:val="28"/>
          <w:lang w:eastAsia="ru-RU"/>
        </w:rPr>
        <w:t>Botriomyces</w:t>
      </w:r>
      <w:r w:rsidRPr="009124AE">
        <w:rPr>
          <w:rFonts w:ascii="Times New Roman" w:eastAsia="Times New Roman" w:hAnsi="Times New Roman"/>
          <w:sz w:val="28"/>
          <w:szCs w:val="28"/>
          <w:lang w:eastAsia="ru-RU"/>
        </w:rPr>
        <w:t xml:space="preserve"> коло</w:t>
      </w:r>
      <w:r w:rsidR="006F7E5A" w:rsidRPr="009124AE">
        <w:rPr>
          <w:rFonts w:ascii="Times New Roman" w:eastAsia="Times New Roman" w:hAnsi="Times New Roman"/>
          <w:sz w:val="28"/>
          <w:szCs w:val="28"/>
          <w:lang w:eastAsia="ru-RU"/>
        </w:rPr>
        <w:t>ниясын анықтау арқылы расталады</w:t>
      </w:r>
      <w:r w:rsidRPr="009124AE">
        <w:rPr>
          <w:rFonts w:ascii="Times New Roman" w:eastAsia="Times New Roman" w:hAnsi="Times New Roman"/>
          <w:sz w:val="28"/>
          <w:szCs w:val="28"/>
          <w:lang w:eastAsia="ru-RU"/>
        </w:rPr>
        <w:t>.</w:t>
      </w:r>
    </w:p>
    <w:p w:rsidR="00ED219C" w:rsidRPr="009124AE" w:rsidRDefault="00ED219C" w:rsidP="00ED219C">
      <w:pPr>
        <w:spacing w:after="0" w:line="240" w:lineRule="auto"/>
        <w:ind w:firstLine="567"/>
        <w:jc w:val="both"/>
        <w:rPr>
          <w:rFonts w:ascii="Times New Roman" w:eastAsia="Times New Roman" w:hAnsi="Times New Roman"/>
          <w:sz w:val="28"/>
          <w:szCs w:val="28"/>
          <w:lang w:eastAsia="ru-RU"/>
        </w:rPr>
      </w:pPr>
      <w:r w:rsidRPr="009124AE">
        <w:rPr>
          <w:rFonts w:ascii="Times New Roman" w:eastAsia="Times New Roman" w:hAnsi="Times New Roman"/>
          <w:i/>
          <w:sz w:val="28"/>
          <w:szCs w:val="28"/>
          <w:lang w:eastAsia="ru-RU"/>
        </w:rPr>
        <w:t>Шошқалард</w:t>
      </w:r>
      <w:r w:rsidR="006F7E5A" w:rsidRPr="009124AE">
        <w:rPr>
          <w:rFonts w:ascii="Times New Roman" w:eastAsia="Times New Roman" w:hAnsi="Times New Roman"/>
          <w:i/>
          <w:sz w:val="28"/>
          <w:szCs w:val="28"/>
          <w:lang w:val="kk-KZ" w:eastAsia="ru-RU"/>
        </w:rPr>
        <w:t>ың желінсауға шалдығуы</w:t>
      </w:r>
      <w:r w:rsidRPr="009124AE">
        <w:rPr>
          <w:rFonts w:ascii="Times New Roman" w:eastAsia="Times New Roman" w:hAnsi="Times New Roman"/>
          <w:sz w:val="28"/>
          <w:szCs w:val="28"/>
          <w:lang w:eastAsia="ru-RU"/>
        </w:rPr>
        <w:t xml:space="preserve">. Шошқаларда </w:t>
      </w:r>
      <w:r w:rsidR="006F7E5A" w:rsidRPr="009124AE">
        <w:rPr>
          <w:rFonts w:ascii="Times New Roman" w:eastAsia="Times New Roman" w:hAnsi="Times New Roman"/>
          <w:sz w:val="28"/>
          <w:szCs w:val="28"/>
          <w:lang w:val="kk-KZ" w:eastAsia="ru-RU"/>
        </w:rPr>
        <w:t xml:space="preserve">желінсау ауруы, торайлардың тістеуі нәтижесінде желіннің зақымданған аймағына инфекция қоздырушыларының енуінен, сирек жағдайда </w:t>
      </w:r>
      <w:r w:rsidRPr="009124AE">
        <w:rPr>
          <w:rFonts w:ascii="Times New Roman" w:eastAsia="Times New Roman" w:hAnsi="Times New Roman"/>
          <w:sz w:val="28"/>
          <w:szCs w:val="28"/>
          <w:lang w:eastAsia="ru-RU"/>
        </w:rPr>
        <w:t>галактогенді және гематогенді жолмен дамиды.</w:t>
      </w:r>
    </w:p>
    <w:p w:rsidR="00FB6A88" w:rsidRPr="009124AE" w:rsidRDefault="00ED219C" w:rsidP="00ED219C">
      <w:pPr>
        <w:spacing w:after="0" w:line="240" w:lineRule="auto"/>
        <w:ind w:firstLine="567"/>
        <w:jc w:val="both"/>
        <w:rPr>
          <w:rFonts w:ascii="Times New Roman" w:eastAsia="Times New Roman" w:hAnsi="Times New Roman"/>
          <w:sz w:val="28"/>
          <w:szCs w:val="28"/>
          <w:lang w:val="kk-KZ" w:eastAsia="ru-RU"/>
        </w:rPr>
      </w:pPr>
      <w:r w:rsidRPr="009124AE">
        <w:rPr>
          <w:rFonts w:ascii="Times New Roman" w:eastAsia="Times New Roman" w:hAnsi="Times New Roman"/>
          <w:sz w:val="28"/>
          <w:szCs w:val="28"/>
          <w:lang w:eastAsia="ru-RU"/>
        </w:rPr>
        <w:t>Клиникалық белгілер</w:t>
      </w:r>
      <w:r w:rsidR="00C17C9A" w:rsidRPr="009124AE">
        <w:rPr>
          <w:rFonts w:ascii="Times New Roman" w:eastAsia="Times New Roman" w:hAnsi="Times New Roman"/>
          <w:sz w:val="28"/>
          <w:szCs w:val="28"/>
          <w:lang w:eastAsia="ru-RU"/>
        </w:rPr>
        <w:t xml:space="preserve">і. </w:t>
      </w:r>
      <w:r w:rsidR="00C17C9A" w:rsidRPr="009124AE">
        <w:rPr>
          <w:rFonts w:ascii="Times New Roman" w:eastAsia="Times New Roman" w:hAnsi="Times New Roman"/>
          <w:sz w:val="28"/>
          <w:szCs w:val="28"/>
          <w:lang w:val="kk-KZ" w:eastAsia="ru-RU"/>
        </w:rPr>
        <w:t xml:space="preserve">Қабыну процессі </w:t>
      </w:r>
      <w:r w:rsidRPr="009124AE">
        <w:rPr>
          <w:rFonts w:ascii="Times New Roman" w:eastAsia="Times New Roman" w:hAnsi="Times New Roman"/>
          <w:sz w:val="28"/>
          <w:szCs w:val="28"/>
          <w:lang w:eastAsia="ru-RU"/>
        </w:rPr>
        <w:t xml:space="preserve">бір безді </w:t>
      </w:r>
      <w:r w:rsidR="00C17C9A" w:rsidRPr="009124AE">
        <w:rPr>
          <w:rFonts w:ascii="Times New Roman" w:eastAsia="Times New Roman" w:hAnsi="Times New Roman"/>
          <w:sz w:val="28"/>
          <w:szCs w:val="28"/>
          <w:lang w:val="kk-KZ" w:eastAsia="ru-RU"/>
        </w:rPr>
        <w:t>бөлігін қамтиды немесе екі жағына таралады. Қабынған аймақ</w:t>
      </w:r>
      <w:r w:rsidRPr="009124AE">
        <w:rPr>
          <w:rFonts w:ascii="Times New Roman" w:eastAsia="Times New Roman" w:hAnsi="Times New Roman"/>
          <w:sz w:val="28"/>
          <w:szCs w:val="28"/>
          <w:lang w:eastAsia="ru-RU"/>
        </w:rPr>
        <w:t xml:space="preserve"> қызаруымен, жергілікті температураның жоғарылауымен және ауырсынуымен ерекшеленеді. Тері тартылған, жылты</w:t>
      </w:r>
      <w:r w:rsidR="00C17C9A" w:rsidRPr="009124AE">
        <w:rPr>
          <w:rFonts w:ascii="Times New Roman" w:eastAsia="Times New Roman" w:hAnsi="Times New Roman"/>
          <w:sz w:val="28"/>
          <w:szCs w:val="28"/>
          <w:lang w:eastAsia="ru-RU"/>
        </w:rPr>
        <w:t>р; қатпарлар тегістеледі. Ү</w:t>
      </w:r>
      <w:r w:rsidR="00C17C9A" w:rsidRPr="009124AE">
        <w:rPr>
          <w:rFonts w:ascii="Times New Roman" w:eastAsia="Times New Roman" w:hAnsi="Times New Roman"/>
          <w:sz w:val="28"/>
          <w:szCs w:val="28"/>
          <w:lang w:val="kk-KZ" w:eastAsia="ru-RU"/>
        </w:rPr>
        <w:t xml:space="preserve">рпі </w:t>
      </w:r>
      <w:r w:rsidRPr="009124AE">
        <w:rPr>
          <w:rFonts w:ascii="Times New Roman" w:eastAsia="Times New Roman" w:hAnsi="Times New Roman"/>
          <w:sz w:val="28"/>
          <w:szCs w:val="28"/>
          <w:lang w:eastAsia="ru-RU"/>
        </w:rPr>
        <w:t xml:space="preserve">ұшынан сулы, </w:t>
      </w:r>
      <w:r w:rsidR="00C17C9A" w:rsidRPr="009124AE">
        <w:rPr>
          <w:rFonts w:ascii="Times New Roman" w:eastAsia="Times New Roman" w:hAnsi="Times New Roman"/>
          <w:sz w:val="28"/>
          <w:szCs w:val="28"/>
          <w:lang w:val="kk-KZ" w:eastAsia="ru-RU"/>
        </w:rPr>
        <w:t>іртікті</w:t>
      </w:r>
      <w:r w:rsidRPr="009124AE">
        <w:rPr>
          <w:rFonts w:ascii="Times New Roman" w:eastAsia="Times New Roman" w:hAnsi="Times New Roman"/>
          <w:sz w:val="28"/>
          <w:szCs w:val="28"/>
          <w:lang w:eastAsia="ru-RU"/>
        </w:rPr>
        <w:t xml:space="preserve">, кейде қызғылт түсті </w:t>
      </w:r>
      <w:r w:rsidR="00C17C9A" w:rsidRPr="009124AE">
        <w:rPr>
          <w:rFonts w:ascii="Times New Roman" w:eastAsia="Times New Roman" w:hAnsi="Times New Roman"/>
          <w:sz w:val="28"/>
          <w:szCs w:val="28"/>
          <w:lang w:val="kk-KZ" w:eastAsia="ru-RU"/>
        </w:rPr>
        <w:t>сұйық бөлінеді</w:t>
      </w:r>
      <w:r w:rsidRPr="009124AE">
        <w:rPr>
          <w:rFonts w:ascii="Times New Roman" w:eastAsia="Times New Roman" w:hAnsi="Times New Roman"/>
          <w:sz w:val="28"/>
          <w:szCs w:val="28"/>
          <w:lang w:eastAsia="ru-RU"/>
        </w:rPr>
        <w:t xml:space="preserve">. Егер іріңді қабыну пайда болса, зақымдалған </w:t>
      </w:r>
      <w:r w:rsidR="00C17C9A" w:rsidRPr="009124AE">
        <w:rPr>
          <w:rFonts w:ascii="Times New Roman" w:eastAsia="Times New Roman" w:hAnsi="Times New Roman"/>
          <w:sz w:val="28"/>
          <w:szCs w:val="28"/>
          <w:lang w:val="kk-KZ" w:eastAsia="ru-RU"/>
        </w:rPr>
        <w:t>бөлімінде</w:t>
      </w:r>
      <w:r w:rsidRPr="009124AE">
        <w:rPr>
          <w:rFonts w:ascii="Times New Roman" w:eastAsia="Times New Roman" w:hAnsi="Times New Roman"/>
          <w:sz w:val="28"/>
          <w:szCs w:val="28"/>
          <w:lang w:eastAsia="ru-RU"/>
        </w:rPr>
        <w:t xml:space="preserve"> кішкентай </w:t>
      </w:r>
      <w:r w:rsidR="00C17C9A" w:rsidRPr="009124AE">
        <w:rPr>
          <w:rFonts w:ascii="Times New Roman" w:eastAsia="Times New Roman" w:hAnsi="Times New Roman"/>
          <w:sz w:val="28"/>
          <w:szCs w:val="28"/>
          <w:lang w:val="kk-KZ" w:eastAsia="ru-RU"/>
        </w:rPr>
        <w:t>ірің ошақтары</w:t>
      </w:r>
      <w:r w:rsidR="00FB6A88" w:rsidRPr="009124AE">
        <w:rPr>
          <w:rFonts w:ascii="Times New Roman" w:eastAsia="Times New Roman" w:hAnsi="Times New Roman"/>
          <w:sz w:val="28"/>
          <w:szCs w:val="28"/>
          <w:lang w:eastAsia="ru-RU"/>
        </w:rPr>
        <w:t xml:space="preserve"> немесе 1-2 ірі аб</w:t>
      </w:r>
      <w:r w:rsidRPr="009124AE">
        <w:rPr>
          <w:rFonts w:ascii="Times New Roman" w:eastAsia="Times New Roman" w:hAnsi="Times New Roman"/>
          <w:sz w:val="28"/>
          <w:szCs w:val="28"/>
          <w:lang w:eastAsia="ru-RU"/>
        </w:rPr>
        <w:t xml:space="preserve">цесс пайда болады. </w:t>
      </w:r>
      <w:r w:rsidRPr="009124AE">
        <w:rPr>
          <w:rFonts w:ascii="Times New Roman" w:eastAsia="Times New Roman" w:hAnsi="Times New Roman"/>
          <w:sz w:val="28"/>
          <w:szCs w:val="28"/>
          <w:lang w:eastAsia="ru-RU"/>
        </w:rPr>
        <w:br/>
      </w:r>
      <w:r w:rsidR="00C17C9A" w:rsidRPr="009124AE">
        <w:rPr>
          <w:rFonts w:ascii="Times New Roman" w:eastAsia="Times New Roman" w:hAnsi="Times New Roman"/>
          <w:sz w:val="28"/>
          <w:szCs w:val="28"/>
          <w:lang w:val="kk-KZ" w:eastAsia="ru-RU"/>
        </w:rPr>
        <w:t>Г</w:t>
      </w:r>
      <w:r w:rsidRPr="009124AE">
        <w:rPr>
          <w:rFonts w:ascii="Times New Roman" w:eastAsia="Times New Roman" w:hAnsi="Times New Roman"/>
          <w:sz w:val="28"/>
          <w:szCs w:val="28"/>
          <w:lang w:eastAsia="ru-RU"/>
        </w:rPr>
        <w:t>ангрена</w:t>
      </w:r>
      <w:r w:rsidR="00C17C9A" w:rsidRPr="009124AE">
        <w:rPr>
          <w:rFonts w:ascii="Times New Roman" w:eastAsia="Times New Roman" w:hAnsi="Times New Roman"/>
          <w:sz w:val="28"/>
          <w:szCs w:val="28"/>
          <w:lang w:val="kk-KZ" w:eastAsia="ru-RU"/>
        </w:rPr>
        <w:t xml:space="preserve"> дамыған жағдайда </w:t>
      </w:r>
      <w:r w:rsidR="00FB6A88" w:rsidRPr="009124AE">
        <w:rPr>
          <w:rFonts w:ascii="Times New Roman" w:eastAsia="Times New Roman" w:hAnsi="Times New Roman"/>
          <w:sz w:val="28"/>
          <w:szCs w:val="28"/>
          <w:lang w:val="kk-KZ" w:eastAsia="ru-RU"/>
        </w:rPr>
        <w:t xml:space="preserve">желіннің барлық бөлігі зақымданады. Іріңді желінсау кезінде, бірнеше бөлекше зақымданғанда шошқалардың жай-күйі нашарлап, азықтан бас тартып, созылып жатып, </w:t>
      </w:r>
      <w:r w:rsidRPr="009124AE">
        <w:rPr>
          <w:rFonts w:ascii="Times New Roman" w:eastAsia="Times New Roman" w:hAnsi="Times New Roman"/>
          <w:sz w:val="28"/>
          <w:szCs w:val="28"/>
          <w:lang w:eastAsia="ru-RU"/>
        </w:rPr>
        <w:t>сыртқы тітіркендіргіштерге жауап бермейді.</w:t>
      </w:r>
      <w:r w:rsidR="00FB6A88" w:rsidRPr="009124AE">
        <w:rPr>
          <w:rFonts w:ascii="Times New Roman" w:eastAsia="Times New Roman" w:hAnsi="Times New Roman"/>
          <w:sz w:val="28"/>
          <w:szCs w:val="28"/>
          <w:lang w:val="kk-KZ" w:eastAsia="ru-RU"/>
        </w:rPr>
        <w:t xml:space="preserve"> </w:t>
      </w:r>
    </w:p>
    <w:p w:rsidR="00FB6A88" w:rsidRPr="009124AE" w:rsidRDefault="00FB6A88" w:rsidP="00ED219C">
      <w:pPr>
        <w:spacing w:after="0" w:line="240" w:lineRule="auto"/>
        <w:ind w:firstLine="567"/>
        <w:jc w:val="both"/>
        <w:rPr>
          <w:rFonts w:ascii="Times New Roman" w:eastAsia="Times New Roman" w:hAnsi="Times New Roman"/>
          <w:sz w:val="28"/>
          <w:szCs w:val="28"/>
          <w:lang w:val="kk-KZ" w:eastAsia="ru-RU"/>
        </w:rPr>
      </w:pPr>
      <w:r w:rsidRPr="009124AE">
        <w:rPr>
          <w:rFonts w:ascii="Times New Roman" w:eastAsia="Times New Roman" w:hAnsi="Times New Roman"/>
          <w:sz w:val="28"/>
          <w:szCs w:val="28"/>
          <w:lang w:val="kk-KZ" w:eastAsia="ru-RU"/>
        </w:rPr>
        <w:t>Жіті сарысулы желінсау (сүтті безгек). Торайлар өлімге душар болғанда немесе торайлар әлсіз туылып, ембеген жағдайда, шошқа желінінде сүт іркіліп, жіті сарысулы қабыну дамиды. Ауру әдетте шошқалар торайлағаннан кейін 3 күнде дамидя.</w:t>
      </w:r>
    </w:p>
    <w:p w:rsidR="00ED219C" w:rsidRPr="009124AE" w:rsidRDefault="00FB6A88" w:rsidP="00ED219C">
      <w:pPr>
        <w:spacing w:after="0" w:line="240" w:lineRule="auto"/>
        <w:ind w:firstLine="567"/>
        <w:jc w:val="both"/>
        <w:rPr>
          <w:rFonts w:ascii="Times New Roman" w:eastAsia="Times New Roman" w:hAnsi="Times New Roman"/>
          <w:sz w:val="28"/>
          <w:szCs w:val="28"/>
          <w:lang w:eastAsia="ru-RU"/>
        </w:rPr>
      </w:pPr>
      <w:r w:rsidRPr="009124AE">
        <w:rPr>
          <w:rFonts w:ascii="Times New Roman" w:eastAsia="Times New Roman" w:hAnsi="Times New Roman"/>
          <w:sz w:val="28"/>
          <w:szCs w:val="28"/>
          <w:lang w:val="kk-KZ" w:eastAsia="ru-RU"/>
        </w:rPr>
        <w:t xml:space="preserve">Клиникалық белгілері. Құрсақ қуысының төменгі бөлігінің терісі жылтыр, қызыл немесе күлгін түсті, ісінген, ауырсынады. </w:t>
      </w:r>
      <w:r w:rsidR="00ED219C" w:rsidRPr="009124AE">
        <w:rPr>
          <w:rFonts w:ascii="Times New Roman" w:eastAsia="Times New Roman" w:hAnsi="Times New Roman"/>
          <w:sz w:val="28"/>
          <w:szCs w:val="28"/>
          <w:lang w:eastAsia="ru-RU"/>
        </w:rPr>
        <w:t xml:space="preserve">Пальпация кезінде </w:t>
      </w:r>
      <w:r w:rsidR="0012789B" w:rsidRPr="009124AE">
        <w:rPr>
          <w:rFonts w:ascii="Times New Roman" w:eastAsia="Times New Roman" w:hAnsi="Times New Roman"/>
          <w:sz w:val="28"/>
          <w:szCs w:val="28"/>
          <w:lang w:val="kk-KZ" w:eastAsia="ru-RU"/>
        </w:rPr>
        <w:t xml:space="preserve">аздап </w:t>
      </w:r>
      <w:r w:rsidR="00ED219C" w:rsidRPr="009124AE">
        <w:rPr>
          <w:rFonts w:ascii="Times New Roman" w:eastAsia="Times New Roman" w:hAnsi="Times New Roman"/>
          <w:sz w:val="28"/>
          <w:szCs w:val="28"/>
          <w:lang w:eastAsia="ru-RU"/>
        </w:rPr>
        <w:t>өзгермеген сүт</w:t>
      </w:r>
      <w:r w:rsidR="0012789B" w:rsidRPr="009124AE">
        <w:rPr>
          <w:rFonts w:ascii="Times New Roman" w:eastAsia="Times New Roman" w:hAnsi="Times New Roman"/>
          <w:sz w:val="28"/>
          <w:szCs w:val="28"/>
          <w:lang w:val="kk-KZ" w:eastAsia="ru-RU"/>
        </w:rPr>
        <w:t xml:space="preserve"> бөлінеді немесе ештеңе бөлінбейді. Аналық шошқалар бір қырымен жатады, торайларды жақындатпайды, азықтан бас тартады: дене </w:t>
      </w:r>
      <w:r w:rsidR="0012789B" w:rsidRPr="009124AE">
        <w:rPr>
          <w:rFonts w:ascii="Times New Roman" w:eastAsia="Times New Roman" w:hAnsi="Times New Roman"/>
          <w:sz w:val="28"/>
          <w:szCs w:val="28"/>
          <w:lang w:val="kk-KZ" w:eastAsia="ru-RU"/>
        </w:rPr>
        <w:lastRenderedPageBreak/>
        <w:t xml:space="preserve">температурасы </w:t>
      </w:r>
      <w:r w:rsidR="0012789B" w:rsidRPr="009124AE">
        <w:rPr>
          <w:rFonts w:ascii="Times New Roman" w:eastAsia="Times New Roman" w:hAnsi="Times New Roman"/>
          <w:sz w:val="28"/>
          <w:szCs w:val="28"/>
          <w:lang w:eastAsia="ru-RU"/>
        </w:rPr>
        <w:t>41-41,5°</w:t>
      </w:r>
      <w:r w:rsidR="00ED219C" w:rsidRPr="009124AE">
        <w:rPr>
          <w:rFonts w:ascii="Times New Roman" w:eastAsia="Times New Roman" w:hAnsi="Times New Roman"/>
          <w:sz w:val="28"/>
          <w:szCs w:val="28"/>
          <w:lang w:eastAsia="ru-RU"/>
        </w:rPr>
        <w:t xml:space="preserve">C дейін жетеді. </w:t>
      </w:r>
      <w:r w:rsidR="0012789B" w:rsidRPr="009124AE">
        <w:rPr>
          <w:rFonts w:ascii="Times New Roman" w:eastAsia="Times New Roman" w:hAnsi="Times New Roman"/>
          <w:sz w:val="28"/>
          <w:szCs w:val="28"/>
          <w:lang w:val="kk-KZ" w:eastAsia="ru-RU"/>
        </w:rPr>
        <w:t>Тамыр соғуы артып, тыныс алу кезінде қиналған дыбыс байқалады</w:t>
      </w:r>
      <w:r w:rsidR="00855C10" w:rsidRPr="009124AE">
        <w:rPr>
          <w:rFonts w:ascii="Times New Roman" w:eastAsia="Times New Roman" w:hAnsi="Times New Roman"/>
          <w:sz w:val="28"/>
          <w:szCs w:val="28"/>
          <w:lang w:val="kk-KZ" w:eastAsia="ru-RU"/>
        </w:rPr>
        <w:t xml:space="preserve"> [89,90,91]</w:t>
      </w:r>
      <w:r w:rsidR="00ED219C" w:rsidRPr="009124AE">
        <w:rPr>
          <w:rFonts w:ascii="Times New Roman" w:eastAsia="Times New Roman" w:hAnsi="Times New Roman"/>
          <w:sz w:val="28"/>
          <w:szCs w:val="28"/>
          <w:lang w:eastAsia="ru-RU"/>
        </w:rPr>
        <w:t>.</w:t>
      </w:r>
    </w:p>
    <w:p w:rsidR="002B0795" w:rsidRPr="00FB2F61" w:rsidRDefault="002B0795" w:rsidP="00ED219C">
      <w:pPr>
        <w:spacing w:after="0" w:line="240" w:lineRule="auto"/>
        <w:ind w:firstLine="567"/>
        <w:jc w:val="both"/>
        <w:rPr>
          <w:rFonts w:ascii="Times New Roman" w:eastAsia="Times New Roman" w:hAnsi="Times New Roman"/>
          <w:sz w:val="28"/>
          <w:szCs w:val="28"/>
          <w:lang w:val="kk-KZ" w:eastAsia="ru-RU"/>
        </w:rPr>
      </w:pPr>
      <w:r w:rsidRPr="009124AE">
        <w:rPr>
          <w:rFonts w:ascii="Times New Roman" w:eastAsia="Times New Roman" w:hAnsi="Times New Roman"/>
          <w:sz w:val="28"/>
          <w:szCs w:val="28"/>
          <w:lang w:val="kk-KZ" w:eastAsia="ru-RU"/>
        </w:rPr>
        <w:t xml:space="preserve">Ауру кезінде аналық шошқалардың жағдайының </w:t>
      </w:r>
      <w:r w:rsidRPr="00FB2F61">
        <w:rPr>
          <w:rFonts w:ascii="Times New Roman" w:eastAsia="Times New Roman" w:hAnsi="Times New Roman"/>
          <w:sz w:val="28"/>
          <w:szCs w:val="28"/>
          <w:lang w:val="kk-KZ" w:eastAsia="ru-RU"/>
        </w:rPr>
        <w:t xml:space="preserve">қиындауы ішек-қарын жолдарының инфекциясы тәрізді жалпы интоксикациямен байқалады. Шамамен 3-4 күнде аналық шошқалар жазыла бастайды. </w:t>
      </w:r>
    </w:p>
    <w:p w:rsidR="00ED219C" w:rsidRPr="00FB2F61" w:rsidRDefault="00ED219C" w:rsidP="00ED219C">
      <w:pPr>
        <w:spacing w:after="0" w:line="240" w:lineRule="auto"/>
        <w:ind w:firstLine="567"/>
        <w:jc w:val="both"/>
        <w:rPr>
          <w:rFonts w:ascii="Times New Roman" w:eastAsia="Times New Roman" w:hAnsi="Times New Roman"/>
          <w:sz w:val="28"/>
          <w:szCs w:val="28"/>
          <w:lang w:eastAsia="ru-RU"/>
        </w:rPr>
      </w:pPr>
      <w:r w:rsidRPr="00FB2F61">
        <w:rPr>
          <w:rFonts w:ascii="Times New Roman" w:eastAsia="Times New Roman" w:hAnsi="Times New Roman"/>
          <w:i/>
          <w:sz w:val="28"/>
          <w:szCs w:val="28"/>
          <w:lang w:eastAsia="ru-RU"/>
        </w:rPr>
        <w:t>Иттерд</w:t>
      </w:r>
      <w:r w:rsidR="002B0795" w:rsidRPr="00FB2F61">
        <w:rPr>
          <w:rFonts w:ascii="Times New Roman" w:eastAsia="Times New Roman" w:hAnsi="Times New Roman"/>
          <w:i/>
          <w:sz w:val="28"/>
          <w:szCs w:val="28"/>
          <w:lang w:val="kk-KZ" w:eastAsia="ru-RU"/>
        </w:rPr>
        <w:t>ің, мысықтардың және қояндардың желінсауға шалдығуы</w:t>
      </w:r>
      <w:r w:rsidRPr="00FB2F61">
        <w:rPr>
          <w:rFonts w:ascii="Times New Roman" w:eastAsia="Times New Roman" w:hAnsi="Times New Roman"/>
          <w:sz w:val="28"/>
          <w:szCs w:val="28"/>
          <w:lang w:eastAsia="ru-RU"/>
        </w:rPr>
        <w:t>.</w:t>
      </w:r>
      <w:r w:rsidR="002B0795" w:rsidRPr="00FB2F61">
        <w:rPr>
          <w:rFonts w:ascii="Times New Roman" w:eastAsia="Times New Roman" w:hAnsi="Times New Roman"/>
          <w:sz w:val="28"/>
          <w:szCs w:val="28"/>
          <w:lang w:val="kk-KZ" w:eastAsia="ru-RU"/>
        </w:rPr>
        <w:t xml:space="preserve"> Бұл жануарларда ауру негізінен </w:t>
      </w:r>
      <w:r w:rsidRPr="00FB2F61">
        <w:rPr>
          <w:rFonts w:ascii="Times New Roman" w:eastAsia="Times New Roman" w:hAnsi="Times New Roman"/>
          <w:sz w:val="28"/>
          <w:szCs w:val="28"/>
          <w:lang w:eastAsia="ru-RU"/>
        </w:rPr>
        <w:t xml:space="preserve">гематогенді инфекция нәтижесінде дамиды және </w:t>
      </w:r>
      <w:r w:rsidR="002B0795" w:rsidRPr="00FB2F61">
        <w:rPr>
          <w:rFonts w:ascii="Times New Roman" w:eastAsia="Times New Roman" w:hAnsi="Times New Roman"/>
          <w:sz w:val="28"/>
          <w:szCs w:val="28"/>
          <w:lang w:val="kk-KZ" w:eastAsia="ru-RU"/>
        </w:rPr>
        <w:t xml:space="preserve">желіннің </w:t>
      </w:r>
      <w:r w:rsidRPr="00FB2F61">
        <w:rPr>
          <w:rFonts w:ascii="Times New Roman" w:eastAsia="Times New Roman" w:hAnsi="Times New Roman"/>
          <w:sz w:val="28"/>
          <w:szCs w:val="28"/>
          <w:lang w:eastAsia="ru-RU"/>
        </w:rPr>
        <w:t>іріңді қабыну</w:t>
      </w:r>
      <w:r w:rsidR="002B0795" w:rsidRPr="00FB2F61">
        <w:rPr>
          <w:rFonts w:ascii="Times New Roman" w:eastAsia="Times New Roman" w:hAnsi="Times New Roman"/>
          <w:sz w:val="28"/>
          <w:szCs w:val="28"/>
          <w:lang w:val="kk-KZ" w:eastAsia="ru-RU"/>
        </w:rPr>
        <w:t xml:space="preserve">ымен сипатталады. </w:t>
      </w:r>
      <w:r w:rsidR="002B0795" w:rsidRPr="00FB2F61">
        <w:rPr>
          <w:rFonts w:ascii="Times New Roman" w:eastAsia="Times New Roman" w:hAnsi="Times New Roman"/>
          <w:sz w:val="28"/>
          <w:szCs w:val="28"/>
          <w:lang w:eastAsia="ru-RU"/>
        </w:rPr>
        <w:t>Тері зақымда</w:t>
      </w:r>
      <w:r w:rsidR="002B0795" w:rsidRPr="00FB2F61">
        <w:rPr>
          <w:rFonts w:ascii="Times New Roman" w:eastAsia="Times New Roman" w:hAnsi="Times New Roman"/>
          <w:sz w:val="28"/>
          <w:szCs w:val="28"/>
          <w:lang w:val="kk-KZ" w:eastAsia="ru-RU"/>
        </w:rPr>
        <w:t>н</w:t>
      </w:r>
      <w:r w:rsidRPr="00FB2F61">
        <w:rPr>
          <w:rFonts w:ascii="Times New Roman" w:eastAsia="Times New Roman" w:hAnsi="Times New Roman"/>
          <w:sz w:val="28"/>
          <w:szCs w:val="28"/>
          <w:lang w:eastAsia="ru-RU"/>
        </w:rPr>
        <w:t>ған кезде инфекция лимфа жолдары арқылы таралады.</w:t>
      </w:r>
      <w:r w:rsidR="002B0795" w:rsidRPr="00FB2F61">
        <w:rPr>
          <w:rFonts w:ascii="Times New Roman" w:eastAsia="Times New Roman" w:hAnsi="Times New Roman"/>
          <w:sz w:val="28"/>
          <w:szCs w:val="28"/>
          <w:lang w:val="kk-KZ" w:eastAsia="ru-RU"/>
        </w:rPr>
        <w:t xml:space="preserve"> Желіндерінде ауырсыну белгілері байқалып, ісінеді, бөліндінің түр-түсі өзгереді. </w:t>
      </w:r>
      <w:r w:rsidRPr="00FB2F61">
        <w:rPr>
          <w:rFonts w:ascii="Times New Roman" w:eastAsia="Times New Roman" w:hAnsi="Times New Roman"/>
          <w:sz w:val="28"/>
          <w:szCs w:val="28"/>
          <w:lang w:eastAsia="ru-RU"/>
        </w:rPr>
        <w:t xml:space="preserve">Әдетте, </w:t>
      </w:r>
      <w:r w:rsidR="002B0795" w:rsidRPr="00FB2F61">
        <w:rPr>
          <w:rFonts w:ascii="Times New Roman" w:eastAsia="Times New Roman" w:hAnsi="Times New Roman"/>
          <w:sz w:val="28"/>
          <w:szCs w:val="28"/>
          <w:lang w:val="kk-KZ" w:eastAsia="ru-RU"/>
        </w:rPr>
        <w:t xml:space="preserve">желінсау ауруы </w:t>
      </w:r>
      <w:r w:rsidRPr="00FB2F61">
        <w:rPr>
          <w:rFonts w:ascii="Times New Roman" w:eastAsia="Times New Roman" w:hAnsi="Times New Roman"/>
          <w:sz w:val="28"/>
          <w:szCs w:val="28"/>
          <w:lang w:eastAsia="ru-RU"/>
        </w:rPr>
        <w:t xml:space="preserve">дене температурасының жоғарылауымен және </w:t>
      </w:r>
      <w:r w:rsidR="00D2077B" w:rsidRPr="00FB2F61">
        <w:rPr>
          <w:rFonts w:ascii="Times New Roman" w:eastAsia="Times New Roman" w:hAnsi="Times New Roman"/>
          <w:sz w:val="28"/>
          <w:szCs w:val="28"/>
          <w:lang w:val="kk-KZ" w:eastAsia="ru-RU"/>
        </w:rPr>
        <w:t xml:space="preserve">ауырған аналық жануарлардың жалпы күйінің төмендеуімен сипатталады. </w:t>
      </w:r>
    </w:p>
    <w:p w:rsidR="00ED219C" w:rsidRPr="00FB2F61" w:rsidRDefault="00D2077B" w:rsidP="00ED219C">
      <w:pPr>
        <w:spacing w:after="0" w:line="240" w:lineRule="auto"/>
        <w:ind w:firstLine="567"/>
        <w:jc w:val="both"/>
        <w:rPr>
          <w:rFonts w:ascii="Times New Roman" w:eastAsia="Times New Roman" w:hAnsi="Times New Roman"/>
          <w:sz w:val="28"/>
          <w:szCs w:val="28"/>
          <w:lang w:eastAsia="ru-RU"/>
        </w:rPr>
      </w:pPr>
      <w:r w:rsidRPr="00FB2F61">
        <w:rPr>
          <w:rFonts w:ascii="Times New Roman" w:eastAsia="Times New Roman" w:hAnsi="Times New Roman"/>
          <w:sz w:val="28"/>
          <w:szCs w:val="28"/>
          <w:lang w:val="kk-KZ" w:eastAsia="ru-RU"/>
        </w:rPr>
        <w:t xml:space="preserve">Аналық қояндардың іріңді желінсауы. </w:t>
      </w:r>
      <w:r w:rsidR="00ED219C" w:rsidRPr="00FB2F61">
        <w:rPr>
          <w:rFonts w:ascii="Times New Roman" w:eastAsia="Times New Roman" w:hAnsi="Times New Roman"/>
          <w:sz w:val="28"/>
          <w:szCs w:val="28"/>
          <w:lang w:eastAsia="ru-RU"/>
        </w:rPr>
        <w:t>Қояндарда с</w:t>
      </w:r>
      <w:r w:rsidRPr="00FB2F61">
        <w:rPr>
          <w:rFonts w:ascii="Times New Roman" w:eastAsia="Times New Roman" w:hAnsi="Times New Roman"/>
          <w:sz w:val="28"/>
          <w:szCs w:val="28"/>
          <w:lang w:val="kk-KZ" w:eastAsia="ru-RU"/>
        </w:rPr>
        <w:t xml:space="preserve">арысулы, катарлы, іріңді т.б. желінсау түрлерін көбінесе стафилакокктар тудырады. Әдетте, аналық қояндар туғаннан кейін 10 күн ішінде ауырады. </w:t>
      </w:r>
    </w:p>
    <w:p w:rsidR="00D2077B" w:rsidRPr="00FB2F61" w:rsidRDefault="00ED219C" w:rsidP="00ED219C">
      <w:pPr>
        <w:spacing w:after="0" w:line="240" w:lineRule="auto"/>
        <w:ind w:firstLine="567"/>
        <w:jc w:val="both"/>
        <w:rPr>
          <w:rFonts w:ascii="Times New Roman" w:eastAsia="Times New Roman" w:hAnsi="Times New Roman"/>
          <w:sz w:val="28"/>
          <w:szCs w:val="28"/>
          <w:lang w:val="kk-KZ" w:eastAsia="ru-RU"/>
        </w:rPr>
      </w:pPr>
      <w:r w:rsidRPr="00FB2F61">
        <w:rPr>
          <w:rFonts w:ascii="Times New Roman" w:eastAsia="Times New Roman" w:hAnsi="Times New Roman"/>
          <w:sz w:val="28"/>
          <w:szCs w:val="28"/>
          <w:lang w:eastAsia="ru-RU"/>
        </w:rPr>
        <w:t xml:space="preserve">Клиникалық белгілері. Аналық </w:t>
      </w:r>
      <w:r w:rsidR="00D2077B" w:rsidRPr="00FB2F61">
        <w:rPr>
          <w:rFonts w:ascii="Times New Roman" w:eastAsia="Times New Roman" w:hAnsi="Times New Roman"/>
          <w:sz w:val="28"/>
          <w:szCs w:val="28"/>
          <w:lang w:val="kk-KZ" w:eastAsia="ru-RU"/>
        </w:rPr>
        <w:t xml:space="preserve">қояндар азықтан бас тартып, </w:t>
      </w:r>
      <w:r w:rsidRPr="00FB2F61">
        <w:rPr>
          <w:rFonts w:ascii="Times New Roman" w:eastAsia="Times New Roman" w:hAnsi="Times New Roman"/>
          <w:sz w:val="28"/>
          <w:szCs w:val="28"/>
          <w:lang w:eastAsia="ru-RU"/>
        </w:rPr>
        <w:t xml:space="preserve">дене қызуы көтеріледі, </w:t>
      </w:r>
      <w:r w:rsidR="00D2077B" w:rsidRPr="00FB2F61">
        <w:rPr>
          <w:rFonts w:ascii="Times New Roman" w:eastAsia="Times New Roman" w:hAnsi="Times New Roman"/>
          <w:sz w:val="28"/>
          <w:szCs w:val="28"/>
          <w:lang w:val="kk-KZ" w:eastAsia="ru-RU"/>
        </w:rPr>
        <w:t xml:space="preserve">жүні </w:t>
      </w:r>
      <w:r w:rsidRPr="00FB2F61">
        <w:rPr>
          <w:rFonts w:ascii="Times New Roman" w:eastAsia="Times New Roman" w:hAnsi="Times New Roman"/>
          <w:sz w:val="28"/>
          <w:szCs w:val="28"/>
          <w:lang w:eastAsia="ru-RU"/>
        </w:rPr>
        <w:t xml:space="preserve">ұйысып, </w:t>
      </w:r>
      <w:r w:rsidR="00D2077B" w:rsidRPr="00FB2F61">
        <w:rPr>
          <w:rFonts w:ascii="Times New Roman" w:eastAsia="Times New Roman" w:hAnsi="Times New Roman"/>
          <w:sz w:val="28"/>
          <w:szCs w:val="28"/>
          <w:lang w:val="kk-KZ" w:eastAsia="ru-RU"/>
        </w:rPr>
        <w:t xml:space="preserve">табиғи </w:t>
      </w:r>
      <w:r w:rsidRPr="00FB2F61">
        <w:rPr>
          <w:rFonts w:ascii="Times New Roman" w:eastAsia="Times New Roman" w:hAnsi="Times New Roman"/>
          <w:sz w:val="28"/>
          <w:szCs w:val="28"/>
          <w:lang w:eastAsia="ru-RU"/>
        </w:rPr>
        <w:t>жылтырлығы</w:t>
      </w:r>
      <w:r w:rsidR="00D2077B" w:rsidRPr="00FB2F61">
        <w:rPr>
          <w:rFonts w:ascii="Times New Roman" w:eastAsia="Times New Roman" w:hAnsi="Times New Roman"/>
          <w:sz w:val="28"/>
          <w:szCs w:val="28"/>
          <w:lang w:val="kk-KZ" w:eastAsia="ru-RU"/>
        </w:rPr>
        <w:t>н</w:t>
      </w:r>
      <w:r w:rsidRPr="00FB2F61">
        <w:rPr>
          <w:rFonts w:ascii="Times New Roman" w:eastAsia="Times New Roman" w:hAnsi="Times New Roman"/>
          <w:sz w:val="28"/>
          <w:szCs w:val="28"/>
          <w:lang w:eastAsia="ru-RU"/>
        </w:rPr>
        <w:t xml:space="preserve"> жоғал</w:t>
      </w:r>
      <w:r w:rsidR="008A1C82" w:rsidRPr="00FB2F61">
        <w:rPr>
          <w:rFonts w:ascii="Times New Roman" w:eastAsia="Times New Roman" w:hAnsi="Times New Roman"/>
          <w:sz w:val="28"/>
          <w:szCs w:val="28"/>
          <w:lang w:val="kk-KZ" w:eastAsia="ru-RU"/>
        </w:rPr>
        <w:t>т</w:t>
      </w:r>
      <w:r w:rsidRPr="00FB2F61">
        <w:rPr>
          <w:rFonts w:ascii="Times New Roman" w:eastAsia="Times New Roman" w:hAnsi="Times New Roman"/>
          <w:sz w:val="28"/>
          <w:szCs w:val="28"/>
          <w:lang w:eastAsia="ru-RU"/>
        </w:rPr>
        <w:t xml:space="preserve">ады, сүт безінің терісі қызарып (кейде көк-күлгін), </w:t>
      </w:r>
      <w:r w:rsidR="00D2077B" w:rsidRPr="00FB2F61">
        <w:rPr>
          <w:rFonts w:ascii="Times New Roman" w:eastAsia="Times New Roman" w:hAnsi="Times New Roman"/>
          <w:sz w:val="28"/>
          <w:szCs w:val="28"/>
          <w:lang w:val="kk-KZ" w:eastAsia="ru-RU"/>
        </w:rPr>
        <w:t>ысып</w:t>
      </w:r>
      <w:r w:rsidRPr="00FB2F61">
        <w:rPr>
          <w:rFonts w:ascii="Times New Roman" w:eastAsia="Times New Roman" w:hAnsi="Times New Roman"/>
          <w:sz w:val="28"/>
          <w:szCs w:val="28"/>
          <w:lang w:eastAsia="ru-RU"/>
        </w:rPr>
        <w:t xml:space="preserve">, ауырады. </w:t>
      </w:r>
      <w:r w:rsidR="00D2077B" w:rsidRPr="00FB2F61">
        <w:rPr>
          <w:rFonts w:ascii="Times New Roman" w:eastAsia="Times New Roman" w:hAnsi="Times New Roman"/>
          <w:sz w:val="28"/>
          <w:szCs w:val="28"/>
          <w:lang w:val="kk-KZ" w:eastAsia="ru-RU"/>
        </w:rPr>
        <w:t xml:space="preserve">Желінде </w:t>
      </w:r>
      <w:r w:rsidRPr="00FB2F61">
        <w:rPr>
          <w:rFonts w:ascii="Times New Roman" w:eastAsia="Times New Roman" w:hAnsi="Times New Roman"/>
          <w:sz w:val="28"/>
          <w:szCs w:val="28"/>
          <w:lang w:eastAsia="ru-RU"/>
        </w:rPr>
        <w:t xml:space="preserve">2-3 </w:t>
      </w:r>
      <w:r w:rsidR="00D2077B" w:rsidRPr="00FB2F61">
        <w:rPr>
          <w:rFonts w:ascii="Times New Roman" w:eastAsia="Times New Roman" w:hAnsi="Times New Roman"/>
          <w:sz w:val="28"/>
          <w:szCs w:val="28"/>
          <w:lang w:val="kk-KZ" w:eastAsia="ru-RU"/>
        </w:rPr>
        <w:t>нығыздалған түйіншіктер</w:t>
      </w:r>
      <w:r w:rsidRPr="00FB2F61">
        <w:rPr>
          <w:rFonts w:ascii="Times New Roman" w:eastAsia="Times New Roman" w:hAnsi="Times New Roman"/>
          <w:sz w:val="28"/>
          <w:szCs w:val="28"/>
          <w:lang w:eastAsia="ru-RU"/>
        </w:rPr>
        <w:t xml:space="preserve"> мен абсцесстер пайда болады. Абсцесс ұзаққа созылады немесе флегмонамен асқынады. Флегмонаның дамуымен бездің түйіршіктері қатты үлкейіп, іштің төменгі қабырғасы ісінеді. Зақымдалған </w:t>
      </w:r>
      <w:r w:rsidR="00D2077B" w:rsidRPr="00FB2F61">
        <w:rPr>
          <w:rFonts w:ascii="Times New Roman" w:eastAsia="Times New Roman" w:hAnsi="Times New Roman"/>
          <w:sz w:val="28"/>
          <w:szCs w:val="28"/>
          <w:lang w:val="kk-KZ" w:eastAsia="ru-RU"/>
        </w:rPr>
        <w:t>бөлімдері</w:t>
      </w:r>
      <w:r w:rsidRPr="00FB2F61">
        <w:rPr>
          <w:rFonts w:ascii="Times New Roman" w:eastAsia="Times New Roman" w:hAnsi="Times New Roman"/>
          <w:sz w:val="28"/>
          <w:szCs w:val="28"/>
          <w:lang w:eastAsia="ru-RU"/>
        </w:rPr>
        <w:t xml:space="preserve"> көк-күлгін түсті</w:t>
      </w:r>
      <w:r w:rsidR="00D2077B" w:rsidRPr="00FB2F61">
        <w:rPr>
          <w:rFonts w:ascii="Times New Roman" w:eastAsia="Times New Roman" w:hAnsi="Times New Roman"/>
          <w:sz w:val="28"/>
          <w:szCs w:val="28"/>
          <w:lang w:val="kk-KZ" w:eastAsia="ru-RU"/>
        </w:rPr>
        <w:t xml:space="preserve"> болады</w:t>
      </w:r>
      <w:r w:rsidRPr="00FB2F61">
        <w:rPr>
          <w:rFonts w:ascii="Times New Roman" w:eastAsia="Times New Roman" w:hAnsi="Times New Roman"/>
          <w:sz w:val="28"/>
          <w:szCs w:val="28"/>
          <w:lang w:eastAsia="ru-RU"/>
        </w:rPr>
        <w:t xml:space="preserve">. </w:t>
      </w:r>
      <w:r w:rsidR="00D2077B" w:rsidRPr="00FB2F61">
        <w:rPr>
          <w:rFonts w:ascii="Times New Roman" w:eastAsia="Times New Roman" w:hAnsi="Times New Roman"/>
          <w:sz w:val="28"/>
          <w:szCs w:val="28"/>
          <w:lang w:val="kk-KZ" w:eastAsia="ru-RU"/>
        </w:rPr>
        <w:t xml:space="preserve">Ағзада жалпы интоксикацияға тән белгілер байқалады. </w:t>
      </w:r>
      <w:r w:rsidRPr="00FB2F61">
        <w:rPr>
          <w:rFonts w:ascii="Times New Roman" w:eastAsia="Times New Roman" w:hAnsi="Times New Roman"/>
          <w:sz w:val="28"/>
          <w:szCs w:val="28"/>
          <w:lang w:eastAsia="ru-RU"/>
        </w:rPr>
        <w:t xml:space="preserve">Жануар септицемиядан 2-3 күн ішінде өледі. </w:t>
      </w:r>
      <w:r w:rsidR="00D2077B" w:rsidRPr="00FB2F61">
        <w:rPr>
          <w:rFonts w:ascii="Times New Roman" w:eastAsia="Times New Roman" w:hAnsi="Times New Roman"/>
          <w:sz w:val="28"/>
          <w:szCs w:val="28"/>
          <w:lang w:val="kk-KZ" w:eastAsia="ru-RU"/>
        </w:rPr>
        <w:t xml:space="preserve">Ауру жазылған жағдайда желіннің зақымданған бөліктерінде </w:t>
      </w:r>
      <w:r w:rsidRPr="00FB2F61">
        <w:rPr>
          <w:rFonts w:ascii="Times New Roman" w:eastAsia="Times New Roman" w:hAnsi="Times New Roman"/>
          <w:sz w:val="28"/>
          <w:szCs w:val="28"/>
          <w:lang w:eastAsia="ru-RU"/>
        </w:rPr>
        <w:t xml:space="preserve">елеулі тыртық өсінділері қалады. Көбінесе </w:t>
      </w:r>
      <w:r w:rsidR="00D2077B" w:rsidRPr="00FB2F61">
        <w:rPr>
          <w:rFonts w:ascii="Times New Roman" w:eastAsia="Times New Roman" w:hAnsi="Times New Roman"/>
          <w:sz w:val="28"/>
          <w:szCs w:val="28"/>
          <w:lang w:val="kk-KZ" w:eastAsia="ru-RU"/>
        </w:rPr>
        <w:t>аналық</w:t>
      </w:r>
      <w:r w:rsidRPr="00FB2F61">
        <w:rPr>
          <w:rFonts w:ascii="Times New Roman" w:eastAsia="Times New Roman" w:hAnsi="Times New Roman"/>
          <w:sz w:val="28"/>
          <w:szCs w:val="28"/>
          <w:lang w:eastAsia="ru-RU"/>
        </w:rPr>
        <w:t xml:space="preserve"> қоян</w:t>
      </w:r>
      <w:r w:rsidR="00D2077B" w:rsidRPr="00FB2F61">
        <w:rPr>
          <w:rFonts w:ascii="Times New Roman" w:eastAsia="Times New Roman" w:hAnsi="Times New Roman"/>
          <w:sz w:val="28"/>
          <w:szCs w:val="28"/>
          <w:lang w:val="kk-KZ" w:eastAsia="ru-RU"/>
        </w:rPr>
        <w:t>дар</w:t>
      </w:r>
      <w:r w:rsidRPr="00FB2F61">
        <w:rPr>
          <w:rFonts w:ascii="Times New Roman" w:eastAsia="Times New Roman" w:hAnsi="Times New Roman"/>
          <w:sz w:val="28"/>
          <w:szCs w:val="28"/>
          <w:lang w:eastAsia="ru-RU"/>
        </w:rPr>
        <w:t xml:space="preserve"> қайтадан босанғаннан кейін</w:t>
      </w:r>
      <w:r w:rsidR="00D2077B" w:rsidRPr="00FB2F61">
        <w:rPr>
          <w:rFonts w:ascii="Times New Roman" w:eastAsia="Times New Roman" w:hAnsi="Times New Roman"/>
          <w:sz w:val="28"/>
          <w:szCs w:val="28"/>
          <w:lang w:val="kk-KZ" w:eastAsia="ru-RU"/>
        </w:rPr>
        <w:t xml:space="preserve"> көжектерін емізе алмайды</w:t>
      </w:r>
      <w:r w:rsidR="00855C10" w:rsidRPr="00FB2F61">
        <w:rPr>
          <w:rFonts w:ascii="Times New Roman" w:eastAsia="Times New Roman" w:hAnsi="Times New Roman"/>
          <w:sz w:val="28"/>
          <w:szCs w:val="28"/>
          <w:lang w:val="kk-KZ" w:eastAsia="ru-RU"/>
        </w:rPr>
        <w:t xml:space="preserve"> [92]</w:t>
      </w:r>
      <w:r w:rsidR="00D2077B" w:rsidRPr="00FB2F61">
        <w:rPr>
          <w:rFonts w:ascii="Times New Roman" w:eastAsia="Times New Roman" w:hAnsi="Times New Roman"/>
          <w:sz w:val="28"/>
          <w:szCs w:val="28"/>
          <w:lang w:val="kk-KZ" w:eastAsia="ru-RU"/>
        </w:rPr>
        <w:t>.</w:t>
      </w:r>
    </w:p>
    <w:p w:rsidR="00753EFF" w:rsidRPr="00FB2F61" w:rsidRDefault="00753EFF" w:rsidP="00ED219C">
      <w:pPr>
        <w:spacing w:after="0" w:line="240" w:lineRule="auto"/>
        <w:ind w:firstLine="567"/>
        <w:jc w:val="both"/>
        <w:rPr>
          <w:rFonts w:ascii="Times New Roman" w:eastAsia="Times New Roman" w:hAnsi="Times New Roman"/>
          <w:b/>
          <w:sz w:val="28"/>
          <w:szCs w:val="28"/>
          <w:lang w:val="kk-KZ" w:eastAsia="ru-RU"/>
        </w:rPr>
      </w:pPr>
    </w:p>
    <w:p w:rsidR="008A1C82" w:rsidRPr="00FB2F61" w:rsidRDefault="00CC598B" w:rsidP="00ED219C">
      <w:pPr>
        <w:spacing w:after="0" w:line="240" w:lineRule="auto"/>
        <w:ind w:firstLine="567"/>
        <w:jc w:val="both"/>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1.3</w:t>
      </w:r>
      <w:r w:rsidR="008A1C82" w:rsidRPr="00FB2F61">
        <w:rPr>
          <w:rFonts w:ascii="Times New Roman" w:eastAsia="Times New Roman" w:hAnsi="Times New Roman"/>
          <w:b/>
          <w:sz w:val="28"/>
          <w:szCs w:val="28"/>
          <w:lang w:val="kk-KZ" w:eastAsia="ru-RU"/>
        </w:rPr>
        <w:t xml:space="preserve"> Ауыл шаруашылығы жануарлары желінсауын диагностикалау</w:t>
      </w:r>
    </w:p>
    <w:p w:rsidR="00ED219C" w:rsidRPr="00FB2F61" w:rsidRDefault="00D2077B" w:rsidP="00ED219C">
      <w:pPr>
        <w:spacing w:after="0" w:line="240" w:lineRule="auto"/>
        <w:ind w:firstLine="567"/>
        <w:jc w:val="both"/>
        <w:rPr>
          <w:rFonts w:ascii="Times New Roman" w:eastAsia="Times New Roman" w:hAnsi="Times New Roman"/>
          <w:sz w:val="28"/>
          <w:szCs w:val="28"/>
          <w:lang w:val="kk-KZ" w:eastAsia="ru-RU"/>
        </w:rPr>
      </w:pPr>
      <w:r w:rsidRPr="00FB2F61">
        <w:rPr>
          <w:rFonts w:ascii="Times New Roman" w:eastAsia="Times New Roman" w:hAnsi="Times New Roman"/>
          <w:sz w:val="28"/>
          <w:szCs w:val="28"/>
          <w:lang w:eastAsia="ru-RU"/>
        </w:rPr>
        <w:t xml:space="preserve"> </w:t>
      </w:r>
      <w:r w:rsidR="008A1C82" w:rsidRPr="00FB2F61">
        <w:rPr>
          <w:rFonts w:ascii="Times New Roman" w:eastAsia="Times New Roman" w:hAnsi="Times New Roman"/>
          <w:sz w:val="28"/>
          <w:szCs w:val="28"/>
          <w:lang w:val="kk-KZ" w:eastAsia="ru-RU"/>
        </w:rPr>
        <w:t>Сиырлардың субклиникалық (жасырын) желінсауының ерекшелігі, аурудың клиникалық белгілері байқалмай, сүттің органолептикалық көрсеткіштерінің өзгеруі.</w:t>
      </w:r>
    </w:p>
    <w:p w:rsidR="008A1C82" w:rsidRPr="00FB2F61" w:rsidRDefault="008A1C82" w:rsidP="00ED219C">
      <w:pPr>
        <w:spacing w:after="0" w:line="240" w:lineRule="auto"/>
        <w:ind w:firstLine="567"/>
        <w:jc w:val="both"/>
        <w:rPr>
          <w:rFonts w:ascii="Times New Roman" w:eastAsia="Times New Roman" w:hAnsi="Times New Roman"/>
          <w:sz w:val="28"/>
          <w:szCs w:val="28"/>
          <w:lang w:val="kk-KZ" w:eastAsia="ru-RU"/>
        </w:rPr>
      </w:pPr>
      <w:r w:rsidRPr="00FB2F61">
        <w:rPr>
          <w:rFonts w:ascii="Times New Roman" w:eastAsia="Times New Roman" w:hAnsi="Times New Roman"/>
          <w:sz w:val="28"/>
          <w:szCs w:val="28"/>
          <w:lang w:val="kk-KZ" w:eastAsia="ru-RU"/>
        </w:rPr>
        <w:t>Сиырлардың субклиникалық желінсауын диагностикалау үшін сүтті арнайы зертханалық зерттеулерден өткізеді.</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Қазіргі уақытта </w:t>
      </w:r>
      <w:r w:rsidR="008A1C82" w:rsidRPr="00FB2F61">
        <w:rPr>
          <w:rFonts w:ascii="Times New Roman" w:hAnsi="Times New Roman"/>
          <w:sz w:val="28"/>
          <w:szCs w:val="28"/>
          <w:lang w:val="kk-KZ"/>
        </w:rPr>
        <w:t xml:space="preserve">субклиникалық желінсауды диагноситкалау үшін </w:t>
      </w:r>
      <w:r w:rsidRPr="00FB2F61">
        <w:rPr>
          <w:rFonts w:ascii="Times New Roman" w:hAnsi="Times New Roman"/>
          <w:sz w:val="28"/>
          <w:szCs w:val="28"/>
        </w:rPr>
        <w:t xml:space="preserve">негізгі диагностикалық тест соматикалық жасушаларды санау болып табылады. Соматикалық жасушаларды санау әртүрлі диагностикалық құралдарды қолдану арқылы тікелей немесе жанама әдістермен жүзеге асырылады </w:t>
      </w:r>
      <w:r w:rsidR="00D70850" w:rsidRPr="00FB2F61">
        <w:rPr>
          <w:rFonts w:ascii="Times New Roman" w:hAnsi="Times New Roman"/>
          <w:sz w:val="28"/>
          <w:szCs w:val="28"/>
        </w:rPr>
        <w:t>[93,94].</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Субклиникалық </w:t>
      </w:r>
      <w:r w:rsidR="008A1C82" w:rsidRPr="00FB2F61">
        <w:rPr>
          <w:rFonts w:ascii="Times New Roman" w:hAnsi="Times New Roman"/>
          <w:sz w:val="28"/>
          <w:szCs w:val="28"/>
          <w:lang w:val="kk-KZ"/>
        </w:rPr>
        <w:t>желінсауға шалдыққан сиырлардың</w:t>
      </w:r>
      <w:r w:rsidRPr="00FB2F61">
        <w:rPr>
          <w:rFonts w:ascii="Times New Roman" w:hAnsi="Times New Roman"/>
          <w:sz w:val="28"/>
          <w:szCs w:val="28"/>
        </w:rPr>
        <w:t xml:space="preserve"> сүт безінде күшті қабыну процестері болмайды, сондықтан ветеринария мамандары </w:t>
      </w:r>
      <w:r w:rsidR="008A1C82" w:rsidRPr="00FB2F61">
        <w:rPr>
          <w:rFonts w:ascii="Times New Roman" w:hAnsi="Times New Roman"/>
          <w:sz w:val="28"/>
          <w:szCs w:val="28"/>
          <w:lang w:val="kk-KZ"/>
        </w:rPr>
        <w:t>желінсаудың</w:t>
      </w:r>
      <w:r w:rsidRPr="00FB2F61">
        <w:rPr>
          <w:rFonts w:ascii="Times New Roman" w:hAnsi="Times New Roman"/>
          <w:sz w:val="28"/>
          <w:szCs w:val="28"/>
        </w:rPr>
        <w:t xml:space="preserve"> бұл түрін әрдайым маңызды мәселе деп санамайды. Дегенмен, субклиникалық </w:t>
      </w:r>
      <w:r w:rsidR="008A1C82" w:rsidRPr="00FB2F61">
        <w:rPr>
          <w:rFonts w:ascii="Times New Roman" w:hAnsi="Times New Roman"/>
          <w:sz w:val="28"/>
          <w:szCs w:val="28"/>
          <w:lang w:val="kk-KZ"/>
        </w:rPr>
        <w:t>желінсау</w:t>
      </w:r>
      <w:r w:rsidRPr="00FB2F61">
        <w:rPr>
          <w:rFonts w:ascii="Times New Roman" w:hAnsi="Times New Roman"/>
          <w:sz w:val="28"/>
          <w:szCs w:val="28"/>
        </w:rPr>
        <w:t xml:space="preserve"> сүт өнімділігінің төмендеуіне </w:t>
      </w:r>
      <w:r w:rsidR="008A1C82" w:rsidRPr="00FB2F61">
        <w:rPr>
          <w:rFonts w:ascii="Times New Roman" w:hAnsi="Times New Roman"/>
          <w:sz w:val="28"/>
          <w:szCs w:val="28"/>
          <w:lang w:val="kk-KZ"/>
        </w:rPr>
        <w:t xml:space="preserve">ғана </w:t>
      </w:r>
      <w:r w:rsidRPr="00FB2F61">
        <w:rPr>
          <w:rFonts w:ascii="Times New Roman" w:hAnsi="Times New Roman"/>
          <w:sz w:val="28"/>
          <w:szCs w:val="28"/>
        </w:rPr>
        <w:t xml:space="preserve">әкеліп қоймайды, сонымен қатар сүт сапасының көптеген көрсеткіштеріне айтарлықтай әсер етеді </w:t>
      </w:r>
      <w:r w:rsidR="00D70850" w:rsidRPr="00FB2F61">
        <w:rPr>
          <w:rFonts w:ascii="Times New Roman" w:hAnsi="Times New Roman"/>
          <w:sz w:val="28"/>
          <w:szCs w:val="28"/>
        </w:rPr>
        <w:t>[95].</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Сиырлардағы субклиникалық </w:t>
      </w:r>
      <w:r w:rsidR="008A1C82" w:rsidRPr="00FB2F61">
        <w:rPr>
          <w:rFonts w:ascii="Times New Roman" w:hAnsi="Times New Roman"/>
          <w:sz w:val="28"/>
          <w:szCs w:val="28"/>
          <w:lang w:val="kk-KZ"/>
        </w:rPr>
        <w:t>желінсау мәселесінің</w:t>
      </w:r>
      <w:r w:rsidRPr="00FB2F61">
        <w:rPr>
          <w:rFonts w:ascii="Times New Roman" w:hAnsi="Times New Roman"/>
          <w:sz w:val="28"/>
          <w:szCs w:val="28"/>
        </w:rPr>
        <w:t xml:space="preserve"> маңыздылығына байланысты қазіргі уақытта оларды диагностикалаудың әртүрлі әдістері әзірленді. </w:t>
      </w:r>
      <w:r w:rsidR="008A1C82" w:rsidRPr="00FB2F61">
        <w:rPr>
          <w:rFonts w:ascii="Times New Roman" w:hAnsi="Times New Roman"/>
          <w:sz w:val="28"/>
          <w:szCs w:val="28"/>
          <w:lang w:val="kk-KZ"/>
        </w:rPr>
        <w:t>Соның ішінде, с</w:t>
      </w:r>
      <w:r w:rsidRPr="00FB2F61">
        <w:rPr>
          <w:rFonts w:ascii="Times New Roman" w:hAnsi="Times New Roman"/>
          <w:sz w:val="28"/>
          <w:szCs w:val="28"/>
        </w:rPr>
        <w:t>оматикалық жасушаларды санауға негізделген әдіс</w:t>
      </w:r>
      <w:r w:rsidR="008A1C82" w:rsidRPr="00FB2F61">
        <w:rPr>
          <w:rFonts w:ascii="Times New Roman" w:hAnsi="Times New Roman"/>
          <w:sz w:val="28"/>
          <w:szCs w:val="28"/>
          <w:lang w:val="kk-KZ"/>
        </w:rPr>
        <w:t xml:space="preserve"> </w:t>
      </w:r>
      <w:r w:rsidR="008A1C82" w:rsidRPr="00FB2F61">
        <w:rPr>
          <w:rFonts w:ascii="Times New Roman" w:hAnsi="Times New Roman"/>
          <w:sz w:val="28"/>
          <w:szCs w:val="28"/>
          <w:lang w:val="kk-KZ"/>
        </w:rPr>
        <w:lastRenderedPageBreak/>
        <w:t>нақты нәтиже береді</w:t>
      </w:r>
      <w:r w:rsidRPr="00FB2F61">
        <w:rPr>
          <w:rFonts w:ascii="Times New Roman" w:hAnsi="Times New Roman"/>
          <w:sz w:val="28"/>
          <w:szCs w:val="28"/>
        </w:rPr>
        <w:t>. Отандық және шетелдік зерттеушілер сау сиырлардың лактация кезінде (2-6 айлық лактация) сүтінде соматикалық</w:t>
      </w:r>
      <w:r w:rsidR="00D529EB" w:rsidRPr="00FB2F61">
        <w:rPr>
          <w:rFonts w:ascii="Times New Roman" w:hAnsi="Times New Roman"/>
          <w:sz w:val="28"/>
          <w:szCs w:val="28"/>
        </w:rPr>
        <w:t xml:space="preserve"> жасушалардың саны 340-350 мың/</w:t>
      </w:r>
      <w:r w:rsidRPr="00FB2F61">
        <w:rPr>
          <w:rFonts w:ascii="Times New Roman" w:hAnsi="Times New Roman"/>
          <w:sz w:val="28"/>
          <w:szCs w:val="28"/>
        </w:rPr>
        <w:t xml:space="preserve">мл аралығында болатынын анықтады </w:t>
      </w:r>
      <w:r w:rsidR="00D70850" w:rsidRPr="00FB2F61">
        <w:rPr>
          <w:rFonts w:ascii="Times New Roman" w:hAnsi="Times New Roman"/>
          <w:sz w:val="28"/>
          <w:szCs w:val="28"/>
        </w:rPr>
        <w:t xml:space="preserve">[96,97], </w:t>
      </w:r>
      <w:r w:rsidRPr="00FB2F61">
        <w:rPr>
          <w:rFonts w:ascii="Times New Roman" w:hAnsi="Times New Roman"/>
          <w:sz w:val="28"/>
          <w:szCs w:val="28"/>
        </w:rPr>
        <w:t xml:space="preserve">ал </w:t>
      </w:r>
      <w:r w:rsidR="00D529EB" w:rsidRPr="00FB2F61">
        <w:rPr>
          <w:rFonts w:ascii="Times New Roman" w:hAnsi="Times New Roman"/>
          <w:sz w:val="28"/>
          <w:szCs w:val="28"/>
          <w:lang w:val="kk-KZ"/>
        </w:rPr>
        <w:t>желінсауға шалдыққан сиырлардың сүтінде</w:t>
      </w:r>
      <w:r w:rsidRPr="00FB2F61">
        <w:rPr>
          <w:rFonts w:ascii="Times New Roman" w:hAnsi="Times New Roman"/>
          <w:sz w:val="28"/>
          <w:szCs w:val="28"/>
        </w:rPr>
        <w:t xml:space="preserve"> олардың саны 5-10 млн/мл дейін артады.</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Халықаралық сүт федерациясының (IDF) талабы бойынша сау сиырлардың сүтінде соматикалық жасушалардың саны (СК) 1 мл-де 500 000-нан аспауы керек. </w:t>
      </w:r>
      <w:r w:rsidR="00D529EB" w:rsidRPr="00FB2F61">
        <w:rPr>
          <w:rFonts w:ascii="Times New Roman" w:hAnsi="Times New Roman"/>
          <w:sz w:val="28"/>
          <w:szCs w:val="28"/>
          <w:lang w:val="kk-KZ"/>
        </w:rPr>
        <w:t>Соматикалық жасушаларды есептеу</w:t>
      </w:r>
      <w:r w:rsidRPr="00FB2F61">
        <w:rPr>
          <w:rFonts w:ascii="Times New Roman" w:hAnsi="Times New Roman"/>
          <w:sz w:val="28"/>
          <w:szCs w:val="28"/>
        </w:rPr>
        <w:t xml:space="preserve"> тура және жанама әдістерді қолдану арқылы жүзеге асырылады.</w:t>
      </w:r>
    </w:p>
    <w:p w:rsidR="00D12660" w:rsidRPr="00FB2F61" w:rsidRDefault="009F411F" w:rsidP="00D12660">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Соматикалық жасушаларды тура санау әдісіне </w:t>
      </w:r>
      <w:r w:rsidR="00D529EB" w:rsidRPr="00FB2F61">
        <w:rPr>
          <w:rFonts w:ascii="Times New Roman" w:hAnsi="Times New Roman"/>
          <w:sz w:val="28"/>
          <w:szCs w:val="28"/>
        </w:rPr>
        <w:t>Прэскотту-Брид</w:t>
      </w:r>
      <w:r w:rsidR="00D529EB" w:rsidRPr="00FB2F61">
        <w:rPr>
          <w:rFonts w:ascii="Times New Roman" w:hAnsi="Times New Roman"/>
          <w:sz w:val="28"/>
          <w:szCs w:val="28"/>
          <w:lang w:val="kk-KZ"/>
        </w:rPr>
        <w:t xml:space="preserve"> </w:t>
      </w:r>
      <w:r w:rsidR="00D529EB" w:rsidRPr="00FB2F61">
        <w:rPr>
          <w:rFonts w:ascii="Times New Roman" w:hAnsi="Times New Roman"/>
          <w:sz w:val="28"/>
          <w:szCs w:val="28"/>
        </w:rPr>
        <w:t>бойынша шыныда санау әдісі</w:t>
      </w:r>
      <w:r w:rsidR="00ED219C" w:rsidRPr="00FB2F61">
        <w:rPr>
          <w:rFonts w:ascii="Times New Roman" w:hAnsi="Times New Roman"/>
          <w:sz w:val="28"/>
          <w:szCs w:val="28"/>
        </w:rPr>
        <w:t xml:space="preserve">, </w:t>
      </w:r>
      <w:r w:rsidR="00D529EB" w:rsidRPr="00FB2F61">
        <w:rPr>
          <w:rFonts w:ascii="Times New Roman" w:hAnsi="Times New Roman"/>
          <w:sz w:val="28"/>
          <w:szCs w:val="28"/>
        </w:rPr>
        <w:t>Н.М.Хилькевич, И.И.Архангельск</w:t>
      </w:r>
      <w:r w:rsidR="00D529EB" w:rsidRPr="00FB2F61">
        <w:rPr>
          <w:rFonts w:ascii="Times New Roman" w:hAnsi="Times New Roman"/>
          <w:sz w:val="28"/>
          <w:szCs w:val="28"/>
          <w:lang w:val="kk-KZ"/>
        </w:rPr>
        <w:t>ий т.б.</w:t>
      </w:r>
      <w:r w:rsidRPr="00FB2F61">
        <w:rPr>
          <w:rFonts w:ascii="Times New Roman" w:hAnsi="Times New Roman"/>
          <w:sz w:val="28"/>
          <w:szCs w:val="28"/>
          <w:lang w:val="kk-KZ"/>
        </w:rPr>
        <w:t xml:space="preserve"> </w:t>
      </w:r>
      <w:r w:rsidR="00ED219C" w:rsidRPr="00FB2F61">
        <w:rPr>
          <w:rFonts w:ascii="Times New Roman" w:hAnsi="Times New Roman"/>
          <w:sz w:val="28"/>
          <w:szCs w:val="28"/>
        </w:rPr>
        <w:t>бойынша В.И.Слободианик өзгерткен камералық әдістер</w:t>
      </w:r>
      <w:r w:rsidRPr="00FB2F61">
        <w:rPr>
          <w:rFonts w:ascii="Times New Roman" w:hAnsi="Times New Roman"/>
          <w:sz w:val="28"/>
          <w:szCs w:val="28"/>
          <w:lang w:val="kk-KZ"/>
        </w:rPr>
        <w:t xml:space="preserve">, электрондық құрылғылар </w:t>
      </w:r>
      <w:r w:rsidR="00ED219C" w:rsidRPr="00FB2F61">
        <w:rPr>
          <w:rFonts w:ascii="Times New Roman" w:hAnsi="Times New Roman"/>
          <w:sz w:val="28"/>
          <w:szCs w:val="28"/>
        </w:rPr>
        <w:t>«Фоссоматик»</w:t>
      </w:r>
      <w:r w:rsidRPr="00FB2F61">
        <w:rPr>
          <w:rFonts w:ascii="Times New Roman" w:hAnsi="Times New Roman"/>
          <w:sz w:val="28"/>
          <w:szCs w:val="28"/>
          <w:lang w:val="kk-KZ"/>
        </w:rPr>
        <w:t xml:space="preserve">, </w:t>
      </w:r>
      <w:r w:rsidR="00ED219C" w:rsidRPr="00FB2F61">
        <w:rPr>
          <w:rFonts w:ascii="Times New Roman" w:hAnsi="Times New Roman"/>
          <w:sz w:val="28"/>
          <w:szCs w:val="28"/>
        </w:rPr>
        <w:t>бөлшектерді электронды есептегіштер: целлоскоп</w:t>
      </w:r>
      <w:r w:rsidR="00D12660" w:rsidRPr="00FB2F61">
        <w:rPr>
          <w:rFonts w:ascii="Times New Roman" w:hAnsi="Times New Roman"/>
          <w:sz w:val="28"/>
          <w:szCs w:val="28"/>
          <w:lang w:val="kk-KZ"/>
        </w:rPr>
        <w:t xml:space="preserve">, </w:t>
      </w:r>
      <w:r w:rsidR="00D12660" w:rsidRPr="00FB2F61">
        <w:rPr>
          <w:rFonts w:ascii="Times New Roman" w:hAnsi="Times New Roman"/>
          <w:sz w:val="28"/>
          <w:szCs w:val="28"/>
        </w:rPr>
        <w:t>«Культер-Каунтер», пикоскель, ГЦМК-3 кондуктометри</w:t>
      </w:r>
      <w:r w:rsidR="00D12660" w:rsidRPr="00FB2F61">
        <w:rPr>
          <w:rFonts w:ascii="Times New Roman" w:hAnsi="Times New Roman"/>
          <w:sz w:val="28"/>
          <w:szCs w:val="28"/>
          <w:lang w:val="kk-KZ"/>
        </w:rPr>
        <w:t>калық</w:t>
      </w:r>
      <w:r w:rsidR="00D12660" w:rsidRPr="00FB2F61">
        <w:rPr>
          <w:rFonts w:ascii="Times New Roman" w:hAnsi="Times New Roman"/>
          <w:sz w:val="28"/>
          <w:szCs w:val="28"/>
        </w:rPr>
        <w:t xml:space="preserve"> марк</w:t>
      </w:r>
      <w:r w:rsidR="00D12660" w:rsidRPr="00FB2F61">
        <w:rPr>
          <w:rFonts w:ascii="Times New Roman" w:hAnsi="Times New Roman"/>
          <w:sz w:val="28"/>
          <w:szCs w:val="28"/>
          <w:lang w:val="kk-KZ"/>
        </w:rPr>
        <w:t>алы</w:t>
      </w:r>
      <w:r w:rsidR="00D12660" w:rsidRPr="00FB2F61">
        <w:rPr>
          <w:rFonts w:ascii="Times New Roman" w:hAnsi="Times New Roman"/>
          <w:sz w:val="28"/>
          <w:szCs w:val="28"/>
        </w:rPr>
        <w:t xml:space="preserve"> гемоцитометр </w:t>
      </w:r>
      <w:r w:rsidR="00D12660" w:rsidRPr="00FB2F61">
        <w:rPr>
          <w:rFonts w:ascii="Times New Roman" w:hAnsi="Times New Roman"/>
          <w:sz w:val="28"/>
          <w:szCs w:val="28"/>
          <w:lang w:val="kk-KZ"/>
        </w:rPr>
        <w:t>т.б. жатады</w:t>
      </w:r>
      <w:r w:rsidR="009A4E12" w:rsidRPr="00FB2F61">
        <w:rPr>
          <w:rFonts w:ascii="Times New Roman" w:hAnsi="Times New Roman"/>
          <w:sz w:val="28"/>
          <w:szCs w:val="28"/>
          <w:lang w:val="kk-KZ"/>
        </w:rPr>
        <w:t xml:space="preserve"> [98]. </w:t>
      </w:r>
    </w:p>
    <w:p w:rsidR="00ED219C" w:rsidRPr="00FB2F61" w:rsidRDefault="00D12660"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 </w:t>
      </w:r>
      <w:r w:rsidRPr="00FB2F61">
        <w:rPr>
          <w:rFonts w:ascii="Times New Roman" w:hAnsi="Times New Roman"/>
          <w:sz w:val="28"/>
          <w:szCs w:val="28"/>
        </w:rPr>
        <w:t>Хилькевич</w:t>
      </w:r>
      <w:r w:rsidRPr="00FB2F61">
        <w:rPr>
          <w:rFonts w:ascii="Times New Roman" w:hAnsi="Times New Roman"/>
          <w:sz w:val="28"/>
          <w:szCs w:val="28"/>
          <w:lang w:val="kk-KZ"/>
        </w:rPr>
        <w:t xml:space="preserve"> </w:t>
      </w:r>
      <w:r w:rsidR="00ED219C" w:rsidRPr="00FB2F61">
        <w:rPr>
          <w:rFonts w:ascii="Times New Roman" w:hAnsi="Times New Roman"/>
          <w:sz w:val="28"/>
          <w:szCs w:val="28"/>
        </w:rPr>
        <w:t>Н.М. бойынша сома</w:t>
      </w:r>
      <w:r w:rsidRPr="00FB2F61">
        <w:rPr>
          <w:rFonts w:ascii="Times New Roman" w:hAnsi="Times New Roman"/>
          <w:sz w:val="28"/>
          <w:szCs w:val="28"/>
        </w:rPr>
        <w:t>тикалық жасушаларды санау әдісі</w:t>
      </w:r>
      <w:r w:rsidR="00ED219C" w:rsidRPr="00FB2F61">
        <w:rPr>
          <w:rFonts w:ascii="Times New Roman" w:hAnsi="Times New Roman"/>
          <w:sz w:val="28"/>
          <w:szCs w:val="28"/>
        </w:rPr>
        <w:t xml:space="preserve"> ең қарапайым және ыңғайлы </w:t>
      </w:r>
      <w:r w:rsidRPr="00FB2F61">
        <w:rPr>
          <w:rFonts w:ascii="Times New Roman" w:hAnsi="Times New Roman"/>
          <w:sz w:val="28"/>
          <w:szCs w:val="28"/>
          <w:lang w:val="kk-KZ"/>
        </w:rPr>
        <w:t xml:space="preserve">болып табылады: пробиркаға </w:t>
      </w:r>
      <w:r w:rsidR="00ED219C" w:rsidRPr="00FB2F61">
        <w:rPr>
          <w:rFonts w:ascii="Times New Roman" w:hAnsi="Times New Roman"/>
          <w:sz w:val="28"/>
          <w:szCs w:val="28"/>
        </w:rPr>
        <w:t>0,4</w:t>
      </w:r>
      <w:r w:rsidRPr="00FB2F61">
        <w:rPr>
          <w:rFonts w:ascii="Times New Roman" w:hAnsi="Times New Roman"/>
          <w:sz w:val="28"/>
          <w:szCs w:val="28"/>
        </w:rPr>
        <w:t xml:space="preserve"> мл сұйылтылған Романовский- Гим</w:t>
      </w:r>
      <w:r w:rsidRPr="00FB2F61">
        <w:rPr>
          <w:rFonts w:ascii="Times New Roman" w:hAnsi="Times New Roman"/>
          <w:sz w:val="28"/>
          <w:szCs w:val="28"/>
          <w:lang w:val="kk-KZ"/>
        </w:rPr>
        <w:t>з</w:t>
      </w:r>
      <w:r w:rsidR="00ED219C" w:rsidRPr="00FB2F61">
        <w:rPr>
          <w:rFonts w:ascii="Times New Roman" w:hAnsi="Times New Roman"/>
          <w:sz w:val="28"/>
          <w:szCs w:val="28"/>
        </w:rPr>
        <w:t>а бояуы</w:t>
      </w:r>
      <w:r w:rsidRPr="00FB2F61">
        <w:rPr>
          <w:rFonts w:ascii="Times New Roman" w:hAnsi="Times New Roman"/>
          <w:sz w:val="28"/>
          <w:szCs w:val="28"/>
          <w:lang w:val="kk-KZ"/>
        </w:rPr>
        <w:t>н құйып</w:t>
      </w:r>
      <w:r w:rsidR="00ED219C" w:rsidRPr="00FB2F61">
        <w:rPr>
          <w:rFonts w:ascii="Times New Roman" w:hAnsi="Times New Roman"/>
          <w:sz w:val="28"/>
          <w:szCs w:val="28"/>
        </w:rPr>
        <w:t xml:space="preserve"> (1 мл дистилденген с</w:t>
      </w:r>
      <w:r w:rsidRPr="00FB2F61">
        <w:rPr>
          <w:rFonts w:ascii="Times New Roman" w:hAnsi="Times New Roman"/>
          <w:sz w:val="28"/>
          <w:szCs w:val="28"/>
        </w:rPr>
        <w:t>у және 5 тамшы бояу) және 20 мм</w:t>
      </w:r>
      <w:r w:rsidR="00ED219C" w:rsidRPr="00FB2F61">
        <w:rPr>
          <w:rFonts w:ascii="Times New Roman" w:hAnsi="Times New Roman"/>
          <w:sz w:val="28"/>
          <w:szCs w:val="28"/>
          <w:vertAlign w:val="superscript"/>
        </w:rPr>
        <w:t xml:space="preserve">3 </w:t>
      </w:r>
      <w:r w:rsidR="00ED219C" w:rsidRPr="00FB2F61">
        <w:rPr>
          <w:rFonts w:ascii="Times New Roman" w:hAnsi="Times New Roman"/>
          <w:sz w:val="28"/>
          <w:szCs w:val="28"/>
        </w:rPr>
        <w:t xml:space="preserve">зерттелетін </w:t>
      </w:r>
      <w:r w:rsidRPr="00FB2F61">
        <w:rPr>
          <w:rFonts w:ascii="Times New Roman" w:hAnsi="Times New Roman"/>
          <w:sz w:val="28"/>
          <w:szCs w:val="28"/>
          <w:lang w:val="kk-KZ"/>
        </w:rPr>
        <w:t xml:space="preserve">сүтті қосып, </w:t>
      </w:r>
      <w:r w:rsidR="00ED219C" w:rsidRPr="00FB2F61">
        <w:rPr>
          <w:rFonts w:ascii="Times New Roman" w:hAnsi="Times New Roman"/>
          <w:sz w:val="28"/>
          <w:szCs w:val="28"/>
        </w:rPr>
        <w:t>1:20 сұйылт</w:t>
      </w:r>
      <w:r w:rsidRPr="00FB2F61">
        <w:rPr>
          <w:rFonts w:ascii="Times New Roman" w:hAnsi="Times New Roman"/>
          <w:sz w:val="28"/>
          <w:szCs w:val="28"/>
          <w:lang w:val="kk-KZ"/>
        </w:rPr>
        <w:t>ады</w:t>
      </w:r>
      <w:r w:rsidR="00ED219C" w:rsidRPr="00FB2F61">
        <w:rPr>
          <w:rFonts w:ascii="Times New Roman" w:hAnsi="Times New Roman"/>
          <w:sz w:val="28"/>
          <w:szCs w:val="28"/>
        </w:rPr>
        <w:t xml:space="preserve">. 15-30 минуттан кейін Горяевтың камерасы толтырылады. Лейкоциттер 1 үлкен шаршыда есептеледі және нәтиже 5000-ға көбейтіледі </w:t>
      </w:r>
      <w:r w:rsidR="009A4E12" w:rsidRPr="00FB2F61">
        <w:rPr>
          <w:rFonts w:ascii="Times New Roman" w:hAnsi="Times New Roman"/>
          <w:sz w:val="28"/>
          <w:szCs w:val="28"/>
        </w:rPr>
        <w:t>[99].</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Жанама соматикалық жасушалар диагностикалық реагентт</w:t>
      </w:r>
      <w:r w:rsidR="00D12660" w:rsidRPr="00FB2F61">
        <w:rPr>
          <w:rFonts w:ascii="Times New Roman" w:hAnsi="Times New Roman"/>
          <w:sz w:val="28"/>
          <w:szCs w:val="28"/>
        </w:rPr>
        <w:t>ер көмегімен анықталады</w:t>
      </w:r>
      <w:r w:rsidR="00D12660" w:rsidRPr="00FB2F61">
        <w:rPr>
          <w:rFonts w:ascii="Times New Roman" w:hAnsi="Times New Roman"/>
          <w:sz w:val="28"/>
          <w:szCs w:val="28"/>
          <w:lang w:val="kk-KZ"/>
        </w:rPr>
        <w:t>:</w:t>
      </w:r>
      <w:r w:rsidR="00D12660" w:rsidRPr="00FB2F61">
        <w:rPr>
          <w:rFonts w:ascii="Times New Roman" w:hAnsi="Times New Roman"/>
          <w:sz w:val="28"/>
          <w:szCs w:val="28"/>
        </w:rPr>
        <w:t xml:space="preserve"> </w:t>
      </w:r>
      <w:r w:rsidR="00D12660" w:rsidRPr="00FB2F61">
        <w:rPr>
          <w:rFonts w:ascii="Times New Roman" w:hAnsi="Times New Roman"/>
          <w:sz w:val="28"/>
          <w:szCs w:val="28"/>
          <w:lang w:val="kk-KZ"/>
        </w:rPr>
        <w:t>м</w:t>
      </w:r>
      <w:r w:rsidR="00726D15" w:rsidRPr="00FB2F61">
        <w:rPr>
          <w:rFonts w:ascii="Times New Roman" w:hAnsi="Times New Roman"/>
          <w:sz w:val="28"/>
          <w:szCs w:val="28"/>
        </w:rPr>
        <w:t>астест</w:t>
      </w:r>
      <w:r w:rsidR="00D12660" w:rsidRPr="00FB2F61">
        <w:rPr>
          <w:rFonts w:ascii="Times New Roman" w:hAnsi="Times New Roman"/>
          <w:sz w:val="28"/>
          <w:szCs w:val="28"/>
        </w:rPr>
        <w:t xml:space="preserve">, </w:t>
      </w:r>
      <w:r w:rsidR="00D12660" w:rsidRPr="00FB2F61">
        <w:rPr>
          <w:rFonts w:ascii="Times New Roman" w:hAnsi="Times New Roman"/>
          <w:sz w:val="28"/>
          <w:szCs w:val="28"/>
          <w:lang w:val="kk-KZ"/>
        </w:rPr>
        <w:t>м</w:t>
      </w:r>
      <w:r w:rsidR="00D12660" w:rsidRPr="00FB2F61">
        <w:rPr>
          <w:rFonts w:ascii="Times New Roman" w:hAnsi="Times New Roman"/>
          <w:sz w:val="28"/>
          <w:szCs w:val="28"/>
        </w:rPr>
        <w:t xml:space="preserve">астоприм, </w:t>
      </w:r>
      <w:r w:rsidR="00D12660" w:rsidRPr="00FB2F61">
        <w:rPr>
          <w:rFonts w:ascii="Times New Roman" w:hAnsi="Times New Roman"/>
          <w:sz w:val="28"/>
          <w:szCs w:val="28"/>
          <w:lang w:val="kk-KZ"/>
        </w:rPr>
        <w:t>м</w:t>
      </w:r>
      <w:r w:rsidR="00D12660" w:rsidRPr="00FB2F61">
        <w:rPr>
          <w:rFonts w:ascii="Times New Roman" w:hAnsi="Times New Roman"/>
          <w:sz w:val="28"/>
          <w:szCs w:val="28"/>
        </w:rPr>
        <w:t xml:space="preserve">астидин, </w:t>
      </w:r>
      <w:r w:rsidR="00D12660" w:rsidRPr="00FB2F61">
        <w:rPr>
          <w:rFonts w:ascii="Times New Roman" w:hAnsi="Times New Roman"/>
          <w:sz w:val="28"/>
          <w:szCs w:val="28"/>
          <w:lang w:val="kk-KZ"/>
        </w:rPr>
        <w:t>д</w:t>
      </w:r>
      <w:r w:rsidR="00D12660" w:rsidRPr="00FB2F61">
        <w:rPr>
          <w:rFonts w:ascii="Times New Roman" w:hAnsi="Times New Roman"/>
          <w:sz w:val="28"/>
          <w:szCs w:val="28"/>
        </w:rPr>
        <w:t>имастин</w:t>
      </w:r>
      <w:r w:rsidRPr="00FB2F61">
        <w:rPr>
          <w:rFonts w:ascii="Times New Roman" w:hAnsi="Times New Roman"/>
          <w:sz w:val="28"/>
          <w:szCs w:val="28"/>
        </w:rPr>
        <w:t>, Уайтсайд сына</w:t>
      </w:r>
      <w:r w:rsidR="00D12660" w:rsidRPr="00FB2F61">
        <w:rPr>
          <w:rFonts w:ascii="Times New Roman" w:hAnsi="Times New Roman"/>
          <w:sz w:val="28"/>
          <w:szCs w:val="28"/>
          <w:lang w:val="kk-KZ"/>
        </w:rPr>
        <w:t>масы</w:t>
      </w:r>
      <w:r w:rsidRPr="00FB2F61">
        <w:rPr>
          <w:rFonts w:ascii="Times New Roman" w:hAnsi="Times New Roman"/>
          <w:sz w:val="28"/>
          <w:szCs w:val="28"/>
        </w:rPr>
        <w:t xml:space="preserve">, </w:t>
      </w:r>
      <w:r w:rsidR="00D12660" w:rsidRPr="00FB2F61">
        <w:rPr>
          <w:rFonts w:ascii="Times New Roman" w:hAnsi="Times New Roman"/>
          <w:sz w:val="28"/>
          <w:szCs w:val="28"/>
          <w:lang w:val="kk-KZ"/>
        </w:rPr>
        <w:t xml:space="preserve">олардың </w:t>
      </w:r>
      <w:r w:rsidRPr="00FB2F61">
        <w:rPr>
          <w:rFonts w:ascii="Times New Roman" w:hAnsi="Times New Roman"/>
          <w:sz w:val="28"/>
          <w:szCs w:val="28"/>
        </w:rPr>
        <w:t xml:space="preserve">құрамында беттік белсенді заттар бар. Субклиникалық </w:t>
      </w:r>
      <w:r w:rsidR="002F58F4">
        <w:rPr>
          <w:rFonts w:ascii="Times New Roman" w:hAnsi="Times New Roman"/>
          <w:sz w:val="28"/>
          <w:szCs w:val="28"/>
        </w:rPr>
        <w:t>желінсау</w:t>
      </w:r>
      <w:r w:rsidRPr="00FB2F61">
        <w:rPr>
          <w:rFonts w:ascii="Times New Roman" w:hAnsi="Times New Roman"/>
          <w:sz w:val="28"/>
          <w:szCs w:val="28"/>
        </w:rPr>
        <w:t>ті диагностикалаудың мәні мынада: беттік-белсенді заттар жасуша мембраналарының бұзылуын тудырады, ядролардан ДНҚ-ны босатады және онымен әрекеттесіп, желе түзеді. Содан кейін желе тәріздес тромбтың пайда болу сипатына байланысты сүттегі соматикалық жасушалардың саны жанама түрде бағаланады.</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Субклиникалық </w:t>
      </w:r>
      <w:r w:rsidR="007E1149" w:rsidRPr="00FB2F61">
        <w:rPr>
          <w:rFonts w:ascii="Times New Roman" w:hAnsi="Times New Roman"/>
          <w:sz w:val="28"/>
          <w:szCs w:val="28"/>
          <w:lang w:val="kk-KZ"/>
        </w:rPr>
        <w:t>желінсауға</w:t>
      </w:r>
      <w:r w:rsidRPr="00FB2F61">
        <w:rPr>
          <w:rFonts w:ascii="Times New Roman" w:hAnsi="Times New Roman"/>
          <w:sz w:val="28"/>
          <w:szCs w:val="28"/>
        </w:rPr>
        <w:t xml:space="preserve"> реакция сүтті бақылау пластиналарында (ПМК-1 немесе</w:t>
      </w:r>
      <w:r w:rsidR="007E1149" w:rsidRPr="00FB2F61">
        <w:rPr>
          <w:rFonts w:ascii="Times New Roman" w:hAnsi="Times New Roman"/>
          <w:sz w:val="28"/>
          <w:szCs w:val="28"/>
        </w:rPr>
        <w:t xml:space="preserve"> ПМК-2) жүзеге асырылады, олард</w:t>
      </w:r>
      <w:r w:rsidR="007E1149" w:rsidRPr="00FB2F61">
        <w:rPr>
          <w:rFonts w:ascii="Times New Roman" w:hAnsi="Times New Roman"/>
          <w:sz w:val="28"/>
          <w:szCs w:val="28"/>
          <w:lang w:val="kk-KZ"/>
        </w:rPr>
        <w:t>ың</w:t>
      </w:r>
      <w:r w:rsidRPr="00FB2F61">
        <w:rPr>
          <w:rFonts w:ascii="Times New Roman" w:hAnsi="Times New Roman"/>
          <w:sz w:val="28"/>
          <w:szCs w:val="28"/>
        </w:rPr>
        <w:t xml:space="preserve"> 4 тесігі бар, олар сиырдың емшегі бөліктеріне сәйкес келеді. Реакцияны емшек сүтінің әр бөлігінен алынған сүтпен, жалпы сүт өнімділігімен және ондағы нормадан тыс қоспаны анықтау үшін жиналған сүтпен жүргізеді. Бұл реагенттерді субклиникалық </w:t>
      </w:r>
      <w:r w:rsidR="002F58F4">
        <w:rPr>
          <w:rFonts w:ascii="Times New Roman" w:hAnsi="Times New Roman"/>
          <w:sz w:val="28"/>
          <w:szCs w:val="28"/>
        </w:rPr>
        <w:t>желінсау</w:t>
      </w:r>
      <w:r w:rsidRPr="00FB2F61">
        <w:rPr>
          <w:rFonts w:ascii="Times New Roman" w:hAnsi="Times New Roman"/>
          <w:sz w:val="28"/>
          <w:szCs w:val="28"/>
        </w:rPr>
        <w:t xml:space="preserve"> диагностикасы үшін пайдаланған кезде негізгі диагностикалық белгі – желе тәрізді тромбтың түзілуі, ал қоспаның түсінің өзгеруі бағдарлау</w:t>
      </w:r>
      <w:r w:rsidR="007E1149" w:rsidRPr="00FB2F61">
        <w:rPr>
          <w:rFonts w:ascii="Times New Roman" w:hAnsi="Times New Roman"/>
          <w:sz w:val="28"/>
          <w:szCs w:val="28"/>
        </w:rPr>
        <w:t xml:space="preserve"> болып табылады </w:t>
      </w:r>
      <w:r w:rsidR="009A4E12" w:rsidRPr="00FB2F61">
        <w:rPr>
          <w:rFonts w:ascii="Times New Roman" w:hAnsi="Times New Roman"/>
          <w:sz w:val="28"/>
          <w:szCs w:val="28"/>
        </w:rPr>
        <w:t>[100].</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Көп жылдық зерттеулерінің арқасында В.М. Карташова, Н.К. Оксамитный (1990) және И.</w:t>
      </w:r>
      <w:r w:rsidR="00E7767A" w:rsidRPr="00FB2F61">
        <w:rPr>
          <w:rFonts w:ascii="Times New Roman" w:hAnsi="Times New Roman"/>
          <w:sz w:val="28"/>
          <w:szCs w:val="28"/>
        </w:rPr>
        <w:t>И. Балкового</w:t>
      </w:r>
      <w:r w:rsidRPr="00FB2F61">
        <w:rPr>
          <w:rFonts w:ascii="Times New Roman" w:hAnsi="Times New Roman"/>
          <w:sz w:val="28"/>
          <w:szCs w:val="28"/>
        </w:rPr>
        <w:t xml:space="preserve">, Иноземцева В.П (1995) сиырлардағы субклиникалық </w:t>
      </w:r>
      <w:r w:rsidR="00E7767A" w:rsidRPr="00FB2F61">
        <w:rPr>
          <w:rFonts w:ascii="Times New Roman" w:hAnsi="Times New Roman"/>
          <w:sz w:val="28"/>
          <w:szCs w:val="28"/>
          <w:lang w:val="kk-KZ"/>
        </w:rPr>
        <w:t>желінсауды</w:t>
      </w:r>
      <w:r w:rsidRPr="00FB2F61">
        <w:rPr>
          <w:rFonts w:ascii="Times New Roman" w:hAnsi="Times New Roman"/>
          <w:sz w:val="28"/>
          <w:szCs w:val="28"/>
        </w:rPr>
        <w:t xml:space="preserve"> диагностикалауда мастидин және димастин ерітінділерімен салыстырғанда 22 0,5% бромтимол ерітіндісінің және White Side сынағының тиімділігі жоғары екенін анықтады </w:t>
      </w:r>
      <w:r w:rsidR="009A4E12" w:rsidRPr="00FB2F61">
        <w:rPr>
          <w:rFonts w:ascii="Times New Roman" w:hAnsi="Times New Roman"/>
          <w:sz w:val="28"/>
          <w:szCs w:val="28"/>
        </w:rPr>
        <w:t>[101]</w:t>
      </w:r>
      <w:r w:rsidRPr="00FB2F61">
        <w:rPr>
          <w:rFonts w:ascii="Times New Roman" w:hAnsi="Times New Roman"/>
          <w:sz w:val="28"/>
          <w:szCs w:val="28"/>
        </w:rPr>
        <w:t>.</w:t>
      </w:r>
    </w:p>
    <w:p w:rsidR="00ED219C" w:rsidRPr="00FB2F61" w:rsidRDefault="00E7767A"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Романенко А.В. (</w:t>
      </w:r>
      <w:r w:rsidR="00ED219C" w:rsidRPr="00FB2F61">
        <w:rPr>
          <w:rFonts w:ascii="Times New Roman" w:hAnsi="Times New Roman"/>
          <w:sz w:val="28"/>
          <w:szCs w:val="28"/>
        </w:rPr>
        <w:t xml:space="preserve">2010) беттік белсенді заттарды қолдана отырып, сиырлардағы субклиникалық </w:t>
      </w:r>
      <w:r w:rsidRPr="00FB2F61">
        <w:rPr>
          <w:rFonts w:ascii="Times New Roman" w:hAnsi="Times New Roman"/>
          <w:sz w:val="28"/>
          <w:szCs w:val="28"/>
          <w:lang w:val="kk-KZ"/>
        </w:rPr>
        <w:t>желінсауды</w:t>
      </w:r>
      <w:r w:rsidR="00ED219C" w:rsidRPr="00FB2F61">
        <w:rPr>
          <w:rFonts w:ascii="Times New Roman" w:hAnsi="Times New Roman"/>
          <w:sz w:val="28"/>
          <w:szCs w:val="28"/>
        </w:rPr>
        <w:t xml:space="preserve"> диагностикалаудың әртүрлі әдістерін салыстырмалы бағалау бойынша </w:t>
      </w:r>
      <w:r w:rsidRPr="00FB2F61">
        <w:rPr>
          <w:rFonts w:ascii="Times New Roman" w:hAnsi="Times New Roman"/>
          <w:sz w:val="28"/>
          <w:szCs w:val="28"/>
          <w:lang w:val="kk-KZ"/>
        </w:rPr>
        <w:t xml:space="preserve">жүргізген тәжірибелік жұмыстарында </w:t>
      </w:r>
      <w:r w:rsidR="00ED219C" w:rsidRPr="00FB2F61">
        <w:rPr>
          <w:rFonts w:ascii="Times New Roman" w:hAnsi="Times New Roman"/>
          <w:sz w:val="28"/>
          <w:szCs w:val="28"/>
        </w:rPr>
        <w:lastRenderedPageBreak/>
        <w:t xml:space="preserve">мастидин мен димастинмен салыстырғанда </w:t>
      </w:r>
      <w:r w:rsidRPr="00FB2F61">
        <w:rPr>
          <w:rFonts w:ascii="Times New Roman" w:hAnsi="Times New Roman"/>
          <w:sz w:val="28"/>
          <w:szCs w:val="28"/>
          <w:lang w:val="kk-KZ"/>
        </w:rPr>
        <w:t xml:space="preserve">беломастинмен жасалған </w:t>
      </w:r>
      <w:r w:rsidR="00ED219C" w:rsidRPr="00FB2F61">
        <w:rPr>
          <w:rFonts w:ascii="Times New Roman" w:hAnsi="Times New Roman"/>
          <w:sz w:val="28"/>
          <w:szCs w:val="28"/>
        </w:rPr>
        <w:t xml:space="preserve">тест дәлірек (тиісінше 6 және 9%) деген қорытындыға келді. Сынақты жүргізген кезде сүтті бақылау пластиналары (MCP-1), </w:t>
      </w:r>
      <w:r w:rsidRPr="00FB2F61">
        <w:rPr>
          <w:rFonts w:ascii="Times New Roman" w:hAnsi="Times New Roman"/>
          <w:sz w:val="28"/>
          <w:szCs w:val="28"/>
          <w:lang w:val="kk-KZ"/>
        </w:rPr>
        <w:t>б</w:t>
      </w:r>
      <w:r w:rsidR="00ED219C" w:rsidRPr="00FB2F61">
        <w:rPr>
          <w:rFonts w:ascii="Times New Roman" w:hAnsi="Times New Roman"/>
          <w:sz w:val="28"/>
          <w:szCs w:val="28"/>
        </w:rPr>
        <w:t>еломастин реагенті және емшек сүтінің сәйкес бөліктерінен алынған сүт пайдаланылды</w:t>
      </w:r>
      <w:r w:rsidR="009A4E12" w:rsidRPr="00FB2F61">
        <w:rPr>
          <w:rFonts w:ascii="Times New Roman" w:hAnsi="Times New Roman"/>
          <w:sz w:val="28"/>
          <w:szCs w:val="28"/>
        </w:rPr>
        <w:t xml:space="preserve"> [102]</w:t>
      </w:r>
      <w:r w:rsidR="00ED219C"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А.В. Бойко, М.Н. Волкова (2003), Маслова Д.Л. (2006) субклиникалық </w:t>
      </w:r>
      <w:r w:rsidR="002F58F4">
        <w:rPr>
          <w:rFonts w:ascii="Times New Roman" w:hAnsi="Times New Roman"/>
          <w:sz w:val="28"/>
          <w:szCs w:val="28"/>
        </w:rPr>
        <w:t>желінсау</w:t>
      </w:r>
      <w:r w:rsidRPr="00FB2F61">
        <w:rPr>
          <w:rFonts w:ascii="Times New Roman" w:hAnsi="Times New Roman"/>
          <w:sz w:val="28"/>
          <w:szCs w:val="28"/>
        </w:rPr>
        <w:t>ті анықтаудың ең дәл әдісі шведтік De Laval компаниясының</w:t>
      </w:r>
      <w:r w:rsidR="00E7767A" w:rsidRPr="00FB2F61">
        <w:rPr>
          <w:rFonts w:ascii="Times New Roman" w:hAnsi="Times New Roman"/>
          <w:sz w:val="28"/>
          <w:szCs w:val="28"/>
        </w:rPr>
        <w:t xml:space="preserve"> альфа-сынамасы болып табылады</w:t>
      </w:r>
      <w:r w:rsidRPr="00FB2F61">
        <w:rPr>
          <w:rFonts w:ascii="Times New Roman" w:hAnsi="Times New Roman"/>
          <w:sz w:val="28"/>
          <w:szCs w:val="28"/>
        </w:rPr>
        <w:t xml:space="preserve">. Бұл диагностикумды қолдану сүтте шамамен 300-350 мың соматикалық жасушалар болған кезде субклиникалық </w:t>
      </w:r>
      <w:r w:rsidR="002F58F4">
        <w:rPr>
          <w:rFonts w:ascii="Times New Roman" w:hAnsi="Times New Roman"/>
          <w:sz w:val="28"/>
          <w:szCs w:val="28"/>
        </w:rPr>
        <w:t>желінсау</w:t>
      </w:r>
      <w:r w:rsidR="00372C9D" w:rsidRPr="00FB2F61">
        <w:rPr>
          <w:rFonts w:ascii="Times New Roman" w:hAnsi="Times New Roman"/>
          <w:sz w:val="28"/>
          <w:szCs w:val="28"/>
        </w:rPr>
        <w:t>ті анықтауға мүмкіндік береді</w:t>
      </w:r>
      <w:r w:rsidR="0059092E" w:rsidRPr="00FB2F61">
        <w:rPr>
          <w:rFonts w:ascii="Times New Roman" w:hAnsi="Times New Roman"/>
          <w:sz w:val="28"/>
          <w:szCs w:val="28"/>
          <w:lang w:val="kk-KZ"/>
        </w:rPr>
        <w:t xml:space="preserve"> [105]</w:t>
      </w:r>
      <w:r w:rsidRPr="00FB2F61">
        <w:rPr>
          <w:rFonts w:ascii="Times New Roman" w:hAnsi="Times New Roman"/>
          <w:sz w:val="28"/>
          <w:szCs w:val="28"/>
        </w:rPr>
        <w:t>.</w:t>
      </w:r>
    </w:p>
    <w:p w:rsidR="00ED219C" w:rsidRPr="00FB2F61" w:rsidRDefault="00372C9D"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Meany W.J.</w:t>
      </w:r>
      <w:r w:rsidR="0059092E" w:rsidRPr="00FB2F61">
        <w:rPr>
          <w:rFonts w:ascii="Times New Roman" w:hAnsi="Times New Roman"/>
          <w:sz w:val="28"/>
          <w:szCs w:val="28"/>
          <w:lang w:val="kk-KZ"/>
        </w:rPr>
        <w:t xml:space="preserve"> </w:t>
      </w:r>
      <w:r w:rsidRPr="00FB2F61">
        <w:rPr>
          <w:rFonts w:ascii="Times New Roman" w:hAnsi="Times New Roman"/>
          <w:sz w:val="28"/>
          <w:szCs w:val="28"/>
        </w:rPr>
        <w:t xml:space="preserve">(2009), Mein G.A., Brown M.R., Williams D.M. (2011) </w:t>
      </w:r>
      <w:r w:rsidR="00ED219C" w:rsidRPr="00FB2F61">
        <w:rPr>
          <w:rFonts w:ascii="Times New Roman" w:hAnsi="Times New Roman"/>
          <w:sz w:val="28"/>
          <w:szCs w:val="28"/>
        </w:rPr>
        <w:t xml:space="preserve">сиырлардағы субклиникалық </w:t>
      </w:r>
      <w:r w:rsidRPr="00FB2F61">
        <w:rPr>
          <w:rFonts w:ascii="Times New Roman" w:hAnsi="Times New Roman"/>
          <w:sz w:val="28"/>
          <w:szCs w:val="28"/>
          <w:lang w:val="kk-KZ"/>
        </w:rPr>
        <w:t>желінсау</w:t>
      </w:r>
      <w:r w:rsidR="00ED219C" w:rsidRPr="00FB2F61">
        <w:rPr>
          <w:rFonts w:ascii="Times New Roman" w:hAnsi="Times New Roman"/>
          <w:sz w:val="28"/>
          <w:szCs w:val="28"/>
        </w:rPr>
        <w:t xml:space="preserve"> диагностикасы үшін шикі сүттегі соматикалық жасушаларды анықтауға арналған жылдам сынақ болып табылатын </w:t>
      </w:r>
      <w:r w:rsidRPr="00FB2F61">
        <w:rPr>
          <w:rFonts w:ascii="Times New Roman" w:hAnsi="Times New Roman"/>
          <w:sz w:val="28"/>
          <w:szCs w:val="28"/>
        </w:rPr>
        <w:t>Reagent N</w:t>
      </w:r>
      <w:r w:rsidR="00ED219C" w:rsidRPr="00FB2F61">
        <w:rPr>
          <w:rFonts w:ascii="Times New Roman" w:hAnsi="Times New Roman"/>
          <w:sz w:val="28"/>
          <w:szCs w:val="28"/>
        </w:rPr>
        <w:t xml:space="preserve"> пайдалануды ұсынады. Егер соматикалық жасушалардың мөлшері 1 мл сүтке 100 000-нан аз болса, онда реагентті сүтпен араластырғаннан кейін зерттелетін стакандағы мазмұн қоюланбайды, қоспаның консистенциясы сұйық болады және оны кішкене бөліктерге</w:t>
      </w:r>
      <w:r w:rsidR="00604031" w:rsidRPr="00FB2F61">
        <w:rPr>
          <w:rFonts w:ascii="Times New Roman" w:hAnsi="Times New Roman"/>
          <w:sz w:val="28"/>
          <w:szCs w:val="28"/>
        </w:rPr>
        <w:t xml:space="preserve"> оңай құюға болады (-)</w:t>
      </w:r>
      <w:r w:rsidR="00ED219C" w:rsidRPr="00FB2F61">
        <w:rPr>
          <w:rFonts w:ascii="Times New Roman" w:hAnsi="Times New Roman"/>
          <w:sz w:val="28"/>
          <w:szCs w:val="28"/>
        </w:rPr>
        <w:t>.</w:t>
      </w:r>
      <w:r w:rsidR="00604031" w:rsidRPr="00FB2F61">
        <w:rPr>
          <w:rFonts w:ascii="Times New Roman" w:hAnsi="Times New Roman"/>
          <w:sz w:val="28"/>
          <w:szCs w:val="28"/>
        </w:rPr>
        <w:t>Booth J.M. (1988) айтуынша</w:t>
      </w:r>
      <w:r w:rsidR="00ED219C" w:rsidRPr="00FB2F61">
        <w:rPr>
          <w:rFonts w:ascii="Times New Roman" w:hAnsi="Times New Roman"/>
          <w:sz w:val="28"/>
          <w:szCs w:val="28"/>
        </w:rPr>
        <w:t xml:space="preserve">, Reagent N экспресс-сынағы сауу бөлмесіндегі машинамен сауу операторларымен тікелей қолданыла алады және соматикалық жасушалардың санын 10 секунд ішінде анықтауға болады. Соматикалық жасушалардың мөлшері 100 000 - 300 000 / мл сүт болған кезде қоспаның аздап қоюлануы байқалады. Үлгілерді кішкене бөліктерге оңай құюға болады (+). Соматикалық жасушалар саны 300 000-500 000 / мл сүтке жеткенде, қоспасы аздап желе тәрізді зат түзеді. Бөлшектерге құю аздап қиын (++). Егер сүтте 500 мыңнан 1,5 миллион соматикалық жасуша/мл болса, онда желенің айқын түзілуімен тұрақты шырыш байқалады. </w:t>
      </w:r>
      <w:r w:rsidR="00604031" w:rsidRPr="00FB2F61">
        <w:rPr>
          <w:rFonts w:ascii="Times New Roman" w:hAnsi="Times New Roman"/>
          <w:sz w:val="28"/>
          <w:szCs w:val="28"/>
          <w:lang w:val="kk-KZ"/>
        </w:rPr>
        <w:t>Сынаманы бөлу қиын болады</w:t>
      </w:r>
      <w:r w:rsidR="00ED219C" w:rsidRPr="00FB2F61">
        <w:rPr>
          <w:rFonts w:ascii="Times New Roman" w:hAnsi="Times New Roman"/>
          <w:sz w:val="28"/>
          <w:szCs w:val="28"/>
        </w:rPr>
        <w:t xml:space="preserve"> (+++). Соматикалық жасушалардың мөлшері 1,5 млн/мл-ден асқан кезде қоспа қою, желе тәрізді болады және кішкене бөліктерге құюға болмайды (++++)</w:t>
      </w:r>
      <w:r w:rsidR="0059092E" w:rsidRPr="00FB2F61">
        <w:rPr>
          <w:rFonts w:ascii="Times New Roman" w:hAnsi="Times New Roman"/>
          <w:sz w:val="28"/>
          <w:szCs w:val="28"/>
        </w:rPr>
        <w:t xml:space="preserve"> [106</w:t>
      </w:r>
      <w:r w:rsidR="0059092E" w:rsidRPr="00FB2F61">
        <w:rPr>
          <w:rFonts w:ascii="Times New Roman" w:hAnsi="Times New Roman"/>
          <w:sz w:val="28"/>
          <w:szCs w:val="28"/>
          <w:lang w:val="kk-KZ"/>
        </w:rPr>
        <w:t>, 107</w:t>
      </w:r>
      <w:r w:rsidR="0059092E" w:rsidRPr="00FB2F61">
        <w:rPr>
          <w:rFonts w:ascii="Times New Roman" w:hAnsi="Times New Roman"/>
          <w:sz w:val="28"/>
          <w:szCs w:val="28"/>
        </w:rPr>
        <w:t>]</w:t>
      </w:r>
      <w:r w:rsidR="00ED219C" w:rsidRPr="00FB2F61">
        <w:rPr>
          <w:rFonts w:ascii="Times New Roman" w:hAnsi="Times New Roman"/>
          <w:sz w:val="28"/>
          <w:szCs w:val="28"/>
        </w:rPr>
        <w:t>.</w:t>
      </w:r>
    </w:p>
    <w:p w:rsidR="00ED219C" w:rsidRPr="00FB2F61" w:rsidRDefault="003F1B87"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Сиырларды</w:t>
      </w:r>
      <w:r w:rsidRPr="00FB2F61">
        <w:rPr>
          <w:rFonts w:ascii="Times New Roman" w:hAnsi="Times New Roman"/>
          <w:sz w:val="28"/>
          <w:szCs w:val="28"/>
          <w:lang w:val="kk-KZ"/>
        </w:rPr>
        <w:t>ң субклиникалық желінсауын диагностикалауға қатысты әдеби мәліметтердегі пікірлер әртүрлі болғандықтан, субклиникалық желінсауды диагностикалау үшін отандық диагностикумдарды</w:t>
      </w:r>
      <w:r w:rsidR="00F96994" w:rsidRPr="00FB2F61">
        <w:rPr>
          <w:rFonts w:ascii="Times New Roman" w:hAnsi="Times New Roman"/>
          <w:sz w:val="28"/>
          <w:szCs w:val="28"/>
          <w:lang w:val="kk-KZ"/>
        </w:rPr>
        <w:t xml:space="preserve"> құрастыру қажеттігі туындады. </w:t>
      </w:r>
      <w:r w:rsidR="0059092E" w:rsidRPr="00FB2F61">
        <w:rPr>
          <w:rFonts w:ascii="Times New Roman" w:hAnsi="Times New Roman"/>
          <w:sz w:val="28"/>
          <w:szCs w:val="28"/>
        </w:rPr>
        <w:t xml:space="preserve">Багманов М.А., Никульшина Ю.Б., Горбунова Е.В. (2003) </w:t>
      </w:r>
      <w:r w:rsidR="00F96994" w:rsidRPr="00FB2F61">
        <w:rPr>
          <w:rFonts w:ascii="Times New Roman" w:hAnsi="Times New Roman"/>
          <w:sz w:val="28"/>
          <w:szCs w:val="28"/>
        </w:rPr>
        <w:t>«Ибромаст» экспресс-тесті әзірледі</w:t>
      </w:r>
      <w:r w:rsidR="00ED219C" w:rsidRPr="00FB2F61">
        <w:rPr>
          <w:rFonts w:ascii="Times New Roman" w:hAnsi="Times New Roman"/>
          <w:sz w:val="28"/>
          <w:szCs w:val="28"/>
        </w:rPr>
        <w:t>. Бұл диагностикум сутегі иондарының тұрақты концентрациясы бар ерітіндіден тұрады</w:t>
      </w:r>
      <w:r w:rsidR="0059092E" w:rsidRPr="00FB2F61">
        <w:rPr>
          <w:rFonts w:ascii="Times New Roman" w:hAnsi="Times New Roman"/>
          <w:sz w:val="28"/>
          <w:szCs w:val="28"/>
          <w:lang w:val="kk-KZ"/>
        </w:rPr>
        <w:t xml:space="preserve"> [108]</w:t>
      </w:r>
      <w:r w:rsidR="00ED219C"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Бүкілресейлік ветеринарлық санитария, гигиена және экология ғылыми-зерттеу институтының ғалымдары ферменттік иммуносорбентті талдау (ИФА) әдісіне негізделген ферменттік иммуносорбентті тестілеу жүйесі болып табылатын биологиялық диагностикумды жасады. Жинақ 135 талдауды орындауға арналған. Әзірленген иммундық ферменттік </w:t>
      </w:r>
      <w:r w:rsidR="00F96994" w:rsidRPr="00FB2F61">
        <w:rPr>
          <w:rFonts w:ascii="Times New Roman" w:hAnsi="Times New Roman"/>
          <w:sz w:val="28"/>
          <w:szCs w:val="28"/>
        </w:rPr>
        <w:t>тест жүйесі жоғары спецификалық</w:t>
      </w:r>
      <w:r w:rsidRPr="00FB2F61">
        <w:rPr>
          <w:rFonts w:ascii="Times New Roman" w:hAnsi="Times New Roman"/>
          <w:sz w:val="28"/>
          <w:szCs w:val="28"/>
        </w:rPr>
        <w:t>, оның сезімталдығы 85-94% құрайды. Ферментпен байланысты иммуносорбент сынағы жүйесі 2-2,5 сағат ішінде бір пластинадағы 40-қа д</w:t>
      </w:r>
      <w:r w:rsidR="00F96994" w:rsidRPr="00FB2F61">
        <w:rPr>
          <w:rFonts w:ascii="Times New Roman" w:hAnsi="Times New Roman"/>
          <w:sz w:val="28"/>
          <w:szCs w:val="28"/>
        </w:rPr>
        <w:t>ейін уыз сарысуының үлгілерін (</w:t>
      </w:r>
      <w:r w:rsidRPr="00FB2F61">
        <w:rPr>
          <w:rFonts w:ascii="Times New Roman" w:hAnsi="Times New Roman"/>
          <w:sz w:val="28"/>
          <w:szCs w:val="28"/>
        </w:rPr>
        <w:t>екі данада жасалған) бір уақытта</w:t>
      </w:r>
      <w:r w:rsidR="00F96994" w:rsidRPr="00FB2F61">
        <w:rPr>
          <w:rFonts w:ascii="Times New Roman" w:hAnsi="Times New Roman"/>
          <w:sz w:val="28"/>
          <w:szCs w:val="28"/>
        </w:rPr>
        <w:t xml:space="preserve"> талдауға мүмкіндік береді</w:t>
      </w:r>
      <w:r w:rsidRPr="00FB2F61">
        <w:rPr>
          <w:rFonts w:ascii="Times New Roman" w:hAnsi="Times New Roman"/>
          <w:sz w:val="28"/>
          <w:szCs w:val="28"/>
        </w:rPr>
        <w:t>.</w:t>
      </w:r>
    </w:p>
    <w:p w:rsidR="00ED219C" w:rsidRPr="00FB2F61" w:rsidRDefault="00F96994"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lang w:val="kk-KZ"/>
        </w:rPr>
        <w:t>Желінсауға шалдыққан</w:t>
      </w:r>
      <w:r w:rsidR="00ED219C" w:rsidRPr="00FB2F61">
        <w:rPr>
          <w:rFonts w:ascii="Times New Roman" w:hAnsi="Times New Roman"/>
          <w:sz w:val="28"/>
          <w:szCs w:val="28"/>
        </w:rPr>
        <w:t xml:space="preserve"> сиырлардың сүтінде лейкоциттердің саны әрқашан жоғары болады және мұндай сүттің физика-химиялық қасиеттерінде өзгерістер </w:t>
      </w:r>
      <w:r w:rsidR="00ED219C" w:rsidRPr="00FB2F61">
        <w:rPr>
          <w:rFonts w:ascii="Times New Roman" w:hAnsi="Times New Roman"/>
          <w:sz w:val="28"/>
          <w:szCs w:val="28"/>
        </w:rPr>
        <w:lastRenderedPageBreak/>
        <w:t xml:space="preserve">болады. Козленко И.П., Васюнин Н.К. (2010 ) жүргізген зерттеулер </w:t>
      </w:r>
      <w:r w:rsidRPr="00FB2F61">
        <w:rPr>
          <w:rFonts w:ascii="Times New Roman" w:hAnsi="Times New Roman"/>
          <w:sz w:val="28"/>
          <w:szCs w:val="28"/>
          <w:lang w:val="kk-KZ"/>
        </w:rPr>
        <w:t>желінсаудың жасырын</w:t>
      </w:r>
      <w:r w:rsidR="00ED219C" w:rsidRPr="00FB2F61">
        <w:rPr>
          <w:rFonts w:ascii="Times New Roman" w:hAnsi="Times New Roman"/>
          <w:sz w:val="28"/>
          <w:szCs w:val="28"/>
        </w:rPr>
        <w:t xml:space="preserve"> түрінің дамуымен сүтте хлор иондарының концентрациясының жоғарылауынан сүттің электрлік кедергісінің табиғи төмендеуі байқалатынын көрсетті. Бұл қатынастың ашылуы субклиникалық </w:t>
      </w:r>
      <w:r w:rsidRPr="00FB2F61">
        <w:rPr>
          <w:rFonts w:ascii="Times New Roman" w:hAnsi="Times New Roman"/>
          <w:sz w:val="28"/>
          <w:szCs w:val="28"/>
          <w:lang w:val="kk-KZ"/>
        </w:rPr>
        <w:t>желінсауды</w:t>
      </w:r>
      <w:r w:rsidR="00ED219C" w:rsidRPr="00FB2F61">
        <w:rPr>
          <w:rFonts w:ascii="Times New Roman" w:hAnsi="Times New Roman"/>
          <w:sz w:val="28"/>
          <w:szCs w:val="28"/>
        </w:rPr>
        <w:t xml:space="preserve"> анықтаудың электронды әдістерін кеңінен қолданудың негізін қалады</w:t>
      </w:r>
      <w:r w:rsidR="0059092E" w:rsidRPr="00FB2F61">
        <w:rPr>
          <w:rFonts w:ascii="Times New Roman" w:hAnsi="Times New Roman"/>
          <w:sz w:val="28"/>
          <w:szCs w:val="28"/>
          <w:lang w:val="kk-KZ"/>
        </w:rPr>
        <w:t xml:space="preserve"> [109].</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Осы әдісті қолдана отырып, </w:t>
      </w:r>
      <w:r w:rsidR="00F96994" w:rsidRPr="00FB2F61">
        <w:rPr>
          <w:rFonts w:ascii="Times New Roman" w:hAnsi="Times New Roman"/>
          <w:sz w:val="28"/>
          <w:szCs w:val="28"/>
        </w:rPr>
        <w:t>"НПП БИОБЛОК"  кәсіпорны «</w:t>
      </w:r>
      <w:r w:rsidR="002F58F4">
        <w:rPr>
          <w:rFonts w:ascii="Times New Roman" w:hAnsi="Times New Roman"/>
          <w:sz w:val="28"/>
          <w:szCs w:val="28"/>
        </w:rPr>
        <w:t>Желінсау</w:t>
      </w:r>
      <w:r w:rsidR="00F96994" w:rsidRPr="00FB2F61">
        <w:rPr>
          <w:rFonts w:ascii="Times New Roman" w:hAnsi="Times New Roman"/>
          <w:sz w:val="28"/>
          <w:szCs w:val="28"/>
        </w:rPr>
        <w:t>он</w:t>
      </w:r>
      <w:r w:rsidRPr="00FB2F61">
        <w:rPr>
          <w:rFonts w:ascii="Times New Roman" w:hAnsi="Times New Roman"/>
          <w:sz w:val="28"/>
          <w:szCs w:val="28"/>
        </w:rPr>
        <w:t xml:space="preserve">» </w:t>
      </w:r>
      <w:r w:rsidR="002F58F4">
        <w:rPr>
          <w:rFonts w:ascii="Times New Roman" w:hAnsi="Times New Roman"/>
          <w:sz w:val="28"/>
          <w:szCs w:val="28"/>
        </w:rPr>
        <w:t>желінсау</w:t>
      </w:r>
      <w:r w:rsidRPr="00FB2F61">
        <w:rPr>
          <w:rFonts w:ascii="Times New Roman" w:hAnsi="Times New Roman"/>
          <w:sz w:val="28"/>
          <w:szCs w:val="28"/>
        </w:rPr>
        <w:t>ін диагностикалауға арналған құрылғы жасады. Зерттеу жүргізу үшін әр емшек сүтінен 15-20 мл сүт қажет. Ең дәл нәтижелер сүттің бірінші бөлігін зерттеген кезде алынады. Өлшеуді жүзеге асыру үшін құрылғы кез келген емізік астына қойылады және сүттің алғашқы ағындары электродтар толығымен сүтпен жабылатындай етіп шыныаяққа тікелей сығылады. Нәтиже 10 секунд ішінде алынады</w:t>
      </w:r>
      <w:r w:rsidR="00F96994" w:rsidRPr="00FB2F61">
        <w:rPr>
          <w:rFonts w:ascii="Times New Roman" w:hAnsi="Times New Roman"/>
          <w:sz w:val="28"/>
          <w:szCs w:val="28"/>
        </w:rPr>
        <w:t>. "</w:t>
      </w:r>
      <w:r w:rsidR="002F58F4">
        <w:rPr>
          <w:rFonts w:ascii="Times New Roman" w:hAnsi="Times New Roman"/>
          <w:sz w:val="28"/>
          <w:szCs w:val="28"/>
        </w:rPr>
        <w:t>Желінсау</w:t>
      </w:r>
      <w:r w:rsidR="00F96994" w:rsidRPr="00FB2F61">
        <w:rPr>
          <w:rFonts w:ascii="Times New Roman" w:hAnsi="Times New Roman"/>
          <w:sz w:val="28"/>
          <w:szCs w:val="28"/>
        </w:rPr>
        <w:t xml:space="preserve">он" </w:t>
      </w:r>
      <w:r w:rsidR="009C6A35" w:rsidRPr="00FB2F61">
        <w:rPr>
          <w:rFonts w:ascii="Times New Roman" w:hAnsi="Times New Roman"/>
          <w:sz w:val="28"/>
          <w:szCs w:val="28"/>
          <w:lang w:val="kk-KZ"/>
        </w:rPr>
        <w:t xml:space="preserve">дисплейдегі деректер диапазоны кең </w:t>
      </w:r>
      <w:r w:rsidRPr="00FB2F61">
        <w:rPr>
          <w:rFonts w:ascii="Times New Roman" w:hAnsi="Times New Roman"/>
          <w:sz w:val="28"/>
          <w:szCs w:val="28"/>
        </w:rPr>
        <w:t>ауқым</w:t>
      </w:r>
      <w:r w:rsidR="009C6A35" w:rsidRPr="00FB2F61">
        <w:rPr>
          <w:rFonts w:ascii="Times New Roman" w:hAnsi="Times New Roman"/>
          <w:sz w:val="28"/>
          <w:szCs w:val="28"/>
          <w:lang w:val="kk-KZ"/>
        </w:rPr>
        <w:t>ды</w:t>
      </w:r>
      <w:r w:rsidRPr="00FB2F61">
        <w:rPr>
          <w:rFonts w:ascii="Times New Roman" w:hAnsi="Times New Roman"/>
          <w:sz w:val="28"/>
          <w:szCs w:val="28"/>
        </w:rPr>
        <w:t xml:space="preserve"> (000-</w:t>
      </w:r>
      <w:r w:rsidR="009C6A35" w:rsidRPr="00FB2F61">
        <w:rPr>
          <w:rFonts w:ascii="Times New Roman" w:hAnsi="Times New Roman"/>
          <w:sz w:val="28"/>
          <w:szCs w:val="28"/>
          <w:lang w:val="kk-KZ"/>
        </w:rPr>
        <w:t>ден</w:t>
      </w:r>
      <w:r w:rsidRPr="00FB2F61">
        <w:rPr>
          <w:rFonts w:ascii="Times New Roman" w:hAnsi="Times New Roman"/>
          <w:sz w:val="28"/>
          <w:szCs w:val="28"/>
        </w:rPr>
        <w:t xml:space="preserve"> 1999 бірлікке дейін), бұл нәтижелерді жеткілікті дәлдікпен түсіндіруге мүмкіндік береді. 450 бірлік және одан төмен мәндермен сүт үлгісі жоғары сапалы және </w:t>
      </w:r>
      <w:r w:rsidR="009C6A35" w:rsidRPr="00FB2F61">
        <w:rPr>
          <w:rFonts w:ascii="Times New Roman" w:hAnsi="Times New Roman"/>
          <w:sz w:val="28"/>
          <w:szCs w:val="28"/>
          <w:lang w:val="kk-KZ"/>
        </w:rPr>
        <w:t>желінсаудың</w:t>
      </w:r>
      <w:r w:rsidRPr="00FB2F61">
        <w:rPr>
          <w:rFonts w:ascii="Times New Roman" w:hAnsi="Times New Roman"/>
          <w:sz w:val="28"/>
          <w:szCs w:val="28"/>
        </w:rPr>
        <w:t xml:space="preserve"> жасырын түрі жоқ. 450-ден 600 бірлікке дейінгі мәндер </w:t>
      </w:r>
      <w:r w:rsidR="00B577DA">
        <w:rPr>
          <w:rFonts w:ascii="Times New Roman" w:hAnsi="Times New Roman"/>
          <w:sz w:val="28"/>
          <w:szCs w:val="28"/>
        </w:rPr>
        <w:t>желінсаудың</w:t>
      </w:r>
      <w:r w:rsidRPr="00FB2F61">
        <w:rPr>
          <w:rFonts w:ascii="Times New Roman" w:hAnsi="Times New Roman"/>
          <w:sz w:val="28"/>
          <w:szCs w:val="28"/>
        </w:rPr>
        <w:t xml:space="preserve"> жасырын түрінің болуын көрсетеді.</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Басқа авторлар сиырлардағы субклиникалық </w:t>
      </w:r>
      <w:r w:rsidR="002F58F4">
        <w:rPr>
          <w:rFonts w:ascii="Times New Roman" w:hAnsi="Times New Roman"/>
          <w:sz w:val="28"/>
          <w:szCs w:val="28"/>
        </w:rPr>
        <w:t>желінсау</w:t>
      </w:r>
      <w:r w:rsidRPr="00FB2F61">
        <w:rPr>
          <w:rFonts w:ascii="Times New Roman" w:hAnsi="Times New Roman"/>
          <w:sz w:val="28"/>
          <w:szCs w:val="28"/>
        </w:rPr>
        <w:t>ті диагностикалауға арналған құрылғыны жасап шығарды, ол айнымалы ток кезінде сүттің электр кедергісін кейіннен электр кернеуі сигналын цифрлық түрлендірумен өлшеуге негізделген арнайы индикаторда қарсылық бірліктерімен берілген код (PCM – 1)</w:t>
      </w:r>
      <w:r w:rsidR="00F44C4B" w:rsidRPr="00FB2F61">
        <w:rPr>
          <w:rFonts w:ascii="Times New Roman" w:hAnsi="Times New Roman"/>
          <w:sz w:val="28"/>
          <w:szCs w:val="28"/>
        </w:rPr>
        <w:t xml:space="preserve"> [110]</w:t>
      </w:r>
      <w:r w:rsidRPr="00FB2F61">
        <w:rPr>
          <w:rFonts w:ascii="Times New Roman" w:hAnsi="Times New Roman"/>
          <w:sz w:val="28"/>
          <w:szCs w:val="28"/>
        </w:rPr>
        <w:t xml:space="preserve">. Бұл құрылғының </w:t>
      </w:r>
      <w:r w:rsidR="009C6A35" w:rsidRPr="00FB2F61">
        <w:rPr>
          <w:rFonts w:ascii="Times New Roman" w:hAnsi="Times New Roman"/>
          <w:sz w:val="28"/>
          <w:szCs w:val="28"/>
          <w:lang w:val="kk-KZ"/>
        </w:rPr>
        <w:t>құрастырылуы</w:t>
      </w:r>
      <w:r w:rsidRPr="00FB2F61">
        <w:rPr>
          <w:rFonts w:ascii="Times New Roman" w:hAnsi="Times New Roman"/>
          <w:sz w:val="28"/>
          <w:szCs w:val="28"/>
        </w:rPr>
        <w:t xml:space="preserve"> </w:t>
      </w:r>
      <w:r w:rsidR="009C6A35" w:rsidRPr="00FB2F61">
        <w:rPr>
          <w:rFonts w:ascii="Times New Roman" w:hAnsi="Times New Roman"/>
          <w:sz w:val="28"/>
          <w:szCs w:val="28"/>
        </w:rPr>
        <w:t xml:space="preserve">Linzell et al,(1974), Fernando et al, 1985) </w:t>
      </w:r>
      <w:r w:rsidRPr="00FB2F61">
        <w:rPr>
          <w:rFonts w:ascii="Times New Roman" w:hAnsi="Times New Roman"/>
          <w:sz w:val="28"/>
          <w:szCs w:val="28"/>
        </w:rPr>
        <w:t>жұмысының логикалық жалғасы болды т.б</w:t>
      </w:r>
      <w:r w:rsidR="009C6A35" w:rsidRPr="00FB2F61">
        <w:rPr>
          <w:rFonts w:ascii="Times New Roman" w:hAnsi="Times New Roman"/>
          <w:sz w:val="28"/>
          <w:szCs w:val="28"/>
          <w:lang w:val="kk-KZ"/>
        </w:rPr>
        <w:t>.</w:t>
      </w:r>
      <w:r w:rsidRPr="00FB2F61">
        <w:rPr>
          <w:rFonts w:ascii="Times New Roman" w:hAnsi="Times New Roman"/>
          <w:sz w:val="28"/>
          <w:szCs w:val="28"/>
        </w:rPr>
        <w:t xml:space="preserve"> </w:t>
      </w:r>
      <w:r w:rsidR="009C6A35" w:rsidRPr="00FB2F61">
        <w:rPr>
          <w:rFonts w:ascii="Times New Roman" w:hAnsi="Times New Roman"/>
          <w:sz w:val="28"/>
          <w:szCs w:val="28"/>
          <w:lang w:val="kk-KZ"/>
        </w:rPr>
        <w:t>С</w:t>
      </w:r>
      <w:r w:rsidRPr="00FB2F61">
        <w:rPr>
          <w:rFonts w:ascii="Times New Roman" w:hAnsi="Times New Roman"/>
          <w:sz w:val="28"/>
          <w:szCs w:val="28"/>
        </w:rPr>
        <w:t xml:space="preserve">үттің электрлік кедергісі негізінде сиырлардағы субклиникалық </w:t>
      </w:r>
      <w:r w:rsidR="009C6A35" w:rsidRPr="00FB2F61">
        <w:rPr>
          <w:rFonts w:ascii="Times New Roman" w:hAnsi="Times New Roman"/>
          <w:sz w:val="28"/>
          <w:szCs w:val="28"/>
          <w:lang w:val="kk-KZ"/>
        </w:rPr>
        <w:t>желінсауды</w:t>
      </w:r>
      <w:r w:rsidRPr="00FB2F61">
        <w:rPr>
          <w:rFonts w:ascii="Times New Roman" w:hAnsi="Times New Roman"/>
          <w:sz w:val="28"/>
          <w:szCs w:val="28"/>
        </w:rPr>
        <w:t xml:space="preserve"> анықтауға арналған детектор жасау, бұл субклиникалық </w:t>
      </w:r>
      <w:r w:rsidR="009C6A35" w:rsidRPr="00FB2F61">
        <w:rPr>
          <w:rFonts w:ascii="Times New Roman" w:hAnsi="Times New Roman"/>
          <w:sz w:val="28"/>
          <w:szCs w:val="28"/>
          <w:lang w:val="kk-KZ"/>
        </w:rPr>
        <w:t>желінсауды</w:t>
      </w:r>
      <w:r w:rsidRPr="00FB2F61">
        <w:rPr>
          <w:rFonts w:ascii="Times New Roman" w:hAnsi="Times New Roman"/>
          <w:sz w:val="28"/>
          <w:szCs w:val="28"/>
        </w:rPr>
        <w:t xml:space="preserve"> бірден дерлік анықтау </w:t>
      </w:r>
      <w:r w:rsidR="009C6A35" w:rsidRPr="00FB2F61">
        <w:rPr>
          <w:rFonts w:ascii="Times New Roman" w:hAnsi="Times New Roman"/>
          <w:sz w:val="28"/>
          <w:szCs w:val="28"/>
          <w:lang w:val="kk-KZ"/>
        </w:rPr>
        <w:t>мүмкіндігін</w:t>
      </w:r>
      <w:r w:rsidRPr="00FB2F61">
        <w:rPr>
          <w:rFonts w:ascii="Times New Roman" w:hAnsi="Times New Roman"/>
          <w:sz w:val="28"/>
          <w:szCs w:val="28"/>
        </w:rPr>
        <w:t xml:space="preserve"> ашты. Сүт безінің функционалдық жағдайын анықтауға және талдауға негізделген </w:t>
      </w:r>
      <w:r w:rsidR="009C6A35" w:rsidRPr="00FB2F61">
        <w:rPr>
          <w:rFonts w:ascii="Times New Roman" w:hAnsi="Times New Roman"/>
          <w:sz w:val="28"/>
          <w:szCs w:val="28"/>
          <w:lang w:val="kk-KZ"/>
        </w:rPr>
        <w:t>желінсауды</w:t>
      </w:r>
      <w:r w:rsidRPr="00FB2F61">
        <w:rPr>
          <w:rFonts w:ascii="Times New Roman" w:hAnsi="Times New Roman"/>
          <w:sz w:val="28"/>
          <w:szCs w:val="28"/>
        </w:rPr>
        <w:t xml:space="preserve"> диагностикалау әдісі назар ауд</w:t>
      </w:r>
      <w:r w:rsidR="00F44C4B" w:rsidRPr="00FB2F61">
        <w:rPr>
          <w:rFonts w:ascii="Times New Roman" w:hAnsi="Times New Roman"/>
          <w:sz w:val="28"/>
          <w:szCs w:val="28"/>
        </w:rPr>
        <w:t>аруды қажет етеді</w:t>
      </w:r>
      <w:r w:rsidRPr="00FB2F61">
        <w:rPr>
          <w:rFonts w:ascii="Times New Roman" w:hAnsi="Times New Roman"/>
          <w:sz w:val="28"/>
          <w:szCs w:val="28"/>
        </w:rPr>
        <w:t>. Жел</w:t>
      </w:r>
      <w:r w:rsidR="009C6A35" w:rsidRPr="00FB2F61">
        <w:rPr>
          <w:rFonts w:ascii="Times New Roman" w:hAnsi="Times New Roman"/>
          <w:sz w:val="28"/>
          <w:szCs w:val="28"/>
          <w:lang w:val="kk-KZ"/>
        </w:rPr>
        <w:t>іннің</w:t>
      </w:r>
      <w:r w:rsidRPr="00FB2F61">
        <w:rPr>
          <w:rFonts w:ascii="Times New Roman" w:hAnsi="Times New Roman"/>
          <w:sz w:val="28"/>
          <w:szCs w:val="28"/>
        </w:rPr>
        <w:t xml:space="preserve"> функционалдық жағдайы биологиялық белсенді нүктелердегі (БАП) биоэлектрлік потенциалды өлшеу көрсеткіштерімен бағаланады. Биоэлектрлік белсенділіктің мәндеріне байланысты сүт безінің қалыпты жағдайы немесе </w:t>
      </w:r>
      <w:r w:rsidR="009C6A35" w:rsidRPr="00FB2F61">
        <w:rPr>
          <w:rFonts w:ascii="Times New Roman" w:hAnsi="Times New Roman"/>
          <w:sz w:val="28"/>
          <w:szCs w:val="28"/>
          <w:lang w:val="kk-KZ"/>
        </w:rPr>
        <w:t>желінсаудың</w:t>
      </w:r>
      <w:r w:rsidRPr="00FB2F61">
        <w:rPr>
          <w:rFonts w:ascii="Times New Roman" w:hAnsi="Times New Roman"/>
          <w:sz w:val="28"/>
          <w:szCs w:val="28"/>
        </w:rPr>
        <w:t xml:space="preserve"> субклиникалық формасының болуы бағаланады</w:t>
      </w:r>
      <w:r w:rsidR="00F44C4B" w:rsidRPr="00FB2F61">
        <w:rPr>
          <w:rFonts w:ascii="Times New Roman" w:hAnsi="Times New Roman"/>
          <w:sz w:val="28"/>
          <w:szCs w:val="28"/>
          <w:lang w:val="kk-KZ"/>
        </w:rPr>
        <w:t xml:space="preserve"> [113].</w:t>
      </w:r>
    </w:p>
    <w:p w:rsidR="00ED219C" w:rsidRPr="00FB2F61" w:rsidRDefault="007E0D2F" w:rsidP="00ED219C">
      <w:pPr>
        <w:shd w:val="clear" w:color="auto" w:fill="FFFFFF"/>
        <w:spacing w:after="0" w:line="240" w:lineRule="auto"/>
        <w:ind w:firstLine="567"/>
        <w:jc w:val="both"/>
        <w:rPr>
          <w:rFonts w:ascii="Times New Roman" w:eastAsia="Times New Roman" w:hAnsi="Times New Roman"/>
          <w:color w:val="000000" w:themeColor="text1"/>
          <w:sz w:val="28"/>
          <w:szCs w:val="28"/>
          <w:lang w:eastAsia="ru-RU"/>
        </w:rPr>
      </w:pPr>
      <w:r w:rsidRPr="00FB2F61">
        <w:rPr>
          <w:rFonts w:ascii="Times New Roman" w:eastAsia="Times New Roman" w:hAnsi="Times New Roman"/>
          <w:color w:val="212125"/>
          <w:sz w:val="28"/>
          <w:szCs w:val="28"/>
          <w:lang w:eastAsia="ru-RU"/>
        </w:rPr>
        <w:t>Реактивтердің көмегімен қойылатын жедел диагностикалық тестердің мәнін басқа тестермен, атап айтқанда тұндыру немесе центрифугалау әдістерінмен алынған мәндермен растау керек.</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color w:val="000000" w:themeColor="text1"/>
          <w:sz w:val="28"/>
          <w:szCs w:val="28"/>
        </w:rPr>
        <w:t xml:space="preserve"> </w:t>
      </w:r>
      <w:r w:rsidRPr="00FB2F61">
        <w:rPr>
          <w:rFonts w:ascii="Times New Roman" w:hAnsi="Times New Roman"/>
          <w:sz w:val="28"/>
          <w:szCs w:val="28"/>
        </w:rPr>
        <w:t xml:space="preserve">Сиырлардағы субклиникалық </w:t>
      </w:r>
      <w:r w:rsidR="007E0D2F" w:rsidRPr="00FB2F61">
        <w:rPr>
          <w:rFonts w:ascii="Times New Roman" w:hAnsi="Times New Roman"/>
          <w:sz w:val="28"/>
          <w:szCs w:val="28"/>
          <w:lang w:val="kk-KZ"/>
        </w:rPr>
        <w:t>желінсауды</w:t>
      </w:r>
      <w:r w:rsidRPr="00FB2F61">
        <w:rPr>
          <w:rFonts w:ascii="Times New Roman" w:hAnsi="Times New Roman"/>
          <w:sz w:val="28"/>
          <w:szCs w:val="28"/>
        </w:rPr>
        <w:t xml:space="preserve"> диагностикалаудың қолжетімді әдістерінің </w:t>
      </w:r>
      <w:r w:rsidR="007E0D2F" w:rsidRPr="00FB2F61">
        <w:rPr>
          <w:rFonts w:ascii="Times New Roman" w:hAnsi="Times New Roman"/>
          <w:sz w:val="28"/>
          <w:szCs w:val="28"/>
          <w:lang w:val="kk-KZ"/>
        </w:rPr>
        <w:t>көптігіне</w:t>
      </w:r>
      <w:r w:rsidRPr="00FB2F61">
        <w:rPr>
          <w:rFonts w:ascii="Times New Roman" w:hAnsi="Times New Roman"/>
          <w:sz w:val="28"/>
          <w:szCs w:val="28"/>
        </w:rPr>
        <w:t xml:space="preserve"> қарамастан, </w:t>
      </w:r>
      <w:r w:rsidR="007E0D2F" w:rsidRPr="00FB2F61">
        <w:rPr>
          <w:rFonts w:ascii="Times New Roman" w:hAnsi="Times New Roman"/>
          <w:sz w:val="28"/>
          <w:szCs w:val="28"/>
          <w:lang w:val="kk-KZ"/>
        </w:rPr>
        <w:t xml:space="preserve">кәзіргі уақытта ғалымдар қолда бар әдістерді жақсартуға және қолайлы жаңа әдістерді құрастыруға бағытталған жұмыстар жүргізіп жатыр. </w:t>
      </w:r>
    </w:p>
    <w:p w:rsidR="00FD3E55" w:rsidRDefault="00FD3E55" w:rsidP="00FD3E55">
      <w:pPr>
        <w:shd w:val="clear" w:color="auto" w:fill="FFFFFF"/>
        <w:spacing w:after="0" w:line="240" w:lineRule="auto"/>
        <w:ind w:firstLine="567"/>
        <w:jc w:val="both"/>
        <w:rPr>
          <w:rFonts w:ascii="Times New Roman" w:eastAsia="Times New Roman" w:hAnsi="Times New Roman"/>
          <w:color w:val="000000" w:themeColor="text1"/>
          <w:sz w:val="28"/>
          <w:szCs w:val="28"/>
          <w:lang w:val="kk-KZ" w:eastAsia="ru-RU"/>
        </w:rPr>
      </w:pPr>
      <w:r w:rsidRPr="00FB2F61">
        <w:rPr>
          <w:rFonts w:ascii="Times New Roman" w:eastAsia="Times New Roman" w:hAnsi="Times New Roman"/>
          <w:color w:val="000000" w:themeColor="text1"/>
          <w:sz w:val="28"/>
          <w:szCs w:val="28"/>
          <w:lang w:val="kk-KZ" w:eastAsia="ru-RU"/>
        </w:rPr>
        <w:t>Желінсауды дианостикалау үшін б</w:t>
      </w:r>
      <w:r w:rsidR="00ED219C" w:rsidRPr="00FB2F61">
        <w:rPr>
          <w:rFonts w:ascii="Times New Roman" w:eastAsia="Times New Roman" w:hAnsi="Times New Roman"/>
          <w:color w:val="000000" w:themeColor="text1"/>
          <w:sz w:val="28"/>
          <w:szCs w:val="28"/>
          <w:lang w:eastAsia="ru-RU"/>
        </w:rPr>
        <w:t>актериологиялық зерттеулер</w:t>
      </w:r>
      <w:r w:rsidRPr="00FB2F61">
        <w:rPr>
          <w:rFonts w:ascii="Times New Roman" w:eastAsia="Times New Roman" w:hAnsi="Times New Roman"/>
          <w:color w:val="000000" w:themeColor="text1"/>
          <w:sz w:val="28"/>
          <w:szCs w:val="28"/>
          <w:lang w:val="kk-KZ" w:eastAsia="ru-RU"/>
        </w:rPr>
        <w:t xml:space="preserve"> жүргізу, сонымен қатар</w:t>
      </w:r>
      <w:r w:rsidR="00ED219C" w:rsidRPr="00FB2F61">
        <w:rPr>
          <w:rFonts w:ascii="Times New Roman" w:eastAsia="Times New Roman" w:hAnsi="Times New Roman"/>
          <w:color w:val="000000" w:themeColor="text1"/>
          <w:sz w:val="28"/>
          <w:szCs w:val="28"/>
          <w:lang w:eastAsia="ru-RU"/>
        </w:rPr>
        <w:t>,</w:t>
      </w:r>
      <w:r w:rsidRPr="00FB2F61">
        <w:rPr>
          <w:rFonts w:ascii="Times New Roman" w:eastAsia="Times New Roman" w:hAnsi="Times New Roman"/>
          <w:color w:val="000000" w:themeColor="text1"/>
          <w:sz w:val="28"/>
          <w:szCs w:val="28"/>
          <w:lang w:val="kk-KZ" w:eastAsia="ru-RU"/>
        </w:rPr>
        <w:t xml:space="preserve"> микрофлораның антибиотиктерге сезімталдығын анықтау маңызды. </w:t>
      </w:r>
    </w:p>
    <w:p w:rsidR="006F20BA" w:rsidRPr="00FB2F61" w:rsidRDefault="006F20BA" w:rsidP="00FD3E55">
      <w:pPr>
        <w:shd w:val="clear" w:color="auto" w:fill="FFFFFF"/>
        <w:spacing w:after="0" w:line="240" w:lineRule="auto"/>
        <w:ind w:firstLine="567"/>
        <w:jc w:val="both"/>
        <w:rPr>
          <w:rFonts w:ascii="Times New Roman" w:eastAsia="Times New Roman" w:hAnsi="Times New Roman"/>
          <w:color w:val="000000" w:themeColor="text1"/>
          <w:sz w:val="28"/>
          <w:szCs w:val="28"/>
          <w:lang w:val="kk-KZ" w:eastAsia="ru-RU"/>
        </w:rPr>
      </w:pPr>
    </w:p>
    <w:p w:rsidR="00ED219C" w:rsidRPr="00FB2F61" w:rsidRDefault="00ED219C" w:rsidP="00FD3E55">
      <w:pPr>
        <w:shd w:val="clear" w:color="auto" w:fill="FFFFFF"/>
        <w:spacing w:after="0" w:line="240" w:lineRule="auto"/>
        <w:ind w:firstLine="567"/>
        <w:jc w:val="both"/>
        <w:rPr>
          <w:rFonts w:ascii="Times New Roman" w:eastAsia="Times New Roman" w:hAnsi="Times New Roman"/>
          <w:color w:val="000000" w:themeColor="text1"/>
          <w:sz w:val="28"/>
          <w:szCs w:val="28"/>
          <w:lang w:val="kk-KZ" w:eastAsia="ru-RU"/>
        </w:rPr>
      </w:pPr>
      <w:r w:rsidRPr="00FB2F61">
        <w:rPr>
          <w:rFonts w:ascii="Times New Roman" w:hAnsi="Times New Roman"/>
          <w:b/>
          <w:sz w:val="28"/>
          <w:szCs w:val="28"/>
        </w:rPr>
        <w:t>1.4 Ауыл шаруашылығы жануарлары</w:t>
      </w:r>
      <w:r w:rsidR="002D434C" w:rsidRPr="00FB2F61">
        <w:rPr>
          <w:rFonts w:ascii="Times New Roman" w:hAnsi="Times New Roman"/>
          <w:b/>
          <w:sz w:val="28"/>
          <w:szCs w:val="28"/>
          <w:lang w:val="kk-KZ"/>
        </w:rPr>
        <w:t xml:space="preserve"> желінсауын </w:t>
      </w:r>
      <w:r w:rsidRPr="00FB2F61">
        <w:rPr>
          <w:rFonts w:ascii="Times New Roman" w:hAnsi="Times New Roman"/>
          <w:b/>
          <w:sz w:val="28"/>
          <w:szCs w:val="28"/>
        </w:rPr>
        <w:t>емдеу және алдын алу</w:t>
      </w:r>
    </w:p>
    <w:p w:rsidR="00F963BB" w:rsidRPr="00FB2F61" w:rsidRDefault="00F963BB" w:rsidP="009670D8">
      <w:pPr>
        <w:spacing w:after="0" w:line="240" w:lineRule="auto"/>
        <w:ind w:firstLine="567"/>
        <w:jc w:val="both"/>
        <w:rPr>
          <w:rFonts w:ascii="Times New Roman" w:hAnsi="Times New Roman"/>
          <w:sz w:val="28"/>
          <w:szCs w:val="28"/>
        </w:rPr>
      </w:pPr>
      <w:r w:rsidRPr="00FB2F61">
        <w:rPr>
          <w:rFonts w:ascii="Times New Roman" w:hAnsi="Times New Roman"/>
          <w:sz w:val="28"/>
          <w:szCs w:val="28"/>
        </w:rPr>
        <w:lastRenderedPageBreak/>
        <w:t>Сүтті мал шаруашылығы</w:t>
      </w:r>
      <w:r w:rsidR="00ED219C" w:rsidRPr="00FB2F61">
        <w:rPr>
          <w:rFonts w:ascii="Times New Roman" w:hAnsi="Times New Roman"/>
          <w:sz w:val="28"/>
          <w:szCs w:val="28"/>
        </w:rPr>
        <w:t xml:space="preserve"> дамыған</w:t>
      </w:r>
      <w:r w:rsidRPr="00FB2F61">
        <w:rPr>
          <w:rFonts w:ascii="Times New Roman" w:hAnsi="Times New Roman"/>
          <w:sz w:val="28"/>
          <w:szCs w:val="28"/>
          <w:lang w:val="kk-KZ"/>
        </w:rPr>
        <w:t xml:space="preserve"> елдерде желінсау ауруын төмендетуге бағытталған тиімді шараларды қарастыру жұмыстары жүргізілуде </w:t>
      </w:r>
      <w:r w:rsidR="009670D8" w:rsidRPr="00FB2F61">
        <w:rPr>
          <w:rFonts w:ascii="Times New Roman" w:hAnsi="Times New Roman"/>
          <w:sz w:val="28"/>
          <w:szCs w:val="28"/>
        </w:rPr>
        <w:t>[114,115]</w:t>
      </w:r>
    </w:p>
    <w:p w:rsidR="00ED219C" w:rsidRPr="00FB2F61" w:rsidRDefault="00F963BB"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Сиыр желінсауын емдеу жұмыстары екі бағытта жүргізіледі: </w:t>
      </w:r>
      <w:r w:rsidR="00ED219C" w:rsidRPr="00FB2F61">
        <w:rPr>
          <w:rFonts w:ascii="Times New Roman" w:hAnsi="Times New Roman"/>
          <w:sz w:val="28"/>
          <w:szCs w:val="28"/>
        </w:rPr>
        <w:t>дәрілік</w:t>
      </w:r>
      <w:r w:rsidRPr="00FB2F61">
        <w:rPr>
          <w:rFonts w:ascii="Times New Roman" w:hAnsi="Times New Roman"/>
          <w:sz w:val="28"/>
          <w:szCs w:val="28"/>
          <w:lang w:val="kk-KZ"/>
        </w:rPr>
        <w:t xml:space="preserve"> заттармен емдеу</w:t>
      </w:r>
      <w:r w:rsidR="00ED219C" w:rsidRPr="00FB2F61">
        <w:rPr>
          <w:rFonts w:ascii="Times New Roman" w:hAnsi="Times New Roman"/>
          <w:sz w:val="28"/>
          <w:szCs w:val="28"/>
        </w:rPr>
        <w:t xml:space="preserve"> және физиотерапия </w:t>
      </w:r>
      <w:r w:rsidRPr="00FB2F61">
        <w:rPr>
          <w:rFonts w:ascii="Times New Roman" w:hAnsi="Times New Roman"/>
          <w:sz w:val="28"/>
          <w:szCs w:val="28"/>
          <w:lang w:val="kk-KZ"/>
        </w:rPr>
        <w:t>әдістерін қолдану</w:t>
      </w:r>
      <w:r w:rsidR="00ED219C" w:rsidRPr="00FB2F61">
        <w:rPr>
          <w:rFonts w:ascii="Times New Roman" w:hAnsi="Times New Roman"/>
          <w:sz w:val="28"/>
          <w:szCs w:val="28"/>
        </w:rPr>
        <w:t>. Олардың әрқайсысының оң және теріс жақтары бар.</w:t>
      </w:r>
    </w:p>
    <w:p w:rsidR="002D109D" w:rsidRPr="00FB2F61" w:rsidRDefault="00F963BB" w:rsidP="00ED219C">
      <w:pPr>
        <w:spacing w:after="0" w:line="240" w:lineRule="auto"/>
        <w:ind w:firstLine="567"/>
        <w:jc w:val="both"/>
        <w:rPr>
          <w:rFonts w:ascii="Times New Roman" w:eastAsia="Times New Roman" w:hAnsi="Times New Roman"/>
          <w:color w:val="202124"/>
          <w:sz w:val="28"/>
          <w:szCs w:val="28"/>
          <w:lang w:val="kk-KZ" w:eastAsia="ru-RU"/>
        </w:rPr>
      </w:pPr>
      <w:r w:rsidRPr="00FB2F61">
        <w:rPr>
          <w:rFonts w:ascii="Times New Roman" w:eastAsia="Times New Roman" w:hAnsi="Times New Roman"/>
          <w:color w:val="202124"/>
          <w:sz w:val="28"/>
          <w:szCs w:val="28"/>
          <w:lang w:val="kk-KZ" w:eastAsia="ru-RU"/>
        </w:rPr>
        <w:t xml:space="preserve">Сиырларды сауу барысында гигиенаны жақсарту, сауылған сиырлардың үрпісін дезинфекциялау, сауу машинасын техникалық бақылау шаралары желінсаудың алдын алуда тиімді шаралар болып табылады, алайда желінсауға шалдыққан сиырларды емдеу үшін дәрілік заттар қолданылады. Олардың қатарына антибиотиктер, сульфаниламидтерді таза немесе басқа да дәрілік заттармен араластырып, зақымдалған желін бөлігіне енгізеді. </w:t>
      </w:r>
    </w:p>
    <w:p w:rsidR="00ED219C" w:rsidRPr="00FB2F61" w:rsidRDefault="00ED219C" w:rsidP="00ED219C">
      <w:pPr>
        <w:spacing w:after="0" w:line="240" w:lineRule="auto"/>
        <w:ind w:firstLine="567"/>
        <w:jc w:val="both"/>
        <w:rPr>
          <w:rFonts w:ascii="Times New Roman" w:eastAsia="Times New Roman" w:hAnsi="Times New Roman"/>
          <w:color w:val="202124"/>
          <w:sz w:val="28"/>
          <w:szCs w:val="28"/>
          <w:lang w:val="kk-KZ" w:eastAsia="ru-RU"/>
        </w:rPr>
      </w:pPr>
      <w:r w:rsidRPr="00FB2F61">
        <w:rPr>
          <w:rFonts w:ascii="Times New Roman" w:hAnsi="Times New Roman"/>
          <w:sz w:val="28"/>
          <w:szCs w:val="28"/>
        </w:rPr>
        <w:t>Химиотерапевтік препараттарды ұзақ уақыт бойы кеңінен, кейде жүйесіз қолдану микроорганизмдердің дәріге төзімді штаммдарының түзілуіне байланысты бұл ауруды емдеудің тиімділігінің төмен</w:t>
      </w:r>
      <w:r w:rsidR="002D109D" w:rsidRPr="00FB2F61">
        <w:rPr>
          <w:rFonts w:ascii="Times New Roman" w:hAnsi="Times New Roman"/>
          <w:sz w:val="28"/>
          <w:szCs w:val="28"/>
        </w:rPr>
        <w:t>деуіне әке</w:t>
      </w:r>
      <w:r w:rsidR="009670D8" w:rsidRPr="00FB2F61">
        <w:rPr>
          <w:rFonts w:ascii="Times New Roman" w:hAnsi="Times New Roman"/>
          <w:sz w:val="28"/>
          <w:szCs w:val="28"/>
        </w:rPr>
        <w:t xml:space="preserve">лді. </w:t>
      </w:r>
      <w:r w:rsidR="002D109D" w:rsidRPr="00FB2F61">
        <w:rPr>
          <w:rFonts w:ascii="Times New Roman" w:hAnsi="Times New Roman"/>
          <w:sz w:val="28"/>
          <w:szCs w:val="28"/>
          <w:lang w:val="kk-KZ"/>
        </w:rPr>
        <w:t>Осыған байланысты,</w:t>
      </w:r>
      <w:r w:rsidRPr="00FB2F61">
        <w:rPr>
          <w:rFonts w:ascii="Times New Roman" w:hAnsi="Times New Roman"/>
          <w:sz w:val="28"/>
          <w:szCs w:val="28"/>
        </w:rPr>
        <w:t xml:space="preserve"> </w:t>
      </w:r>
      <w:r w:rsidRPr="00FB2F61">
        <w:rPr>
          <w:rFonts w:ascii="Times New Roman" w:eastAsia="Times New Roman" w:hAnsi="Times New Roman"/>
          <w:color w:val="202124"/>
          <w:sz w:val="28"/>
          <w:szCs w:val="28"/>
          <w:lang w:eastAsia="ru-RU"/>
        </w:rPr>
        <w:t xml:space="preserve">антибиотиктерді кеңінен қолдану антибиотиктерге төзімді патогендердің пайда болуына </w:t>
      </w:r>
      <w:r w:rsidR="002D109D" w:rsidRPr="00FB2F61">
        <w:rPr>
          <w:rFonts w:ascii="Times New Roman" w:eastAsia="Times New Roman" w:hAnsi="Times New Roman"/>
          <w:color w:val="202124"/>
          <w:sz w:val="28"/>
          <w:szCs w:val="28"/>
          <w:lang w:val="kk-KZ" w:eastAsia="ru-RU"/>
        </w:rPr>
        <w:t>әкелгендіктен, сүт өнеркәсібінде антибиотиктерді кеңінен қолдануға тиым салынып отыр</w:t>
      </w:r>
      <w:r w:rsidR="009670D8" w:rsidRPr="00FB2F61">
        <w:rPr>
          <w:rFonts w:ascii="Times New Roman" w:eastAsia="Times New Roman" w:hAnsi="Times New Roman"/>
          <w:color w:val="202124"/>
          <w:sz w:val="28"/>
          <w:szCs w:val="28"/>
          <w:lang w:val="kk-KZ" w:eastAsia="ru-RU"/>
        </w:rPr>
        <w:t xml:space="preserve"> [116].</w:t>
      </w:r>
    </w:p>
    <w:p w:rsidR="00ED219C" w:rsidRPr="00FB2F61" w:rsidRDefault="002D109D"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Антибиотиктерді желіннің зақымданған бөлігіне тікелей енгізу, сүт безінің жергілікті резистенттілігін төмендетіп, ұзақ уақыт бойы антибиотиктің сұтпен бірге бөлінуіне әкеледі. Сүт құрымында антибиотик қалдықтарының болуы, тұтынушыларда дисбактериоз, аллергиялық реакциялар, зат алмасуының бұзылуын тудыруы мүмкін </w:t>
      </w:r>
      <w:r w:rsidR="009670D8" w:rsidRPr="00FB2F61">
        <w:rPr>
          <w:rFonts w:ascii="Times New Roman" w:hAnsi="Times New Roman"/>
          <w:sz w:val="28"/>
          <w:szCs w:val="28"/>
        </w:rPr>
        <w:t>[117</w:t>
      </w:r>
      <w:r w:rsidR="00ED219C" w:rsidRPr="00FB2F61">
        <w:rPr>
          <w:rFonts w:ascii="Times New Roman" w:hAnsi="Times New Roman"/>
          <w:sz w:val="28"/>
          <w:szCs w:val="28"/>
        </w:rPr>
        <w:t>].</w:t>
      </w:r>
    </w:p>
    <w:p w:rsidR="00ED219C" w:rsidRPr="00FB2F61" w:rsidRDefault="002D109D"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Желінсауды емдеуге кәзіргі уақытта суспензияларды қолдану ұсынылп отыр, суспензия құрамындағы дәрілік заттар желінде біркелкі таралады, ұлпаларды тітіркендірмейді, бірақ суспензия құрамында стандартты бактериоцидттік препараттардың болуымен қатар ферменттер мен гормондар болуы мүмкін. Кортикостероидтар қабыну ошақындағы лейкоциттердің белсенділігін басады, ұлпаның торшалық иммунитетін бәсеңдетеді, дәнекер тоқыманың түзілуіне әкеледі, атрофия тудырып, коллаген түзілуін бәсеңдетеді, ұлпалардың кортикостероидтарға тәуелді болуын қалыптастырады. </w:t>
      </w:r>
      <w:r w:rsidR="00ED219C" w:rsidRPr="00FB2F61">
        <w:rPr>
          <w:rFonts w:ascii="Times New Roman" w:hAnsi="Times New Roman"/>
          <w:sz w:val="28"/>
          <w:szCs w:val="28"/>
        </w:rPr>
        <w:t xml:space="preserve">Жоғары өнімді сиырлардың иммунитеті жиі төмендейтінін ескерсек, преднизолонның әсері </w:t>
      </w:r>
      <w:r w:rsidR="00655105" w:rsidRPr="00FB2F61">
        <w:rPr>
          <w:rFonts w:ascii="Times New Roman" w:hAnsi="Times New Roman"/>
          <w:sz w:val="28"/>
          <w:szCs w:val="28"/>
          <w:lang w:val="kk-KZ"/>
        </w:rPr>
        <w:t>желін ұлпасын</w:t>
      </w:r>
      <w:r w:rsidR="00ED219C" w:rsidRPr="00FB2F61">
        <w:rPr>
          <w:rFonts w:ascii="Times New Roman" w:hAnsi="Times New Roman"/>
          <w:sz w:val="28"/>
          <w:szCs w:val="28"/>
        </w:rPr>
        <w:t xml:space="preserve"> әлсіретіп, жануарлардың өнімділігін төмендетеді, ал </w:t>
      </w:r>
      <w:r w:rsidR="00655105" w:rsidRPr="00FB2F61">
        <w:rPr>
          <w:rFonts w:ascii="Times New Roman" w:hAnsi="Times New Roman"/>
          <w:sz w:val="28"/>
          <w:szCs w:val="28"/>
          <w:lang w:val="kk-KZ"/>
        </w:rPr>
        <w:t>жазылу белгілері</w:t>
      </w:r>
      <w:r w:rsidR="00ED219C" w:rsidRPr="00FB2F61">
        <w:rPr>
          <w:rFonts w:ascii="Times New Roman" w:hAnsi="Times New Roman"/>
          <w:sz w:val="28"/>
          <w:szCs w:val="28"/>
        </w:rPr>
        <w:t xml:space="preserve"> (клиникалық белгілердің болмауы) </w:t>
      </w:r>
      <w:r w:rsidR="00655105" w:rsidRPr="00FB2F61">
        <w:rPr>
          <w:rFonts w:ascii="Times New Roman" w:hAnsi="Times New Roman"/>
          <w:sz w:val="28"/>
          <w:szCs w:val="28"/>
          <w:lang w:val="kk-KZ"/>
        </w:rPr>
        <w:t>көбіне уақытша болады</w:t>
      </w:r>
      <w:r w:rsidR="00ED219C" w:rsidRPr="00FB2F61">
        <w:rPr>
          <w:rFonts w:ascii="Times New Roman" w:hAnsi="Times New Roman"/>
          <w:sz w:val="28"/>
          <w:szCs w:val="28"/>
        </w:rPr>
        <w:t xml:space="preserve"> [1</w:t>
      </w:r>
      <w:r w:rsidR="006D28C8" w:rsidRPr="00FB2F61">
        <w:rPr>
          <w:rFonts w:ascii="Times New Roman" w:hAnsi="Times New Roman"/>
          <w:sz w:val="28"/>
          <w:szCs w:val="28"/>
          <w:lang w:val="kk-KZ"/>
        </w:rPr>
        <w:t>1</w:t>
      </w:r>
      <w:r w:rsidR="00ED219C" w:rsidRPr="00FB2F61">
        <w:rPr>
          <w:rFonts w:ascii="Times New Roman" w:hAnsi="Times New Roman"/>
          <w:sz w:val="28"/>
          <w:szCs w:val="28"/>
        </w:rPr>
        <w:t>8].</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Ауру жануарларды емдеудің тиімділігі дәрілерді дер </w:t>
      </w:r>
      <w:r w:rsidR="00655105" w:rsidRPr="00FB2F61">
        <w:rPr>
          <w:rFonts w:ascii="Times New Roman" w:hAnsi="Times New Roman"/>
          <w:sz w:val="28"/>
          <w:szCs w:val="28"/>
          <w:lang w:val="kk-KZ"/>
        </w:rPr>
        <w:t xml:space="preserve">дұрыс қолдануға </w:t>
      </w:r>
      <w:r w:rsidRPr="00FB2F61">
        <w:rPr>
          <w:rFonts w:ascii="Times New Roman" w:hAnsi="Times New Roman"/>
          <w:sz w:val="28"/>
          <w:szCs w:val="28"/>
        </w:rPr>
        <w:t>байланысты. Ұзақ мерзімді зерттеулер мен бақылаулар</w:t>
      </w:r>
      <w:r w:rsidR="00655105" w:rsidRPr="00FB2F61">
        <w:rPr>
          <w:rFonts w:ascii="Times New Roman" w:hAnsi="Times New Roman"/>
          <w:sz w:val="28"/>
          <w:szCs w:val="28"/>
          <w:lang w:val="kk-KZ"/>
        </w:rPr>
        <w:t xml:space="preserve">желінсау ауруының қоздырушылары </w:t>
      </w:r>
      <w:r w:rsidRPr="00FB2F61">
        <w:rPr>
          <w:rFonts w:ascii="Times New Roman" w:hAnsi="Times New Roman"/>
          <w:sz w:val="28"/>
          <w:szCs w:val="28"/>
        </w:rPr>
        <w:t xml:space="preserve">канамицинге, эритромицинге, гентамицинге, </w:t>
      </w:r>
      <w:r w:rsidR="00655105" w:rsidRPr="00FB2F61">
        <w:rPr>
          <w:rFonts w:ascii="Times New Roman" w:hAnsi="Times New Roman"/>
          <w:sz w:val="28"/>
          <w:szCs w:val="28"/>
          <w:lang w:val="kk-KZ"/>
        </w:rPr>
        <w:t xml:space="preserve">хлорамфениколға, </w:t>
      </w:r>
      <w:r w:rsidRPr="00FB2F61">
        <w:rPr>
          <w:rFonts w:ascii="Times New Roman" w:hAnsi="Times New Roman"/>
          <w:sz w:val="28"/>
          <w:szCs w:val="28"/>
        </w:rPr>
        <w:t xml:space="preserve">неомицинге сезімтал </w:t>
      </w:r>
      <w:r w:rsidR="00655105" w:rsidRPr="00FB2F61">
        <w:rPr>
          <w:rFonts w:ascii="Times New Roman" w:hAnsi="Times New Roman"/>
          <w:sz w:val="28"/>
          <w:szCs w:val="28"/>
          <w:lang w:val="kk-KZ"/>
        </w:rPr>
        <w:t xml:space="preserve">болатынын көрсетті </w:t>
      </w:r>
      <w:r w:rsidR="006D28C8" w:rsidRPr="00FB2F61">
        <w:rPr>
          <w:rFonts w:ascii="Times New Roman" w:hAnsi="Times New Roman"/>
          <w:sz w:val="28"/>
          <w:szCs w:val="28"/>
        </w:rPr>
        <w:t>[1</w:t>
      </w:r>
      <w:r w:rsidR="006D28C8" w:rsidRPr="00FB2F61">
        <w:rPr>
          <w:rFonts w:ascii="Times New Roman" w:hAnsi="Times New Roman"/>
          <w:sz w:val="28"/>
          <w:szCs w:val="28"/>
          <w:lang w:val="kk-KZ"/>
        </w:rPr>
        <w:t>19</w:t>
      </w:r>
      <w:r w:rsidR="006D28C8" w:rsidRPr="00FB2F61">
        <w:rPr>
          <w:rFonts w:ascii="Times New Roman" w:hAnsi="Times New Roman"/>
          <w:sz w:val="28"/>
          <w:szCs w:val="28"/>
        </w:rPr>
        <w:t>].</w:t>
      </w:r>
      <w:r w:rsidR="00655105" w:rsidRPr="00FB2F61">
        <w:rPr>
          <w:rFonts w:ascii="Times New Roman" w:hAnsi="Times New Roman"/>
          <w:sz w:val="28"/>
          <w:szCs w:val="28"/>
        </w:rPr>
        <w:t xml:space="preserve"> </w:t>
      </w:r>
      <w:r w:rsidRPr="00FB2F61">
        <w:rPr>
          <w:rFonts w:ascii="Times New Roman" w:hAnsi="Times New Roman"/>
          <w:sz w:val="28"/>
          <w:szCs w:val="28"/>
        </w:rPr>
        <w:t xml:space="preserve"> Ал</w:t>
      </w:r>
      <w:r w:rsidR="00655105" w:rsidRPr="00FB2F61">
        <w:rPr>
          <w:rFonts w:ascii="Times New Roman" w:hAnsi="Times New Roman"/>
          <w:sz w:val="28"/>
          <w:szCs w:val="28"/>
          <w:lang w:val="kk-KZ"/>
        </w:rPr>
        <w:t>, пенициллин және тетрациклин қатарындағы антибиотиктерге</w:t>
      </w:r>
      <w:r w:rsidR="00655105" w:rsidRPr="00FB2F61">
        <w:rPr>
          <w:rFonts w:ascii="Times New Roman" w:hAnsi="Times New Roman"/>
          <w:sz w:val="28"/>
          <w:szCs w:val="28"/>
        </w:rPr>
        <w:t xml:space="preserve"> сезімталдығы төмен болды.</w:t>
      </w:r>
      <w:r w:rsidR="00655105" w:rsidRPr="00FB2F61">
        <w:rPr>
          <w:rFonts w:ascii="Times New Roman" w:hAnsi="Times New Roman"/>
          <w:sz w:val="28"/>
          <w:szCs w:val="28"/>
          <w:lang w:val="kk-KZ"/>
        </w:rPr>
        <w:t xml:space="preserve"> Б</w:t>
      </w:r>
      <w:r w:rsidRPr="00FB2F61">
        <w:rPr>
          <w:rFonts w:ascii="Times New Roman" w:hAnsi="Times New Roman"/>
          <w:sz w:val="28"/>
          <w:szCs w:val="28"/>
        </w:rPr>
        <w:t xml:space="preserve">ірқатар жағдайларда емшек сүтінен </w:t>
      </w:r>
      <w:r w:rsidR="00655105" w:rsidRPr="00FB2F61">
        <w:rPr>
          <w:rFonts w:ascii="Times New Roman" w:hAnsi="Times New Roman"/>
          <w:sz w:val="28"/>
          <w:szCs w:val="28"/>
        </w:rPr>
        <w:t xml:space="preserve">100%-ға дейін </w:t>
      </w:r>
      <w:r w:rsidRPr="00FB2F61">
        <w:rPr>
          <w:rFonts w:ascii="Times New Roman" w:hAnsi="Times New Roman"/>
          <w:sz w:val="28"/>
          <w:szCs w:val="28"/>
        </w:rPr>
        <w:t>тетрациклинге, пенициллинге, 45%-ға де</w:t>
      </w:r>
      <w:r w:rsidR="00655105" w:rsidRPr="00FB2F61">
        <w:rPr>
          <w:rFonts w:ascii="Times New Roman" w:hAnsi="Times New Roman"/>
          <w:sz w:val="28"/>
          <w:szCs w:val="28"/>
        </w:rPr>
        <w:t>йін стрептомицинге, мономицинге</w:t>
      </w:r>
      <w:r w:rsidRPr="00FB2F61">
        <w:rPr>
          <w:rFonts w:ascii="Times New Roman" w:hAnsi="Times New Roman"/>
          <w:sz w:val="28"/>
          <w:szCs w:val="28"/>
        </w:rPr>
        <w:t>, а</w:t>
      </w:r>
      <w:r w:rsidR="00655105" w:rsidRPr="00FB2F61">
        <w:rPr>
          <w:rFonts w:ascii="Times New Roman" w:hAnsi="Times New Roman"/>
          <w:sz w:val="28"/>
          <w:szCs w:val="28"/>
        </w:rPr>
        <w:t>мпициллинге төзімді микробтар</w:t>
      </w:r>
      <w:r w:rsidRPr="00FB2F61">
        <w:rPr>
          <w:rFonts w:ascii="Times New Roman" w:hAnsi="Times New Roman"/>
          <w:sz w:val="28"/>
          <w:szCs w:val="28"/>
        </w:rPr>
        <w:t xml:space="preserve"> бөлінген </w:t>
      </w:r>
      <w:r w:rsidR="006D28C8" w:rsidRPr="00FB2F61">
        <w:rPr>
          <w:rFonts w:ascii="Times New Roman" w:hAnsi="Times New Roman"/>
          <w:sz w:val="28"/>
          <w:szCs w:val="28"/>
        </w:rPr>
        <w:t>[120].</w:t>
      </w:r>
      <w:r w:rsidR="006D28C8" w:rsidRPr="00FB2F61">
        <w:rPr>
          <w:rFonts w:ascii="Times New Roman" w:hAnsi="Times New Roman"/>
          <w:sz w:val="28"/>
          <w:szCs w:val="28"/>
          <w:lang w:val="kk-KZ"/>
        </w:rPr>
        <w:t xml:space="preserve"> </w:t>
      </w:r>
      <w:r w:rsidRPr="00FB2F61">
        <w:rPr>
          <w:rFonts w:ascii="Times New Roman" w:hAnsi="Times New Roman"/>
          <w:sz w:val="28"/>
          <w:szCs w:val="28"/>
        </w:rPr>
        <w:t xml:space="preserve">Әртүрлі микробқа қарсы препараттардың салыстырмалы емдік тиімділігін зерттеу үшін </w:t>
      </w:r>
      <w:r w:rsidR="00726994" w:rsidRPr="00FB2F61">
        <w:rPr>
          <w:rFonts w:ascii="Times New Roman" w:hAnsi="Times New Roman"/>
          <w:sz w:val="28"/>
          <w:szCs w:val="28"/>
          <w:lang w:val="kk-KZ"/>
        </w:rPr>
        <w:t>желінсаудың</w:t>
      </w:r>
      <w:r w:rsidRPr="00FB2F61">
        <w:rPr>
          <w:rFonts w:ascii="Times New Roman" w:hAnsi="Times New Roman"/>
          <w:sz w:val="28"/>
          <w:szCs w:val="28"/>
        </w:rPr>
        <w:t xml:space="preserve"> жасырын түрімен ауыратын сиырлардың бірнеше топтары құр</w:t>
      </w:r>
      <w:r w:rsidR="00726994" w:rsidRPr="00FB2F61">
        <w:rPr>
          <w:rFonts w:ascii="Times New Roman" w:hAnsi="Times New Roman"/>
          <w:sz w:val="28"/>
          <w:szCs w:val="28"/>
        </w:rPr>
        <w:t>ылды. Бірінші тәжірибелік топт</w:t>
      </w:r>
      <w:r w:rsidR="00726994" w:rsidRPr="00FB2F61">
        <w:rPr>
          <w:rFonts w:ascii="Times New Roman" w:hAnsi="Times New Roman"/>
          <w:sz w:val="28"/>
          <w:szCs w:val="28"/>
          <w:lang w:val="kk-KZ"/>
        </w:rPr>
        <w:t>ағы</w:t>
      </w:r>
      <w:r w:rsidR="00726994" w:rsidRPr="00FB2F61">
        <w:rPr>
          <w:rFonts w:ascii="Times New Roman" w:hAnsi="Times New Roman"/>
          <w:sz w:val="28"/>
          <w:szCs w:val="28"/>
        </w:rPr>
        <w:t xml:space="preserve"> сиырлар</w:t>
      </w:r>
      <w:r w:rsidR="00726994" w:rsidRPr="00FB2F61">
        <w:rPr>
          <w:rFonts w:ascii="Times New Roman" w:hAnsi="Times New Roman"/>
          <w:sz w:val="28"/>
          <w:szCs w:val="28"/>
          <w:lang w:val="kk-KZ"/>
        </w:rPr>
        <w:t xml:space="preserve">ға мастисан А препаратын 10 мл мөлшерде кешкі сауыннан кейін үш күн бойы енгізді, екінші </w:t>
      </w:r>
      <w:r w:rsidR="00726994" w:rsidRPr="00FB2F61">
        <w:rPr>
          <w:rFonts w:ascii="Times New Roman" w:hAnsi="Times New Roman"/>
          <w:sz w:val="28"/>
          <w:szCs w:val="28"/>
          <w:lang w:val="kk-KZ"/>
        </w:rPr>
        <w:lastRenderedPageBreak/>
        <w:t xml:space="preserve">топтағы сиырларды лизомаст-2 препаратымен,  үшінші топтағы сиырларды цитромаспен емдеді, препараттарды әр </w:t>
      </w:r>
      <w:r w:rsidRPr="00FB2F61">
        <w:rPr>
          <w:rFonts w:ascii="Times New Roman" w:hAnsi="Times New Roman"/>
          <w:sz w:val="28"/>
          <w:szCs w:val="28"/>
        </w:rPr>
        <w:t>48 сағат</w:t>
      </w:r>
      <w:r w:rsidR="00726994" w:rsidRPr="00FB2F61">
        <w:rPr>
          <w:rFonts w:ascii="Times New Roman" w:hAnsi="Times New Roman"/>
          <w:sz w:val="28"/>
          <w:szCs w:val="28"/>
          <w:lang w:val="kk-KZ"/>
        </w:rPr>
        <w:t xml:space="preserve"> сайын енгізді. Төртінші топтағы жануарларды </w:t>
      </w:r>
      <w:r w:rsidRPr="00FB2F61">
        <w:rPr>
          <w:rFonts w:ascii="Times New Roman" w:hAnsi="Times New Roman"/>
          <w:sz w:val="28"/>
          <w:szCs w:val="28"/>
        </w:rPr>
        <w:t>А.И. Воробьева (1989)</w:t>
      </w:r>
      <w:r w:rsidR="00726994" w:rsidRPr="00FB2F61">
        <w:rPr>
          <w:rFonts w:ascii="Times New Roman" w:hAnsi="Times New Roman"/>
          <w:sz w:val="28"/>
          <w:szCs w:val="28"/>
          <w:lang w:val="kk-KZ"/>
        </w:rPr>
        <w:t xml:space="preserve"> ұсынған әдіспен емдеді. Жануарларға фурацилиннің тетравиттегі суспензиясын 10 мл мөлшерде, тәулігіне 1 рет, екі күн қатарынан енгізді. Бір апта өткеннен соң субклиникалық желінсаудың бар-жоғына сиырлар қайта тексерілді. </w:t>
      </w:r>
      <w:r w:rsidRPr="00FB2F61">
        <w:rPr>
          <w:rFonts w:ascii="Times New Roman" w:hAnsi="Times New Roman"/>
          <w:sz w:val="28"/>
          <w:szCs w:val="28"/>
        </w:rPr>
        <w:t xml:space="preserve">Жоғары терапевтік тиімділікке цитромастты және фурацилиннің тетравитпен 1% суспензиясын қолдану арқылы қол жеткізілді </w:t>
      </w:r>
      <w:r w:rsidR="00726994" w:rsidRPr="00FB2F61">
        <w:rPr>
          <w:rFonts w:ascii="Times New Roman" w:hAnsi="Times New Roman"/>
          <w:sz w:val="28"/>
          <w:szCs w:val="28"/>
        </w:rPr>
        <w:t>–</w:t>
      </w:r>
      <w:r w:rsidRPr="00FB2F61">
        <w:rPr>
          <w:rFonts w:ascii="Times New Roman" w:hAnsi="Times New Roman"/>
          <w:sz w:val="28"/>
          <w:szCs w:val="28"/>
        </w:rPr>
        <w:t xml:space="preserve"> </w:t>
      </w:r>
      <w:r w:rsidR="00726994" w:rsidRPr="00FB2F61">
        <w:rPr>
          <w:rFonts w:ascii="Times New Roman" w:hAnsi="Times New Roman"/>
          <w:sz w:val="28"/>
          <w:szCs w:val="28"/>
          <w:lang w:val="kk-KZ"/>
        </w:rPr>
        <w:t xml:space="preserve">емнің тиімділігі </w:t>
      </w:r>
      <w:r w:rsidRPr="00FB2F61">
        <w:rPr>
          <w:rFonts w:ascii="Times New Roman" w:hAnsi="Times New Roman"/>
          <w:sz w:val="28"/>
          <w:szCs w:val="28"/>
        </w:rPr>
        <w:t>73</w:t>
      </w:r>
      <w:r w:rsidR="00726994" w:rsidRPr="00FB2F61">
        <w:rPr>
          <w:rFonts w:ascii="Times New Roman" w:hAnsi="Times New Roman"/>
          <w:sz w:val="28"/>
          <w:szCs w:val="28"/>
          <w:lang w:val="kk-KZ"/>
        </w:rPr>
        <w:t>%</w:t>
      </w:r>
      <w:r w:rsidRPr="00FB2F61">
        <w:rPr>
          <w:rFonts w:ascii="Times New Roman" w:hAnsi="Times New Roman"/>
          <w:sz w:val="28"/>
          <w:szCs w:val="28"/>
        </w:rPr>
        <w:t xml:space="preserve"> және 93% </w:t>
      </w:r>
      <w:r w:rsidR="00726994" w:rsidRPr="00FB2F61">
        <w:rPr>
          <w:rFonts w:ascii="Times New Roman" w:hAnsi="Times New Roman"/>
          <w:sz w:val="28"/>
          <w:szCs w:val="28"/>
          <w:lang w:val="kk-KZ"/>
        </w:rPr>
        <w:t xml:space="preserve">құрады </w:t>
      </w:r>
      <w:r w:rsidR="006D28C8" w:rsidRPr="00FB2F61">
        <w:rPr>
          <w:rFonts w:ascii="Times New Roman" w:hAnsi="Times New Roman"/>
          <w:sz w:val="28"/>
          <w:szCs w:val="28"/>
        </w:rPr>
        <w:t xml:space="preserve">[121].  </w:t>
      </w:r>
    </w:p>
    <w:p w:rsidR="00ED219C" w:rsidRPr="00FB2F61" w:rsidRDefault="00726994"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Зимникова В.И.(2011) </w:t>
      </w:r>
      <w:r w:rsidRPr="00FB2F61">
        <w:rPr>
          <w:rFonts w:ascii="Times New Roman" w:hAnsi="Times New Roman"/>
          <w:sz w:val="28"/>
          <w:szCs w:val="28"/>
          <w:lang w:val="kk-KZ"/>
        </w:rPr>
        <w:t xml:space="preserve">зерттеулерінде </w:t>
      </w:r>
      <w:r w:rsidRPr="00FB2F61">
        <w:rPr>
          <w:rFonts w:ascii="Times New Roman" w:hAnsi="Times New Roman"/>
          <w:sz w:val="28"/>
          <w:szCs w:val="28"/>
        </w:rPr>
        <w:t>цефотаксим антибиоти</w:t>
      </w:r>
      <w:r w:rsidRPr="00FB2F61">
        <w:rPr>
          <w:rFonts w:ascii="Times New Roman" w:hAnsi="Times New Roman"/>
          <w:sz w:val="28"/>
          <w:szCs w:val="28"/>
          <w:lang w:val="kk-KZ"/>
        </w:rPr>
        <w:t>г</w:t>
      </w:r>
      <w:r w:rsidRPr="00FB2F61">
        <w:rPr>
          <w:rFonts w:ascii="Times New Roman" w:hAnsi="Times New Roman"/>
          <w:sz w:val="28"/>
          <w:szCs w:val="28"/>
        </w:rPr>
        <w:t>ін неомицин антибиоти</w:t>
      </w:r>
      <w:r w:rsidRPr="00FB2F61">
        <w:rPr>
          <w:rFonts w:ascii="Times New Roman" w:hAnsi="Times New Roman"/>
          <w:sz w:val="28"/>
          <w:szCs w:val="28"/>
          <w:lang w:val="kk-KZ"/>
        </w:rPr>
        <w:t>г</w:t>
      </w:r>
      <w:r w:rsidR="00ED219C" w:rsidRPr="00FB2F61">
        <w:rPr>
          <w:rFonts w:ascii="Times New Roman" w:hAnsi="Times New Roman"/>
          <w:sz w:val="28"/>
          <w:szCs w:val="28"/>
        </w:rPr>
        <w:t>імен (7:1) біріктіріп қолдану грам-оң және грам-теріс микрофлораға қарсы синергиялық әсер ететінін анықта</w:t>
      </w:r>
      <w:r w:rsidRPr="00FB2F61">
        <w:rPr>
          <w:rFonts w:ascii="Times New Roman" w:hAnsi="Times New Roman"/>
          <w:sz w:val="28"/>
          <w:szCs w:val="28"/>
          <w:lang w:val="kk-KZ"/>
        </w:rPr>
        <w:t>л</w:t>
      </w:r>
      <w:r w:rsidR="00ED219C" w:rsidRPr="00FB2F61">
        <w:rPr>
          <w:rFonts w:ascii="Times New Roman" w:hAnsi="Times New Roman"/>
          <w:sz w:val="28"/>
          <w:szCs w:val="28"/>
        </w:rPr>
        <w:t xml:space="preserve">ды. Алынған нәтижелерді ескере отырып, автор сиырлардағы </w:t>
      </w:r>
      <w:r w:rsidR="00B577DA">
        <w:rPr>
          <w:rFonts w:ascii="Times New Roman" w:hAnsi="Times New Roman"/>
          <w:sz w:val="28"/>
          <w:szCs w:val="28"/>
        </w:rPr>
        <w:t>желінсаудың</w:t>
      </w:r>
      <w:r w:rsidR="00ED219C" w:rsidRPr="00FB2F61">
        <w:rPr>
          <w:rFonts w:ascii="Times New Roman" w:hAnsi="Times New Roman"/>
          <w:sz w:val="28"/>
          <w:szCs w:val="28"/>
        </w:rPr>
        <w:t xml:space="preserve"> 28 негізгі қоздырғыштарына қарсы жоғары бактерицидтік белсенділікке ие кешенді препарат мастицеф жасады. Бұл препарат үшін бактерицидтік концентрация бактериостатикалыққа қарағанда екі есе жоғары болды, ал ең төменгі ингибиторлық концентрация 0,39-1,56 мкг/мл болды. Субклиникалық </w:t>
      </w:r>
      <w:r w:rsidR="005D3554" w:rsidRPr="00FB2F61">
        <w:rPr>
          <w:rFonts w:ascii="Times New Roman" w:hAnsi="Times New Roman"/>
          <w:sz w:val="28"/>
          <w:szCs w:val="28"/>
          <w:lang w:val="kk-KZ"/>
        </w:rPr>
        <w:t>желінсаумен</w:t>
      </w:r>
      <w:r w:rsidR="00ED219C" w:rsidRPr="00FB2F61">
        <w:rPr>
          <w:rFonts w:ascii="Times New Roman" w:hAnsi="Times New Roman"/>
          <w:sz w:val="28"/>
          <w:szCs w:val="28"/>
        </w:rPr>
        <w:t xml:space="preserve"> ауыратын сиырларды </w:t>
      </w:r>
      <w:r w:rsidR="005D3554" w:rsidRPr="00FB2F61">
        <w:rPr>
          <w:rFonts w:ascii="Times New Roman" w:hAnsi="Times New Roman"/>
          <w:sz w:val="28"/>
          <w:szCs w:val="28"/>
          <w:lang w:val="kk-KZ"/>
        </w:rPr>
        <w:t>мастицеф</w:t>
      </w:r>
      <w:r w:rsidR="005D3554" w:rsidRPr="00FB2F61">
        <w:rPr>
          <w:rFonts w:ascii="Times New Roman" w:hAnsi="Times New Roman"/>
          <w:sz w:val="28"/>
          <w:szCs w:val="28"/>
        </w:rPr>
        <w:t xml:space="preserve"> препаратымен емдегенде</w:t>
      </w:r>
      <w:r w:rsidR="00ED219C" w:rsidRPr="00FB2F61">
        <w:rPr>
          <w:rFonts w:ascii="Times New Roman" w:hAnsi="Times New Roman"/>
          <w:sz w:val="28"/>
          <w:szCs w:val="28"/>
        </w:rPr>
        <w:t>, енгізгеннен кейін 24 сағаттан кейін сүттегі соматикалық жасушалар санының бастапқы деңгеймен са</w:t>
      </w:r>
      <w:r w:rsidR="005D3554" w:rsidRPr="00FB2F61">
        <w:rPr>
          <w:rFonts w:ascii="Times New Roman" w:hAnsi="Times New Roman"/>
          <w:sz w:val="28"/>
          <w:szCs w:val="28"/>
        </w:rPr>
        <w:t>лыстырғанда 3,2-3,4 есе азаюы (</w:t>
      </w:r>
      <w:r w:rsidR="00ED219C" w:rsidRPr="00FB2F61">
        <w:rPr>
          <w:rFonts w:ascii="Times New Roman" w:hAnsi="Times New Roman"/>
          <w:sz w:val="28"/>
          <w:szCs w:val="28"/>
        </w:rPr>
        <w:t>1152,3±86,3-1230,7±105,1 мың</w:t>
      </w:r>
      <w:r w:rsidR="005D3554" w:rsidRPr="00FB2F61">
        <w:rPr>
          <w:rFonts w:ascii="Times New Roman" w:hAnsi="Times New Roman"/>
          <w:sz w:val="28"/>
          <w:szCs w:val="28"/>
        </w:rPr>
        <w:t>/мл.</w:t>
      </w:r>
      <w:r w:rsidR="00ED219C" w:rsidRPr="00FB2F61">
        <w:rPr>
          <w:rFonts w:ascii="Times New Roman" w:hAnsi="Times New Roman"/>
          <w:sz w:val="28"/>
          <w:szCs w:val="28"/>
        </w:rPr>
        <w:t xml:space="preserve"> дейін) байқалды. 48 </w:t>
      </w:r>
      <w:r w:rsidR="005D3554" w:rsidRPr="00FB2F61">
        <w:rPr>
          <w:rFonts w:ascii="Times New Roman" w:hAnsi="Times New Roman"/>
          <w:sz w:val="28"/>
          <w:szCs w:val="28"/>
        </w:rPr>
        <w:t>сағаттан кейін - 747,0±19,1 мың</w:t>
      </w:r>
      <w:r w:rsidR="00ED219C" w:rsidRPr="00FB2F61">
        <w:rPr>
          <w:rFonts w:ascii="Times New Roman" w:hAnsi="Times New Roman"/>
          <w:sz w:val="28"/>
          <w:szCs w:val="28"/>
        </w:rPr>
        <w:t>/мл дейін, ал 72 сағаттан кейін - 389,7±44,4 мың /мл</w:t>
      </w:r>
      <w:r w:rsidR="005D3554" w:rsidRPr="00FB2F61">
        <w:rPr>
          <w:rFonts w:ascii="Times New Roman" w:hAnsi="Times New Roman"/>
          <w:sz w:val="28"/>
          <w:szCs w:val="28"/>
          <w:lang w:val="kk-KZ"/>
        </w:rPr>
        <w:t xml:space="preserve"> азайған</w:t>
      </w:r>
      <w:r w:rsidR="006D28C8" w:rsidRPr="00FB2F61">
        <w:rPr>
          <w:rFonts w:ascii="Times New Roman" w:hAnsi="Times New Roman"/>
          <w:sz w:val="28"/>
          <w:szCs w:val="28"/>
          <w:lang w:val="kk-KZ"/>
        </w:rPr>
        <w:t xml:space="preserve"> [122].  </w:t>
      </w:r>
    </w:p>
    <w:p w:rsidR="005D3554" w:rsidRPr="00FB2F61" w:rsidRDefault="005D3554"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lang w:val="kk-KZ"/>
        </w:rPr>
        <w:t xml:space="preserve">Этиотиропты препараттардың ішінен нитрофуран қатарындағы пролангирлі әсер ететін антибиотиктерді және басқа да химиотерапия препараттарын қолдану тиімді </w:t>
      </w:r>
      <w:r w:rsidR="006D28C8" w:rsidRPr="00FB2F61">
        <w:rPr>
          <w:rFonts w:ascii="Times New Roman" w:hAnsi="Times New Roman"/>
          <w:sz w:val="28"/>
          <w:szCs w:val="28"/>
        </w:rPr>
        <w:t>[123,</w:t>
      </w:r>
      <w:r w:rsidR="00C776C4" w:rsidRPr="00FB2F61">
        <w:rPr>
          <w:rFonts w:ascii="Times New Roman" w:hAnsi="Times New Roman"/>
          <w:sz w:val="28"/>
          <w:szCs w:val="28"/>
          <w:lang w:val="kk-KZ"/>
        </w:rPr>
        <w:t xml:space="preserve"> </w:t>
      </w:r>
      <w:r w:rsidR="006D28C8" w:rsidRPr="00FB2F61">
        <w:rPr>
          <w:rFonts w:ascii="Times New Roman" w:hAnsi="Times New Roman"/>
          <w:sz w:val="28"/>
          <w:szCs w:val="28"/>
        </w:rPr>
        <w:t xml:space="preserve">124].  </w:t>
      </w:r>
    </w:p>
    <w:p w:rsidR="005D3554" w:rsidRPr="00FB2F61" w:rsidRDefault="005D3554"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lang w:val="kk-KZ"/>
        </w:rPr>
        <w:t>Этиотропты препараттардың тиімділігі бірқатар жағдайларға байланысты: антимикробты препараттарды дұрыс таңдау, қажетті мөлшерде енгізу, емдеу барысында желін ұлпасында үнемі болуын қадағалау.</w:t>
      </w:r>
    </w:p>
    <w:p w:rsidR="005D3554" w:rsidRPr="00FB2F61" w:rsidRDefault="005D3554" w:rsidP="005D3554">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lang w:val="kk-KZ"/>
        </w:rPr>
        <w:t xml:space="preserve">«Нита-Фарм» мамандары сиырлардың репродуктивті мүшелерінде болатын қабыну процесстерін емдеуге «Цефтонит» деген жаңа дәрілік препарат құрастырды. </w:t>
      </w:r>
      <w:r w:rsidRPr="00FB2F61">
        <w:rPr>
          <w:rFonts w:ascii="Times New Roman" w:hAnsi="Times New Roman"/>
          <w:sz w:val="28"/>
          <w:szCs w:val="28"/>
        </w:rPr>
        <w:t>Абдессемед Д., Авдеенко В.С. ( 2014)</w:t>
      </w:r>
      <w:r w:rsidRPr="00FB2F61">
        <w:rPr>
          <w:rFonts w:ascii="Times New Roman" w:hAnsi="Times New Roman"/>
          <w:sz w:val="28"/>
          <w:szCs w:val="28"/>
          <w:lang w:val="kk-KZ"/>
        </w:rPr>
        <w:t xml:space="preserve"> «Цефтонит» препаратын тәжірибе жүзінде қолданды. </w:t>
      </w:r>
      <w:r w:rsidR="00047DAD" w:rsidRPr="00FB2F61">
        <w:rPr>
          <w:rFonts w:ascii="Times New Roman" w:hAnsi="Times New Roman"/>
          <w:sz w:val="28"/>
          <w:szCs w:val="28"/>
          <w:lang w:val="kk-KZ"/>
        </w:rPr>
        <w:t>Олар субклиникалық желінсауға шалдыққан сиырларға 1,0мл/50 кг мөлшерде «</w:t>
      </w:r>
      <w:r w:rsidR="00013E4A" w:rsidRPr="00FB2F61">
        <w:rPr>
          <w:rFonts w:ascii="Times New Roman" w:hAnsi="Times New Roman"/>
          <w:sz w:val="28"/>
          <w:szCs w:val="28"/>
          <w:lang w:val="kk-KZ"/>
        </w:rPr>
        <w:t>Цефтонит</w:t>
      </w:r>
      <w:r w:rsidR="00047DAD" w:rsidRPr="00FB2F61">
        <w:rPr>
          <w:rFonts w:ascii="Times New Roman" w:hAnsi="Times New Roman"/>
          <w:sz w:val="28"/>
          <w:szCs w:val="28"/>
          <w:lang w:val="kk-KZ"/>
        </w:rPr>
        <w:t>»</w:t>
      </w:r>
      <w:r w:rsidR="00013E4A" w:rsidRPr="00FB2F61">
        <w:rPr>
          <w:rFonts w:ascii="Times New Roman" w:hAnsi="Times New Roman"/>
          <w:sz w:val="28"/>
          <w:szCs w:val="28"/>
          <w:lang w:val="kk-KZ"/>
        </w:rPr>
        <w:t xml:space="preserve"> бір рет, </w:t>
      </w:r>
      <w:r w:rsidR="00013E4A" w:rsidRPr="00FB2F61">
        <w:rPr>
          <w:rFonts w:ascii="Times New Roman" w:hAnsi="Times New Roman"/>
          <w:sz w:val="28"/>
          <w:szCs w:val="28"/>
        </w:rPr>
        <w:t>«Cobactan 2,5%»</w:t>
      </w:r>
      <w:r w:rsidR="00013E4A" w:rsidRPr="00FB2F61">
        <w:rPr>
          <w:rFonts w:ascii="Times New Roman" w:hAnsi="Times New Roman"/>
          <w:sz w:val="28"/>
          <w:szCs w:val="28"/>
          <w:lang w:val="kk-KZ"/>
        </w:rPr>
        <w:t xml:space="preserve"> препаратын 2,0мл/50 кг мөлшерінде бір рет енгізген. Сиырлар 80-100% жазылған. </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Ческидова Л.В. (2001, 2002, 2003) </w:t>
      </w:r>
      <w:r w:rsidR="00013E4A" w:rsidRPr="00FB2F61">
        <w:rPr>
          <w:rFonts w:ascii="Times New Roman" w:hAnsi="Times New Roman"/>
          <w:sz w:val="28"/>
          <w:szCs w:val="28"/>
          <w:lang w:val="kk-KZ"/>
        </w:rPr>
        <w:t xml:space="preserve"> субклиникалық желінсауға шалдыққан сүт беретін сиырларды метаоксафур препаратымен емдеп, </w:t>
      </w:r>
      <w:r w:rsidRPr="00FB2F61">
        <w:rPr>
          <w:rFonts w:ascii="Times New Roman" w:hAnsi="Times New Roman"/>
          <w:sz w:val="28"/>
          <w:szCs w:val="28"/>
        </w:rPr>
        <w:t xml:space="preserve">10 күннен кейін сүт безі </w:t>
      </w:r>
      <w:r w:rsidR="00013E4A" w:rsidRPr="00FB2F61">
        <w:rPr>
          <w:rFonts w:ascii="Times New Roman" w:hAnsi="Times New Roman"/>
          <w:sz w:val="28"/>
          <w:szCs w:val="28"/>
          <w:lang w:val="kk-KZ"/>
        </w:rPr>
        <w:t xml:space="preserve">ұлпалардағы </w:t>
      </w:r>
      <w:r w:rsidRPr="00FB2F61">
        <w:rPr>
          <w:rFonts w:ascii="Times New Roman" w:hAnsi="Times New Roman"/>
          <w:sz w:val="28"/>
          <w:szCs w:val="28"/>
        </w:rPr>
        <w:t>аутоиммунды реакциялар деңгейін</w:t>
      </w:r>
      <w:r w:rsidR="00013E4A" w:rsidRPr="00FB2F61">
        <w:rPr>
          <w:rFonts w:ascii="Times New Roman" w:hAnsi="Times New Roman"/>
          <w:sz w:val="28"/>
          <w:szCs w:val="28"/>
        </w:rPr>
        <w:t xml:space="preserve"> 1,33 есеге, ал 21 күн</w:t>
      </w:r>
      <w:r w:rsidR="00013E4A" w:rsidRPr="00FB2F61">
        <w:rPr>
          <w:rFonts w:ascii="Times New Roman" w:hAnsi="Times New Roman"/>
          <w:sz w:val="28"/>
          <w:szCs w:val="28"/>
          <w:lang w:val="kk-KZ"/>
        </w:rPr>
        <w:t>д</w:t>
      </w:r>
      <w:r w:rsidRPr="00FB2F61">
        <w:rPr>
          <w:rFonts w:ascii="Times New Roman" w:hAnsi="Times New Roman"/>
          <w:sz w:val="28"/>
          <w:szCs w:val="28"/>
        </w:rPr>
        <w:t>е 4 есе</w:t>
      </w:r>
      <w:r w:rsidR="00013E4A" w:rsidRPr="00FB2F61">
        <w:rPr>
          <w:rFonts w:ascii="Times New Roman" w:hAnsi="Times New Roman"/>
          <w:sz w:val="28"/>
          <w:szCs w:val="28"/>
          <w:lang w:val="kk-KZ"/>
        </w:rPr>
        <w:t xml:space="preserve"> төмендеткен</w:t>
      </w:r>
      <w:r w:rsidR="006D28C8" w:rsidRPr="00FB2F61">
        <w:rPr>
          <w:rFonts w:ascii="Times New Roman" w:hAnsi="Times New Roman"/>
          <w:sz w:val="28"/>
          <w:szCs w:val="28"/>
          <w:lang w:val="kk-KZ"/>
        </w:rPr>
        <w:t xml:space="preserve"> [125]. </w:t>
      </w:r>
    </w:p>
    <w:p w:rsidR="00ED219C" w:rsidRPr="00FB2F61" w:rsidRDefault="00013E4A"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Коновалов Д.С. (</w:t>
      </w:r>
      <w:r w:rsidR="00ED219C" w:rsidRPr="00FB2F61">
        <w:rPr>
          <w:rFonts w:ascii="Times New Roman" w:hAnsi="Times New Roman"/>
          <w:sz w:val="28"/>
          <w:szCs w:val="28"/>
        </w:rPr>
        <w:t>2005) гентадиамаст пен фармазинд</w:t>
      </w:r>
      <w:r w:rsidRPr="00FB2F61">
        <w:rPr>
          <w:rFonts w:ascii="Times New Roman" w:hAnsi="Times New Roman"/>
          <w:sz w:val="28"/>
          <w:szCs w:val="28"/>
        </w:rPr>
        <w:t>і қолданғаннан кейін сиырлард</w:t>
      </w:r>
      <w:r w:rsidRPr="00FB2F61">
        <w:rPr>
          <w:rFonts w:ascii="Times New Roman" w:hAnsi="Times New Roman"/>
          <w:sz w:val="28"/>
          <w:szCs w:val="28"/>
          <w:lang w:val="kk-KZ"/>
        </w:rPr>
        <w:t xml:space="preserve">ың </w:t>
      </w:r>
      <w:r w:rsidR="00ED219C" w:rsidRPr="00FB2F61">
        <w:rPr>
          <w:rFonts w:ascii="Times New Roman" w:hAnsi="Times New Roman"/>
          <w:sz w:val="28"/>
          <w:szCs w:val="28"/>
        </w:rPr>
        <w:t>86</w:t>
      </w:r>
      <w:r w:rsidRPr="00FB2F61">
        <w:rPr>
          <w:rFonts w:ascii="Times New Roman" w:hAnsi="Times New Roman"/>
          <w:sz w:val="28"/>
          <w:szCs w:val="28"/>
        </w:rPr>
        <w:t>%</w:t>
      </w:r>
      <w:r w:rsidR="00ED219C" w:rsidRPr="00FB2F61">
        <w:rPr>
          <w:rFonts w:ascii="Times New Roman" w:hAnsi="Times New Roman"/>
          <w:sz w:val="28"/>
          <w:szCs w:val="28"/>
        </w:rPr>
        <w:t xml:space="preserve"> және 78% </w:t>
      </w:r>
      <w:r w:rsidRPr="00FB2F61">
        <w:rPr>
          <w:rFonts w:ascii="Times New Roman" w:hAnsi="Times New Roman"/>
          <w:sz w:val="28"/>
          <w:szCs w:val="28"/>
        </w:rPr>
        <w:t>сауы</w:t>
      </w:r>
      <w:r w:rsidRPr="00FB2F61">
        <w:rPr>
          <w:rFonts w:ascii="Times New Roman" w:hAnsi="Times New Roman"/>
          <w:sz w:val="28"/>
          <w:szCs w:val="28"/>
          <w:lang w:val="kk-KZ"/>
        </w:rPr>
        <w:t>ққан</w:t>
      </w:r>
      <w:r w:rsidR="00ED219C" w:rsidRPr="00FB2F61">
        <w:rPr>
          <w:rFonts w:ascii="Times New Roman" w:hAnsi="Times New Roman"/>
          <w:sz w:val="28"/>
          <w:szCs w:val="28"/>
        </w:rPr>
        <w:t>.</w:t>
      </w:r>
    </w:p>
    <w:p w:rsidR="00C15D5D" w:rsidRPr="00FB2F61" w:rsidRDefault="00013E4A" w:rsidP="00ED219C">
      <w:pPr>
        <w:spacing w:after="0" w:line="240" w:lineRule="auto"/>
        <w:ind w:firstLine="567"/>
        <w:jc w:val="both"/>
        <w:rPr>
          <w:rFonts w:ascii="Times New Roman" w:hAnsi="Times New Roman"/>
          <w:color w:val="000000" w:themeColor="text1"/>
          <w:sz w:val="28"/>
          <w:szCs w:val="28"/>
          <w:lang w:val="kk-KZ"/>
        </w:rPr>
      </w:pPr>
      <w:r w:rsidRPr="00FB2F61">
        <w:rPr>
          <w:rFonts w:ascii="Times New Roman" w:hAnsi="Times New Roman"/>
          <w:sz w:val="28"/>
          <w:szCs w:val="28"/>
          <w:lang w:val="kk-KZ"/>
        </w:rPr>
        <w:t>Желінсауға шалдыққан сүт беретін сиырларды метаоксафур және иммуно-антиоксидантты препарат лигфолмен емдеу тиімді нәтиже берген</w:t>
      </w:r>
      <w:r w:rsidR="00C15D5D" w:rsidRPr="00FB2F61">
        <w:rPr>
          <w:rFonts w:ascii="Times New Roman" w:hAnsi="Times New Roman"/>
          <w:sz w:val="28"/>
          <w:szCs w:val="28"/>
          <w:lang w:val="kk-KZ"/>
        </w:rPr>
        <w:t xml:space="preserve">, сиырлар толық жазылуы үшін микробтарға қарсы препараттардан 1,7 есе аз </w:t>
      </w:r>
      <w:r w:rsidR="00C15D5D" w:rsidRPr="00FB2F61">
        <w:rPr>
          <w:rFonts w:ascii="Times New Roman" w:hAnsi="Times New Roman"/>
          <w:color w:val="000000" w:themeColor="text1"/>
          <w:sz w:val="28"/>
          <w:szCs w:val="28"/>
          <w:lang w:val="kk-KZ"/>
        </w:rPr>
        <w:t xml:space="preserve">енгізген. </w:t>
      </w:r>
    </w:p>
    <w:p w:rsidR="00ED219C" w:rsidRPr="00FB2F61" w:rsidRDefault="00C15D5D" w:rsidP="00ED219C">
      <w:pPr>
        <w:spacing w:after="0" w:line="240" w:lineRule="auto"/>
        <w:ind w:firstLine="567"/>
        <w:jc w:val="both"/>
        <w:rPr>
          <w:rFonts w:ascii="Times New Roman" w:hAnsi="Times New Roman"/>
          <w:color w:val="000000" w:themeColor="text1"/>
          <w:sz w:val="28"/>
          <w:szCs w:val="28"/>
          <w:shd w:val="clear" w:color="auto" w:fill="FFFFFF"/>
        </w:rPr>
      </w:pPr>
      <w:r w:rsidRPr="00FB2F61">
        <w:rPr>
          <w:rFonts w:ascii="Times New Roman" w:hAnsi="Times New Roman"/>
          <w:color w:val="000000" w:themeColor="text1"/>
          <w:sz w:val="28"/>
          <w:szCs w:val="28"/>
          <w:shd w:val="clear" w:color="auto" w:fill="FFFFFF"/>
          <w:lang w:val="kk-KZ"/>
        </w:rPr>
        <w:lastRenderedPageBreak/>
        <w:t>Субклиникалық желінсауға шалдыққан даланың қызыл сиырын антибактериальды кешенді препарат т</w:t>
      </w:r>
      <w:r w:rsidR="00ED219C" w:rsidRPr="00FB2F61">
        <w:rPr>
          <w:rFonts w:ascii="Times New Roman" w:hAnsi="Times New Roman"/>
          <w:color w:val="000000" w:themeColor="text1"/>
          <w:sz w:val="28"/>
          <w:szCs w:val="28"/>
          <w:shd w:val="clear" w:color="auto" w:fill="FFFFFF"/>
        </w:rPr>
        <w:t>иациклин</w:t>
      </w:r>
      <w:r w:rsidRPr="00FB2F61">
        <w:rPr>
          <w:rFonts w:ascii="Times New Roman" w:hAnsi="Times New Roman"/>
          <w:color w:val="000000" w:themeColor="text1"/>
          <w:sz w:val="28"/>
          <w:szCs w:val="28"/>
          <w:shd w:val="clear" w:color="auto" w:fill="FFFFFF"/>
          <w:lang w:val="kk-KZ"/>
        </w:rPr>
        <w:t xml:space="preserve">мен емдеу кезінде тиімділігі </w:t>
      </w:r>
      <w:r w:rsidR="00ED219C" w:rsidRPr="00FB2F61">
        <w:rPr>
          <w:rFonts w:ascii="Times New Roman" w:hAnsi="Times New Roman"/>
          <w:color w:val="000000" w:themeColor="text1"/>
          <w:sz w:val="28"/>
          <w:szCs w:val="28"/>
          <w:shd w:val="clear" w:color="auto" w:fill="FFFFFF"/>
        </w:rPr>
        <w:t>тәжірибе</w:t>
      </w:r>
      <w:r w:rsidRPr="00FB2F61">
        <w:rPr>
          <w:rFonts w:ascii="Times New Roman" w:hAnsi="Times New Roman"/>
          <w:color w:val="000000" w:themeColor="text1"/>
          <w:sz w:val="28"/>
          <w:szCs w:val="28"/>
          <w:shd w:val="clear" w:color="auto" w:fill="FFFFFF"/>
          <w:lang w:val="kk-KZ"/>
        </w:rPr>
        <w:t>лік топта</w:t>
      </w:r>
      <w:r w:rsidRPr="00FB2F61">
        <w:rPr>
          <w:rFonts w:ascii="Times New Roman" w:hAnsi="Times New Roman"/>
          <w:color w:val="000000" w:themeColor="text1"/>
          <w:sz w:val="28"/>
          <w:szCs w:val="28"/>
          <w:shd w:val="clear" w:color="auto" w:fill="FFFFFF"/>
        </w:rPr>
        <w:t xml:space="preserve"> 95,0%</w:t>
      </w:r>
      <w:r w:rsidRPr="00FB2F61">
        <w:rPr>
          <w:rFonts w:ascii="Times New Roman" w:hAnsi="Times New Roman"/>
          <w:color w:val="000000" w:themeColor="text1"/>
          <w:sz w:val="28"/>
          <w:szCs w:val="28"/>
          <w:shd w:val="clear" w:color="auto" w:fill="FFFFFF"/>
          <w:lang w:val="kk-KZ"/>
        </w:rPr>
        <w:t>, бақылау</w:t>
      </w:r>
      <w:r w:rsidR="00ED219C" w:rsidRPr="00FB2F61">
        <w:rPr>
          <w:rFonts w:ascii="Times New Roman" w:hAnsi="Times New Roman"/>
          <w:color w:val="000000" w:themeColor="text1"/>
          <w:sz w:val="28"/>
          <w:szCs w:val="28"/>
          <w:shd w:val="clear" w:color="auto" w:fill="FFFFFF"/>
        </w:rPr>
        <w:t xml:space="preserve"> тобында 87,0% құрады</w:t>
      </w:r>
      <w:r w:rsidR="00736E2D" w:rsidRPr="00FB2F61">
        <w:rPr>
          <w:rFonts w:ascii="Times New Roman" w:hAnsi="Times New Roman"/>
          <w:color w:val="000000" w:themeColor="text1"/>
          <w:sz w:val="28"/>
          <w:szCs w:val="28"/>
          <w:shd w:val="clear" w:color="auto" w:fill="FFFFFF"/>
          <w:lang w:val="kk-KZ"/>
        </w:rPr>
        <w:t xml:space="preserve"> </w:t>
      </w:r>
      <w:r w:rsidR="00736E2D" w:rsidRPr="00FB2F61">
        <w:rPr>
          <w:rFonts w:ascii="Times New Roman" w:hAnsi="Times New Roman"/>
          <w:color w:val="000000" w:themeColor="text1"/>
          <w:sz w:val="28"/>
          <w:szCs w:val="28"/>
          <w:shd w:val="clear" w:color="auto" w:fill="FFFFFF"/>
        </w:rPr>
        <w:t xml:space="preserve">[126,127]. </w:t>
      </w:r>
      <w:r w:rsidR="00736E2D" w:rsidRPr="00FB2F61">
        <w:rPr>
          <w:rFonts w:ascii="Times New Roman" w:hAnsi="Times New Roman"/>
          <w:color w:val="000000" w:themeColor="text1"/>
          <w:sz w:val="28"/>
          <w:szCs w:val="28"/>
          <w:shd w:val="clear" w:color="auto" w:fill="FFFFFF"/>
          <w:lang w:val="kk-KZ"/>
        </w:rPr>
        <w:t xml:space="preserve"> </w:t>
      </w:r>
    </w:p>
    <w:p w:rsidR="00ED219C" w:rsidRPr="00FB2F61" w:rsidRDefault="00C15D5D" w:rsidP="00C15D5D">
      <w:pPr>
        <w:spacing w:after="0" w:line="240" w:lineRule="auto"/>
        <w:ind w:firstLine="567"/>
        <w:jc w:val="both"/>
        <w:rPr>
          <w:rFonts w:ascii="Times New Roman" w:hAnsi="Times New Roman"/>
          <w:sz w:val="28"/>
          <w:szCs w:val="28"/>
        </w:rPr>
      </w:pPr>
      <w:r w:rsidRPr="00FB2F61">
        <w:rPr>
          <w:rFonts w:ascii="Times New Roman" w:hAnsi="Times New Roman"/>
          <w:color w:val="000000" w:themeColor="text1"/>
          <w:sz w:val="28"/>
          <w:szCs w:val="28"/>
          <w:shd w:val="clear" w:color="auto" w:fill="FFFFFF"/>
          <w:lang w:val="kk-KZ"/>
        </w:rPr>
        <w:t xml:space="preserve">Субклиникалық және клиникалық белгілері айқын байқалған желінсау ауруын лактация кезінде емдеу үшін </w:t>
      </w:r>
      <w:r w:rsidR="00ED219C" w:rsidRPr="00FB2F61">
        <w:rPr>
          <w:rFonts w:ascii="Times New Roman" w:hAnsi="Times New Roman"/>
          <w:color w:val="000000" w:themeColor="text1"/>
          <w:sz w:val="28"/>
          <w:szCs w:val="28"/>
        </w:rPr>
        <w:t xml:space="preserve">В.И. Зимников (2010, 2011), Зимников В.И., Климов Н.Т., Востроилова Г.А. (2010, 2011), Зимников В.И., Климов Н.Т., Востроилова Г.А., Ефанова L.I. ( 2010) мастицефті күніне бір рет 5 </w:t>
      </w:r>
      <w:r w:rsidR="00ED219C" w:rsidRPr="00FB2F61">
        <w:rPr>
          <w:rFonts w:ascii="Times New Roman" w:hAnsi="Times New Roman"/>
          <w:sz w:val="28"/>
          <w:szCs w:val="28"/>
        </w:rPr>
        <w:t xml:space="preserve">мл дозада 3-4 күн бойы қолдануды ұсынады. Субклиникалық </w:t>
      </w:r>
      <w:r w:rsidRPr="00FB2F61">
        <w:rPr>
          <w:rFonts w:ascii="Times New Roman" w:hAnsi="Times New Roman"/>
          <w:sz w:val="28"/>
          <w:szCs w:val="28"/>
          <w:lang w:val="kk-KZ"/>
        </w:rPr>
        <w:t xml:space="preserve">желінсауға шалдыққан </w:t>
      </w:r>
      <w:r w:rsidR="00ED219C" w:rsidRPr="00FB2F61">
        <w:rPr>
          <w:rFonts w:ascii="Times New Roman" w:hAnsi="Times New Roman"/>
          <w:sz w:val="28"/>
          <w:szCs w:val="28"/>
        </w:rPr>
        <w:t>сиырларды</w:t>
      </w:r>
      <w:r w:rsidRPr="00FB2F61">
        <w:rPr>
          <w:rFonts w:ascii="Times New Roman" w:hAnsi="Times New Roman"/>
          <w:sz w:val="28"/>
          <w:szCs w:val="28"/>
          <w:lang w:val="kk-KZ"/>
        </w:rPr>
        <w:t xml:space="preserve"> мастециф</w:t>
      </w:r>
      <w:r w:rsidR="00ED219C" w:rsidRPr="00FB2F61">
        <w:rPr>
          <w:rFonts w:ascii="Times New Roman" w:hAnsi="Times New Roman"/>
          <w:sz w:val="28"/>
          <w:szCs w:val="28"/>
        </w:rPr>
        <w:t xml:space="preserve"> препаратымен емдегенде және сүт безіндегі қабыну процесін жойғанда электр өткізгіштік коэффициенті сау мал деңгейіне (0,962±0,008-0,926±0,011) оралды</w:t>
      </w:r>
      <w:r w:rsidR="00736E2D" w:rsidRPr="00FB2F61">
        <w:rPr>
          <w:rFonts w:ascii="Times New Roman" w:hAnsi="Times New Roman"/>
          <w:sz w:val="28"/>
          <w:szCs w:val="28"/>
          <w:lang w:val="kk-KZ"/>
        </w:rPr>
        <w:t xml:space="preserve"> [122].</w:t>
      </w:r>
    </w:p>
    <w:p w:rsidR="001C7783" w:rsidRPr="00FB2F61" w:rsidRDefault="00ED219C"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Жүргізілген зерттеулердің материалдарынан сиырлардың сүт безі тері</w:t>
      </w:r>
      <w:r w:rsidR="001C7783" w:rsidRPr="00FB2F61">
        <w:rPr>
          <w:rFonts w:ascii="Times New Roman" w:hAnsi="Times New Roman"/>
          <w:sz w:val="28"/>
          <w:szCs w:val="28"/>
          <w:lang w:val="kk-KZ"/>
        </w:rPr>
        <w:t>сі</w:t>
      </w:r>
      <w:r w:rsidRPr="00FB2F61">
        <w:rPr>
          <w:rFonts w:ascii="Times New Roman" w:hAnsi="Times New Roman"/>
          <w:sz w:val="28"/>
          <w:szCs w:val="28"/>
        </w:rPr>
        <w:t>нің электр өткізгіштігін (электр кедергісін) өлшеу терапияның тиімділігін бақылау ретінде пайдаланылуы мүмкін екендігі</w:t>
      </w:r>
      <w:r w:rsidR="001C7783" w:rsidRPr="00FB2F61">
        <w:rPr>
          <w:rFonts w:ascii="Times New Roman" w:hAnsi="Times New Roman"/>
          <w:sz w:val="28"/>
          <w:szCs w:val="28"/>
          <w:lang w:val="kk-KZ"/>
        </w:rPr>
        <w:t>н көрсетеді</w:t>
      </w:r>
      <w:r w:rsidRPr="00FB2F61">
        <w:rPr>
          <w:rFonts w:ascii="Times New Roman" w:hAnsi="Times New Roman"/>
          <w:sz w:val="28"/>
          <w:szCs w:val="28"/>
        </w:rPr>
        <w:t xml:space="preserve"> (В.А. Петров, Н. В. Ланская,</w:t>
      </w:r>
      <w:r w:rsidR="001C7783" w:rsidRPr="00FB2F61">
        <w:rPr>
          <w:rFonts w:ascii="Times New Roman" w:hAnsi="Times New Roman"/>
          <w:sz w:val="28"/>
          <w:szCs w:val="28"/>
        </w:rPr>
        <w:t xml:space="preserve"> А. В. Парахин және т.б., 2003)</w:t>
      </w:r>
      <w:r w:rsidRPr="00FB2F61">
        <w:rPr>
          <w:rFonts w:ascii="Times New Roman" w:hAnsi="Times New Roman"/>
          <w:sz w:val="28"/>
          <w:szCs w:val="28"/>
        </w:rPr>
        <w:t xml:space="preserve">. </w:t>
      </w:r>
    </w:p>
    <w:p w:rsidR="001C7783" w:rsidRPr="00FB2F61" w:rsidRDefault="001C7783"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Dеnеkе J., еf a1. (1988), Francis Р.G. (1989)</w:t>
      </w:r>
      <w:r w:rsidRPr="00FB2F61">
        <w:rPr>
          <w:rFonts w:ascii="Times New Roman" w:hAnsi="Times New Roman"/>
          <w:sz w:val="28"/>
          <w:szCs w:val="28"/>
          <w:lang w:val="kk-KZ"/>
        </w:rPr>
        <w:t xml:space="preserve"> </w:t>
      </w:r>
      <w:r w:rsidR="00ED219C" w:rsidRPr="00FB2F61">
        <w:rPr>
          <w:rFonts w:ascii="Times New Roman" w:hAnsi="Times New Roman"/>
          <w:sz w:val="28"/>
          <w:szCs w:val="28"/>
        </w:rPr>
        <w:t xml:space="preserve">сиырларды субклиникалық </w:t>
      </w:r>
      <w:r w:rsidRPr="00FB2F61">
        <w:rPr>
          <w:rFonts w:ascii="Times New Roman" w:hAnsi="Times New Roman"/>
          <w:sz w:val="28"/>
          <w:szCs w:val="28"/>
          <w:lang w:val="kk-KZ"/>
        </w:rPr>
        <w:t xml:space="preserve">желінсауды емдеу емдеу тиімді нәтиже бермейтінін және экономикалық тиімді еместігін айтады. </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Құрамында антибиотиктері бар препараттарды кеңінен қолдану күрделі мәселе туғызады. Емдеу курсынан кейін </w:t>
      </w:r>
      <w:r w:rsidR="001C7783" w:rsidRPr="00FB2F61">
        <w:rPr>
          <w:rFonts w:ascii="Times New Roman" w:hAnsi="Times New Roman"/>
          <w:sz w:val="28"/>
          <w:szCs w:val="28"/>
        </w:rPr>
        <w:t>сүттің құрамында</w:t>
      </w:r>
      <w:r w:rsidRPr="00FB2F61">
        <w:rPr>
          <w:rFonts w:ascii="Times New Roman" w:hAnsi="Times New Roman"/>
          <w:sz w:val="28"/>
          <w:szCs w:val="28"/>
        </w:rPr>
        <w:t xml:space="preserve"> </w:t>
      </w:r>
      <w:r w:rsidR="001C7783" w:rsidRPr="00FB2F61">
        <w:rPr>
          <w:rFonts w:ascii="Times New Roman" w:hAnsi="Times New Roman"/>
          <w:sz w:val="28"/>
          <w:szCs w:val="28"/>
        </w:rPr>
        <w:t xml:space="preserve">жиналған </w:t>
      </w:r>
      <w:r w:rsidRPr="00FB2F61">
        <w:rPr>
          <w:rFonts w:ascii="Times New Roman" w:hAnsi="Times New Roman"/>
          <w:sz w:val="28"/>
          <w:szCs w:val="28"/>
        </w:rPr>
        <w:t xml:space="preserve">антибиотиктердің мөлшері адам денсаулығына үлкен қауіп төндіреді және мұндай сүттен алынатын сүт өнімдерінің сапасын сөзсіз төмендетеді </w:t>
      </w:r>
      <w:r w:rsidR="00736E2D" w:rsidRPr="00FB2F61">
        <w:rPr>
          <w:rFonts w:ascii="Times New Roman" w:hAnsi="Times New Roman"/>
          <w:sz w:val="28"/>
          <w:szCs w:val="28"/>
        </w:rPr>
        <w:t>[128]</w:t>
      </w:r>
      <w:r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Құрамында антибиотиктері бар препараттарды жиі қолдану, көптеген ғалымдар мен мамандардың пікірінше, </w:t>
      </w:r>
      <w:r w:rsidR="00C9070E" w:rsidRPr="00FB2F61">
        <w:rPr>
          <w:rFonts w:ascii="Times New Roman" w:hAnsi="Times New Roman"/>
          <w:sz w:val="28"/>
          <w:szCs w:val="28"/>
          <w:lang w:val="kk-KZ"/>
        </w:rPr>
        <w:t>желінсауға</w:t>
      </w:r>
      <w:r w:rsidRPr="00FB2F61">
        <w:rPr>
          <w:rFonts w:ascii="Times New Roman" w:hAnsi="Times New Roman"/>
          <w:sz w:val="28"/>
          <w:szCs w:val="28"/>
        </w:rPr>
        <w:t xml:space="preserve"> төзімді микроорганизмдердің </w:t>
      </w:r>
      <w:r w:rsidR="00C9070E" w:rsidRPr="00FB2F61">
        <w:rPr>
          <w:rFonts w:ascii="Times New Roman" w:hAnsi="Times New Roman"/>
          <w:sz w:val="28"/>
          <w:szCs w:val="28"/>
          <w:lang w:val="kk-KZ"/>
        </w:rPr>
        <w:t>түрлерінің</w:t>
      </w:r>
      <w:r w:rsidRPr="00FB2F61">
        <w:rPr>
          <w:rFonts w:ascii="Times New Roman" w:hAnsi="Times New Roman"/>
          <w:sz w:val="28"/>
          <w:szCs w:val="28"/>
        </w:rPr>
        <w:t xml:space="preserve"> пайда болуына әкеледі, жануарлардың ауруларға төзімділігін төмендетеді және осы себепті бар мәселені</w:t>
      </w:r>
      <w:r w:rsidR="00736E2D" w:rsidRPr="00FB2F61">
        <w:rPr>
          <w:rFonts w:ascii="Times New Roman" w:hAnsi="Times New Roman"/>
          <w:sz w:val="28"/>
          <w:szCs w:val="28"/>
        </w:rPr>
        <w:t xml:space="preserve"> түбегейлі шешуге ықпал етпейді</w:t>
      </w:r>
      <w:r w:rsidRPr="00FB2F61">
        <w:rPr>
          <w:rFonts w:ascii="Times New Roman" w:hAnsi="Times New Roman"/>
          <w:sz w:val="28"/>
          <w:szCs w:val="28"/>
        </w:rPr>
        <w:t xml:space="preserve"> </w:t>
      </w:r>
      <w:r w:rsidR="00736E2D" w:rsidRPr="00FB2F61">
        <w:rPr>
          <w:rFonts w:ascii="Times New Roman" w:hAnsi="Times New Roman"/>
          <w:sz w:val="28"/>
          <w:szCs w:val="28"/>
        </w:rPr>
        <w:t>[129,130,131].</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Бірқатар авторлардың басқа емдеу әдістерін және құрамында антибиотиктері жоқ препараттарды қолдануды өзекті бағыт деп санауы кездейсоқ емес. Мұндай препараттарға нитрофуран сериясының пре</w:t>
      </w:r>
      <w:r w:rsidR="00BF3A55" w:rsidRPr="00FB2F61">
        <w:rPr>
          <w:rFonts w:ascii="Times New Roman" w:hAnsi="Times New Roman"/>
          <w:sz w:val="28"/>
          <w:szCs w:val="28"/>
        </w:rPr>
        <w:t>параттары жатады - фурахин</w:t>
      </w:r>
      <w:r w:rsidRPr="00FB2F61">
        <w:rPr>
          <w:rFonts w:ascii="Times New Roman" w:hAnsi="Times New Roman"/>
          <w:sz w:val="28"/>
          <w:szCs w:val="28"/>
        </w:rPr>
        <w:t xml:space="preserve">, дифурол А, дифурол В, сондай-ақ антибиотиктері бар препараттарды антагонистік микробтарды немесе олардың метаболикалық өнімдерін, фитонцидтерді, сондай-ақ биофизикалық құралдарды қолдануға негізделген биологиялық препараттармен алмастыру және әдістері </w:t>
      </w:r>
      <w:r w:rsidR="00C9070E" w:rsidRPr="00FB2F61">
        <w:rPr>
          <w:rFonts w:ascii="Times New Roman" w:hAnsi="Times New Roman"/>
          <w:sz w:val="28"/>
          <w:szCs w:val="28"/>
          <w:lang w:val="kk-KZ"/>
        </w:rPr>
        <w:t xml:space="preserve">жатады </w:t>
      </w:r>
      <w:r w:rsidR="00736E2D" w:rsidRPr="00FB2F61">
        <w:rPr>
          <w:rFonts w:ascii="Times New Roman" w:hAnsi="Times New Roman"/>
          <w:sz w:val="28"/>
          <w:szCs w:val="28"/>
        </w:rPr>
        <w:t>[132].</w:t>
      </w:r>
    </w:p>
    <w:p w:rsidR="00EA448D" w:rsidRPr="00FB2F61" w:rsidRDefault="00ED219C"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 xml:space="preserve">Темникова Л.В. (2012) құрамында поливалентті стафилококктық анатоксин, иммуномодулятор және димексид бар </w:t>
      </w:r>
      <w:r w:rsidR="00921BED" w:rsidRPr="00FB2F61">
        <w:rPr>
          <w:rFonts w:ascii="Times New Roman" w:hAnsi="Times New Roman"/>
          <w:sz w:val="28"/>
          <w:szCs w:val="28"/>
          <w:lang w:val="kk-KZ"/>
        </w:rPr>
        <w:t xml:space="preserve"> вазелин негізіндегі препарат дайындады. Бұл препаратты желінсауға шалдыққан сиыр желініне аурудың алғашқы күнінен бастап бір бөлекшеге 12 мл мөлшерде, күніне 2-3 рет, 1-7 күн жағу керек. Бұл препараттың артықшылығы</w:t>
      </w:r>
      <w:r w:rsidRPr="00FB2F61">
        <w:rPr>
          <w:rFonts w:ascii="Times New Roman" w:hAnsi="Times New Roman"/>
          <w:sz w:val="28"/>
          <w:szCs w:val="28"/>
        </w:rPr>
        <w:t xml:space="preserve"> табиғи төзімділікті қалыпқа келтіру болып табылады, ал Мастиет-Форте </w:t>
      </w:r>
      <w:r w:rsidR="00921BED" w:rsidRPr="00FB2F61">
        <w:rPr>
          <w:rFonts w:ascii="Times New Roman" w:hAnsi="Times New Roman"/>
          <w:sz w:val="28"/>
          <w:szCs w:val="28"/>
          <w:lang w:val="kk-KZ"/>
        </w:rPr>
        <w:t xml:space="preserve">препараты, керісінше </w:t>
      </w:r>
      <w:r w:rsidRPr="00FB2F61">
        <w:rPr>
          <w:rFonts w:ascii="Times New Roman" w:hAnsi="Times New Roman"/>
          <w:sz w:val="28"/>
          <w:szCs w:val="28"/>
        </w:rPr>
        <w:t>иммуносупрессивті әсер</w:t>
      </w:r>
      <w:r w:rsidR="00921BED" w:rsidRPr="00FB2F61">
        <w:rPr>
          <w:rFonts w:ascii="Times New Roman" w:hAnsi="Times New Roman"/>
          <w:sz w:val="28"/>
          <w:szCs w:val="28"/>
          <w:lang w:val="kk-KZ"/>
        </w:rPr>
        <w:t xml:space="preserve"> етеді</w:t>
      </w:r>
      <w:r w:rsidRPr="00FB2F61">
        <w:rPr>
          <w:rFonts w:ascii="Times New Roman" w:hAnsi="Times New Roman"/>
          <w:sz w:val="28"/>
          <w:szCs w:val="28"/>
        </w:rPr>
        <w:t xml:space="preserve">. </w:t>
      </w:r>
      <w:r w:rsidR="00921BED" w:rsidRPr="00FB2F61">
        <w:rPr>
          <w:rFonts w:ascii="Times New Roman" w:hAnsi="Times New Roman"/>
          <w:sz w:val="28"/>
          <w:szCs w:val="28"/>
          <w:lang w:val="kk-KZ"/>
        </w:rPr>
        <w:t xml:space="preserve">Тимникова Л.В. ұсынған препарат </w:t>
      </w:r>
      <w:r w:rsidRPr="00FB2F61">
        <w:rPr>
          <w:rFonts w:ascii="Times New Roman" w:hAnsi="Times New Roman"/>
          <w:sz w:val="28"/>
          <w:szCs w:val="28"/>
        </w:rPr>
        <w:t>иммуноглобулиндердің синтезін белсендіреді: IgA - 60%, IgM - 63%, IgG2 - 16%</w:t>
      </w:r>
      <w:r w:rsidR="00921BED" w:rsidRPr="00FB2F61">
        <w:rPr>
          <w:rFonts w:ascii="Times New Roman" w:hAnsi="Times New Roman"/>
          <w:sz w:val="28"/>
          <w:szCs w:val="28"/>
          <w:lang w:val="kk-KZ"/>
        </w:rPr>
        <w:t xml:space="preserve"> артады</w:t>
      </w:r>
      <w:r w:rsidRPr="00FB2F61">
        <w:rPr>
          <w:rFonts w:ascii="Times New Roman" w:hAnsi="Times New Roman"/>
          <w:sz w:val="28"/>
          <w:szCs w:val="28"/>
        </w:rPr>
        <w:t xml:space="preserve"> (Л.В.Темникова , Л.И.Смирнова, 2008). </w:t>
      </w:r>
      <w:r w:rsidR="00921BED" w:rsidRPr="00FB2F61">
        <w:rPr>
          <w:rFonts w:ascii="Times New Roman" w:hAnsi="Times New Roman"/>
          <w:sz w:val="28"/>
          <w:szCs w:val="28"/>
          <w:lang w:val="kk-KZ"/>
        </w:rPr>
        <w:t xml:space="preserve">Препаратты қолданғаннан кейін, </w:t>
      </w:r>
      <w:r w:rsidR="00EA448D" w:rsidRPr="00FB2F61">
        <w:rPr>
          <w:rFonts w:ascii="Times New Roman" w:hAnsi="Times New Roman"/>
          <w:sz w:val="28"/>
          <w:szCs w:val="28"/>
          <w:lang w:val="kk-KZ"/>
        </w:rPr>
        <w:t xml:space="preserve">сүт сынамасында көптеген гранулоциттер белсенді дегрануляция сатысында болады, яғни табиғи </w:t>
      </w:r>
      <w:r w:rsidR="00EA448D" w:rsidRPr="00FB2F61">
        <w:rPr>
          <w:rFonts w:ascii="Times New Roman" w:hAnsi="Times New Roman"/>
          <w:sz w:val="28"/>
          <w:szCs w:val="28"/>
          <w:lang w:val="kk-KZ"/>
        </w:rPr>
        <w:lastRenderedPageBreak/>
        <w:t>резистенттіліктің артып, антимикробты факторлардың бөлініп, желінсаудың жазылуына ықпал ететінін көрсетеді</w:t>
      </w:r>
      <w:r w:rsidR="00736E2D" w:rsidRPr="00FB2F61">
        <w:rPr>
          <w:rFonts w:ascii="Times New Roman" w:hAnsi="Times New Roman"/>
          <w:sz w:val="28"/>
          <w:szCs w:val="28"/>
          <w:lang w:val="kk-KZ"/>
        </w:rPr>
        <w:t xml:space="preserve"> [133]</w:t>
      </w:r>
      <w:r w:rsidR="00EA448D" w:rsidRPr="00FB2F61">
        <w:rPr>
          <w:rFonts w:ascii="Times New Roman" w:hAnsi="Times New Roman"/>
          <w:sz w:val="28"/>
          <w:szCs w:val="28"/>
          <w:lang w:val="kk-KZ"/>
        </w:rPr>
        <w:t xml:space="preserve">. </w:t>
      </w:r>
    </w:p>
    <w:p w:rsidR="00EA448D" w:rsidRPr="00FB2F61" w:rsidRDefault="00EA448D"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Павленко О.Б., Пономаренко А.Н.( 2003 )</w:t>
      </w:r>
      <w:r w:rsidRPr="00FB2F61">
        <w:rPr>
          <w:rFonts w:ascii="Times New Roman" w:hAnsi="Times New Roman"/>
          <w:sz w:val="28"/>
          <w:szCs w:val="28"/>
          <w:lang w:val="kk-KZ"/>
        </w:rPr>
        <w:t xml:space="preserve"> деректерінде құрамында </w:t>
      </w:r>
      <w:r w:rsidRPr="00FB2F61">
        <w:rPr>
          <w:rFonts w:ascii="Times New Roman" w:hAnsi="Times New Roman"/>
          <w:sz w:val="28"/>
          <w:szCs w:val="28"/>
        </w:rPr>
        <w:t xml:space="preserve">Bac. Subtilis </w:t>
      </w:r>
      <w:r w:rsidRPr="00FB2F61">
        <w:rPr>
          <w:rFonts w:ascii="Times New Roman" w:hAnsi="Times New Roman"/>
          <w:sz w:val="28"/>
          <w:szCs w:val="28"/>
          <w:lang w:val="kk-KZ"/>
        </w:rPr>
        <w:t>споралы өсіндісі бар, Ветом-1 және Ветом -2  препараттарын жасырын желінсауға шалдыққан сиырларға лактация кезінде қолдану, тиімді болатынын көрсетті</w:t>
      </w:r>
      <w:r w:rsidR="003D0AC4" w:rsidRPr="00FB2F61">
        <w:rPr>
          <w:rFonts w:ascii="Times New Roman" w:hAnsi="Times New Roman"/>
          <w:sz w:val="28"/>
          <w:szCs w:val="28"/>
          <w:lang w:val="kk-KZ"/>
        </w:rPr>
        <w:t xml:space="preserve"> [134, 135].</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Ветом-3 </w:t>
      </w:r>
      <w:r w:rsidR="00EA448D" w:rsidRPr="00FB2F61">
        <w:rPr>
          <w:rFonts w:ascii="Times New Roman" w:hAnsi="Times New Roman"/>
          <w:sz w:val="28"/>
          <w:szCs w:val="28"/>
          <w:lang w:val="kk-KZ"/>
        </w:rPr>
        <w:t xml:space="preserve">препаратының </w:t>
      </w:r>
      <w:r w:rsidRPr="00FB2F61">
        <w:rPr>
          <w:rFonts w:ascii="Times New Roman" w:hAnsi="Times New Roman"/>
          <w:sz w:val="28"/>
          <w:szCs w:val="28"/>
        </w:rPr>
        <w:t xml:space="preserve">емдік тиімділігі Ветом 1-ге қарағанда 20,0%-ға жоғары. Ветом-3 құрамына кіретін </w:t>
      </w:r>
      <w:r w:rsidR="00EA448D" w:rsidRPr="00FB2F61">
        <w:rPr>
          <w:rFonts w:ascii="Times New Roman" w:hAnsi="Times New Roman"/>
          <w:sz w:val="28"/>
          <w:szCs w:val="28"/>
        </w:rPr>
        <w:t xml:space="preserve">Bac. Subtilis </w:t>
      </w:r>
      <w:r w:rsidR="00EA448D" w:rsidRPr="00FB2F61">
        <w:rPr>
          <w:rFonts w:ascii="Times New Roman" w:hAnsi="Times New Roman"/>
          <w:sz w:val="28"/>
          <w:szCs w:val="28"/>
          <w:lang w:val="kk-KZ"/>
        </w:rPr>
        <w:t>споралы өсінділерді</w:t>
      </w:r>
      <w:r w:rsidR="009D3539" w:rsidRPr="00FB2F61">
        <w:rPr>
          <w:rFonts w:ascii="Times New Roman" w:hAnsi="Times New Roman"/>
          <w:sz w:val="28"/>
          <w:szCs w:val="28"/>
          <w:lang w:val="kk-KZ"/>
        </w:rPr>
        <w:t xml:space="preserve"> микробқа қарсы әсері жоғары. Препаратты интрацистернальды әдіспен 7 күн енгізуден кейін желіннің зақымданған бөлігінен алынған 1,0 мл сұйықтағы стрептококктардың саны 1,5 есе азайды  </w:t>
      </w:r>
      <w:r w:rsidRPr="00FB2F61">
        <w:rPr>
          <w:rFonts w:ascii="Times New Roman" w:hAnsi="Times New Roman"/>
          <w:sz w:val="28"/>
          <w:szCs w:val="28"/>
        </w:rPr>
        <w:t>(р&gt;0,001)</w:t>
      </w:r>
      <w:r w:rsidR="009D3539" w:rsidRPr="00FB2F61">
        <w:rPr>
          <w:rFonts w:ascii="Times New Roman" w:hAnsi="Times New Roman"/>
          <w:sz w:val="28"/>
          <w:szCs w:val="28"/>
          <w:lang w:val="kk-KZ"/>
        </w:rPr>
        <w:t xml:space="preserve">, стафилакоктардың саны 2,2 есе азайды </w:t>
      </w:r>
      <w:r w:rsidR="009D3539" w:rsidRPr="00FB2F61">
        <w:rPr>
          <w:rFonts w:ascii="Times New Roman" w:hAnsi="Times New Roman"/>
          <w:sz w:val="28"/>
          <w:szCs w:val="28"/>
        </w:rPr>
        <w:t xml:space="preserve">(О.Б. Павленко, 2002). </w:t>
      </w:r>
      <w:r w:rsidRPr="00FB2F61">
        <w:rPr>
          <w:rFonts w:ascii="Times New Roman" w:hAnsi="Times New Roman"/>
          <w:sz w:val="28"/>
          <w:szCs w:val="28"/>
        </w:rPr>
        <w:t xml:space="preserve"> Ветом-3 препаратын бір рет интрацистальді қолданудан кейін </w:t>
      </w:r>
      <w:r w:rsidR="009D3539" w:rsidRPr="00FB2F61">
        <w:rPr>
          <w:rFonts w:ascii="Times New Roman" w:hAnsi="Times New Roman"/>
          <w:sz w:val="28"/>
          <w:szCs w:val="28"/>
          <w:lang w:val="kk-KZ"/>
        </w:rPr>
        <w:t xml:space="preserve">12 сағаттан соң стафилакокктар </w:t>
      </w:r>
      <w:r w:rsidR="009D3539" w:rsidRPr="00FB2F61">
        <w:rPr>
          <w:rFonts w:ascii="Times New Roman" w:hAnsi="Times New Roman"/>
          <w:sz w:val="28"/>
          <w:szCs w:val="28"/>
        </w:rPr>
        <w:t>(р&gt;0,05)</w:t>
      </w:r>
      <w:r w:rsidR="009D3539" w:rsidRPr="00FB2F61">
        <w:rPr>
          <w:rFonts w:ascii="Times New Roman" w:hAnsi="Times New Roman"/>
          <w:sz w:val="28"/>
          <w:szCs w:val="28"/>
          <w:lang w:val="kk-KZ"/>
        </w:rPr>
        <w:t xml:space="preserve"> мен стрептококктардың </w:t>
      </w:r>
      <w:r w:rsidR="009D3539" w:rsidRPr="00FB2F61">
        <w:rPr>
          <w:rFonts w:ascii="Times New Roman" w:hAnsi="Times New Roman"/>
          <w:sz w:val="28"/>
          <w:szCs w:val="28"/>
        </w:rPr>
        <w:t>(р&gt;0,001)</w:t>
      </w:r>
      <w:r w:rsidR="009D3539" w:rsidRPr="00FB2F61">
        <w:rPr>
          <w:rFonts w:ascii="Times New Roman" w:hAnsi="Times New Roman"/>
          <w:sz w:val="28"/>
          <w:szCs w:val="28"/>
          <w:lang w:val="kk-KZ"/>
        </w:rPr>
        <w:t xml:space="preserve"> біршама саны азаяды. Желіннің бақылау бөлігіндегі микробтар саны бұрынғысынша қалды. Салыстырмалы бағалау, Ветом-3 препаратын бір рет интрацистерналы қолдану жасырын желінсаудың жазылуына мастисан-А препаратына қарағанда 10,0 және 17,0% артық әсер ететінін көрсетті </w:t>
      </w:r>
      <w:r w:rsidRPr="00FB2F61">
        <w:rPr>
          <w:rFonts w:ascii="Times New Roman" w:hAnsi="Times New Roman"/>
          <w:sz w:val="28"/>
          <w:szCs w:val="28"/>
        </w:rPr>
        <w:t>(О. Б. Павленко Б.А. Булычева, 2002; О.Б. Павленко, 2005).</w:t>
      </w:r>
    </w:p>
    <w:p w:rsidR="006B4880" w:rsidRPr="00FB2F61" w:rsidRDefault="00ED219C"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 xml:space="preserve">Идельбаева И., Семиволос А.М., Агольцова В.А материалдары негізінде. (2006, 2007) сиырларды жасырын </w:t>
      </w:r>
      <w:r w:rsidR="00B577DA">
        <w:rPr>
          <w:rFonts w:ascii="Times New Roman" w:hAnsi="Times New Roman"/>
          <w:sz w:val="28"/>
          <w:szCs w:val="28"/>
        </w:rPr>
        <w:t>желінсаумен</w:t>
      </w:r>
      <w:r w:rsidRPr="00FB2F61">
        <w:rPr>
          <w:rFonts w:ascii="Times New Roman" w:hAnsi="Times New Roman"/>
          <w:sz w:val="28"/>
          <w:szCs w:val="28"/>
        </w:rPr>
        <w:t xml:space="preserve"> емдеу үшін кандидозды анатоксинді мастицидпен біріктіріп қолдану жануарлардың сауығуына 93,3%, диофурмен - 100,0% әкелді; диофур және аспергилл анатоксинімен – 100,0%; бұлшықет ішіне және көктамыр ішіне енгізуге арналған натрий тиосульфатымен біріктірілген мастицид - 73,3 - 80,0%; натрий тиосульфатымен диофурмен бі</w:t>
      </w:r>
      <w:r w:rsidR="009D3539" w:rsidRPr="00FB2F61">
        <w:rPr>
          <w:rFonts w:ascii="Times New Roman" w:hAnsi="Times New Roman"/>
          <w:sz w:val="28"/>
          <w:szCs w:val="28"/>
        </w:rPr>
        <w:t xml:space="preserve">ріктіріп бұлшықет ішіне және </w:t>
      </w:r>
      <w:r w:rsidRPr="00FB2F61">
        <w:rPr>
          <w:rFonts w:ascii="Times New Roman" w:hAnsi="Times New Roman"/>
          <w:sz w:val="28"/>
          <w:szCs w:val="28"/>
        </w:rPr>
        <w:t>көктамыр ішіне енгізу – сәйкесінше</w:t>
      </w:r>
      <w:r w:rsidR="006B4880" w:rsidRPr="00FB2F61">
        <w:rPr>
          <w:rFonts w:ascii="Times New Roman" w:hAnsi="Times New Roman"/>
          <w:sz w:val="28"/>
          <w:szCs w:val="28"/>
        </w:rPr>
        <w:t xml:space="preserve"> 93,3-100,0%. Авторлар</w:t>
      </w:r>
      <w:r w:rsidR="006B4880" w:rsidRPr="00FB2F61">
        <w:rPr>
          <w:rFonts w:ascii="Times New Roman" w:hAnsi="Times New Roman"/>
          <w:sz w:val="28"/>
          <w:szCs w:val="28"/>
          <w:lang w:val="kk-KZ"/>
        </w:rPr>
        <w:t xml:space="preserve">дың пікірінше, </w:t>
      </w:r>
      <w:r w:rsidRPr="00FB2F61">
        <w:rPr>
          <w:rFonts w:ascii="Times New Roman" w:hAnsi="Times New Roman"/>
          <w:sz w:val="28"/>
          <w:szCs w:val="28"/>
        </w:rPr>
        <w:t xml:space="preserve">тек </w:t>
      </w:r>
      <w:r w:rsidR="006B4880" w:rsidRPr="00FB2F61">
        <w:rPr>
          <w:rFonts w:ascii="Times New Roman" w:hAnsi="Times New Roman"/>
          <w:sz w:val="28"/>
          <w:szCs w:val="28"/>
          <w:lang w:val="kk-KZ"/>
        </w:rPr>
        <w:t>тиосульфит натрий немесе бір реттік анатоксинді қолдану желінсау ауруын емдей алмайды</w:t>
      </w:r>
      <w:r w:rsidR="003D0AC4" w:rsidRPr="00FB2F61">
        <w:rPr>
          <w:rFonts w:ascii="Times New Roman" w:hAnsi="Times New Roman"/>
          <w:sz w:val="28"/>
          <w:szCs w:val="28"/>
          <w:lang w:val="kk-KZ"/>
        </w:rPr>
        <w:t xml:space="preserve"> [136].</w:t>
      </w:r>
    </w:p>
    <w:p w:rsidR="006B4880" w:rsidRPr="00FB2F61" w:rsidRDefault="00ED219C"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rPr>
        <w:t xml:space="preserve">Маслов Д.Л. және басқалар (2005, 2006) сиырлардың субклиникалық </w:t>
      </w:r>
      <w:r w:rsidR="006B4880" w:rsidRPr="00FB2F61">
        <w:rPr>
          <w:rFonts w:ascii="Times New Roman" w:hAnsi="Times New Roman"/>
          <w:sz w:val="28"/>
          <w:szCs w:val="28"/>
          <w:lang w:val="kk-KZ"/>
        </w:rPr>
        <w:t xml:space="preserve">желініне нозонда препаратының </w:t>
      </w:r>
      <w:r w:rsidR="006B4880" w:rsidRPr="00FB2F61">
        <w:rPr>
          <w:rFonts w:ascii="Times New Roman" w:hAnsi="Times New Roman"/>
          <w:sz w:val="28"/>
          <w:szCs w:val="28"/>
        </w:rPr>
        <w:t>тиімділігі 83,33%, ал</w:t>
      </w:r>
      <w:r w:rsidR="006B4880" w:rsidRPr="00FB2F61">
        <w:rPr>
          <w:rFonts w:ascii="Times New Roman" w:hAnsi="Times New Roman"/>
          <w:sz w:val="28"/>
          <w:szCs w:val="28"/>
          <w:lang w:val="kk-KZ"/>
        </w:rPr>
        <w:t xml:space="preserve"> нозонда препаратын 10 рет пайдалану </w:t>
      </w:r>
      <w:r w:rsidRPr="00FB2F61">
        <w:rPr>
          <w:rFonts w:ascii="Times New Roman" w:hAnsi="Times New Roman"/>
          <w:sz w:val="28"/>
          <w:szCs w:val="28"/>
        </w:rPr>
        <w:t>66,6%</w:t>
      </w:r>
      <w:r w:rsidR="006B4880" w:rsidRPr="00FB2F61">
        <w:rPr>
          <w:rFonts w:ascii="Times New Roman" w:hAnsi="Times New Roman"/>
          <w:sz w:val="28"/>
          <w:szCs w:val="28"/>
          <w:lang w:val="kk-KZ"/>
        </w:rPr>
        <w:t xml:space="preserve"> тиімді әсер ететінін жазған. Субклиникалық желінсауға шалдыққан сиырларға гопеопатикалық препарат гомеопунктурды қолдану </w:t>
      </w:r>
      <w:r w:rsidRPr="00FB2F61">
        <w:rPr>
          <w:rFonts w:ascii="Times New Roman" w:hAnsi="Times New Roman"/>
          <w:sz w:val="28"/>
          <w:szCs w:val="28"/>
        </w:rPr>
        <w:t xml:space="preserve">75,0% </w:t>
      </w:r>
      <w:r w:rsidR="006B4880" w:rsidRPr="00FB2F61">
        <w:rPr>
          <w:rFonts w:ascii="Times New Roman" w:hAnsi="Times New Roman"/>
          <w:sz w:val="28"/>
          <w:szCs w:val="28"/>
          <w:lang w:val="kk-KZ"/>
        </w:rPr>
        <w:t>тиімді екенін атап айтады</w:t>
      </w:r>
      <w:r w:rsidR="003D0AC4" w:rsidRPr="00FB2F61">
        <w:rPr>
          <w:rFonts w:ascii="Times New Roman" w:hAnsi="Times New Roman"/>
          <w:sz w:val="28"/>
          <w:szCs w:val="28"/>
          <w:lang w:val="kk-KZ"/>
        </w:rPr>
        <w:t xml:space="preserve"> [137]</w:t>
      </w:r>
      <w:r w:rsidR="006B4880" w:rsidRPr="00FB2F61">
        <w:rPr>
          <w:rFonts w:ascii="Times New Roman" w:hAnsi="Times New Roman"/>
          <w:sz w:val="28"/>
          <w:szCs w:val="28"/>
          <w:lang w:val="kk-KZ"/>
        </w:rPr>
        <w:t>.</w:t>
      </w:r>
    </w:p>
    <w:p w:rsidR="00F31E16" w:rsidRPr="00FB2F61" w:rsidRDefault="006B4880"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lang w:val="kk-KZ"/>
        </w:rPr>
        <w:t>Г</w:t>
      </w:r>
      <w:r w:rsidR="00ED219C" w:rsidRPr="00FB2F61">
        <w:rPr>
          <w:rFonts w:ascii="Times New Roman" w:hAnsi="Times New Roman"/>
          <w:sz w:val="28"/>
          <w:szCs w:val="28"/>
        </w:rPr>
        <w:t>аниев А.А. (2003) зерттеулер</w:t>
      </w:r>
      <w:r w:rsidR="00F31E16" w:rsidRPr="00FB2F61">
        <w:rPr>
          <w:rFonts w:ascii="Times New Roman" w:hAnsi="Times New Roman"/>
          <w:sz w:val="28"/>
          <w:szCs w:val="28"/>
          <w:lang w:val="kk-KZ"/>
        </w:rPr>
        <w:t>інде озондалған майды пайдалану масттисан А, Мастисан Е және дорин препараттарын қолдағаннан қарағанда жасырын және клиникалық белгілері айқын желінсауды емдеуде тиімдірек деген қорытындыға келді</w:t>
      </w:r>
      <w:r w:rsidR="003D0AC4" w:rsidRPr="00FB2F61">
        <w:rPr>
          <w:rFonts w:ascii="Times New Roman" w:hAnsi="Times New Roman"/>
          <w:sz w:val="28"/>
          <w:szCs w:val="28"/>
          <w:lang w:val="kk-KZ"/>
        </w:rPr>
        <w:t xml:space="preserve"> [138]. </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Сиырлардағы субклиникалық </w:t>
      </w:r>
      <w:r w:rsidR="00F31E16" w:rsidRPr="00FB2F61">
        <w:rPr>
          <w:rFonts w:ascii="Times New Roman" w:hAnsi="Times New Roman"/>
          <w:sz w:val="28"/>
          <w:szCs w:val="28"/>
          <w:lang w:val="kk-KZ"/>
        </w:rPr>
        <w:t xml:space="preserve">желінсауды емдеу мақсатында </w:t>
      </w:r>
      <w:r w:rsidR="00F31E16" w:rsidRPr="00FB2F61">
        <w:rPr>
          <w:rFonts w:ascii="Times New Roman" w:hAnsi="Times New Roman"/>
          <w:sz w:val="28"/>
          <w:szCs w:val="28"/>
        </w:rPr>
        <w:t>Зимун</w:t>
      </w:r>
      <w:r w:rsidR="00F31E16" w:rsidRPr="00FB2F61">
        <w:rPr>
          <w:rFonts w:ascii="Times New Roman" w:hAnsi="Times New Roman"/>
          <w:sz w:val="28"/>
          <w:szCs w:val="28"/>
          <w:lang w:val="kk-KZ"/>
        </w:rPr>
        <w:t>-</w:t>
      </w:r>
      <w:r w:rsidRPr="00FB2F61">
        <w:rPr>
          <w:rFonts w:ascii="Times New Roman" w:hAnsi="Times New Roman"/>
          <w:sz w:val="28"/>
          <w:szCs w:val="28"/>
        </w:rPr>
        <w:t>14</w:t>
      </w:r>
      <w:r w:rsidR="00F31E16" w:rsidRPr="00FB2F61">
        <w:rPr>
          <w:rFonts w:ascii="Times New Roman" w:hAnsi="Times New Roman"/>
          <w:sz w:val="28"/>
          <w:szCs w:val="28"/>
          <w:lang w:val="kk-KZ"/>
        </w:rPr>
        <w:t xml:space="preserve">.40 препаратын қолданғанда оң нәтиже алған бірқатар зерттеулер бар. </w:t>
      </w:r>
      <w:r w:rsidRPr="00FB2F61">
        <w:rPr>
          <w:rFonts w:ascii="Times New Roman" w:hAnsi="Times New Roman"/>
          <w:sz w:val="28"/>
          <w:szCs w:val="28"/>
        </w:rPr>
        <w:t xml:space="preserve"> Пробиотик Зимун-14</w:t>
      </w:r>
      <w:r w:rsidR="00F31E16" w:rsidRPr="00FB2F61">
        <w:rPr>
          <w:rFonts w:ascii="Times New Roman" w:hAnsi="Times New Roman"/>
          <w:sz w:val="28"/>
          <w:szCs w:val="28"/>
          <w:lang w:val="kk-KZ"/>
        </w:rPr>
        <w:t xml:space="preserve">.40 препаратының уыттылығы төмен, аллергиялық ісері жоқ, жергілікті тітіркендіруі төмен, бактериоцидтік белсенділігі </w:t>
      </w:r>
      <w:r w:rsidR="00F31E16" w:rsidRPr="00FB2F61">
        <w:rPr>
          <w:rFonts w:ascii="Times New Roman" w:hAnsi="Times New Roman"/>
          <w:sz w:val="28"/>
          <w:szCs w:val="28"/>
        </w:rPr>
        <w:t>(патоген</w:t>
      </w:r>
      <w:r w:rsidR="00F31E16" w:rsidRPr="00FB2F61">
        <w:rPr>
          <w:rFonts w:ascii="Times New Roman" w:hAnsi="Times New Roman"/>
          <w:sz w:val="28"/>
          <w:szCs w:val="28"/>
          <w:lang w:val="kk-KZ"/>
        </w:rPr>
        <w:t>ді</w:t>
      </w:r>
      <w:r w:rsidR="00F31E16" w:rsidRPr="00FB2F61">
        <w:rPr>
          <w:rFonts w:ascii="Times New Roman" w:hAnsi="Times New Roman"/>
          <w:sz w:val="28"/>
          <w:szCs w:val="28"/>
        </w:rPr>
        <w:t xml:space="preserve"> стафилококк</w:t>
      </w:r>
      <w:r w:rsidR="00F31E16" w:rsidRPr="00FB2F61">
        <w:rPr>
          <w:rFonts w:ascii="Times New Roman" w:hAnsi="Times New Roman"/>
          <w:sz w:val="28"/>
          <w:szCs w:val="28"/>
          <w:lang w:val="kk-KZ"/>
        </w:rPr>
        <w:t>тарға</w:t>
      </w:r>
      <w:r w:rsidR="00F31E16" w:rsidRPr="00FB2F61">
        <w:rPr>
          <w:rFonts w:ascii="Times New Roman" w:hAnsi="Times New Roman"/>
          <w:sz w:val="28"/>
          <w:szCs w:val="28"/>
        </w:rPr>
        <w:t xml:space="preserve"> (</w:t>
      </w:r>
      <w:r w:rsidR="00F31E16" w:rsidRPr="001C5D6F">
        <w:rPr>
          <w:rFonts w:ascii="Times New Roman" w:hAnsi="Times New Roman"/>
          <w:i/>
          <w:sz w:val="28"/>
          <w:szCs w:val="28"/>
        </w:rPr>
        <w:t>St. еpidermidis</w:t>
      </w:r>
      <w:r w:rsidR="00F31E16" w:rsidRPr="00FB2F61">
        <w:rPr>
          <w:rFonts w:ascii="Times New Roman" w:hAnsi="Times New Roman"/>
          <w:sz w:val="28"/>
          <w:szCs w:val="28"/>
        </w:rPr>
        <w:t>),</w:t>
      </w:r>
      <w:r w:rsidR="00F31E16" w:rsidRPr="00FB2F61">
        <w:rPr>
          <w:rFonts w:ascii="Times New Roman" w:hAnsi="Times New Roman"/>
          <w:sz w:val="28"/>
          <w:szCs w:val="28"/>
          <w:lang w:val="kk-KZ"/>
        </w:rPr>
        <w:t xml:space="preserve"> ішек таяқшасына</w:t>
      </w:r>
      <w:r w:rsidR="00F31E16" w:rsidRPr="00FB2F61">
        <w:rPr>
          <w:rFonts w:ascii="Times New Roman" w:hAnsi="Times New Roman"/>
          <w:sz w:val="28"/>
          <w:szCs w:val="28"/>
        </w:rPr>
        <w:t xml:space="preserve"> (</w:t>
      </w:r>
      <w:r w:rsidR="00F31E16" w:rsidRPr="001C5D6F">
        <w:rPr>
          <w:rFonts w:ascii="Times New Roman" w:hAnsi="Times New Roman"/>
          <w:i/>
          <w:sz w:val="28"/>
          <w:szCs w:val="28"/>
        </w:rPr>
        <w:t>E. сoli</w:t>
      </w:r>
      <w:r w:rsidR="00F31E16" w:rsidRPr="00FB2F61">
        <w:rPr>
          <w:rFonts w:ascii="Times New Roman" w:hAnsi="Times New Roman"/>
          <w:sz w:val="28"/>
          <w:szCs w:val="28"/>
        </w:rPr>
        <w:t>)</w:t>
      </w:r>
      <w:r w:rsidR="00F31E16" w:rsidRPr="00FB2F61">
        <w:rPr>
          <w:rFonts w:ascii="Times New Roman" w:hAnsi="Times New Roman"/>
          <w:sz w:val="28"/>
          <w:szCs w:val="28"/>
          <w:lang w:val="kk-KZ"/>
        </w:rPr>
        <w:t>)</w:t>
      </w:r>
      <w:r w:rsidR="00F31E16" w:rsidRPr="00FB2F61">
        <w:rPr>
          <w:rFonts w:ascii="Times New Roman" w:hAnsi="Times New Roman"/>
          <w:sz w:val="28"/>
          <w:szCs w:val="28"/>
        </w:rPr>
        <w:t xml:space="preserve"> (А.С. Мижевикина</w:t>
      </w:r>
      <w:r w:rsidRPr="00FB2F61">
        <w:rPr>
          <w:rFonts w:ascii="Times New Roman" w:hAnsi="Times New Roman"/>
          <w:sz w:val="28"/>
          <w:szCs w:val="28"/>
        </w:rPr>
        <w:t xml:space="preserve">, 2006). Субклиникалық </w:t>
      </w:r>
      <w:r w:rsidR="00F31E16" w:rsidRPr="00FB2F61">
        <w:rPr>
          <w:rFonts w:ascii="Times New Roman" w:hAnsi="Times New Roman"/>
          <w:sz w:val="28"/>
          <w:szCs w:val="28"/>
          <w:lang w:val="kk-KZ"/>
        </w:rPr>
        <w:t>желінсауды</w:t>
      </w:r>
      <w:r w:rsidRPr="00FB2F61">
        <w:rPr>
          <w:rFonts w:ascii="Times New Roman" w:hAnsi="Times New Roman"/>
          <w:sz w:val="28"/>
          <w:szCs w:val="28"/>
        </w:rPr>
        <w:t xml:space="preserve"> емдеуге арналған Зимун-14.40 пробиотикалық препаратын енгізудің ең оңтайлы тәсілі паравагинальды </w:t>
      </w:r>
      <w:r w:rsidR="00F31E16" w:rsidRPr="00FB2F61">
        <w:rPr>
          <w:rFonts w:ascii="Times New Roman" w:hAnsi="Times New Roman"/>
          <w:sz w:val="28"/>
          <w:szCs w:val="28"/>
          <w:lang w:val="kk-KZ"/>
        </w:rPr>
        <w:t>әдіс</w:t>
      </w:r>
      <w:r w:rsidRPr="00FB2F61">
        <w:rPr>
          <w:rFonts w:ascii="Times New Roman" w:hAnsi="Times New Roman"/>
          <w:sz w:val="28"/>
          <w:szCs w:val="28"/>
        </w:rPr>
        <w:t xml:space="preserve">, </w:t>
      </w:r>
      <w:r w:rsidR="00F31E16" w:rsidRPr="00FB2F61">
        <w:rPr>
          <w:rFonts w:ascii="Times New Roman" w:hAnsi="Times New Roman"/>
          <w:sz w:val="28"/>
          <w:szCs w:val="28"/>
          <w:lang w:val="kk-KZ"/>
        </w:rPr>
        <w:t xml:space="preserve">сиырларға </w:t>
      </w:r>
      <w:r w:rsidRPr="00FB2F61">
        <w:rPr>
          <w:rFonts w:ascii="Times New Roman" w:hAnsi="Times New Roman"/>
          <w:sz w:val="28"/>
          <w:szCs w:val="28"/>
        </w:rPr>
        <w:t xml:space="preserve">күніне </w:t>
      </w:r>
      <w:r w:rsidRPr="00FB2F61">
        <w:rPr>
          <w:rFonts w:ascii="Times New Roman" w:hAnsi="Times New Roman"/>
          <w:sz w:val="28"/>
          <w:szCs w:val="28"/>
        </w:rPr>
        <w:lastRenderedPageBreak/>
        <w:t>бір рет 10 мл</w:t>
      </w:r>
      <w:r w:rsidR="00F31E16" w:rsidRPr="00FB2F61">
        <w:rPr>
          <w:rFonts w:ascii="Times New Roman" w:hAnsi="Times New Roman"/>
          <w:sz w:val="28"/>
          <w:szCs w:val="28"/>
          <w:lang w:val="kk-KZ"/>
        </w:rPr>
        <w:t xml:space="preserve"> мөлшерінде енгізеді</w:t>
      </w:r>
      <w:r w:rsidRPr="00FB2F61">
        <w:rPr>
          <w:rFonts w:ascii="Times New Roman" w:hAnsi="Times New Roman"/>
          <w:sz w:val="28"/>
          <w:szCs w:val="28"/>
        </w:rPr>
        <w:t xml:space="preserve"> (</w:t>
      </w:r>
      <w:r w:rsidR="00F31E16" w:rsidRPr="00FB2F61">
        <w:rPr>
          <w:rFonts w:ascii="Times New Roman" w:hAnsi="Times New Roman"/>
          <w:sz w:val="28"/>
          <w:szCs w:val="28"/>
        </w:rPr>
        <w:t>А.С. Мижевикина, Г.А. Ноздрин, 2005)</w:t>
      </w:r>
      <w:r w:rsidR="00F31E16" w:rsidRPr="00FB2F61">
        <w:rPr>
          <w:rFonts w:ascii="Times New Roman" w:hAnsi="Times New Roman"/>
          <w:sz w:val="28"/>
          <w:szCs w:val="28"/>
          <w:lang w:val="kk-KZ"/>
        </w:rPr>
        <w:t>.</w:t>
      </w:r>
      <w:r w:rsidR="00F31E16" w:rsidRPr="00FB2F61">
        <w:rPr>
          <w:rFonts w:ascii="Times New Roman" w:hAnsi="Times New Roman"/>
          <w:sz w:val="28"/>
          <w:szCs w:val="28"/>
        </w:rPr>
        <w:t xml:space="preserve"> </w:t>
      </w:r>
      <w:r w:rsidR="00F31E16" w:rsidRPr="00FB2F61">
        <w:rPr>
          <w:rFonts w:ascii="Times New Roman" w:hAnsi="Times New Roman"/>
          <w:sz w:val="28"/>
          <w:szCs w:val="28"/>
          <w:lang w:val="kk-KZ"/>
        </w:rPr>
        <w:t>Е</w:t>
      </w:r>
      <w:r w:rsidRPr="00FB2F61">
        <w:rPr>
          <w:rFonts w:ascii="Times New Roman" w:hAnsi="Times New Roman"/>
          <w:sz w:val="28"/>
          <w:szCs w:val="28"/>
        </w:rPr>
        <w:t>мдеу ұзақтығы 4,2±0,13 күн</w:t>
      </w:r>
      <w:r w:rsidR="00F31E16" w:rsidRPr="00FB2F61">
        <w:rPr>
          <w:rFonts w:ascii="Times New Roman" w:hAnsi="Times New Roman"/>
          <w:sz w:val="28"/>
          <w:szCs w:val="28"/>
          <w:lang w:val="kk-KZ"/>
        </w:rPr>
        <w:t xml:space="preserve">де емдік әсері </w:t>
      </w:r>
      <w:r w:rsidR="00F31E16" w:rsidRPr="00FB2F61">
        <w:rPr>
          <w:rFonts w:ascii="Times New Roman" w:hAnsi="Times New Roman"/>
          <w:sz w:val="28"/>
          <w:szCs w:val="28"/>
        </w:rPr>
        <w:t>100%</w:t>
      </w:r>
      <w:r w:rsidR="00F31E16" w:rsidRPr="00FB2F61">
        <w:rPr>
          <w:rFonts w:ascii="Times New Roman" w:hAnsi="Times New Roman"/>
          <w:sz w:val="28"/>
          <w:szCs w:val="28"/>
          <w:lang w:val="kk-KZ"/>
        </w:rPr>
        <w:t xml:space="preserve"> құрайды</w:t>
      </w:r>
      <w:r w:rsidRPr="00FB2F61">
        <w:rPr>
          <w:rFonts w:ascii="Times New Roman" w:hAnsi="Times New Roman"/>
          <w:sz w:val="28"/>
          <w:szCs w:val="28"/>
        </w:rPr>
        <w:t>.</w:t>
      </w:r>
    </w:p>
    <w:p w:rsidR="00ED219C" w:rsidRPr="00FB2F61" w:rsidRDefault="00F31E16" w:rsidP="003D0AC4">
      <w:pPr>
        <w:spacing w:after="0" w:line="240" w:lineRule="auto"/>
        <w:ind w:firstLine="567"/>
        <w:jc w:val="both"/>
        <w:rPr>
          <w:rFonts w:ascii="Times New Roman" w:hAnsi="Times New Roman"/>
          <w:sz w:val="28"/>
          <w:szCs w:val="28"/>
        </w:rPr>
      </w:pPr>
      <w:r w:rsidRPr="00FB2F61">
        <w:rPr>
          <w:rFonts w:ascii="Times New Roman" w:hAnsi="Times New Roman"/>
          <w:sz w:val="28"/>
          <w:szCs w:val="28"/>
        </w:rPr>
        <w:t>Мижевикиной А.С. ( 2005, 2006.)</w:t>
      </w:r>
      <w:r w:rsidRPr="00FB2F61">
        <w:rPr>
          <w:rFonts w:ascii="Times New Roman" w:hAnsi="Times New Roman"/>
          <w:sz w:val="28"/>
          <w:szCs w:val="28"/>
          <w:lang w:val="kk-KZ"/>
        </w:rPr>
        <w:t xml:space="preserve"> пікірінше сиырларда субклиникалық желінсауды емдегеннен кейін гемоглобин мөлшері </w:t>
      </w:r>
      <w:r w:rsidR="00ED219C" w:rsidRPr="00FB2F61">
        <w:rPr>
          <w:rFonts w:ascii="Times New Roman" w:hAnsi="Times New Roman"/>
          <w:sz w:val="28"/>
          <w:szCs w:val="28"/>
        </w:rPr>
        <w:t>7,33%-ға артады; қызы</w:t>
      </w:r>
      <w:r w:rsidRPr="00FB2F61">
        <w:rPr>
          <w:rFonts w:ascii="Times New Roman" w:hAnsi="Times New Roman"/>
          <w:sz w:val="28"/>
          <w:szCs w:val="28"/>
        </w:rPr>
        <w:t>л қан жасушаларының саны 81,75%</w:t>
      </w:r>
      <w:r w:rsidR="00ED219C" w:rsidRPr="00FB2F61">
        <w:rPr>
          <w:rFonts w:ascii="Times New Roman" w:hAnsi="Times New Roman"/>
          <w:sz w:val="28"/>
          <w:szCs w:val="28"/>
        </w:rPr>
        <w:t xml:space="preserve">-ға артады; лейкоциттер саны ауру сиырлардың көрсеткіштерімен салыстырғанда 32,78%-ға төмендейді. Жалпы белок β-глобулиндер (22,87%) және γ-глобулиндер (14,29%) көбеюіне байланысты 8,5 г/л айтарлықтай артады. Глюкоза деңгейі 24,56%-ға, холестерин деңгейі 1,03 ммоль /л жоғарылайды; ауру жануарлардың көрсеткіштерімен салыстырғанда пирожүзім қышқылының концентрациясы 2 есе, жалпы липидтер - 29,12%, АСТ және АЛТ белсенділігі </w:t>
      </w:r>
      <w:r w:rsidR="00AA5E3A" w:rsidRPr="00FB2F61">
        <w:rPr>
          <w:rFonts w:ascii="Times New Roman" w:hAnsi="Times New Roman"/>
          <w:sz w:val="28"/>
          <w:szCs w:val="28"/>
        </w:rPr>
        <w:t>- 24,44% және 57,78% төмендейді</w:t>
      </w:r>
      <w:r w:rsidR="00ED219C" w:rsidRPr="00FB2F61">
        <w:rPr>
          <w:rFonts w:ascii="Times New Roman" w:hAnsi="Times New Roman"/>
          <w:sz w:val="28"/>
          <w:szCs w:val="28"/>
        </w:rPr>
        <w:t>. Қан сарысуындағы лизо</w:t>
      </w:r>
      <w:r w:rsidR="00AA5E3A" w:rsidRPr="00FB2F61">
        <w:rPr>
          <w:rFonts w:ascii="Times New Roman" w:hAnsi="Times New Roman"/>
          <w:sz w:val="28"/>
          <w:szCs w:val="28"/>
        </w:rPr>
        <w:t>цим белсенділігі 2,3 есе артады</w:t>
      </w:r>
      <w:r w:rsidR="00ED219C" w:rsidRPr="00FB2F61">
        <w:rPr>
          <w:rFonts w:ascii="Times New Roman" w:hAnsi="Times New Roman"/>
          <w:sz w:val="28"/>
          <w:szCs w:val="28"/>
        </w:rPr>
        <w:t xml:space="preserve">; фагоцитарлық </w:t>
      </w:r>
      <w:r w:rsidR="00AA5E3A" w:rsidRPr="00FB2F61">
        <w:rPr>
          <w:rFonts w:ascii="Times New Roman" w:hAnsi="Times New Roman"/>
          <w:sz w:val="28"/>
          <w:szCs w:val="28"/>
          <w:lang w:val="kk-KZ"/>
        </w:rPr>
        <w:t xml:space="preserve">белсенділігі </w:t>
      </w:r>
      <w:r w:rsidR="00ED219C" w:rsidRPr="00FB2F61">
        <w:rPr>
          <w:rFonts w:ascii="Times New Roman" w:hAnsi="Times New Roman"/>
          <w:sz w:val="28"/>
          <w:szCs w:val="28"/>
        </w:rPr>
        <w:t>– 1,4 есе; сау сиырлармен салыстырғанда бактерицидтік белсенділік 2 есе жоғары</w:t>
      </w:r>
      <w:r w:rsidR="00AA5E3A" w:rsidRPr="00FB2F61">
        <w:rPr>
          <w:rFonts w:ascii="Times New Roman" w:hAnsi="Times New Roman"/>
          <w:sz w:val="28"/>
          <w:szCs w:val="28"/>
          <w:lang w:val="kk-KZ"/>
        </w:rPr>
        <w:t xml:space="preserve"> болады</w:t>
      </w:r>
      <w:r w:rsidR="003D0AC4" w:rsidRPr="00FB2F61">
        <w:rPr>
          <w:rFonts w:ascii="Times New Roman" w:hAnsi="Times New Roman"/>
          <w:sz w:val="28"/>
          <w:szCs w:val="28"/>
        </w:rPr>
        <w:t xml:space="preserve"> [13</w:t>
      </w:r>
      <w:r w:rsidR="003D0AC4" w:rsidRPr="00FB2F61">
        <w:rPr>
          <w:rFonts w:ascii="Times New Roman" w:hAnsi="Times New Roman"/>
          <w:sz w:val="28"/>
          <w:szCs w:val="28"/>
          <w:lang w:val="kk-KZ"/>
        </w:rPr>
        <w:t>9</w:t>
      </w:r>
      <w:r w:rsidR="003D0AC4"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Сиырлардағы субклиникалық </w:t>
      </w:r>
      <w:r w:rsidR="00B577DA">
        <w:rPr>
          <w:rFonts w:ascii="Times New Roman" w:hAnsi="Times New Roman"/>
          <w:sz w:val="28"/>
          <w:szCs w:val="28"/>
        </w:rPr>
        <w:t>Желінсауға</w:t>
      </w:r>
      <w:r w:rsidRPr="00FB2F61">
        <w:rPr>
          <w:rFonts w:ascii="Times New Roman" w:hAnsi="Times New Roman"/>
          <w:sz w:val="28"/>
          <w:szCs w:val="28"/>
        </w:rPr>
        <w:t xml:space="preserve"> пробиотикті па</w:t>
      </w:r>
      <w:r w:rsidR="00AA5E3A" w:rsidRPr="00FB2F61">
        <w:rPr>
          <w:rFonts w:ascii="Times New Roman" w:hAnsi="Times New Roman"/>
          <w:sz w:val="28"/>
          <w:szCs w:val="28"/>
        </w:rPr>
        <w:t>равагинальды енгізу қышқылдықты</w:t>
      </w:r>
      <w:r w:rsidRPr="00FB2F61">
        <w:rPr>
          <w:rFonts w:ascii="Times New Roman" w:hAnsi="Times New Roman"/>
          <w:sz w:val="28"/>
          <w:szCs w:val="28"/>
        </w:rPr>
        <w:t>, сүттің тығыздығын тез қалыпқа келтіруге, ақуыз бен майды стандартты деңгейге дейін арттыруға көмектеседі, бактериялық ластануды 1 см3-ге 300 мың КТБ-</w:t>
      </w:r>
      <w:r w:rsidR="00AA5E3A" w:rsidRPr="00FB2F61">
        <w:rPr>
          <w:rFonts w:ascii="Times New Roman" w:hAnsi="Times New Roman"/>
          <w:sz w:val="28"/>
          <w:szCs w:val="28"/>
          <w:lang w:val="kk-KZ"/>
        </w:rPr>
        <w:t>ке</w:t>
      </w:r>
      <w:r w:rsidRPr="00FB2F61">
        <w:rPr>
          <w:rFonts w:ascii="Times New Roman" w:hAnsi="Times New Roman"/>
          <w:sz w:val="28"/>
          <w:szCs w:val="28"/>
        </w:rPr>
        <w:t xml:space="preserve"> дейін төмендетеді, бұл субклиникалық </w:t>
      </w:r>
      <w:r w:rsidR="00AA5E3A" w:rsidRPr="00FB2F61">
        <w:rPr>
          <w:rFonts w:ascii="Times New Roman" w:hAnsi="Times New Roman"/>
          <w:sz w:val="28"/>
          <w:szCs w:val="28"/>
          <w:lang w:val="kk-KZ"/>
        </w:rPr>
        <w:t>желінсауды</w:t>
      </w:r>
      <w:r w:rsidRPr="00FB2F61">
        <w:rPr>
          <w:rFonts w:ascii="Times New Roman" w:hAnsi="Times New Roman"/>
          <w:sz w:val="28"/>
          <w:szCs w:val="28"/>
        </w:rPr>
        <w:t xml:space="preserve"> қалпына келтіруге ықпал етеді. Бұл препаратты қолдану сүттегі алмаст</w:t>
      </w:r>
      <w:r w:rsidR="00AA5E3A" w:rsidRPr="00FB2F61">
        <w:rPr>
          <w:rFonts w:ascii="Times New Roman" w:hAnsi="Times New Roman"/>
          <w:sz w:val="28"/>
          <w:szCs w:val="28"/>
        </w:rPr>
        <w:t>ырылмайтын амин қышқылдарының (валин, метионин, фенилаланин</w:t>
      </w:r>
      <w:r w:rsidRPr="00FB2F61">
        <w:rPr>
          <w:rFonts w:ascii="Times New Roman" w:hAnsi="Times New Roman"/>
          <w:sz w:val="28"/>
          <w:szCs w:val="28"/>
        </w:rPr>
        <w:t xml:space="preserve">, лизин, изолейцин, лейцин, триптофан) концентрациясын 7-6,7%-ға және </w:t>
      </w:r>
      <w:r w:rsidR="00AA5E3A" w:rsidRPr="00FB2F61">
        <w:rPr>
          <w:rFonts w:ascii="Times New Roman" w:hAnsi="Times New Roman"/>
          <w:sz w:val="28"/>
          <w:szCs w:val="28"/>
          <w:lang w:val="kk-KZ"/>
        </w:rPr>
        <w:t xml:space="preserve">алмастырылатын амин қышқылының мөлшерін </w:t>
      </w:r>
      <w:r w:rsidRPr="00FB2F61">
        <w:rPr>
          <w:rFonts w:ascii="Times New Roman" w:hAnsi="Times New Roman"/>
          <w:sz w:val="28"/>
          <w:szCs w:val="28"/>
        </w:rPr>
        <w:t>(</w:t>
      </w:r>
      <w:r w:rsidR="00AA5E3A" w:rsidRPr="00FB2F61">
        <w:rPr>
          <w:rFonts w:ascii="Times New Roman" w:hAnsi="Times New Roman"/>
          <w:sz w:val="28"/>
          <w:szCs w:val="28"/>
        </w:rPr>
        <w:t>серин</w:t>
      </w:r>
      <w:r w:rsidRPr="00FB2F61">
        <w:rPr>
          <w:rFonts w:ascii="Times New Roman" w:hAnsi="Times New Roman"/>
          <w:sz w:val="28"/>
          <w:szCs w:val="28"/>
        </w:rPr>
        <w:t>, алани</w:t>
      </w:r>
      <w:r w:rsidR="00AA5E3A" w:rsidRPr="00FB2F61">
        <w:rPr>
          <w:rFonts w:ascii="Times New Roman" w:hAnsi="Times New Roman"/>
          <w:sz w:val="28"/>
          <w:szCs w:val="28"/>
        </w:rPr>
        <w:t>н, гистидин, цистин</w:t>
      </w:r>
      <w:r w:rsidRPr="00FB2F61">
        <w:rPr>
          <w:rFonts w:ascii="Times New Roman" w:hAnsi="Times New Roman"/>
          <w:sz w:val="28"/>
          <w:szCs w:val="28"/>
        </w:rPr>
        <w:t xml:space="preserve">, тирозин) 1,5-4 есе </w:t>
      </w:r>
      <w:r w:rsidR="00AA5E3A" w:rsidRPr="00FB2F61">
        <w:rPr>
          <w:rFonts w:ascii="Times New Roman" w:hAnsi="Times New Roman"/>
          <w:sz w:val="28"/>
          <w:szCs w:val="28"/>
        </w:rPr>
        <w:t>арттырады</w:t>
      </w:r>
      <w:r w:rsidR="00AA5E3A" w:rsidRPr="00FB2F61">
        <w:rPr>
          <w:rFonts w:ascii="Times New Roman" w:hAnsi="Times New Roman"/>
          <w:sz w:val="28"/>
          <w:szCs w:val="28"/>
          <w:lang w:val="kk-KZ"/>
        </w:rPr>
        <w:t xml:space="preserve">, бұл кезде сүттегі ақуыз мөлшері </w:t>
      </w:r>
      <w:r w:rsidRPr="00FB2F61">
        <w:rPr>
          <w:rFonts w:ascii="Times New Roman" w:hAnsi="Times New Roman"/>
          <w:sz w:val="28"/>
          <w:szCs w:val="28"/>
        </w:rPr>
        <w:t xml:space="preserve">71,94% сәйкес келеді </w:t>
      </w:r>
      <w:r w:rsidR="003D0AC4" w:rsidRPr="00FB2F61">
        <w:rPr>
          <w:rFonts w:ascii="Times New Roman" w:hAnsi="Times New Roman"/>
          <w:sz w:val="28"/>
          <w:szCs w:val="28"/>
        </w:rPr>
        <w:t>[140].</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Субклиникалық </w:t>
      </w:r>
      <w:r w:rsidR="00AA5E3A" w:rsidRPr="00FB2F61">
        <w:rPr>
          <w:rFonts w:ascii="Times New Roman" w:hAnsi="Times New Roman"/>
          <w:sz w:val="28"/>
          <w:szCs w:val="28"/>
          <w:lang w:val="kk-KZ"/>
        </w:rPr>
        <w:t>желінсаумен</w:t>
      </w:r>
      <w:r w:rsidRPr="00FB2F61">
        <w:rPr>
          <w:rFonts w:ascii="Times New Roman" w:hAnsi="Times New Roman"/>
          <w:sz w:val="28"/>
          <w:szCs w:val="28"/>
        </w:rPr>
        <w:t xml:space="preserve"> ауыратын сиырларды емдеу үшін </w:t>
      </w:r>
      <w:r w:rsidR="00AA5E3A" w:rsidRPr="00FB2F61">
        <w:rPr>
          <w:rFonts w:ascii="Times New Roman" w:hAnsi="Times New Roman"/>
          <w:sz w:val="28"/>
          <w:szCs w:val="28"/>
          <w:lang w:val="kk-KZ"/>
        </w:rPr>
        <w:t xml:space="preserve">ұлпалық </w:t>
      </w:r>
      <w:r w:rsidRPr="00FB2F61">
        <w:rPr>
          <w:rFonts w:ascii="Times New Roman" w:hAnsi="Times New Roman"/>
          <w:sz w:val="28"/>
          <w:szCs w:val="28"/>
        </w:rPr>
        <w:t xml:space="preserve">препаратты қолдану жануарлардағы метаболикалық процестерге түзетуші әсер етеді: асқын тотығу процесін төмендетеді - </w:t>
      </w:r>
      <w:r w:rsidR="00AA5E3A" w:rsidRPr="00FB2F61">
        <w:rPr>
          <w:rFonts w:ascii="Times New Roman" w:hAnsi="Times New Roman"/>
          <w:sz w:val="28"/>
          <w:szCs w:val="28"/>
          <w:lang w:val="kk-KZ"/>
        </w:rPr>
        <w:t>ПОЛ</w:t>
      </w:r>
      <w:r w:rsidRPr="00FB2F61">
        <w:rPr>
          <w:rFonts w:ascii="Times New Roman" w:hAnsi="Times New Roman"/>
          <w:sz w:val="28"/>
          <w:szCs w:val="28"/>
        </w:rPr>
        <w:t xml:space="preserve">-малоникалық </w:t>
      </w:r>
      <w:r w:rsidR="00AA5E3A" w:rsidRPr="00FB2F61">
        <w:rPr>
          <w:rFonts w:ascii="Times New Roman" w:hAnsi="Times New Roman"/>
          <w:sz w:val="28"/>
          <w:szCs w:val="28"/>
        </w:rPr>
        <w:t xml:space="preserve">диальдегид </w:t>
      </w:r>
      <w:r w:rsidRPr="00FB2F61">
        <w:rPr>
          <w:rFonts w:ascii="Times New Roman" w:hAnsi="Times New Roman"/>
          <w:sz w:val="28"/>
          <w:szCs w:val="28"/>
        </w:rPr>
        <w:t>өнімдердің</w:t>
      </w:r>
      <w:r w:rsidR="00AA5E3A" w:rsidRPr="00FB2F61">
        <w:rPr>
          <w:rFonts w:ascii="Times New Roman" w:hAnsi="Times New Roman"/>
          <w:sz w:val="28"/>
          <w:szCs w:val="28"/>
        </w:rPr>
        <w:t xml:space="preserve"> жинақталуы</w:t>
      </w:r>
      <w:r w:rsidR="00AA5E3A" w:rsidRPr="00FB2F61">
        <w:rPr>
          <w:rFonts w:ascii="Times New Roman" w:hAnsi="Times New Roman"/>
          <w:sz w:val="28"/>
          <w:szCs w:val="28"/>
          <w:lang w:val="kk-KZ"/>
        </w:rPr>
        <w:t xml:space="preserve"> </w:t>
      </w:r>
      <w:r w:rsidRPr="00FB2F61">
        <w:rPr>
          <w:rFonts w:ascii="Times New Roman" w:hAnsi="Times New Roman"/>
          <w:sz w:val="28"/>
          <w:szCs w:val="28"/>
        </w:rPr>
        <w:t>13,8%-ға</w:t>
      </w:r>
      <w:r w:rsidR="00AA5E3A" w:rsidRPr="00FB2F61">
        <w:rPr>
          <w:rFonts w:ascii="Times New Roman" w:hAnsi="Times New Roman"/>
          <w:sz w:val="28"/>
          <w:szCs w:val="28"/>
          <w:lang w:val="kk-KZ"/>
        </w:rPr>
        <w:t>,</w:t>
      </w:r>
      <w:r w:rsidRPr="00FB2F61">
        <w:rPr>
          <w:rFonts w:ascii="Times New Roman" w:hAnsi="Times New Roman"/>
          <w:sz w:val="28"/>
          <w:szCs w:val="28"/>
        </w:rPr>
        <w:t xml:space="preserve"> церулоплазмин</w:t>
      </w:r>
      <w:r w:rsidR="00AA5E3A" w:rsidRPr="00FB2F61">
        <w:rPr>
          <w:rFonts w:ascii="Times New Roman" w:hAnsi="Times New Roman"/>
          <w:sz w:val="28"/>
          <w:szCs w:val="28"/>
          <w:lang w:val="kk-KZ"/>
        </w:rPr>
        <w:t xml:space="preserve"> мөлшері</w:t>
      </w:r>
      <w:r w:rsidRPr="00FB2F61">
        <w:rPr>
          <w:rFonts w:ascii="Times New Roman" w:hAnsi="Times New Roman"/>
          <w:sz w:val="28"/>
          <w:szCs w:val="28"/>
        </w:rPr>
        <w:t xml:space="preserve"> 96,5%-ға арттырады, сол арқылы организмнің антиоксиданттық қорғанысының күйін жақсартады.</w:t>
      </w:r>
      <w:r w:rsidR="00AA5E3A" w:rsidRPr="00FB2F61">
        <w:rPr>
          <w:rFonts w:ascii="Times New Roman" w:hAnsi="Times New Roman"/>
          <w:sz w:val="28"/>
          <w:szCs w:val="28"/>
          <w:lang w:val="kk-KZ"/>
        </w:rPr>
        <w:t xml:space="preserve"> </w:t>
      </w:r>
      <w:r w:rsidRPr="00FB2F61">
        <w:rPr>
          <w:rFonts w:ascii="Times New Roman" w:hAnsi="Times New Roman"/>
          <w:sz w:val="28"/>
          <w:szCs w:val="28"/>
        </w:rPr>
        <w:t>Осылайша, желіндідегі қабыну пр</w:t>
      </w:r>
      <w:r w:rsidR="003D0AC4" w:rsidRPr="00FB2F61">
        <w:rPr>
          <w:rFonts w:ascii="Times New Roman" w:hAnsi="Times New Roman"/>
          <w:sz w:val="28"/>
          <w:szCs w:val="28"/>
        </w:rPr>
        <w:t>оцесін шешуге жағдай жасалады</w:t>
      </w:r>
      <w:r w:rsidRPr="00FB2F61">
        <w:rPr>
          <w:rFonts w:ascii="Times New Roman" w:hAnsi="Times New Roman"/>
          <w:sz w:val="28"/>
          <w:szCs w:val="28"/>
        </w:rPr>
        <w:t xml:space="preserve">. Сиырлардағы субклиникалық </w:t>
      </w:r>
      <w:r w:rsidR="00AA5E3A" w:rsidRPr="00FB2F61">
        <w:rPr>
          <w:rFonts w:ascii="Times New Roman" w:hAnsi="Times New Roman"/>
          <w:sz w:val="28"/>
          <w:szCs w:val="28"/>
          <w:lang w:val="kk-KZ"/>
        </w:rPr>
        <w:t>желінсаудың</w:t>
      </w:r>
      <w:r w:rsidRPr="00FB2F61">
        <w:rPr>
          <w:rFonts w:ascii="Times New Roman" w:hAnsi="Times New Roman"/>
          <w:sz w:val="28"/>
          <w:szCs w:val="28"/>
        </w:rPr>
        <w:t xml:space="preserve"> кешенді этиопатогенетикалық терапиясында бициллин-3 және неодуодоксалмен біріктірілген емдік </w:t>
      </w:r>
      <w:r w:rsidR="00AA5E3A" w:rsidRPr="00FB2F61">
        <w:rPr>
          <w:rFonts w:ascii="Times New Roman" w:hAnsi="Times New Roman"/>
          <w:sz w:val="28"/>
          <w:szCs w:val="28"/>
          <w:lang w:val="kk-KZ"/>
        </w:rPr>
        <w:t>ұлпалық</w:t>
      </w:r>
      <w:r w:rsidRPr="00FB2F61">
        <w:rPr>
          <w:rFonts w:ascii="Times New Roman" w:hAnsi="Times New Roman"/>
          <w:sz w:val="28"/>
          <w:szCs w:val="28"/>
        </w:rPr>
        <w:t xml:space="preserve"> препаратты қо</w:t>
      </w:r>
      <w:r w:rsidR="00AA5E3A" w:rsidRPr="00FB2F61">
        <w:rPr>
          <w:rFonts w:ascii="Times New Roman" w:hAnsi="Times New Roman"/>
          <w:sz w:val="28"/>
          <w:szCs w:val="28"/>
        </w:rPr>
        <w:t>лдану</w:t>
      </w:r>
      <w:r w:rsidRPr="00FB2F61">
        <w:rPr>
          <w:rFonts w:ascii="Times New Roman" w:hAnsi="Times New Roman"/>
          <w:sz w:val="28"/>
          <w:szCs w:val="28"/>
        </w:rPr>
        <w:t xml:space="preserve">, емдеудің жоғары тиімділігін қамтамасыз етеді, жалпы қабылданған емдеу режимі бар тәжірибелік топтағы жануарлармен салыстырғанда қалпына келтіру уақытын 3,8 және 1,9 күнге қысқартады </w:t>
      </w:r>
      <w:r w:rsidR="003D0AC4" w:rsidRPr="00FB2F61">
        <w:rPr>
          <w:rFonts w:ascii="Times New Roman" w:hAnsi="Times New Roman"/>
          <w:sz w:val="28"/>
          <w:szCs w:val="28"/>
        </w:rPr>
        <w:t>[141].</w:t>
      </w:r>
    </w:p>
    <w:p w:rsidR="00ED219C" w:rsidRPr="00FB2F61" w:rsidRDefault="00AA5E3A"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Жел</w:t>
      </w:r>
      <w:r w:rsidRPr="00FB2F61">
        <w:rPr>
          <w:rFonts w:ascii="Times New Roman" w:hAnsi="Times New Roman"/>
          <w:sz w:val="28"/>
          <w:szCs w:val="28"/>
          <w:lang w:val="kk-KZ"/>
        </w:rPr>
        <w:t>і</w:t>
      </w:r>
      <w:r w:rsidR="00ED219C" w:rsidRPr="00FB2F61">
        <w:rPr>
          <w:rFonts w:ascii="Times New Roman" w:hAnsi="Times New Roman"/>
          <w:sz w:val="28"/>
          <w:szCs w:val="28"/>
        </w:rPr>
        <w:t xml:space="preserve">ннің әртүрлі ауруларын емдеудегі қызықты бағыт - шөптік дәрі. Дәрілік өсімдіктердің емдік тиімділігі </w:t>
      </w:r>
      <w:r w:rsidRPr="00FB2F61">
        <w:rPr>
          <w:rFonts w:ascii="Times New Roman" w:hAnsi="Times New Roman"/>
          <w:sz w:val="28"/>
          <w:szCs w:val="28"/>
          <w:lang w:val="kk-KZ"/>
        </w:rPr>
        <w:t>стимульдеуші</w:t>
      </w:r>
      <w:r w:rsidR="00ED219C" w:rsidRPr="00FB2F61">
        <w:rPr>
          <w:rFonts w:ascii="Times New Roman" w:hAnsi="Times New Roman"/>
          <w:sz w:val="28"/>
          <w:szCs w:val="28"/>
        </w:rPr>
        <w:t xml:space="preserve">, ауырсынуды басатын, адаптогендік </w:t>
      </w:r>
      <w:r w:rsidRPr="00FB2F61">
        <w:rPr>
          <w:rFonts w:ascii="Times New Roman" w:hAnsi="Times New Roman"/>
          <w:sz w:val="28"/>
          <w:szCs w:val="28"/>
          <w:lang w:val="kk-KZ"/>
        </w:rPr>
        <w:t>қасиеттеріне байланысты</w:t>
      </w:r>
      <w:r w:rsidR="00ED219C" w:rsidRPr="00FB2F61">
        <w:rPr>
          <w:rFonts w:ascii="Times New Roman" w:hAnsi="Times New Roman"/>
          <w:sz w:val="28"/>
          <w:szCs w:val="28"/>
        </w:rPr>
        <w:t xml:space="preserve">. Шөптік препараттар субклиникалық </w:t>
      </w:r>
      <w:r w:rsidRPr="00FB2F61">
        <w:rPr>
          <w:rFonts w:ascii="Times New Roman" w:hAnsi="Times New Roman"/>
          <w:sz w:val="28"/>
          <w:szCs w:val="28"/>
          <w:lang w:val="kk-KZ"/>
        </w:rPr>
        <w:t>желінсаумен</w:t>
      </w:r>
      <w:r w:rsidR="00ED219C" w:rsidRPr="00FB2F61">
        <w:rPr>
          <w:rFonts w:ascii="Times New Roman" w:hAnsi="Times New Roman"/>
          <w:sz w:val="28"/>
          <w:szCs w:val="28"/>
        </w:rPr>
        <w:t xml:space="preserve"> ауыратын сиырларды емдеуде жоғары терапевтік тиімділікті көрсетті</w:t>
      </w:r>
      <w:r w:rsidRPr="00FB2F61">
        <w:rPr>
          <w:rFonts w:ascii="Times New Roman" w:hAnsi="Times New Roman"/>
          <w:sz w:val="28"/>
          <w:szCs w:val="28"/>
        </w:rPr>
        <w:t>. Осылайша, асқабақ тұқымынан «Фузвет -А» препараты</w:t>
      </w:r>
      <w:r w:rsidR="00ED219C" w:rsidRPr="00FB2F61">
        <w:rPr>
          <w:rFonts w:ascii="Times New Roman" w:hAnsi="Times New Roman"/>
          <w:sz w:val="28"/>
          <w:szCs w:val="28"/>
        </w:rPr>
        <w:t>, кеңінен қолдануға рұқсат етілген шөп</w:t>
      </w:r>
      <w:r w:rsidRPr="00FB2F61">
        <w:rPr>
          <w:rFonts w:ascii="Times New Roman" w:hAnsi="Times New Roman"/>
          <w:sz w:val="28"/>
          <w:szCs w:val="28"/>
        </w:rPr>
        <w:t>тердің қайнатпасы және аммиак «Виватон» және қалақайдың сығындысы «</w:t>
      </w:r>
      <w:r w:rsidR="00ED219C" w:rsidRPr="00FB2F61">
        <w:rPr>
          <w:rFonts w:ascii="Times New Roman" w:hAnsi="Times New Roman"/>
          <w:sz w:val="28"/>
          <w:szCs w:val="28"/>
        </w:rPr>
        <w:t>Пеносеп</w:t>
      </w:r>
      <w:r w:rsidR="003D0AC4" w:rsidRPr="00FB2F61">
        <w:rPr>
          <w:rFonts w:ascii="Times New Roman" w:hAnsi="Times New Roman"/>
          <w:sz w:val="28"/>
          <w:szCs w:val="28"/>
        </w:rPr>
        <w:t>т » алынды</w:t>
      </w:r>
      <w:r w:rsidR="00ED219C" w:rsidRPr="00FB2F61">
        <w:rPr>
          <w:rFonts w:ascii="Times New Roman" w:hAnsi="Times New Roman"/>
          <w:sz w:val="28"/>
          <w:szCs w:val="28"/>
        </w:rPr>
        <w:t>.</w:t>
      </w:r>
    </w:p>
    <w:p w:rsidR="00ED219C" w:rsidRPr="00FB2F61" w:rsidRDefault="00AA5E3A" w:rsidP="00ED219C">
      <w:pPr>
        <w:spacing w:after="0" w:line="240" w:lineRule="auto"/>
        <w:ind w:firstLine="567"/>
        <w:jc w:val="both"/>
        <w:rPr>
          <w:rFonts w:ascii="Times New Roman" w:hAnsi="Times New Roman"/>
          <w:sz w:val="28"/>
          <w:szCs w:val="28"/>
          <w:shd w:val="clear" w:color="auto" w:fill="FFFFFF"/>
        </w:rPr>
      </w:pPr>
      <w:r w:rsidRPr="00FB2F61">
        <w:rPr>
          <w:rFonts w:ascii="Times New Roman" w:hAnsi="Times New Roman"/>
          <w:sz w:val="28"/>
          <w:szCs w:val="28"/>
          <w:shd w:val="clear" w:color="auto" w:fill="FFFFFF"/>
          <w:lang w:val="kk-KZ"/>
        </w:rPr>
        <w:t xml:space="preserve">Озондалған зығыр майының </w:t>
      </w:r>
      <w:r w:rsidR="00ED219C" w:rsidRPr="00FB2F61">
        <w:rPr>
          <w:rFonts w:ascii="Times New Roman" w:hAnsi="Times New Roman"/>
          <w:sz w:val="28"/>
          <w:szCs w:val="28"/>
          <w:shd w:val="clear" w:color="auto" w:fill="FFFFFF"/>
        </w:rPr>
        <w:t xml:space="preserve">бактерицидтік қасиеттері мұражайлық және далалық </w:t>
      </w:r>
      <w:r w:rsidR="00696A52" w:rsidRPr="00FB2F61">
        <w:rPr>
          <w:rFonts w:ascii="Times New Roman" w:hAnsi="Times New Roman"/>
          <w:sz w:val="28"/>
          <w:szCs w:val="28"/>
          <w:shd w:val="clear" w:color="auto" w:fill="FFFFFF"/>
        </w:rPr>
        <w:t xml:space="preserve">Staph. аureus и E. сoli </w:t>
      </w:r>
      <w:r w:rsidR="00696A52" w:rsidRPr="00FB2F61">
        <w:rPr>
          <w:rFonts w:ascii="Times New Roman" w:hAnsi="Times New Roman"/>
          <w:sz w:val="28"/>
          <w:szCs w:val="28"/>
          <w:shd w:val="clear" w:color="auto" w:fill="FFFFFF"/>
          <w:lang w:val="kk-KZ"/>
        </w:rPr>
        <w:t xml:space="preserve">қарсы зерттелді. </w:t>
      </w:r>
      <w:r w:rsidR="00ED219C" w:rsidRPr="00FB2F61">
        <w:rPr>
          <w:rFonts w:ascii="Times New Roman" w:hAnsi="Times New Roman"/>
          <w:sz w:val="28"/>
          <w:szCs w:val="28"/>
          <w:shd w:val="clear" w:color="auto" w:fill="FFFFFF"/>
        </w:rPr>
        <w:t xml:space="preserve">Озондандырылған </w:t>
      </w:r>
      <w:r w:rsidR="00696A52" w:rsidRPr="00FB2F61">
        <w:rPr>
          <w:rFonts w:ascii="Times New Roman" w:hAnsi="Times New Roman"/>
          <w:sz w:val="28"/>
          <w:szCs w:val="28"/>
          <w:shd w:val="clear" w:color="auto" w:fill="FFFFFF"/>
          <w:lang w:val="kk-KZ"/>
        </w:rPr>
        <w:t xml:space="preserve">препараттар </w:t>
      </w:r>
      <w:r w:rsidR="00696A52" w:rsidRPr="00FB2F61">
        <w:rPr>
          <w:rFonts w:ascii="Times New Roman" w:hAnsi="Times New Roman"/>
          <w:sz w:val="28"/>
          <w:szCs w:val="28"/>
          <w:shd w:val="clear" w:color="auto" w:fill="FFFFFF"/>
        </w:rPr>
        <w:lastRenderedPageBreak/>
        <w:t>уыттылы</w:t>
      </w:r>
      <w:r w:rsidR="00696A52" w:rsidRPr="00FB2F61">
        <w:rPr>
          <w:rFonts w:ascii="Times New Roman" w:hAnsi="Times New Roman"/>
          <w:sz w:val="28"/>
          <w:szCs w:val="28"/>
          <w:shd w:val="clear" w:color="auto" w:fill="FFFFFF"/>
          <w:lang w:val="kk-KZ"/>
        </w:rPr>
        <w:t>ғы бойынша 4</w:t>
      </w:r>
      <w:r w:rsidR="00696A52" w:rsidRPr="00FB2F61">
        <w:rPr>
          <w:rFonts w:ascii="Times New Roman" w:hAnsi="Times New Roman"/>
          <w:sz w:val="28"/>
          <w:szCs w:val="28"/>
          <w:shd w:val="clear" w:color="auto" w:fill="FFFFFF"/>
        </w:rPr>
        <w:t xml:space="preserve"> клас</w:t>
      </w:r>
      <w:r w:rsidR="00696A52" w:rsidRPr="00FB2F61">
        <w:rPr>
          <w:rFonts w:ascii="Times New Roman" w:hAnsi="Times New Roman"/>
          <w:sz w:val="28"/>
          <w:szCs w:val="28"/>
          <w:shd w:val="clear" w:color="auto" w:fill="FFFFFF"/>
          <w:lang w:val="kk-KZ"/>
        </w:rPr>
        <w:t>қа</w:t>
      </w:r>
      <w:r w:rsidR="00ED219C" w:rsidRPr="00FB2F61">
        <w:rPr>
          <w:rFonts w:ascii="Times New Roman" w:hAnsi="Times New Roman"/>
          <w:sz w:val="28"/>
          <w:szCs w:val="28"/>
          <w:shd w:val="clear" w:color="auto" w:fill="FFFFFF"/>
        </w:rPr>
        <w:t xml:space="preserve"> жат</w:t>
      </w:r>
      <w:r w:rsidR="00696A52" w:rsidRPr="00FB2F61">
        <w:rPr>
          <w:rFonts w:ascii="Times New Roman" w:hAnsi="Times New Roman"/>
          <w:sz w:val="28"/>
          <w:szCs w:val="28"/>
          <w:shd w:val="clear" w:color="auto" w:fill="FFFFFF"/>
          <w:lang w:val="kk-KZ"/>
        </w:rPr>
        <w:t>қызылады</w:t>
      </w:r>
      <w:r w:rsidR="00ED219C" w:rsidRPr="00FB2F61">
        <w:rPr>
          <w:rFonts w:ascii="Times New Roman" w:hAnsi="Times New Roman"/>
          <w:sz w:val="28"/>
          <w:szCs w:val="28"/>
          <w:shd w:val="clear" w:color="auto" w:fill="FFFFFF"/>
        </w:rPr>
        <w:t xml:space="preserve"> </w:t>
      </w:r>
      <w:r w:rsidR="00696A52" w:rsidRPr="00FB2F61">
        <w:rPr>
          <w:rFonts w:ascii="Times New Roman" w:hAnsi="Times New Roman"/>
          <w:sz w:val="28"/>
          <w:szCs w:val="28"/>
          <w:shd w:val="clear" w:color="auto" w:fill="FFFFFF"/>
        </w:rPr>
        <w:t xml:space="preserve">(ЛД50 более 1000 мг/кг) </w:t>
      </w:r>
      <w:r w:rsidR="00ED219C" w:rsidRPr="00FB2F61">
        <w:rPr>
          <w:rFonts w:ascii="Times New Roman" w:hAnsi="Times New Roman"/>
          <w:sz w:val="28"/>
          <w:szCs w:val="28"/>
          <w:shd w:val="clear" w:color="auto" w:fill="FFFFFF"/>
        </w:rPr>
        <w:t xml:space="preserve">және кешіктірілген реакцияны тудырмайды. Озондалған зығыр майын бір реттік интрацистеральды </w:t>
      </w:r>
      <w:r w:rsidR="00696A52" w:rsidRPr="00FB2F61">
        <w:rPr>
          <w:rFonts w:ascii="Times New Roman" w:hAnsi="Times New Roman"/>
          <w:sz w:val="28"/>
          <w:szCs w:val="28"/>
          <w:shd w:val="clear" w:color="auto" w:fill="FFFFFF"/>
          <w:lang w:val="kk-KZ"/>
        </w:rPr>
        <w:t>енгізу</w:t>
      </w:r>
      <w:r w:rsidR="00696A52" w:rsidRPr="00FB2F61">
        <w:rPr>
          <w:rFonts w:ascii="Times New Roman" w:hAnsi="Times New Roman"/>
          <w:sz w:val="28"/>
          <w:szCs w:val="28"/>
          <w:shd w:val="clear" w:color="auto" w:fill="FFFFFF"/>
        </w:rPr>
        <w:t xml:space="preserve"> сиырлардың сүт безін</w:t>
      </w:r>
      <w:r w:rsidR="00ED219C" w:rsidRPr="00FB2F61">
        <w:rPr>
          <w:rFonts w:ascii="Times New Roman" w:hAnsi="Times New Roman"/>
          <w:sz w:val="28"/>
          <w:szCs w:val="28"/>
          <w:shd w:val="clear" w:color="auto" w:fill="FFFFFF"/>
        </w:rPr>
        <w:t xml:space="preserve"> 120 сағаттан астам уақыт</w:t>
      </w:r>
      <w:r w:rsidR="00696A52" w:rsidRPr="00FB2F61">
        <w:rPr>
          <w:rFonts w:ascii="Times New Roman" w:hAnsi="Times New Roman"/>
          <w:sz w:val="28"/>
          <w:szCs w:val="28"/>
          <w:shd w:val="clear" w:color="auto" w:fill="FFFFFF"/>
          <w:lang w:val="kk-KZ"/>
        </w:rPr>
        <w:t xml:space="preserve"> тітіркендіріп, </w:t>
      </w:r>
      <w:r w:rsidR="00696A52" w:rsidRPr="00FB2F61">
        <w:rPr>
          <w:rFonts w:ascii="Times New Roman" w:hAnsi="Times New Roman"/>
          <w:sz w:val="28"/>
          <w:szCs w:val="28"/>
          <w:shd w:val="clear" w:color="auto" w:fill="FFFFFF"/>
        </w:rPr>
        <w:t>сүт безін</w:t>
      </w:r>
      <w:r w:rsidR="00696A52" w:rsidRPr="00FB2F61">
        <w:rPr>
          <w:rFonts w:ascii="Times New Roman" w:hAnsi="Times New Roman"/>
          <w:sz w:val="28"/>
          <w:szCs w:val="28"/>
          <w:shd w:val="clear" w:color="auto" w:fill="FFFFFF"/>
          <w:lang w:val="kk-KZ"/>
        </w:rPr>
        <w:t>де</w:t>
      </w:r>
      <w:r w:rsidR="00ED219C" w:rsidRPr="00FB2F61">
        <w:rPr>
          <w:rFonts w:ascii="Times New Roman" w:hAnsi="Times New Roman"/>
          <w:sz w:val="28"/>
          <w:szCs w:val="28"/>
          <w:shd w:val="clear" w:color="auto" w:fill="FFFFFF"/>
        </w:rPr>
        <w:t xml:space="preserve"> регенерация процестерін тудырады</w:t>
      </w:r>
      <w:r w:rsidR="003D0AC4" w:rsidRPr="00FB2F61">
        <w:rPr>
          <w:rFonts w:ascii="Times New Roman" w:hAnsi="Times New Roman"/>
          <w:sz w:val="28"/>
          <w:szCs w:val="28"/>
          <w:shd w:val="clear" w:color="auto" w:fill="FFFFFF"/>
          <w:lang w:val="kk-KZ"/>
        </w:rPr>
        <w:t xml:space="preserve"> [142]</w:t>
      </w:r>
      <w:r w:rsidR="00ED219C" w:rsidRPr="00FB2F61">
        <w:rPr>
          <w:rFonts w:ascii="Times New Roman" w:hAnsi="Times New Roman"/>
          <w:sz w:val="28"/>
          <w:szCs w:val="28"/>
          <w:shd w:val="clear" w:color="auto" w:fill="FFFFFF"/>
        </w:rPr>
        <w:t>.</w:t>
      </w:r>
    </w:p>
    <w:p w:rsidR="00ED219C" w:rsidRPr="00FB2F61" w:rsidRDefault="00696A52"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Шаев Р.К. (2011), Шаев Р.К., Багманов М.А., Сафиуллов Р.Н. (2011) </w:t>
      </w:r>
      <w:r w:rsidR="00ED219C" w:rsidRPr="00FB2F61">
        <w:rPr>
          <w:rFonts w:ascii="Times New Roman" w:hAnsi="Times New Roman"/>
          <w:sz w:val="28"/>
          <w:szCs w:val="28"/>
        </w:rPr>
        <w:t xml:space="preserve">субклиникалық </w:t>
      </w:r>
      <w:r w:rsidRPr="00FB2F61">
        <w:rPr>
          <w:rFonts w:ascii="Times New Roman" w:hAnsi="Times New Roman"/>
          <w:sz w:val="28"/>
          <w:szCs w:val="28"/>
          <w:lang w:val="kk-KZ"/>
        </w:rPr>
        <w:t>желінсауға шалдыққан</w:t>
      </w:r>
      <w:r w:rsidR="00ED219C" w:rsidRPr="00FB2F61">
        <w:rPr>
          <w:rFonts w:ascii="Times New Roman" w:hAnsi="Times New Roman"/>
          <w:sz w:val="28"/>
          <w:szCs w:val="28"/>
        </w:rPr>
        <w:t xml:space="preserve"> сиырларды емдеу үшін биогенді стимулятор </w:t>
      </w:r>
      <w:r w:rsidRPr="00FB2F61">
        <w:rPr>
          <w:rFonts w:ascii="Times New Roman" w:hAnsi="Times New Roman"/>
          <w:sz w:val="28"/>
          <w:szCs w:val="28"/>
        </w:rPr>
        <w:t>ЭПЛ</w:t>
      </w:r>
      <w:r w:rsidR="00ED219C" w:rsidRPr="00FB2F61">
        <w:rPr>
          <w:rFonts w:ascii="Times New Roman" w:hAnsi="Times New Roman"/>
          <w:sz w:val="28"/>
          <w:szCs w:val="28"/>
        </w:rPr>
        <w:t xml:space="preserve"> ұсынады. Субклиникалық </w:t>
      </w:r>
      <w:r w:rsidRPr="00FB2F61">
        <w:rPr>
          <w:rFonts w:ascii="Times New Roman" w:hAnsi="Times New Roman"/>
          <w:sz w:val="28"/>
          <w:szCs w:val="28"/>
          <w:lang w:val="kk-KZ"/>
        </w:rPr>
        <w:t>желінсауға шалдыққан сиырларды</w:t>
      </w:r>
      <w:r w:rsidR="00ED219C" w:rsidRPr="00FB2F61">
        <w:rPr>
          <w:rFonts w:ascii="Times New Roman" w:hAnsi="Times New Roman"/>
          <w:sz w:val="28"/>
          <w:szCs w:val="28"/>
        </w:rPr>
        <w:t xml:space="preserve"> </w:t>
      </w:r>
      <w:r w:rsidRPr="00FB2F61">
        <w:rPr>
          <w:rFonts w:ascii="Times New Roman" w:hAnsi="Times New Roman"/>
          <w:sz w:val="28"/>
          <w:szCs w:val="28"/>
        </w:rPr>
        <w:t>ЭПЛ</w:t>
      </w:r>
      <w:r w:rsidRPr="00FB2F61">
        <w:rPr>
          <w:rFonts w:ascii="Times New Roman" w:hAnsi="Times New Roman"/>
          <w:sz w:val="28"/>
          <w:szCs w:val="28"/>
          <w:lang w:val="kk-KZ"/>
        </w:rPr>
        <w:t xml:space="preserve">-мен </w:t>
      </w:r>
      <w:r w:rsidR="00ED219C" w:rsidRPr="00FB2F61">
        <w:rPr>
          <w:rFonts w:ascii="Times New Roman" w:hAnsi="Times New Roman"/>
          <w:sz w:val="28"/>
          <w:szCs w:val="28"/>
        </w:rPr>
        <w:t xml:space="preserve">емдеу курсынан кейін сиырлардың сауығуы 100% жағдайда, </w:t>
      </w:r>
      <w:r w:rsidR="00B577DA">
        <w:rPr>
          <w:rFonts w:ascii="Times New Roman" w:hAnsi="Times New Roman"/>
          <w:sz w:val="28"/>
          <w:szCs w:val="28"/>
        </w:rPr>
        <w:t>желінсаудың</w:t>
      </w:r>
      <w:r w:rsidR="00ED219C" w:rsidRPr="00FB2F61">
        <w:rPr>
          <w:rFonts w:ascii="Times New Roman" w:hAnsi="Times New Roman"/>
          <w:sz w:val="28"/>
          <w:szCs w:val="28"/>
        </w:rPr>
        <w:t xml:space="preserve"> жедел түрінде 82% және </w:t>
      </w:r>
      <w:r w:rsidR="00B577DA">
        <w:rPr>
          <w:rFonts w:ascii="Times New Roman" w:hAnsi="Times New Roman"/>
          <w:sz w:val="28"/>
          <w:szCs w:val="28"/>
        </w:rPr>
        <w:t>желінсаудың</w:t>
      </w:r>
      <w:r w:rsidR="00ED219C" w:rsidRPr="00FB2F61">
        <w:rPr>
          <w:rFonts w:ascii="Times New Roman" w:hAnsi="Times New Roman"/>
          <w:sz w:val="28"/>
          <w:szCs w:val="28"/>
        </w:rPr>
        <w:t xml:space="preserve"> катар</w:t>
      </w:r>
      <w:r w:rsidRPr="00FB2F61">
        <w:rPr>
          <w:rFonts w:ascii="Times New Roman" w:hAnsi="Times New Roman"/>
          <w:sz w:val="28"/>
          <w:szCs w:val="28"/>
        </w:rPr>
        <w:t>л</w:t>
      </w:r>
      <w:r w:rsidR="00ED219C" w:rsidRPr="00FB2F61">
        <w:rPr>
          <w:rFonts w:ascii="Times New Roman" w:hAnsi="Times New Roman"/>
          <w:sz w:val="28"/>
          <w:szCs w:val="28"/>
        </w:rPr>
        <w:t>ы түрінде 73% жағдайда орын алды</w:t>
      </w:r>
      <w:r w:rsidR="00945D43" w:rsidRPr="00FB2F61">
        <w:rPr>
          <w:rFonts w:ascii="Times New Roman" w:hAnsi="Times New Roman"/>
          <w:sz w:val="28"/>
          <w:szCs w:val="28"/>
          <w:lang w:val="kk-KZ"/>
        </w:rPr>
        <w:t xml:space="preserve"> </w:t>
      </w:r>
      <w:r w:rsidR="00945D43" w:rsidRPr="00FB2F61">
        <w:rPr>
          <w:rFonts w:ascii="Times New Roman" w:hAnsi="Times New Roman"/>
          <w:sz w:val="28"/>
          <w:szCs w:val="28"/>
        </w:rPr>
        <w:t>[143].</w:t>
      </w:r>
    </w:p>
    <w:p w:rsidR="00ED219C" w:rsidRPr="00FB2F61" w:rsidRDefault="007C55C8"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Войтенко Л.Г., Картушина А.С., Пушкарева В.В., Бондаренко А.Г.</w:t>
      </w:r>
      <w:r w:rsidR="002C5873" w:rsidRPr="00FB2F61">
        <w:rPr>
          <w:rFonts w:ascii="Times New Roman" w:hAnsi="Times New Roman"/>
          <w:sz w:val="28"/>
          <w:szCs w:val="28"/>
          <w:lang w:val="kk-KZ"/>
        </w:rPr>
        <w:t xml:space="preserve"> </w:t>
      </w:r>
      <w:r w:rsidRPr="00FB2F61">
        <w:rPr>
          <w:rFonts w:ascii="Times New Roman" w:hAnsi="Times New Roman"/>
          <w:sz w:val="28"/>
          <w:szCs w:val="28"/>
        </w:rPr>
        <w:t xml:space="preserve">(2014) </w:t>
      </w:r>
      <w:r w:rsidR="00ED219C" w:rsidRPr="00FB2F61">
        <w:rPr>
          <w:rFonts w:ascii="Times New Roman" w:hAnsi="Times New Roman"/>
          <w:sz w:val="28"/>
          <w:szCs w:val="28"/>
        </w:rPr>
        <w:t xml:space="preserve">субклиникалық </w:t>
      </w:r>
      <w:r w:rsidRPr="00FB2F61">
        <w:rPr>
          <w:rFonts w:ascii="Times New Roman" w:hAnsi="Times New Roman"/>
          <w:sz w:val="28"/>
          <w:szCs w:val="28"/>
          <w:lang w:val="kk-KZ"/>
        </w:rPr>
        <w:t>желінсаумен</w:t>
      </w:r>
      <w:r w:rsidR="00ED219C" w:rsidRPr="00FB2F61">
        <w:rPr>
          <w:rFonts w:ascii="Times New Roman" w:hAnsi="Times New Roman"/>
          <w:sz w:val="28"/>
          <w:szCs w:val="28"/>
        </w:rPr>
        <w:t xml:space="preserve"> ауыратын сиырларды емдеу үшін белсенді тұз ерітіндісін (АФО) тривитп</w:t>
      </w:r>
      <w:r w:rsidRPr="00FB2F61">
        <w:rPr>
          <w:rFonts w:ascii="Times New Roman" w:hAnsi="Times New Roman"/>
          <w:sz w:val="28"/>
          <w:szCs w:val="28"/>
        </w:rPr>
        <w:t>ен біріктіріп қолдануды ұсынады</w:t>
      </w:r>
      <w:r w:rsidR="00ED219C" w:rsidRPr="00FB2F61">
        <w:rPr>
          <w:rFonts w:ascii="Times New Roman" w:hAnsi="Times New Roman"/>
          <w:sz w:val="28"/>
          <w:szCs w:val="28"/>
        </w:rPr>
        <w:t>, авторлардың пікірінше,</w:t>
      </w:r>
      <w:r w:rsidRPr="00FB2F61">
        <w:rPr>
          <w:rFonts w:ascii="Times New Roman" w:hAnsi="Times New Roman"/>
          <w:sz w:val="28"/>
          <w:szCs w:val="28"/>
          <w:lang w:val="kk-KZ"/>
        </w:rPr>
        <w:t xml:space="preserve"> ол</w:t>
      </w:r>
      <w:r w:rsidR="00ED219C" w:rsidRPr="00FB2F61">
        <w:rPr>
          <w:rFonts w:ascii="Times New Roman" w:hAnsi="Times New Roman"/>
          <w:sz w:val="28"/>
          <w:szCs w:val="28"/>
        </w:rPr>
        <w:t xml:space="preserve"> сүтте тежегіш затта</w:t>
      </w:r>
      <w:r w:rsidRPr="00FB2F61">
        <w:rPr>
          <w:rFonts w:ascii="Times New Roman" w:hAnsi="Times New Roman"/>
          <w:sz w:val="28"/>
          <w:szCs w:val="28"/>
        </w:rPr>
        <w:t>рдың болмауын қамтамасыз етеді</w:t>
      </w:r>
      <w:r w:rsidR="00ED219C" w:rsidRPr="00FB2F61">
        <w:rPr>
          <w:rFonts w:ascii="Times New Roman" w:hAnsi="Times New Roman"/>
          <w:sz w:val="28"/>
          <w:szCs w:val="28"/>
        </w:rPr>
        <w:t xml:space="preserve">, </w:t>
      </w:r>
      <w:r w:rsidRPr="00FB2F61">
        <w:rPr>
          <w:rFonts w:ascii="Times New Roman" w:hAnsi="Times New Roman"/>
          <w:sz w:val="28"/>
          <w:szCs w:val="28"/>
          <w:lang w:val="kk-KZ"/>
        </w:rPr>
        <w:t>нәтижесінде</w:t>
      </w:r>
      <w:r w:rsidR="00ED219C" w:rsidRPr="00FB2F61">
        <w:rPr>
          <w:rFonts w:ascii="Times New Roman" w:hAnsi="Times New Roman"/>
          <w:sz w:val="28"/>
          <w:szCs w:val="28"/>
        </w:rPr>
        <w:t xml:space="preserve"> сүтті одан әрі шектеусіз пайдалануға мүмкіндік береді</w:t>
      </w:r>
      <w:r w:rsidR="002C5873" w:rsidRPr="00FB2F61">
        <w:rPr>
          <w:rFonts w:ascii="Times New Roman" w:hAnsi="Times New Roman"/>
          <w:sz w:val="28"/>
          <w:szCs w:val="28"/>
          <w:lang w:val="kk-KZ"/>
        </w:rPr>
        <w:t xml:space="preserve"> [144]</w:t>
      </w:r>
      <w:r w:rsidR="00ED219C" w:rsidRPr="00FB2F61">
        <w:rPr>
          <w:rFonts w:ascii="Times New Roman" w:hAnsi="Times New Roman"/>
          <w:sz w:val="28"/>
          <w:szCs w:val="28"/>
        </w:rPr>
        <w:t>.</w:t>
      </w:r>
    </w:p>
    <w:p w:rsidR="00ED219C" w:rsidRPr="00FB2F61" w:rsidRDefault="007C55C8"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lang w:val="kk-KZ"/>
        </w:rPr>
        <w:t xml:space="preserve">Құрамында </w:t>
      </w:r>
      <w:r w:rsidR="00ED219C" w:rsidRPr="00FB2F61">
        <w:rPr>
          <w:rFonts w:ascii="Times New Roman" w:hAnsi="Times New Roman"/>
          <w:sz w:val="28"/>
          <w:szCs w:val="28"/>
        </w:rPr>
        <w:t xml:space="preserve">антибиотиктері бар препараттарды </w:t>
      </w:r>
      <w:r w:rsidRPr="00FB2F61">
        <w:rPr>
          <w:rFonts w:ascii="Times New Roman" w:hAnsi="Times New Roman"/>
          <w:sz w:val="28"/>
          <w:szCs w:val="28"/>
          <w:lang w:val="kk-KZ"/>
        </w:rPr>
        <w:t xml:space="preserve">ұзақ уақыт </w:t>
      </w:r>
      <w:r w:rsidR="00ED219C" w:rsidRPr="00FB2F61">
        <w:rPr>
          <w:rFonts w:ascii="Times New Roman" w:hAnsi="Times New Roman"/>
          <w:sz w:val="28"/>
          <w:szCs w:val="28"/>
        </w:rPr>
        <w:t>қолдану сүт безі мен жануар ағзасына кері әсерін тигізеді: ішкі ағзалардың микроқұрылымы бұзылады, иммунитеттің қалыптасуы әлсірейді, төзім</w:t>
      </w:r>
      <w:r w:rsidRPr="00FB2F61">
        <w:rPr>
          <w:rFonts w:ascii="Times New Roman" w:hAnsi="Times New Roman"/>
          <w:sz w:val="28"/>
          <w:szCs w:val="28"/>
        </w:rPr>
        <w:t xml:space="preserve">ділік төмендейді. </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Жоғарыда айтылғандарға байланысты сиыр </w:t>
      </w:r>
      <w:r w:rsidR="00E9642F" w:rsidRPr="00FB2F61">
        <w:rPr>
          <w:rFonts w:ascii="Times New Roman" w:hAnsi="Times New Roman"/>
          <w:sz w:val="28"/>
          <w:szCs w:val="28"/>
          <w:lang w:val="kk-KZ"/>
        </w:rPr>
        <w:t>желінсауының</w:t>
      </w:r>
      <w:r w:rsidRPr="00FB2F61">
        <w:rPr>
          <w:rFonts w:ascii="Times New Roman" w:hAnsi="Times New Roman"/>
          <w:sz w:val="28"/>
          <w:szCs w:val="28"/>
        </w:rPr>
        <w:t xml:space="preserve"> әртүрлі формаларына патогенетикалық терапия әдістері кеңінен тарады. Новокаинді блокадаларды кеңінен қолдану, әртүрлі концентрациядағы новокаин ерітінділерін тамыр ішіне енгізу </w:t>
      </w:r>
      <w:r w:rsidR="002C5873" w:rsidRPr="00FB2F61">
        <w:rPr>
          <w:rFonts w:ascii="Times New Roman" w:hAnsi="Times New Roman"/>
          <w:sz w:val="28"/>
          <w:szCs w:val="28"/>
        </w:rPr>
        <w:t>[145].</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Құрамында антибиотиктер мен химиотерапевтік препараттар бар препараттарды кеңінен қолдану экологиялық таза және қауіпсіз сүт және сүт өнімдерін алуды қиындататынына сүйене отырып, сиырларды </w:t>
      </w:r>
      <w:r w:rsidR="00E9642F" w:rsidRPr="00FB2F61">
        <w:rPr>
          <w:rFonts w:ascii="Times New Roman" w:hAnsi="Times New Roman"/>
          <w:sz w:val="28"/>
          <w:szCs w:val="28"/>
          <w:lang w:val="kk-KZ"/>
        </w:rPr>
        <w:t xml:space="preserve">желінсауын </w:t>
      </w:r>
      <w:r w:rsidRPr="00FB2F61">
        <w:rPr>
          <w:rFonts w:ascii="Times New Roman" w:hAnsi="Times New Roman"/>
          <w:sz w:val="28"/>
          <w:szCs w:val="28"/>
        </w:rPr>
        <w:t xml:space="preserve">емдеудің биофизикалық әдістерін жасау өте өзекті болып табылады </w:t>
      </w:r>
      <w:r w:rsidR="002C5873" w:rsidRPr="00FB2F61">
        <w:rPr>
          <w:rFonts w:ascii="Times New Roman" w:hAnsi="Times New Roman"/>
          <w:sz w:val="28"/>
          <w:szCs w:val="28"/>
          <w:lang w:val="kk-KZ"/>
        </w:rPr>
        <w:t>[146].</w:t>
      </w:r>
    </w:p>
    <w:p w:rsidR="00E9642F" w:rsidRPr="00FB2F61" w:rsidRDefault="00ED219C" w:rsidP="00E9642F">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Патогенетикалық терапия жүйке жүйесіне және жанама түрде ағзаға әсер ететін әдістерді қамтиды, бұл жануардың ауру </w:t>
      </w:r>
      <w:r w:rsidR="00E9642F" w:rsidRPr="00FB2F61">
        <w:rPr>
          <w:rFonts w:ascii="Times New Roman" w:hAnsi="Times New Roman"/>
          <w:sz w:val="28"/>
          <w:szCs w:val="28"/>
          <w:lang w:val="kk-KZ"/>
        </w:rPr>
        <w:t xml:space="preserve">мүшелеріндегі </w:t>
      </w:r>
      <w:r w:rsidRPr="00FB2F61">
        <w:rPr>
          <w:rFonts w:ascii="Times New Roman" w:hAnsi="Times New Roman"/>
          <w:sz w:val="28"/>
          <w:szCs w:val="28"/>
        </w:rPr>
        <w:t xml:space="preserve">патологиялық процестің жүруіне оң әсер етеді. Бұл әдістерге </w:t>
      </w:r>
      <w:r w:rsidR="00E9642F" w:rsidRPr="00FB2F61">
        <w:rPr>
          <w:rFonts w:ascii="Times New Roman" w:hAnsi="Times New Roman"/>
          <w:sz w:val="28"/>
          <w:szCs w:val="28"/>
        </w:rPr>
        <w:t xml:space="preserve">Мутовин В.И. (1974), В.И. Слободяник (1983), А.И. Ивашура (1990) </w:t>
      </w:r>
      <w:r w:rsidRPr="00FB2F61">
        <w:rPr>
          <w:rFonts w:ascii="Times New Roman" w:hAnsi="Times New Roman"/>
          <w:sz w:val="28"/>
          <w:szCs w:val="28"/>
        </w:rPr>
        <w:t xml:space="preserve">физиотерапияның кейбір түрлерін </w:t>
      </w:r>
      <w:r w:rsidR="00E9642F" w:rsidRPr="00FB2F61">
        <w:rPr>
          <w:rFonts w:ascii="Times New Roman" w:hAnsi="Times New Roman"/>
          <w:sz w:val="28"/>
          <w:szCs w:val="28"/>
          <w:lang w:val="kk-KZ"/>
        </w:rPr>
        <w:t>жатқызады</w:t>
      </w:r>
      <w:r w:rsidRPr="00FB2F61">
        <w:rPr>
          <w:rFonts w:ascii="Times New Roman" w:hAnsi="Times New Roman"/>
          <w:sz w:val="28"/>
          <w:szCs w:val="28"/>
        </w:rPr>
        <w:t>: жылу, суық, ультрадыбыстық, инфрақызыл, микротолқын</w:t>
      </w:r>
      <w:r w:rsidR="00E9642F" w:rsidRPr="00FB2F61">
        <w:rPr>
          <w:rFonts w:ascii="Times New Roman" w:hAnsi="Times New Roman"/>
          <w:sz w:val="28"/>
          <w:szCs w:val="28"/>
          <w:lang w:val="kk-KZ"/>
        </w:rPr>
        <w:t>дарды</w:t>
      </w:r>
      <w:r w:rsidRPr="00FB2F61">
        <w:rPr>
          <w:rFonts w:ascii="Times New Roman" w:hAnsi="Times New Roman"/>
          <w:sz w:val="28"/>
          <w:szCs w:val="28"/>
        </w:rPr>
        <w:t>, ультракүлгін және лазерлік сәуле. Соңғы жылдары әртүрлі физиотерапиялық әдістер сәтті қолданылды: салқындату және термиялық</w:t>
      </w:r>
      <w:r w:rsidR="00E9642F" w:rsidRPr="00FB2F61">
        <w:rPr>
          <w:rFonts w:ascii="Times New Roman" w:hAnsi="Times New Roman"/>
          <w:sz w:val="28"/>
          <w:szCs w:val="28"/>
        </w:rPr>
        <w:t xml:space="preserve"> процедуралар, жарық, электрлік</w:t>
      </w:r>
      <w:r w:rsidRPr="00FB2F61">
        <w:rPr>
          <w:rFonts w:ascii="Times New Roman" w:hAnsi="Times New Roman"/>
          <w:sz w:val="28"/>
          <w:szCs w:val="28"/>
        </w:rPr>
        <w:t xml:space="preserve">, акупунктуралық терапия, </w:t>
      </w:r>
      <w:r w:rsidR="00E9642F" w:rsidRPr="00FB2F61">
        <w:rPr>
          <w:rFonts w:ascii="Times New Roman" w:hAnsi="Times New Roman"/>
          <w:sz w:val="28"/>
          <w:szCs w:val="28"/>
          <w:lang w:val="kk-KZ"/>
        </w:rPr>
        <w:t xml:space="preserve">желін </w:t>
      </w:r>
      <w:r w:rsidRPr="00FB2F61">
        <w:rPr>
          <w:rFonts w:ascii="Times New Roman" w:hAnsi="Times New Roman"/>
          <w:sz w:val="28"/>
          <w:szCs w:val="28"/>
        </w:rPr>
        <w:t xml:space="preserve">массажы, сондай-ақ лазерлік технология және магнит өрісі </w:t>
      </w:r>
      <w:r w:rsidR="002C5873" w:rsidRPr="00FB2F61">
        <w:rPr>
          <w:rFonts w:ascii="Times New Roman" w:hAnsi="Times New Roman"/>
          <w:sz w:val="28"/>
          <w:szCs w:val="28"/>
        </w:rPr>
        <w:t>[147].</w:t>
      </w:r>
    </w:p>
    <w:p w:rsidR="00E9642F" w:rsidRPr="00FB2F61" w:rsidRDefault="00ED219C" w:rsidP="00E9642F">
      <w:pPr>
        <w:spacing w:after="0" w:line="240" w:lineRule="auto"/>
        <w:ind w:firstLine="567"/>
        <w:jc w:val="both"/>
        <w:rPr>
          <w:rFonts w:ascii="Times New Roman" w:hAnsi="Times New Roman"/>
          <w:sz w:val="28"/>
          <w:szCs w:val="28"/>
        </w:rPr>
      </w:pPr>
      <w:r w:rsidRPr="00FB2F61">
        <w:rPr>
          <w:rFonts w:ascii="Times New Roman" w:hAnsi="Times New Roman"/>
          <w:sz w:val="28"/>
          <w:szCs w:val="28"/>
        </w:rPr>
        <w:t>П</w:t>
      </w:r>
      <w:r w:rsidR="00E9642F" w:rsidRPr="00FB2F61">
        <w:rPr>
          <w:rFonts w:ascii="Times New Roman" w:hAnsi="Times New Roman"/>
          <w:sz w:val="28"/>
          <w:szCs w:val="28"/>
        </w:rPr>
        <w:t>атогенетикалық терапияның</w:t>
      </w:r>
      <w:r w:rsidRPr="00FB2F61">
        <w:rPr>
          <w:rFonts w:ascii="Times New Roman" w:hAnsi="Times New Roman"/>
          <w:sz w:val="28"/>
          <w:szCs w:val="28"/>
        </w:rPr>
        <w:t xml:space="preserve"> алуан </w:t>
      </w:r>
      <w:r w:rsidR="00E9642F" w:rsidRPr="00FB2F61">
        <w:rPr>
          <w:rFonts w:ascii="Times New Roman" w:hAnsi="Times New Roman"/>
          <w:sz w:val="28"/>
          <w:szCs w:val="28"/>
          <w:lang w:val="kk-KZ"/>
        </w:rPr>
        <w:t xml:space="preserve">түрлі әдістерінің ішінде новокаинды блокада әдісі жиі қолданылады, бұл әдіс сиыр желінсауының әртүрлі формаларын емдеуге мүмкіндік береді. </w:t>
      </w:r>
      <w:r w:rsidRPr="00FB2F61">
        <w:rPr>
          <w:rFonts w:ascii="Times New Roman" w:hAnsi="Times New Roman"/>
          <w:sz w:val="28"/>
          <w:szCs w:val="28"/>
        </w:rPr>
        <w:t xml:space="preserve">Патогенетикалық терапияны өз бетінше ғана емес, сонымен қатар дәрілік препараттармен біріктіріп жүргізуге болады </w:t>
      </w:r>
      <w:r w:rsidR="002C5873" w:rsidRPr="00FB2F61">
        <w:rPr>
          <w:rFonts w:ascii="Times New Roman" w:hAnsi="Times New Roman"/>
          <w:sz w:val="28"/>
          <w:szCs w:val="28"/>
        </w:rPr>
        <w:t>[148].</w:t>
      </w:r>
    </w:p>
    <w:p w:rsidR="00ED219C" w:rsidRPr="00FB2F61" w:rsidRDefault="00E9642F"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Ф</w:t>
      </w:r>
      <w:r w:rsidR="00ED219C" w:rsidRPr="00FB2F61">
        <w:rPr>
          <w:rFonts w:ascii="Times New Roman" w:hAnsi="Times New Roman"/>
          <w:sz w:val="28"/>
          <w:szCs w:val="28"/>
        </w:rPr>
        <w:t>изиотерапиялық емдеу көп жағдайда дәрілік емдеуге жақсы балама болып табылады.</w:t>
      </w:r>
    </w:p>
    <w:p w:rsidR="00ED219C" w:rsidRPr="00FB2F61" w:rsidRDefault="00E9642F"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Физиотерапевтік процедуралар</w:t>
      </w:r>
      <w:r w:rsidRPr="00FB2F61">
        <w:rPr>
          <w:rFonts w:ascii="Times New Roman" w:hAnsi="Times New Roman"/>
          <w:sz w:val="28"/>
          <w:szCs w:val="28"/>
          <w:lang w:val="kk-KZ"/>
        </w:rPr>
        <w:t>дың кері әсері аз</w:t>
      </w:r>
      <w:r w:rsidR="002C5873" w:rsidRPr="00FB2F61">
        <w:rPr>
          <w:rFonts w:ascii="Times New Roman" w:hAnsi="Times New Roman"/>
          <w:sz w:val="28"/>
          <w:szCs w:val="28"/>
        </w:rPr>
        <w:t xml:space="preserve"> және қолдануға оңай</w:t>
      </w:r>
      <w:r w:rsidR="00ED219C" w:rsidRPr="00FB2F61">
        <w:rPr>
          <w:rFonts w:ascii="Times New Roman" w:hAnsi="Times New Roman"/>
          <w:sz w:val="28"/>
          <w:szCs w:val="28"/>
        </w:rPr>
        <w:t xml:space="preserve">. Жануар организмі сыртқы әсерлерге әрекет ете отырып, ағзаның қорғаныш </w:t>
      </w:r>
      <w:r w:rsidR="00ED219C" w:rsidRPr="00FB2F61">
        <w:rPr>
          <w:rFonts w:ascii="Times New Roman" w:hAnsi="Times New Roman"/>
          <w:sz w:val="28"/>
          <w:szCs w:val="28"/>
        </w:rPr>
        <w:lastRenderedPageBreak/>
        <w:t>қаси</w:t>
      </w:r>
      <w:r w:rsidR="002C5873" w:rsidRPr="00FB2F61">
        <w:rPr>
          <w:rFonts w:ascii="Times New Roman" w:hAnsi="Times New Roman"/>
          <w:sz w:val="28"/>
          <w:szCs w:val="28"/>
        </w:rPr>
        <w:t>еттерін жұмылдырады [149].</w:t>
      </w:r>
      <w:r w:rsidR="002C5873" w:rsidRPr="00FB2F61">
        <w:rPr>
          <w:rFonts w:ascii="Times New Roman" w:hAnsi="Times New Roman"/>
          <w:sz w:val="28"/>
          <w:szCs w:val="28"/>
          <w:lang w:val="kk-KZ"/>
        </w:rPr>
        <w:t xml:space="preserve"> </w:t>
      </w:r>
      <w:r w:rsidR="00ED219C" w:rsidRPr="00FB2F61">
        <w:rPr>
          <w:rFonts w:ascii="Times New Roman" w:hAnsi="Times New Roman"/>
          <w:sz w:val="28"/>
          <w:szCs w:val="28"/>
        </w:rPr>
        <w:t>Физиотерапиялық әдістерді таңдау өте алуан түрлі, бірақ олар физикалық факторлардың қасиеттеріне негізделген: жылу, суық, жарық, механикалық әсерлер (сығу және созылу), әртүрлі жиіліктегі электромагниттік өрістерге әсер ету.</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Жарық терапиясы мен ультрадыбыстық терапия фермаларда ұзақ уақыт бойы емдік мақсатта қолданылып келеді. Емдеудің бұл түрлерін бөлек немесе әртүрлі дәрілермен бір</w:t>
      </w:r>
      <w:r w:rsidR="005723D0" w:rsidRPr="00FB2F61">
        <w:rPr>
          <w:rFonts w:ascii="Times New Roman" w:hAnsi="Times New Roman"/>
          <w:sz w:val="28"/>
          <w:szCs w:val="28"/>
        </w:rPr>
        <w:t>іктіріп қолдануға болады [150</w:t>
      </w:r>
      <w:r w:rsidRPr="00FB2F61">
        <w:rPr>
          <w:rFonts w:ascii="Times New Roman" w:hAnsi="Times New Roman"/>
          <w:sz w:val="28"/>
          <w:szCs w:val="28"/>
        </w:rPr>
        <w:t xml:space="preserve">]. Сәулеленудің жиілігі мен қуатына байланысты биологиялық </w:t>
      </w:r>
      <w:r w:rsidR="00E9642F" w:rsidRPr="00FB2F61">
        <w:rPr>
          <w:rFonts w:ascii="Times New Roman" w:hAnsi="Times New Roman"/>
          <w:sz w:val="28"/>
          <w:szCs w:val="28"/>
          <w:lang w:val="kk-KZ"/>
        </w:rPr>
        <w:t xml:space="preserve">ұлпалардың </w:t>
      </w:r>
      <w:r w:rsidRPr="00FB2F61">
        <w:rPr>
          <w:rFonts w:ascii="Times New Roman" w:hAnsi="Times New Roman"/>
          <w:sz w:val="28"/>
          <w:szCs w:val="28"/>
        </w:rPr>
        <w:t>әртүрлі реакциялары байқалады: төмен</w:t>
      </w:r>
      <w:r w:rsidR="00E9642F" w:rsidRPr="00FB2F61">
        <w:rPr>
          <w:rFonts w:ascii="Times New Roman" w:hAnsi="Times New Roman"/>
          <w:sz w:val="28"/>
          <w:szCs w:val="28"/>
          <w:lang w:val="kk-KZ"/>
        </w:rPr>
        <w:t xml:space="preserve">гі температурада қыздырудан </w:t>
      </w:r>
      <w:r w:rsidRPr="00FB2F61">
        <w:rPr>
          <w:rFonts w:ascii="Times New Roman" w:hAnsi="Times New Roman"/>
          <w:sz w:val="28"/>
          <w:szCs w:val="28"/>
        </w:rPr>
        <w:t>күшті қыздыруға дейін. Дұрыс емес қуат немесе әсер ету уақыты күйіп қалуға әкелуі мүмкін.</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Медициналық жабдықты пайдалану ережелерін сақтамау жануардың өзіне де, қызметкерлерге де зиян келтіруі мүмкін. Ультрадыбыстық терапияның тиімділігі өте төмен, 35%-дан </w:t>
      </w:r>
      <w:r w:rsidR="005723D0" w:rsidRPr="00FB2F61">
        <w:rPr>
          <w:rFonts w:ascii="Times New Roman" w:hAnsi="Times New Roman"/>
          <w:sz w:val="28"/>
          <w:szCs w:val="28"/>
        </w:rPr>
        <w:t>60%-ға дейін [151</w:t>
      </w:r>
      <w:r w:rsidRPr="00FB2F61">
        <w:rPr>
          <w:rFonts w:ascii="Times New Roman" w:hAnsi="Times New Roman"/>
          <w:sz w:val="28"/>
          <w:szCs w:val="28"/>
        </w:rPr>
        <w:t>]. Емдеу жарық спектрінің үш негізгі аймағында жүзеге асырылады:</w:t>
      </w:r>
    </w:p>
    <w:p w:rsidR="00ED219C" w:rsidRPr="00FB2F61" w:rsidRDefault="00E9642F"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w:t>
      </w:r>
      <w:r w:rsidR="00ED219C" w:rsidRPr="00FB2F61">
        <w:rPr>
          <w:rFonts w:ascii="Times New Roman" w:hAnsi="Times New Roman"/>
          <w:sz w:val="28"/>
          <w:szCs w:val="28"/>
        </w:rPr>
        <w:t xml:space="preserve">2 мм-ден 740 нм-ге дейінгі инфрақызыл </w:t>
      </w:r>
      <w:r w:rsidRPr="00FB2F61">
        <w:rPr>
          <w:rFonts w:ascii="Times New Roman" w:hAnsi="Times New Roman"/>
          <w:sz w:val="28"/>
          <w:szCs w:val="28"/>
          <w:lang w:val="kk-KZ"/>
        </w:rPr>
        <w:t>сәулесі</w:t>
      </w:r>
      <w:r w:rsidR="00ED219C" w:rsidRPr="00FB2F61">
        <w:rPr>
          <w:rFonts w:ascii="Times New Roman" w:hAnsi="Times New Roman"/>
          <w:sz w:val="28"/>
          <w:szCs w:val="28"/>
        </w:rPr>
        <w:t>;</w:t>
      </w:r>
    </w:p>
    <w:p w:rsidR="00EA4898" w:rsidRPr="00FB2F61" w:rsidRDefault="00E9642F" w:rsidP="00EA4898">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w:t>
      </w:r>
      <w:r w:rsidR="00EA4898" w:rsidRPr="00FB2F61">
        <w:rPr>
          <w:rFonts w:ascii="Times New Roman" w:hAnsi="Times New Roman"/>
          <w:sz w:val="28"/>
          <w:szCs w:val="28"/>
        </w:rPr>
        <w:t>400 до 740 нм</w:t>
      </w:r>
      <w:r w:rsidR="00ED219C" w:rsidRPr="00FB2F61">
        <w:rPr>
          <w:rFonts w:ascii="Times New Roman" w:hAnsi="Times New Roman"/>
          <w:sz w:val="28"/>
          <w:szCs w:val="28"/>
        </w:rPr>
        <w:t>- ге дейін</w:t>
      </w:r>
      <w:r w:rsidR="00EA4898" w:rsidRPr="00FB2F61">
        <w:rPr>
          <w:rFonts w:ascii="Times New Roman" w:hAnsi="Times New Roman"/>
          <w:sz w:val="28"/>
          <w:szCs w:val="28"/>
          <w:lang w:val="kk-KZ"/>
        </w:rPr>
        <w:t xml:space="preserve">гі </w:t>
      </w:r>
      <w:r w:rsidR="00ED219C" w:rsidRPr="00FB2F61">
        <w:rPr>
          <w:rFonts w:ascii="Times New Roman" w:hAnsi="Times New Roman"/>
          <w:sz w:val="28"/>
          <w:szCs w:val="28"/>
        </w:rPr>
        <w:t xml:space="preserve"> </w:t>
      </w:r>
      <w:r w:rsidR="00EA4898" w:rsidRPr="00FB2F61">
        <w:rPr>
          <w:rFonts w:ascii="Times New Roman" w:hAnsi="Times New Roman"/>
          <w:sz w:val="28"/>
          <w:szCs w:val="28"/>
        </w:rPr>
        <w:t xml:space="preserve">инфрақызыл </w:t>
      </w:r>
      <w:r w:rsidR="00EA4898" w:rsidRPr="00FB2F61">
        <w:rPr>
          <w:rFonts w:ascii="Times New Roman" w:hAnsi="Times New Roman"/>
          <w:sz w:val="28"/>
          <w:szCs w:val="28"/>
          <w:lang w:val="kk-KZ"/>
        </w:rPr>
        <w:t>сәулесі</w:t>
      </w:r>
      <w:r w:rsidR="00EA4898" w:rsidRPr="00FB2F61">
        <w:rPr>
          <w:rFonts w:ascii="Times New Roman" w:hAnsi="Times New Roman"/>
          <w:sz w:val="28"/>
          <w:szCs w:val="28"/>
        </w:rPr>
        <w:t>;</w:t>
      </w:r>
    </w:p>
    <w:p w:rsidR="00ED219C" w:rsidRPr="00FB2F61" w:rsidRDefault="00EA4898"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w:t>
      </w:r>
      <w:r w:rsidR="00ED219C" w:rsidRPr="00FB2F61">
        <w:rPr>
          <w:rFonts w:ascii="Times New Roman" w:hAnsi="Times New Roman"/>
          <w:sz w:val="28"/>
          <w:szCs w:val="28"/>
        </w:rPr>
        <w:t xml:space="preserve">180-ден 400 нм-ге дейінгі ультракүлгін </w:t>
      </w:r>
      <w:r w:rsidRPr="00FB2F61">
        <w:rPr>
          <w:rFonts w:ascii="Times New Roman" w:hAnsi="Times New Roman"/>
          <w:sz w:val="28"/>
          <w:szCs w:val="28"/>
          <w:lang w:val="kk-KZ"/>
        </w:rPr>
        <w:t>сәулесі</w:t>
      </w:r>
      <w:r w:rsidR="00ED219C"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Шығарылатын спектрдің толқын ұзындығы азайған сайын биологиялық </w:t>
      </w:r>
      <w:r w:rsidR="00EA4898" w:rsidRPr="00FB2F61">
        <w:rPr>
          <w:rFonts w:ascii="Times New Roman" w:hAnsi="Times New Roman"/>
          <w:sz w:val="28"/>
          <w:szCs w:val="28"/>
          <w:lang w:val="kk-KZ"/>
        </w:rPr>
        <w:t>ұлпаға</w:t>
      </w:r>
      <w:r w:rsidRPr="00FB2F61">
        <w:rPr>
          <w:rFonts w:ascii="Times New Roman" w:hAnsi="Times New Roman"/>
          <w:sz w:val="28"/>
          <w:szCs w:val="28"/>
        </w:rPr>
        <w:t xml:space="preserve"> ену тереңдігі азаяды. Сонымен инфрақызыл сәулелер екі-үш сантиметр тереңдікке, көрінетін жарық бір сантиметрге дейін, ультракүлгін сәуле 0,5-тен бір миллиметрге дейін енеді. </w:t>
      </w:r>
      <w:r w:rsidR="00EA4898" w:rsidRPr="00FB2F61">
        <w:rPr>
          <w:rFonts w:ascii="Times New Roman" w:hAnsi="Times New Roman"/>
          <w:sz w:val="28"/>
          <w:szCs w:val="28"/>
          <w:lang w:val="kk-KZ"/>
        </w:rPr>
        <w:t xml:space="preserve">Ұлпалардың </w:t>
      </w:r>
      <w:r w:rsidRPr="00FB2F61">
        <w:rPr>
          <w:rFonts w:ascii="Times New Roman" w:hAnsi="Times New Roman"/>
          <w:sz w:val="28"/>
          <w:szCs w:val="28"/>
        </w:rPr>
        <w:t>қызуы сәулеленетін объектіге әсер ету және қашықтығы бойынша анықталады.</w:t>
      </w:r>
    </w:p>
    <w:p w:rsidR="00EA4898" w:rsidRPr="00FB2F61" w:rsidRDefault="00EA4898" w:rsidP="00EA4898">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Ультракүлгін сәулесімен қыздыру </w:t>
      </w:r>
      <w:r w:rsidR="00ED219C" w:rsidRPr="00FB2F61">
        <w:rPr>
          <w:rFonts w:ascii="Times New Roman" w:hAnsi="Times New Roman"/>
          <w:sz w:val="28"/>
          <w:szCs w:val="28"/>
        </w:rPr>
        <w:t>сынапты-к</w:t>
      </w:r>
      <w:r w:rsidRPr="00FB2F61">
        <w:rPr>
          <w:rFonts w:ascii="Times New Roman" w:hAnsi="Times New Roman"/>
          <w:sz w:val="28"/>
          <w:szCs w:val="28"/>
        </w:rPr>
        <w:t>варцты шаммен жүзеге асырылады</w:t>
      </w:r>
      <w:r w:rsidRPr="00FB2F61">
        <w:rPr>
          <w:rFonts w:ascii="Times New Roman" w:hAnsi="Times New Roman"/>
          <w:sz w:val="28"/>
          <w:szCs w:val="28"/>
          <w:lang w:val="kk-KZ"/>
        </w:rPr>
        <w:t xml:space="preserve">: </w:t>
      </w:r>
      <w:r w:rsidRPr="00FB2F61">
        <w:rPr>
          <w:rFonts w:ascii="Times New Roman" w:hAnsi="Times New Roman"/>
          <w:sz w:val="28"/>
          <w:szCs w:val="28"/>
        </w:rPr>
        <w:t xml:space="preserve">ДОТ-200, ДОТ-400 ДРТ-1000 (ПРК-2, ПРК-4). </w:t>
      </w:r>
    </w:p>
    <w:p w:rsidR="00ED219C" w:rsidRPr="00FB2F61" w:rsidRDefault="00EA4898" w:rsidP="00ED219C">
      <w:pPr>
        <w:spacing w:after="0" w:line="240" w:lineRule="auto"/>
        <w:ind w:firstLine="567"/>
        <w:jc w:val="both"/>
        <w:rPr>
          <w:rFonts w:ascii="Times New Roman" w:hAnsi="Times New Roman"/>
          <w:sz w:val="28"/>
          <w:szCs w:val="28"/>
          <w:lang w:val="kk-KZ"/>
        </w:rPr>
      </w:pPr>
      <w:r w:rsidRPr="00FB2F61">
        <w:rPr>
          <w:rFonts w:ascii="Times New Roman" w:hAnsi="Times New Roman"/>
          <w:sz w:val="28"/>
          <w:szCs w:val="28"/>
          <w:lang w:val="kk-KZ"/>
        </w:rPr>
        <w:t xml:space="preserve">Инфрақызыл сәулесі инфраруж және солюк лампаларымен, соңғы жылдары сонымен қатар, </w:t>
      </w:r>
      <w:r w:rsidRPr="00FB2F61">
        <w:rPr>
          <w:rFonts w:ascii="Times New Roman" w:hAnsi="Times New Roman"/>
          <w:sz w:val="28"/>
          <w:szCs w:val="28"/>
        </w:rPr>
        <w:t>ИКЗК -220 -250, ИКЗМ-220-250</w:t>
      </w:r>
      <w:r w:rsidRPr="00FB2F61">
        <w:rPr>
          <w:rFonts w:ascii="Times New Roman" w:hAnsi="Times New Roman"/>
          <w:sz w:val="28"/>
          <w:szCs w:val="28"/>
          <w:lang w:val="kk-KZ"/>
        </w:rPr>
        <w:t xml:space="preserve">, Минина лампалары,  </w:t>
      </w:r>
      <w:r w:rsidRPr="00FB2F61">
        <w:rPr>
          <w:rFonts w:ascii="Times New Roman" w:hAnsi="Times New Roman"/>
          <w:sz w:val="28"/>
          <w:szCs w:val="28"/>
        </w:rPr>
        <w:t>ССПО–250, ОВИ–1, «Латвико»</w:t>
      </w:r>
      <w:r w:rsidRPr="00FB2F61">
        <w:rPr>
          <w:rFonts w:ascii="Times New Roman" w:hAnsi="Times New Roman"/>
          <w:sz w:val="28"/>
          <w:szCs w:val="28"/>
          <w:lang w:val="kk-KZ"/>
        </w:rPr>
        <w:t xml:space="preserve"> лампаларымен іске асырылады. </w:t>
      </w:r>
    </w:p>
    <w:p w:rsidR="00ED219C" w:rsidRPr="00FB2F61" w:rsidRDefault="00EA4898"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 xml:space="preserve">Инфрақызыл лампалары </w:t>
      </w:r>
      <w:r w:rsidR="00ED219C" w:rsidRPr="00FB2F61">
        <w:rPr>
          <w:rFonts w:ascii="Times New Roman" w:hAnsi="Times New Roman"/>
          <w:sz w:val="28"/>
          <w:szCs w:val="28"/>
        </w:rPr>
        <w:t xml:space="preserve">қан тамырларын кеңейтеді, сәулеленген </w:t>
      </w:r>
      <w:r w:rsidRPr="00FB2F61">
        <w:rPr>
          <w:rFonts w:ascii="Times New Roman" w:hAnsi="Times New Roman"/>
          <w:sz w:val="28"/>
          <w:szCs w:val="28"/>
          <w:lang w:val="kk-KZ"/>
        </w:rPr>
        <w:t>ұлпаларға</w:t>
      </w:r>
      <w:r w:rsidR="00ED219C" w:rsidRPr="00FB2F61">
        <w:rPr>
          <w:rFonts w:ascii="Times New Roman" w:hAnsi="Times New Roman"/>
          <w:sz w:val="28"/>
          <w:szCs w:val="28"/>
        </w:rPr>
        <w:t xml:space="preserve">е қан ағымы күшейеді, бұл </w:t>
      </w:r>
      <w:r w:rsidRPr="00FB2F61">
        <w:rPr>
          <w:rFonts w:ascii="Times New Roman" w:hAnsi="Times New Roman"/>
          <w:sz w:val="28"/>
          <w:szCs w:val="28"/>
          <w:lang w:val="kk-KZ"/>
        </w:rPr>
        <w:t>ұлпалардың</w:t>
      </w:r>
      <w:r w:rsidR="00ED219C" w:rsidRPr="00FB2F61">
        <w:rPr>
          <w:rFonts w:ascii="Times New Roman" w:hAnsi="Times New Roman"/>
          <w:sz w:val="28"/>
          <w:szCs w:val="28"/>
        </w:rPr>
        <w:t xml:space="preserve"> метаболизміне ықпал етеді, тотығу процестері жеделдетіледі, жылу беру күшейеді, ауырсыну азаяды, сүт безі тінінің фагоцитозы және регенеративті реакциялары күшейеді. Биологиялық белсенді заттардың (мысалы, гистамин, биогендік амидтер, ацетилхолин т.б.) түзілуі жүреді. Ультракүлгін сәулелер бактерицидтік, қабынуға қарс</w:t>
      </w:r>
      <w:r w:rsidRPr="00FB2F61">
        <w:rPr>
          <w:rFonts w:ascii="Times New Roman" w:hAnsi="Times New Roman"/>
          <w:sz w:val="28"/>
          <w:szCs w:val="28"/>
        </w:rPr>
        <w:t>ы және анальгетикалық әсерге ие</w:t>
      </w:r>
      <w:r w:rsidR="00ED219C" w:rsidRPr="00FB2F61">
        <w:rPr>
          <w:rFonts w:ascii="Times New Roman" w:hAnsi="Times New Roman"/>
          <w:sz w:val="28"/>
          <w:szCs w:val="28"/>
        </w:rPr>
        <w:t>. Процедураның ұзақтығы қолданылатын жабдыққа және қолданылатын жарық спектріне байланысты [86].</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Гальваникалық иондық терапия және дәрілік электрофорез - бұл дәрі-дәрмектер тұрақты ток көмегімен тері мен </w:t>
      </w:r>
      <w:r w:rsidR="00EA4898" w:rsidRPr="00FB2F61">
        <w:rPr>
          <w:rFonts w:ascii="Times New Roman" w:hAnsi="Times New Roman"/>
          <w:sz w:val="28"/>
          <w:szCs w:val="28"/>
          <w:lang w:val="kk-KZ"/>
        </w:rPr>
        <w:t>ұлпа</w:t>
      </w:r>
      <w:r w:rsidRPr="00FB2F61">
        <w:rPr>
          <w:rFonts w:ascii="Times New Roman" w:hAnsi="Times New Roman"/>
          <w:sz w:val="28"/>
          <w:szCs w:val="28"/>
        </w:rPr>
        <w:t xml:space="preserve"> арқылы енгізілетін физиотерапия әдістері. Дәрілік заттардың зарядталған иондары әсер етудің шектеулі аймағында жоғары концентрацияға жететін қарама-қарсы таңбалы электродтарға бағытталады. Бұл жағдайда күйіп қалу мүмкіндігіне байланысты электродтар теріге тікелей тимейді; фланельден, фланельден немесе қалыңдығы бір жарым сантиметрге дейінгі қағаздан жасалған жастықша теріні </w:t>
      </w:r>
      <w:r w:rsidR="00EA4898" w:rsidRPr="00FB2F61">
        <w:rPr>
          <w:rFonts w:ascii="Times New Roman" w:hAnsi="Times New Roman"/>
          <w:sz w:val="28"/>
          <w:szCs w:val="28"/>
        </w:rPr>
        <w:t>«паразиттік иондардан» қорғайды</w:t>
      </w:r>
      <w:r w:rsidR="00EA4898" w:rsidRPr="00FB2F61">
        <w:rPr>
          <w:rFonts w:ascii="Times New Roman" w:hAnsi="Times New Roman"/>
          <w:sz w:val="28"/>
          <w:szCs w:val="28"/>
          <w:lang w:val="kk-KZ"/>
        </w:rPr>
        <w:t>,</w:t>
      </w:r>
      <w:r w:rsidRPr="00FB2F61">
        <w:rPr>
          <w:rFonts w:ascii="Times New Roman" w:hAnsi="Times New Roman"/>
          <w:sz w:val="28"/>
          <w:szCs w:val="28"/>
        </w:rPr>
        <w:t xml:space="preserve"> өзара әрекеттесу кезінде тері мен электродтар арасында пайда болады.</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Гальванизация үшін АГН-1, АГН-2, АГП-33 құрылғылары қолданылады.</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lastRenderedPageBreak/>
        <w:t xml:space="preserve">Айнымалы жиілікті токтар физиотерапияда кең қолданыс тапты. Қолданылатын жиілік диапазоны өте кең, бірнеше герцтен бірнеше гигагерцке дейін. Сонымен, дарсонвализация кезінде емдеу 110 кГц жиіліктегі импульстік токпен жүргізіледі, жоғары кернеумен (20 кВ дейін ) және ток күші 0,02 мА, тамырлардың кеңеюі жүреді, </w:t>
      </w:r>
      <w:r w:rsidR="00EA4898" w:rsidRPr="00FB2F61">
        <w:rPr>
          <w:rFonts w:ascii="Times New Roman" w:hAnsi="Times New Roman"/>
          <w:sz w:val="28"/>
          <w:szCs w:val="28"/>
          <w:lang w:val="kk-KZ"/>
        </w:rPr>
        <w:t>жүйке</w:t>
      </w:r>
      <w:r w:rsidRPr="00FB2F61">
        <w:rPr>
          <w:rFonts w:ascii="Times New Roman" w:hAnsi="Times New Roman"/>
          <w:sz w:val="28"/>
          <w:szCs w:val="28"/>
        </w:rPr>
        <w:t xml:space="preserve"> ұштарының реакциясы төмендейді, </w:t>
      </w:r>
      <w:r w:rsidR="00EA4898" w:rsidRPr="00FB2F61">
        <w:rPr>
          <w:rFonts w:ascii="Times New Roman" w:hAnsi="Times New Roman"/>
          <w:sz w:val="28"/>
          <w:szCs w:val="28"/>
        </w:rPr>
        <w:t>антиспастильді қамтамасыз етеді</w:t>
      </w:r>
      <w:r w:rsidRPr="00FB2F61">
        <w:rPr>
          <w:rFonts w:ascii="Times New Roman" w:hAnsi="Times New Roman"/>
          <w:sz w:val="28"/>
          <w:szCs w:val="28"/>
        </w:rPr>
        <w:t xml:space="preserve"> және </w:t>
      </w:r>
      <w:r w:rsidR="00EA4898" w:rsidRPr="00FB2F61">
        <w:rPr>
          <w:rFonts w:ascii="Times New Roman" w:hAnsi="Times New Roman"/>
          <w:sz w:val="28"/>
          <w:szCs w:val="28"/>
          <w:lang w:val="kk-KZ"/>
        </w:rPr>
        <w:t>ұлпаларға</w:t>
      </w:r>
      <w:r w:rsidRPr="00FB2F61">
        <w:rPr>
          <w:rFonts w:ascii="Times New Roman" w:hAnsi="Times New Roman"/>
          <w:sz w:val="28"/>
          <w:szCs w:val="28"/>
        </w:rPr>
        <w:t xml:space="preserve"> қан ағымы артады. Жергілікті дарсонвализация Искра-1, АТНЧ-22-11, Ультратон құрылғыларының көмегімен жүзеге асырылады .</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Жиілігі 50 және 100 Гц импульстік токтарды қолдану диадинамикалық терапия деп аталады, бұл әдіс </w:t>
      </w:r>
      <w:r w:rsidR="00EA4898" w:rsidRPr="00FB2F61">
        <w:rPr>
          <w:rFonts w:ascii="Times New Roman" w:hAnsi="Times New Roman"/>
          <w:sz w:val="28"/>
          <w:szCs w:val="28"/>
          <w:lang w:val="kk-KZ"/>
        </w:rPr>
        <w:t>ұлпалардың</w:t>
      </w:r>
      <w:r w:rsidRPr="00FB2F61">
        <w:rPr>
          <w:rFonts w:ascii="Times New Roman" w:hAnsi="Times New Roman"/>
          <w:sz w:val="28"/>
          <w:szCs w:val="28"/>
        </w:rPr>
        <w:t xml:space="preserve"> трофизміне, қан және лимфа айналымына пайдалы әсер етеді және организмдегі регенера</w:t>
      </w:r>
      <w:r w:rsidR="005723D0" w:rsidRPr="00FB2F61">
        <w:rPr>
          <w:rFonts w:ascii="Times New Roman" w:hAnsi="Times New Roman"/>
          <w:sz w:val="28"/>
          <w:szCs w:val="28"/>
        </w:rPr>
        <w:t>тивті процестерді жеделдетеді [152</w:t>
      </w:r>
      <w:r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Физиотерапияда жоғары жиілікті өрістерді (ЖЖ) пайдалану ең тиімді әдістердің бірі болып табылады, өйткені қыздыру тек бетінде ғана емес, сонымен қатар </w:t>
      </w:r>
      <w:r w:rsidR="00EA4898" w:rsidRPr="00FB2F61">
        <w:rPr>
          <w:rFonts w:ascii="Times New Roman" w:hAnsi="Times New Roman"/>
          <w:sz w:val="28"/>
          <w:szCs w:val="28"/>
          <w:lang w:val="kk-KZ"/>
        </w:rPr>
        <w:t>ұлпалардың</w:t>
      </w:r>
      <w:r w:rsidRPr="00FB2F61">
        <w:rPr>
          <w:rFonts w:ascii="Times New Roman" w:hAnsi="Times New Roman"/>
          <w:sz w:val="28"/>
          <w:szCs w:val="28"/>
        </w:rPr>
        <w:t xml:space="preserve"> терең қабаттарында да жүзеге асырылады, бұл өз кезегінде ішкі қабынуды емдеу үшін</w:t>
      </w:r>
      <w:r w:rsidR="00EA4898" w:rsidRPr="00FB2F61">
        <w:rPr>
          <w:rFonts w:ascii="Times New Roman" w:hAnsi="Times New Roman"/>
          <w:sz w:val="28"/>
          <w:szCs w:val="28"/>
        </w:rPr>
        <w:t xml:space="preserve"> қажет</w:t>
      </w:r>
      <w:r w:rsidRPr="00FB2F61">
        <w:rPr>
          <w:rFonts w:ascii="Times New Roman" w:hAnsi="Times New Roman"/>
          <w:sz w:val="28"/>
          <w:szCs w:val="28"/>
        </w:rPr>
        <w:t xml:space="preserve"> процестер. Қысқа толқынды диатермия (индуктотермия) ЖЖ өрісі бар </w:t>
      </w:r>
      <w:r w:rsidR="00EA4898" w:rsidRPr="00FB2F61">
        <w:rPr>
          <w:rFonts w:ascii="Times New Roman" w:hAnsi="Times New Roman"/>
          <w:sz w:val="28"/>
          <w:szCs w:val="28"/>
          <w:lang w:val="kk-KZ"/>
        </w:rPr>
        <w:t>ұлпаларды</w:t>
      </w:r>
      <w:r w:rsidRPr="00FB2F61">
        <w:rPr>
          <w:rFonts w:ascii="Times New Roman" w:hAnsi="Times New Roman"/>
          <w:sz w:val="28"/>
          <w:szCs w:val="28"/>
        </w:rPr>
        <w:t xml:space="preserve"> қыздыру үшін қолданылады. Бұл сыртқы жылытуды (орау, ыстық компресстер және т.б.) пайдаланудан айырмашылығы, тиімдірек емдік әсерге қол жеткізеді. Ол үшін жиілігі 13,56 МГц және толқын ұзындығы 22,13 м электромагниттік өрістерді тудыратын ДКВ-1, ДКВ-2 және ИКВ-4 стационарлық құрылғылары қолданылады.</w:t>
      </w:r>
      <w:r w:rsidR="00EA4898" w:rsidRPr="00FB2F61">
        <w:rPr>
          <w:rFonts w:ascii="Times New Roman" w:hAnsi="Times New Roman"/>
          <w:sz w:val="28"/>
          <w:szCs w:val="28"/>
          <w:lang w:val="kk-KZ"/>
        </w:rPr>
        <w:t xml:space="preserve"> Ұлпаларға </w:t>
      </w:r>
      <w:r w:rsidRPr="00FB2F61">
        <w:rPr>
          <w:rFonts w:ascii="Times New Roman" w:hAnsi="Times New Roman"/>
          <w:sz w:val="28"/>
          <w:szCs w:val="28"/>
        </w:rPr>
        <w:t>әсер ету кезінде қолданылатын жиіліктің жоғарылауымен, ену тереңдігі азаяды.</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Сантиметрлік диапазонды пайдалану микротолқынды терапия деп аталады. Ұзындығы 12,6 см және жиілігі 2,375 ГГц толқындар 5-тен 6 сантиметрге дейінгі тереңдікке енеді. Бұл мақсатта келесі құрылғылар қолданылады: Луч-58 және Луч-2, дециметрлік диапазонда Волна-2 және Ромашка құрылғыл</w:t>
      </w:r>
      <w:r w:rsidR="005723D0" w:rsidRPr="00FB2F61">
        <w:rPr>
          <w:rFonts w:ascii="Times New Roman" w:hAnsi="Times New Roman"/>
          <w:sz w:val="28"/>
          <w:szCs w:val="28"/>
        </w:rPr>
        <w:t>ары да қолданылады [153,154</w:t>
      </w:r>
      <w:r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Физиотерапияда 800-ден 3000 кГц-ке дейінгі ультрадыбыстық жиіліктердің механикалық тербелістері де қолданылады. Бұл жағдайда ену тереңдігі тербеліс жиілігімен реттеледі. Ол 1-ден 5 см-ге дейін болуы мүмкін.</w:t>
      </w:r>
      <w:r w:rsidR="00EA4898" w:rsidRPr="00FB2F61">
        <w:rPr>
          <w:rFonts w:ascii="Times New Roman" w:hAnsi="Times New Roman"/>
          <w:sz w:val="28"/>
          <w:szCs w:val="28"/>
          <w:lang w:val="kk-KZ"/>
        </w:rPr>
        <w:t xml:space="preserve"> </w:t>
      </w:r>
      <w:r w:rsidRPr="00FB2F61">
        <w:rPr>
          <w:rFonts w:ascii="Times New Roman" w:hAnsi="Times New Roman"/>
          <w:sz w:val="28"/>
          <w:szCs w:val="28"/>
        </w:rPr>
        <w:t xml:space="preserve">Емдеу үшін </w:t>
      </w:r>
      <w:r w:rsidR="00EA4898" w:rsidRPr="00FB2F61">
        <w:rPr>
          <w:rFonts w:ascii="Times New Roman" w:hAnsi="Times New Roman"/>
          <w:sz w:val="28"/>
          <w:szCs w:val="28"/>
        </w:rPr>
        <w:t>УТП-1, УТП-3М, УЗТ-5, УТС-1, УЗТ-104, УТС3, УТС-1М, ВУТ-1</w:t>
      </w:r>
      <w:r w:rsidR="00EA4898" w:rsidRPr="00FB2F61">
        <w:rPr>
          <w:rFonts w:ascii="Times New Roman" w:hAnsi="Times New Roman"/>
          <w:sz w:val="28"/>
          <w:szCs w:val="28"/>
          <w:lang w:val="kk-KZ"/>
        </w:rPr>
        <w:t xml:space="preserve"> </w:t>
      </w:r>
      <w:r w:rsidRPr="00FB2F61">
        <w:rPr>
          <w:rFonts w:ascii="Times New Roman" w:hAnsi="Times New Roman"/>
          <w:sz w:val="28"/>
          <w:szCs w:val="28"/>
        </w:rPr>
        <w:t>аппарат</w:t>
      </w:r>
      <w:r w:rsidR="00EA4898" w:rsidRPr="00FB2F61">
        <w:rPr>
          <w:rFonts w:ascii="Times New Roman" w:hAnsi="Times New Roman"/>
          <w:sz w:val="28"/>
          <w:szCs w:val="28"/>
        </w:rPr>
        <w:t>тары қолданылады. Ультрадыбысты</w:t>
      </w:r>
      <w:r w:rsidRPr="00FB2F61">
        <w:rPr>
          <w:rFonts w:ascii="Times New Roman" w:hAnsi="Times New Roman"/>
          <w:sz w:val="28"/>
          <w:szCs w:val="28"/>
        </w:rPr>
        <w:t xml:space="preserve"> с</w:t>
      </w:r>
      <w:r w:rsidR="00EA4898" w:rsidRPr="00FB2F61">
        <w:rPr>
          <w:rFonts w:ascii="Times New Roman" w:hAnsi="Times New Roman"/>
          <w:sz w:val="28"/>
          <w:szCs w:val="28"/>
          <w:lang w:val="kk-KZ"/>
        </w:rPr>
        <w:t>арысулы</w:t>
      </w:r>
      <w:r w:rsidRPr="00FB2F61">
        <w:rPr>
          <w:rFonts w:ascii="Times New Roman" w:hAnsi="Times New Roman"/>
          <w:sz w:val="28"/>
          <w:szCs w:val="28"/>
        </w:rPr>
        <w:t xml:space="preserve"> және катарлы </w:t>
      </w:r>
      <w:r w:rsidR="00EA4898" w:rsidRPr="00FB2F61">
        <w:rPr>
          <w:rFonts w:ascii="Times New Roman" w:hAnsi="Times New Roman"/>
          <w:sz w:val="28"/>
          <w:szCs w:val="28"/>
          <w:lang w:val="kk-KZ"/>
        </w:rPr>
        <w:t>желінсауда</w:t>
      </w:r>
      <w:r w:rsidRPr="00FB2F61">
        <w:rPr>
          <w:rFonts w:ascii="Times New Roman" w:hAnsi="Times New Roman"/>
          <w:sz w:val="28"/>
          <w:szCs w:val="28"/>
        </w:rPr>
        <w:t xml:space="preserve"> қолданылады. Қолданар алдында </w:t>
      </w:r>
      <w:r w:rsidR="00CD33C2" w:rsidRPr="00FB2F61">
        <w:rPr>
          <w:rFonts w:ascii="Times New Roman" w:hAnsi="Times New Roman"/>
          <w:sz w:val="28"/>
          <w:szCs w:val="28"/>
          <w:lang w:val="kk-KZ"/>
        </w:rPr>
        <w:t>үрпіні</w:t>
      </w:r>
      <w:r w:rsidRPr="00FB2F61">
        <w:rPr>
          <w:rFonts w:ascii="Times New Roman" w:hAnsi="Times New Roman"/>
          <w:sz w:val="28"/>
          <w:szCs w:val="28"/>
        </w:rPr>
        <w:t xml:space="preserve"> спиртпен сүртеді және 50% глицерин ерітіндісімен майлайды. Сәулелендіруді шағын дозалардан баста</w:t>
      </w:r>
      <w:r w:rsidR="00CD33C2" w:rsidRPr="00FB2F61">
        <w:rPr>
          <w:rFonts w:ascii="Times New Roman" w:hAnsi="Times New Roman"/>
          <w:sz w:val="28"/>
          <w:szCs w:val="28"/>
          <w:lang w:val="kk-KZ"/>
        </w:rPr>
        <w:t>п, біртіндеп арттырады</w:t>
      </w:r>
      <w:r w:rsidRPr="00FB2F61">
        <w:rPr>
          <w:rFonts w:ascii="Times New Roman" w:hAnsi="Times New Roman"/>
          <w:sz w:val="28"/>
          <w:szCs w:val="28"/>
        </w:rPr>
        <w:t xml:space="preserve">. Экспозиция уақыты 5–15 мин. Процедура 2-15 сессиядан тұрады. Ультрадыбыстық қабынуға қарсы, сіңірілетін, қан тамырларын кеңейтетін әсерге ие, қан </w:t>
      </w:r>
      <w:r w:rsidR="00CD33C2" w:rsidRPr="00FB2F61">
        <w:rPr>
          <w:rFonts w:ascii="Times New Roman" w:hAnsi="Times New Roman"/>
          <w:sz w:val="28"/>
          <w:szCs w:val="28"/>
        </w:rPr>
        <w:t>және лимфа айналымын жақсартады</w:t>
      </w:r>
      <w:r w:rsidRPr="00FB2F61">
        <w:rPr>
          <w:rFonts w:ascii="Times New Roman" w:hAnsi="Times New Roman"/>
          <w:sz w:val="28"/>
          <w:szCs w:val="28"/>
        </w:rPr>
        <w:t xml:space="preserve">, </w:t>
      </w:r>
      <w:r w:rsidR="00CD33C2" w:rsidRPr="00FB2F61">
        <w:rPr>
          <w:rFonts w:ascii="Times New Roman" w:hAnsi="Times New Roman"/>
          <w:sz w:val="28"/>
          <w:szCs w:val="28"/>
          <w:lang w:val="kk-KZ"/>
        </w:rPr>
        <w:t>ұлпалардың</w:t>
      </w:r>
      <w:r w:rsidRPr="00FB2F61">
        <w:rPr>
          <w:rFonts w:ascii="Times New Roman" w:hAnsi="Times New Roman"/>
          <w:sz w:val="28"/>
          <w:szCs w:val="28"/>
        </w:rPr>
        <w:t xml:space="preserve"> ауырсынуын азайтады, әсер ету аймағында қалпына келтіру және регенеративті реакцияларды жылдамдатады.</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Сондай-ақ заманауи физиотерапияда </w:t>
      </w:r>
      <w:r w:rsidR="00CD33C2" w:rsidRPr="00FB2F61">
        <w:rPr>
          <w:rFonts w:ascii="Times New Roman" w:hAnsi="Times New Roman"/>
          <w:sz w:val="28"/>
          <w:szCs w:val="28"/>
        </w:rPr>
        <w:t>«МИЛТА-МВ», «ВЕГА-МВ», «Вокал-В»</w:t>
      </w:r>
      <w:r w:rsidR="00CD33C2" w:rsidRPr="00FB2F61">
        <w:rPr>
          <w:rFonts w:ascii="Times New Roman" w:hAnsi="Times New Roman"/>
          <w:sz w:val="28"/>
          <w:szCs w:val="28"/>
          <w:lang w:val="kk-KZ"/>
        </w:rPr>
        <w:t xml:space="preserve"> </w:t>
      </w:r>
      <w:r w:rsidRPr="00FB2F61">
        <w:rPr>
          <w:rFonts w:ascii="Times New Roman" w:hAnsi="Times New Roman"/>
          <w:sz w:val="28"/>
          <w:szCs w:val="28"/>
        </w:rPr>
        <w:t xml:space="preserve">және т.б. аппараттарды қолданатын лазерлік емдеу әдістері кеңінен тарады. Осылайша, М.Е.Копчекчи ( 2002) 6–9 күн ішінде 1, 2, 3 және 5 минуттық сәулеленумен лазер сәулесімен ауру сиырларды сәулелендіруде жақсы нәтижелерге қол жеткізді. Лазерлік әсер екі түрлі болуы мүмкін: </w:t>
      </w:r>
      <w:r w:rsidR="00CD33C2" w:rsidRPr="00FB2F61">
        <w:rPr>
          <w:rFonts w:ascii="Times New Roman" w:hAnsi="Times New Roman"/>
          <w:sz w:val="28"/>
          <w:szCs w:val="28"/>
          <w:lang w:val="kk-KZ"/>
        </w:rPr>
        <w:t>желіннің</w:t>
      </w:r>
      <w:r w:rsidRPr="00FB2F61">
        <w:rPr>
          <w:rFonts w:ascii="Times New Roman" w:hAnsi="Times New Roman"/>
          <w:sz w:val="28"/>
          <w:szCs w:val="28"/>
        </w:rPr>
        <w:t xml:space="preserve"> </w:t>
      </w:r>
      <w:r w:rsidRPr="00FB2F61">
        <w:rPr>
          <w:rFonts w:ascii="Times New Roman" w:hAnsi="Times New Roman"/>
          <w:sz w:val="28"/>
          <w:szCs w:val="28"/>
        </w:rPr>
        <w:lastRenderedPageBreak/>
        <w:t>зақымдалған бөліктерін немесе оның жеке бөлімдерін (түйіндер, индурациялар ) сыртқы контактілі сәулелену арқылы.</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Лазердің биологиялық белсенді нүктелерге (</w:t>
      </w:r>
      <w:r w:rsidR="00CD33C2" w:rsidRPr="00FB2F61">
        <w:rPr>
          <w:rFonts w:ascii="Times New Roman" w:hAnsi="Times New Roman"/>
          <w:sz w:val="28"/>
          <w:szCs w:val="28"/>
        </w:rPr>
        <w:t>Б</w:t>
      </w:r>
      <w:r w:rsidR="00CD33C2" w:rsidRPr="00FB2F61">
        <w:rPr>
          <w:rFonts w:ascii="Times New Roman" w:hAnsi="Times New Roman"/>
          <w:sz w:val="28"/>
          <w:szCs w:val="28"/>
          <w:lang w:val="kk-KZ"/>
        </w:rPr>
        <w:t>БН</w:t>
      </w:r>
      <w:r w:rsidRPr="00FB2F61">
        <w:rPr>
          <w:rFonts w:ascii="Times New Roman" w:hAnsi="Times New Roman"/>
          <w:sz w:val="28"/>
          <w:szCs w:val="28"/>
        </w:rPr>
        <w:t xml:space="preserve">) әсер етуі де кең таралған. Сиырлардың ағзасына </w:t>
      </w:r>
      <w:r w:rsidR="00CD33C2" w:rsidRPr="00FB2F61">
        <w:rPr>
          <w:rFonts w:ascii="Times New Roman" w:hAnsi="Times New Roman"/>
          <w:sz w:val="28"/>
          <w:szCs w:val="28"/>
        </w:rPr>
        <w:t>Б</w:t>
      </w:r>
      <w:r w:rsidR="00CD33C2" w:rsidRPr="00FB2F61">
        <w:rPr>
          <w:rFonts w:ascii="Times New Roman" w:hAnsi="Times New Roman"/>
          <w:sz w:val="28"/>
          <w:szCs w:val="28"/>
          <w:lang w:val="kk-KZ"/>
        </w:rPr>
        <w:t>БН</w:t>
      </w:r>
      <w:r w:rsidRPr="00FB2F61">
        <w:rPr>
          <w:rFonts w:ascii="Times New Roman" w:hAnsi="Times New Roman"/>
          <w:sz w:val="28"/>
          <w:szCs w:val="28"/>
        </w:rPr>
        <w:t xml:space="preserve"> әсер ету ережелері «Сиырлардың акушерлік және гинекологиялық ауруларының алдын алу және емдеу үшін акупунктура әдісін қолдану жөніндегі нұсқаулықта (2000)» көрсетілген</w:t>
      </w:r>
      <w:r w:rsidR="00CD33C2" w:rsidRPr="00FB2F61">
        <w:rPr>
          <w:rFonts w:ascii="Times New Roman" w:hAnsi="Times New Roman"/>
          <w:sz w:val="28"/>
          <w:szCs w:val="28"/>
          <w:lang w:val="kk-KZ"/>
        </w:rPr>
        <w:t xml:space="preserve"> </w:t>
      </w:r>
      <w:r w:rsidR="00CD33C2" w:rsidRPr="00FB2F61">
        <w:rPr>
          <w:rFonts w:ascii="Times New Roman" w:hAnsi="Times New Roman"/>
          <w:sz w:val="28"/>
          <w:szCs w:val="28"/>
        </w:rPr>
        <w:t>[80]</w:t>
      </w:r>
      <w:r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Сиырлардағы </w:t>
      </w:r>
      <w:r w:rsidR="00CD33C2" w:rsidRPr="00FB2F61">
        <w:rPr>
          <w:rFonts w:ascii="Times New Roman" w:hAnsi="Times New Roman"/>
          <w:sz w:val="28"/>
          <w:szCs w:val="28"/>
          <w:lang w:val="kk-KZ"/>
        </w:rPr>
        <w:t>желінсауды</w:t>
      </w:r>
      <w:r w:rsidRPr="00FB2F61">
        <w:rPr>
          <w:rFonts w:ascii="Times New Roman" w:hAnsi="Times New Roman"/>
          <w:sz w:val="28"/>
          <w:szCs w:val="28"/>
        </w:rPr>
        <w:t xml:space="preserve"> емдеудің физиотерапевтік әдістерінің артықшылығы олардың жоғары тиімділігі және антибиотиктермен ластану мүмкіндігіне байланысты өнімдерді тастау қажеттілі</w:t>
      </w:r>
      <w:r w:rsidR="005723D0" w:rsidRPr="00FB2F61">
        <w:rPr>
          <w:rFonts w:ascii="Times New Roman" w:hAnsi="Times New Roman"/>
          <w:sz w:val="28"/>
          <w:szCs w:val="28"/>
        </w:rPr>
        <w:t>гінің болмауы болып табылады [155,156,157</w:t>
      </w:r>
      <w:r w:rsidRPr="00FB2F61">
        <w:rPr>
          <w:rFonts w:ascii="Times New Roman" w:hAnsi="Times New Roman"/>
          <w:sz w:val="28"/>
          <w:szCs w:val="28"/>
        </w:rPr>
        <w:t>].</w:t>
      </w:r>
    </w:p>
    <w:p w:rsidR="00ED219C" w:rsidRPr="00FB2F61" w:rsidRDefault="00CD33C2"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lang w:val="kk-KZ"/>
        </w:rPr>
        <w:t>Кейбір препараттар сүт шаруашылықтарында желінсаудың алдын алу үшін қолданылады</w:t>
      </w:r>
      <w:r w:rsidR="00ED219C" w:rsidRPr="00FB2F61">
        <w:rPr>
          <w:rFonts w:ascii="Times New Roman" w:hAnsi="Times New Roman"/>
          <w:sz w:val="28"/>
          <w:szCs w:val="28"/>
        </w:rPr>
        <w:t xml:space="preserve">. </w:t>
      </w:r>
      <w:r w:rsidRPr="00FB2F61">
        <w:rPr>
          <w:rFonts w:ascii="Times New Roman" w:hAnsi="Times New Roman"/>
          <w:sz w:val="28"/>
          <w:szCs w:val="28"/>
          <w:lang w:val="kk-KZ"/>
        </w:rPr>
        <w:t>Ол өндірістің үзіліссіз жүруіне және және сиырларды емдеуге қажетті</w:t>
      </w:r>
      <w:r w:rsidR="00ED219C" w:rsidRPr="00FB2F61">
        <w:rPr>
          <w:rFonts w:ascii="Times New Roman" w:hAnsi="Times New Roman"/>
          <w:sz w:val="28"/>
          <w:szCs w:val="28"/>
        </w:rPr>
        <w:t xml:space="preserve"> уақытты үнемдейді. Емдеудің бұл түрі</w:t>
      </w:r>
      <w:r w:rsidRPr="00FB2F61">
        <w:rPr>
          <w:rFonts w:ascii="Times New Roman" w:hAnsi="Times New Roman"/>
          <w:sz w:val="28"/>
          <w:szCs w:val="28"/>
          <w:lang w:val="kk-KZ"/>
        </w:rPr>
        <w:t xml:space="preserve"> мал организімі қте әлісірегенде, емдеуге болмайтын қарсы көрсетілімдер болған жағдайда және </w:t>
      </w:r>
      <w:r w:rsidR="00ED219C" w:rsidRPr="00FB2F61">
        <w:rPr>
          <w:rFonts w:ascii="Times New Roman" w:hAnsi="Times New Roman"/>
          <w:sz w:val="28"/>
          <w:szCs w:val="28"/>
        </w:rPr>
        <w:t>ауру</w:t>
      </w:r>
      <w:r w:rsidRPr="00FB2F61">
        <w:rPr>
          <w:rFonts w:ascii="Times New Roman" w:hAnsi="Times New Roman"/>
          <w:sz w:val="28"/>
          <w:szCs w:val="28"/>
          <w:lang w:val="kk-KZ"/>
        </w:rPr>
        <w:t xml:space="preserve"> өте қарқынды дамығанда тиімсіз болып табылады</w:t>
      </w:r>
      <w:r w:rsidR="00ED219C" w:rsidRPr="00FB2F61">
        <w:rPr>
          <w:rFonts w:ascii="Times New Roman" w:hAnsi="Times New Roman"/>
          <w:sz w:val="28"/>
          <w:szCs w:val="28"/>
        </w:rPr>
        <w:t>. Аурумен күресудегі ең үлкен нәтиже микрофлораны басуға және физиотерапия арқылы қалпына келтіру жылдамдығын жеделдетуге бағытталған кешенді шараларды қолдану арқылы қол жеткізіледі.</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Алдын алу шаралары шаруашылықта аурудың пайызын төмендетеді, ал </w:t>
      </w:r>
      <w:r w:rsidR="00CD33C2" w:rsidRPr="00FB2F61">
        <w:rPr>
          <w:rFonts w:ascii="Times New Roman" w:hAnsi="Times New Roman"/>
          <w:sz w:val="28"/>
          <w:szCs w:val="28"/>
          <w:lang w:val="kk-KZ"/>
        </w:rPr>
        <w:t>желінсауды</w:t>
      </w:r>
      <w:r w:rsidRPr="00FB2F61">
        <w:rPr>
          <w:rFonts w:ascii="Times New Roman" w:hAnsi="Times New Roman"/>
          <w:sz w:val="28"/>
          <w:szCs w:val="28"/>
        </w:rPr>
        <w:t xml:space="preserve"> дер кезінде анықтау және диагностикалау қабыну процестерінің жедел дамуы басталғанға дейін де шараларды қабылдауға мүмкіндік бере</w:t>
      </w:r>
      <w:r w:rsidR="00972AB7" w:rsidRPr="00FB2F61">
        <w:rPr>
          <w:rFonts w:ascii="Times New Roman" w:hAnsi="Times New Roman"/>
          <w:sz w:val="28"/>
          <w:szCs w:val="28"/>
        </w:rPr>
        <w:t>ді [158</w:t>
      </w:r>
      <w:r w:rsidRPr="00FB2F61">
        <w:rPr>
          <w:rFonts w:ascii="Times New Roman" w:hAnsi="Times New Roman"/>
          <w:sz w:val="28"/>
          <w:szCs w:val="28"/>
        </w:rPr>
        <w:t>].</w:t>
      </w:r>
    </w:p>
    <w:p w:rsidR="00ED219C" w:rsidRPr="00FB2F61" w:rsidRDefault="00ED219C" w:rsidP="00ED219C">
      <w:pPr>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Санитарлық-ветеринариялық шараларды ұдайы жетілдіру сүт </w:t>
      </w:r>
      <w:r w:rsidR="00CD33C2" w:rsidRPr="00FB2F61">
        <w:rPr>
          <w:rFonts w:ascii="Times New Roman" w:hAnsi="Times New Roman"/>
          <w:sz w:val="28"/>
          <w:szCs w:val="28"/>
          <w:lang w:val="kk-KZ"/>
        </w:rPr>
        <w:t>шаруашылықтарында желінсаумен</w:t>
      </w:r>
      <w:r w:rsidRPr="00FB2F61">
        <w:rPr>
          <w:rFonts w:ascii="Times New Roman" w:hAnsi="Times New Roman"/>
          <w:sz w:val="28"/>
          <w:szCs w:val="28"/>
        </w:rPr>
        <w:t xml:space="preserve"> күресті тиімдірек етеді.</w:t>
      </w:r>
    </w:p>
    <w:p w:rsidR="00ED219C" w:rsidRPr="00FB2F61" w:rsidRDefault="00ED219C" w:rsidP="00ED219C">
      <w:pPr>
        <w:pStyle w:val="a3"/>
        <w:spacing w:before="0" w:beforeAutospacing="0" w:after="0" w:afterAutospacing="0"/>
        <w:ind w:firstLine="567"/>
        <w:jc w:val="both"/>
        <w:rPr>
          <w:color w:val="000000"/>
          <w:sz w:val="28"/>
          <w:szCs w:val="28"/>
        </w:rPr>
      </w:pPr>
      <w:r w:rsidRPr="002751C9">
        <w:rPr>
          <w:bCs/>
          <w:iCs/>
          <w:color w:val="000000"/>
          <w:sz w:val="28"/>
          <w:szCs w:val="28"/>
        </w:rPr>
        <w:t xml:space="preserve">Ауыл шаруашылығы жануарларындағы </w:t>
      </w:r>
      <w:r w:rsidR="00CD33C2" w:rsidRPr="002751C9">
        <w:rPr>
          <w:bCs/>
          <w:iCs/>
          <w:color w:val="000000"/>
          <w:sz w:val="28"/>
          <w:szCs w:val="28"/>
          <w:lang w:val="kk-KZ"/>
        </w:rPr>
        <w:t>желінсаудың</w:t>
      </w:r>
      <w:r w:rsidRPr="002751C9">
        <w:rPr>
          <w:bCs/>
          <w:iCs/>
          <w:color w:val="000000"/>
          <w:sz w:val="28"/>
          <w:szCs w:val="28"/>
        </w:rPr>
        <w:t xml:space="preserve"> алдын алу.</w:t>
      </w:r>
      <w:r w:rsidRPr="00FB2F61">
        <w:rPr>
          <w:bCs/>
          <w:iCs/>
          <w:color w:val="000000"/>
          <w:sz w:val="28"/>
          <w:szCs w:val="28"/>
        </w:rPr>
        <w:t xml:space="preserve"> </w:t>
      </w:r>
      <w:r w:rsidR="00CD33C2" w:rsidRPr="00FB2F61">
        <w:rPr>
          <w:color w:val="000000"/>
          <w:sz w:val="28"/>
          <w:szCs w:val="28"/>
          <w:lang w:val="kk-KZ"/>
        </w:rPr>
        <w:t xml:space="preserve">Желінсау </w:t>
      </w:r>
      <w:r w:rsidRPr="00FB2F61">
        <w:rPr>
          <w:color w:val="000000"/>
          <w:sz w:val="28"/>
          <w:szCs w:val="28"/>
        </w:rPr>
        <w:t xml:space="preserve">– полиэтиологиялық ауру. Оларды тудыратын себептер әртүрлі және әдетте күрделі </w:t>
      </w:r>
      <w:r w:rsidR="00CD33C2" w:rsidRPr="00FB2F61">
        <w:rPr>
          <w:color w:val="000000"/>
          <w:sz w:val="28"/>
          <w:szCs w:val="28"/>
          <w:lang w:val="kk-KZ"/>
        </w:rPr>
        <w:t>болып табылады</w:t>
      </w:r>
      <w:r w:rsidRPr="00FB2F61">
        <w:rPr>
          <w:color w:val="000000"/>
          <w:sz w:val="28"/>
          <w:szCs w:val="28"/>
        </w:rPr>
        <w:t xml:space="preserve">. Сондықтан </w:t>
      </w:r>
      <w:r w:rsidR="00CD33C2" w:rsidRPr="00FB2F61">
        <w:rPr>
          <w:color w:val="000000"/>
          <w:sz w:val="28"/>
          <w:szCs w:val="28"/>
          <w:lang w:val="kk-KZ"/>
        </w:rPr>
        <w:t>желінсаудың</w:t>
      </w:r>
      <w:r w:rsidRPr="00FB2F61">
        <w:rPr>
          <w:color w:val="000000"/>
          <w:sz w:val="28"/>
          <w:szCs w:val="28"/>
        </w:rPr>
        <w:t xml:space="preserve"> алдын алу кешенді болуы керек: ол ұйымдастыру</w:t>
      </w:r>
      <w:r w:rsidR="00CD33C2" w:rsidRPr="00FB2F61">
        <w:rPr>
          <w:color w:val="000000"/>
          <w:sz w:val="28"/>
          <w:szCs w:val="28"/>
          <w:lang w:val="kk-KZ"/>
        </w:rPr>
        <w:t xml:space="preserve"> </w:t>
      </w:r>
      <w:r w:rsidR="00CD33C2" w:rsidRPr="00FB2F61">
        <w:rPr>
          <w:color w:val="000000"/>
          <w:sz w:val="28"/>
          <w:szCs w:val="28"/>
        </w:rPr>
        <w:t>–</w:t>
      </w:r>
      <w:r w:rsidR="00CD33C2" w:rsidRPr="00FB2F61">
        <w:rPr>
          <w:color w:val="000000"/>
          <w:sz w:val="28"/>
          <w:szCs w:val="28"/>
          <w:lang w:val="kk-KZ"/>
        </w:rPr>
        <w:t xml:space="preserve"> </w:t>
      </w:r>
      <w:r w:rsidRPr="00FB2F61">
        <w:rPr>
          <w:color w:val="000000"/>
          <w:sz w:val="28"/>
          <w:szCs w:val="28"/>
        </w:rPr>
        <w:t>экономикалық шараларды, ветерина</w:t>
      </w:r>
      <w:r w:rsidR="00CD33C2" w:rsidRPr="00FB2F61">
        <w:rPr>
          <w:color w:val="000000"/>
          <w:sz w:val="28"/>
          <w:szCs w:val="28"/>
        </w:rPr>
        <w:t>рлық-санитарлық, зоотехникалық</w:t>
      </w:r>
      <w:r w:rsidRPr="00FB2F61">
        <w:rPr>
          <w:color w:val="000000"/>
          <w:sz w:val="28"/>
          <w:szCs w:val="28"/>
        </w:rPr>
        <w:t>, агротехникалық шараларды қамтиды.</w:t>
      </w:r>
    </w:p>
    <w:p w:rsidR="00ED219C" w:rsidRPr="00FB2F61" w:rsidRDefault="00ED219C" w:rsidP="00ED219C">
      <w:pPr>
        <w:pStyle w:val="a3"/>
        <w:spacing w:before="0" w:beforeAutospacing="0" w:after="0" w:afterAutospacing="0"/>
        <w:ind w:firstLine="567"/>
        <w:jc w:val="both"/>
        <w:rPr>
          <w:color w:val="000000"/>
          <w:sz w:val="28"/>
          <w:szCs w:val="28"/>
        </w:rPr>
      </w:pPr>
      <w:r w:rsidRPr="00FB2F61">
        <w:rPr>
          <w:color w:val="000000"/>
          <w:sz w:val="28"/>
          <w:szCs w:val="28"/>
        </w:rPr>
        <w:t xml:space="preserve">Ұйымдастыру-шаруашылық шаралары сауын машиналарын сауу операторларын, </w:t>
      </w:r>
      <w:r w:rsidRPr="00FB2F61">
        <w:rPr>
          <w:color w:val="000000"/>
          <w:sz w:val="28"/>
          <w:szCs w:val="28"/>
        </w:rPr>
        <w:softHyphen/>
        <w:t xml:space="preserve">сауу қондырғыларына қызмет көрсететін </w:t>
      </w:r>
      <w:r w:rsidR="00CD33C2" w:rsidRPr="00FB2F61">
        <w:rPr>
          <w:color w:val="000000"/>
          <w:sz w:val="28"/>
          <w:szCs w:val="28"/>
          <w:lang w:val="kk-KZ"/>
        </w:rPr>
        <w:t>мамандардың</w:t>
      </w:r>
      <w:r w:rsidRPr="00FB2F61">
        <w:rPr>
          <w:color w:val="000000"/>
          <w:sz w:val="28"/>
          <w:szCs w:val="28"/>
        </w:rPr>
        <w:t xml:space="preserve"> өз мамандығын жетік меңгер</w:t>
      </w:r>
      <w:r w:rsidR="00CD33C2" w:rsidRPr="00FB2F61">
        <w:rPr>
          <w:color w:val="000000"/>
          <w:sz w:val="28"/>
          <w:szCs w:val="28"/>
          <w:lang w:val="kk-KZ"/>
        </w:rPr>
        <w:t>уінен, оларды өз уақытында оқытудан тұрады</w:t>
      </w:r>
      <w:r w:rsidRPr="00FB2F61">
        <w:rPr>
          <w:color w:val="000000"/>
          <w:sz w:val="28"/>
          <w:szCs w:val="28"/>
        </w:rPr>
        <w:t>. Олар сиырларды машинамен сауу техникасы және сауу жабдықтарын санитарлық өңдеу бойынша теориялық курстан және тәжірибелік сабақтардан өтуі тиіс.</w:t>
      </w:r>
    </w:p>
    <w:p w:rsidR="00ED219C" w:rsidRPr="00FB2F61" w:rsidRDefault="00ED219C" w:rsidP="00ED219C">
      <w:pPr>
        <w:pStyle w:val="a3"/>
        <w:spacing w:before="0" w:beforeAutospacing="0" w:after="0" w:afterAutospacing="0"/>
        <w:ind w:firstLine="567"/>
        <w:jc w:val="both"/>
        <w:rPr>
          <w:color w:val="000000"/>
          <w:sz w:val="28"/>
          <w:szCs w:val="28"/>
        </w:rPr>
      </w:pPr>
      <w:r w:rsidRPr="00FB2F61">
        <w:rPr>
          <w:color w:val="000000"/>
          <w:sz w:val="28"/>
          <w:szCs w:val="28"/>
        </w:rPr>
        <w:t xml:space="preserve">Ветеринариялық-санитариялық шараларға ағзаның қоздырғыштарға жоғары төзімділігіне және </w:t>
      </w:r>
      <w:r w:rsidRPr="00FB2F61">
        <w:rPr>
          <w:color w:val="000000"/>
          <w:sz w:val="28"/>
          <w:szCs w:val="28"/>
        </w:rPr>
        <w:softHyphen/>
        <w:t xml:space="preserve">қоршаған орта факторларына теріс әсер ету арқылы </w:t>
      </w:r>
      <w:r w:rsidR="0012373C" w:rsidRPr="00FB2F61">
        <w:rPr>
          <w:color w:val="000000"/>
          <w:sz w:val="28"/>
          <w:szCs w:val="28"/>
          <w:lang w:val="kk-KZ"/>
        </w:rPr>
        <w:t>желінсаудың</w:t>
      </w:r>
      <w:r w:rsidRPr="00FB2F61">
        <w:rPr>
          <w:color w:val="000000"/>
          <w:sz w:val="28"/>
          <w:szCs w:val="28"/>
        </w:rPr>
        <w:t xml:space="preserve"> пайда болуының алдын алу, жануарларды ұстаудың қажетті зоогигиеналық талаптарын және машиналардың санитарлық жағдайын сақтау, жануарларды жүйелі түрде медициналық тексеруден өткізу жатады.</w:t>
      </w:r>
    </w:p>
    <w:p w:rsidR="00ED219C" w:rsidRPr="00FB2F61" w:rsidRDefault="0012373C" w:rsidP="00ED219C">
      <w:pPr>
        <w:pStyle w:val="a3"/>
        <w:spacing w:before="0" w:beforeAutospacing="0" w:after="0" w:afterAutospacing="0"/>
        <w:ind w:firstLine="567"/>
        <w:jc w:val="both"/>
        <w:rPr>
          <w:color w:val="000000"/>
          <w:sz w:val="28"/>
          <w:szCs w:val="28"/>
        </w:rPr>
      </w:pPr>
      <w:r w:rsidRPr="00FB2F61">
        <w:rPr>
          <w:color w:val="000000"/>
          <w:sz w:val="28"/>
          <w:szCs w:val="28"/>
        </w:rPr>
        <w:t>Сиыр</w:t>
      </w:r>
      <w:r w:rsidRPr="00FB2F61">
        <w:rPr>
          <w:color w:val="000000"/>
          <w:sz w:val="28"/>
          <w:szCs w:val="28"/>
          <w:lang w:val="kk-KZ"/>
        </w:rPr>
        <w:t xml:space="preserve"> желінсауының</w:t>
      </w:r>
      <w:r w:rsidR="00ED219C" w:rsidRPr="00FB2F61">
        <w:rPr>
          <w:color w:val="000000"/>
          <w:sz w:val="28"/>
          <w:szCs w:val="28"/>
        </w:rPr>
        <w:t xml:space="preserve"> алдын алудың зоотехникалық шаралары</w:t>
      </w:r>
      <w:r w:rsidRPr="00FB2F61">
        <w:rPr>
          <w:color w:val="000000"/>
          <w:sz w:val="28"/>
          <w:szCs w:val="28"/>
          <w:lang w:val="kk-KZ"/>
        </w:rPr>
        <w:t>на</w:t>
      </w:r>
      <w:r w:rsidR="00ED219C" w:rsidRPr="00FB2F61">
        <w:rPr>
          <w:color w:val="000000"/>
          <w:sz w:val="28"/>
          <w:szCs w:val="28"/>
        </w:rPr>
        <w:t xml:space="preserve">: өнімділікті, лактация кезеңін, </w:t>
      </w:r>
      <w:r w:rsidR="00ED219C" w:rsidRPr="00FB2F61">
        <w:rPr>
          <w:color w:val="000000"/>
          <w:sz w:val="28"/>
          <w:szCs w:val="28"/>
        </w:rPr>
        <w:softHyphen/>
        <w:t>сүт безінің жеке ерекшеліктері мен жағдайын ескере отырып, қатаң нормаланған, толық азықтандыру, сонымен қатар дене шынықтыруды ұйымдастыру, сүт безін дұрыс күту</w:t>
      </w:r>
      <w:r w:rsidRPr="00FB2F61">
        <w:rPr>
          <w:color w:val="000000"/>
          <w:sz w:val="28"/>
          <w:szCs w:val="28"/>
          <w:lang w:val="kk-KZ"/>
        </w:rPr>
        <w:t xml:space="preserve"> жатады</w:t>
      </w:r>
      <w:r w:rsidR="00ED219C" w:rsidRPr="00FB2F61">
        <w:rPr>
          <w:color w:val="000000"/>
          <w:sz w:val="28"/>
          <w:szCs w:val="28"/>
        </w:rPr>
        <w:t>.</w:t>
      </w:r>
    </w:p>
    <w:p w:rsidR="00ED219C" w:rsidRPr="00FB2F61" w:rsidRDefault="00ED219C" w:rsidP="00ED219C">
      <w:pPr>
        <w:pStyle w:val="a3"/>
        <w:spacing w:before="0" w:beforeAutospacing="0" w:after="0" w:afterAutospacing="0"/>
        <w:ind w:firstLine="567"/>
        <w:jc w:val="both"/>
        <w:rPr>
          <w:color w:val="000000"/>
          <w:sz w:val="28"/>
          <w:szCs w:val="28"/>
        </w:rPr>
      </w:pPr>
      <w:r w:rsidRPr="00FB2F61">
        <w:rPr>
          <w:color w:val="000000"/>
          <w:sz w:val="28"/>
          <w:szCs w:val="28"/>
        </w:rPr>
        <w:lastRenderedPageBreak/>
        <w:t xml:space="preserve">Агротехникалық шараларға жануарлардың әртүрлі азықтарға қажеттілігін ескере отырып, ауыспалы егістерді құрастыру, жасыл конвейерді ұйымдастыру және </w:t>
      </w:r>
      <w:r w:rsidRPr="00FB2F61">
        <w:rPr>
          <w:color w:val="000000"/>
          <w:sz w:val="28"/>
          <w:szCs w:val="28"/>
        </w:rPr>
        <w:softHyphen/>
        <w:t>ондағы ауыспалы егістерге тапсырыс жасау кіреді.</w:t>
      </w:r>
    </w:p>
    <w:p w:rsidR="00ED219C" w:rsidRPr="00FB2F61" w:rsidRDefault="0012373C" w:rsidP="00ED219C">
      <w:pPr>
        <w:pStyle w:val="a3"/>
        <w:spacing w:before="0" w:beforeAutospacing="0" w:after="0" w:afterAutospacing="0"/>
        <w:ind w:firstLine="567"/>
        <w:jc w:val="both"/>
        <w:rPr>
          <w:color w:val="000000"/>
          <w:sz w:val="28"/>
          <w:szCs w:val="28"/>
        </w:rPr>
      </w:pPr>
      <w:r w:rsidRPr="00FB2F61">
        <w:rPr>
          <w:color w:val="000000"/>
          <w:sz w:val="28"/>
          <w:szCs w:val="28"/>
          <w:lang w:val="kk-KZ"/>
        </w:rPr>
        <w:t xml:space="preserve">Желінсаудың </w:t>
      </w:r>
      <w:r w:rsidR="00ED219C" w:rsidRPr="00FB2F61">
        <w:rPr>
          <w:color w:val="000000"/>
          <w:sz w:val="28"/>
          <w:szCs w:val="28"/>
        </w:rPr>
        <w:t xml:space="preserve">алдын алу үшін </w:t>
      </w:r>
      <w:r w:rsidR="00ED219C" w:rsidRPr="00FB2F61">
        <w:rPr>
          <w:color w:val="000000"/>
          <w:sz w:val="28"/>
          <w:szCs w:val="28"/>
        </w:rPr>
        <w:softHyphen/>
        <w:t xml:space="preserve">мәдени жайылымдарды ұйымдастыру, табиғи жайылымдарды бұталардан тазарту үлкен маңызға ие, олардың болуы терінің, </w:t>
      </w:r>
      <w:r w:rsidRPr="00FB2F61">
        <w:rPr>
          <w:color w:val="000000"/>
          <w:sz w:val="28"/>
          <w:szCs w:val="28"/>
          <w:lang w:val="kk-KZ"/>
        </w:rPr>
        <w:t>желіннің</w:t>
      </w:r>
      <w:r w:rsidR="00ED219C" w:rsidRPr="00FB2F61">
        <w:rPr>
          <w:color w:val="000000"/>
          <w:sz w:val="28"/>
          <w:szCs w:val="28"/>
        </w:rPr>
        <w:t xml:space="preserve"> және </w:t>
      </w:r>
      <w:r w:rsidRPr="00FB2F61">
        <w:rPr>
          <w:color w:val="000000"/>
          <w:sz w:val="28"/>
          <w:szCs w:val="28"/>
          <w:lang w:val="kk-KZ"/>
        </w:rPr>
        <w:t>үрпінің</w:t>
      </w:r>
      <w:r w:rsidR="00ED219C" w:rsidRPr="00FB2F61">
        <w:rPr>
          <w:color w:val="000000"/>
          <w:sz w:val="28"/>
          <w:szCs w:val="28"/>
        </w:rPr>
        <w:t xml:space="preserve"> тұтастығына зиян келтіруі мүмкін.</w:t>
      </w:r>
    </w:p>
    <w:p w:rsidR="00ED219C" w:rsidRPr="00FB2F61" w:rsidRDefault="0012373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val="kk-KZ" w:eastAsia="ru-RU"/>
        </w:rPr>
        <w:t>Желінсаудың</w:t>
      </w:r>
      <w:r w:rsidR="00ED219C" w:rsidRPr="00FB2F61">
        <w:rPr>
          <w:rFonts w:ascii="Times New Roman" w:eastAsia="Times New Roman" w:hAnsi="Times New Roman"/>
          <w:color w:val="212125"/>
          <w:sz w:val="28"/>
          <w:szCs w:val="28"/>
          <w:lang w:eastAsia="ru-RU"/>
        </w:rPr>
        <w:t xml:space="preserve"> алдын алу жүйесінде барлық шаруашылық қызметтерінің (инженерлік, зоотехникалық, агрономиялық, ветеринарлық және т.б.) өзара әрекеттесуі сөзсіз, өндірістік процестерді оңтайлы жүзеге асыруға ықпал ететін іс-шараларды жүзеге асыруға бағытталған:</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мал шаруашылығы объектілерін салу және сауын жабдықтарын орнату кезінде талаптарды сақтауға;</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орнату ережелерінен ауытқыған және іске қосылмай орнатылған сауу жабдығын іске қосуға тыйым салу;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xml:space="preserve">– технологиялық жобалау нормаларына сәйкес шаруашылық </w:t>
      </w:r>
      <w:r w:rsidR="0012373C" w:rsidRPr="00FB2F61">
        <w:rPr>
          <w:rFonts w:ascii="Times New Roman" w:eastAsia="Times New Roman" w:hAnsi="Times New Roman"/>
          <w:color w:val="212125"/>
          <w:sz w:val="28"/>
          <w:szCs w:val="28"/>
          <w:lang w:val="kk-KZ" w:eastAsia="ru-RU"/>
        </w:rPr>
        <w:t>қора</w:t>
      </w:r>
      <w:r w:rsidRPr="00FB2F61">
        <w:rPr>
          <w:rFonts w:ascii="Times New Roman" w:eastAsia="Times New Roman" w:hAnsi="Times New Roman"/>
          <w:color w:val="212125"/>
          <w:sz w:val="28"/>
          <w:szCs w:val="28"/>
          <w:lang w:eastAsia="ru-RU"/>
        </w:rPr>
        <w:t>-жайларында оңтайлы микроклимат параметрлерін құру;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көңді ұдайы шығаруды, жануарлар ұсталатын аумақтарды тазалауды және дезинфекциялауды ұйымдастыру және жеткілікті төсек-орын материалдарымен қамтамасыз ету;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жануарлардың белсенді жаттығуларына жағдай жасау;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xml:space="preserve">– жануарларды сапалы жеммен және толық рационмен, әсіресе </w:t>
      </w:r>
      <w:r w:rsidR="00195088" w:rsidRPr="00195088">
        <w:rPr>
          <w:rFonts w:ascii="Times New Roman" w:eastAsia="Times New Roman" w:hAnsi="Times New Roman"/>
          <w:color w:val="212125"/>
          <w:sz w:val="28"/>
          <w:szCs w:val="28"/>
          <w:lang w:val="kk-KZ" w:eastAsia="ru-RU"/>
        </w:rPr>
        <w:t>суалған</w:t>
      </w:r>
      <w:r w:rsidRPr="00FB2F61">
        <w:rPr>
          <w:rFonts w:ascii="Times New Roman" w:eastAsia="Times New Roman" w:hAnsi="Times New Roman"/>
          <w:color w:val="212125"/>
          <w:sz w:val="28"/>
          <w:szCs w:val="28"/>
          <w:lang w:eastAsia="ru-RU"/>
        </w:rPr>
        <w:t xml:space="preserve"> кезеңде және туғаннан кейінгі бірінші айда қамтамасыз ету;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сиырдың рационынан шырынды жемді бұзаулаудан 2 апта бұрын және төлдегеннен кейінгі алғашқы күндерде алып тастау және концентраттарды жоғары сапалы пішенмен алмастыру жылдамдығын азайту;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жемді сақтау кезінде және жануарларды азықтандыруға қолданар алдында жүйелі түрде органолептикалық немесе қажет болған жағдайда биохимиялық, токсикологиялық зерттеулер жүргізу;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мал азығы мен қанын зерттеу нәтижелеріне байланысты диетаның теңгерімділігін бақылау;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сауу жабдықтарына материалдық-техникалық қызмет көрсетуді уақытылы жүргізу;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сауу құралдарын күтуде санитарлық ережелерді сақтауға;</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xml:space="preserve">– сиырлардың машинамен саууға жарамдылығы және </w:t>
      </w:r>
      <w:r w:rsidR="00B577DA">
        <w:rPr>
          <w:rFonts w:ascii="Times New Roman" w:eastAsia="Times New Roman" w:hAnsi="Times New Roman"/>
          <w:color w:val="212125"/>
          <w:sz w:val="28"/>
          <w:szCs w:val="28"/>
          <w:lang w:eastAsia="ru-RU"/>
        </w:rPr>
        <w:t>Желінсауға</w:t>
      </w:r>
      <w:r w:rsidRPr="00FB2F61">
        <w:rPr>
          <w:rFonts w:ascii="Times New Roman" w:eastAsia="Times New Roman" w:hAnsi="Times New Roman"/>
          <w:color w:val="212125"/>
          <w:sz w:val="28"/>
          <w:szCs w:val="28"/>
          <w:lang w:eastAsia="ru-RU"/>
        </w:rPr>
        <w:t xml:space="preserve"> төзімділігі бойынша селекциялық жұмыстарды жүргізу, сондай-ақ машинамен сауу талаптарына сәйкес келмейтін малдарды дер кезінде бас тартуды жүргізу;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аптасына кемінде бір рет санитарлық күнді ұйымдастыру;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машинамен сауу технологиясы мен ережелерінің сақталуын қадағалау;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машинамен сауу операторлары арасында оқытуды, сондай-ақ оператордың біліктілігін растау немесе арттыру үшін сертификаттауды жүйелі түрде жүргізу;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xml:space="preserve">– жоғары сапалы сауу және </w:t>
      </w:r>
      <w:r w:rsidR="0012373C" w:rsidRPr="00FB2F61">
        <w:rPr>
          <w:rFonts w:ascii="Times New Roman" w:eastAsia="Times New Roman" w:hAnsi="Times New Roman"/>
          <w:color w:val="212125"/>
          <w:sz w:val="28"/>
          <w:szCs w:val="28"/>
          <w:lang w:val="kk-KZ" w:eastAsia="ru-RU"/>
        </w:rPr>
        <w:t>желінсаудың</w:t>
      </w:r>
      <w:r w:rsidRPr="00FB2F61">
        <w:rPr>
          <w:rFonts w:ascii="Times New Roman" w:eastAsia="Times New Roman" w:hAnsi="Times New Roman"/>
          <w:color w:val="212125"/>
          <w:sz w:val="28"/>
          <w:szCs w:val="28"/>
          <w:lang w:eastAsia="ru-RU"/>
        </w:rPr>
        <w:t xml:space="preserve"> алдын алу үшін прогрессивті ынталандыру жүйелерін әзірлеу және енгізу;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xml:space="preserve">– айына кемінде бір рет </w:t>
      </w:r>
      <w:r w:rsidR="0012373C" w:rsidRPr="00FB2F61">
        <w:rPr>
          <w:rFonts w:ascii="Times New Roman" w:eastAsia="Times New Roman" w:hAnsi="Times New Roman"/>
          <w:color w:val="212125"/>
          <w:sz w:val="28"/>
          <w:szCs w:val="28"/>
          <w:lang w:val="kk-KZ" w:eastAsia="ru-RU"/>
        </w:rPr>
        <w:t>желінсаудың</w:t>
      </w:r>
      <w:r w:rsidRPr="00FB2F61">
        <w:rPr>
          <w:rFonts w:ascii="Times New Roman" w:eastAsia="Times New Roman" w:hAnsi="Times New Roman"/>
          <w:color w:val="212125"/>
          <w:sz w:val="28"/>
          <w:szCs w:val="28"/>
          <w:lang w:eastAsia="ru-RU"/>
        </w:rPr>
        <w:t xml:space="preserve"> жасырын түрлеріне зерттеу жүргізу;</w:t>
      </w:r>
    </w:p>
    <w:p w:rsidR="00ED219C" w:rsidRPr="00FB2F61" w:rsidRDefault="0012373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lastRenderedPageBreak/>
        <w:t>– сиырла</w:t>
      </w:r>
      <w:r w:rsidRPr="00FB2F61">
        <w:rPr>
          <w:rFonts w:ascii="Times New Roman" w:eastAsia="Times New Roman" w:hAnsi="Times New Roman"/>
          <w:color w:val="212125"/>
          <w:sz w:val="28"/>
          <w:szCs w:val="28"/>
          <w:lang w:val="kk-KZ" w:eastAsia="ru-RU"/>
        </w:rPr>
        <w:t xml:space="preserve">р суалған кезінде жасырын желінсауға </w:t>
      </w:r>
      <w:r w:rsidR="00ED219C" w:rsidRPr="00FB2F61">
        <w:rPr>
          <w:rFonts w:ascii="Times New Roman" w:eastAsia="Times New Roman" w:hAnsi="Times New Roman"/>
          <w:color w:val="212125"/>
          <w:sz w:val="28"/>
          <w:szCs w:val="28"/>
          <w:lang w:eastAsia="ru-RU"/>
        </w:rPr>
        <w:t>2 рет тексеруден өткізу;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сауу жабдықтарының санитарлық жағдайын, жуу және дезинфекциялау режимдерін және сүттің санитарлық сапасын бақылау;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xml:space="preserve">– </w:t>
      </w:r>
      <w:r w:rsidR="0012373C" w:rsidRPr="00FB2F61">
        <w:rPr>
          <w:rFonts w:ascii="Times New Roman" w:eastAsia="Times New Roman" w:hAnsi="Times New Roman"/>
          <w:color w:val="212125"/>
          <w:sz w:val="28"/>
          <w:szCs w:val="28"/>
          <w:lang w:val="kk-KZ" w:eastAsia="ru-RU"/>
        </w:rPr>
        <w:t>желінсауға шалдыққан сиырларды</w:t>
      </w:r>
      <w:r w:rsidRPr="00FB2F61">
        <w:rPr>
          <w:rFonts w:ascii="Times New Roman" w:eastAsia="Times New Roman" w:hAnsi="Times New Roman"/>
          <w:color w:val="212125"/>
          <w:sz w:val="28"/>
          <w:szCs w:val="28"/>
          <w:lang w:eastAsia="ru-RU"/>
        </w:rPr>
        <w:t xml:space="preserve"> уақтылы және кешенді емдеуді жүргізу.</w:t>
      </w:r>
    </w:p>
    <w:p w:rsidR="00ED219C" w:rsidRPr="00FB2F61" w:rsidRDefault="00ED219C" w:rsidP="00ED219C">
      <w:pPr>
        <w:shd w:val="clear" w:color="auto" w:fill="FFFFFF"/>
        <w:spacing w:after="0" w:line="240" w:lineRule="auto"/>
        <w:ind w:firstLine="567"/>
        <w:jc w:val="both"/>
        <w:rPr>
          <w:rFonts w:ascii="Times New Roman" w:eastAsia="Times New Roman" w:hAnsi="Times New Roman"/>
          <w:color w:val="212125"/>
          <w:sz w:val="28"/>
          <w:szCs w:val="28"/>
          <w:lang w:eastAsia="ru-RU"/>
        </w:rPr>
      </w:pPr>
      <w:r w:rsidRPr="00FB2F61">
        <w:rPr>
          <w:rFonts w:ascii="Times New Roman" w:eastAsia="Times New Roman" w:hAnsi="Times New Roman"/>
          <w:color w:val="212125"/>
          <w:sz w:val="28"/>
          <w:szCs w:val="28"/>
          <w:lang w:eastAsia="ru-RU"/>
        </w:rPr>
        <w:t xml:space="preserve">Сиырлардағы </w:t>
      </w:r>
      <w:r w:rsidR="0012373C" w:rsidRPr="00FB2F61">
        <w:rPr>
          <w:rFonts w:ascii="Times New Roman" w:eastAsia="Times New Roman" w:hAnsi="Times New Roman"/>
          <w:color w:val="212125"/>
          <w:sz w:val="28"/>
          <w:szCs w:val="28"/>
          <w:lang w:val="kk-KZ" w:eastAsia="ru-RU"/>
        </w:rPr>
        <w:t>желінсаудың</w:t>
      </w:r>
      <w:r w:rsidRPr="00FB2F61">
        <w:rPr>
          <w:rFonts w:ascii="Times New Roman" w:eastAsia="Times New Roman" w:hAnsi="Times New Roman"/>
          <w:color w:val="212125"/>
          <w:sz w:val="28"/>
          <w:szCs w:val="28"/>
          <w:lang w:eastAsia="ru-RU"/>
        </w:rPr>
        <w:t xml:space="preserve"> алдын алу және емдеу мәселелерін шешу үшін сүт фермалары мен асыл тұқымды мал фермалары үшін санитарлық және ветеринариялық ережелерді сақтау міндетті; сауу аппараттары мен сүт ыдыстарын күтудің санитарлық ережелерін, олардың санитарлық жағдайын және сүттің санитарлық сапасын қадағалау.</w:t>
      </w:r>
    </w:p>
    <w:p w:rsidR="00ED219C" w:rsidRPr="00FB2F61" w:rsidRDefault="00ED219C" w:rsidP="00ED219C">
      <w:pPr>
        <w:spacing w:after="0" w:line="240" w:lineRule="auto"/>
        <w:ind w:firstLine="284"/>
        <w:jc w:val="both"/>
        <w:rPr>
          <w:rFonts w:ascii="Times New Roman" w:hAnsi="Times New Roman"/>
          <w:sz w:val="28"/>
          <w:szCs w:val="28"/>
        </w:rPr>
      </w:pPr>
      <w:r w:rsidRPr="00FB2F61">
        <w:rPr>
          <w:rFonts w:ascii="Times New Roman" w:hAnsi="Times New Roman"/>
          <w:sz w:val="28"/>
          <w:szCs w:val="28"/>
        </w:rPr>
        <w:t xml:space="preserve">Отандық және шетелдік әдебиеттердің деректерін талдау негізінде сиырлардағы субклиникалық </w:t>
      </w:r>
      <w:r w:rsidR="0012373C" w:rsidRPr="00FB2F61">
        <w:rPr>
          <w:rFonts w:ascii="Times New Roman" w:hAnsi="Times New Roman"/>
          <w:sz w:val="28"/>
          <w:szCs w:val="28"/>
          <w:lang w:val="kk-KZ"/>
        </w:rPr>
        <w:t>желінсауды</w:t>
      </w:r>
      <w:r w:rsidRPr="00FB2F61">
        <w:rPr>
          <w:rFonts w:ascii="Times New Roman" w:hAnsi="Times New Roman"/>
          <w:sz w:val="28"/>
          <w:szCs w:val="28"/>
        </w:rPr>
        <w:t xml:space="preserve"> емдеу мен алдын алудың кең ауқымды әдістері мен құралдарының болуына қарамастан, </w:t>
      </w:r>
      <w:r w:rsidR="0012373C" w:rsidRPr="00FB2F61">
        <w:rPr>
          <w:rFonts w:ascii="Times New Roman" w:hAnsi="Times New Roman"/>
          <w:sz w:val="28"/>
          <w:szCs w:val="28"/>
          <w:lang w:val="kk-KZ"/>
        </w:rPr>
        <w:t>желінсау</w:t>
      </w:r>
      <w:r w:rsidRPr="00FB2F61">
        <w:rPr>
          <w:rFonts w:ascii="Times New Roman" w:hAnsi="Times New Roman"/>
          <w:sz w:val="28"/>
          <w:szCs w:val="28"/>
        </w:rPr>
        <w:t xml:space="preserve"> мәселесі әлі шешілме</w:t>
      </w:r>
      <w:r w:rsidR="0012373C" w:rsidRPr="00FB2F61">
        <w:rPr>
          <w:rFonts w:ascii="Times New Roman" w:hAnsi="Times New Roman"/>
          <w:sz w:val="28"/>
          <w:szCs w:val="28"/>
          <w:lang w:val="kk-KZ"/>
        </w:rPr>
        <w:t xml:space="preserve">ген деген </w:t>
      </w:r>
      <w:r w:rsidRPr="00FB2F61">
        <w:rPr>
          <w:rFonts w:ascii="Times New Roman" w:hAnsi="Times New Roman"/>
          <w:sz w:val="28"/>
          <w:szCs w:val="28"/>
        </w:rPr>
        <w:t xml:space="preserve">қорытынды жасауға болады. Сондықтан </w:t>
      </w:r>
      <w:r w:rsidR="0012373C" w:rsidRPr="00FB2F61">
        <w:rPr>
          <w:rFonts w:ascii="Times New Roman" w:hAnsi="Times New Roman"/>
          <w:sz w:val="28"/>
          <w:szCs w:val="28"/>
          <w:lang w:val="kk-KZ"/>
        </w:rPr>
        <w:t>желінсаумен</w:t>
      </w:r>
      <w:r w:rsidRPr="00FB2F61">
        <w:rPr>
          <w:rFonts w:ascii="Times New Roman" w:hAnsi="Times New Roman"/>
          <w:sz w:val="28"/>
          <w:szCs w:val="28"/>
        </w:rPr>
        <w:t xml:space="preserve"> күресудің жаңа, жоғары тиімді әдістерін әзірлеу ветеринария ғылымы мен тәжірибесінің өзекті саласы болып қала береді.</w:t>
      </w:r>
    </w:p>
    <w:p w:rsidR="00ED219C" w:rsidRPr="00FB2F61" w:rsidRDefault="00ED219C" w:rsidP="00ED219C">
      <w:pPr>
        <w:spacing w:after="0" w:line="240" w:lineRule="auto"/>
        <w:ind w:firstLine="284"/>
        <w:jc w:val="both"/>
        <w:rPr>
          <w:rFonts w:ascii="Times New Roman" w:hAnsi="Times New Roman"/>
          <w:sz w:val="28"/>
          <w:szCs w:val="28"/>
        </w:rPr>
      </w:pPr>
    </w:p>
    <w:p w:rsidR="00ED219C" w:rsidRPr="00FB2F61" w:rsidRDefault="00ED219C" w:rsidP="006810F0">
      <w:pPr>
        <w:spacing w:after="0" w:line="240" w:lineRule="auto"/>
        <w:ind w:firstLine="567"/>
        <w:jc w:val="both"/>
        <w:rPr>
          <w:rFonts w:ascii="Times New Roman" w:hAnsi="Times New Roman"/>
          <w:b/>
          <w:sz w:val="28"/>
          <w:szCs w:val="28"/>
        </w:rPr>
      </w:pPr>
      <w:r w:rsidRPr="00FB2F61">
        <w:rPr>
          <w:rFonts w:ascii="Times New Roman" w:hAnsi="Times New Roman"/>
          <w:b/>
          <w:sz w:val="28"/>
          <w:szCs w:val="28"/>
        </w:rPr>
        <w:t xml:space="preserve">1.5 </w:t>
      </w:r>
      <w:r w:rsidR="00693C69" w:rsidRPr="00FB2F61">
        <w:rPr>
          <w:rFonts w:ascii="Times New Roman" w:hAnsi="Times New Roman"/>
          <w:b/>
          <w:sz w:val="28"/>
          <w:szCs w:val="28"/>
        </w:rPr>
        <w:t>Ауыл шаруашылығы жануарлары</w:t>
      </w:r>
      <w:r w:rsidRPr="00FB2F61">
        <w:rPr>
          <w:rFonts w:ascii="Times New Roman" w:hAnsi="Times New Roman"/>
          <w:b/>
          <w:sz w:val="28"/>
          <w:szCs w:val="28"/>
        </w:rPr>
        <w:t xml:space="preserve"> </w:t>
      </w:r>
      <w:r w:rsidR="00693C69" w:rsidRPr="00FB2F61">
        <w:rPr>
          <w:rFonts w:ascii="Times New Roman" w:hAnsi="Times New Roman"/>
          <w:b/>
          <w:sz w:val="28"/>
          <w:szCs w:val="28"/>
          <w:lang w:val="kk-KZ"/>
        </w:rPr>
        <w:t>желінсауының</w:t>
      </w:r>
      <w:r w:rsidR="0012373C" w:rsidRPr="00FB2F61">
        <w:rPr>
          <w:rFonts w:ascii="Times New Roman" w:hAnsi="Times New Roman"/>
          <w:b/>
          <w:sz w:val="28"/>
          <w:szCs w:val="28"/>
          <w:lang w:val="kk-KZ"/>
        </w:rPr>
        <w:t xml:space="preserve"> </w:t>
      </w:r>
      <w:r w:rsidRPr="00FB2F61">
        <w:rPr>
          <w:rFonts w:ascii="Times New Roman" w:hAnsi="Times New Roman"/>
          <w:b/>
          <w:sz w:val="28"/>
          <w:szCs w:val="28"/>
          <w:lang w:val="kk-KZ"/>
        </w:rPr>
        <w:t>иммунопрофилактикасы</w:t>
      </w:r>
    </w:p>
    <w:p w:rsidR="00ED219C" w:rsidRPr="00FB2F61" w:rsidRDefault="00693C69" w:rsidP="00ED219C">
      <w:pPr>
        <w:spacing w:after="0" w:line="240" w:lineRule="auto"/>
        <w:ind w:firstLine="567"/>
        <w:jc w:val="both"/>
        <w:rPr>
          <w:rFonts w:ascii="Times New Roman" w:hAnsi="Times New Roman"/>
          <w:spacing w:val="2"/>
          <w:sz w:val="28"/>
          <w:szCs w:val="28"/>
        </w:rPr>
      </w:pPr>
      <w:r w:rsidRPr="00FB2F61">
        <w:rPr>
          <w:rFonts w:ascii="Times New Roman" w:hAnsi="Times New Roman"/>
          <w:spacing w:val="2"/>
          <w:sz w:val="28"/>
          <w:szCs w:val="28"/>
        </w:rPr>
        <w:t>Ауылшаруашылы</w:t>
      </w:r>
      <w:r w:rsidRPr="00FB2F61">
        <w:rPr>
          <w:rFonts w:ascii="Times New Roman" w:hAnsi="Times New Roman"/>
          <w:spacing w:val="2"/>
          <w:sz w:val="28"/>
          <w:szCs w:val="28"/>
          <w:lang w:val="kk-KZ"/>
        </w:rPr>
        <w:t>ғы жағдайында</w:t>
      </w:r>
      <w:r w:rsidR="00ED219C" w:rsidRPr="00FB2F61">
        <w:rPr>
          <w:rFonts w:ascii="Times New Roman" w:hAnsi="Times New Roman"/>
          <w:spacing w:val="2"/>
          <w:sz w:val="28"/>
          <w:szCs w:val="28"/>
        </w:rPr>
        <w:t xml:space="preserve"> </w:t>
      </w:r>
      <w:r w:rsidR="00AD6AB0" w:rsidRPr="00FB2F61">
        <w:rPr>
          <w:rFonts w:ascii="Times New Roman" w:hAnsi="Times New Roman"/>
          <w:spacing w:val="2"/>
          <w:sz w:val="28"/>
          <w:szCs w:val="28"/>
          <w:lang w:val="kk-KZ"/>
        </w:rPr>
        <w:t>желінсаудың</w:t>
      </w:r>
      <w:r w:rsidR="00ED219C" w:rsidRPr="00FB2F61">
        <w:rPr>
          <w:rFonts w:ascii="Times New Roman" w:hAnsi="Times New Roman"/>
          <w:spacing w:val="2"/>
          <w:sz w:val="28"/>
          <w:szCs w:val="28"/>
        </w:rPr>
        <w:t xml:space="preserve"> малдар арасында пайда болуының және кең таралуының негізгі себебі санитарлық-гигиеналық жағдайдың жеткілікті деңгейде сақтал</w:t>
      </w:r>
      <w:r w:rsidR="00AD6AB0" w:rsidRPr="00FB2F61">
        <w:rPr>
          <w:rFonts w:ascii="Times New Roman" w:hAnsi="Times New Roman"/>
          <w:spacing w:val="2"/>
          <w:sz w:val="28"/>
          <w:szCs w:val="28"/>
          <w:lang w:val="kk-KZ"/>
        </w:rPr>
        <w:t>мауында</w:t>
      </w:r>
      <w:r w:rsidR="00ED219C" w:rsidRPr="00FB2F61">
        <w:rPr>
          <w:rFonts w:ascii="Times New Roman" w:hAnsi="Times New Roman"/>
          <w:spacing w:val="2"/>
          <w:sz w:val="28"/>
          <w:szCs w:val="28"/>
        </w:rPr>
        <w:t xml:space="preserve">. </w:t>
      </w:r>
      <w:r w:rsidRPr="00FB2F61">
        <w:rPr>
          <w:rFonts w:ascii="Times New Roman" w:hAnsi="Times New Roman"/>
          <w:spacing w:val="2"/>
          <w:sz w:val="28"/>
          <w:szCs w:val="28"/>
          <w:lang w:val="kk-KZ"/>
        </w:rPr>
        <w:t>Эпизотологиялық факторларды ескере отырып, инфекцияның кеңінен таралуына кедергі келтіргенде ғана аурудың алдын алуға және емдеуге болады</w:t>
      </w:r>
      <w:r w:rsidR="00ED219C" w:rsidRPr="00FB2F61">
        <w:rPr>
          <w:rFonts w:ascii="Times New Roman" w:hAnsi="Times New Roman"/>
          <w:spacing w:val="2"/>
          <w:sz w:val="28"/>
          <w:szCs w:val="28"/>
        </w:rPr>
        <w:t>.</w:t>
      </w:r>
    </w:p>
    <w:p w:rsidR="00ED219C" w:rsidRPr="00FB2F61" w:rsidRDefault="00ED219C" w:rsidP="00ED219C">
      <w:pPr>
        <w:spacing w:after="0" w:line="240" w:lineRule="auto"/>
        <w:ind w:firstLine="567"/>
        <w:jc w:val="both"/>
        <w:rPr>
          <w:rFonts w:ascii="Times New Roman" w:hAnsi="Times New Roman"/>
          <w:spacing w:val="2"/>
          <w:sz w:val="28"/>
          <w:szCs w:val="28"/>
        </w:rPr>
      </w:pPr>
      <w:r w:rsidRPr="00FB2F61">
        <w:rPr>
          <w:rFonts w:ascii="Times New Roman" w:hAnsi="Times New Roman"/>
          <w:spacing w:val="2"/>
          <w:sz w:val="28"/>
          <w:szCs w:val="28"/>
        </w:rPr>
        <w:t>Қоршаған орта жағдайлары, осы орта</w:t>
      </w:r>
      <w:r w:rsidR="00693C69" w:rsidRPr="00FB2F61">
        <w:rPr>
          <w:rFonts w:ascii="Times New Roman" w:hAnsi="Times New Roman"/>
          <w:spacing w:val="2"/>
          <w:sz w:val="28"/>
          <w:szCs w:val="28"/>
          <w:lang w:val="kk-KZ"/>
        </w:rPr>
        <w:t xml:space="preserve">да тіршілік ететін </w:t>
      </w:r>
      <w:r w:rsidRPr="00FB2F61">
        <w:rPr>
          <w:rFonts w:ascii="Times New Roman" w:hAnsi="Times New Roman"/>
          <w:spacing w:val="2"/>
          <w:sz w:val="28"/>
          <w:szCs w:val="28"/>
        </w:rPr>
        <w:t>патогенді микробтардың экологиясы</w:t>
      </w:r>
      <w:r w:rsidR="00693C69" w:rsidRPr="00FB2F61">
        <w:rPr>
          <w:rFonts w:ascii="Times New Roman" w:hAnsi="Times New Roman"/>
          <w:spacing w:val="2"/>
          <w:sz w:val="28"/>
          <w:szCs w:val="28"/>
          <w:lang w:val="kk-KZ"/>
        </w:rPr>
        <w:t>н</w:t>
      </w:r>
      <w:r w:rsidRPr="00FB2F61">
        <w:rPr>
          <w:rFonts w:ascii="Times New Roman" w:hAnsi="Times New Roman"/>
          <w:spacing w:val="2"/>
          <w:sz w:val="28"/>
          <w:szCs w:val="28"/>
        </w:rPr>
        <w:t>, ауру жануарлардың иммундық статусы мен иммундық жауаптарына әсер ететін факторлар</w:t>
      </w:r>
      <w:r w:rsidR="00693C69" w:rsidRPr="00FB2F61">
        <w:rPr>
          <w:rFonts w:ascii="Times New Roman" w:hAnsi="Times New Roman"/>
          <w:spacing w:val="2"/>
          <w:sz w:val="28"/>
          <w:szCs w:val="28"/>
          <w:lang w:val="kk-KZ"/>
        </w:rPr>
        <w:t>ын</w:t>
      </w:r>
      <w:r w:rsidRPr="00FB2F61">
        <w:rPr>
          <w:rFonts w:ascii="Times New Roman" w:hAnsi="Times New Roman"/>
          <w:spacing w:val="2"/>
          <w:sz w:val="28"/>
          <w:szCs w:val="28"/>
        </w:rPr>
        <w:t>, аурудың тұқым қуалаушылығы туралы мәліметтер</w:t>
      </w:r>
      <w:r w:rsidR="00693C69" w:rsidRPr="00FB2F61">
        <w:rPr>
          <w:rFonts w:ascii="Times New Roman" w:hAnsi="Times New Roman"/>
          <w:spacing w:val="2"/>
          <w:sz w:val="28"/>
          <w:szCs w:val="28"/>
          <w:lang w:val="kk-KZ"/>
        </w:rPr>
        <w:t xml:space="preserve">ді </w:t>
      </w:r>
      <w:r w:rsidRPr="00FB2F61">
        <w:rPr>
          <w:rFonts w:ascii="Times New Roman" w:hAnsi="Times New Roman"/>
          <w:spacing w:val="2"/>
          <w:sz w:val="28"/>
          <w:szCs w:val="28"/>
        </w:rPr>
        <w:t>және басқа да факторлар</w:t>
      </w:r>
      <w:r w:rsidR="00693C69" w:rsidRPr="00FB2F61">
        <w:rPr>
          <w:rFonts w:ascii="Times New Roman" w:hAnsi="Times New Roman"/>
          <w:spacing w:val="2"/>
          <w:sz w:val="28"/>
          <w:szCs w:val="28"/>
          <w:lang w:val="kk-KZ"/>
        </w:rPr>
        <w:t>жөнінде мәліметтерді егжей-тегжейлі зерттеу, аурудың алдын алуға ықпалын тигізеді</w:t>
      </w:r>
      <w:r w:rsidRPr="00FB2F61">
        <w:rPr>
          <w:rFonts w:ascii="Times New Roman" w:hAnsi="Times New Roman"/>
          <w:spacing w:val="2"/>
          <w:sz w:val="28"/>
          <w:szCs w:val="28"/>
        </w:rPr>
        <w:t xml:space="preserve"> </w:t>
      </w:r>
      <w:r w:rsidR="00972AB7" w:rsidRPr="00FB2F61">
        <w:rPr>
          <w:rFonts w:ascii="Times New Roman" w:hAnsi="Times New Roman"/>
          <w:color w:val="000000" w:themeColor="text1"/>
          <w:sz w:val="28"/>
          <w:szCs w:val="28"/>
        </w:rPr>
        <w:t>[159].</w:t>
      </w:r>
    </w:p>
    <w:p w:rsidR="00ED219C" w:rsidRPr="00FB2F61" w:rsidRDefault="00ED219C" w:rsidP="00ED219C">
      <w:pPr>
        <w:spacing w:after="0" w:line="240" w:lineRule="auto"/>
        <w:ind w:firstLine="709"/>
        <w:jc w:val="both"/>
        <w:rPr>
          <w:rFonts w:ascii="Times New Roman" w:hAnsi="Times New Roman"/>
          <w:color w:val="000000" w:themeColor="text1"/>
          <w:sz w:val="28"/>
          <w:szCs w:val="28"/>
        </w:rPr>
      </w:pPr>
      <w:r w:rsidRPr="00FB2F61">
        <w:rPr>
          <w:rFonts w:ascii="Times New Roman" w:hAnsi="Times New Roman"/>
          <w:color w:val="000000" w:themeColor="text1"/>
          <w:sz w:val="28"/>
          <w:szCs w:val="28"/>
        </w:rPr>
        <w:t xml:space="preserve">Жануарлардың </w:t>
      </w:r>
      <w:r w:rsidR="00693C69" w:rsidRPr="00FB2F61">
        <w:rPr>
          <w:rFonts w:ascii="Times New Roman" w:hAnsi="Times New Roman"/>
          <w:color w:val="000000" w:themeColor="text1"/>
          <w:sz w:val="28"/>
          <w:szCs w:val="28"/>
          <w:lang w:val="kk-KZ"/>
        </w:rPr>
        <w:t>желінсауын</w:t>
      </w:r>
      <w:r w:rsidRPr="00FB2F61">
        <w:rPr>
          <w:rFonts w:ascii="Times New Roman" w:hAnsi="Times New Roman"/>
          <w:color w:val="000000" w:themeColor="text1"/>
          <w:sz w:val="28"/>
          <w:szCs w:val="28"/>
        </w:rPr>
        <w:t xml:space="preserve"> тиімді бақылау</w:t>
      </w:r>
      <w:r w:rsidR="00693C69" w:rsidRPr="00FB2F61">
        <w:rPr>
          <w:rFonts w:ascii="Times New Roman" w:hAnsi="Times New Roman"/>
          <w:color w:val="000000" w:themeColor="text1"/>
          <w:sz w:val="28"/>
          <w:szCs w:val="28"/>
          <w:lang w:val="kk-KZ"/>
        </w:rPr>
        <w:t>ға</w:t>
      </w:r>
      <w:r w:rsidRPr="00FB2F61">
        <w:rPr>
          <w:rFonts w:ascii="Times New Roman" w:hAnsi="Times New Roman"/>
          <w:color w:val="000000" w:themeColor="text1"/>
          <w:sz w:val="28"/>
          <w:szCs w:val="28"/>
        </w:rPr>
        <w:t xml:space="preserve"> оның пайда болуының шынайы себептерін анықтау арқылы ғана </w:t>
      </w:r>
      <w:r w:rsidR="00693C69" w:rsidRPr="00FB2F61">
        <w:rPr>
          <w:rFonts w:ascii="Times New Roman" w:hAnsi="Times New Roman"/>
          <w:color w:val="000000" w:themeColor="text1"/>
          <w:sz w:val="28"/>
          <w:szCs w:val="28"/>
          <w:lang w:val="kk-KZ"/>
        </w:rPr>
        <w:t>қол жеткізуге болады</w:t>
      </w:r>
      <w:r w:rsidRPr="00FB2F61">
        <w:rPr>
          <w:rFonts w:ascii="Times New Roman" w:hAnsi="Times New Roman"/>
          <w:color w:val="000000" w:themeColor="text1"/>
          <w:sz w:val="28"/>
          <w:szCs w:val="28"/>
        </w:rPr>
        <w:t>. Дегенмен, бұл аурудың этиологиясы әлі анықталған жоқ. Бұл мәселе бойынша мүлдем қарама-қарсы көзқарастар бар</w:t>
      </w:r>
      <w:r w:rsidR="00693C69" w:rsidRPr="00FB2F61">
        <w:rPr>
          <w:rFonts w:ascii="Times New Roman" w:hAnsi="Times New Roman"/>
          <w:color w:val="000000" w:themeColor="text1"/>
          <w:sz w:val="28"/>
          <w:szCs w:val="28"/>
          <w:lang w:val="kk-KZ"/>
        </w:rPr>
        <w:t xml:space="preserve">, соның </w:t>
      </w:r>
      <w:r w:rsidRPr="00FB2F61">
        <w:rPr>
          <w:rFonts w:ascii="Times New Roman" w:hAnsi="Times New Roman"/>
          <w:color w:val="000000" w:themeColor="text1"/>
          <w:sz w:val="28"/>
          <w:szCs w:val="28"/>
        </w:rPr>
        <w:t xml:space="preserve">нәтижесінде онымен күресу үшін </w:t>
      </w:r>
      <w:r w:rsidR="00693C69" w:rsidRPr="00FB2F61">
        <w:rPr>
          <w:rFonts w:ascii="Times New Roman" w:hAnsi="Times New Roman"/>
          <w:color w:val="000000" w:themeColor="text1"/>
          <w:sz w:val="28"/>
          <w:szCs w:val="28"/>
          <w:lang w:val="kk-KZ"/>
        </w:rPr>
        <w:t>бір-біріне тіпті</w:t>
      </w:r>
      <w:r w:rsidRPr="00FB2F61">
        <w:rPr>
          <w:rFonts w:ascii="Times New Roman" w:hAnsi="Times New Roman"/>
          <w:color w:val="000000" w:themeColor="text1"/>
          <w:sz w:val="28"/>
          <w:szCs w:val="28"/>
        </w:rPr>
        <w:t xml:space="preserve"> қарама-қайшы шаралар ұсынылады. Алайда, кейбір факторларға артықшылық беріп, басқаларын жоққа шығару арқылы аурудың нақты себептерін</w:t>
      </w:r>
      <w:r w:rsidR="00972AB7" w:rsidRPr="00FB2F61">
        <w:rPr>
          <w:rFonts w:ascii="Times New Roman" w:hAnsi="Times New Roman"/>
          <w:color w:val="000000" w:themeColor="text1"/>
          <w:sz w:val="28"/>
          <w:szCs w:val="28"/>
        </w:rPr>
        <w:t xml:space="preserve"> анықтау мүмкін емес [160</w:t>
      </w:r>
      <w:r w:rsidRPr="00FB2F61">
        <w:rPr>
          <w:rFonts w:ascii="Times New Roman" w:hAnsi="Times New Roman"/>
          <w:color w:val="000000" w:themeColor="text1"/>
          <w:sz w:val="28"/>
          <w:szCs w:val="28"/>
        </w:rPr>
        <w:t>].</w:t>
      </w:r>
    </w:p>
    <w:p w:rsidR="00ED219C" w:rsidRPr="00FB2F61" w:rsidRDefault="00ED219C" w:rsidP="00ED219C">
      <w:pPr>
        <w:spacing w:after="0" w:line="240" w:lineRule="auto"/>
        <w:ind w:firstLine="709"/>
        <w:jc w:val="both"/>
        <w:textAlignment w:val="baseline"/>
        <w:rPr>
          <w:rFonts w:ascii="Times New Roman" w:hAnsi="Times New Roman"/>
          <w:sz w:val="28"/>
          <w:szCs w:val="28"/>
        </w:rPr>
      </w:pPr>
      <w:r w:rsidRPr="00FB2F61">
        <w:rPr>
          <w:rFonts w:ascii="Times New Roman" w:hAnsi="Times New Roman"/>
          <w:sz w:val="28"/>
          <w:szCs w:val="28"/>
        </w:rPr>
        <w:t xml:space="preserve">Мәселенің өзектілігіне байланысты Батыс Еуропа мен Солтүстік Американың көптеген елдерінде «Дені сау </w:t>
      </w:r>
      <w:r w:rsidR="00693C69" w:rsidRPr="00FB2F61">
        <w:rPr>
          <w:rFonts w:ascii="Times New Roman" w:hAnsi="Times New Roman"/>
          <w:sz w:val="28"/>
          <w:szCs w:val="28"/>
          <w:lang w:val="kk-KZ"/>
        </w:rPr>
        <w:t>желін</w:t>
      </w:r>
      <w:r w:rsidRPr="00FB2F61">
        <w:rPr>
          <w:rFonts w:ascii="Times New Roman" w:hAnsi="Times New Roman"/>
          <w:sz w:val="28"/>
          <w:szCs w:val="28"/>
        </w:rPr>
        <w:t>» ұлттық бағдарламалары әзірленіп, күнделікті тәжірибеге енгізілді. Осыған ұқсас бағдарламаны қабылдау Қазақстан Республикасында да жоспарланған болатын, бірақ ауыл шаруашылығындағы экономикалық қиындықтарға байланысты оны жүзеге асыру кейінге қалдырылды.</w:t>
      </w:r>
    </w:p>
    <w:p w:rsidR="00ED219C" w:rsidRPr="00FB2F61" w:rsidRDefault="00ED219C" w:rsidP="00ED219C">
      <w:pPr>
        <w:shd w:val="clear" w:color="auto" w:fill="FFFFFF"/>
        <w:spacing w:after="0" w:line="240" w:lineRule="auto"/>
        <w:ind w:firstLine="709"/>
        <w:jc w:val="both"/>
        <w:rPr>
          <w:rFonts w:ascii="Times New Roman" w:hAnsi="Times New Roman"/>
          <w:sz w:val="28"/>
          <w:szCs w:val="28"/>
          <w:lang w:val="kk-KZ"/>
        </w:rPr>
      </w:pPr>
      <w:r w:rsidRPr="00FB2F61">
        <w:rPr>
          <w:rFonts w:ascii="Times New Roman" w:hAnsi="Times New Roman"/>
          <w:bCs/>
          <w:sz w:val="28"/>
          <w:szCs w:val="28"/>
        </w:rPr>
        <w:lastRenderedPageBreak/>
        <w:t>Қазақстанның ДСҰ-ға кіруімен сапа менеджменті жүйесі енгізілді, оның негізгі принциптері ISO9001: 2000 стандартында бекітілген, ол фармакологиялық препараттарды қолданудың нақты декларациясын талап етеді.</w:t>
      </w:r>
    </w:p>
    <w:p w:rsidR="00ED219C" w:rsidRPr="00FB2F61" w:rsidRDefault="00ED219C" w:rsidP="00ED219C">
      <w:pPr>
        <w:shd w:val="clear" w:color="auto" w:fill="FFFFFF"/>
        <w:spacing w:after="0" w:line="240" w:lineRule="auto"/>
        <w:ind w:firstLine="709"/>
        <w:jc w:val="both"/>
        <w:rPr>
          <w:rFonts w:ascii="Times New Roman" w:hAnsi="Times New Roman"/>
          <w:sz w:val="28"/>
          <w:szCs w:val="28"/>
        </w:rPr>
      </w:pPr>
      <w:r w:rsidRPr="00FB2F61">
        <w:rPr>
          <w:rFonts w:ascii="Times New Roman" w:hAnsi="Times New Roman"/>
          <w:sz w:val="28"/>
          <w:szCs w:val="28"/>
        </w:rPr>
        <w:t xml:space="preserve">Айта кету керек, </w:t>
      </w:r>
      <w:r w:rsidR="00693C69" w:rsidRPr="00FB2F61">
        <w:rPr>
          <w:rFonts w:ascii="Times New Roman" w:hAnsi="Times New Roman"/>
          <w:sz w:val="28"/>
          <w:szCs w:val="28"/>
          <w:lang w:val="kk-KZ"/>
        </w:rPr>
        <w:t xml:space="preserve">желінсау ауруы </w:t>
      </w:r>
      <w:r w:rsidRPr="00FB2F61">
        <w:rPr>
          <w:rFonts w:ascii="Times New Roman" w:hAnsi="Times New Roman"/>
          <w:sz w:val="28"/>
          <w:szCs w:val="28"/>
        </w:rPr>
        <w:t xml:space="preserve">тек сүт безіне ғана емес, жалпы жануарға да әсер етеді. Сондықтан, микробқа қарсы препараттардың көмегімен инфекциялық процесті жоюға </w:t>
      </w:r>
      <w:r w:rsidR="00693C69" w:rsidRPr="00FB2F61">
        <w:rPr>
          <w:rFonts w:ascii="Times New Roman" w:hAnsi="Times New Roman"/>
          <w:sz w:val="28"/>
          <w:szCs w:val="28"/>
          <w:lang w:val="kk-KZ"/>
        </w:rPr>
        <w:t xml:space="preserve">ғана </w:t>
      </w:r>
      <w:r w:rsidRPr="00FB2F61">
        <w:rPr>
          <w:rFonts w:ascii="Times New Roman" w:hAnsi="Times New Roman"/>
          <w:sz w:val="28"/>
          <w:szCs w:val="28"/>
        </w:rPr>
        <w:t xml:space="preserve">бағытталған </w:t>
      </w:r>
      <w:r w:rsidR="00693C69" w:rsidRPr="00FB2F61">
        <w:rPr>
          <w:rFonts w:ascii="Times New Roman" w:hAnsi="Times New Roman"/>
          <w:sz w:val="28"/>
          <w:szCs w:val="28"/>
          <w:lang w:val="kk-KZ"/>
        </w:rPr>
        <w:t xml:space="preserve">әдісті </w:t>
      </w:r>
      <w:r w:rsidRPr="00FB2F61">
        <w:rPr>
          <w:rFonts w:ascii="Times New Roman" w:hAnsi="Times New Roman"/>
          <w:sz w:val="28"/>
          <w:szCs w:val="28"/>
        </w:rPr>
        <w:t>ғылыми негізделген деп санауға болмайды.</w:t>
      </w:r>
    </w:p>
    <w:p w:rsidR="00ED219C" w:rsidRPr="00FB2F61" w:rsidRDefault="00693C69" w:rsidP="00ED219C">
      <w:pPr>
        <w:spacing w:after="0" w:line="240" w:lineRule="auto"/>
        <w:ind w:firstLine="567"/>
        <w:jc w:val="both"/>
        <w:textAlignment w:val="baseline"/>
        <w:rPr>
          <w:rFonts w:ascii="Times New Roman" w:hAnsi="Times New Roman"/>
          <w:sz w:val="28"/>
          <w:szCs w:val="28"/>
        </w:rPr>
      </w:pPr>
      <w:r w:rsidRPr="00FB2F61">
        <w:rPr>
          <w:rFonts w:ascii="Times New Roman" w:hAnsi="Times New Roman"/>
          <w:sz w:val="28"/>
          <w:szCs w:val="28"/>
          <w:lang w:val="kk-KZ"/>
        </w:rPr>
        <w:t xml:space="preserve">Осыған байланысты, </w:t>
      </w:r>
      <w:r w:rsidR="00ED219C" w:rsidRPr="00FB2F61">
        <w:rPr>
          <w:rFonts w:ascii="Times New Roman" w:hAnsi="Times New Roman"/>
          <w:sz w:val="28"/>
          <w:szCs w:val="28"/>
        </w:rPr>
        <w:t>антибиотиктер</w:t>
      </w:r>
      <w:r w:rsidRPr="00FB2F61">
        <w:rPr>
          <w:rFonts w:ascii="Times New Roman" w:hAnsi="Times New Roman"/>
          <w:sz w:val="28"/>
          <w:szCs w:val="28"/>
          <w:lang w:val="kk-KZ"/>
        </w:rPr>
        <w:t>сіз</w:t>
      </w:r>
      <w:r w:rsidR="00ED219C" w:rsidRPr="00FB2F61">
        <w:rPr>
          <w:rFonts w:ascii="Times New Roman" w:hAnsi="Times New Roman"/>
          <w:sz w:val="28"/>
          <w:szCs w:val="28"/>
        </w:rPr>
        <w:t xml:space="preserve"> басқа емдеу әдістерін және препараттарды қолдану </w:t>
      </w:r>
      <w:r w:rsidR="008E65C7" w:rsidRPr="00FB2F61">
        <w:rPr>
          <w:rFonts w:ascii="Times New Roman" w:hAnsi="Times New Roman"/>
          <w:sz w:val="28"/>
          <w:szCs w:val="28"/>
          <w:lang w:val="kk-KZ"/>
        </w:rPr>
        <w:t xml:space="preserve">мәселесі </w:t>
      </w:r>
      <w:r w:rsidR="00ED219C" w:rsidRPr="00FB2F61">
        <w:rPr>
          <w:rFonts w:ascii="Times New Roman" w:hAnsi="Times New Roman"/>
          <w:sz w:val="28"/>
          <w:szCs w:val="28"/>
        </w:rPr>
        <w:t xml:space="preserve">өзекті болып табылады. Лактация кезеңінде сиырлардың </w:t>
      </w:r>
      <w:r w:rsidR="008E65C7" w:rsidRPr="00FB2F61">
        <w:rPr>
          <w:rFonts w:ascii="Times New Roman" w:hAnsi="Times New Roman"/>
          <w:sz w:val="28"/>
          <w:szCs w:val="28"/>
          <w:lang w:val="kk-KZ"/>
        </w:rPr>
        <w:t>желінсауын</w:t>
      </w:r>
      <w:r w:rsidR="00ED219C" w:rsidRPr="00FB2F61">
        <w:rPr>
          <w:rFonts w:ascii="Times New Roman" w:hAnsi="Times New Roman"/>
          <w:sz w:val="28"/>
          <w:szCs w:val="28"/>
        </w:rPr>
        <w:t xml:space="preserve"> емдеуде антибиотиктерді толығымен алып тастау және оларды антагонистік микробтарды немесе олардың метаболизм өнімдерін фитонцидтерді, сондай-ақ биофизикалық құралдар мен әдістерді қолдану негізінде биологиялық препараттармен алмастыру </w:t>
      </w:r>
      <w:r w:rsidR="008E65C7" w:rsidRPr="00FB2F61">
        <w:rPr>
          <w:rFonts w:ascii="Times New Roman" w:hAnsi="Times New Roman"/>
          <w:sz w:val="28"/>
          <w:szCs w:val="28"/>
          <w:lang w:val="kk-KZ"/>
        </w:rPr>
        <w:t xml:space="preserve">кәзіргі уақытта перспективалы әдіс </w:t>
      </w:r>
      <w:r w:rsidR="00ED219C" w:rsidRPr="00FB2F61">
        <w:rPr>
          <w:rFonts w:ascii="Times New Roman" w:hAnsi="Times New Roman"/>
          <w:sz w:val="28"/>
          <w:szCs w:val="28"/>
        </w:rPr>
        <w:t>болып табылады.</w:t>
      </w:r>
    </w:p>
    <w:p w:rsidR="00ED219C" w:rsidRPr="00FB2F61" w:rsidRDefault="008E65C7" w:rsidP="00ED219C">
      <w:pPr>
        <w:pStyle w:val="a3"/>
        <w:shd w:val="clear" w:color="auto" w:fill="FFFFFF"/>
        <w:spacing w:before="0" w:beforeAutospacing="0" w:after="0" w:afterAutospacing="0"/>
        <w:ind w:firstLine="567"/>
        <w:jc w:val="both"/>
        <w:rPr>
          <w:sz w:val="28"/>
          <w:szCs w:val="28"/>
        </w:rPr>
      </w:pPr>
      <w:r w:rsidRPr="00FB2F61">
        <w:rPr>
          <w:sz w:val="28"/>
          <w:szCs w:val="28"/>
          <w:lang w:val="kk-KZ"/>
        </w:rPr>
        <w:t>С</w:t>
      </w:r>
      <w:r w:rsidR="00ED219C" w:rsidRPr="00FB2F61">
        <w:rPr>
          <w:sz w:val="28"/>
          <w:szCs w:val="28"/>
        </w:rPr>
        <w:t>үт бездеріндегі патологиялық өзгерістердің пайда болу және даму механизмін ашуға және осының негізінде экологиялық таза әдістерді жасауға мүмкіндік беретін жаңа бағыттарды, тәсілдер мен әдістерді іздеу қажет</w:t>
      </w:r>
      <w:r w:rsidRPr="00FB2F61">
        <w:rPr>
          <w:sz w:val="28"/>
          <w:szCs w:val="28"/>
          <w:lang w:val="kk-KZ"/>
        </w:rPr>
        <w:t>тігі туындайды</w:t>
      </w:r>
      <w:r w:rsidR="00ED219C" w:rsidRPr="00FB2F61">
        <w:rPr>
          <w:sz w:val="28"/>
          <w:szCs w:val="28"/>
        </w:rPr>
        <w:t xml:space="preserve">. </w:t>
      </w:r>
    </w:p>
    <w:p w:rsidR="00ED219C" w:rsidRPr="00FB2F61" w:rsidRDefault="00ED219C" w:rsidP="00ED219C">
      <w:pPr>
        <w:pStyle w:val="a7"/>
        <w:spacing w:after="0" w:line="240" w:lineRule="auto"/>
        <w:ind w:firstLine="567"/>
        <w:jc w:val="both"/>
        <w:rPr>
          <w:rFonts w:ascii="Times New Roman" w:hAnsi="Times New Roman"/>
          <w:sz w:val="28"/>
          <w:szCs w:val="28"/>
        </w:rPr>
      </w:pPr>
      <w:r w:rsidRPr="00FB2F61">
        <w:rPr>
          <w:rFonts w:ascii="Times New Roman" w:hAnsi="Times New Roman"/>
          <w:sz w:val="28"/>
          <w:szCs w:val="28"/>
        </w:rPr>
        <w:t xml:space="preserve">Бұл ауыл шаруашылығы жануарларының </w:t>
      </w:r>
      <w:r w:rsidR="002F58F4">
        <w:rPr>
          <w:rFonts w:ascii="Times New Roman" w:hAnsi="Times New Roman"/>
          <w:sz w:val="28"/>
          <w:szCs w:val="28"/>
        </w:rPr>
        <w:t>желінсау</w:t>
      </w:r>
      <w:r w:rsidRPr="00FB2F61">
        <w:rPr>
          <w:rFonts w:ascii="Times New Roman" w:hAnsi="Times New Roman"/>
          <w:sz w:val="28"/>
          <w:szCs w:val="28"/>
        </w:rPr>
        <w:t>ін емдеу және алдын алу әдістерін қайта қарауға және бірінші кезекте сүт безінің де, жалпы организмнің де қалыпты физиологиялық жағдайын қалпына келтіруге бағытталған экологиялық таза препараттарды тәжірибеге енгізуге негіз береді.</w:t>
      </w:r>
    </w:p>
    <w:p w:rsidR="00ED219C" w:rsidRPr="00FB2F61" w:rsidRDefault="00ED219C" w:rsidP="00ED219C">
      <w:pPr>
        <w:spacing w:after="0" w:line="240" w:lineRule="auto"/>
        <w:ind w:firstLine="567"/>
        <w:jc w:val="both"/>
        <w:rPr>
          <w:rFonts w:ascii="Times New Roman" w:hAnsi="Times New Roman"/>
          <w:spacing w:val="2"/>
          <w:sz w:val="28"/>
          <w:szCs w:val="28"/>
        </w:rPr>
      </w:pPr>
      <w:r w:rsidRPr="00FB2F61">
        <w:rPr>
          <w:rFonts w:ascii="Times New Roman" w:hAnsi="Times New Roman"/>
          <w:spacing w:val="2"/>
          <w:sz w:val="28"/>
          <w:szCs w:val="28"/>
        </w:rPr>
        <w:t xml:space="preserve">Егер </w:t>
      </w:r>
      <w:r w:rsidR="008E65C7" w:rsidRPr="00FB2F61">
        <w:rPr>
          <w:rFonts w:ascii="Times New Roman" w:hAnsi="Times New Roman"/>
          <w:spacing w:val="2"/>
          <w:sz w:val="28"/>
          <w:szCs w:val="28"/>
          <w:lang w:val="kk-KZ"/>
        </w:rPr>
        <w:t>сүт шаруашылықтарында</w:t>
      </w:r>
      <w:r w:rsidRPr="00FB2F61">
        <w:rPr>
          <w:rFonts w:ascii="Times New Roman" w:hAnsi="Times New Roman"/>
          <w:spacing w:val="2"/>
          <w:sz w:val="28"/>
          <w:szCs w:val="28"/>
        </w:rPr>
        <w:t xml:space="preserve"> инфекция пайда болса, оны жою жоспарын жасау керек. Кешенді шаралар эпизоотиялық тізбекті, соның ішінде қоздырғыш көзін, сезімтал жануарларды және таралу фа</w:t>
      </w:r>
      <w:r w:rsidR="00972AB7" w:rsidRPr="00FB2F61">
        <w:rPr>
          <w:rFonts w:ascii="Times New Roman" w:hAnsi="Times New Roman"/>
          <w:spacing w:val="2"/>
          <w:sz w:val="28"/>
          <w:szCs w:val="28"/>
        </w:rPr>
        <w:t>кторларын бұзуы керек [161</w:t>
      </w:r>
      <w:r w:rsidRPr="00FB2F61">
        <w:rPr>
          <w:rFonts w:ascii="Times New Roman" w:hAnsi="Times New Roman"/>
          <w:spacing w:val="2"/>
          <w:sz w:val="28"/>
          <w:szCs w:val="28"/>
        </w:rPr>
        <w:t>].</w:t>
      </w:r>
    </w:p>
    <w:p w:rsidR="00ED219C" w:rsidRPr="00FB2F61" w:rsidRDefault="00ED219C" w:rsidP="00ED219C">
      <w:pPr>
        <w:spacing w:after="0" w:line="240" w:lineRule="auto"/>
        <w:ind w:firstLine="567"/>
        <w:jc w:val="both"/>
        <w:rPr>
          <w:rFonts w:ascii="Times New Roman" w:hAnsi="Times New Roman"/>
          <w:spacing w:val="2"/>
          <w:sz w:val="28"/>
          <w:szCs w:val="28"/>
        </w:rPr>
      </w:pPr>
      <w:r w:rsidRPr="00FB2F61">
        <w:rPr>
          <w:rFonts w:ascii="Times New Roman" w:hAnsi="Times New Roman"/>
          <w:spacing w:val="2"/>
          <w:sz w:val="28"/>
          <w:szCs w:val="28"/>
        </w:rPr>
        <w:t>Күресу шараларын</w:t>
      </w:r>
      <w:r w:rsidR="008E65C7" w:rsidRPr="00FB2F61">
        <w:rPr>
          <w:rFonts w:ascii="Times New Roman" w:hAnsi="Times New Roman"/>
          <w:spacing w:val="2"/>
          <w:sz w:val="28"/>
          <w:szCs w:val="28"/>
          <w:lang w:val="kk-KZ"/>
        </w:rPr>
        <w:t xml:space="preserve">ың </w:t>
      </w:r>
      <w:r w:rsidRPr="00FB2F61">
        <w:rPr>
          <w:rFonts w:ascii="Times New Roman" w:hAnsi="Times New Roman"/>
          <w:spacing w:val="2"/>
          <w:sz w:val="28"/>
          <w:szCs w:val="28"/>
        </w:rPr>
        <w:t>қолайлы жүйесін жасау үшін жануарлар ауруларының эпизоотологиясы мен этиологиясы туралы мәліме</w:t>
      </w:r>
      <w:r w:rsidR="00972AB7" w:rsidRPr="00FB2F61">
        <w:rPr>
          <w:rFonts w:ascii="Times New Roman" w:hAnsi="Times New Roman"/>
          <w:spacing w:val="2"/>
          <w:sz w:val="28"/>
          <w:szCs w:val="28"/>
        </w:rPr>
        <w:t>ттер болуы қажет [162].</w:t>
      </w:r>
    </w:p>
    <w:p w:rsidR="00ED219C" w:rsidRPr="00FB2F61" w:rsidRDefault="008E65C7" w:rsidP="00ED219C">
      <w:pPr>
        <w:spacing w:after="0" w:line="240" w:lineRule="auto"/>
        <w:ind w:firstLine="567"/>
        <w:jc w:val="both"/>
        <w:rPr>
          <w:rFonts w:ascii="Times New Roman" w:hAnsi="Times New Roman"/>
          <w:spacing w:val="2"/>
          <w:sz w:val="28"/>
          <w:szCs w:val="28"/>
        </w:rPr>
      </w:pPr>
      <w:r w:rsidRPr="00FB2F61">
        <w:rPr>
          <w:rFonts w:ascii="Times New Roman" w:hAnsi="Times New Roman"/>
          <w:spacing w:val="2"/>
          <w:sz w:val="28"/>
          <w:szCs w:val="28"/>
          <w:lang w:val="kk-KZ"/>
        </w:rPr>
        <w:t>Арнайы профилактика әдісі негізінде вакциналар мен сарысуларды қолдану, эпизоотияға қарсы шаралардың маңызды бөлімі болып саналады</w:t>
      </w:r>
      <w:r w:rsidR="00ED219C" w:rsidRPr="00FB2F61">
        <w:rPr>
          <w:rFonts w:ascii="Times New Roman" w:hAnsi="Times New Roman"/>
          <w:spacing w:val="2"/>
          <w:sz w:val="28"/>
          <w:szCs w:val="28"/>
        </w:rPr>
        <w:t>.</w:t>
      </w:r>
    </w:p>
    <w:p w:rsidR="00ED219C" w:rsidRPr="00FB2F61" w:rsidRDefault="00ED219C" w:rsidP="00ED219C">
      <w:pPr>
        <w:spacing w:after="0" w:line="240" w:lineRule="auto"/>
        <w:ind w:firstLine="567"/>
        <w:jc w:val="both"/>
        <w:rPr>
          <w:rFonts w:ascii="Times New Roman" w:hAnsi="Times New Roman"/>
          <w:spacing w:val="2"/>
          <w:sz w:val="28"/>
          <w:szCs w:val="28"/>
        </w:rPr>
      </w:pPr>
      <w:r w:rsidRPr="00FB2F61">
        <w:rPr>
          <w:rFonts w:ascii="Times New Roman" w:hAnsi="Times New Roman"/>
          <w:spacing w:val="2"/>
          <w:sz w:val="28"/>
          <w:szCs w:val="28"/>
        </w:rPr>
        <w:t>Спецификалық профилактиканың тиімділігі бірқатар факторлармен анықталады, олардың ішінде қолданылатын биологиялық өнімнің мөлшері мен оны енгізу әдісі негізгі болып табылады [</w:t>
      </w:r>
      <w:r w:rsidR="00972AB7" w:rsidRPr="00FB2F61">
        <w:rPr>
          <w:rFonts w:ascii="Times New Roman" w:hAnsi="Times New Roman"/>
          <w:spacing w:val="2"/>
          <w:sz w:val="28"/>
          <w:szCs w:val="28"/>
          <w:lang w:val="kk-KZ"/>
        </w:rPr>
        <w:t>163,164</w:t>
      </w:r>
      <w:r w:rsidRPr="00FB2F61">
        <w:rPr>
          <w:rFonts w:ascii="Times New Roman" w:hAnsi="Times New Roman"/>
          <w:spacing w:val="2"/>
          <w:sz w:val="28"/>
          <w:szCs w:val="28"/>
        </w:rPr>
        <w:t>].</w:t>
      </w:r>
    </w:p>
    <w:p w:rsidR="00ED219C" w:rsidRPr="00FB2F61" w:rsidRDefault="00ED219C" w:rsidP="00ED219C">
      <w:pPr>
        <w:pStyle w:val="a5"/>
        <w:spacing w:after="0"/>
        <w:ind w:left="0" w:firstLine="567"/>
        <w:jc w:val="both"/>
        <w:rPr>
          <w:spacing w:val="2"/>
          <w:sz w:val="28"/>
          <w:szCs w:val="28"/>
        </w:rPr>
      </w:pPr>
      <w:r w:rsidRPr="00FB2F61">
        <w:rPr>
          <w:spacing w:val="2"/>
          <w:sz w:val="28"/>
          <w:szCs w:val="28"/>
        </w:rPr>
        <w:t xml:space="preserve">Биологиялық өнімдердің сапасын бағалау кезінде ескерілетін негізгі қасиеттер: қолданылатын вакцинаның сапасы (антигеннің саны мен сапасы); нақты </w:t>
      </w:r>
      <w:r w:rsidR="008E65C7" w:rsidRPr="00FB2F61">
        <w:rPr>
          <w:spacing w:val="2"/>
          <w:sz w:val="28"/>
          <w:szCs w:val="28"/>
          <w:lang w:val="kk-KZ"/>
        </w:rPr>
        <w:t xml:space="preserve">әсері және әсерінің </w:t>
      </w:r>
      <w:r w:rsidRPr="00FB2F61">
        <w:rPr>
          <w:spacing w:val="2"/>
          <w:sz w:val="28"/>
          <w:szCs w:val="28"/>
        </w:rPr>
        <w:t>ұзақтығы</w:t>
      </w:r>
      <w:r w:rsidR="008E65C7" w:rsidRPr="00FB2F61">
        <w:rPr>
          <w:spacing w:val="2"/>
          <w:sz w:val="28"/>
          <w:szCs w:val="28"/>
          <w:lang w:val="kk-KZ"/>
        </w:rPr>
        <w:t>,</w:t>
      </w:r>
      <w:r w:rsidRPr="00FB2F61">
        <w:rPr>
          <w:spacing w:val="2"/>
          <w:sz w:val="28"/>
          <w:szCs w:val="28"/>
        </w:rPr>
        <w:t xml:space="preserve"> уыттылы</w:t>
      </w:r>
      <w:r w:rsidR="008E65C7" w:rsidRPr="00FB2F61">
        <w:rPr>
          <w:spacing w:val="2"/>
          <w:sz w:val="28"/>
          <w:szCs w:val="28"/>
          <w:lang w:val="kk-KZ"/>
        </w:rPr>
        <w:t xml:space="preserve">ғы, контаминаттар, </w:t>
      </w:r>
      <w:r w:rsidRPr="00FB2F61">
        <w:rPr>
          <w:spacing w:val="2"/>
          <w:sz w:val="28"/>
          <w:szCs w:val="28"/>
        </w:rPr>
        <w:t>реактогенділік</w:t>
      </w:r>
      <w:r w:rsidR="008E65C7" w:rsidRPr="00FB2F61">
        <w:rPr>
          <w:spacing w:val="2"/>
          <w:sz w:val="28"/>
          <w:szCs w:val="28"/>
          <w:lang w:val="kk-KZ"/>
        </w:rPr>
        <w:t xml:space="preserve">, антигенділік, иммуногенділік, тұрақтылық, яғни препараттар стандарттарға сай болуы керек: тиімділігі жоғары, стерильді, зиянсыз, әсер ету ұзақтылығы, </w:t>
      </w:r>
      <w:r w:rsidRPr="00FB2F61">
        <w:rPr>
          <w:spacing w:val="2"/>
          <w:sz w:val="28"/>
          <w:szCs w:val="28"/>
        </w:rPr>
        <w:t>қолданудың қарапайымдылығы [</w:t>
      </w:r>
      <w:r w:rsidR="00972AB7" w:rsidRPr="00FB2F61">
        <w:rPr>
          <w:spacing w:val="2"/>
          <w:sz w:val="28"/>
          <w:szCs w:val="28"/>
          <w:lang w:val="kk-KZ"/>
        </w:rPr>
        <w:t>165</w:t>
      </w:r>
      <w:r w:rsidRPr="00FB2F61">
        <w:rPr>
          <w:spacing w:val="2"/>
          <w:sz w:val="28"/>
          <w:szCs w:val="28"/>
        </w:rPr>
        <w:t>]. Вакцинация белсенділігі 100%-ға жақындаған сайын және вакцинациядан кейінгі асқынулар неғұрлым аз болса, препараттың эпидемиологиялық пайдалылығы с</w:t>
      </w:r>
      <w:r w:rsidR="00972AB7" w:rsidRPr="00FB2F61">
        <w:rPr>
          <w:spacing w:val="2"/>
          <w:sz w:val="28"/>
          <w:szCs w:val="28"/>
        </w:rPr>
        <w:t>оғұрлым жоғары болады [</w:t>
      </w:r>
      <w:r w:rsidR="00972AB7" w:rsidRPr="00FB2F61">
        <w:rPr>
          <w:spacing w:val="2"/>
          <w:sz w:val="28"/>
          <w:szCs w:val="28"/>
          <w:lang w:val="kk-KZ"/>
        </w:rPr>
        <w:t xml:space="preserve">162, </w:t>
      </w:r>
      <w:r w:rsidR="00972AB7" w:rsidRPr="00FB2F61">
        <w:rPr>
          <w:spacing w:val="2"/>
          <w:sz w:val="28"/>
          <w:szCs w:val="28"/>
        </w:rPr>
        <w:t>166</w:t>
      </w:r>
      <w:r w:rsidRPr="00FB2F61">
        <w:rPr>
          <w:spacing w:val="2"/>
          <w:sz w:val="28"/>
          <w:szCs w:val="28"/>
        </w:rPr>
        <w:t>].</w:t>
      </w:r>
    </w:p>
    <w:p w:rsidR="00ED219C" w:rsidRPr="00FB2F61" w:rsidRDefault="00C150B1" w:rsidP="00ED219C">
      <w:pPr>
        <w:pStyle w:val="a3"/>
        <w:shd w:val="clear" w:color="auto" w:fill="FEFEFE"/>
        <w:spacing w:before="0" w:beforeAutospacing="0" w:after="0" w:afterAutospacing="0"/>
        <w:ind w:firstLine="567"/>
        <w:jc w:val="both"/>
        <w:rPr>
          <w:sz w:val="28"/>
          <w:szCs w:val="28"/>
        </w:rPr>
      </w:pPr>
      <w:r w:rsidRPr="00FB2F61">
        <w:rPr>
          <w:sz w:val="28"/>
          <w:szCs w:val="28"/>
          <w:lang w:val="kk-KZ"/>
        </w:rPr>
        <w:t>Ғылыми әдебиеттерде сиыр желінсауына қарсы дайындалған алғашқы вакцина тіркелгені туралы мәліметтер бар.</w:t>
      </w:r>
      <w:r w:rsidRPr="00FB2F61">
        <w:rPr>
          <w:sz w:val="28"/>
          <w:szCs w:val="28"/>
        </w:rPr>
        <w:t xml:space="preserve"> СТАРТВАК (2010г.)</w:t>
      </w:r>
      <w:r w:rsidRPr="00FB2F61">
        <w:rPr>
          <w:sz w:val="28"/>
          <w:szCs w:val="28"/>
          <w:lang w:val="kk-KZ"/>
        </w:rPr>
        <w:t xml:space="preserve"> вакцинасын </w:t>
      </w:r>
      <w:r w:rsidRPr="00FB2F61">
        <w:rPr>
          <w:sz w:val="28"/>
          <w:szCs w:val="28"/>
          <w:lang w:val="kk-KZ"/>
        </w:rPr>
        <w:lastRenderedPageBreak/>
        <w:t>Еуропалық халықаралық медициналық мекеме (</w:t>
      </w:r>
      <w:r w:rsidRPr="00FB2F61">
        <w:rPr>
          <w:sz w:val="28"/>
          <w:szCs w:val="28"/>
        </w:rPr>
        <w:t>ЕМЕА, «Лабораториос  Хипра»</w:t>
      </w:r>
      <w:r w:rsidRPr="00FB2F61">
        <w:rPr>
          <w:sz w:val="28"/>
          <w:szCs w:val="28"/>
          <w:lang w:val="kk-KZ"/>
        </w:rPr>
        <w:t xml:space="preserve"> компаниясы) ұсынған. </w:t>
      </w:r>
      <w:r w:rsidR="00ED219C" w:rsidRPr="00FB2F61">
        <w:rPr>
          <w:sz w:val="28"/>
          <w:szCs w:val="28"/>
        </w:rPr>
        <w:t xml:space="preserve">Вакцина құрамында сиырларда </w:t>
      </w:r>
      <w:r w:rsidRPr="00FB2F61">
        <w:rPr>
          <w:sz w:val="28"/>
          <w:szCs w:val="28"/>
          <w:lang w:val="kk-KZ"/>
        </w:rPr>
        <w:t>желінсауды</w:t>
      </w:r>
      <w:r w:rsidR="00ED219C" w:rsidRPr="00FB2F61">
        <w:rPr>
          <w:sz w:val="28"/>
          <w:szCs w:val="28"/>
        </w:rPr>
        <w:t xml:space="preserve"> жиі тудыратын қоздырғыштардың антигендері бар (</w:t>
      </w:r>
      <w:r w:rsidRPr="00FB2F61">
        <w:rPr>
          <w:sz w:val="28"/>
          <w:szCs w:val="28"/>
        </w:rPr>
        <w:t>S. aureus,</w:t>
      </w:r>
      <w:r w:rsidRPr="00FB2F61">
        <w:rPr>
          <w:iCs/>
          <w:sz w:val="28"/>
          <w:szCs w:val="28"/>
        </w:rPr>
        <w:t xml:space="preserve"> Escherichia, Klebsiella, Salmonella</w:t>
      </w:r>
      <w:r w:rsidR="00ED219C" w:rsidRPr="00FB2F61">
        <w:rPr>
          <w:iCs/>
          <w:sz w:val="28"/>
          <w:szCs w:val="28"/>
        </w:rPr>
        <w:t xml:space="preserve">). Вакцина үш рет енгізіледі </w:t>
      </w:r>
      <w:r w:rsidR="00ED219C" w:rsidRPr="00FB2F61">
        <w:rPr>
          <w:sz w:val="28"/>
          <w:szCs w:val="28"/>
        </w:rPr>
        <w:t>(1-ші – төлдеуден 45 күн бұрын; 2-ші – төлдеуден 35 күн бұрын (алғашқы егуден кейін 10 күннен кейін); 3-ші – төлдегеннен кейін 52 күннен кейін (екінші егуден кейін 62 күннен кейін). 2011 жылы вакцина Ресейде тіркелгеннен кейін Стартвакты ресейлік мал өсірушілер сәтті қолданды.</w:t>
      </w:r>
    </w:p>
    <w:p w:rsidR="00ED219C" w:rsidRPr="00FB2F61" w:rsidRDefault="00ED219C" w:rsidP="00ED219C">
      <w:pPr>
        <w:pStyle w:val="a3"/>
        <w:shd w:val="clear" w:color="auto" w:fill="FEFEFE"/>
        <w:spacing w:before="0" w:beforeAutospacing="0" w:after="0" w:afterAutospacing="0"/>
        <w:ind w:firstLine="567"/>
        <w:jc w:val="both"/>
        <w:rPr>
          <w:sz w:val="28"/>
          <w:szCs w:val="28"/>
        </w:rPr>
      </w:pPr>
      <w:r w:rsidRPr="00FB2F61">
        <w:rPr>
          <w:sz w:val="28"/>
          <w:szCs w:val="28"/>
        </w:rPr>
        <w:t xml:space="preserve">Вакцинаны сәтті қолдануға қарамастан, оның келесі кемшіліктері бар: әртүрлі елдердің ғалымдарының пікірінше, стрептококктар, атап айтқанда </w:t>
      </w:r>
      <w:r w:rsidR="00C150B1" w:rsidRPr="00FB2F61">
        <w:rPr>
          <w:sz w:val="28"/>
          <w:szCs w:val="28"/>
        </w:rPr>
        <w:t>Streptococcus agalactiae, Streptococcus pneumonia</w:t>
      </w:r>
      <w:r w:rsidRPr="00FB2F61">
        <w:rPr>
          <w:sz w:val="28"/>
          <w:szCs w:val="28"/>
        </w:rPr>
        <w:t xml:space="preserve"> 50-60% жағдайларда ж</w:t>
      </w:r>
      <w:r w:rsidR="00C150B1" w:rsidRPr="00FB2F61">
        <w:rPr>
          <w:sz w:val="28"/>
          <w:szCs w:val="28"/>
          <w:lang w:val="kk-KZ"/>
        </w:rPr>
        <w:t>іті желінсау кезінде</w:t>
      </w:r>
      <w:r w:rsidRPr="00FB2F61">
        <w:rPr>
          <w:sz w:val="28"/>
          <w:szCs w:val="28"/>
        </w:rPr>
        <w:t xml:space="preserve">, субклиникалық </w:t>
      </w:r>
      <w:r w:rsidR="00C150B1" w:rsidRPr="00FB2F61">
        <w:rPr>
          <w:sz w:val="28"/>
          <w:szCs w:val="28"/>
          <w:lang w:val="kk-KZ"/>
        </w:rPr>
        <w:t>желінсау кезінде</w:t>
      </w:r>
      <w:r w:rsidRPr="00FB2F61">
        <w:rPr>
          <w:sz w:val="28"/>
          <w:szCs w:val="28"/>
        </w:rPr>
        <w:t xml:space="preserve"> - 70-80% жағдайда </w:t>
      </w:r>
      <w:r w:rsidR="00C150B1" w:rsidRPr="00FB2F61">
        <w:rPr>
          <w:sz w:val="28"/>
          <w:szCs w:val="28"/>
          <w:lang w:val="kk-KZ"/>
        </w:rPr>
        <w:t>бөлінеді</w:t>
      </w:r>
      <w:r w:rsidRPr="00FB2F61">
        <w:rPr>
          <w:sz w:val="28"/>
          <w:szCs w:val="28"/>
        </w:rPr>
        <w:t>;</w:t>
      </w:r>
      <w:r w:rsidR="00C150B1" w:rsidRPr="00FB2F61">
        <w:rPr>
          <w:sz w:val="28"/>
          <w:szCs w:val="28"/>
          <w:lang w:val="kk-KZ"/>
        </w:rPr>
        <w:t xml:space="preserve"> алайда, </w:t>
      </w:r>
      <w:r w:rsidRPr="00FB2F61">
        <w:rPr>
          <w:sz w:val="28"/>
          <w:szCs w:val="28"/>
        </w:rPr>
        <w:t>вакцинаны өндіруде сальмонелла серовары</w:t>
      </w:r>
      <w:r w:rsidR="00C150B1" w:rsidRPr="00FB2F61">
        <w:rPr>
          <w:sz w:val="28"/>
          <w:szCs w:val="28"/>
          <w:lang w:val="kk-KZ"/>
        </w:rPr>
        <w:t>ның қай түрі</w:t>
      </w:r>
      <w:r w:rsidR="00C150B1" w:rsidRPr="00FB2F61">
        <w:rPr>
          <w:sz w:val="28"/>
          <w:szCs w:val="28"/>
        </w:rPr>
        <w:t xml:space="preserve"> қолданылатыны анықталмаған</w:t>
      </w:r>
      <w:r w:rsidRPr="00FB2F61">
        <w:rPr>
          <w:sz w:val="28"/>
          <w:szCs w:val="28"/>
        </w:rPr>
        <w:t>; вакцинаны енгізу көп еңбекті қажет етеді.</w:t>
      </w:r>
    </w:p>
    <w:p w:rsidR="00ED219C" w:rsidRPr="00FB2F61" w:rsidRDefault="00C150B1" w:rsidP="00ED219C">
      <w:pPr>
        <w:spacing w:after="0" w:line="240" w:lineRule="auto"/>
        <w:ind w:firstLine="709"/>
        <w:jc w:val="both"/>
        <w:rPr>
          <w:rFonts w:ascii="Times New Roman" w:hAnsi="Times New Roman"/>
          <w:sz w:val="28"/>
          <w:szCs w:val="28"/>
        </w:rPr>
      </w:pPr>
      <w:r w:rsidRPr="00FB2F61">
        <w:rPr>
          <w:rFonts w:ascii="Times New Roman" w:hAnsi="Times New Roman"/>
          <w:sz w:val="28"/>
          <w:szCs w:val="28"/>
        </w:rPr>
        <w:t xml:space="preserve">Ришу </w:t>
      </w:r>
      <w:r w:rsidRPr="00FB2F61">
        <w:rPr>
          <w:rFonts w:ascii="Times New Roman" w:hAnsi="Times New Roman"/>
          <w:sz w:val="28"/>
          <w:szCs w:val="28"/>
          <w:lang w:val="kk-KZ"/>
        </w:rPr>
        <w:t xml:space="preserve">т.б. Францияда, </w:t>
      </w:r>
      <w:r w:rsidRPr="00FB2F61">
        <w:rPr>
          <w:rFonts w:ascii="Times New Roman" w:hAnsi="Times New Roman"/>
          <w:sz w:val="28"/>
          <w:szCs w:val="28"/>
        </w:rPr>
        <w:t>Сланц</w:t>
      </w:r>
      <w:r w:rsidRPr="00FB2F61">
        <w:rPr>
          <w:rFonts w:ascii="Times New Roman" w:hAnsi="Times New Roman"/>
          <w:sz w:val="28"/>
          <w:szCs w:val="28"/>
          <w:lang w:val="kk-KZ"/>
        </w:rPr>
        <w:t xml:space="preserve"> т.б. Америкада, Дербошир т.б. Англияда,</w:t>
      </w:r>
      <w:r w:rsidRPr="00FB2F61">
        <w:rPr>
          <w:rFonts w:ascii="Times New Roman" w:hAnsi="Times New Roman"/>
          <w:sz w:val="28"/>
          <w:szCs w:val="28"/>
        </w:rPr>
        <w:t xml:space="preserve"> </w:t>
      </w:r>
      <w:r w:rsidRPr="00FB2F61">
        <w:rPr>
          <w:rFonts w:ascii="Times New Roman" w:hAnsi="Times New Roman"/>
          <w:sz w:val="28"/>
          <w:szCs w:val="28"/>
          <w:lang w:val="kk-KZ"/>
        </w:rPr>
        <w:t xml:space="preserve">Б. </w:t>
      </w:r>
      <w:r w:rsidR="00ED219C" w:rsidRPr="00FB2F61">
        <w:rPr>
          <w:rFonts w:ascii="Times New Roman" w:hAnsi="Times New Roman"/>
          <w:sz w:val="28"/>
          <w:szCs w:val="28"/>
        </w:rPr>
        <w:t>Степанов</w:t>
      </w:r>
      <w:r w:rsidRPr="00FB2F61">
        <w:rPr>
          <w:rFonts w:ascii="Times New Roman" w:hAnsi="Times New Roman"/>
          <w:sz w:val="28"/>
          <w:szCs w:val="28"/>
          <w:lang w:val="kk-KZ"/>
        </w:rPr>
        <w:t xml:space="preserve"> Ресейде</w:t>
      </w:r>
      <w:r w:rsidR="00ED219C" w:rsidRPr="00FB2F61">
        <w:rPr>
          <w:rFonts w:ascii="Times New Roman" w:hAnsi="Times New Roman"/>
          <w:sz w:val="28"/>
          <w:szCs w:val="28"/>
        </w:rPr>
        <w:t xml:space="preserve"> жүргізген тәжірибелердің нәтижелері анатоксиндік вакциналардың көмегімен </w:t>
      </w:r>
      <w:r w:rsidRPr="00FB2F61">
        <w:rPr>
          <w:rFonts w:ascii="Times New Roman" w:hAnsi="Times New Roman"/>
          <w:sz w:val="28"/>
          <w:szCs w:val="28"/>
        </w:rPr>
        <w:t xml:space="preserve">стафилококк инфекциясына қарсы иммунитетте </w:t>
      </w:r>
      <w:r w:rsidRPr="00FB2F61">
        <w:rPr>
          <w:rFonts w:ascii="Times New Roman" w:hAnsi="Times New Roman"/>
          <w:sz w:val="28"/>
          <w:szCs w:val="28"/>
          <w:lang w:val="kk-KZ"/>
        </w:rPr>
        <w:t>едәуір</w:t>
      </w:r>
      <w:r w:rsidR="00ED219C" w:rsidRPr="00FB2F61">
        <w:rPr>
          <w:rFonts w:ascii="Times New Roman" w:hAnsi="Times New Roman"/>
          <w:sz w:val="28"/>
          <w:szCs w:val="28"/>
        </w:rPr>
        <w:t xml:space="preserve"> қол жеткізуге болатынын көрсетті.</w:t>
      </w:r>
      <w:r w:rsidR="00ED38FC" w:rsidRPr="00FB2F61">
        <w:rPr>
          <w:rFonts w:ascii="Times New Roman" w:hAnsi="Times New Roman"/>
          <w:sz w:val="28"/>
          <w:szCs w:val="28"/>
        </w:rPr>
        <w:t xml:space="preserve"> </w:t>
      </w:r>
      <w:r w:rsidR="00ED38FC" w:rsidRPr="00FB2F61">
        <w:rPr>
          <w:rFonts w:ascii="Times New Roman" w:hAnsi="Times New Roman"/>
          <w:sz w:val="28"/>
          <w:szCs w:val="28"/>
          <w:lang w:val="kk-KZ"/>
        </w:rPr>
        <w:t>Алайда, олардың</w:t>
      </w:r>
      <w:r w:rsidR="00ED219C" w:rsidRPr="00FB2F61">
        <w:rPr>
          <w:rFonts w:ascii="Times New Roman" w:hAnsi="Times New Roman"/>
          <w:sz w:val="28"/>
          <w:szCs w:val="28"/>
        </w:rPr>
        <w:t xml:space="preserve"> аурумен күре</w:t>
      </w:r>
      <w:r w:rsidR="00ED38FC" w:rsidRPr="00FB2F61">
        <w:rPr>
          <w:rFonts w:ascii="Times New Roman" w:hAnsi="Times New Roman"/>
          <w:sz w:val="28"/>
          <w:szCs w:val="28"/>
        </w:rPr>
        <w:t>судегі рөлі толық зерттелмеген</w:t>
      </w:r>
      <w:r w:rsidR="00ED38FC" w:rsidRPr="00FB2F61">
        <w:rPr>
          <w:rFonts w:ascii="Times New Roman" w:hAnsi="Times New Roman"/>
          <w:sz w:val="28"/>
          <w:szCs w:val="28"/>
          <w:lang w:val="kk-KZ"/>
        </w:rPr>
        <w:t xml:space="preserve"> және </w:t>
      </w:r>
      <w:r w:rsidR="00ED219C" w:rsidRPr="00FB2F61">
        <w:rPr>
          <w:rFonts w:ascii="Times New Roman" w:hAnsi="Times New Roman"/>
          <w:sz w:val="28"/>
          <w:szCs w:val="28"/>
        </w:rPr>
        <w:t>мал шаруашылығында кең</w:t>
      </w:r>
      <w:r w:rsidR="00ED38FC" w:rsidRPr="00FB2F61">
        <w:rPr>
          <w:rFonts w:ascii="Times New Roman" w:hAnsi="Times New Roman"/>
          <w:sz w:val="28"/>
          <w:szCs w:val="28"/>
          <w:lang w:val="kk-KZ"/>
        </w:rPr>
        <w:t xml:space="preserve">інен қолданысқа ие болмаған </w:t>
      </w:r>
      <w:r w:rsidR="00972AB7" w:rsidRPr="00FB2F61">
        <w:rPr>
          <w:rFonts w:ascii="Times New Roman" w:hAnsi="Times New Roman"/>
          <w:sz w:val="28"/>
          <w:szCs w:val="28"/>
        </w:rPr>
        <w:t>[167</w:t>
      </w:r>
      <w:r w:rsidR="00ED219C" w:rsidRPr="00FB2F61">
        <w:rPr>
          <w:rFonts w:ascii="Times New Roman" w:hAnsi="Times New Roman"/>
          <w:sz w:val="28"/>
          <w:szCs w:val="28"/>
        </w:rPr>
        <w:t>].</w:t>
      </w:r>
    </w:p>
    <w:p w:rsidR="00ED219C" w:rsidRPr="00FB2F61" w:rsidRDefault="00ED219C" w:rsidP="00ED219C">
      <w:pPr>
        <w:spacing w:after="0" w:line="240" w:lineRule="auto"/>
        <w:ind w:firstLine="709"/>
        <w:jc w:val="both"/>
        <w:textAlignment w:val="baseline"/>
        <w:rPr>
          <w:rFonts w:ascii="Times New Roman" w:hAnsi="Times New Roman"/>
          <w:sz w:val="28"/>
          <w:szCs w:val="28"/>
        </w:rPr>
      </w:pPr>
      <w:r w:rsidRPr="00FB2F61">
        <w:rPr>
          <w:rStyle w:val="2"/>
          <w:rFonts w:eastAsia="Calibri"/>
          <w:sz w:val="28"/>
          <w:szCs w:val="28"/>
        </w:rPr>
        <w:t>Қазақстанда профессор Қ.Б.</w:t>
      </w:r>
      <w:r w:rsidRPr="00FB2F61">
        <w:rPr>
          <w:rStyle w:val="2"/>
          <w:rFonts w:eastAsia="Calibri"/>
          <w:sz w:val="28"/>
          <w:szCs w:val="28"/>
          <w:lang w:val="kk-KZ"/>
        </w:rPr>
        <w:t xml:space="preserve"> </w:t>
      </w:r>
      <w:r w:rsidRPr="00FB2F61">
        <w:rPr>
          <w:rStyle w:val="2"/>
          <w:rFonts w:eastAsia="Calibri"/>
          <w:sz w:val="28"/>
          <w:szCs w:val="28"/>
        </w:rPr>
        <w:t xml:space="preserve">Бияшев және оның шәкірттері </w:t>
      </w:r>
      <w:r w:rsidRPr="00FB2F61">
        <w:rPr>
          <w:rFonts w:ascii="Times New Roman" w:hAnsi="Times New Roman"/>
          <w:sz w:val="28"/>
          <w:szCs w:val="28"/>
        </w:rPr>
        <w:t>сиырлар</w:t>
      </w:r>
      <w:r w:rsidR="00ED38FC" w:rsidRPr="00FB2F61">
        <w:rPr>
          <w:rFonts w:ascii="Times New Roman" w:hAnsi="Times New Roman"/>
          <w:sz w:val="28"/>
          <w:szCs w:val="28"/>
          <w:lang w:val="kk-KZ"/>
        </w:rPr>
        <w:t xml:space="preserve"> желінсауының </w:t>
      </w:r>
      <w:r w:rsidRPr="00FB2F61">
        <w:rPr>
          <w:rFonts w:ascii="Times New Roman" w:hAnsi="Times New Roman"/>
          <w:sz w:val="28"/>
          <w:szCs w:val="28"/>
        </w:rPr>
        <w:t xml:space="preserve">этиологиялық құрылымын </w:t>
      </w:r>
      <w:r w:rsidRPr="00FB2F61">
        <w:rPr>
          <w:rStyle w:val="2"/>
          <w:rFonts w:eastAsia="Calibri"/>
          <w:sz w:val="28"/>
          <w:szCs w:val="28"/>
        </w:rPr>
        <w:t xml:space="preserve">зерттеу, </w:t>
      </w:r>
      <w:r w:rsidR="00ED38FC" w:rsidRPr="00FB2F61">
        <w:rPr>
          <w:rStyle w:val="2"/>
          <w:rFonts w:eastAsia="Calibri"/>
          <w:sz w:val="28"/>
          <w:szCs w:val="28"/>
          <w:lang w:val="kk-KZ"/>
        </w:rPr>
        <w:t xml:space="preserve">желінсауды </w:t>
      </w:r>
      <w:r w:rsidRPr="00FB2F61">
        <w:rPr>
          <w:rStyle w:val="2"/>
          <w:rFonts w:eastAsia="Calibri"/>
          <w:sz w:val="28"/>
          <w:szCs w:val="28"/>
        </w:rPr>
        <w:t>диагностикалаудың сенімді әдістерін анықтау және сиырлар</w:t>
      </w:r>
      <w:r w:rsidR="00ED38FC" w:rsidRPr="00FB2F61">
        <w:rPr>
          <w:rStyle w:val="2"/>
          <w:rFonts w:eastAsia="Calibri"/>
          <w:sz w:val="28"/>
          <w:szCs w:val="28"/>
          <w:lang w:val="kk-KZ"/>
        </w:rPr>
        <w:t xml:space="preserve"> желінсауымен </w:t>
      </w:r>
      <w:r w:rsidRPr="00FB2F61">
        <w:rPr>
          <w:rStyle w:val="2"/>
          <w:rFonts w:eastAsia="Calibri"/>
          <w:sz w:val="28"/>
          <w:szCs w:val="28"/>
        </w:rPr>
        <w:t>күресу құралдарын жасау ү</w:t>
      </w:r>
      <w:r w:rsidR="00ED38FC" w:rsidRPr="00FB2F61">
        <w:rPr>
          <w:rStyle w:val="2"/>
          <w:rFonts w:eastAsia="Calibri"/>
          <w:sz w:val="28"/>
          <w:szCs w:val="28"/>
        </w:rPr>
        <w:t>шін маңызды зерттеулер жүргізді</w:t>
      </w:r>
      <w:r w:rsidRPr="00FB2F61">
        <w:rPr>
          <w:rStyle w:val="2"/>
          <w:rFonts w:eastAsia="Calibri"/>
          <w:sz w:val="28"/>
          <w:szCs w:val="28"/>
        </w:rPr>
        <w:t>.</w:t>
      </w:r>
    </w:p>
    <w:p w:rsidR="00ED219C" w:rsidRPr="00FB2F61" w:rsidRDefault="00ED219C" w:rsidP="00ED219C">
      <w:pPr>
        <w:pStyle w:val="aa"/>
        <w:ind w:firstLine="709"/>
        <w:jc w:val="both"/>
        <w:rPr>
          <w:rFonts w:ascii="Times New Roman" w:hAnsi="Times New Roman"/>
          <w:sz w:val="28"/>
          <w:szCs w:val="28"/>
        </w:rPr>
      </w:pPr>
      <w:r w:rsidRPr="00FB2F61">
        <w:rPr>
          <w:rFonts w:ascii="Times New Roman" w:hAnsi="Times New Roman"/>
          <w:sz w:val="28"/>
          <w:szCs w:val="28"/>
        </w:rPr>
        <w:t xml:space="preserve">Профессор </w:t>
      </w:r>
      <w:r w:rsidRPr="00FB2F61">
        <w:rPr>
          <w:rStyle w:val="2"/>
          <w:rFonts w:eastAsia="Calibri"/>
          <w:sz w:val="28"/>
          <w:szCs w:val="28"/>
        </w:rPr>
        <w:t>Қ.Б.</w:t>
      </w:r>
      <w:r w:rsidRPr="00FB2F61">
        <w:rPr>
          <w:rStyle w:val="2"/>
          <w:rFonts w:eastAsia="Calibri"/>
          <w:sz w:val="28"/>
          <w:szCs w:val="28"/>
          <w:lang w:val="kk-KZ"/>
        </w:rPr>
        <w:t xml:space="preserve"> </w:t>
      </w:r>
      <w:r w:rsidRPr="00FB2F61">
        <w:rPr>
          <w:rStyle w:val="2"/>
          <w:rFonts w:eastAsia="Calibri"/>
          <w:sz w:val="28"/>
          <w:szCs w:val="28"/>
        </w:rPr>
        <w:t>Бияшев</w:t>
      </w:r>
      <w:r w:rsidR="00ED38FC" w:rsidRPr="00FB2F61">
        <w:rPr>
          <w:rStyle w:val="2"/>
          <w:rFonts w:eastAsia="Calibri"/>
          <w:sz w:val="28"/>
          <w:szCs w:val="28"/>
          <w:lang w:val="kk-KZ"/>
        </w:rPr>
        <w:t xml:space="preserve"> басқаруымен өндіріске </w:t>
      </w:r>
      <w:r w:rsidRPr="00FB2F61">
        <w:rPr>
          <w:rFonts w:ascii="Times New Roman" w:hAnsi="Times New Roman"/>
          <w:sz w:val="28"/>
          <w:szCs w:val="28"/>
        </w:rPr>
        <w:t xml:space="preserve">30-дан астам биологиялық өнімдер енгізілді, олар </w:t>
      </w:r>
      <w:r w:rsidRPr="00FB2F61">
        <w:rPr>
          <w:rFonts w:ascii="Times New Roman" w:hAnsi="Times New Roman"/>
          <w:spacing w:val="2"/>
          <w:sz w:val="28"/>
          <w:szCs w:val="28"/>
        </w:rPr>
        <w:t>Қазақстан Республикасының барлық аймақтарында, сондай-ақ Қырғыз Республикасында</w:t>
      </w:r>
      <w:r w:rsidR="00ED38FC" w:rsidRPr="00FB2F61">
        <w:rPr>
          <w:rFonts w:ascii="Times New Roman" w:hAnsi="Times New Roman"/>
          <w:spacing w:val="2"/>
          <w:sz w:val="28"/>
          <w:szCs w:val="28"/>
          <w:lang w:val="kk-KZ"/>
        </w:rPr>
        <w:t xml:space="preserve">, Түркіменстанда, </w:t>
      </w:r>
      <w:r w:rsidRPr="00FB2F61">
        <w:rPr>
          <w:rFonts w:ascii="Times New Roman" w:hAnsi="Times New Roman"/>
          <w:sz w:val="28"/>
          <w:szCs w:val="28"/>
        </w:rPr>
        <w:t>Ресей Федерациясының Алтай өлкесі</w:t>
      </w:r>
      <w:r w:rsidR="00ED38FC" w:rsidRPr="00FB2F61">
        <w:rPr>
          <w:rFonts w:ascii="Times New Roman" w:hAnsi="Times New Roman"/>
          <w:sz w:val="28"/>
          <w:szCs w:val="28"/>
          <w:lang w:val="kk-KZ"/>
        </w:rPr>
        <w:t>нде кеңінен қолданылды</w:t>
      </w:r>
      <w:r w:rsidRPr="00FB2F61">
        <w:rPr>
          <w:rFonts w:ascii="Times New Roman" w:hAnsi="Times New Roman"/>
          <w:sz w:val="28"/>
          <w:szCs w:val="28"/>
        </w:rPr>
        <w:t xml:space="preserve">. </w:t>
      </w:r>
      <w:r w:rsidR="00ED38FC" w:rsidRPr="00FB2F61">
        <w:rPr>
          <w:rFonts w:ascii="Times New Roman" w:hAnsi="Times New Roman"/>
          <w:sz w:val="28"/>
          <w:szCs w:val="28"/>
          <w:lang w:val="kk-KZ"/>
        </w:rPr>
        <w:t xml:space="preserve">10-нан астам биологиялық препараттар </w:t>
      </w:r>
      <w:r w:rsidRPr="00FB2F61">
        <w:rPr>
          <w:rFonts w:ascii="Times New Roman" w:hAnsi="Times New Roman"/>
          <w:sz w:val="28"/>
          <w:szCs w:val="28"/>
        </w:rPr>
        <w:t>Сан-Диего қаласында (АҚШ, 1995 ж.) өткен «Қазақстан - 95» халықаралық көрмесіне қойылды және Қазақстан Республикасының Ұлттық патенттік ведомствосынан өнертабысқа 100-ге жуық патент алынды.</w:t>
      </w:r>
    </w:p>
    <w:p w:rsidR="00972AB7" w:rsidRDefault="00ED219C" w:rsidP="007651E8">
      <w:pPr>
        <w:spacing w:after="0" w:line="240" w:lineRule="auto"/>
        <w:ind w:firstLine="709"/>
        <w:jc w:val="both"/>
        <w:rPr>
          <w:rFonts w:ascii="Times New Roman" w:hAnsi="Times New Roman"/>
          <w:sz w:val="28"/>
          <w:szCs w:val="28"/>
        </w:rPr>
      </w:pPr>
      <w:r w:rsidRPr="00FB2F61">
        <w:rPr>
          <w:rStyle w:val="2"/>
          <w:rFonts w:eastAsia="Calibri"/>
          <w:sz w:val="28"/>
          <w:szCs w:val="28"/>
        </w:rPr>
        <w:t xml:space="preserve">Профессор Қ.Б.Бияшев </w:t>
      </w:r>
      <w:r w:rsidRPr="00FB2F61">
        <w:rPr>
          <w:rFonts w:ascii="Times New Roman" w:hAnsi="Times New Roman"/>
          <w:sz w:val="28"/>
          <w:szCs w:val="28"/>
        </w:rPr>
        <w:t>басқар</w:t>
      </w:r>
      <w:r w:rsidR="00ED38FC" w:rsidRPr="00FB2F61">
        <w:rPr>
          <w:rFonts w:ascii="Times New Roman" w:hAnsi="Times New Roman"/>
          <w:sz w:val="28"/>
          <w:szCs w:val="28"/>
          <w:lang w:val="kk-KZ"/>
        </w:rPr>
        <w:t xml:space="preserve">уымен </w:t>
      </w:r>
      <w:r w:rsidR="00ED38FC" w:rsidRPr="00FB2F61">
        <w:rPr>
          <w:rFonts w:ascii="Times New Roman" w:hAnsi="Times New Roman"/>
          <w:sz w:val="28"/>
          <w:szCs w:val="28"/>
        </w:rPr>
        <w:t>биологиялық өнімдерді алуда</w:t>
      </w:r>
      <w:r w:rsidR="00ED38FC" w:rsidRPr="00FB2F61">
        <w:rPr>
          <w:rFonts w:ascii="Times New Roman" w:hAnsi="Times New Roman"/>
          <w:spacing w:val="1"/>
          <w:sz w:val="28"/>
          <w:szCs w:val="28"/>
        </w:rPr>
        <w:t xml:space="preserve"> гендік инженерия мен заманауи технологияларды пайдалана отырып,</w:t>
      </w:r>
      <w:r w:rsidR="00ED38FC" w:rsidRPr="00FB2F61">
        <w:rPr>
          <w:rFonts w:ascii="Times New Roman" w:hAnsi="Times New Roman"/>
          <w:spacing w:val="1"/>
          <w:sz w:val="28"/>
          <w:szCs w:val="28"/>
          <w:lang w:val="kk-KZ"/>
        </w:rPr>
        <w:t xml:space="preserve"> </w:t>
      </w:r>
      <w:r w:rsidR="00ED38FC" w:rsidRPr="00FB2F61">
        <w:rPr>
          <w:rFonts w:ascii="Times New Roman" w:hAnsi="Times New Roman"/>
          <w:sz w:val="28"/>
          <w:szCs w:val="28"/>
          <w:lang w:val="kk-KZ"/>
        </w:rPr>
        <w:t>ұжымның</w:t>
      </w:r>
      <w:r w:rsidRPr="00FB2F61">
        <w:rPr>
          <w:rFonts w:ascii="Times New Roman" w:hAnsi="Times New Roman"/>
          <w:sz w:val="28"/>
          <w:szCs w:val="28"/>
        </w:rPr>
        <w:t xml:space="preserve"> </w:t>
      </w:r>
      <w:r w:rsidR="00ED38FC" w:rsidRPr="00FB2F61">
        <w:rPr>
          <w:rFonts w:ascii="Times New Roman" w:hAnsi="Times New Roman"/>
          <w:sz w:val="28"/>
          <w:szCs w:val="28"/>
        </w:rPr>
        <w:t>жинақтаған елеулі тәжірибесі</w:t>
      </w:r>
      <w:r w:rsidR="00ED38FC" w:rsidRPr="00FB2F61">
        <w:rPr>
          <w:rFonts w:ascii="Times New Roman" w:hAnsi="Times New Roman"/>
          <w:sz w:val="28"/>
          <w:szCs w:val="28"/>
          <w:lang w:val="kk-KZ"/>
        </w:rPr>
        <w:t xml:space="preserve"> </w:t>
      </w:r>
      <w:r w:rsidRPr="00FB2F61">
        <w:rPr>
          <w:rFonts w:ascii="Times New Roman" w:hAnsi="Times New Roman"/>
          <w:sz w:val="28"/>
          <w:szCs w:val="28"/>
          <w:lang w:val="kk-KZ"/>
        </w:rPr>
        <w:t xml:space="preserve">ауыл шаруашылығы жануарларының </w:t>
      </w:r>
      <w:r w:rsidR="00ED38FC" w:rsidRPr="00FB2F61">
        <w:rPr>
          <w:rFonts w:ascii="Times New Roman" w:hAnsi="Times New Roman"/>
          <w:sz w:val="28"/>
          <w:szCs w:val="28"/>
          <w:lang w:val="kk-KZ"/>
        </w:rPr>
        <w:t>желінсауына</w:t>
      </w:r>
      <w:r w:rsidRPr="00FB2F61">
        <w:rPr>
          <w:rFonts w:ascii="Times New Roman" w:hAnsi="Times New Roman"/>
          <w:sz w:val="28"/>
          <w:szCs w:val="28"/>
          <w:lang w:val="kk-KZ"/>
        </w:rPr>
        <w:t xml:space="preserve"> қарсы инновациялық биологиялық өнімдерді </w:t>
      </w:r>
      <w:r w:rsidRPr="00FB2F61">
        <w:rPr>
          <w:rFonts w:ascii="Times New Roman" w:hAnsi="Times New Roman"/>
          <w:sz w:val="28"/>
          <w:szCs w:val="28"/>
        </w:rPr>
        <w:t>өндіру технологиясын</w:t>
      </w:r>
      <w:r w:rsidR="00ED38FC" w:rsidRPr="00FB2F61">
        <w:rPr>
          <w:rFonts w:ascii="Times New Roman" w:hAnsi="Times New Roman"/>
          <w:sz w:val="28"/>
          <w:szCs w:val="28"/>
          <w:lang w:val="kk-KZ"/>
        </w:rPr>
        <w:t xml:space="preserve"> жасауға және алынған препаратты өндірісте кеңінен пайдалануға </w:t>
      </w:r>
      <w:r w:rsidRPr="00FB2F61">
        <w:rPr>
          <w:rFonts w:ascii="Times New Roman" w:hAnsi="Times New Roman"/>
          <w:spacing w:val="1"/>
          <w:sz w:val="28"/>
          <w:szCs w:val="28"/>
        </w:rPr>
        <w:t xml:space="preserve">мүмкіндік берді </w:t>
      </w:r>
      <w:r w:rsidR="00972AB7" w:rsidRPr="00FB2F61">
        <w:rPr>
          <w:rStyle w:val="2"/>
          <w:rFonts w:eastAsia="Calibri"/>
          <w:sz w:val="28"/>
          <w:szCs w:val="28"/>
        </w:rPr>
        <w:t>[168</w:t>
      </w:r>
      <w:r w:rsidRPr="00FB2F61">
        <w:rPr>
          <w:rFonts w:ascii="Times New Roman" w:hAnsi="Times New Roman"/>
          <w:sz w:val="28"/>
          <w:szCs w:val="28"/>
        </w:rPr>
        <w:t>].</w:t>
      </w:r>
    </w:p>
    <w:p w:rsidR="008505AD" w:rsidRDefault="008505AD" w:rsidP="007651E8">
      <w:pPr>
        <w:spacing w:after="0" w:line="240" w:lineRule="auto"/>
        <w:ind w:firstLine="709"/>
        <w:jc w:val="both"/>
        <w:rPr>
          <w:rFonts w:ascii="Times New Roman" w:hAnsi="Times New Roman"/>
          <w:sz w:val="28"/>
          <w:szCs w:val="28"/>
        </w:rPr>
      </w:pPr>
    </w:p>
    <w:p w:rsidR="008505AD" w:rsidRDefault="008505AD" w:rsidP="007651E8">
      <w:pPr>
        <w:spacing w:after="0" w:line="240" w:lineRule="auto"/>
        <w:ind w:firstLine="709"/>
        <w:jc w:val="both"/>
        <w:rPr>
          <w:rFonts w:ascii="Times New Roman" w:hAnsi="Times New Roman"/>
          <w:sz w:val="28"/>
          <w:szCs w:val="28"/>
        </w:rPr>
      </w:pPr>
    </w:p>
    <w:p w:rsidR="008505AD" w:rsidRDefault="008505AD" w:rsidP="007651E8">
      <w:pPr>
        <w:spacing w:after="0" w:line="240" w:lineRule="auto"/>
        <w:ind w:firstLine="709"/>
        <w:jc w:val="both"/>
        <w:rPr>
          <w:rFonts w:ascii="Times New Roman" w:hAnsi="Times New Roman"/>
          <w:sz w:val="28"/>
          <w:szCs w:val="28"/>
        </w:rPr>
      </w:pPr>
    </w:p>
    <w:p w:rsidR="008505AD" w:rsidRDefault="008505AD" w:rsidP="007651E8">
      <w:pPr>
        <w:spacing w:after="0" w:line="240" w:lineRule="auto"/>
        <w:ind w:firstLine="709"/>
        <w:jc w:val="both"/>
        <w:rPr>
          <w:rFonts w:ascii="Times New Roman" w:hAnsi="Times New Roman"/>
          <w:sz w:val="28"/>
          <w:szCs w:val="28"/>
        </w:rPr>
      </w:pPr>
    </w:p>
    <w:p w:rsidR="008505AD" w:rsidRDefault="008505AD" w:rsidP="007651E8">
      <w:pPr>
        <w:spacing w:after="0" w:line="240" w:lineRule="auto"/>
        <w:ind w:firstLine="709"/>
        <w:jc w:val="both"/>
        <w:rPr>
          <w:rFonts w:ascii="Times New Roman" w:hAnsi="Times New Roman"/>
          <w:sz w:val="28"/>
          <w:szCs w:val="28"/>
        </w:rPr>
      </w:pPr>
    </w:p>
    <w:p w:rsidR="008505AD" w:rsidRDefault="008505AD" w:rsidP="007651E8">
      <w:pPr>
        <w:spacing w:after="0" w:line="240" w:lineRule="auto"/>
        <w:ind w:firstLine="709"/>
        <w:jc w:val="both"/>
        <w:rPr>
          <w:rFonts w:ascii="Times New Roman" w:hAnsi="Times New Roman"/>
          <w:sz w:val="28"/>
          <w:szCs w:val="28"/>
        </w:rPr>
      </w:pPr>
    </w:p>
    <w:p w:rsidR="006F20BA" w:rsidRDefault="006F20BA" w:rsidP="007651E8">
      <w:pPr>
        <w:spacing w:after="0" w:line="240" w:lineRule="auto"/>
        <w:ind w:firstLine="709"/>
        <w:jc w:val="both"/>
        <w:rPr>
          <w:rFonts w:ascii="Times New Roman" w:hAnsi="Times New Roman"/>
          <w:sz w:val="28"/>
          <w:szCs w:val="28"/>
        </w:rPr>
      </w:pPr>
    </w:p>
    <w:p w:rsidR="006F20BA" w:rsidRDefault="006F20BA" w:rsidP="007651E8">
      <w:pPr>
        <w:spacing w:after="0" w:line="240" w:lineRule="auto"/>
        <w:ind w:firstLine="709"/>
        <w:jc w:val="both"/>
        <w:rPr>
          <w:rFonts w:ascii="Times New Roman" w:hAnsi="Times New Roman"/>
          <w:sz w:val="28"/>
          <w:szCs w:val="28"/>
        </w:rPr>
      </w:pPr>
    </w:p>
    <w:p w:rsidR="006810F0" w:rsidRDefault="001C5D6F" w:rsidP="006810F0">
      <w:pPr>
        <w:spacing w:after="0" w:line="240" w:lineRule="auto"/>
        <w:ind w:firstLine="567"/>
        <w:jc w:val="both"/>
        <w:rPr>
          <w:rFonts w:ascii="Times New Roman" w:hAnsi="Times New Roman"/>
          <w:b/>
          <w:sz w:val="28"/>
          <w:szCs w:val="28"/>
          <w:lang w:val="kk-KZ"/>
        </w:rPr>
      </w:pPr>
      <w:r>
        <w:rPr>
          <w:rFonts w:ascii="Times New Roman" w:hAnsi="Times New Roman"/>
          <w:b/>
          <w:sz w:val="28"/>
          <w:szCs w:val="28"/>
        </w:rPr>
        <w:lastRenderedPageBreak/>
        <w:t>2</w:t>
      </w:r>
      <w:r w:rsidR="008505AD" w:rsidRPr="00F3380F">
        <w:rPr>
          <w:rFonts w:ascii="Times New Roman" w:hAnsi="Times New Roman"/>
          <w:b/>
          <w:sz w:val="28"/>
          <w:szCs w:val="28"/>
        </w:rPr>
        <w:t xml:space="preserve"> </w:t>
      </w:r>
      <w:r w:rsidR="006810F0" w:rsidRPr="008B09F5">
        <w:rPr>
          <w:rFonts w:ascii="Times New Roman" w:hAnsi="Times New Roman"/>
          <w:b/>
          <w:sz w:val="28"/>
          <w:szCs w:val="28"/>
          <w:lang w:val="kk-KZ"/>
        </w:rPr>
        <w:t>ӨЗІНДІК ЗЕРТТЕУЛЕР</w:t>
      </w:r>
      <w:r w:rsidR="006810F0" w:rsidRPr="00F3380F">
        <w:rPr>
          <w:rFonts w:ascii="Times New Roman" w:hAnsi="Times New Roman"/>
          <w:b/>
          <w:sz w:val="28"/>
          <w:szCs w:val="28"/>
          <w:lang w:val="kk-KZ"/>
        </w:rPr>
        <w:t xml:space="preserve"> </w:t>
      </w:r>
    </w:p>
    <w:p w:rsidR="008505AD" w:rsidRPr="00F3380F" w:rsidRDefault="006810F0" w:rsidP="006810F0">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 xml:space="preserve">2.1 </w:t>
      </w:r>
      <w:r w:rsidR="008505AD" w:rsidRPr="00F3380F">
        <w:rPr>
          <w:rFonts w:ascii="Times New Roman" w:hAnsi="Times New Roman"/>
          <w:b/>
          <w:sz w:val="28"/>
          <w:szCs w:val="28"/>
          <w:lang w:val="kk-KZ"/>
        </w:rPr>
        <w:t xml:space="preserve">Зерттеу әдістері мен материалдары </w:t>
      </w:r>
    </w:p>
    <w:p w:rsidR="008505AD" w:rsidRPr="00F3380F" w:rsidRDefault="008505AD" w:rsidP="008505AD">
      <w:pPr>
        <w:spacing w:after="0" w:line="240" w:lineRule="auto"/>
        <w:ind w:firstLine="567"/>
        <w:jc w:val="both"/>
        <w:rPr>
          <w:rFonts w:ascii="Times New Roman" w:hAnsi="Times New Roman"/>
          <w:sz w:val="28"/>
          <w:szCs w:val="28"/>
        </w:rPr>
      </w:pPr>
      <w:r w:rsidRPr="00F3380F">
        <w:rPr>
          <w:rFonts w:ascii="Times New Roman" w:hAnsi="Times New Roman"/>
          <w:sz w:val="28"/>
          <w:szCs w:val="28"/>
        </w:rPr>
        <w:t>Ғылыми-зе</w:t>
      </w:r>
      <w:r w:rsidR="005211A1">
        <w:rPr>
          <w:rFonts w:ascii="Times New Roman" w:hAnsi="Times New Roman"/>
          <w:sz w:val="28"/>
          <w:szCs w:val="28"/>
        </w:rPr>
        <w:t>рттеу жұмыстары 2018 жылдан 202</w:t>
      </w:r>
      <w:r w:rsidR="005211A1">
        <w:rPr>
          <w:rFonts w:ascii="Times New Roman" w:hAnsi="Times New Roman"/>
          <w:sz w:val="28"/>
          <w:szCs w:val="28"/>
          <w:lang w:val="kk-KZ"/>
        </w:rPr>
        <w:t>4</w:t>
      </w:r>
      <w:r w:rsidRPr="00F3380F">
        <w:rPr>
          <w:rFonts w:ascii="Times New Roman" w:hAnsi="Times New Roman"/>
          <w:sz w:val="28"/>
          <w:szCs w:val="28"/>
        </w:rPr>
        <w:t xml:space="preserve"> жыл аралығында жүргізілді. </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rPr>
        <w:t xml:space="preserve">Зерттеулеріміздің мақсаты сау және </w:t>
      </w:r>
      <w:r w:rsidR="00B577DA">
        <w:rPr>
          <w:rFonts w:ascii="Times New Roman" w:hAnsi="Times New Roman"/>
          <w:sz w:val="28"/>
          <w:szCs w:val="28"/>
        </w:rPr>
        <w:t>желінсаумен</w:t>
      </w:r>
      <w:r w:rsidRPr="00F3380F">
        <w:rPr>
          <w:rFonts w:ascii="Times New Roman" w:hAnsi="Times New Roman"/>
          <w:sz w:val="28"/>
          <w:szCs w:val="28"/>
        </w:rPr>
        <w:t xml:space="preserve"> ауыратын сиырлардың </w:t>
      </w:r>
      <w:r w:rsidR="002F58F4">
        <w:rPr>
          <w:rFonts w:ascii="Times New Roman" w:hAnsi="Times New Roman"/>
          <w:sz w:val="28"/>
          <w:szCs w:val="28"/>
        </w:rPr>
        <w:t>және саулықтардың</w:t>
      </w:r>
      <w:r w:rsidR="002F58F4" w:rsidRPr="002F58F4">
        <w:rPr>
          <w:rFonts w:ascii="Times New Roman" w:hAnsi="Times New Roman"/>
          <w:sz w:val="28"/>
          <w:szCs w:val="28"/>
        </w:rPr>
        <w:t xml:space="preserve"> </w:t>
      </w:r>
      <w:r w:rsidRPr="00F3380F">
        <w:rPr>
          <w:rFonts w:ascii="Times New Roman" w:hAnsi="Times New Roman"/>
          <w:sz w:val="28"/>
          <w:szCs w:val="28"/>
        </w:rPr>
        <w:t xml:space="preserve">паренхималық сүтіне микрофлоралық сипаттама беру және </w:t>
      </w:r>
      <w:r w:rsidR="002F58F4">
        <w:rPr>
          <w:rFonts w:ascii="Times New Roman" w:hAnsi="Times New Roman"/>
          <w:sz w:val="28"/>
          <w:szCs w:val="28"/>
        </w:rPr>
        <w:t>сиырлар мен</w:t>
      </w:r>
      <w:r w:rsidR="002F58F4" w:rsidRPr="002F58F4">
        <w:rPr>
          <w:rFonts w:ascii="Times New Roman" w:hAnsi="Times New Roman"/>
          <w:sz w:val="28"/>
          <w:szCs w:val="28"/>
        </w:rPr>
        <w:t xml:space="preserve"> саулықтардың</w:t>
      </w:r>
      <w:r w:rsidRPr="00F3380F">
        <w:rPr>
          <w:rFonts w:ascii="Times New Roman" w:hAnsi="Times New Roman"/>
          <w:sz w:val="28"/>
          <w:szCs w:val="28"/>
        </w:rPr>
        <w:t xml:space="preserve"> </w:t>
      </w:r>
      <w:r w:rsidR="00B577DA">
        <w:rPr>
          <w:rFonts w:ascii="Times New Roman" w:hAnsi="Times New Roman"/>
          <w:sz w:val="28"/>
          <w:szCs w:val="28"/>
        </w:rPr>
        <w:t>желінсауына</w:t>
      </w:r>
      <w:r w:rsidRPr="00F3380F">
        <w:rPr>
          <w:rFonts w:ascii="Times New Roman" w:hAnsi="Times New Roman"/>
          <w:sz w:val="28"/>
          <w:szCs w:val="28"/>
        </w:rPr>
        <w:t xml:space="preserve"> қарсы поливалентті вакцинаның профилактикалық тиімділігін анықтау болды.</w:t>
      </w:r>
    </w:p>
    <w:p w:rsidR="008505AD" w:rsidRPr="00F3380F" w:rsidRDefault="00612C4B" w:rsidP="008505AD">
      <w:pPr>
        <w:widowControl w:val="0"/>
        <w:spacing w:after="0" w:line="240" w:lineRule="auto"/>
        <w:ind w:firstLine="567"/>
        <w:jc w:val="both"/>
        <w:rPr>
          <w:rFonts w:ascii="Times New Roman" w:eastAsia="Times New Roman" w:hAnsi="Times New Roman"/>
          <w:sz w:val="28"/>
          <w:szCs w:val="28"/>
          <w:lang w:val="kk-KZ" w:eastAsia="ru-RU"/>
        </w:rPr>
      </w:pPr>
      <w:r>
        <w:rPr>
          <w:rFonts w:ascii="Times New Roman" w:hAnsi="Times New Roman"/>
          <w:sz w:val="28"/>
          <w:szCs w:val="28"/>
          <w:lang w:val="kk-KZ"/>
        </w:rPr>
        <w:t xml:space="preserve"> </w:t>
      </w:r>
    </w:p>
    <w:p w:rsidR="008505AD" w:rsidRPr="00F3380F" w:rsidRDefault="008505AD" w:rsidP="008505AD">
      <w:pPr>
        <w:widowControl w:val="0"/>
        <w:spacing w:after="0" w:line="240" w:lineRule="auto"/>
        <w:ind w:firstLine="567"/>
        <w:jc w:val="both"/>
        <w:rPr>
          <w:rFonts w:ascii="Times New Roman" w:hAnsi="Times New Roman"/>
          <w:sz w:val="28"/>
          <w:szCs w:val="28"/>
          <w:lang w:val="kk-KZ"/>
        </w:rPr>
      </w:pPr>
      <w:r w:rsidRPr="00F3380F">
        <w:rPr>
          <w:rFonts w:ascii="Times New Roman" w:eastAsia="Times New Roman" w:hAnsi="Times New Roman"/>
          <w:sz w:val="28"/>
          <w:szCs w:val="28"/>
          <w:lang w:val="kk-KZ" w:eastAsia="ru-RU"/>
        </w:rPr>
        <w:t>Зерттеулер жүргізілген шаруашылықтарда біз клиникалық тексеру арқылы жануарлардың денсаулығының жай-күйін, соның ішінде желіндерді зерттедік. Жануарлардың сүт безі жалпы қабылданған схемаға сәйкес тексерілді: тексеру, желіннің барлық төрттен бір бөліктерін пальпациялау, мөлшеріне, консистенциясы мен симметриясына, сезімталдылығына, жергілікті температурасына назар аудардық.</w:t>
      </w:r>
    </w:p>
    <w:p w:rsidR="008505AD" w:rsidRPr="00F3380F" w:rsidRDefault="008505AD" w:rsidP="008505AD">
      <w:pPr>
        <w:widowControl w:val="0"/>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Сүтті аларда жануарларды клиникалық тәжірибеге сәйкес қабылданған схема бойынша тексердік. Жануарлар туралы анамнестикалық деректер есепке алу кітаптарынан, бағалау құжаттарынан, сондай-ақ қызмет көрсетуші персонал мен мал өсіруші мамандардың сауалнамасынан анықталды.</w:t>
      </w:r>
    </w:p>
    <w:p w:rsidR="008505AD" w:rsidRPr="00F3380F" w:rsidRDefault="008505AD" w:rsidP="008505AD">
      <w:pPr>
        <w:widowControl w:val="0"/>
        <w:spacing w:after="0" w:line="240" w:lineRule="auto"/>
        <w:ind w:firstLine="567"/>
        <w:jc w:val="both"/>
        <w:rPr>
          <w:rFonts w:ascii="Times New Roman" w:eastAsia="Times New Roman" w:hAnsi="Times New Roman"/>
          <w:sz w:val="28"/>
          <w:szCs w:val="28"/>
          <w:lang w:val="kk-KZ" w:eastAsia="ru-RU"/>
        </w:rPr>
      </w:pPr>
      <w:r w:rsidRPr="00F3380F">
        <w:rPr>
          <w:rFonts w:ascii="Times New Roman" w:eastAsia="Times New Roman" w:hAnsi="Times New Roman"/>
          <w:sz w:val="28"/>
          <w:szCs w:val="28"/>
          <w:lang w:val="kk-KZ" w:eastAsia="ru-RU"/>
        </w:rPr>
        <w:t>Әр сынама алу барысында алынған сүттің алғашқы порцияларын (секрет) сынау кезінде сұйықтықтың біркелкілігіне, үлпектердің немесе басқа да қоспалардың болуы немесе болмауына назар аударылды. Үлпершектердің болуы немесе сүттің консистенциясының өзгеруі (секрет) сүт безінің қабынуын көрсетеді.</w:t>
      </w:r>
    </w:p>
    <w:p w:rsidR="008505AD" w:rsidRPr="00F3380F" w:rsidRDefault="008505AD" w:rsidP="008505AD">
      <w:pPr>
        <w:spacing w:after="0" w:line="240" w:lineRule="auto"/>
        <w:ind w:firstLine="567"/>
        <w:jc w:val="both"/>
        <w:rPr>
          <w:rFonts w:ascii="Times New Roman" w:eastAsia="Times New Roman" w:hAnsi="Times New Roman"/>
          <w:i/>
          <w:sz w:val="28"/>
          <w:szCs w:val="28"/>
          <w:lang w:val="kk-KZ"/>
        </w:rPr>
      </w:pPr>
      <w:r w:rsidRPr="00F3380F">
        <w:rPr>
          <w:rFonts w:ascii="Times New Roman" w:eastAsia="Times New Roman" w:hAnsi="Times New Roman"/>
          <w:sz w:val="28"/>
          <w:szCs w:val="28"/>
          <w:lang w:val="kk-KZ" w:eastAsia="ru-RU"/>
        </w:rPr>
        <w:t xml:space="preserve">Сиыр </w:t>
      </w:r>
      <w:r w:rsidR="00B577DA">
        <w:rPr>
          <w:rFonts w:ascii="Times New Roman" w:eastAsia="Times New Roman" w:hAnsi="Times New Roman"/>
          <w:sz w:val="28"/>
          <w:szCs w:val="28"/>
          <w:lang w:val="kk-KZ" w:eastAsia="ru-RU"/>
        </w:rPr>
        <w:t>желінсауының</w:t>
      </w:r>
      <w:r w:rsidRPr="00F3380F">
        <w:rPr>
          <w:rFonts w:ascii="Times New Roman" w:eastAsia="Times New Roman" w:hAnsi="Times New Roman"/>
          <w:sz w:val="28"/>
          <w:szCs w:val="28"/>
          <w:lang w:val="kk-KZ" w:eastAsia="ru-RU"/>
        </w:rPr>
        <w:t xml:space="preserve"> субклиникалық түрі сүт безінен секрецияны  экспресс-тест (димастинмен, мастидинмен, тұндыру сынамасымен), сондай-ақ </w:t>
      </w:r>
      <w:r w:rsidR="00B577DA">
        <w:rPr>
          <w:rFonts w:ascii="Times New Roman" w:eastAsia="Times New Roman" w:hAnsi="Times New Roman"/>
          <w:sz w:val="28"/>
          <w:szCs w:val="28"/>
          <w:lang w:val="kk-KZ" w:eastAsia="ru-RU"/>
        </w:rPr>
        <w:t>желінсаудың</w:t>
      </w:r>
      <w:r w:rsidRPr="00F3380F">
        <w:rPr>
          <w:rFonts w:ascii="Times New Roman" w:eastAsia="Times New Roman" w:hAnsi="Times New Roman"/>
          <w:sz w:val="28"/>
          <w:szCs w:val="28"/>
          <w:lang w:val="kk-KZ" w:eastAsia="ru-RU"/>
        </w:rPr>
        <w:t xml:space="preserve"> негізгі қоздырғыштарының түрін анықтау үшін желінінен алынған сынамаларды бактериологиялық зерттеу арқылы анықталды.</w:t>
      </w:r>
    </w:p>
    <w:p w:rsidR="008505AD" w:rsidRPr="00F3380F" w:rsidRDefault="008505AD" w:rsidP="008505AD">
      <w:pPr>
        <w:spacing w:after="0" w:line="240" w:lineRule="auto"/>
        <w:ind w:firstLine="567"/>
        <w:jc w:val="both"/>
        <w:rPr>
          <w:rFonts w:ascii="Times New Roman" w:eastAsia="Times New Roman" w:hAnsi="Times New Roman"/>
          <w:sz w:val="28"/>
          <w:szCs w:val="28"/>
          <w:lang w:val="kk-KZ"/>
        </w:rPr>
      </w:pPr>
      <w:r w:rsidRPr="00F3380F">
        <w:rPr>
          <w:rFonts w:ascii="Times New Roman" w:eastAsia="Times New Roman" w:hAnsi="Times New Roman"/>
          <w:i/>
          <w:sz w:val="28"/>
          <w:szCs w:val="28"/>
          <w:lang w:val="kk-KZ"/>
        </w:rPr>
        <w:t xml:space="preserve">Димастин мен мастидинмен сынамалары. </w:t>
      </w:r>
      <w:r w:rsidR="002F58F4">
        <w:rPr>
          <w:rFonts w:ascii="Times New Roman" w:eastAsia="Times New Roman" w:hAnsi="Times New Roman"/>
          <w:sz w:val="28"/>
          <w:szCs w:val="28"/>
          <w:lang w:val="kk-KZ"/>
        </w:rPr>
        <w:t>Желінсау</w:t>
      </w:r>
      <w:r w:rsidRPr="00F3380F">
        <w:rPr>
          <w:rFonts w:ascii="Times New Roman" w:eastAsia="Times New Roman" w:hAnsi="Times New Roman"/>
          <w:sz w:val="28"/>
          <w:szCs w:val="28"/>
          <w:lang w:val="kk-KZ"/>
        </w:rPr>
        <w:t xml:space="preserve"> кезінде сүтте лейкоциттер саны жоғарылайды және негізінен сілтілі реакцияға ие. Мастидин мен димастиннің әсері лейкоциттер санының жоғарылауын және сүт реакциясының (РН) өзгеруін анықтауға негізделген.</w:t>
      </w:r>
    </w:p>
    <w:p w:rsidR="008505AD" w:rsidRPr="00F3380F" w:rsidRDefault="008505AD" w:rsidP="00BE6CA2">
      <w:pPr>
        <w:spacing w:after="0" w:line="240" w:lineRule="auto"/>
        <w:ind w:firstLine="567"/>
        <w:jc w:val="both"/>
        <w:rPr>
          <w:rFonts w:ascii="Times New Roman" w:eastAsia="Times New Roman" w:hAnsi="Times New Roman"/>
          <w:sz w:val="28"/>
          <w:szCs w:val="28"/>
          <w:lang w:val="kk-KZ"/>
        </w:rPr>
      </w:pPr>
      <w:r w:rsidRPr="00F3380F">
        <w:rPr>
          <w:rFonts w:ascii="Times New Roman" w:eastAsia="Times New Roman" w:hAnsi="Times New Roman"/>
          <w:sz w:val="28"/>
          <w:szCs w:val="28"/>
          <w:lang w:val="kk-KZ"/>
        </w:rPr>
        <w:t>Жоғарыда аталған  реактивтермен жануарлардың сүтін зерттеу төлдегеннен кейінгі бірінші күннен бастап жүргізуге болады. Төлдегеннен кейінгі алғашқы күндерде және жасушалардың даму барысында лейкоциттердің саны артады, сондықтан мұндай сүт кейде димастин мен мастидинмен күмәнді немесе оң реакция бере алады. Бірақ бұл реакция желіннің қабынуы кезінде анық байқалады және желіннің төрт бөлігіне де сезімтал.</w:t>
      </w:r>
      <w:r w:rsidR="007B0D45">
        <w:rPr>
          <w:rFonts w:ascii="Times New Roman" w:eastAsia="Times New Roman" w:hAnsi="Times New Roman"/>
          <w:sz w:val="28"/>
          <w:szCs w:val="28"/>
          <w:lang w:val="kk-KZ"/>
        </w:rPr>
        <w:t xml:space="preserve"> </w:t>
      </w:r>
      <w:r w:rsidRPr="00F3380F">
        <w:rPr>
          <w:rFonts w:ascii="Times New Roman" w:eastAsia="Times New Roman" w:hAnsi="Times New Roman"/>
          <w:sz w:val="28"/>
          <w:szCs w:val="28"/>
          <w:lang w:val="kk-KZ"/>
        </w:rPr>
        <w:t>Сүтті зерттеу үшін дистильденген суда 5 пайыздық димастин ерітіндісі немесе 2 пайыздық</w:t>
      </w:r>
      <w:r w:rsidR="007B0D45">
        <w:rPr>
          <w:rFonts w:ascii="Times New Roman" w:eastAsia="Times New Roman" w:hAnsi="Times New Roman"/>
          <w:sz w:val="28"/>
          <w:szCs w:val="28"/>
          <w:lang w:val="kk-KZ"/>
        </w:rPr>
        <w:t xml:space="preserve"> </w:t>
      </w:r>
      <w:r w:rsidRPr="00F3380F">
        <w:rPr>
          <w:rFonts w:ascii="Times New Roman" w:eastAsia="Times New Roman" w:hAnsi="Times New Roman"/>
          <w:sz w:val="28"/>
          <w:szCs w:val="28"/>
          <w:lang w:val="kk-KZ"/>
        </w:rPr>
        <w:t>мастидин ерітіндісі дайындалады. Зерттеу арнайы сүтті бақылау пластинкаларының көмегімен жүзеге асырылады.</w:t>
      </w:r>
    </w:p>
    <w:p w:rsidR="008505AD" w:rsidRPr="00F3380F" w:rsidRDefault="002F58F4" w:rsidP="008505AD">
      <w:pPr>
        <w:spacing w:after="0" w:line="240" w:lineRule="auto"/>
        <w:ind w:firstLine="567"/>
        <w:jc w:val="both"/>
        <w:rPr>
          <w:rFonts w:ascii="Times New Roman" w:eastAsia="Times New Roman" w:hAnsi="Times New Roman"/>
          <w:sz w:val="28"/>
          <w:szCs w:val="28"/>
          <w:lang w:val="kk-KZ"/>
        </w:rPr>
      </w:pPr>
      <w:r>
        <w:rPr>
          <w:rFonts w:ascii="Times New Roman" w:eastAsia="Times New Roman" w:hAnsi="Times New Roman"/>
          <w:sz w:val="28"/>
          <w:szCs w:val="28"/>
          <w:lang w:val="kk-KZ"/>
        </w:rPr>
        <w:t>Желінсау</w:t>
      </w:r>
      <w:r w:rsidR="008505AD" w:rsidRPr="00F3380F">
        <w:rPr>
          <w:rFonts w:ascii="Times New Roman" w:eastAsia="Times New Roman" w:hAnsi="Times New Roman"/>
          <w:sz w:val="28"/>
          <w:szCs w:val="28"/>
          <w:lang w:val="kk-KZ"/>
        </w:rPr>
        <w:t xml:space="preserve">терді диагностикалауға арналған сүтті бақылау пластинкасы -бұл 1 және 2,5 мл сүттің көлеміне сәйкес келетін қарама-қарсы қара-ақ бояуы және сақиналы ойықтары бар төрт (желін лобтарының саны бойынша) жарты шарлы тесіктері бар табақша. Ұяшықтар ақ-қара түбі сүттегі ақ үлпектерді қара немесе </w:t>
      </w:r>
      <w:r w:rsidR="008505AD" w:rsidRPr="00F3380F">
        <w:rPr>
          <w:rFonts w:ascii="Times New Roman" w:eastAsia="Times New Roman" w:hAnsi="Times New Roman"/>
          <w:sz w:val="28"/>
          <w:szCs w:val="28"/>
          <w:lang w:val="kk-KZ"/>
        </w:rPr>
        <w:lastRenderedPageBreak/>
        <w:t>ақ фонда қан қоспаларын анықтауды жеңілдетеді. Жұп ұяшықтардың арасында арнайы белгілеу жолағы бар, бұл жолақтар қай желіннің сүтінің сынамасы екенін анықтауға ыңғайлы.</w:t>
      </w:r>
    </w:p>
    <w:p w:rsidR="008505AD" w:rsidRPr="00F3380F" w:rsidRDefault="008505AD" w:rsidP="008505AD">
      <w:pPr>
        <w:spacing w:after="0" w:line="240" w:lineRule="auto"/>
        <w:ind w:firstLine="567"/>
        <w:jc w:val="both"/>
        <w:rPr>
          <w:rFonts w:ascii="Times New Roman" w:eastAsia="Times New Roman" w:hAnsi="Times New Roman"/>
          <w:sz w:val="28"/>
          <w:szCs w:val="28"/>
          <w:lang w:val="kk-KZ"/>
        </w:rPr>
      </w:pPr>
      <w:r w:rsidRPr="00F3380F">
        <w:rPr>
          <w:rFonts w:ascii="Times New Roman" w:eastAsia="Times New Roman" w:hAnsi="Times New Roman"/>
          <w:sz w:val="28"/>
          <w:szCs w:val="28"/>
          <w:lang w:val="kk-KZ"/>
        </w:rPr>
        <w:t xml:space="preserve">Реакцияны қою техникасы. Әр ұяшыққа желіннің 4/1 сауылған 1 мл сүтке 1 мл димастин немесе мастидин арнайы мойны бар бөтелкеден құямыз. Осы ерітіндіні димастин кезінде таяқшамен 30 секунд немесе мастидин кезінде 15-20 секунд араластырамыз. Реакция нәтижесін керст бойынша ерітіндінің тығыздығына байланысты анықтайды және ерітіндінің түсінің өзгеруі қосымша көрсеткіш болады.  </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Желе тығыздығы бойынша реакцияны есепке алу:</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1) біртекті сұйықтық-теріс реакция;</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2) желе түзілуі-күмәнді реакция;</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3) араластыру кезінде таяқшамен пластинаның тесігінен жартылай немесе толығымен аны</w:t>
      </w:r>
      <w:r w:rsidRPr="00F3380F">
        <w:rPr>
          <w:rFonts w:ascii="Times New Roman" w:eastAsia="Times New Roman" w:hAnsi="Times New Roman"/>
          <w:sz w:val="28"/>
          <w:szCs w:val="28"/>
          <w:lang w:val="kk-KZ"/>
        </w:rPr>
        <w:t xml:space="preserve">қ </w:t>
      </w:r>
      <w:r w:rsidRPr="00F3380F">
        <w:rPr>
          <w:rFonts w:ascii="Times New Roman" w:eastAsia="Times New Roman" w:hAnsi="Times New Roman"/>
          <w:sz w:val="28"/>
          <w:szCs w:val="28"/>
        </w:rPr>
        <w:t xml:space="preserve">көрінетін </w:t>
      </w:r>
      <w:r w:rsidRPr="00F3380F">
        <w:rPr>
          <w:rFonts w:ascii="Times New Roman" w:eastAsia="Times New Roman" w:hAnsi="Times New Roman"/>
          <w:sz w:val="28"/>
          <w:szCs w:val="28"/>
          <w:lang w:val="kk-KZ"/>
        </w:rPr>
        <w:t>ұю байқалса</w:t>
      </w:r>
      <w:r w:rsidRPr="00F3380F">
        <w:rPr>
          <w:rFonts w:ascii="Times New Roman" w:eastAsia="Times New Roman" w:hAnsi="Times New Roman"/>
          <w:sz w:val="28"/>
          <w:szCs w:val="28"/>
        </w:rPr>
        <w:t xml:space="preserve"> (әлсізден тығыздыққа дейін) - оң реакция.</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 xml:space="preserve">Димастинмен жұмыс істегенде </w:t>
      </w:r>
      <w:r w:rsidRPr="00F3380F">
        <w:rPr>
          <w:rFonts w:ascii="Times New Roman" w:eastAsia="Times New Roman" w:hAnsi="Times New Roman"/>
          <w:sz w:val="28"/>
          <w:szCs w:val="28"/>
          <w:lang w:val="kk-KZ"/>
        </w:rPr>
        <w:t xml:space="preserve">ерітіндінің </w:t>
      </w:r>
      <w:r w:rsidRPr="00F3380F">
        <w:rPr>
          <w:rFonts w:ascii="Times New Roman" w:eastAsia="Times New Roman" w:hAnsi="Times New Roman"/>
          <w:sz w:val="28"/>
          <w:szCs w:val="28"/>
        </w:rPr>
        <w:t>түсі:</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1) сарғыш, сарғыш-қызыл (қызыл-қызғылт сары) - сүттің қалыпты аздап қышқылдық реакциясы;</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2) сары - сүттің қышқылдығының жоғарылауы;</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3) қызыл - сілтіліліктің жоғарылауына қарай жылжу;</w:t>
      </w:r>
    </w:p>
    <w:p w:rsidR="008505AD" w:rsidRPr="00F3380F" w:rsidRDefault="008505AD" w:rsidP="008505AD">
      <w:pPr>
        <w:spacing w:after="0" w:line="240" w:lineRule="auto"/>
        <w:ind w:firstLine="567"/>
        <w:jc w:val="both"/>
        <w:rPr>
          <w:rFonts w:ascii="Times New Roman" w:eastAsia="Times New Roman" w:hAnsi="Times New Roman"/>
          <w:sz w:val="28"/>
          <w:szCs w:val="28"/>
        </w:rPr>
      </w:pPr>
      <w:r w:rsidRPr="00F3380F">
        <w:rPr>
          <w:rFonts w:ascii="Times New Roman" w:eastAsia="Times New Roman" w:hAnsi="Times New Roman"/>
          <w:sz w:val="28"/>
          <w:szCs w:val="28"/>
        </w:rPr>
        <w:t>4) қызыл, қызыл, таңқурай - сілтіліліктің жоғарылауы.</w:t>
      </w:r>
    </w:p>
    <w:p w:rsidR="008505AD" w:rsidRPr="00F3380F" w:rsidRDefault="008505AD" w:rsidP="008505AD">
      <w:pPr>
        <w:spacing w:after="0" w:line="240" w:lineRule="auto"/>
        <w:ind w:firstLine="567"/>
        <w:jc w:val="both"/>
        <w:rPr>
          <w:rFonts w:ascii="Times New Roman" w:eastAsia="Times New Roman" w:hAnsi="Times New Roman"/>
          <w:sz w:val="28"/>
          <w:szCs w:val="28"/>
          <w:lang w:val="kk-KZ"/>
        </w:rPr>
      </w:pPr>
      <w:r w:rsidRPr="00F3380F">
        <w:rPr>
          <w:rFonts w:ascii="Times New Roman" w:eastAsia="Times New Roman" w:hAnsi="Times New Roman"/>
          <w:sz w:val="28"/>
          <w:szCs w:val="28"/>
        </w:rPr>
        <w:t>Мастидин пайдалан</w:t>
      </w:r>
      <w:r w:rsidRPr="00F3380F">
        <w:rPr>
          <w:rFonts w:ascii="Times New Roman" w:eastAsia="Times New Roman" w:hAnsi="Times New Roman"/>
          <w:sz w:val="28"/>
          <w:szCs w:val="28"/>
          <w:lang w:val="kk-KZ"/>
        </w:rPr>
        <w:t>ғанда қалыпты реакция барысында ерітінді ақшыл түске боялады, ал қышқыл ортада – ақ түске, сілті ортада – қою көк, көк сия түске боялады.</w:t>
      </w:r>
    </w:p>
    <w:p w:rsidR="008505AD" w:rsidRPr="00F3380F" w:rsidRDefault="008505AD" w:rsidP="008505AD">
      <w:pPr>
        <w:spacing w:after="0" w:line="240" w:lineRule="auto"/>
        <w:ind w:firstLine="567"/>
        <w:jc w:val="both"/>
        <w:rPr>
          <w:rFonts w:ascii="Times New Roman" w:eastAsia="Times New Roman" w:hAnsi="Times New Roman"/>
          <w:sz w:val="28"/>
          <w:szCs w:val="28"/>
          <w:lang w:val="kk-KZ"/>
        </w:rPr>
      </w:pPr>
      <w:r w:rsidRPr="00F3380F">
        <w:rPr>
          <w:rFonts w:ascii="Times New Roman" w:eastAsia="Times New Roman" w:hAnsi="Times New Roman"/>
          <w:sz w:val="28"/>
          <w:szCs w:val="28"/>
          <w:lang w:val="kk-KZ"/>
        </w:rPr>
        <w:t>Реакция аяқталып, нәтижесі анықталғаннан кейін ұяшықтардағы ерітіндіні шелекке төгіп, пластинканы таза сумен шайып алып, сүлгімен сүртіп алып келесі зерттеуге пайдаланылады. Әрбір зерттеуде жануарлардың тізімі жасалады, онда шаруашылықтың атауы, зерттеу күні, сиырдың аты немесе нөмірі, төлдеу күні және зерттеу нәтижелері көрсетіледі.</w:t>
      </w:r>
    </w:p>
    <w:p w:rsidR="008505AD" w:rsidRDefault="008505AD" w:rsidP="008505AD">
      <w:pPr>
        <w:spacing w:after="0" w:line="240" w:lineRule="auto"/>
        <w:ind w:firstLine="567"/>
        <w:jc w:val="both"/>
        <w:rPr>
          <w:rFonts w:ascii="Times New Roman" w:eastAsia="Times New Roman" w:hAnsi="Times New Roman"/>
          <w:sz w:val="28"/>
          <w:szCs w:val="28"/>
          <w:lang w:val="kk-KZ"/>
        </w:rPr>
      </w:pPr>
      <w:r w:rsidRPr="00F3380F">
        <w:rPr>
          <w:rFonts w:ascii="Times New Roman" w:eastAsia="Times New Roman" w:hAnsi="Times New Roman"/>
          <w:sz w:val="28"/>
          <w:szCs w:val="28"/>
          <w:lang w:val="kk-KZ"/>
        </w:rPr>
        <w:t>Зерттеу кезінде димастинмен немесе мастидинмен оң реакция алынған желіннің төрттен бірінен алынған сүт тұндыру сынамасы бойынша қосымша тексеріледі.</w:t>
      </w:r>
    </w:p>
    <w:p w:rsidR="008505AD" w:rsidRPr="00F3380F" w:rsidRDefault="008505AD" w:rsidP="008505AD">
      <w:pPr>
        <w:spacing w:after="0" w:line="240" w:lineRule="auto"/>
        <w:ind w:firstLine="567"/>
        <w:jc w:val="both"/>
        <w:rPr>
          <w:rFonts w:ascii="Times New Roman" w:eastAsia="Times New Roman" w:hAnsi="Times New Roman"/>
          <w:sz w:val="28"/>
          <w:szCs w:val="28"/>
          <w:lang w:val="kk-KZ"/>
        </w:rPr>
      </w:pPr>
      <w:r w:rsidRPr="00F3380F">
        <w:rPr>
          <w:rFonts w:ascii="Times New Roman" w:eastAsia="Times New Roman" w:hAnsi="Times New Roman"/>
          <w:i/>
          <w:sz w:val="28"/>
          <w:szCs w:val="28"/>
          <w:lang w:val="kk-KZ"/>
        </w:rPr>
        <w:t>Тұндыру сынамасы.</w:t>
      </w:r>
      <w:r w:rsidRPr="00F3380F">
        <w:rPr>
          <w:rFonts w:ascii="Times New Roman" w:eastAsia="Times New Roman" w:hAnsi="Times New Roman"/>
          <w:sz w:val="28"/>
          <w:szCs w:val="28"/>
          <w:lang w:val="kk-KZ"/>
        </w:rPr>
        <w:t xml:space="preserve"> </w:t>
      </w:r>
      <w:r w:rsidR="00B577DA">
        <w:rPr>
          <w:rFonts w:ascii="Times New Roman" w:eastAsia="Times New Roman" w:hAnsi="Times New Roman"/>
          <w:sz w:val="28"/>
          <w:szCs w:val="28"/>
          <w:lang w:val="kk-KZ"/>
        </w:rPr>
        <w:t>Желінсауға</w:t>
      </w:r>
      <w:r w:rsidRPr="00F3380F">
        <w:rPr>
          <w:rFonts w:ascii="Times New Roman" w:eastAsia="Times New Roman" w:hAnsi="Times New Roman"/>
          <w:sz w:val="28"/>
          <w:szCs w:val="28"/>
          <w:lang w:val="kk-KZ"/>
        </w:rPr>
        <w:t xml:space="preserve"> күдікті сиырлардың желіндерінен 10-15 мл сүтті сауып алынды. Пробиркадағы сүт сынамаларын тоңазытқышқа  (4-6</w:t>
      </w:r>
      <w:r w:rsidRPr="00F3380F">
        <w:rPr>
          <w:rFonts w:ascii="Times New Roman" w:hAnsi="Times New Roman"/>
          <w:sz w:val="28"/>
          <w:szCs w:val="28"/>
          <w:vertAlign w:val="superscript"/>
          <w:lang w:val="kk-KZ"/>
        </w:rPr>
        <w:t>о</w:t>
      </w:r>
      <w:r w:rsidRPr="00F3380F">
        <w:rPr>
          <w:rFonts w:ascii="Times New Roman" w:hAnsi="Times New Roman"/>
          <w:sz w:val="28"/>
          <w:szCs w:val="28"/>
          <w:lang w:val="kk-KZ"/>
        </w:rPr>
        <w:t>С</w:t>
      </w:r>
      <w:r w:rsidRPr="00F3380F">
        <w:rPr>
          <w:rFonts w:ascii="Times New Roman" w:eastAsia="Times New Roman" w:hAnsi="Times New Roman"/>
          <w:sz w:val="28"/>
          <w:szCs w:val="28"/>
          <w:lang w:val="kk-KZ"/>
        </w:rPr>
        <w:t>) 18-24 сағат қойғаннан соң пробиркада тұнбаның түзілуі, көлемі, түсі және плазманың сыртқы көрінісі, майлылығы бақыланды. Негізгі диагностикалық көрсеткіші тұнбаның биіктігі есепке алынды. Егер оның</w:t>
      </w:r>
      <w:r>
        <w:rPr>
          <w:rFonts w:ascii="Times New Roman" w:eastAsia="Times New Roman" w:hAnsi="Times New Roman"/>
          <w:sz w:val="28"/>
          <w:szCs w:val="28"/>
          <w:lang w:val="kk-KZ"/>
        </w:rPr>
        <w:t xml:space="preserve"> </w:t>
      </w:r>
      <w:r w:rsidRPr="00F3380F">
        <w:rPr>
          <w:rFonts w:ascii="Times New Roman" w:eastAsia="Times New Roman" w:hAnsi="Times New Roman"/>
          <w:sz w:val="28"/>
          <w:szCs w:val="28"/>
          <w:lang w:val="kk-KZ"/>
        </w:rPr>
        <w:t xml:space="preserve">биіктігі 0,1 см жоғары болса сиыр </w:t>
      </w:r>
      <w:r w:rsidR="00B577DA">
        <w:rPr>
          <w:rFonts w:ascii="Times New Roman" w:eastAsia="Times New Roman" w:hAnsi="Times New Roman"/>
          <w:sz w:val="28"/>
          <w:szCs w:val="28"/>
          <w:lang w:val="kk-KZ"/>
        </w:rPr>
        <w:t>желінсаумен</w:t>
      </w:r>
      <w:r w:rsidRPr="00F3380F">
        <w:rPr>
          <w:rFonts w:ascii="Times New Roman" w:eastAsia="Times New Roman" w:hAnsi="Times New Roman"/>
          <w:sz w:val="28"/>
          <w:szCs w:val="28"/>
          <w:lang w:val="kk-KZ"/>
        </w:rPr>
        <w:t xml:space="preserve"> ауырады деп есептейді. Сау сиырларда тұнба түзілмейді. </w:t>
      </w:r>
      <w:r w:rsidRPr="00F3380F">
        <w:rPr>
          <w:rFonts w:ascii="Times New Roman" w:hAnsi="Times New Roman"/>
          <w:sz w:val="28"/>
          <w:szCs w:val="28"/>
          <w:lang w:val="kk-KZ"/>
        </w:rPr>
        <w:t xml:space="preserve">Пробирка түбінде диаметрі 3-5 мм жалпақ шеңбер түрінде ақшыл шөгінділердің пайда болуы өте жіті немесе созылмалы серозды </w:t>
      </w:r>
      <w:r w:rsidR="002F58F4">
        <w:rPr>
          <w:rFonts w:ascii="Times New Roman" w:hAnsi="Times New Roman"/>
          <w:sz w:val="28"/>
          <w:szCs w:val="28"/>
          <w:lang w:val="kk-KZ"/>
        </w:rPr>
        <w:t>желінсау</w:t>
      </w:r>
      <w:r w:rsidRPr="00F3380F">
        <w:rPr>
          <w:rFonts w:ascii="Times New Roman" w:hAnsi="Times New Roman"/>
          <w:sz w:val="28"/>
          <w:szCs w:val="28"/>
          <w:lang w:val="kk-KZ"/>
        </w:rPr>
        <w:t xml:space="preserve"> ауруын көрсетеді. Пробиркадағы сүт бағанының 1/5 - 1/4 бөлігін немесе одан да көп бөлігін алатын кілегей немесе сарғыш борпылдақ тұнба катаральды немесе іріңді катаральды </w:t>
      </w:r>
      <w:r w:rsidR="002F58F4">
        <w:rPr>
          <w:rFonts w:ascii="Times New Roman" w:hAnsi="Times New Roman"/>
          <w:sz w:val="28"/>
          <w:szCs w:val="28"/>
          <w:lang w:val="kk-KZ"/>
        </w:rPr>
        <w:t>желінсау</w:t>
      </w:r>
      <w:r w:rsidRPr="00F3380F">
        <w:rPr>
          <w:rFonts w:ascii="Times New Roman" w:hAnsi="Times New Roman"/>
          <w:sz w:val="28"/>
          <w:szCs w:val="28"/>
          <w:lang w:val="kk-KZ"/>
        </w:rPr>
        <w:t xml:space="preserve">ті көрсетеді. Бұл жағдайда кілегей шырышты-үлпершікті болады, ал ортаңғы қабаты (плазмасы) бұлыңғыр сулы сұйықтық болады. </w:t>
      </w:r>
      <w:r w:rsidRPr="00F3380F">
        <w:rPr>
          <w:rFonts w:ascii="Times New Roman" w:eastAsia="Times New Roman" w:hAnsi="Times New Roman"/>
          <w:sz w:val="28"/>
          <w:szCs w:val="28"/>
          <w:lang w:val="kk-KZ"/>
        </w:rPr>
        <w:t xml:space="preserve">Егер </w:t>
      </w:r>
      <w:r w:rsidRPr="00F3380F">
        <w:rPr>
          <w:rFonts w:ascii="Times New Roman" w:eastAsia="Times New Roman" w:hAnsi="Times New Roman"/>
          <w:sz w:val="28"/>
          <w:szCs w:val="28"/>
          <w:lang w:val="kk-KZ"/>
        </w:rPr>
        <w:lastRenderedPageBreak/>
        <w:t xml:space="preserve">тұндыру сынамасы оң болса (шөгіндінің болуы), желіннің мұндай төрттен бір бөлігін жасырын </w:t>
      </w:r>
      <w:r w:rsidR="002F58F4">
        <w:rPr>
          <w:rFonts w:ascii="Times New Roman" w:eastAsia="Times New Roman" w:hAnsi="Times New Roman"/>
          <w:sz w:val="28"/>
          <w:szCs w:val="28"/>
          <w:lang w:val="kk-KZ"/>
        </w:rPr>
        <w:t>желінсау</w:t>
      </w:r>
      <w:r w:rsidRPr="00F3380F">
        <w:rPr>
          <w:rFonts w:ascii="Times New Roman" w:eastAsia="Times New Roman" w:hAnsi="Times New Roman"/>
          <w:sz w:val="28"/>
          <w:szCs w:val="28"/>
          <w:lang w:val="kk-KZ"/>
        </w:rPr>
        <w:t xml:space="preserve"> деп санап, сиырды осы нұсқаулық бойынша емдеу керек. Ондай сиырлардың сүтін сол жерде қайнатып, мал азығы ретінде пайдаланады.</w:t>
      </w:r>
    </w:p>
    <w:p w:rsidR="008505AD" w:rsidRDefault="008505AD" w:rsidP="008505AD">
      <w:pPr>
        <w:spacing w:after="0" w:line="240" w:lineRule="auto"/>
        <w:ind w:firstLine="567"/>
        <w:jc w:val="both"/>
        <w:rPr>
          <w:rFonts w:ascii="Times New Roman" w:eastAsia="Times New Roman" w:hAnsi="Times New Roman"/>
          <w:sz w:val="28"/>
          <w:szCs w:val="28"/>
          <w:lang w:val="kk-KZ"/>
        </w:rPr>
      </w:pPr>
      <w:r w:rsidRPr="00F3380F">
        <w:rPr>
          <w:rFonts w:ascii="Times New Roman" w:eastAsia="Times New Roman" w:hAnsi="Times New Roman"/>
          <w:sz w:val="28"/>
          <w:szCs w:val="28"/>
          <w:lang w:val="kk-KZ"/>
        </w:rPr>
        <w:t>Егер тұндыру сынағы күмәнді нәтиже берсе, диагнозды нақтылау үшін зертханалық зерттеулер жүргізген жөн.</w:t>
      </w:r>
    </w:p>
    <w:p w:rsidR="0083298C" w:rsidRDefault="0083298C" w:rsidP="008505AD">
      <w:pPr>
        <w:spacing w:after="0" w:line="240" w:lineRule="auto"/>
        <w:ind w:firstLine="567"/>
        <w:jc w:val="both"/>
        <w:rPr>
          <w:rFonts w:ascii="Times New Roman" w:hAnsi="Times New Roman"/>
          <w:sz w:val="28"/>
        </w:rPr>
      </w:pPr>
      <w:r w:rsidRPr="00E5755D">
        <w:rPr>
          <w:rFonts w:ascii="Times New Roman" w:hAnsi="Times New Roman"/>
          <w:sz w:val="28"/>
          <w:lang w:val="kk-KZ"/>
        </w:rPr>
        <w:t>Г</w:t>
      </w:r>
      <w:r w:rsidRPr="0083298C">
        <w:rPr>
          <w:rFonts w:ascii="Times New Roman" w:hAnsi="Times New Roman"/>
          <w:sz w:val="28"/>
        </w:rPr>
        <w:t>истологиялық зерттеулерге алынды. Алынған материалдар, гистологиялық зерттеу үшін тез арада формалиннің судағы 10%-бейтарапталған ерітіндісінде, ал гистохимиялық зерттеулер үшін Карнуа сұйығында бекітілді. Бекітілген материалдар ағынды сумен шайылғаннан кейін әртүрлі концентрациядағы спирттерде (70,80,90, 96/1,96/2) сусыздан</w:t>
      </w:r>
      <w:r>
        <w:rPr>
          <w:rFonts w:ascii="Times New Roman" w:hAnsi="Times New Roman"/>
          <w:sz w:val="28"/>
        </w:rPr>
        <w:t xml:space="preserve">дырылып, парафинде және парафин </w:t>
      </w:r>
      <w:r w:rsidRPr="0083298C">
        <w:rPr>
          <w:rFonts w:ascii="Times New Roman" w:hAnsi="Times New Roman"/>
          <w:sz w:val="28"/>
        </w:rPr>
        <w:t>целлоидинде нығыздалды. Парафин және парафин-целлоидинде нығыздалған блоктардан жартылай автоматтандырылған HEOTION ERM 3100 (Австралия) микротомы арқылы қалыңдығы 5-7 мкм болатын жұқа тілімдер алдық. Сонымен қатар, формалиннің судағы 10%-бейтарапталған ерітіндісінде бекітілген материалдардан тоңазытқыш микротом арқылы қалыңдығы 15 мкм болатындай жұқа тілімдер алынды. Алынған тілімдерді жалпы шолып зерттеу үшін, о</w:t>
      </w:r>
      <w:r>
        <w:rPr>
          <w:rFonts w:ascii="Times New Roman" w:hAnsi="Times New Roman"/>
          <w:sz w:val="28"/>
        </w:rPr>
        <w:t xml:space="preserve">ларды гематоксилин Майер-эозин </w:t>
      </w:r>
      <w:r w:rsidRPr="0083298C">
        <w:rPr>
          <w:rFonts w:ascii="Times New Roman" w:hAnsi="Times New Roman"/>
          <w:sz w:val="28"/>
        </w:rPr>
        <w:t>тәсілдерін қолданып боядық.</w:t>
      </w:r>
    </w:p>
    <w:p w:rsidR="006F20BA" w:rsidRPr="0083298C" w:rsidRDefault="006F20BA" w:rsidP="008505AD">
      <w:pPr>
        <w:spacing w:after="0" w:line="240" w:lineRule="auto"/>
        <w:ind w:firstLine="567"/>
        <w:jc w:val="both"/>
        <w:rPr>
          <w:rFonts w:ascii="Times New Roman" w:eastAsia="Times New Roman" w:hAnsi="Times New Roman"/>
          <w:bCs/>
          <w:i/>
          <w:sz w:val="36"/>
          <w:szCs w:val="28"/>
          <w:lang w:val="kk-KZ" w:eastAsia="ru-RU"/>
        </w:rPr>
      </w:pPr>
    </w:p>
    <w:p w:rsidR="0083298C" w:rsidRPr="0083298C" w:rsidRDefault="0083298C" w:rsidP="0083298C">
      <w:pPr>
        <w:rPr>
          <w:rFonts w:asciiTheme="minorHAnsi" w:eastAsiaTheme="minorHAnsi" w:hAnsiTheme="minorHAnsi" w:cstheme="minorBidi"/>
          <w:lang w:val="en-US"/>
        </w:rPr>
      </w:pPr>
      <w:r w:rsidRPr="0083298C">
        <w:rPr>
          <w:rFonts w:asciiTheme="minorHAnsi" w:eastAsiaTheme="minorHAnsi" w:hAnsiTheme="minorHAnsi" w:cstheme="minorBidi"/>
          <w:noProof/>
          <w:color w:val="282828"/>
          <w:sz w:val="28"/>
          <w:szCs w:val="28"/>
          <w:lang w:val="ru-RU" w:eastAsia="ru-RU"/>
        </w:rPr>
        <w:drawing>
          <wp:inline distT="0" distB="0" distL="0" distR="0" wp14:anchorId="56EC14B1" wp14:editId="39E2BF90">
            <wp:extent cx="6159500" cy="33337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61991" cy="3335098"/>
                    </a:xfrm>
                    <a:prstGeom prst="rect">
                      <a:avLst/>
                    </a:prstGeom>
                    <a:noFill/>
                    <a:ln>
                      <a:noFill/>
                    </a:ln>
                  </pic:spPr>
                </pic:pic>
              </a:graphicData>
            </a:graphic>
          </wp:inline>
        </w:drawing>
      </w:r>
    </w:p>
    <w:p w:rsidR="0083298C" w:rsidRPr="0083298C" w:rsidRDefault="006F20BA" w:rsidP="0083298C">
      <w:pPr>
        <w:shd w:val="clear" w:color="auto" w:fill="FFFFFF"/>
        <w:spacing w:after="150" w:line="240" w:lineRule="auto"/>
        <w:contextualSpacing/>
        <w:jc w:val="center"/>
        <w:rPr>
          <w:rFonts w:ascii="Times New Roman" w:eastAsia="Times New Roman" w:hAnsi="Times New Roman"/>
          <w:color w:val="282828"/>
          <w:sz w:val="28"/>
          <w:szCs w:val="28"/>
          <w:lang w:val="kk-KZ" w:eastAsia="ru-RU"/>
        </w:rPr>
      </w:pPr>
      <w:r>
        <w:rPr>
          <w:rFonts w:ascii="Times New Roman" w:eastAsia="Times New Roman" w:hAnsi="Times New Roman"/>
          <w:color w:val="000000"/>
          <w:sz w:val="28"/>
          <w:szCs w:val="28"/>
          <w:lang w:val="ru-RU" w:eastAsia="ru-RU"/>
        </w:rPr>
        <w:t>Сызба</w:t>
      </w:r>
      <w:r w:rsidR="001C5D6F">
        <w:rPr>
          <w:rFonts w:ascii="Times New Roman" w:eastAsia="Times New Roman" w:hAnsi="Times New Roman"/>
          <w:color w:val="000000"/>
          <w:sz w:val="28"/>
          <w:szCs w:val="28"/>
          <w:lang w:val="ru-RU" w:eastAsia="ru-RU"/>
        </w:rPr>
        <w:t xml:space="preserve"> 1 - </w:t>
      </w:r>
      <w:r w:rsidR="0083298C">
        <w:rPr>
          <w:rFonts w:ascii="Times New Roman" w:eastAsia="Times New Roman" w:hAnsi="Times New Roman"/>
          <w:color w:val="000000"/>
          <w:sz w:val="28"/>
          <w:szCs w:val="28"/>
          <w:lang w:val="ru-RU" w:eastAsia="ru-RU"/>
        </w:rPr>
        <w:t>Г</w:t>
      </w:r>
      <w:r w:rsidR="0083298C" w:rsidRPr="0083298C">
        <w:rPr>
          <w:rFonts w:ascii="Times New Roman" w:eastAsia="Times New Roman" w:hAnsi="Times New Roman"/>
          <w:color w:val="000000"/>
          <w:sz w:val="28"/>
          <w:szCs w:val="28"/>
          <w:lang w:val="ru-RU" w:eastAsia="ru-RU"/>
        </w:rPr>
        <w:t>ематоксилин мен эозинді бояу процедурасының схемасы.</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eastAsia="Times New Roman" w:hAnsi="Times New Roman"/>
          <w:bCs/>
          <w:i/>
          <w:sz w:val="28"/>
          <w:szCs w:val="28"/>
          <w:lang w:val="kk-KZ" w:eastAsia="ru-RU"/>
        </w:rPr>
        <w:t xml:space="preserve">Бактериологиялық зерттеулер. </w:t>
      </w:r>
      <w:r w:rsidRPr="00F3380F">
        <w:rPr>
          <w:rFonts w:ascii="Times New Roman" w:hAnsi="Times New Roman"/>
          <w:sz w:val="28"/>
          <w:szCs w:val="28"/>
          <w:lang w:val="kk-KZ"/>
        </w:rPr>
        <w:t>300 бас малдың 1200 сүт сынамасы бактериологиялық зерттеуден өтті.</w:t>
      </w:r>
      <w:r w:rsidRPr="00F3380F">
        <w:rPr>
          <w:rFonts w:ascii="Times New Roman" w:eastAsia="Times New Roman" w:hAnsi="Times New Roman"/>
          <w:sz w:val="28"/>
          <w:szCs w:val="28"/>
          <w:lang w:val="kk-KZ" w:eastAsia="ru-RU"/>
        </w:rPr>
        <w:t xml:space="preserve"> Зерттеулер «Сиырлардың сүті мен желін сүтін бактериологиялық зерттеуге арналған әдістемелік нұсқауларға» сәйкес жүргізілді.</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Әрбір сүт сынамасынан Петри аяқшаларына ЕПA-ға, сондай-ақ тұзды ерітіндіге, қанды агарға және Эндо ортасына себінді жасалынды.</w:t>
      </w:r>
      <w:r w:rsidRPr="00F3380F">
        <w:rPr>
          <w:rFonts w:ascii="Times New Roman" w:eastAsia="Times New Roman" w:hAnsi="Times New Roman"/>
          <w:sz w:val="28"/>
          <w:szCs w:val="28"/>
          <w:lang w:val="kk-KZ" w:eastAsia="ru-RU"/>
        </w:rPr>
        <w:t xml:space="preserve"> Себінді үшін 0,1 см</w:t>
      </w:r>
      <w:r w:rsidRPr="00F3380F">
        <w:rPr>
          <w:rFonts w:ascii="Times New Roman" w:eastAsia="Times New Roman" w:hAnsi="Times New Roman"/>
          <w:sz w:val="28"/>
          <w:szCs w:val="28"/>
          <w:vertAlign w:val="superscript"/>
          <w:lang w:val="kk-KZ" w:eastAsia="ru-RU"/>
        </w:rPr>
        <w:t>3</w:t>
      </w:r>
      <w:r w:rsidRPr="00F3380F">
        <w:rPr>
          <w:rFonts w:ascii="Times New Roman" w:eastAsia="Times New Roman" w:hAnsi="Times New Roman"/>
          <w:sz w:val="28"/>
          <w:szCs w:val="28"/>
          <w:lang w:val="kk-KZ" w:eastAsia="ru-RU"/>
        </w:rPr>
        <w:t xml:space="preserve"> сынама алынып, стерильді шпательмен бетіне жайылды, содан кейін 24 </w:t>
      </w:r>
      <w:r w:rsidRPr="00F3380F">
        <w:rPr>
          <w:rFonts w:ascii="Times New Roman" w:eastAsia="Times New Roman" w:hAnsi="Times New Roman"/>
          <w:sz w:val="28"/>
          <w:szCs w:val="28"/>
          <w:lang w:val="kk-KZ" w:eastAsia="ru-RU"/>
        </w:rPr>
        <w:lastRenderedPageBreak/>
        <w:t>сағат ішінде 37 °C температурада инкубацияланды. Нәтижелердің есебін жүргізді.</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Бастапқы  өсінділерді қоректік  орталарда өскен ерекшеліктеріне байланысты әр шоғырларды микроскопия жасадық.</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Бөлініп алынған өсінділерді морфологиялық, өсінділік, биохимиялық қасиеттерін жалпы схема бойынша зерттеу жүргізілді.</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 xml:space="preserve"> Бөлініп алынған өсінділердің ажыратып балауды Берджи жүйесі бойынша жүргізілді. </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Көмірсулардың ашытуы Андреда индикаторымен, әртүрлі қанттармен және полиатомды спирттермен: галактоза, глюкоза, арабиноза, ксилоза, лактоза, мальтоза, сахароза, рафиноза, маннитол, дульцит, сорбит, глицеринмен ЖСА (0, 075 %) анықталды. Өсінділердің  ферментативті белсенділігін есепке алу 10 күн ішінде жүргізілді.</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Өсімдіктердің антигендік қасиеттері моно-және поли рецепторлы агглютинациялық сарысулармен анықталды.</w:t>
      </w:r>
    </w:p>
    <w:p w:rsidR="008505AD" w:rsidRPr="00F3380F" w:rsidRDefault="008505AD" w:rsidP="00030C4C">
      <w:pPr>
        <w:spacing w:after="0" w:line="240" w:lineRule="auto"/>
        <w:ind w:firstLine="567"/>
        <w:jc w:val="both"/>
        <w:rPr>
          <w:rFonts w:ascii="Times New Roman" w:hAnsi="Times New Roman"/>
          <w:b/>
          <w:sz w:val="28"/>
          <w:szCs w:val="28"/>
          <w:lang w:val="kk-KZ"/>
        </w:rPr>
      </w:pPr>
      <w:r w:rsidRPr="00F3380F">
        <w:rPr>
          <w:rFonts w:ascii="Times New Roman" w:hAnsi="Times New Roman"/>
          <w:sz w:val="28"/>
          <w:szCs w:val="28"/>
          <w:lang w:val="kk-KZ"/>
        </w:rPr>
        <w:t>Бөлініп алынған өсінділердің вируленттілігін ақ тышқандарда зерттелінді (14 - 16 г). Өсінділердің уыттылық қасиетін анықтау үшін олардың спецификалық қасиеттеріне байланысты қоректік орталарға себінді жасап, 37-38</w:t>
      </w:r>
      <w:r w:rsidRPr="00F3380F">
        <w:rPr>
          <w:rFonts w:ascii="Times New Roman" w:hAnsi="Times New Roman"/>
          <w:sz w:val="28"/>
          <w:szCs w:val="28"/>
          <w:vertAlign w:val="superscript"/>
          <w:lang w:val="kk-KZ"/>
        </w:rPr>
        <w:t>0</w:t>
      </w:r>
      <w:r w:rsidRPr="00F3380F">
        <w:rPr>
          <w:rFonts w:ascii="Times New Roman" w:hAnsi="Times New Roman"/>
          <w:sz w:val="28"/>
          <w:szCs w:val="28"/>
          <w:lang w:val="kk-KZ"/>
        </w:rPr>
        <w:t>С  температурада 18-20 сағат инкубацияладық және тәжірибелік жануарларға құрсақішілік әр түрлі дозада зақымдадық. Микробтық клетканың мөлшерін мөлдірлік стандарты Тарасевич әдісі арқылы анықтадық. Тәжірибелік жануарларды 10-15 тәулік бойы қадағаладық. Бөлініп алынған өсінділердің вируленттілігі ақ тышқандар үшін өлімге әкелетін дозаның (LD50) 50% мөлшерімен анықталынды.</w:t>
      </w:r>
    </w:p>
    <w:p w:rsidR="00F71EFF" w:rsidRDefault="008505AD" w:rsidP="008505AD">
      <w:pPr>
        <w:spacing w:after="0" w:line="240" w:lineRule="auto"/>
        <w:ind w:firstLine="567"/>
        <w:jc w:val="both"/>
        <w:rPr>
          <w:lang w:val="kk-KZ"/>
        </w:rPr>
      </w:pPr>
      <w:r w:rsidRPr="00F3380F">
        <w:rPr>
          <w:rFonts w:ascii="Times New Roman" w:hAnsi="Times New Roman"/>
          <w:sz w:val="28"/>
          <w:szCs w:val="28"/>
          <w:lang w:val="kk-KZ"/>
        </w:rPr>
        <w:t>Бөлініп алынған өсінділердің антибиотикке сезімталдылығын анықтадық. Антибиотиктерге сезімталдық ҚР Денсаулық сақтау министрлігінің нұсқаулығына сәйкес жүргізілді.</w:t>
      </w:r>
      <w:r w:rsidRPr="00F3380F">
        <w:rPr>
          <w:lang w:val="kk-KZ"/>
        </w:rPr>
        <w:t xml:space="preserve"> </w:t>
      </w:r>
    </w:p>
    <w:p w:rsidR="00F71EFF" w:rsidRPr="00F71EFF" w:rsidRDefault="00F71EFF" w:rsidP="00F71EFF">
      <w:pPr>
        <w:spacing w:after="0" w:line="240" w:lineRule="auto"/>
        <w:ind w:firstLine="567"/>
        <w:jc w:val="both"/>
        <w:rPr>
          <w:rFonts w:ascii="Times New Roman" w:eastAsia="Times New Roman" w:hAnsi="Times New Roman"/>
          <w:color w:val="202124"/>
          <w:sz w:val="28"/>
          <w:szCs w:val="28"/>
          <w:lang w:val="kk-KZ" w:eastAsia="ru-RU"/>
        </w:rPr>
      </w:pPr>
      <w:r w:rsidRPr="00F71EFF">
        <w:rPr>
          <w:rFonts w:ascii="Times New Roman" w:eastAsia="Times New Roman" w:hAnsi="Times New Roman"/>
          <w:color w:val="202124"/>
          <w:sz w:val="28"/>
          <w:szCs w:val="28"/>
          <w:highlight w:val="cyan"/>
          <w:lang w:val="kk-KZ" w:eastAsia="ru-RU"/>
        </w:rPr>
        <w:t>Антибиотиктерге сезімталдық МУК 4.2.1890-04 «Микроорганизмдердің бактерияға қарсы препараттарға сезімталдығын анықтау» стандартына сәйкес стандартты қағаз дискілерін (</w:t>
      </w:r>
      <w:r w:rsidRPr="00F71EFF">
        <w:rPr>
          <w:rFonts w:ascii="Times New Roman" w:hAnsi="Times New Roman"/>
          <w:sz w:val="28"/>
          <w:szCs w:val="28"/>
          <w:highlight w:val="cyan"/>
          <w:lang w:val="kk-KZ"/>
        </w:rPr>
        <w:t>Стандартты дискілерді Мәскеудегі №2 дәрі-дәрмек зауытында өңдірілген, № 10168 партия, жарамдылық мерзімі 11-ге дейін шығарды. 09. 2017 ж.</w:t>
      </w:r>
      <w:r w:rsidRPr="00F71EFF">
        <w:rPr>
          <w:rFonts w:ascii="Times New Roman" w:eastAsia="Times New Roman" w:hAnsi="Times New Roman"/>
          <w:color w:val="202124"/>
          <w:sz w:val="28"/>
          <w:szCs w:val="28"/>
          <w:highlight w:val="cyan"/>
          <w:lang w:val="kk-KZ" w:eastAsia="ru-RU"/>
        </w:rPr>
        <w:t>) пайдаланып Мюллер-Хинтон агарында (HiMedia) дискілік диффузия әдісімен анықталды. Антибиотиктерге сезімталдықты тексеру үшін стандартты суспензия бір тәуліктік культурадан McFarland лайлану</w:t>
      </w:r>
      <w:r w:rsidRPr="00F71EFF">
        <w:rPr>
          <w:highlight w:val="cyan"/>
          <w:lang w:val="kk-KZ"/>
        </w:rPr>
        <w:t xml:space="preserve"> </w:t>
      </w:r>
      <w:r w:rsidRPr="00F71EFF">
        <w:rPr>
          <w:rFonts w:ascii="Times New Roman" w:eastAsia="Times New Roman" w:hAnsi="Times New Roman"/>
          <w:color w:val="202124"/>
          <w:sz w:val="28"/>
          <w:szCs w:val="28"/>
          <w:highlight w:val="cyan"/>
          <w:lang w:val="kk-KZ" w:eastAsia="ru-RU"/>
        </w:rPr>
        <w:t xml:space="preserve"> шкаласы бойынша 0,5 лайлылыққа сәйкес келетін 1,5x10</w:t>
      </w:r>
      <w:r w:rsidRPr="00F71EFF">
        <w:rPr>
          <w:rFonts w:ascii="Times New Roman" w:eastAsia="Times New Roman" w:hAnsi="Times New Roman"/>
          <w:color w:val="202124"/>
          <w:sz w:val="28"/>
          <w:szCs w:val="28"/>
          <w:highlight w:val="cyan"/>
          <w:vertAlign w:val="superscript"/>
          <w:lang w:val="kk-KZ" w:eastAsia="ru-RU"/>
        </w:rPr>
        <w:t>8</w:t>
      </w:r>
      <w:r w:rsidRPr="00F71EFF">
        <w:rPr>
          <w:rFonts w:ascii="Times New Roman" w:eastAsia="Times New Roman" w:hAnsi="Times New Roman"/>
          <w:color w:val="202124"/>
          <w:sz w:val="28"/>
          <w:szCs w:val="28"/>
          <w:highlight w:val="cyan"/>
          <w:lang w:val="kk-KZ" w:eastAsia="ru-RU"/>
        </w:rPr>
        <w:t xml:space="preserve"> КҚБ/см</w:t>
      </w:r>
      <w:r w:rsidRPr="00F71EFF">
        <w:rPr>
          <w:rFonts w:ascii="Times New Roman" w:eastAsia="Times New Roman" w:hAnsi="Times New Roman"/>
          <w:color w:val="202124"/>
          <w:sz w:val="28"/>
          <w:szCs w:val="28"/>
          <w:highlight w:val="cyan"/>
          <w:vertAlign w:val="superscript"/>
          <w:lang w:val="kk-KZ" w:eastAsia="ru-RU"/>
        </w:rPr>
        <w:t>3</w:t>
      </w:r>
      <w:r w:rsidRPr="00F71EFF">
        <w:rPr>
          <w:rFonts w:ascii="Times New Roman" w:eastAsia="Times New Roman" w:hAnsi="Times New Roman"/>
          <w:color w:val="202124"/>
          <w:sz w:val="28"/>
          <w:szCs w:val="28"/>
          <w:highlight w:val="cyan"/>
          <w:lang w:val="kk-KZ" w:eastAsia="ru-RU"/>
        </w:rPr>
        <w:t xml:space="preserve"> концентрациясында дайындалды. </w:t>
      </w:r>
      <w:r w:rsidRPr="00F71EFF">
        <w:rPr>
          <w:rFonts w:ascii="Times New Roman" w:hAnsi="Times New Roman"/>
          <w:sz w:val="28"/>
          <w:szCs w:val="28"/>
          <w:highlight w:val="cyan"/>
          <w:lang w:val="kk-KZ"/>
        </w:rPr>
        <w:t xml:space="preserve">Петри аяқшасындағы агардың бетіне </w:t>
      </w:r>
      <w:r w:rsidR="00BD0B14">
        <w:rPr>
          <w:rFonts w:ascii="Times New Roman" w:hAnsi="Times New Roman"/>
          <w:sz w:val="28"/>
          <w:szCs w:val="28"/>
          <w:highlight w:val="cyan"/>
          <w:lang w:val="kk-KZ"/>
        </w:rPr>
        <w:t>анықталған концентрациядағы</w:t>
      </w:r>
      <w:r w:rsidRPr="00F71EFF">
        <w:rPr>
          <w:rFonts w:ascii="Times New Roman" w:hAnsi="Times New Roman"/>
          <w:sz w:val="28"/>
          <w:szCs w:val="28"/>
          <w:highlight w:val="cyan"/>
          <w:lang w:val="kk-KZ"/>
        </w:rPr>
        <w:t xml:space="preserve"> зерттелетін өсінді супензиясын</w:t>
      </w:r>
      <w:r w:rsidR="00BD0B14">
        <w:rPr>
          <w:rFonts w:ascii="Times New Roman" w:hAnsi="Times New Roman"/>
          <w:sz w:val="28"/>
          <w:szCs w:val="28"/>
          <w:highlight w:val="cyan"/>
          <w:lang w:val="kk-KZ"/>
        </w:rPr>
        <w:t xml:space="preserve">ның 1 </w:t>
      </w:r>
      <w:r w:rsidR="00BD0B14" w:rsidRPr="00F71EFF">
        <w:rPr>
          <w:rFonts w:ascii="Times New Roman" w:eastAsia="Times New Roman" w:hAnsi="Times New Roman"/>
          <w:color w:val="202124"/>
          <w:sz w:val="28"/>
          <w:szCs w:val="28"/>
          <w:highlight w:val="cyan"/>
          <w:lang w:val="kk-KZ" w:eastAsia="ru-RU"/>
        </w:rPr>
        <w:t>см</w:t>
      </w:r>
      <w:r w:rsidR="00BD0B14" w:rsidRPr="00F71EFF">
        <w:rPr>
          <w:rFonts w:ascii="Times New Roman" w:eastAsia="Times New Roman" w:hAnsi="Times New Roman"/>
          <w:color w:val="202124"/>
          <w:sz w:val="28"/>
          <w:szCs w:val="28"/>
          <w:highlight w:val="cyan"/>
          <w:vertAlign w:val="superscript"/>
          <w:lang w:val="kk-KZ" w:eastAsia="ru-RU"/>
        </w:rPr>
        <w:t>3</w:t>
      </w:r>
      <w:r w:rsidRPr="00F71EFF">
        <w:rPr>
          <w:rFonts w:ascii="Times New Roman" w:hAnsi="Times New Roman"/>
          <w:sz w:val="28"/>
          <w:szCs w:val="28"/>
          <w:highlight w:val="cyan"/>
          <w:lang w:val="kk-KZ"/>
        </w:rPr>
        <w:t xml:space="preserve"> себінді жаса</w:t>
      </w:r>
      <w:r w:rsidR="00BD0B14">
        <w:rPr>
          <w:rFonts w:ascii="Times New Roman" w:hAnsi="Times New Roman"/>
          <w:sz w:val="28"/>
          <w:szCs w:val="28"/>
          <w:highlight w:val="cyan"/>
          <w:lang w:val="kk-KZ"/>
        </w:rPr>
        <w:t>лды</w:t>
      </w:r>
      <w:r w:rsidRPr="00F71EFF">
        <w:rPr>
          <w:rFonts w:ascii="Times New Roman" w:hAnsi="Times New Roman"/>
          <w:sz w:val="28"/>
          <w:szCs w:val="28"/>
          <w:highlight w:val="cyan"/>
          <w:lang w:val="kk-KZ"/>
        </w:rPr>
        <w:t xml:space="preserve">. Петри аяқшаны шайқау арқылы супензияны қоректік ортаға себінді жасалынды. Артық сұйықтықты алып тастадық. Содан кейін себінді жасалынаған қоректік ортаға антибиотикті дискіні орнатттық. Әр аяқшада 4-5 антибиотиктен болды. Аяқшаны төңкеріп термостатқа 37 </w:t>
      </w:r>
      <w:r w:rsidRPr="00F71EFF">
        <w:rPr>
          <w:rFonts w:ascii="Times New Roman" w:hAnsi="Times New Roman"/>
          <w:sz w:val="28"/>
          <w:szCs w:val="28"/>
          <w:highlight w:val="cyan"/>
          <w:vertAlign w:val="superscript"/>
          <w:lang w:val="kk-KZ"/>
        </w:rPr>
        <w:t>0</w:t>
      </w:r>
      <w:r w:rsidRPr="00F71EFF">
        <w:rPr>
          <w:rFonts w:ascii="Times New Roman" w:hAnsi="Times New Roman"/>
          <w:sz w:val="28"/>
          <w:szCs w:val="28"/>
          <w:highlight w:val="cyan"/>
          <w:lang w:val="kk-KZ"/>
        </w:rPr>
        <w:t xml:space="preserve">С –та 24 сағат бойы инкубациялағаннан кейін нәтижесін есепке алдық.  </w:t>
      </w:r>
      <w:r w:rsidRPr="00F71EFF">
        <w:rPr>
          <w:rFonts w:ascii="Times New Roman" w:eastAsia="Times New Roman" w:hAnsi="Times New Roman"/>
          <w:color w:val="202124"/>
          <w:sz w:val="28"/>
          <w:szCs w:val="28"/>
          <w:highlight w:val="cyan"/>
          <w:lang w:val="kk-KZ" w:eastAsia="ru-RU"/>
        </w:rPr>
        <w:t>Келесі антибиотиктері бар дискілер пайдаланылды:</w:t>
      </w:r>
      <w:r w:rsidRPr="00F71EFF">
        <w:rPr>
          <w:rFonts w:ascii="Times New Roman" w:eastAsia="Times New Roman" w:hAnsi="Times New Roman"/>
          <w:color w:val="202124"/>
          <w:sz w:val="28"/>
          <w:szCs w:val="28"/>
          <w:lang w:val="kk-KZ" w:eastAsia="ru-RU"/>
        </w:rPr>
        <w:t xml:space="preserve"> </w:t>
      </w:r>
      <w:r w:rsidR="00EF47BD" w:rsidRPr="00EF47BD">
        <w:rPr>
          <w:rFonts w:ascii="Times New Roman" w:eastAsia="Times New Roman" w:hAnsi="Times New Roman"/>
          <w:color w:val="202124"/>
          <w:sz w:val="28"/>
          <w:szCs w:val="28"/>
          <w:lang w:val="kk-KZ" w:eastAsia="ru-RU"/>
        </w:rPr>
        <w:t xml:space="preserve">эритромицин, ампициллин, левомицетин, канамицин, окситетрациклин, </w:t>
      </w:r>
      <w:r w:rsidR="00EF47BD" w:rsidRPr="00EF47BD">
        <w:rPr>
          <w:rFonts w:ascii="Times New Roman" w:eastAsia="Times New Roman" w:hAnsi="Times New Roman"/>
          <w:color w:val="202124"/>
          <w:sz w:val="28"/>
          <w:szCs w:val="28"/>
          <w:lang w:val="kk-KZ" w:eastAsia="ru-RU"/>
        </w:rPr>
        <w:lastRenderedPageBreak/>
        <w:t>цефазолин, пениц</w:t>
      </w:r>
      <w:r w:rsidR="00EF47BD">
        <w:rPr>
          <w:rFonts w:ascii="Times New Roman" w:eastAsia="Times New Roman" w:hAnsi="Times New Roman"/>
          <w:color w:val="202124"/>
          <w:sz w:val="28"/>
          <w:szCs w:val="28"/>
          <w:lang w:val="kk-KZ" w:eastAsia="ru-RU"/>
        </w:rPr>
        <w:t xml:space="preserve">иллин, стрептомицин, гентамицин. </w:t>
      </w:r>
      <w:r w:rsidR="00CF51FE">
        <w:rPr>
          <w:rFonts w:ascii="Times New Roman" w:eastAsia="Times New Roman" w:hAnsi="Times New Roman"/>
          <w:color w:val="202124"/>
          <w:sz w:val="28"/>
          <w:szCs w:val="28"/>
          <w:lang w:val="kk-KZ" w:eastAsia="ru-RU"/>
        </w:rPr>
        <w:t>Өсінділерді</w:t>
      </w:r>
      <w:r w:rsidRPr="00F71EFF">
        <w:rPr>
          <w:rFonts w:ascii="Times New Roman" w:eastAsia="Times New Roman" w:hAnsi="Times New Roman"/>
          <w:color w:val="202124"/>
          <w:sz w:val="28"/>
          <w:szCs w:val="28"/>
          <w:lang w:val="kk-KZ" w:eastAsia="ru-RU"/>
        </w:rPr>
        <w:t xml:space="preserve"> 35°С температурада 20-24 сағат бойы инкубациялады.</w:t>
      </w:r>
    </w:p>
    <w:p w:rsidR="00030C4C" w:rsidRP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Тәжірибелік жұмыстың бірінші кезеңінде клиникалық және субклиникалық мастит экспресс-тесттер арқылы диагноз қойылды, сүт безінен блестки және экссудат, сиырлардың қынапшасының тамбурынан шырыш алынды. Клиникалық материалдан ДНҚ экстракциясы фенолдық әдіспен немесе коммерциялық жинақтарды қолдану арқылы жүзеге асырылды.</w:t>
      </w:r>
    </w:p>
    <w:p w:rsidR="00030C4C" w:rsidRP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 xml:space="preserve">Бактериологиялық зерттеу жүргізу барысында желінсау және эндометрит анықталған жануарларда сүт безінің сынамасы және жыныс мүшелерінен алынған клиникалық материалда </w:t>
      </w:r>
      <w:r w:rsidRPr="00CF51FE">
        <w:rPr>
          <w:rFonts w:ascii="Times New Roman" w:hAnsi="Times New Roman"/>
          <w:i/>
          <w:sz w:val="28"/>
          <w:szCs w:val="28"/>
          <w:lang w:val="kk-KZ"/>
        </w:rPr>
        <w:t>Staphylococcus aureus, E.coli</w:t>
      </w:r>
      <w:r w:rsidRPr="00030C4C">
        <w:rPr>
          <w:rFonts w:ascii="Times New Roman" w:hAnsi="Times New Roman"/>
          <w:sz w:val="28"/>
          <w:szCs w:val="28"/>
          <w:lang w:val="kk-KZ"/>
        </w:rPr>
        <w:t xml:space="preserve"> анықталды.</w:t>
      </w:r>
    </w:p>
    <w:p w:rsid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 xml:space="preserve">Клиникалық материалда қысқа уақытта </w:t>
      </w:r>
      <w:r w:rsidRPr="00CF51FE">
        <w:rPr>
          <w:rFonts w:ascii="Times New Roman" w:hAnsi="Times New Roman"/>
          <w:i/>
          <w:sz w:val="28"/>
          <w:szCs w:val="28"/>
          <w:lang w:val="kk-KZ"/>
        </w:rPr>
        <w:t>Staphylococcus aureus, E.coli</w:t>
      </w:r>
      <w:r w:rsidRPr="00030C4C">
        <w:rPr>
          <w:rFonts w:ascii="Times New Roman" w:hAnsi="Times New Roman"/>
          <w:sz w:val="28"/>
          <w:szCs w:val="28"/>
          <w:lang w:val="kk-KZ"/>
        </w:rPr>
        <w:t xml:space="preserve"> анықтау мақсатында полимераздық тізбек реакциясымен патогендік агенттерін (</w:t>
      </w:r>
      <w:r w:rsidRPr="00CF51FE">
        <w:rPr>
          <w:rFonts w:ascii="Times New Roman" w:hAnsi="Times New Roman"/>
          <w:i/>
          <w:sz w:val="28"/>
          <w:szCs w:val="28"/>
          <w:lang w:val="kk-KZ"/>
        </w:rPr>
        <w:t>Staphylococcus aureus және E.coli</w:t>
      </w:r>
      <w:r w:rsidRPr="00030C4C">
        <w:rPr>
          <w:rFonts w:ascii="Times New Roman" w:hAnsi="Times New Roman"/>
          <w:sz w:val="28"/>
          <w:szCs w:val="28"/>
          <w:lang w:val="kk-KZ"/>
        </w:rPr>
        <w:t xml:space="preserve">) анықтау тәсілдері құрастырып ұсынылды. </w:t>
      </w:r>
    </w:p>
    <w:p w:rsidR="00030C4C" w:rsidRP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 xml:space="preserve">ПТР </w:t>
      </w:r>
      <w:r w:rsidRPr="00CF51FE">
        <w:rPr>
          <w:rFonts w:ascii="Times New Roman" w:hAnsi="Times New Roman"/>
          <w:i/>
          <w:sz w:val="28"/>
          <w:szCs w:val="28"/>
          <w:lang w:val="kk-KZ"/>
        </w:rPr>
        <w:t>Staphylococcus aureus</w:t>
      </w:r>
      <w:r w:rsidRPr="00030C4C">
        <w:rPr>
          <w:rFonts w:ascii="Times New Roman" w:hAnsi="Times New Roman"/>
          <w:sz w:val="28"/>
          <w:szCs w:val="28"/>
          <w:lang w:val="kk-KZ"/>
        </w:rPr>
        <w:t xml:space="preserve"> детекциясын жүргізу үшін бастапқы денатурация 950С температурада - 5 минут; 35 цикл үшін: екінші денатурация – 94</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 xml:space="preserve">С-та 30 секунд, күйдіру - 55 </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С-та 30 секунд және элонгация 30 секундқа 72</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С-та, соңғы синтезі кезінде 72</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 xml:space="preserve">С-та 3 минут. Содан кейін 3% агарозды гель пайдаланып көлденең электрофорез бір жұп праймерлері бар келесі нуклеотидті реттілігімен жүргізіледі: </w:t>
      </w:r>
    </w:p>
    <w:p w:rsidR="00030C4C" w:rsidRP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F 5'- ATGAAGTCAAATAAATCGCT -3'</w:t>
      </w:r>
    </w:p>
    <w:p w:rsidR="00030C4C" w:rsidRP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R 5'- TTTGGTGAAAAATACTTCTC -3'.</w:t>
      </w:r>
    </w:p>
    <w:p w:rsidR="00030C4C" w:rsidRP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ПТР Escherichia coli ДНҚ  бастапқы денатурация 95</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С температурада - 7 минут; екінші денатурация – 94</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 xml:space="preserve">С-та 30 секунд, күйдіру - 57 </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С-та 30 секунд және элонгация 72</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С-та 60 секунд, соңғы синтезі кезінде 72</w:t>
      </w:r>
      <w:r w:rsidRPr="00030C4C">
        <w:rPr>
          <w:rFonts w:ascii="Times New Roman" w:hAnsi="Times New Roman"/>
          <w:sz w:val="28"/>
          <w:szCs w:val="28"/>
          <w:vertAlign w:val="superscript"/>
          <w:lang w:val="kk-KZ"/>
        </w:rPr>
        <w:t>0</w:t>
      </w:r>
      <w:r w:rsidRPr="00030C4C">
        <w:rPr>
          <w:rFonts w:ascii="Times New Roman" w:hAnsi="Times New Roman"/>
          <w:sz w:val="28"/>
          <w:szCs w:val="28"/>
          <w:lang w:val="kk-KZ"/>
        </w:rPr>
        <w:t xml:space="preserve">С-та 7 минутта жүргізіледі . Содан кейін 3% агарозды гель пайдаланып көлденең электрофорез бір жұп праймерлері бар келесі нуклеотидті реттілігімен жүргізіледі: </w:t>
      </w:r>
    </w:p>
    <w:p w:rsidR="00030C4C" w:rsidRP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F 5'- TGCAGAACGGATAAGCCGTGG-3'</w:t>
      </w:r>
    </w:p>
    <w:p w:rsidR="00030C4C" w:rsidRDefault="00030C4C" w:rsidP="00030C4C">
      <w:pPr>
        <w:spacing w:after="0" w:line="240" w:lineRule="auto"/>
        <w:ind w:firstLine="567"/>
        <w:jc w:val="both"/>
        <w:rPr>
          <w:rFonts w:ascii="Times New Roman" w:hAnsi="Times New Roman"/>
          <w:sz w:val="28"/>
          <w:szCs w:val="28"/>
          <w:lang w:val="kk-KZ"/>
        </w:rPr>
      </w:pPr>
      <w:r w:rsidRPr="00030C4C">
        <w:rPr>
          <w:rFonts w:ascii="Times New Roman" w:hAnsi="Times New Roman"/>
          <w:sz w:val="28"/>
          <w:szCs w:val="28"/>
          <w:lang w:val="kk-KZ"/>
        </w:rPr>
        <w:t>R 5'- GCAGTCACCTGCCCTCCGGTA-3'.</w:t>
      </w:r>
    </w:p>
    <w:p w:rsidR="008505AD" w:rsidRPr="00F3380F" w:rsidRDefault="008505AD" w:rsidP="00030C4C">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300 жануардан алынған сүт сынамаларын бакте</w:t>
      </w:r>
      <w:r w:rsidR="00214059">
        <w:rPr>
          <w:rFonts w:ascii="Times New Roman" w:hAnsi="Times New Roman"/>
          <w:sz w:val="28"/>
          <w:szCs w:val="28"/>
          <w:lang w:val="kk-KZ"/>
        </w:rPr>
        <w:t>риологиялық зерттеу кезінде 1161</w:t>
      </w:r>
      <w:r w:rsidRPr="00F3380F">
        <w:rPr>
          <w:rFonts w:ascii="Times New Roman" w:hAnsi="Times New Roman"/>
          <w:sz w:val="28"/>
          <w:szCs w:val="28"/>
          <w:lang w:val="kk-KZ"/>
        </w:rPr>
        <w:t xml:space="preserve"> өсінді  бөлінді, оның ішінде сиырлардан – </w:t>
      </w:r>
      <w:r w:rsidR="00214059">
        <w:rPr>
          <w:rFonts w:ascii="Times New Roman" w:hAnsi="Times New Roman"/>
          <w:sz w:val="28"/>
          <w:szCs w:val="28"/>
          <w:lang w:val="kk-KZ"/>
        </w:rPr>
        <w:t xml:space="preserve">700 және </w:t>
      </w:r>
      <w:r w:rsidRPr="00F3380F">
        <w:rPr>
          <w:rFonts w:ascii="Times New Roman" w:hAnsi="Times New Roman"/>
          <w:sz w:val="28"/>
          <w:szCs w:val="28"/>
          <w:lang w:val="kk-KZ"/>
        </w:rPr>
        <w:t xml:space="preserve">қойлардан – </w:t>
      </w:r>
      <w:r w:rsidR="00214059">
        <w:rPr>
          <w:rFonts w:ascii="Times New Roman" w:hAnsi="Times New Roman"/>
          <w:sz w:val="28"/>
          <w:szCs w:val="28"/>
          <w:lang w:val="kk-KZ"/>
        </w:rPr>
        <w:t>461</w:t>
      </w:r>
      <w:r w:rsidRPr="00F3380F">
        <w:rPr>
          <w:rFonts w:ascii="Times New Roman" w:hAnsi="Times New Roman"/>
          <w:sz w:val="28"/>
          <w:szCs w:val="28"/>
          <w:lang w:val="kk-KZ"/>
        </w:rPr>
        <w:t>.</w:t>
      </w:r>
    </w:p>
    <w:p w:rsidR="008505AD" w:rsidRPr="00F3380F" w:rsidRDefault="008505AD" w:rsidP="008505AD">
      <w:pPr>
        <w:shd w:val="clear" w:color="auto" w:fill="FFFFFF"/>
        <w:spacing w:after="0" w:line="240" w:lineRule="auto"/>
        <w:ind w:firstLine="567"/>
        <w:jc w:val="both"/>
        <w:rPr>
          <w:rFonts w:ascii="Times New Roman" w:hAnsi="Times New Roman"/>
          <w:spacing w:val="3"/>
          <w:sz w:val="28"/>
          <w:szCs w:val="28"/>
          <w:lang w:val="kk-KZ"/>
        </w:rPr>
      </w:pPr>
      <w:r w:rsidRPr="00F3380F">
        <w:rPr>
          <w:rFonts w:ascii="Times New Roman" w:hAnsi="Times New Roman"/>
          <w:sz w:val="28"/>
          <w:szCs w:val="28"/>
          <w:lang w:val="kk-KZ"/>
        </w:rPr>
        <w:t xml:space="preserve">Республиканың шаруашылықтарында ауыл шаруашылығы жануарлары арасында </w:t>
      </w:r>
      <w:r w:rsidR="002F58F4">
        <w:rPr>
          <w:rFonts w:ascii="Times New Roman" w:hAnsi="Times New Roman"/>
          <w:sz w:val="28"/>
          <w:szCs w:val="28"/>
          <w:lang w:val="kk-KZ"/>
        </w:rPr>
        <w:t>желінсау</w:t>
      </w:r>
      <w:r w:rsidRPr="00F3380F">
        <w:rPr>
          <w:rFonts w:ascii="Times New Roman" w:hAnsi="Times New Roman"/>
          <w:sz w:val="28"/>
          <w:szCs w:val="28"/>
          <w:lang w:val="kk-KZ"/>
        </w:rPr>
        <w:t xml:space="preserve"> қоздырғыштарының таралу дәрежесін анықтау бойынша жүргізілген зерттеулер нәтижесінде жануарлардағы </w:t>
      </w:r>
      <w:r w:rsidR="00B577DA">
        <w:rPr>
          <w:rFonts w:ascii="Times New Roman" w:hAnsi="Times New Roman"/>
          <w:sz w:val="28"/>
          <w:szCs w:val="28"/>
          <w:lang w:val="kk-KZ"/>
        </w:rPr>
        <w:t>желінсаудың</w:t>
      </w:r>
      <w:r w:rsidRPr="00F3380F">
        <w:rPr>
          <w:rFonts w:ascii="Times New Roman" w:hAnsi="Times New Roman"/>
          <w:sz w:val="28"/>
          <w:szCs w:val="28"/>
          <w:lang w:val="kk-KZ"/>
        </w:rPr>
        <w:t xml:space="preserve"> негізгі қоздырғыштары стафилококктар 639 (55,6 %) және стрептококктар 282 (24,5 %), аз дәрежеде ішек сөресі 125 (10,8 %), диплококктар 39 (3,4 %), клебсиеллалар 55 (4,8 %), протеилер 10 (0,9 %).</w:t>
      </w:r>
    </w:p>
    <w:p w:rsidR="008505AD" w:rsidRPr="00F3380F" w:rsidRDefault="008505AD" w:rsidP="008505AD">
      <w:pPr>
        <w:pStyle w:val="a3"/>
        <w:shd w:val="clear" w:color="auto" w:fill="FFFFFF"/>
        <w:spacing w:before="0" w:beforeAutospacing="0" w:after="0" w:afterAutospacing="0"/>
        <w:ind w:firstLine="567"/>
        <w:jc w:val="both"/>
        <w:rPr>
          <w:sz w:val="28"/>
          <w:szCs w:val="28"/>
          <w:lang w:val="kk-KZ"/>
        </w:rPr>
      </w:pPr>
      <w:r w:rsidRPr="00F3380F">
        <w:rPr>
          <w:rFonts w:eastAsia="Calibri"/>
          <w:spacing w:val="3"/>
          <w:sz w:val="28"/>
          <w:szCs w:val="28"/>
          <w:lang w:val="kk-KZ" w:eastAsia="en-US"/>
        </w:rPr>
        <w:t xml:space="preserve">Бөлінген </w:t>
      </w:r>
      <w:r w:rsidR="002F58F4">
        <w:rPr>
          <w:rFonts w:eastAsia="Calibri"/>
          <w:spacing w:val="3"/>
          <w:sz w:val="28"/>
          <w:szCs w:val="28"/>
          <w:lang w:val="kk-KZ" w:eastAsia="en-US"/>
        </w:rPr>
        <w:t>өсінділер</w:t>
      </w:r>
      <w:r w:rsidRPr="00F3380F">
        <w:rPr>
          <w:rFonts w:eastAsia="Calibri"/>
          <w:spacing w:val="3"/>
          <w:sz w:val="28"/>
          <w:szCs w:val="28"/>
          <w:lang w:val="kk-KZ" w:eastAsia="en-US"/>
        </w:rPr>
        <w:t xml:space="preserve"> сақтау үшін ЕПА жәнеЖСА орталарына себілді.</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eastAsia="Times New Roman" w:hAnsi="Times New Roman"/>
          <w:sz w:val="28"/>
          <w:szCs w:val="28"/>
          <w:lang w:val="kk-KZ" w:eastAsia="ru-RU"/>
        </w:rPr>
        <w:t>Бөлініп алынған өсінділердің егжей-тегжейлі сипаттамасы тиісті тарауларда сипатталған.</w:t>
      </w:r>
    </w:p>
    <w:p w:rsidR="008505AD" w:rsidRPr="00F3380F" w:rsidRDefault="008505AD" w:rsidP="008505AD">
      <w:pPr>
        <w:pStyle w:val="a3"/>
        <w:shd w:val="clear" w:color="auto" w:fill="FFFFFF"/>
        <w:spacing w:before="0" w:beforeAutospacing="0" w:after="0" w:afterAutospacing="0"/>
        <w:ind w:firstLine="567"/>
        <w:jc w:val="both"/>
        <w:rPr>
          <w:sz w:val="28"/>
          <w:szCs w:val="28"/>
          <w:lang w:val="kk-KZ"/>
        </w:rPr>
      </w:pPr>
      <w:r w:rsidRPr="00F3380F">
        <w:rPr>
          <w:rFonts w:eastAsia="Calibri"/>
          <w:sz w:val="28"/>
          <w:szCs w:val="28"/>
          <w:lang w:val="kk-KZ" w:eastAsia="en-US"/>
        </w:rPr>
        <w:t xml:space="preserve">Біздің жұмысымыздың екінші бөлігі ауылшаруашылық жануарларының </w:t>
      </w:r>
      <w:r w:rsidR="00B577DA">
        <w:rPr>
          <w:rFonts w:eastAsia="Calibri"/>
          <w:sz w:val="28"/>
          <w:szCs w:val="28"/>
          <w:lang w:val="kk-KZ" w:eastAsia="en-US"/>
        </w:rPr>
        <w:t>желінсауына</w:t>
      </w:r>
      <w:r w:rsidRPr="00F3380F">
        <w:rPr>
          <w:rFonts w:eastAsia="Calibri"/>
          <w:sz w:val="28"/>
          <w:szCs w:val="28"/>
          <w:lang w:val="kk-KZ" w:eastAsia="en-US"/>
        </w:rPr>
        <w:t xml:space="preserve"> қарсы поливалентті вакцина жасау технологиясын әзірлеу болды.</w:t>
      </w:r>
    </w:p>
    <w:p w:rsidR="008505AD" w:rsidRPr="00F3380F" w:rsidRDefault="008505AD" w:rsidP="008505AD">
      <w:pPr>
        <w:pStyle w:val="a3"/>
        <w:shd w:val="clear" w:color="auto" w:fill="FFFFFF"/>
        <w:spacing w:before="0" w:beforeAutospacing="0" w:after="0" w:afterAutospacing="0"/>
        <w:ind w:firstLine="567"/>
        <w:jc w:val="both"/>
        <w:rPr>
          <w:sz w:val="28"/>
          <w:szCs w:val="28"/>
        </w:rPr>
      </w:pPr>
      <w:r w:rsidRPr="00F3380F">
        <w:rPr>
          <w:sz w:val="28"/>
          <w:szCs w:val="28"/>
        </w:rPr>
        <w:t xml:space="preserve">Жануарлардың </w:t>
      </w:r>
      <w:r w:rsidR="00B577DA">
        <w:rPr>
          <w:sz w:val="28"/>
          <w:szCs w:val="28"/>
        </w:rPr>
        <w:t>желінсауына</w:t>
      </w:r>
      <w:r w:rsidRPr="00F3380F">
        <w:rPr>
          <w:sz w:val="28"/>
          <w:szCs w:val="28"/>
        </w:rPr>
        <w:t xml:space="preserve"> қарсы поливалентті вакцина алу технологиясы әзірленді.</w:t>
      </w:r>
    </w:p>
    <w:p w:rsidR="008505AD" w:rsidRPr="00F3380F" w:rsidRDefault="008505AD" w:rsidP="008505AD">
      <w:pPr>
        <w:spacing w:after="0" w:line="240" w:lineRule="auto"/>
        <w:ind w:firstLine="567"/>
        <w:jc w:val="both"/>
        <w:rPr>
          <w:rFonts w:ascii="Times New Roman" w:hAnsi="Times New Roman"/>
          <w:sz w:val="28"/>
          <w:szCs w:val="28"/>
        </w:rPr>
      </w:pPr>
      <w:r w:rsidRPr="00F3380F">
        <w:rPr>
          <w:rFonts w:ascii="Times New Roman" w:eastAsia="Times New Roman" w:hAnsi="Times New Roman"/>
          <w:sz w:val="28"/>
          <w:szCs w:val="28"/>
          <w:lang w:eastAsia="ru-RU"/>
        </w:rPr>
        <w:lastRenderedPageBreak/>
        <w:t xml:space="preserve">Ауыл шаруашылығы жануарларының </w:t>
      </w:r>
      <w:r w:rsidR="00B577DA">
        <w:rPr>
          <w:rFonts w:ascii="Times New Roman" w:eastAsia="Times New Roman" w:hAnsi="Times New Roman"/>
          <w:sz w:val="28"/>
          <w:szCs w:val="28"/>
          <w:lang w:eastAsia="ru-RU"/>
        </w:rPr>
        <w:t>желінсауына</w:t>
      </w:r>
      <w:r w:rsidRPr="00F3380F">
        <w:rPr>
          <w:rFonts w:ascii="Times New Roman" w:eastAsia="Times New Roman" w:hAnsi="Times New Roman"/>
          <w:sz w:val="28"/>
          <w:szCs w:val="28"/>
          <w:lang w:eastAsia="ru-RU"/>
        </w:rPr>
        <w:t xml:space="preserve"> қарсы поливалентті вакцина жасау кезінде </w:t>
      </w:r>
      <w:r w:rsidR="00B577DA">
        <w:rPr>
          <w:rFonts w:ascii="Times New Roman" w:eastAsia="Times New Roman" w:hAnsi="Times New Roman"/>
          <w:sz w:val="28"/>
          <w:szCs w:val="28"/>
          <w:lang w:eastAsia="ru-RU"/>
        </w:rPr>
        <w:t>желінсаумен</w:t>
      </w:r>
      <w:r w:rsidRPr="00F3380F">
        <w:rPr>
          <w:rFonts w:ascii="Times New Roman" w:eastAsia="Times New Roman" w:hAnsi="Times New Roman"/>
          <w:sz w:val="28"/>
          <w:szCs w:val="28"/>
          <w:lang w:eastAsia="ru-RU"/>
        </w:rPr>
        <w:t xml:space="preserve"> ауыратын жануарлардың сүт сынамаларынан бөлініп алынған стафилококктардың, стрептококктардың, эшерихияның, клебсиеллалардың, диплококктардың өндірістік штамдары пайдаланылды.</w:t>
      </w:r>
    </w:p>
    <w:p w:rsidR="008505AD" w:rsidRPr="00F3380F" w:rsidRDefault="008505AD" w:rsidP="008505AD">
      <w:pPr>
        <w:spacing w:after="0" w:line="240" w:lineRule="auto"/>
        <w:ind w:firstLine="567"/>
        <w:jc w:val="both"/>
        <w:rPr>
          <w:rFonts w:ascii="Times New Roman" w:hAnsi="Times New Roman"/>
          <w:sz w:val="28"/>
          <w:szCs w:val="28"/>
        </w:rPr>
      </w:pPr>
      <w:r w:rsidRPr="00F3380F">
        <w:rPr>
          <w:rFonts w:ascii="Times New Roman" w:hAnsi="Times New Roman"/>
          <w:sz w:val="28"/>
          <w:szCs w:val="28"/>
        </w:rPr>
        <w:t>Вакцинаны алу кезінде антиген ретінде пайдаланылған штаммдардың сипаттамасы тиісті тарауларда келтірілген.</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rPr>
        <w:t>Енг</w:t>
      </w:r>
      <w:r w:rsidRPr="00F3380F">
        <w:rPr>
          <w:rFonts w:ascii="Times New Roman" w:hAnsi="Times New Roman"/>
          <w:sz w:val="28"/>
          <w:szCs w:val="28"/>
          <w:lang w:val="kk-KZ"/>
        </w:rPr>
        <w:t xml:space="preserve">ізілген антигеннің әсерінен организмде иммундық жүйенің өзгеруін стафилококқа, стрептококкқа, эширихиозға, диплококкқа, клебсиелезға қарсы арнамалы антиделерді және агглютинидерді анықтау арқылы жүргізілді.  </w:t>
      </w:r>
    </w:p>
    <w:p w:rsidR="008505AD" w:rsidRPr="00F3380F"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Вакцинадан кейінгі иммунитетті серологиялық баға беру үшін антиденелердің титрі өсуі бойынша агглютинация реакциясы қойылды.</w:t>
      </w:r>
    </w:p>
    <w:p w:rsidR="008505AD" w:rsidRDefault="008505AD" w:rsidP="008505AD">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 xml:space="preserve">Қан сынамаларын жануарлардан 10-15 мл көлемінде вакцинациядан кейінгі 3, 7, </w:t>
      </w:r>
      <w:r w:rsidR="00BE6CA2">
        <w:rPr>
          <w:rFonts w:ascii="Times New Roman" w:hAnsi="Times New Roman"/>
          <w:sz w:val="28"/>
          <w:szCs w:val="28"/>
          <w:lang w:val="kk-KZ"/>
        </w:rPr>
        <w:t xml:space="preserve">10, 14, 21, және 28 </w:t>
      </w:r>
      <w:r w:rsidRPr="00F3380F">
        <w:rPr>
          <w:rFonts w:ascii="Times New Roman" w:hAnsi="Times New Roman"/>
          <w:sz w:val="28"/>
          <w:szCs w:val="28"/>
          <w:lang w:val="kk-KZ"/>
        </w:rPr>
        <w:t xml:space="preserve">күндері алынды. </w:t>
      </w:r>
    </w:p>
    <w:p w:rsidR="00BE6CA2" w:rsidRPr="00BE6CA2" w:rsidRDefault="00BE6CA2" w:rsidP="00BE6CA2">
      <w:pPr>
        <w:spacing w:after="0" w:line="240" w:lineRule="auto"/>
        <w:ind w:firstLine="567"/>
        <w:jc w:val="both"/>
        <w:rPr>
          <w:rFonts w:ascii="Times New Roman" w:hAnsi="Times New Roman"/>
          <w:sz w:val="28"/>
          <w:szCs w:val="28"/>
          <w:lang w:val="kk-KZ"/>
        </w:rPr>
      </w:pPr>
      <w:r w:rsidRPr="00BE6CA2">
        <w:rPr>
          <w:rFonts w:ascii="Times New Roman" w:hAnsi="Times New Roman"/>
          <w:sz w:val="28"/>
          <w:szCs w:val="28"/>
          <w:lang w:val="kk-KZ"/>
        </w:rPr>
        <w:t>Горяев торы бар санау камерасында қандағы лейкоциттер мен эритроциттер саны, Сали гемометрімен гемоглобин мөлшері, 20°С температурада ИФР типті рефрактометр көмегімен жалпы ақуыз мөлшері, қан сарысуындағы ақуыз фракциялары анықталды. Модификациядағы Смитиус әдісі бойынша крахмал гелінде электрофорез арқылы B. M. Красова [251].Иммуноглобулиндерді класы бойынша (М, А, Г) сандық анықтау дискретті прецип</w:t>
      </w:r>
      <w:r>
        <w:rPr>
          <w:rFonts w:ascii="Times New Roman" w:hAnsi="Times New Roman"/>
          <w:sz w:val="28"/>
          <w:szCs w:val="28"/>
          <w:lang w:val="kk-KZ"/>
        </w:rPr>
        <w:t>итация әдісімен жүргізілді</w:t>
      </w:r>
      <w:r w:rsidRPr="00BE6CA2">
        <w:rPr>
          <w:rFonts w:ascii="Times New Roman" w:hAnsi="Times New Roman"/>
          <w:sz w:val="28"/>
          <w:szCs w:val="28"/>
          <w:lang w:val="kk-KZ"/>
        </w:rPr>
        <w:t>.</w:t>
      </w:r>
    </w:p>
    <w:p w:rsidR="00BE6CA2" w:rsidRDefault="00BE6CA2" w:rsidP="00BE6CA2">
      <w:pPr>
        <w:spacing w:after="0" w:line="240" w:lineRule="auto"/>
        <w:ind w:firstLine="567"/>
        <w:jc w:val="both"/>
        <w:rPr>
          <w:rFonts w:ascii="Times New Roman" w:hAnsi="Times New Roman"/>
          <w:sz w:val="28"/>
          <w:szCs w:val="28"/>
          <w:lang w:val="kk-KZ"/>
        </w:rPr>
      </w:pPr>
      <w:r w:rsidRPr="00F71EFF">
        <w:rPr>
          <w:rFonts w:ascii="Times New Roman" w:hAnsi="Times New Roman"/>
          <w:i/>
          <w:sz w:val="28"/>
          <w:szCs w:val="28"/>
          <w:lang w:val="kk-KZ"/>
        </w:rPr>
        <w:t>М класының иммуноглобулиндерін анықтау.</w:t>
      </w:r>
      <w:r w:rsidR="00F71EFF">
        <w:rPr>
          <w:rFonts w:ascii="Times New Roman" w:hAnsi="Times New Roman"/>
          <w:sz w:val="28"/>
          <w:szCs w:val="28"/>
          <w:lang w:val="kk-KZ"/>
        </w:rPr>
        <w:t xml:space="preserve"> </w:t>
      </w:r>
      <w:r w:rsidRPr="00BE6CA2">
        <w:rPr>
          <w:rFonts w:ascii="Times New Roman" w:hAnsi="Times New Roman"/>
          <w:sz w:val="28"/>
          <w:szCs w:val="28"/>
          <w:lang w:val="kk-KZ"/>
        </w:rPr>
        <w:t>1 литрлік өлшегіш колбада 0,28 г веронол, 0,21 мединал және 0,024 г мырыш сульфатын қосарланған дистилденген суда ерітеді. Ерітіндіні белгіге дейін жеткізер алдында рН мәнін тексеріңіз, оның мәні 7,5 болуы керек. Ерітінді (көмірқышқыл газы) газына қол жеткізе алмай сақталады. 6 мл мырыш ерітіндісіне 0,1 мл зерттелетін сарысуды және нефелометрді қосады. Алынған антигендік тығыздық негізінде және калибрлеу графигін пайдалана отырып, М класының иммуноглобулиндерінің мөлшері анықталады.</w:t>
      </w:r>
    </w:p>
    <w:p w:rsidR="00BE6CA2" w:rsidRDefault="00BE6CA2" w:rsidP="00BE6CA2">
      <w:pPr>
        <w:spacing w:after="0" w:line="240" w:lineRule="auto"/>
        <w:ind w:firstLine="567"/>
        <w:jc w:val="both"/>
        <w:rPr>
          <w:rFonts w:ascii="Times New Roman" w:hAnsi="Times New Roman"/>
          <w:sz w:val="28"/>
          <w:szCs w:val="28"/>
          <w:lang w:val="kk-KZ"/>
        </w:rPr>
      </w:pPr>
      <w:r w:rsidRPr="00F71EFF">
        <w:rPr>
          <w:rFonts w:ascii="Times New Roman" w:hAnsi="Times New Roman"/>
          <w:i/>
          <w:sz w:val="28"/>
          <w:szCs w:val="28"/>
          <w:lang w:val="kk-KZ"/>
        </w:rPr>
        <w:t>А класының иммуноглобулиндерін анықтау.</w:t>
      </w:r>
      <w:r w:rsidRPr="00BE6CA2">
        <w:rPr>
          <w:rFonts w:ascii="Times New Roman" w:hAnsi="Times New Roman"/>
          <w:sz w:val="28"/>
          <w:szCs w:val="28"/>
          <w:lang w:val="kk-KZ"/>
        </w:rPr>
        <w:t>Ол үшін реагент дайындалады, оның 1 литрінде 189,0 г аммоний сульфаты және 29,3 г натрий хлориді бар. Реакция бейтарап болуы керек. 6 мл реагентке 0,1 мл қосыңыз. сынақ сарысуы және нефелометриялық. Алынған антигендік тығыздық негізінде және калибрлеу графигін пайдалана отырып, А иммуноглобулинінің мөлшері анықталады.</w:t>
      </w:r>
    </w:p>
    <w:p w:rsidR="00BE6CA2" w:rsidRPr="00F3380F" w:rsidRDefault="00BE6CA2" w:rsidP="00BE6CA2">
      <w:pPr>
        <w:spacing w:after="0" w:line="240" w:lineRule="auto"/>
        <w:ind w:firstLine="567"/>
        <w:jc w:val="both"/>
        <w:rPr>
          <w:rFonts w:ascii="Times New Roman" w:hAnsi="Times New Roman"/>
          <w:sz w:val="28"/>
          <w:szCs w:val="28"/>
          <w:lang w:val="kk-KZ"/>
        </w:rPr>
      </w:pPr>
      <w:r w:rsidRPr="00F71EFF">
        <w:rPr>
          <w:rFonts w:ascii="Times New Roman" w:hAnsi="Times New Roman"/>
          <w:i/>
          <w:sz w:val="28"/>
          <w:szCs w:val="28"/>
          <w:lang w:val="kk-KZ"/>
        </w:rPr>
        <w:t>G класының иммуноглобулиндерін анықтау.</w:t>
      </w:r>
      <w:r w:rsidRPr="00BE6CA2">
        <w:rPr>
          <w:rFonts w:ascii="Times New Roman" w:hAnsi="Times New Roman"/>
          <w:sz w:val="28"/>
          <w:szCs w:val="28"/>
          <w:lang w:val="kk-KZ"/>
        </w:rPr>
        <w:t>1 мл-де 1,875 г мырыш сульфаты және 57,14 г салицилді натрий бар реагент дайындалады. Ерітіндінің рН мәні 7,3 болуы керек. Тәжірибе екі пробиркада жүргізілді. Бірінші пробирка реакциясында бета-липопротеидтер жойылған сарысу қолданылады, өйткені олар да мырышсалицил ерітіндісімен тұндырады және өнімділігін арттырады. Оларды жою үшін пробиркаға 2 мл 0,025 кальций хлоридін құйып, оған 0,2 мл зерттелетін сарысу мен 0,04 мл 1% гепарин ерітіндісін қосу керек. Қоспа араластырылады, ал бета-липопротеидтердің тұнбаға түсуіне байланысты ерітінді бұлыңғыр болады.</w:t>
      </w:r>
      <w:r w:rsidRPr="00BE6CA2">
        <w:t xml:space="preserve"> </w:t>
      </w:r>
      <w:r w:rsidRPr="00BE6CA2">
        <w:rPr>
          <w:rFonts w:ascii="Times New Roman" w:hAnsi="Times New Roman"/>
          <w:sz w:val="28"/>
          <w:szCs w:val="28"/>
          <w:lang w:val="kk-KZ"/>
        </w:rPr>
        <w:t xml:space="preserve">Бұл қоспаны флокуляция реакциясын күшейту үшін тоңазытқышқа 30 минут қояды, содан кейін тұнбаны 4000 айн/мин </w:t>
      </w:r>
      <w:r w:rsidRPr="00BE6CA2">
        <w:rPr>
          <w:rFonts w:ascii="Times New Roman" w:hAnsi="Times New Roman"/>
          <w:sz w:val="28"/>
          <w:szCs w:val="28"/>
          <w:lang w:val="kk-KZ"/>
        </w:rPr>
        <w:lastRenderedPageBreak/>
        <w:t>жылдамдықпен 20 минут центрифугалау арқылы бөледі. 5 мл қан сарысуының нәтижесінде супернатанты. Мырыш салицилді реагентіне 1,1 мл үстіңгі зат қосылады және G класының иммуноглобулиндері қарқынды түрде тұнбаға түседі. Кейіннен нефелометриялық өлшеу жүргізіледі және иммуноглобулин G мөлшері оптикалық тығыздықпен анықталады.</w:t>
      </w:r>
    </w:p>
    <w:p w:rsidR="008505AD" w:rsidRPr="00F3380F" w:rsidRDefault="008505AD" w:rsidP="005211A1">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Агглютинация реакциясы жалпы қабылданған әдіске сәйкес қойылды.</w:t>
      </w:r>
    </w:p>
    <w:p w:rsidR="008505AD" w:rsidRDefault="008505AD" w:rsidP="005211A1">
      <w:pPr>
        <w:spacing w:after="0" w:line="240" w:lineRule="auto"/>
        <w:ind w:firstLine="567"/>
        <w:jc w:val="both"/>
        <w:rPr>
          <w:rFonts w:ascii="Times New Roman" w:hAnsi="Times New Roman"/>
          <w:sz w:val="28"/>
          <w:szCs w:val="28"/>
          <w:lang w:val="kk-KZ"/>
        </w:rPr>
      </w:pPr>
      <w:r w:rsidRPr="00F3380F">
        <w:rPr>
          <w:rFonts w:ascii="Times New Roman" w:hAnsi="Times New Roman"/>
          <w:sz w:val="28"/>
          <w:szCs w:val="28"/>
          <w:lang w:val="kk-KZ"/>
        </w:rPr>
        <w:t>Нәтижелерді статистикалық өңдеу. Эксперименттік деректер Р. Ф. Соснов пен А. А. Глушков сипаттаған әдіс бойынша өңделді. Сенімділік деңгейі Стьюдент-Фишер критерийі арқылы анықтадық.  Деректер P&lt;0,05 кезінде сенімді деп саналды</w:t>
      </w:r>
      <w:r>
        <w:rPr>
          <w:rFonts w:ascii="Times New Roman" w:hAnsi="Times New Roman"/>
          <w:sz w:val="28"/>
          <w:szCs w:val="28"/>
          <w:lang w:val="kk-KZ"/>
        </w:rPr>
        <w:t>.</w:t>
      </w:r>
    </w:p>
    <w:p w:rsidR="008505AD" w:rsidRDefault="008505AD" w:rsidP="008505AD">
      <w:pPr>
        <w:spacing w:after="0" w:line="240" w:lineRule="auto"/>
        <w:ind w:firstLine="709"/>
        <w:jc w:val="both"/>
        <w:rPr>
          <w:rFonts w:ascii="Times New Roman" w:hAnsi="Times New Roman"/>
          <w:b/>
          <w:sz w:val="28"/>
          <w:szCs w:val="28"/>
          <w:lang w:val="kk-KZ"/>
        </w:rPr>
      </w:pPr>
    </w:p>
    <w:p w:rsidR="007B0D45" w:rsidRDefault="007B0D45"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810F0" w:rsidRDefault="006810F0"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EF1254" w:rsidRDefault="00EF1254" w:rsidP="008505AD">
      <w:pPr>
        <w:spacing w:after="0" w:line="240" w:lineRule="auto"/>
        <w:ind w:firstLine="709"/>
        <w:jc w:val="both"/>
        <w:rPr>
          <w:rFonts w:ascii="Times New Roman" w:hAnsi="Times New Roman"/>
          <w:b/>
          <w:sz w:val="28"/>
          <w:szCs w:val="28"/>
          <w:lang w:val="kk-KZ"/>
        </w:rPr>
      </w:pPr>
    </w:p>
    <w:p w:rsidR="00EF1254" w:rsidRDefault="00EF1254" w:rsidP="008505AD">
      <w:pPr>
        <w:spacing w:after="0" w:line="240" w:lineRule="auto"/>
        <w:ind w:firstLine="709"/>
        <w:jc w:val="both"/>
        <w:rPr>
          <w:rFonts w:ascii="Times New Roman" w:hAnsi="Times New Roman"/>
          <w:b/>
          <w:sz w:val="28"/>
          <w:szCs w:val="28"/>
          <w:lang w:val="kk-KZ"/>
        </w:rPr>
      </w:pPr>
    </w:p>
    <w:p w:rsidR="00EF1254" w:rsidRDefault="00EF1254" w:rsidP="008505AD">
      <w:pPr>
        <w:spacing w:after="0" w:line="240" w:lineRule="auto"/>
        <w:ind w:firstLine="709"/>
        <w:jc w:val="both"/>
        <w:rPr>
          <w:rFonts w:ascii="Times New Roman" w:hAnsi="Times New Roman"/>
          <w:b/>
          <w:sz w:val="28"/>
          <w:szCs w:val="28"/>
          <w:lang w:val="kk-KZ"/>
        </w:rPr>
      </w:pPr>
    </w:p>
    <w:p w:rsidR="00EF1254" w:rsidRDefault="00EF1254" w:rsidP="008505AD">
      <w:pPr>
        <w:spacing w:after="0" w:line="240" w:lineRule="auto"/>
        <w:ind w:firstLine="709"/>
        <w:jc w:val="both"/>
        <w:rPr>
          <w:rFonts w:ascii="Times New Roman" w:hAnsi="Times New Roman"/>
          <w:b/>
          <w:sz w:val="28"/>
          <w:szCs w:val="28"/>
          <w:lang w:val="kk-KZ"/>
        </w:rPr>
      </w:pPr>
    </w:p>
    <w:p w:rsidR="00EF1254" w:rsidRDefault="00EF1254" w:rsidP="008505AD">
      <w:pPr>
        <w:spacing w:after="0" w:line="240" w:lineRule="auto"/>
        <w:ind w:firstLine="709"/>
        <w:jc w:val="both"/>
        <w:rPr>
          <w:rFonts w:ascii="Times New Roman" w:hAnsi="Times New Roman"/>
          <w:b/>
          <w:sz w:val="28"/>
          <w:szCs w:val="28"/>
          <w:lang w:val="kk-KZ"/>
        </w:rPr>
      </w:pPr>
    </w:p>
    <w:p w:rsidR="00EF1254" w:rsidRDefault="00EF1254" w:rsidP="008505AD">
      <w:pPr>
        <w:spacing w:after="0" w:line="240" w:lineRule="auto"/>
        <w:ind w:firstLine="709"/>
        <w:jc w:val="both"/>
        <w:rPr>
          <w:rFonts w:ascii="Times New Roman" w:hAnsi="Times New Roman"/>
          <w:b/>
          <w:sz w:val="28"/>
          <w:szCs w:val="28"/>
          <w:lang w:val="kk-KZ"/>
        </w:rPr>
      </w:pPr>
    </w:p>
    <w:p w:rsidR="006F20BA" w:rsidRDefault="006F20BA" w:rsidP="008505AD">
      <w:pPr>
        <w:spacing w:after="0" w:line="240" w:lineRule="auto"/>
        <w:ind w:firstLine="709"/>
        <w:jc w:val="both"/>
        <w:rPr>
          <w:rFonts w:ascii="Times New Roman" w:hAnsi="Times New Roman"/>
          <w:b/>
          <w:sz w:val="28"/>
          <w:szCs w:val="28"/>
          <w:lang w:val="kk-KZ"/>
        </w:rPr>
      </w:pPr>
    </w:p>
    <w:p w:rsidR="008505AD" w:rsidRPr="00F3380F" w:rsidRDefault="008505AD" w:rsidP="008505AD">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lastRenderedPageBreak/>
        <w:t>3. ЗЕРТТЕУ НӘТИЖЕЛЕРІ</w:t>
      </w:r>
    </w:p>
    <w:p w:rsidR="008505AD" w:rsidRDefault="008505AD" w:rsidP="008505AD">
      <w:pPr>
        <w:spacing w:after="0" w:line="240" w:lineRule="auto"/>
        <w:ind w:firstLine="709"/>
        <w:jc w:val="both"/>
        <w:rPr>
          <w:rFonts w:ascii="Times New Roman" w:hAnsi="Times New Roman"/>
          <w:sz w:val="28"/>
          <w:szCs w:val="28"/>
          <w:lang w:val="kk-KZ"/>
        </w:rPr>
      </w:pPr>
      <w:r w:rsidRPr="00F3380F">
        <w:rPr>
          <w:rFonts w:ascii="Times New Roman" w:hAnsi="Times New Roman"/>
          <w:b/>
          <w:sz w:val="28"/>
          <w:szCs w:val="28"/>
          <w:lang w:val="kk-KZ"/>
        </w:rPr>
        <w:t>3.1</w:t>
      </w:r>
      <w:r w:rsidRPr="00F3380F">
        <w:rPr>
          <w:rFonts w:ascii="Times New Roman" w:hAnsi="Times New Roman"/>
          <w:b/>
          <w:color w:val="000000"/>
          <w:sz w:val="28"/>
          <w:szCs w:val="28"/>
          <w:lang w:val="kk-KZ"/>
        </w:rPr>
        <w:t xml:space="preserve"> </w:t>
      </w:r>
      <w:r w:rsidRPr="00F3380F">
        <w:rPr>
          <w:rFonts w:ascii="Times New Roman" w:hAnsi="Times New Roman"/>
          <w:b/>
          <w:sz w:val="28"/>
          <w:szCs w:val="28"/>
          <w:lang w:val="kk-KZ"/>
        </w:rPr>
        <w:t xml:space="preserve">Сиырлардағы </w:t>
      </w:r>
      <w:r w:rsidR="00B577DA">
        <w:rPr>
          <w:rFonts w:ascii="Times New Roman" w:hAnsi="Times New Roman"/>
          <w:b/>
          <w:sz w:val="28"/>
          <w:szCs w:val="28"/>
          <w:lang w:val="kk-KZ"/>
        </w:rPr>
        <w:t>желінсаудың</w:t>
      </w:r>
      <w:r w:rsidRPr="00F3380F">
        <w:rPr>
          <w:rFonts w:ascii="Times New Roman" w:hAnsi="Times New Roman"/>
          <w:b/>
          <w:sz w:val="28"/>
          <w:szCs w:val="28"/>
          <w:lang w:val="kk-KZ"/>
        </w:rPr>
        <w:t xml:space="preserve"> субклиникалық түрлерін диагностикалау</w:t>
      </w:r>
    </w:p>
    <w:p w:rsidR="008505AD" w:rsidRDefault="008505AD" w:rsidP="008505AD">
      <w:pPr>
        <w:spacing w:after="0" w:line="240" w:lineRule="auto"/>
        <w:ind w:firstLine="709"/>
        <w:jc w:val="both"/>
        <w:rPr>
          <w:rFonts w:ascii="Times New Roman" w:hAnsi="Times New Roman"/>
          <w:sz w:val="28"/>
          <w:szCs w:val="28"/>
          <w:lang w:val="kk-KZ"/>
        </w:rPr>
      </w:pPr>
      <w:r w:rsidRPr="000139C8">
        <w:rPr>
          <w:rFonts w:ascii="Times New Roman" w:hAnsi="Times New Roman"/>
          <w:sz w:val="28"/>
          <w:szCs w:val="28"/>
          <w:lang w:val="kk-KZ"/>
        </w:rPr>
        <w:t>Жұмыстың зерттеу бөлігі отандық және шетелдік ғылыми басылымдарда, ХЭБ және ДДҰ-ның Еуропадағы инфекциялар мен токсикоинфекцияларды бақылау және қадағалау жөніндегі халықаралық бағдарламасының, АҚШ-тағы ауруларды бақылау орталығының және басқа да жарияланған дереккөздердің ресми жинақтарында жарияланған ақпараттық және статистикалық материалдарды әдеби іздеуді, жинауды қамтиды.</w:t>
      </w:r>
    </w:p>
    <w:p w:rsidR="008505AD" w:rsidRDefault="008505AD" w:rsidP="008505A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Біздің әдебиет көздеріміздің ізденісі жануарлардың және адамдардың </w:t>
      </w:r>
      <w:r w:rsidR="00B577DA">
        <w:rPr>
          <w:rFonts w:ascii="Times New Roman" w:hAnsi="Times New Roman"/>
          <w:sz w:val="28"/>
          <w:szCs w:val="28"/>
          <w:lang w:val="kk-KZ"/>
        </w:rPr>
        <w:t>желінсауына</w:t>
      </w:r>
      <w:r>
        <w:rPr>
          <w:rFonts w:ascii="Times New Roman" w:hAnsi="Times New Roman"/>
          <w:sz w:val="28"/>
          <w:szCs w:val="28"/>
          <w:lang w:val="kk-KZ"/>
        </w:rPr>
        <w:t xml:space="preserve">н бөлініп алынған бөлініп алынған қоздырушыларының түрлік құрамына арналды. </w:t>
      </w:r>
    </w:p>
    <w:p w:rsidR="008505AD" w:rsidRPr="00661695" w:rsidRDefault="008505AD" w:rsidP="008505AD">
      <w:pPr>
        <w:spacing w:after="0" w:line="240" w:lineRule="auto"/>
        <w:ind w:firstLine="567"/>
        <w:jc w:val="both"/>
        <w:rPr>
          <w:rFonts w:ascii="Times New Roman" w:hAnsi="Times New Roman"/>
          <w:sz w:val="28"/>
          <w:szCs w:val="28"/>
          <w:lang w:val="kk-KZ"/>
        </w:rPr>
      </w:pPr>
      <w:r w:rsidRPr="0074601E">
        <w:rPr>
          <w:rFonts w:ascii="Times New Roman" w:hAnsi="Times New Roman"/>
          <w:sz w:val="28"/>
          <w:szCs w:val="28"/>
          <w:lang w:val="kk-KZ"/>
        </w:rPr>
        <w:t xml:space="preserve">Барлығы отандық және шетелдік авторлардың 130-дан астам жарияланымдары өңделді. </w:t>
      </w:r>
      <w:r w:rsidRPr="00661695">
        <w:rPr>
          <w:rFonts w:ascii="Times New Roman" w:hAnsi="Times New Roman"/>
          <w:sz w:val="28"/>
          <w:szCs w:val="28"/>
          <w:lang w:val="kk-KZ"/>
        </w:rPr>
        <w:t>Жиналған материал жалпыланған, жүйеленген. Біз 10 жылға дейінгі тереңдіктегі мәселені шешуге патенттік іздеу жүргіздік.</w:t>
      </w:r>
    </w:p>
    <w:p w:rsidR="008505AD" w:rsidRPr="00661695" w:rsidRDefault="008505AD" w:rsidP="008505AD">
      <w:pPr>
        <w:spacing w:after="0" w:line="240" w:lineRule="auto"/>
        <w:ind w:firstLine="567"/>
        <w:jc w:val="both"/>
        <w:rPr>
          <w:rFonts w:ascii="Times New Roman" w:hAnsi="Times New Roman"/>
          <w:sz w:val="28"/>
          <w:szCs w:val="28"/>
          <w:lang w:val="kk-KZ"/>
        </w:rPr>
      </w:pPr>
      <w:r w:rsidRPr="00661695">
        <w:rPr>
          <w:rFonts w:ascii="Times New Roman" w:hAnsi="Times New Roman"/>
          <w:sz w:val="28"/>
          <w:szCs w:val="28"/>
          <w:lang w:val="kk-KZ"/>
        </w:rPr>
        <w:t xml:space="preserve">ҚР АШМ Ветеринария комитетінде ірі қара малдың </w:t>
      </w:r>
      <w:r w:rsidR="002F58F4">
        <w:rPr>
          <w:rFonts w:ascii="Times New Roman" w:hAnsi="Times New Roman"/>
          <w:sz w:val="28"/>
          <w:szCs w:val="28"/>
          <w:lang w:val="kk-KZ"/>
        </w:rPr>
        <w:t>желінсау</w:t>
      </w:r>
      <w:r w:rsidR="009C1F48">
        <w:rPr>
          <w:rFonts w:ascii="Times New Roman" w:hAnsi="Times New Roman"/>
          <w:sz w:val="28"/>
          <w:szCs w:val="28"/>
          <w:lang w:val="kk-KZ"/>
        </w:rPr>
        <w:t xml:space="preserve"> </w:t>
      </w:r>
      <w:r w:rsidRPr="00661695">
        <w:rPr>
          <w:rFonts w:ascii="Times New Roman" w:hAnsi="Times New Roman"/>
          <w:sz w:val="28"/>
          <w:szCs w:val="28"/>
          <w:lang w:val="kk-KZ"/>
        </w:rPr>
        <w:t xml:space="preserve">бойынша жүргізген статистикалық деректерді талдау </w:t>
      </w:r>
      <w:r>
        <w:rPr>
          <w:rFonts w:ascii="Times New Roman" w:hAnsi="Times New Roman"/>
          <w:sz w:val="28"/>
          <w:szCs w:val="28"/>
          <w:lang w:val="kk-KZ"/>
        </w:rPr>
        <w:t xml:space="preserve">бойынша </w:t>
      </w:r>
      <w:r w:rsidRPr="00661695">
        <w:rPr>
          <w:rFonts w:ascii="Times New Roman" w:hAnsi="Times New Roman"/>
          <w:sz w:val="28"/>
          <w:szCs w:val="28"/>
          <w:lang w:val="kk-KZ"/>
        </w:rPr>
        <w:t>бұл инфекцияның Республика жануарлары арасында айтарлықтай таралып, мал шаруашылығы кәсіпорындарына ғана емес, жеке фермерлік шаруашылықтарға да үлкен экономикалық залал келтіретінін көрсетті.</w:t>
      </w:r>
    </w:p>
    <w:p w:rsidR="008505AD" w:rsidRPr="00661695" w:rsidRDefault="008505AD" w:rsidP="008505AD">
      <w:pPr>
        <w:widowControl w:val="0"/>
        <w:spacing w:after="0" w:line="240" w:lineRule="auto"/>
        <w:ind w:firstLine="567"/>
        <w:jc w:val="both"/>
        <w:rPr>
          <w:rFonts w:ascii="Times New Roman" w:hAnsi="Times New Roman"/>
          <w:sz w:val="28"/>
          <w:szCs w:val="28"/>
          <w:lang w:val="kk-KZ"/>
        </w:rPr>
      </w:pPr>
      <w:r w:rsidRPr="00661695">
        <w:rPr>
          <w:rFonts w:ascii="Times New Roman" w:hAnsi="Times New Roman"/>
          <w:sz w:val="28"/>
          <w:szCs w:val="28"/>
          <w:lang w:val="kk-KZ"/>
        </w:rPr>
        <w:t xml:space="preserve">Зерттеулер Қазақстан Республикасының солтүстік, шығыс, оңтүстік және батыс өңірлерінің ірі қара </w:t>
      </w:r>
      <w:r w:rsidR="00B577DA">
        <w:rPr>
          <w:rFonts w:ascii="Times New Roman" w:hAnsi="Times New Roman"/>
          <w:sz w:val="28"/>
          <w:szCs w:val="28"/>
          <w:lang w:val="kk-KZ"/>
        </w:rPr>
        <w:t>желінсауына</w:t>
      </w:r>
      <w:r w:rsidRPr="00661695">
        <w:rPr>
          <w:rFonts w:ascii="Times New Roman" w:hAnsi="Times New Roman"/>
          <w:sz w:val="28"/>
          <w:szCs w:val="28"/>
          <w:lang w:val="kk-KZ"/>
        </w:rPr>
        <w:t xml:space="preserve"> қолайсыз шаруашылықтарында жүр</w:t>
      </w:r>
      <w:r w:rsidR="00CF0C93">
        <w:rPr>
          <w:rFonts w:ascii="Times New Roman" w:hAnsi="Times New Roman"/>
          <w:sz w:val="28"/>
          <w:szCs w:val="28"/>
          <w:lang w:val="kk-KZ"/>
        </w:rPr>
        <w:t>гізілді.  Барлығы 375 сиырдан 12</w:t>
      </w:r>
      <w:r w:rsidRPr="00661695">
        <w:rPr>
          <w:rFonts w:ascii="Times New Roman" w:hAnsi="Times New Roman"/>
          <w:sz w:val="28"/>
          <w:szCs w:val="28"/>
          <w:lang w:val="kk-KZ"/>
        </w:rPr>
        <w:t>00 сүт сынамасы зерттел</w:t>
      </w:r>
      <w:r>
        <w:rPr>
          <w:rFonts w:ascii="Times New Roman" w:hAnsi="Times New Roman"/>
          <w:sz w:val="28"/>
          <w:szCs w:val="28"/>
          <w:lang w:val="kk-KZ"/>
        </w:rPr>
        <w:t>ін</w:t>
      </w:r>
      <w:r w:rsidRPr="00661695">
        <w:rPr>
          <w:rFonts w:ascii="Times New Roman" w:hAnsi="Times New Roman"/>
          <w:sz w:val="28"/>
          <w:szCs w:val="28"/>
          <w:lang w:val="kk-KZ"/>
        </w:rPr>
        <w:t>ді.</w:t>
      </w:r>
    </w:p>
    <w:p w:rsidR="008505AD" w:rsidRPr="00661695" w:rsidRDefault="008505AD" w:rsidP="008505AD">
      <w:pPr>
        <w:spacing w:after="0" w:line="240" w:lineRule="auto"/>
        <w:ind w:firstLine="567"/>
        <w:jc w:val="both"/>
        <w:rPr>
          <w:rFonts w:ascii="Times New Roman" w:hAnsi="Times New Roman"/>
          <w:sz w:val="28"/>
          <w:szCs w:val="28"/>
          <w:lang w:val="kk-KZ"/>
        </w:rPr>
      </w:pPr>
      <w:r w:rsidRPr="00661695">
        <w:rPr>
          <w:rFonts w:ascii="Times New Roman" w:hAnsi="Times New Roman"/>
          <w:sz w:val="28"/>
          <w:szCs w:val="28"/>
          <w:lang w:val="kk-KZ"/>
        </w:rPr>
        <w:t xml:space="preserve">Сүт </w:t>
      </w:r>
      <w:r>
        <w:rPr>
          <w:rFonts w:ascii="Times New Roman" w:hAnsi="Times New Roman"/>
          <w:sz w:val="28"/>
          <w:szCs w:val="28"/>
          <w:lang w:val="kk-KZ"/>
        </w:rPr>
        <w:t xml:space="preserve">сынамасын аларға </w:t>
      </w:r>
      <w:r w:rsidRPr="00661695">
        <w:rPr>
          <w:rFonts w:ascii="Times New Roman" w:hAnsi="Times New Roman"/>
          <w:sz w:val="28"/>
          <w:szCs w:val="28"/>
          <w:lang w:val="kk-KZ"/>
        </w:rPr>
        <w:t xml:space="preserve">дейін жануарларды клиникалық тәжірибеде қабылданған схема бойынша тексерді. Жануарлар туралы анамнестикалық деректер есепке алу кітаптарынан, бағалау құжаттарынан, сондай-ақ </w:t>
      </w:r>
      <w:r>
        <w:rPr>
          <w:rFonts w:ascii="Times New Roman" w:hAnsi="Times New Roman"/>
          <w:sz w:val="28"/>
          <w:szCs w:val="28"/>
          <w:lang w:val="kk-KZ"/>
        </w:rPr>
        <w:t>қ</w:t>
      </w:r>
      <w:r w:rsidRPr="00661695">
        <w:rPr>
          <w:rFonts w:ascii="Times New Roman" w:hAnsi="Times New Roman"/>
          <w:sz w:val="28"/>
          <w:szCs w:val="28"/>
          <w:lang w:val="kk-KZ"/>
        </w:rPr>
        <w:t>ызмет көрсетуші персонал мен мал өсіруші мамандардың сауалнамасынан анықталынды.</w:t>
      </w:r>
    </w:p>
    <w:p w:rsidR="008505AD" w:rsidRPr="00661695" w:rsidRDefault="008505AD" w:rsidP="008505AD">
      <w:pPr>
        <w:widowControl w:val="0"/>
        <w:spacing w:after="0" w:line="240" w:lineRule="auto"/>
        <w:ind w:firstLine="567"/>
        <w:jc w:val="both"/>
        <w:rPr>
          <w:rFonts w:ascii="Times New Roman" w:eastAsia="Times New Roman" w:hAnsi="Times New Roman"/>
          <w:color w:val="000000"/>
          <w:sz w:val="28"/>
          <w:szCs w:val="28"/>
          <w:lang w:val="kk-KZ" w:eastAsia="ru-RU"/>
        </w:rPr>
      </w:pPr>
      <w:r w:rsidRPr="00661695">
        <w:rPr>
          <w:rFonts w:ascii="Times New Roman" w:hAnsi="Times New Roman"/>
          <w:sz w:val="28"/>
          <w:szCs w:val="28"/>
          <w:lang w:val="kk-KZ"/>
        </w:rPr>
        <w:t xml:space="preserve">Субклиникалық </w:t>
      </w:r>
      <w:r w:rsidR="002F58F4">
        <w:rPr>
          <w:rFonts w:ascii="Times New Roman" w:hAnsi="Times New Roman"/>
          <w:sz w:val="28"/>
          <w:szCs w:val="28"/>
          <w:lang w:val="kk-KZ"/>
        </w:rPr>
        <w:t>желінсау</w:t>
      </w:r>
      <w:r w:rsidRPr="00661695">
        <w:rPr>
          <w:rFonts w:ascii="Times New Roman" w:hAnsi="Times New Roman"/>
          <w:sz w:val="28"/>
          <w:szCs w:val="28"/>
          <w:lang w:val="kk-KZ"/>
        </w:rPr>
        <w:t>ті анықтаудың көптеген әдістері бар, бірақ олардың ешқайсысы артықшылы</w:t>
      </w:r>
      <w:r>
        <w:rPr>
          <w:rFonts w:ascii="Times New Roman" w:hAnsi="Times New Roman"/>
          <w:sz w:val="28"/>
          <w:szCs w:val="28"/>
          <w:lang w:val="kk-KZ"/>
        </w:rPr>
        <w:t xml:space="preserve">ғы </w:t>
      </w:r>
      <w:r w:rsidRPr="00661695">
        <w:rPr>
          <w:rFonts w:ascii="Times New Roman" w:hAnsi="Times New Roman"/>
          <w:sz w:val="28"/>
          <w:szCs w:val="28"/>
          <w:lang w:val="kk-KZ"/>
        </w:rPr>
        <w:t>танылған жоқ.</w:t>
      </w:r>
    </w:p>
    <w:p w:rsidR="008505AD" w:rsidRPr="00661695" w:rsidRDefault="008505AD" w:rsidP="008505AD">
      <w:pPr>
        <w:widowControl w:val="0"/>
        <w:spacing w:after="0" w:line="240" w:lineRule="auto"/>
        <w:ind w:firstLine="567"/>
        <w:jc w:val="both"/>
        <w:rPr>
          <w:rFonts w:ascii="Times New Roman" w:eastAsia="Times New Roman" w:hAnsi="Times New Roman"/>
          <w:color w:val="000000"/>
          <w:sz w:val="28"/>
          <w:szCs w:val="28"/>
          <w:lang w:val="kk-KZ" w:eastAsia="ru-RU"/>
        </w:rPr>
      </w:pPr>
      <w:r w:rsidRPr="00661695">
        <w:rPr>
          <w:rFonts w:ascii="Times New Roman" w:eastAsia="Times New Roman" w:hAnsi="Times New Roman"/>
          <w:color w:val="000000"/>
          <w:sz w:val="28"/>
          <w:szCs w:val="28"/>
          <w:lang w:val="kk-KZ" w:eastAsia="ru-RU"/>
        </w:rPr>
        <w:t xml:space="preserve">Сиыр </w:t>
      </w:r>
      <w:r w:rsidR="00B577DA">
        <w:rPr>
          <w:rFonts w:ascii="Times New Roman" w:eastAsia="Times New Roman" w:hAnsi="Times New Roman"/>
          <w:color w:val="000000"/>
          <w:sz w:val="28"/>
          <w:szCs w:val="28"/>
          <w:lang w:val="kk-KZ" w:eastAsia="ru-RU"/>
        </w:rPr>
        <w:t>желінсауының</w:t>
      </w:r>
      <w:r w:rsidRPr="00661695">
        <w:rPr>
          <w:rFonts w:ascii="Times New Roman" w:eastAsia="Times New Roman" w:hAnsi="Times New Roman"/>
          <w:color w:val="000000"/>
          <w:sz w:val="28"/>
          <w:szCs w:val="28"/>
          <w:lang w:val="kk-KZ" w:eastAsia="ru-RU"/>
        </w:rPr>
        <w:t xml:space="preserve"> субклиникалық түрін сүт безінен секрецияны жылдам </w:t>
      </w:r>
      <w:r w:rsidR="002F58F4">
        <w:rPr>
          <w:rFonts w:ascii="Times New Roman" w:eastAsia="Times New Roman" w:hAnsi="Times New Roman"/>
          <w:color w:val="000000"/>
          <w:sz w:val="28"/>
          <w:szCs w:val="28"/>
          <w:lang w:val="kk-KZ" w:eastAsia="ru-RU"/>
        </w:rPr>
        <w:t>желінсау</w:t>
      </w:r>
      <w:r w:rsidRPr="00661695">
        <w:rPr>
          <w:rFonts w:ascii="Times New Roman" w:eastAsia="Times New Roman" w:hAnsi="Times New Roman"/>
          <w:color w:val="000000"/>
          <w:sz w:val="28"/>
          <w:szCs w:val="28"/>
          <w:lang w:val="kk-KZ" w:eastAsia="ru-RU"/>
        </w:rPr>
        <w:t xml:space="preserve"> тесті (димастинмен, мастидинмен, тұндыру сынамасымен)</w:t>
      </w:r>
      <w:r>
        <w:rPr>
          <w:rFonts w:ascii="Times New Roman" w:eastAsia="Times New Roman" w:hAnsi="Times New Roman"/>
          <w:color w:val="000000"/>
          <w:sz w:val="28"/>
          <w:szCs w:val="28"/>
          <w:lang w:val="kk-KZ" w:eastAsia="ru-RU"/>
        </w:rPr>
        <w:t xml:space="preserve"> арқылы анықтадық</w:t>
      </w:r>
      <w:r w:rsidRPr="00661695">
        <w:rPr>
          <w:rFonts w:ascii="Times New Roman" w:eastAsia="Times New Roman" w:hAnsi="Times New Roman"/>
          <w:color w:val="000000"/>
          <w:sz w:val="28"/>
          <w:szCs w:val="28"/>
          <w:lang w:val="kk-KZ" w:eastAsia="ru-RU"/>
        </w:rPr>
        <w:t xml:space="preserve">, сондай-ақ басқа да белгілі жылдам </w:t>
      </w:r>
      <w:r w:rsidR="002F58F4">
        <w:rPr>
          <w:rFonts w:ascii="Times New Roman" w:eastAsia="Times New Roman" w:hAnsi="Times New Roman"/>
          <w:color w:val="000000"/>
          <w:sz w:val="28"/>
          <w:szCs w:val="28"/>
          <w:lang w:val="kk-KZ" w:eastAsia="ru-RU"/>
        </w:rPr>
        <w:t>желінсау</w:t>
      </w:r>
      <w:r w:rsidRPr="00661695">
        <w:rPr>
          <w:rFonts w:ascii="Times New Roman" w:eastAsia="Times New Roman" w:hAnsi="Times New Roman"/>
          <w:color w:val="000000"/>
          <w:sz w:val="28"/>
          <w:szCs w:val="28"/>
          <w:lang w:val="kk-KZ" w:eastAsia="ru-RU"/>
        </w:rPr>
        <w:t xml:space="preserve"> тест</w:t>
      </w:r>
      <w:r>
        <w:rPr>
          <w:rFonts w:ascii="Times New Roman" w:eastAsia="Times New Roman" w:hAnsi="Times New Roman"/>
          <w:color w:val="000000"/>
          <w:sz w:val="28"/>
          <w:szCs w:val="28"/>
          <w:lang w:val="kk-KZ" w:eastAsia="ru-RU"/>
        </w:rPr>
        <w:t>ін қолдандық</w:t>
      </w:r>
      <w:r w:rsidRPr="00661695">
        <w:rPr>
          <w:rFonts w:ascii="Times New Roman" w:eastAsia="Times New Roman" w:hAnsi="Times New Roman"/>
          <w:color w:val="000000"/>
          <w:sz w:val="28"/>
          <w:szCs w:val="28"/>
          <w:lang w:val="kk-KZ" w:eastAsia="ru-RU"/>
        </w:rPr>
        <w:t xml:space="preserve"> және </w:t>
      </w:r>
      <w:r w:rsidR="00B577DA">
        <w:rPr>
          <w:rFonts w:ascii="Times New Roman" w:eastAsia="Times New Roman" w:hAnsi="Times New Roman"/>
          <w:color w:val="000000"/>
          <w:sz w:val="28"/>
          <w:szCs w:val="28"/>
          <w:lang w:val="kk-KZ" w:eastAsia="ru-RU"/>
        </w:rPr>
        <w:t>желінсаудың</w:t>
      </w:r>
      <w:r w:rsidRPr="00661695">
        <w:rPr>
          <w:rFonts w:ascii="Times New Roman" w:eastAsia="Times New Roman" w:hAnsi="Times New Roman"/>
          <w:color w:val="000000"/>
          <w:sz w:val="28"/>
          <w:szCs w:val="28"/>
          <w:lang w:val="kk-KZ" w:eastAsia="ru-RU"/>
        </w:rPr>
        <w:t xml:space="preserve"> негізгі қоздырғыштарына бактериологиялық зерттеу ж</w:t>
      </w:r>
      <w:r>
        <w:rPr>
          <w:rFonts w:ascii="Times New Roman" w:eastAsia="Times New Roman" w:hAnsi="Times New Roman"/>
          <w:color w:val="000000"/>
          <w:sz w:val="28"/>
          <w:szCs w:val="28"/>
          <w:lang w:val="kk-KZ" w:eastAsia="ru-RU"/>
        </w:rPr>
        <w:t>үргізілді</w:t>
      </w:r>
      <w:r w:rsidRPr="00661695">
        <w:rPr>
          <w:rFonts w:ascii="Times New Roman" w:eastAsia="Times New Roman" w:hAnsi="Times New Roman"/>
          <w:color w:val="000000"/>
          <w:sz w:val="28"/>
          <w:szCs w:val="28"/>
          <w:lang w:val="kk-KZ" w:eastAsia="ru-RU"/>
        </w:rPr>
        <w:t>.</w:t>
      </w:r>
    </w:p>
    <w:p w:rsidR="008505AD" w:rsidRPr="00661695" w:rsidRDefault="008505AD" w:rsidP="008505AD">
      <w:pPr>
        <w:widowControl w:val="0"/>
        <w:spacing w:after="0" w:line="240" w:lineRule="auto"/>
        <w:ind w:firstLine="567"/>
        <w:jc w:val="both"/>
        <w:rPr>
          <w:rFonts w:ascii="Times New Roman" w:hAnsi="Times New Roman"/>
          <w:sz w:val="28"/>
          <w:szCs w:val="28"/>
          <w:lang w:val="kk-KZ"/>
        </w:rPr>
      </w:pPr>
      <w:r w:rsidRPr="00661695">
        <w:rPr>
          <w:rFonts w:ascii="Times New Roman" w:eastAsia="Times New Roman" w:hAnsi="Times New Roman"/>
          <w:color w:val="000000"/>
          <w:sz w:val="28"/>
          <w:szCs w:val="28"/>
          <w:lang w:val="kk-KZ" w:eastAsia="ru-RU"/>
        </w:rPr>
        <w:t>Сүттің (секрецияның) алғашқы бөліктерін сынақтан өткізген кезде әр т</w:t>
      </w:r>
      <w:r>
        <w:rPr>
          <w:rFonts w:ascii="Times New Roman" w:eastAsia="Times New Roman" w:hAnsi="Times New Roman"/>
          <w:color w:val="000000"/>
          <w:sz w:val="28"/>
          <w:szCs w:val="28"/>
          <w:lang w:val="kk-KZ" w:eastAsia="ru-RU"/>
        </w:rPr>
        <w:t>өрт бөлігінен</w:t>
      </w:r>
      <w:r w:rsidRPr="00661695">
        <w:rPr>
          <w:rFonts w:ascii="Times New Roman" w:eastAsia="Times New Roman" w:hAnsi="Times New Roman"/>
          <w:color w:val="000000"/>
          <w:sz w:val="28"/>
          <w:szCs w:val="28"/>
          <w:lang w:val="kk-KZ" w:eastAsia="ru-RU"/>
        </w:rPr>
        <w:t xml:space="preserve"> сұйықтықтың біркелкілігіне, үлпектердің немесе басқа қоспалардың болуына немесе болмауына назар аударылды. Үлпектердің болуы немесе сүт консистенциясының өзгеруі (секреция) сүт безінің қабынуын көрсетті.</w:t>
      </w:r>
    </w:p>
    <w:p w:rsidR="008505AD" w:rsidRPr="00661695" w:rsidRDefault="008505AD" w:rsidP="008505AD">
      <w:pPr>
        <w:spacing w:after="0" w:line="20" w:lineRule="atLeast"/>
        <w:ind w:firstLine="709"/>
        <w:jc w:val="both"/>
        <w:rPr>
          <w:rFonts w:ascii="Times New Roman" w:eastAsia="Times New Roman" w:hAnsi="Times New Roman"/>
          <w:sz w:val="28"/>
          <w:szCs w:val="28"/>
          <w:lang w:val="kk-KZ"/>
        </w:rPr>
      </w:pPr>
      <w:r w:rsidRPr="00661695">
        <w:rPr>
          <w:rFonts w:ascii="Times New Roman" w:hAnsi="Times New Roman"/>
          <w:sz w:val="28"/>
          <w:szCs w:val="28"/>
          <w:lang w:val="kk-KZ"/>
        </w:rPr>
        <w:t>Біз келесі диагностикалық сынақтарды қолдандық: 1) димастин сынамасы, 2) палитра пышағының сынамасы, 3) тұндыру сынамасы.</w:t>
      </w:r>
    </w:p>
    <w:p w:rsidR="008505AD" w:rsidRDefault="002F58F4" w:rsidP="008505AD">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Желінсау</w:t>
      </w:r>
      <w:r w:rsidR="008505AD">
        <w:rPr>
          <w:rFonts w:ascii="Times New Roman" w:eastAsia="Times New Roman" w:hAnsi="Times New Roman"/>
          <w:color w:val="000000"/>
          <w:sz w:val="28"/>
          <w:szCs w:val="28"/>
          <w:lang w:val="kk-KZ"/>
        </w:rPr>
        <w:t xml:space="preserve"> кезінде </w:t>
      </w:r>
      <w:r w:rsidR="008505AD" w:rsidRPr="00BE42E7">
        <w:rPr>
          <w:rFonts w:ascii="Times New Roman" w:eastAsia="Times New Roman" w:hAnsi="Times New Roman"/>
          <w:color w:val="000000"/>
          <w:sz w:val="28"/>
          <w:szCs w:val="28"/>
          <w:lang w:val="kk-KZ"/>
        </w:rPr>
        <w:t xml:space="preserve">сүтте лейкоциттер саны жоғарылайды және негізінен сілтілі реакцияға ие. </w:t>
      </w:r>
      <w:r w:rsidR="008505AD" w:rsidRPr="00C45E5B">
        <w:rPr>
          <w:rFonts w:ascii="Times New Roman" w:eastAsia="Times New Roman" w:hAnsi="Times New Roman"/>
          <w:color w:val="000000"/>
          <w:sz w:val="28"/>
          <w:szCs w:val="28"/>
          <w:lang w:val="kk-KZ"/>
        </w:rPr>
        <w:t>Мастидин мен димастиннің әсері лейкоциттер санының жоғарылауын және сүт реакциясының (РН) өзгеруін анықтауға негізделген.</w:t>
      </w:r>
    </w:p>
    <w:p w:rsidR="008505AD" w:rsidRDefault="008505AD" w:rsidP="008505AD">
      <w:pPr>
        <w:spacing w:after="0" w:line="240" w:lineRule="auto"/>
        <w:ind w:firstLine="567"/>
        <w:jc w:val="both"/>
        <w:rPr>
          <w:rFonts w:ascii="Times New Roman" w:eastAsia="Times New Roman" w:hAnsi="Times New Roman"/>
          <w:color w:val="000000"/>
          <w:sz w:val="28"/>
          <w:szCs w:val="28"/>
          <w:lang w:val="kk-KZ"/>
        </w:rPr>
      </w:pPr>
      <w:r w:rsidRPr="00724354">
        <w:rPr>
          <w:rFonts w:ascii="Times New Roman" w:eastAsia="Times New Roman" w:hAnsi="Times New Roman"/>
          <w:color w:val="000000"/>
          <w:sz w:val="28"/>
          <w:szCs w:val="28"/>
          <w:lang w:val="kk-KZ"/>
        </w:rPr>
        <w:lastRenderedPageBreak/>
        <w:t>Димастинмен жұмыс істегенде ерітіндінің түсі:1) сарғыш, сарғыш-қызыл (қызыл-қызғылт сары) - сүттің қалыпты аздап қышқылдық реакциясы;</w:t>
      </w:r>
      <w:r>
        <w:rPr>
          <w:rFonts w:ascii="Times New Roman" w:eastAsia="Times New Roman" w:hAnsi="Times New Roman"/>
          <w:color w:val="000000"/>
          <w:sz w:val="28"/>
          <w:szCs w:val="28"/>
          <w:lang w:val="kk-KZ"/>
        </w:rPr>
        <w:t xml:space="preserve"> </w:t>
      </w:r>
      <w:r w:rsidRPr="00724354">
        <w:rPr>
          <w:rFonts w:ascii="Times New Roman" w:eastAsia="Times New Roman" w:hAnsi="Times New Roman"/>
          <w:color w:val="000000"/>
          <w:sz w:val="28"/>
          <w:szCs w:val="28"/>
          <w:lang w:val="kk-KZ"/>
        </w:rPr>
        <w:t>2) сары - с</w:t>
      </w:r>
      <w:r>
        <w:rPr>
          <w:rFonts w:ascii="Times New Roman" w:eastAsia="Times New Roman" w:hAnsi="Times New Roman"/>
          <w:color w:val="000000"/>
          <w:sz w:val="28"/>
          <w:szCs w:val="28"/>
          <w:lang w:val="kk-KZ"/>
        </w:rPr>
        <w:t xml:space="preserve">үттің қышқылдығының жоғарылауы; </w:t>
      </w:r>
      <w:r w:rsidRPr="00724354">
        <w:rPr>
          <w:rFonts w:ascii="Times New Roman" w:eastAsia="Times New Roman" w:hAnsi="Times New Roman"/>
          <w:color w:val="000000"/>
          <w:sz w:val="28"/>
          <w:szCs w:val="28"/>
          <w:lang w:val="kk-KZ"/>
        </w:rPr>
        <w:t>3) қызыл - сілтіліл</w:t>
      </w:r>
      <w:r>
        <w:rPr>
          <w:rFonts w:ascii="Times New Roman" w:eastAsia="Times New Roman" w:hAnsi="Times New Roman"/>
          <w:color w:val="000000"/>
          <w:sz w:val="28"/>
          <w:szCs w:val="28"/>
          <w:lang w:val="kk-KZ"/>
        </w:rPr>
        <w:t xml:space="preserve">іктің жоғарылауына қарай жылжу; </w:t>
      </w:r>
      <w:r w:rsidRPr="00724354">
        <w:rPr>
          <w:rFonts w:ascii="Times New Roman" w:eastAsia="Times New Roman" w:hAnsi="Times New Roman"/>
          <w:color w:val="000000"/>
          <w:sz w:val="28"/>
          <w:szCs w:val="28"/>
          <w:lang w:val="kk-KZ"/>
        </w:rPr>
        <w:t>4) қызыл, қызыл, таңқурай - сілтіліліктің жоғарылауы.</w:t>
      </w:r>
    </w:p>
    <w:p w:rsidR="008505AD" w:rsidRDefault="008505AD" w:rsidP="008505AD">
      <w:pPr>
        <w:spacing w:after="0" w:line="240" w:lineRule="auto"/>
        <w:ind w:firstLine="567"/>
        <w:jc w:val="both"/>
        <w:rPr>
          <w:rFonts w:ascii="Times New Roman" w:eastAsia="Times New Roman" w:hAnsi="Times New Roman"/>
          <w:color w:val="000000"/>
          <w:sz w:val="28"/>
          <w:szCs w:val="28"/>
          <w:lang w:val="kk-KZ"/>
        </w:rPr>
      </w:pPr>
      <w:r w:rsidRPr="00724354">
        <w:rPr>
          <w:rFonts w:ascii="Times New Roman" w:eastAsia="Times New Roman" w:hAnsi="Times New Roman"/>
          <w:color w:val="000000"/>
          <w:sz w:val="28"/>
          <w:szCs w:val="28"/>
          <w:lang w:val="kk-KZ"/>
        </w:rPr>
        <w:t>Мастидин пайдаланғанда қалыпты реакция барысында ерітінді ақшыл түске боялады, ал қышқыл ортада – ақ түске, сілті ортада – қою көк, көк сия түске боялады.</w:t>
      </w:r>
    </w:p>
    <w:p w:rsidR="008505AD" w:rsidRPr="00A80227" w:rsidRDefault="008505AD" w:rsidP="008505AD">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Бір уақытта тұнба түзу сынамасы қойылды: сауылғаннан соң әр желіннен стерильді пробиркаларға 10 мл көлемінде паренхималық сұт сынамасы алынды. 18-24 сағат тоңазытқышта </w:t>
      </w:r>
      <w:r w:rsidRPr="00A80227">
        <w:rPr>
          <w:rFonts w:ascii="Times New Roman" w:eastAsia="Times New Roman" w:hAnsi="Times New Roman"/>
          <w:color w:val="000000"/>
          <w:sz w:val="28"/>
          <w:szCs w:val="28"/>
          <w:lang w:val="kk-KZ"/>
        </w:rPr>
        <w:t xml:space="preserve">(4 - 6 </w:t>
      </w:r>
      <w:r w:rsidRPr="00A80227">
        <w:rPr>
          <w:rFonts w:ascii="Times New Roman" w:eastAsia="Times New Roman" w:hAnsi="Times New Roman"/>
          <w:color w:val="000000"/>
          <w:sz w:val="28"/>
          <w:szCs w:val="28"/>
          <w:vertAlign w:val="superscript"/>
          <w:lang w:val="kk-KZ"/>
        </w:rPr>
        <w:t>о</w:t>
      </w:r>
      <w:r w:rsidRPr="00A80227">
        <w:rPr>
          <w:rFonts w:ascii="Times New Roman" w:eastAsia="Times New Roman" w:hAnsi="Times New Roman"/>
          <w:color w:val="000000"/>
          <w:sz w:val="28"/>
          <w:szCs w:val="28"/>
          <w:lang w:val="kk-KZ"/>
        </w:rPr>
        <w:t>С)</w:t>
      </w:r>
      <w:r>
        <w:rPr>
          <w:rFonts w:ascii="Times New Roman" w:eastAsia="Times New Roman" w:hAnsi="Times New Roman"/>
          <w:color w:val="000000"/>
          <w:sz w:val="28"/>
          <w:szCs w:val="28"/>
          <w:lang w:val="kk-KZ"/>
        </w:rPr>
        <w:t xml:space="preserve"> тұндырғаннан соң, пробиркалардағы сүттің тұнба түзуін, көлемін, сипатын және түсін, плазманың түрін және қаймағын бақыладық. Дені сау жануарларда тұнба тұзілмеді. Пробиканың түбінде ақ тұнбаның 3-5 мм диаметр көлемінде қалың сақинаның түзуі жітілеу және созылмалы серозды </w:t>
      </w:r>
      <w:r w:rsidR="002F58F4">
        <w:rPr>
          <w:rFonts w:ascii="Times New Roman" w:eastAsia="Times New Roman" w:hAnsi="Times New Roman"/>
          <w:color w:val="000000"/>
          <w:sz w:val="28"/>
          <w:szCs w:val="28"/>
          <w:lang w:val="kk-KZ"/>
        </w:rPr>
        <w:t>желінсау</w:t>
      </w:r>
      <w:r>
        <w:rPr>
          <w:rFonts w:ascii="Times New Roman" w:eastAsia="Times New Roman" w:hAnsi="Times New Roman"/>
          <w:color w:val="000000"/>
          <w:sz w:val="28"/>
          <w:szCs w:val="28"/>
          <w:lang w:val="kk-KZ"/>
        </w:rPr>
        <w:t xml:space="preserve"> ауруы екенін көрсетеді. </w:t>
      </w:r>
    </w:p>
    <w:p w:rsidR="008505AD" w:rsidRPr="00661695" w:rsidRDefault="004C225D" w:rsidP="008505A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300</w:t>
      </w:r>
      <w:r w:rsidR="008505AD" w:rsidRPr="00661695">
        <w:rPr>
          <w:rFonts w:ascii="Times New Roman" w:hAnsi="Times New Roman"/>
          <w:sz w:val="28"/>
          <w:szCs w:val="28"/>
          <w:lang w:val="kk-KZ"/>
        </w:rPr>
        <w:t xml:space="preserve"> жануарды тексеру кезінде 5,1% жағдайда </w:t>
      </w:r>
      <w:r w:rsidR="00B577DA">
        <w:rPr>
          <w:rFonts w:ascii="Times New Roman" w:hAnsi="Times New Roman"/>
          <w:sz w:val="28"/>
          <w:szCs w:val="28"/>
          <w:lang w:val="kk-KZ"/>
        </w:rPr>
        <w:t>желінсаудың</w:t>
      </w:r>
      <w:r w:rsidR="008505AD" w:rsidRPr="00661695">
        <w:rPr>
          <w:rFonts w:ascii="Times New Roman" w:hAnsi="Times New Roman"/>
          <w:sz w:val="28"/>
          <w:szCs w:val="28"/>
          <w:lang w:val="kk-KZ"/>
        </w:rPr>
        <w:t xml:space="preserve"> клиникалық және 22,5% субклиникалық түрлері диагнозы қойылды.</w:t>
      </w:r>
    </w:p>
    <w:p w:rsidR="008505AD" w:rsidRPr="00661695" w:rsidRDefault="008505AD" w:rsidP="008505AD">
      <w:pPr>
        <w:spacing w:after="0" w:line="240" w:lineRule="auto"/>
        <w:ind w:firstLine="567"/>
        <w:jc w:val="both"/>
        <w:rPr>
          <w:rFonts w:ascii="Times New Roman" w:hAnsi="Times New Roman"/>
          <w:sz w:val="28"/>
          <w:szCs w:val="28"/>
          <w:lang w:val="kk-KZ"/>
        </w:rPr>
      </w:pPr>
      <w:r w:rsidRPr="00661695">
        <w:rPr>
          <w:rFonts w:ascii="Times New Roman" w:hAnsi="Times New Roman"/>
          <w:sz w:val="28"/>
          <w:szCs w:val="28"/>
          <w:lang w:val="kk-KZ"/>
        </w:rPr>
        <w:t xml:space="preserve">Жүргізілген зерттеулер </w:t>
      </w:r>
      <w:r w:rsidR="00B577DA">
        <w:rPr>
          <w:rFonts w:ascii="Times New Roman" w:hAnsi="Times New Roman"/>
          <w:sz w:val="28"/>
          <w:szCs w:val="28"/>
          <w:lang w:val="kk-KZ"/>
        </w:rPr>
        <w:t>желінсаудың</w:t>
      </w:r>
      <w:r w:rsidRPr="00661695">
        <w:rPr>
          <w:rFonts w:ascii="Times New Roman" w:hAnsi="Times New Roman"/>
          <w:sz w:val="28"/>
          <w:szCs w:val="28"/>
          <w:lang w:val="kk-KZ"/>
        </w:rPr>
        <w:t xml:space="preserve"> жасырын түрлерін анықтаған кезде димастинмен сынама негізінен тұндыру сынамасымен сәйкес келетінін көрсетеді. Мастидинмен сынама 65,5% жағдайда тұндыру сынамасымен сәйкес келді, сонымен қатар 59 сынамада ол сау лобтардан алынған сүтпен оң нәтиже берді (Кесте 1).</w:t>
      </w:r>
    </w:p>
    <w:p w:rsidR="008505AD" w:rsidRPr="00661695" w:rsidRDefault="008505AD" w:rsidP="008505AD">
      <w:pPr>
        <w:spacing w:after="0" w:line="20" w:lineRule="atLeast"/>
        <w:rPr>
          <w:rFonts w:ascii="Times New Roman" w:hAnsi="Times New Roman"/>
          <w:sz w:val="28"/>
          <w:szCs w:val="28"/>
          <w:lang w:val="kk-KZ"/>
        </w:rPr>
      </w:pPr>
    </w:p>
    <w:p w:rsidR="008505AD" w:rsidRPr="00661695" w:rsidRDefault="00F6167D" w:rsidP="008505AD">
      <w:pPr>
        <w:spacing w:after="0" w:line="20" w:lineRule="atLeast"/>
        <w:ind w:firstLine="709"/>
        <w:jc w:val="both"/>
        <w:rPr>
          <w:rFonts w:ascii="Times New Roman" w:hAnsi="Times New Roman"/>
          <w:sz w:val="28"/>
          <w:szCs w:val="28"/>
          <w:lang w:val="kk-KZ"/>
        </w:rPr>
      </w:pPr>
      <w:r w:rsidRPr="00661695">
        <w:rPr>
          <w:rFonts w:ascii="Times New Roman" w:hAnsi="Times New Roman"/>
          <w:sz w:val="28"/>
          <w:szCs w:val="28"/>
          <w:lang w:val="kk-KZ"/>
        </w:rPr>
        <w:t>Кесте</w:t>
      </w:r>
      <w:r>
        <w:rPr>
          <w:rFonts w:ascii="Times New Roman" w:hAnsi="Times New Roman"/>
          <w:sz w:val="28"/>
          <w:szCs w:val="28"/>
          <w:lang w:val="kk-KZ"/>
        </w:rPr>
        <w:t xml:space="preserve"> 1</w:t>
      </w:r>
      <w:r w:rsidR="001C5D6F">
        <w:rPr>
          <w:rFonts w:ascii="Times New Roman" w:hAnsi="Times New Roman"/>
          <w:sz w:val="28"/>
          <w:szCs w:val="28"/>
          <w:lang w:val="kk-KZ"/>
        </w:rPr>
        <w:t xml:space="preserve"> -</w:t>
      </w:r>
      <w:r>
        <w:rPr>
          <w:rFonts w:ascii="Times New Roman" w:hAnsi="Times New Roman"/>
          <w:sz w:val="28"/>
          <w:szCs w:val="28"/>
          <w:lang w:val="kk-KZ"/>
        </w:rPr>
        <w:t xml:space="preserve"> Ж</w:t>
      </w:r>
      <w:r w:rsidR="00B577DA">
        <w:rPr>
          <w:rFonts w:ascii="Times New Roman" w:hAnsi="Times New Roman"/>
          <w:sz w:val="28"/>
          <w:szCs w:val="28"/>
          <w:lang w:val="kk-KZ"/>
        </w:rPr>
        <w:t>елінсаудың</w:t>
      </w:r>
      <w:r w:rsidR="008505AD" w:rsidRPr="00661695">
        <w:rPr>
          <w:rFonts w:ascii="Times New Roman" w:hAnsi="Times New Roman"/>
          <w:sz w:val="28"/>
          <w:szCs w:val="28"/>
          <w:lang w:val="kk-KZ"/>
        </w:rPr>
        <w:t xml:space="preserve"> жасырын түрлеріне сиыр сүтін зерттеу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1167"/>
        <w:gridCol w:w="1832"/>
        <w:gridCol w:w="860"/>
        <w:gridCol w:w="1104"/>
        <w:gridCol w:w="877"/>
        <w:gridCol w:w="1104"/>
        <w:gridCol w:w="889"/>
      </w:tblGrid>
      <w:tr w:rsidR="008505AD" w:rsidRPr="003D791F" w:rsidTr="00865B0E">
        <w:trPr>
          <w:jc w:val="center"/>
        </w:trPr>
        <w:tc>
          <w:tcPr>
            <w:tcW w:w="1795" w:type="dxa"/>
            <w:vMerge w:val="restart"/>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Зерттеу әдісі</w:t>
            </w:r>
          </w:p>
        </w:tc>
        <w:tc>
          <w:tcPr>
            <w:tcW w:w="1167" w:type="dxa"/>
            <w:vMerge w:val="restart"/>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 xml:space="preserve">Сынама саны </w:t>
            </w:r>
          </w:p>
        </w:tc>
        <w:tc>
          <w:tcPr>
            <w:tcW w:w="2692" w:type="dxa"/>
            <w:gridSpan w:val="2"/>
          </w:tcPr>
          <w:p w:rsidR="008505AD" w:rsidRPr="003D791F" w:rsidRDefault="008505AD" w:rsidP="008505AD">
            <w:pPr>
              <w:spacing w:after="0" w:line="20" w:lineRule="atLeast"/>
              <w:jc w:val="center"/>
              <w:rPr>
                <w:rFonts w:ascii="Times New Roman" w:hAnsi="Times New Roman"/>
                <w:sz w:val="28"/>
                <w:szCs w:val="28"/>
                <w:lang w:val="kk-KZ"/>
              </w:rPr>
            </w:pPr>
            <w:r w:rsidRPr="003D791F">
              <w:rPr>
                <w:rFonts w:ascii="Times New Roman" w:hAnsi="Times New Roman"/>
                <w:sz w:val="28"/>
                <w:szCs w:val="28"/>
              </w:rPr>
              <w:t xml:space="preserve">Оң </w:t>
            </w:r>
            <w:r w:rsidRPr="003D791F">
              <w:rPr>
                <w:rFonts w:ascii="Times New Roman" w:hAnsi="Times New Roman"/>
                <w:sz w:val="28"/>
                <w:szCs w:val="28"/>
                <w:lang w:val="kk-KZ"/>
              </w:rPr>
              <w:t>нәтиже</w:t>
            </w:r>
            <w:r w:rsidRPr="003D791F">
              <w:rPr>
                <w:rFonts w:ascii="Times New Roman" w:hAnsi="Times New Roman"/>
                <w:sz w:val="28"/>
                <w:szCs w:val="28"/>
              </w:rPr>
              <w:t xml:space="preserve"> </w:t>
            </w:r>
            <w:r w:rsidRPr="003D791F">
              <w:rPr>
                <w:rFonts w:ascii="Times New Roman" w:hAnsi="Times New Roman"/>
                <w:sz w:val="28"/>
                <w:szCs w:val="28"/>
                <w:lang w:val="kk-KZ"/>
              </w:rPr>
              <w:t>көрсеткен</w:t>
            </w:r>
          </w:p>
        </w:tc>
        <w:tc>
          <w:tcPr>
            <w:tcW w:w="1981" w:type="dxa"/>
            <w:gridSpan w:val="2"/>
          </w:tcPr>
          <w:p w:rsidR="008505AD" w:rsidRPr="003D791F" w:rsidRDefault="008505AD" w:rsidP="008505AD">
            <w:pPr>
              <w:spacing w:after="0" w:line="20" w:lineRule="atLeast"/>
              <w:jc w:val="center"/>
              <w:rPr>
                <w:rFonts w:ascii="Times New Roman" w:hAnsi="Times New Roman"/>
                <w:sz w:val="28"/>
                <w:szCs w:val="28"/>
                <w:lang w:val="kk-KZ"/>
              </w:rPr>
            </w:pPr>
            <w:r w:rsidRPr="003D791F">
              <w:rPr>
                <w:rFonts w:ascii="Times New Roman" w:hAnsi="Times New Roman"/>
                <w:sz w:val="28"/>
                <w:szCs w:val="28"/>
                <w:lang w:val="kk-KZ"/>
              </w:rPr>
              <w:t>Тұнба түзу сәйкестігі</w:t>
            </w:r>
          </w:p>
        </w:tc>
        <w:tc>
          <w:tcPr>
            <w:tcW w:w="1993" w:type="dxa"/>
            <w:gridSpan w:val="2"/>
          </w:tcPr>
          <w:p w:rsidR="008505AD" w:rsidRPr="003D791F" w:rsidRDefault="008505AD" w:rsidP="008505AD">
            <w:pPr>
              <w:spacing w:after="0" w:line="20" w:lineRule="atLeast"/>
              <w:jc w:val="center"/>
              <w:rPr>
                <w:rFonts w:ascii="Times New Roman" w:hAnsi="Times New Roman"/>
                <w:sz w:val="28"/>
                <w:szCs w:val="28"/>
                <w:lang w:val="kk-KZ"/>
              </w:rPr>
            </w:pPr>
            <w:r w:rsidRPr="003D791F">
              <w:rPr>
                <w:rFonts w:ascii="Times New Roman" w:hAnsi="Times New Roman"/>
                <w:sz w:val="28"/>
                <w:szCs w:val="28"/>
                <w:lang w:val="kk-KZ"/>
              </w:rPr>
              <w:t>Тұнба түзу сәйкессіздігі</w:t>
            </w:r>
          </w:p>
        </w:tc>
      </w:tr>
      <w:tr w:rsidR="008505AD" w:rsidRPr="003D791F" w:rsidTr="00865B0E">
        <w:trPr>
          <w:jc w:val="center"/>
        </w:trPr>
        <w:tc>
          <w:tcPr>
            <w:tcW w:w="1795" w:type="dxa"/>
            <w:vMerge/>
          </w:tcPr>
          <w:p w:rsidR="008505AD" w:rsidRPr="003D791F" w:rsidRDefault="008505AD" w:rsidP="008505AD">
            <w:pPr>
              <w:spacing w:after="0" w:line="20" w:lineRule="atLeast"/>
              <w:jc w:val="center"/>
              <w:rPr>
                <w:rFonts w:ascii="Times New Roman" w:hAnsi="Times New Roman"/>
                <w:sz w:val="28"/>
                <w:szCs w:val="28"/>
              </w:rPr>
            </w:pPr>
          </w:p>
        </w:tc>
        <w:tc>
          <w:tcPr>
            <w:tcW w:w="1167" w:type="dxa"/>
            <w:vMerge/>
          </w:tcPr>
          <w:p w:rsidR="008505AD" w:rsidRPr="003D791F" w:rsidRDefault="008505AD" w:rsidP="008505AD">
            <w:pPr>
              <w:spacing w:after="0" w:line="20" w:lineRule="atLeast"/>
              <w:jc w:val="center"/>
              <w:rPr>
                <w:rFonts w:ascii="Times New Roman" w:hAnsi="Times New Roman"/>
                <w:sz w:val="28"/>
                <w:szCs w:val="28"/>
              </w:rPr>
            </w:pPr>
          </w:p>
        </w:tc>
        <w:tc>
          <w:tcPr>
            <w:tcW w:w="1832"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сынама</w:t>
            </w:r>
          </w:p>
        </w:tc>
        <w:tc>
          <w:tcPr>
            <w:tcW w:w="860"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w:t>
            </w:r>
          </w:p>
        </w:tc>
        <w:tc>
          <w:tcPr>
            <w:tcW w:w="1104"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сынама</w:t>
            </w:r>
          </w:p>
        </w:tc>
        <w:tc>
          <w:tcPr>
            <w:tcW w:w="877"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w:t>
            </w:r>
          </w:p>
        </w:tc>
        <w:tc>
          <w:tcPr>
            <w:tcW w:w="1104"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сынама</w:t>
            </w:r>
          </w:p>
        </w:tc>
        <w:tc>
          <w:tcPr>
            <w:tcW w:w="889"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w:t>
            </w:r>
          </w:p>
        </w:tc>
      </w:tr>
      <w:tr w:rsidR="008505AD" w:rsidRPr="003D791F" w:rsidTr="00865B0E">
        <w:trPr>
          <w:trHeight w:val="525"/>
          <w:jc w:val="center"/>
        </w:trPr>
        <w:tc>
          <w:tcPr>
            <w:tcW w:w="1795"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Тұндыру сынамасы</w:t>
            </w:r>
          </w:p>
        </w:tc>
        <w:tc>
          <w:tcPr>
            <w:tcW w:w="1167" w:type="dxa"/>
          </w:tcPr>
          <w:p w:rsidR="008505AD" w:rsidRPr="003D791F" w:rsidRDefault="008505AD" w:rsidP="008505AD">
            <w:pPr>
              <w:spacing w:after="0" w:line="20" w:lineRule="atLeast"/>
              <w:jc w:val="center"/>
              <w:rPr>
                <w:rFonts w:ascii="Times New Roman" w:hAnsi="Times New Roman"/>
                <w:sz w:val="28"/>
                <w:szCs w:val="28"/>
              </w:rPr>
            </w:pPr>
          </w:p>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1500</w:t>
            </w:r>
          </w:p>
        </w:tc>
        <w:tc>
          <w:tcPr>
            <w:tcW w:w="1832" w:type="dxa"/>
          </w:tcPr>
          <w:p w:rsidR="008505AD" w:rsidRPr="003D791F" w:rsidRDefault="008505AD" w:rsidP="008505AD">
            <w:pPr>
              <w:spacing w:after="0" w:line="20" w:lineRule="atLeast"/>
              <w:jc w:val="center"/>
              <w:rPr>
                <w:rFonts w:ascii="Times New Roman" w:hAnsi="Times New Roman"/>
                <w:sz w:val="28"/>
                <w:szCs w:val="28"/>
              </w:rPr>
            </w:pPr>
          </w:p>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 xml:space="preserve"> 135</w:t>
            </w:r>
          </w:p>
        </w:tc>
        <w:tc>
          <w:tcPr>
            <w:tcW w:w="860" w:type="dxa"/>
          </w:tcPr>
          <w:p w:rsidR="008505AD" w:rsidRPr="003D791F" w:rsidRDefault="008505AD" w:rsidP="008505AD">
            <w:pPr>
              <w:spacing w:after="0" w:line="20" w:lineRule="atLeast"/>
              <w:jc w:val="center"/>
              <w:rPr>
                <w:rFonts w:ascii="Times New Roman" w:hAnsi="Times New Roman"/>
                <w:sz w:val="28"/>
                <w:szCs w:val="28"/>
              </w:rPr>
            </w:pPr>
          </w:p>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9,0</w:t>
            </w:r>
          </w:p>
        </w:tc>
        <w:tc>
          <w:tcPr>
            <w:tcW w:w="1104" w:type="dxa"/>
          </w:tcPr>
          <w:p w:rsidR="008505AD" w:rsidRPr="003D791F" w:rsidRDefault="008505AD" w:rsidP="008505AD">
            <w:pPr>
              <w:spacing w:after="0" w:line="20" w:lineRule="atLeast"/>
              <w:jc w:val="center"/>
              <w:rPr>
                <w:rFonts w:ascii="Times New Roman" w:hAnsi="Times New Roman"/>
                <w:sz w:val="28"/>
                <w:szCs w:val="28"/>
              </w:rPr>
            </w:pPr>
          </w:p>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135</w:t>
            </w:r>
          </w:p>
        </w:tc>
        <w:tc>
          <w:tcPr>
            <w:tcW w:w="877" w:type="dxa"/>
          </w:tcPr>
          <w:p w:rsidR="008505AD" w:rsidRPr="003D791F" w:rsidRDefault="008505AD" w:rsidP="008505AD">
            <w:pPr>
              <w:spacing w:after="0" w:line="20" w:lineRule="atLeast"/>
              <w:jc w:val="center"/>
              <w:rPr>
                <w:rFonts w:ascii="Times New Roman" w:hAnsi="Times New Roman"/>
                <w:sz w:val="28"/>
                <w:szCs w:val="28"/>
              </w:rPr>
            </w:pPr>
          </w:p>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100</w:t>
            </w:r>
          </w:p>
        </w:tc>
        <w:tc>
          <w:tcPr>
            <w:tcW w:w="1104" w:type="dxa"/>
          </w:tcPr>
          <w:p w:rsidR="008505AD" w:rsidRPr="003D791F" w:rsidRDefault="008505AD" w:rsidP="008505AD">
            <w:pPr>
              <w:spacing w:after="0" w:line="20" w:lineRule="atLeast"/>
              <w:jc w:val="center"/>
              <w:rPr>
                <w:rFonts w:ascii="Times New Roman" w:hAnsi="Times New Roman"/>
                <w:sz w:val="28"/>
                <w:szCs w:val="28"/>
              </w:rPr>
            </w:pPr>
          </w:p>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w:t>
            </w:r>
          </w:p>
        </w:tc>
        <w:tc>
          <w:tcPr>
            <w:tcW w:w="889" w:type="dxa"/>
          </w:tcPr>
          <w:p w:rsidR="008505AD" w:rsidRPr="003D791F" w:rsidRDefault="008505AD" w:rsidP="008505AD">
            <w:pPr>
              <w:spacing w:after="0" w:line="20" w:lineRule="atLeast"/>
              <w:jc w:val="center"/>
              <w:rPr>
                <w:rFonts w:ascii="Times New Roman" w:hAnsi="Times New Roman"/>
                <w:sz w:val="28"/>
                <w:szCs w:val="28"/>
              </w:rPr>
            </w:pPr>
          </w:p>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w:t>
            </w:r>
          </w:p>
        </w:tc>
      </w:tr>
      <w:tr w:rsidR="008505AD" w:rsidRPr="003D791F" w:rsidTr="00865B0E">
        <w:trPr>
          <w:trHeight w:val="426"/>
          <w:jc w:val="center"/>
        </w:trPr>
        <w:tc>
          <w:tcPr>
            <w:tcW w:w="1795" w:type="dxa"/>
          </w:tcPr>
          <w:p w:rsidR="008505AD" w:rsidRPr="003D791F" w:rsidRDefault="008505AD" w:rsidP="008F73C4">
            <w:pPr>
              <w:spacing w:after="0" w:line="20" w:lineRule="atLeast"/>
              <w:jc w:val="center"/>
              <w:rPr>
                <w:rFonts w:ascii="Times New Roman" w:hAnsi="Times New Roman"/>
                <w:sz w:val="28"/>
                <w:szCs w:val="28"/>
              </w:rPr>
            </w:pPr>
            <w:r w:rsidRPr="003D791F">
              <w:rPr>
                <w:rFonts w:ascii="Times New Roman" w:hAnsi="Times New Roman"/>
                <w:sz w:val="28"/>
                <w:szCs w:val="28"/>
              </w:rPr>
              <w:t>Д</w:t>
            </w:r>
            <w:r w:rsidR="008F73C4">
              <w:rPr>
                <w:rFonts w:ascii="Times New Roman" w:hAnsi="Times New Roman"/>
                <w:sz w:val="28"/>
                <w:szCs w:val="28"/>
              </w:rPr>
              <w:t>имастин</w:t>
            </w:r>
          </w:p>
        </w:tc>
        <w:tc>
          <w:tcPr>
            <w:tcW w:w="1167"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1500</w:t>
            </w:r>
          </w:p>
        </w:tc>
        <w:tc>
          <w:tcPr>
            <w:tcW w:w="1832"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120</w:t>
            </w:r>
          </w:p>
        </w:tc>
        <w:tc>
          <w:tcPr>
            <w:tcW w:w="860"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8,0</w:t>
            </w:r>
          </w:p>
        </w:tc>
        <w:tc>
          <w:tcPr>
            <w:tcW w:w="1104"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120</w:t>
            </w:r>
          </w:p>
        </w:tc>
        <w:tc>
          <w:tcPr>
            <w:tcW w:w="877"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88,8</w:t>
            </w:r>
          </w:p>
        </w:tc>
        <w:tc>
          <w:tcPr>
            <w:tcW w:w="1104"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15</w:t>
            </w:r>
          </w:p>
        </w:tc>
        <w:tc>
          <w:tcPr>
            <w:tcW w:w="889"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11,2</w:t>
            </w:r>
          </w:p>
        </w:tc>
      </w:tr>
      <w:tr w:rsidR="008505AD" w:rsidRPr="003D791F" w:rsidTr="00865B0E">
        <w:trPr>
          <w:trHeight w:val="361"/>
          <w:jc w:val="center"/>
        </w:trPr>
        <w:tc>
          <w:tcPr>
            <w:tcW w:w="1795" w:type="dxa"/>
          </w:tcPr>
          <w:p w:rsidR="008505AD" w:rsidRPr="003D791F" w:rsidRDefault="008F73C4" w:rsidP="008F73C4">
            <w:pPr>
              <w:spacing w:after="0" w:line="20" w:lineRule="atLeast"/>
              <w:jc w:val="center"/>
              <w:rPr>
                <w:rFonts w:ascii="Times New Roman" w:hAnsi="Times New Roman"/>
                <w:sz w:val="28"/>
                <w:szCs w:val="28"/>
              </w:rPr>
            </w:pPr>
            <w:r>
              <w:rPr>
                <w:rFonts w:ascii="Times New Roman" w:hAnsi="Times New Roman"/>
                <w:sz w:val="28"/>
                <w:szCs w:val="28"/>
              </w:rPr>
              <w:t>Мастидин</w:t>
            </w:r>
          </w:p>
        </w:tc>
        <w:tc>
          <w:tcPr>
            <w:tcW w:w="1167"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1550</w:t>
            </w:r>
          </w:p>
        </w:tc>
        <w:tc>
          <w:tcPr>
            <w:tcW w:w="1832"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78</w:t>
            </w:r>
          </w:p>
        </w:tc>
        <w:tc>
          <w:tcPr>
            <w:tcW w:w="860"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5,2</w:t>
            </w:r>
          </w:p>
        </w:tc>
        <w:tc>
          <w:tcPr>
            <w:tcW w:w="1104"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78</w:t>
            </w:r>
          </w:p>
        </w:tc>
        <w:tc>
          <w:tcPr>
            <w:tcW w:w="877"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57,7</w:t>
            </w:r>
          </w:p>
        </w:tc>
        <w:tc>
          <w:tcPr>
            <w:tcW w:w="1104"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57</w:t>
            </w:r>
          </w:p>
        </w:tc>
        <w:tc>
          <w:tcPr>
            <w:tcW w:w="889" w:type="dxa"/>
          </w:tcPr>
          <w:p w:rsidR="008505AD" w:rsidRPr="003D791F" w:rsidRDefault="008505AD" w:rsidP="008505AD">
            <w:pPr>
              <w:spacing w:after="0" w:line="20" w:lineRule="atLeast"/>
              <w:jc w:val="center"/>
              <w:rPr>
                <w:rFonts w:ascii="Times New Roman" w:hAnsi="Times New Roman"/>
                <w:sz w:val="28"/>
                <w:szCs w:val="28"/>
              </w:rPr>
            </w:pPr>
            <w:r w:rsidRPr="003D791F">
              <w:rPr>
                <w:rFonts w:ascii="Times New Roman" w:hAnsi="Times New Roman"/>
                <w:sz w:val="28"/>
                <w:szCs w:val="28"/>
              </w:rPr>
              <w:t>42,3</w:t>
            </w:r>
          </w:p>
        </w:tc>
      </w:tr>
    </w:tbl>
    <w:p w:rsidR="00865B0E" w:rsidRDefault="00865B0E" w:rsidP="008505AD">
      <w:pPr>
        <w:spacing w:after="0" w:line="240" w:lineRule="auto"/>
        <w:ind w:firstLine="567"/>
        <w:jc w:val="both"/>
        <w:rPr>
          <w:rFonts w:ascii="Times New Roman" w:hAnsi="Times New Roman"/>
          <w:sz w:val="28"/>
          <w:szCs w:val="28"/>
        </w:rPr>
      </w:pPr>
    </w:p>
    <w:p w:rsidR="008505AD" w:rsidRDefault="00865B0E" w:rsidP="000903FC">
      <w:pPr>
        <w:spacing w:after="0" w:line="240" w:lineRule="auto"/>
        <w:jc w:val="center"/>
        <w:rPr>
          <w:rFonts w:ascii="Times New Roman" w:hAnsi="Times New Roman"/>
          <w:sz w:val="28"/>
          <w:szCs w:val="28"/>
        </w:rPr>
      </w:pPr>
      <w:r w:rsidRPr="00865B0E">
        <w:rPr>
          <w:rFonts w:ascii="Times New Roman" w:hAnsi="Times New Roman"/>
          <w:noProof/>
          <w:sz w:val="28"/>
          <w:szCs w:val="28"/>
          <w:lang w:val="ru-RU" w:eastAsia="ru-RU"/>
        </w:rPr>
        <w:drawing>
          <wp:inline distT="0" distB="0" distL="0" distR="0" wp14:anchorId="196754D8" wp14:editId="2C2E9F89">
            <wp:extent cx="2447449" cy="2066290"/>
            <wp:effectExtent l="0" t="0" r="0" b="0"/>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9"/>
                    <a:stretch>
                      <a:fillRect/>
                    </a:stretch>
                  </pic:blipFill>
                  <pic:spPr>
                    <a:xfrm>
                      <a:off x="0" y="0"/>
                      <a:ext cx="2468211" cy="2083819"/>
                    </a:xfrm>
                    <a:prstGeom prst="rect">
                      <a:avLst/>
                    </a:prstGeom>
                  </pic:spPr>
                </pic:pic>
              </a:graphicData>
            </a:graphic>
          </wp:inline>
        </w:drawing>
      </w:r>
      <w:r w:rsidRPr="00865B0E">
        <w:rPr>
          <w:rFonts w:ascii="Times New Roman" w:hAnsi="Times New Roman"/>
          <w:noProof/>
          <w:sz w:val="28"/>
          <w:szCs w:val="28"/>
          <w:lang w:val="ru-RU" w:eastAsia="ru-RU"/>
        </w:rPr>
        <w:drawing>
          <wp:inline distT="0" distB="0" distL="0" distR="0" wp14:anchorId="0A37F212" wp14:editId="1F4E60A7">
            <wp:extent cx="1819275" cy="2052320"/>
            <wp:effectExtent l="0" t="0" r="9525" b="508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0"/>
                    <a:stretch>
                      <a:fillRect/>
                    </a:stretch>
                  </pic:blipFill>
                  <pic:spPr>
                    <a:xfrm>
                      <a:off x="0" y="0"/>
                      <a:ext cx="1845743" cy="2082178"/>
                    </a:xfrm>
                    <a:prstGeom prst="rect">
                      <a:avLst/>
                    </a:prstGeom>
                  </pic:spPr>
                </pic:pic>
              </a:graphicData>
            </a:graphic>
          </wp:inline>
        </w:drawing>
      </w:r>
      <w:r w:rsidRPr="00865B0E">
        <w:rPr>
          <w:rFonts w:ascii="Times New Roman" w:hAnsi="Times New Roman"/>
          <w:noProof/>
          <w:sz w:val="28"/>
          <w:szCs w:val="28"/>
          <w:lang w:val="ru-RU" w:eastAsia="ru-RU"/>
        </w:rPr>
        <w:drawing>
          <wp:inline distT="0" distB="0" distL="0" distR="0" wp14:anchorId="53A5EEA9" wp14:editId="66A5182B">
            <wp:extent cx="1800225" cy="2057490"/>
            <wp:effectExtent l="0" t="0" r="0"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11"/>
                    <a:stretch>
                      <a:fillRect/>
                    </a:stretch>
                  </pic:blipFill>
                  <pic:spPr>
                    <a:xfrm>
                      <a:off x="0" y="0"/>
                      <a:ext cx="1818224" cy="2078061"/>
                    </a:xfrm>
                    <a:prstGeom prst="rect">
                      <a:avLst/>
                    </a:prstGeom>
                  </pic:spPr>
                </pic:pic>
              </a:graphicData>
            </a:graphic>
          </wp:inline>
        </w:drawing>
      </w:r>
    </w:p>
    <w:p w:rsidR="00865B0E" w:rsidRPr="00865B0E" w:rsidRDefault="006F20BA" w:rsidP="00865B0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Сурет 1</w:t>
      </w:r>
      <w:r w:rsidR="001C5D6F">
        <w:rPr>
          <w:rFonts w:ascii="Times New Roman" w:hAnsi="Times New Roman"/>
          <w:sz w:val="28"/>
          <w:szCs w:val="28"/>
          <w:lang w:val="kk-KZ"/>
        </w:rPr>
        <w:t xml:space="preserve"> -</w:t>
      </w:r>
      <w:r w:rsidR="00865B0E" w:rsidRPr="00865B0E">
        <w:rPr>
          <w:rFonts w:ascii="Times New Roman" w:hAnsi="Times New Roman"/>
          <w:sz w:val="28"/>
          <w:szCs w:val="28"/>
          <w:lang w:val="kk-KZ"/>
        </w:rPr>
        <w:t xml:space="preserve"> </w:t>
      </w:r>
      <w:r w:rsidR="00865B0E">
        <w:rPr>
          <w:rFonts w:ascii="Times New Roman" w:hAnsi="Times New Roman"/>
          <w:sz w:val="28"/>
          <w:szCs w:val="28"/>
          <w:lang w:val="kk-KZ"/>
        </w:rPr>
        <w:t>Желінсаудың</w:t>
      </w:r>
      <w:r w:rsidR="00865B0E" w:rsidRPr="00661695">
        <w:rPr>
          <w:rFonts w:ascii="Times New Roman" w:hAnsi="Times New Roman"/>
          <w:sz w:val="28"/>
          <w:szCs w:val="28"/>
          <w:lang w:val="kk-KZ"/>
        </w:rPr>
        <w:t xml:space="preserve"> жасырын түрлеріне сиыр сүтін зерттеу</w:t>
      </w:r>
      <w:r w:rsidR="00865B0E">
        <w:rPr>
          <w:rFonts w:ascii="Times New Roman" w:hAnsi="Times New Roman"/>
          <w:sz w:val="28"/>
          <w:szCs w:val="28"/>
          <w:lang w:val="kk-KZ"/>
        </w:rPr>
        <w:t>.</w:t>
      </w:r>
    </w:p>
    <w:p w:rsidR="008F73C4" w:rsidRDefault="008F73C4" w:rsidP="008505AD">
      <w:pPr>
        <w:spacing w:after="0" w:line="20" w:lineRule="atLeast"/>
        <w:ind w:firstLine="709"/>
        <w:jc w:val="both"/>
        <w:rPr>
          <w:rFonts w:ascii="Times New Roman" w:hAnsi="Times New Roman"/>
          <w:sz w:val="28"/>
          <w:szCs w:val="28"/>
        </w:rPr>
      </w:pPr>
    </w:p>
    <w:p w:rsidR="008505AD" w:rsidRDefault="008505AD" w:rsidP="008505AD">
      <w:pPr>
        <w:spacing w:after="0" w:line="20" w:lineRule="atLeast"/>
        <w:ind w:firstLine="709"/>
        <w:jc w:val="both"/>
        <w:rPr>
          <w:rFonts w:ascii="Times New Roman" w:hAnsi="Times New Roman"/>
          <w:sz w:val="28"/>
          <w:szCs w:val="28"/>
        </w:rPr>
      </w:pPr>
      <w:r w:rsidRPr="00661695">
        <w:rPr>
          <w:rFonts w:ascii="Times New Roman" w:hAnsi="Times New Roman"/>
          <w:sz w:val="28"/>
          <w:szCs w:val="28"/>
        </w:rPr>
        <w:lastRenderedPageBreak/>
        <w:t xml:space="preserve">Димастин </w:t>
      </w:r>
      <w:r>
        <w:rPr>
          <w:rFonts w:ascii="Times New Roman" w:hAnsi="Times New Roman"/>
          <w:sz w:val="28"/>
          <w:szCs w:val="28"/>
        </w:rPr>
        <w:t>тест</w:t>
      </w:r>
      <w:r>
        <w:rPr>
          <w:rFonts w:ascii="Times New Roman" w:hAnsi="Times New Roman"/>
          <w:sz w:val="28"/>
          <w:szCs w:val="28"/>
          <w:lang w:val="kk-KZ"/>
        </w:rPr>
        <w:t xml:space="preserve">і </w:t>
      </w:r>
      <w:r w:rsidRPr="00661695">
        <w:rPr>
          <w:rFonts w:ascii="Times New Roman" w:hAnsi="Times New Roman"/>
          <w:sz w:val="28"/>
          <w:szCs w:val="28"/>
        </w:rPr>
        <w:t xml:space="preserve"> тәжірибе</w:t>
      </w:r>
      <w:r>
        <w:rPr>
          <w:rFonts w:ascii="Times New Roman" w:hAnsi="Times New Roman"/>
          <w:sz w:val="28"/>
          <w:szCs w:val="28"/>
        </w:rPr>
        <w:t xml:space="preserve">де </w:t>
      </w:r>
      <w:r w:rsidRPr="00661695">
        <w:rPr>
          <w:rFonts w:ascii="Times New Roman" w:hAnsi="Times New Roman"/>
          <w:sz w:val="28"/>
          <w:szCs w:val="28"/>
        </w:rPr>
        <w:t xml:space="preserve"> қолданудың қарапайымдылығы мен қол жетімділігімен бірге жоғары диагностикалық құндылықты көрсетті.</w:t>
      </w:r>
      <w:r>
        <w:rPr>
          <w:rFonts w:ascii="Times New Roman" w:hAnsi="Times New Roman"/>
          <w:sz w:val="28"/>
          <w:szCs w:val="28"/>
        </w:rPr>
        <w:t xml:space="preserve"> </w:t>
      </w:r>
      <w:r w:rsidRPr="00661695">
        <w:rPr>
          <w:rFonts w:ascii="Times New Roman" w:hAnsi="Times New Roman"/>
          <w:sz w:val="28"/>
          <w:szCs w:val="28"/>
        </w:rPr>
        <w:t xml:space="preserve">Сондықтан, сиырларды жаппай тексеру кезінде, біздің ойымызша, </w:t>
      </w:r>
      <w:r w:rsidR="002F58F4">
        <w:rPr>
          <w:rFonts w:ascii="Times New Roman" w:hAnsi="Times New Roman"/>
          <w:sz w:val="28"/>
          <w:szCs w:val="28"/>
        </w:rPr>
        <w:t>желінсау</w:t>
      </w:r>
      <w:r w:rsidRPr="00661695">
        <w:rPr>
          <w:rFonts w:ascii="Times New Roman" w:hAnsi="Times New Roman"/>
          <w:sz w:val="28"/>
          <w:szCs w:val="28"/>
        </w:rPr>
        <w:t>тердің субклиникалық түрлерін диагностикалаудың ең объективті әдістері ретінде димастин реактиві мен тұндыру сынамасын қолданған жөн.</w:t>
      </w:r>
    </w:p>
    <w:p w:rsidR="008505AD" w:rsidRDefault="008505AD" w:rsidP="008505AD">
      <w:pPr>
        <w:spacing w:after="0" w:line="240" w:lineRule="auto"/>
        <w:jc w:val="both"/>
        <w:rPr>
          <w:rFonts w:ascii="Times New Roman" w:hAnsi="Times New Roman"/>
          <w:sz w:val="28"/>
          <w:szCs w:val="28"/>
        </w:rPr>
      </w:pPr>
    </w:p>
    <w:p w:rsidR="008505AD" w:rsidRDefault="008505AD" w:rsidP="008505AD">
      <w:pPr>
        <w:spacing w:after="0" w:line="240" w:lineRule="auto"/>
        <w:ind w:firstLine="567"/>
        <w:jc w:val="both"/>
        <w:rPr>
          <w:rFonts w:ascii="Times New Roman" w:hAnsi="Times New Roman"/>
          <w:sz w:val="28"/>
          <w:szCs w:val="28"/>
        </w:rPr>
      </w:pPr>
      <w:r w:rsidRPr="005F40D7">
        <w:rPr>
          <w:rFonts w:ascii="Times New Roman" w:hAnsi="Times New Roman"/>
          <w:b/>
          <w:sz w:val="28"/>
          <w:szCs w:val="28"/>
        </w:rPr>
        <w:t xml:space="preserve">3.2   </w:t>
      </w:r>
      <w:r w:rsidRPr="00661695">
        <w:rPr>
          <w:rFonts w:ascii="Times New Roman" w:hAnsi="Times New Roman"/>
          <w:b/>
          <w:color w:val="000000"/>
          <w:sz w:val="28"/>
          <w:szCs w:val="28"/>
        </w:rPr>
        <w:t xml:space="preserve">Ауылшаруашылық жануарларындағы </w:t>
      </w:r>
      <w:r w:rsidR="002F58F4">
        <w:rPr>
          <w:rFonts w:ascii="Times New Roman" w:hAnsi="Times New Roman"/>
          <w:b/>
          <w:color w:val="000000"/>
          <w:sz w:val="28"/>
          <w:szCs w:val="28"/>
        </w:rPr>
        <w:t>желінсау</w:t>
      </w:r>
      <w:r w:rsidRPr="00661695">
        <w:rPr>
          <w:rFonts w:ascii="Times New Roman" w:hAnsi="Times New Roman"/>
          <w:b/>
          <w:color w:val="000000"/>
          <w:sz w:val="28"/>
          <w:szCs w:val="28"/>
        </w:rPr>
        <w:t>тердің таралуы және этиологиясы</w:t>
      </w:r>
    </w:p>
    <w:p w:rsidR="008505AD" w:rsidRDefault="008505AD" w:rsidP="008505AD">
      <w:pPr>
        <w:spacing w:after="0" w:line="240" w:lineRule="auto"/>
        <w:ind w:firstLine="567"/>
        <w:jc w:val="both"/>
        <w:rPr>
          <w:rFonts w:ascii="Times New Roman" w:hAnsi="Times New Roman"/>
          <w:sz w:val="28"/>
          <w:szCs w:val="28"/>
        </w:rPr>
      </w:pPr>
      <w:r>
        <w:rPr>
          <w:rFonts w:ascii="Times New Roman" w:hAnsi="Times New Roman"/>
          <w:sz w:val="28"/>
          <w:szCs w:val="28"/>
        </w:rPr>
        <w:t>Ауыл  шаруашылығы жануарларыны</w:t>
      </w:r>
      <w:r>
        <w:rPr>
          <w:rFonts w:ascii="Times New Roman" w:hAnsi="Times New Roman"/>
          <w:sz w:val="28"/>
          <w:szCs w:val="28"/>
          <w:lang w:val="kk-KZ"/>
        </w:rPr>
        <w:t>ң</w:t>
      </w:r>
      <w:r w:rsidRPr="00661695">
        <w:rPr>
          <w:rFonts w:ascii="Times New Roman" w:hAnsi="Times New Roman"/>
          <w:sz w:val="28"/>
          <w:szCs w:val="28"/>
        </w:rPr>
        <w:t xml:space="preserve"> </w:t>
      </w:r>
      <w:r w:rsidR="002F58F4">
        <w:rPr>
          <w:rFonts w:ascii="Times New Roman" w:hAnsi="Times New Roman"/>
          <w:sz w:val="28"/>
          <w:szCs w:val="28"/>
        </w:rPr>
        <w:t>желінсау</w:t>
      </w:r>
      <w:r w:rsidRPr="00661695">
        <w:rPr>
          <w:rFonts w:ascii="Times New Roman" w:hAnsi="Times New Roman"/>
          <w:sz w:val="28"/>
          <w:szCs w:val="28"/>
        </w:rPr>
        <w:t xml:space="preserve"> қоздыр</w:t>
      </w:r>
      <w:r>
        <w:rPr>
          <w:rFonts w:ascii="Times New Roman" w:hAnsi="Times New Roman"/>
          <w:sz w:val="28"/>
          <w:szCs w:val="28"/>
          <w:lang w:val="kk-KZ"/>
        </w:rPr>
        <w:t>ушысының</w:t>
      </w:r>
      <w:r w:rsidRPr="00661695">
        <w:rPr>
          <w:rFonts w:ascii="Times New Roman" w:hAnsi="Times New Roman"/>
          <w:sz w:val="28"/>
          <w:szCs w:val="28"/>
        </w:rPr>
        <w:t xml:space="preserve"> таралуын </w:t>
      </w:r>
      <w:r>
        <w:rPr>
          <w:rFonts w:ascii="Times New Roman" w:hAnsi="Times New Roman"/>
          <w:sz w:val="28"/>
          <w:szCs w:val="28"/>
        </w:rPr>
        <w:t>зерттеу ма</w:t>
      </w:r>
      <w:r>
        <w:rPr>
          <w:rFonts w:ascii="Times New Roman" w:hAnsi="Times New Roman"/>
          <w:sz w:val="28"/>
          <w:szCs w:val="28"/>
          <w:lang w:val="kk-KZ"/>
        </w:rPr>
        <w:t xml:space="preserve">қсатында </w:t>
      </w:r>
      <w:r w:rsidRPr="00661695">
        <w:rPr>
          <w:rFonts w:ascii="Times New Roman" w:hAnsi="Times New Roman"/>
          <w:sz w:val="28"/>
          <w:szCs w:val="28"/>
        </w:rPr>
        <w:t xml:space="preserve">Қазақстан Республикасының әртүрлі шаруашылықтарында </w:t>
      </w:r>
      <w:r>
        <w:rPr>
          <w:rFonts w:ascii="Times New Roman" w:hAnsi="Times New Roman"/>
          <w:sz w:val="28"/>
          <w:szCs w:val="28"/>
        </w:rPr>
        <w:t xml:space="preserve">зерттеулер </w:t>
      </w:r>
      <w:r w:rsidRPr="00661695">
        <w:rPr>
          <w:rFonts w:ascii="Times New Roman" w:hAnsi="Times New Roman"/>
          <w:sz w:val="28"/>
          <w:szCs w:val="28"/>
        </w:rPr>
        <w:t>жүргізілді.</w:t>
      </w:r>
    </w:p>
    <w:p w:rsidR="008505AD" w:rsidRDefault="008505AD" w:rsidP="008505AD">
      <w:pPr>
        <w:spacing w:after="0" w:line="240" w:lineRule="auto"/>
        <w:ind w:firstLine="567"/>
        <w:jc w:val="both"/>
        <w:rPr>
          <w:rFonts w:ascii="Times New Roman" w:eastAsia="Times New Roman" w:hAnsi="Times New Roman"/>
          <w:sz w:val="28"/>
          <w:szCs w:val="28"/>
          <w:lang w:eastAsia="ru-RU"/>
        </w:rPr>
      </w:pPr>
      <w:r w:rsidRPr="00661695">
        <w:rPr>
          <w:rFonts w:ascii="Times New Roman" w:hAnsi="Times New Roman"/>
          <w:sz w:val="28"/>
          <w:szCs w:val="28"/>
        </w:rPr>
        <w:t>Зерттелген шаруашылықтардың көпшілігінде ау</w:t>
      </w:r>
      <w:r>
        <w:rPr>
          <w:rFonts w:ascii="Times New Roman" w:hAnsi="Times New Roman"/>
          <w:sz w:val="28"/>
          <w:szCs w:val="28"/>
        </w:rPr>
        <w:t>рулар бірнеше жыл бойы ба</w:t>
      </w:r>
      <w:r>
        <w:rPr>
          <w:rFonts w:ascii="Times New Roman" w:hAnsi="Times New Roman"/>
          <w:sz w:val="28"/>
          <w:szCs w:val="28"/>
          <w:lang w:val="kk-KZ"/>
        </w:rPr>
        <w:t>қыланды</w:t>
      </w:r>
      <w:r w:rsidRPr="00661695">
        <w:rPr>
          <w:rFonts w:ascii="Times New Roman" w:hAnsi="Times New Roman"/>
          <w:sz w:val="28"/>
          <w:szCs w:val="28"/>
        </w:rPr>
        <w:t>.</w:t>
      </w:r>
      <w:r>
        <w:rPr>
          <w:rFonts w:ascii="Times New Roman" w:eastAsia="Times New Roman" w:hAnsi="Times New Roman"/>
          <w:sz w:val="28"/>
          <w:szCs w:val="28"/>
          <w:lang w:eastAsia="ru-RU"/>
        </w:rPr>
        <w:t xml:space="preserve"> </w:t>
      </w:r>
    </w:p>
    <w:p w:rsidR="008505AD" w:rsidRDefault="008505AD" w:rsidP="008505AD">
      <w:pPr>
        <w:spacing w:after="0" w:line="240" w:lineRule="auto"/>
        <w:ind w:firstLine="567"/>
        <w:jc w:val="both"/>
        <w:rPr>
          <w:rFonts w:ascii="Times New Roman" w:eastAsia="Times New Roman" w:hAnsi="Times New Roman"/>
          <w:sz w:val="28"/>
          <w:szCs w:val="28"/>
          <w:lang w:eastAsia="ru-RU"/>
        </w:rPr>
      </w:pPr>
      <w:r w:rsidRPr="00661695">
        <w:rPr>
          <w:rFonts w:ascii="Times New Roman" w:eastAsia="Times New Roman" w:hAnsi="Times New Roman"/>
          <w:sz w:val="28"/>
          <w:szCs w:val="28"/>
          <w:lang w:eastAsia="ru-RU"/>
        </w:rPr>
        <w:t>Аурудың бастапқы кезеңінде патологияны анықтау өте қиын.</w:t>
      </w:r>
    </w:p>
    <w:p w:rsidR="008505AD" w:rsidRDefault="008505AD" w:rsidP="008505AD">
      <w:pPr>
        <w:spacing w:after="0" w:line="240" w:lineRule="auto"/>
        <w:ind w:firstLine="567"/>
        <w:jc w:val="both"/>
        <w:rPr>
          <w:rFonts w:ascii="Times New Roman" w:eastAsia="Times New Roman" w:hAnsi="Times New Roman"/>
          <w:sz w:val="28"/>
          <w:szCs w:val="28"/>
          <w:lang w:eastAsia="ru-RU"/>
        </w:rPr>
      </w:pPr>
      <w:r w:rsidRPr="00F60BD8">
        <w:rPr>
          <w:rFonts w:ascii="Times New Roman" w:eastAsia="Times New Roman" w:hAnsi="Times New Roman"/>
          <w:sz w:val="28"/>
          <w:szCs w:val="28"/>
          <w:lang w:eastAsia="ru-RU"/>
        </w:rPr>
        <w:t xml:space="preserve">Сондықтан сиырлардағы </w:t>
      </w:r>
      <w:r w:rsidR="00B577DA">
        <w:rPr>
          <w:rFonts w:ascii="Times New Roman" w:eastAsia="Times New Roman" w:hAnsi="Times New Roman"/>
          <w:sz w:val="28"/>
          <w:szCs w:val="28"/>
          <w:lang w:eastAsia="ru-RU"/>
        </w:rPr>
        <w:t>желінсаудың</w:t>
      </w:r>
      <w:r w:rsidRPr="00F60BD8">
        <w:rPr>
          <w:rFonts w:ascii="Times New Roman" w:eastAsia="Times New Roman" w:hAnsi="Times New Roman"/>
          <w:sz w:val="28"/>
          <w:szCs w:val="28"/>
          <w:lang w:eastAsia="ru-RU"/>
        </w:rPr>
        <w:t xml:space="preserve"> осы түрін анықтайтын арнайы диагностика, сынақтар жүргізіледі.</w:t>
      </w:r>
      <w:r>
        <w:rPr>
          <w:rFonts w:ascii="Times New Roman" w:eastAsia="Times New Roman" w:hAnsi="Times New Roman"/>
          <w:sz w:val="28"/>
          <w:szCs w:val="28"/>
          <w:lang w:eastAsia="ru-RU"/>
        </w:rPr>
        <w:t xml:space="preserve"> </w:t>
      </w:r>
      <w:r w:rsidRPr="00F60BD8">
        <w:rPr>
          <w:rFonts w:ascii="Times New Roman" w:eastAsia="Times New Roman" w:hAnsi="Times New Roman"/>
          <w:sz w:val="28"/>
          <w:szCs w:val="28"/>
          <w:lang w:eastAsia="ru-RU"/>
        </w:rPr>
        <w:t xml:space="preserve">Ең алдымен күдікті </w:t>
      </w:r>
      <w:r>
        <w:rPr>
          <w:rFonts w:ascii="Times New Roman" w:eastAsia="Times New Roman" w:hAnsi="Times New Roman"/>
          <w:sz w:val="28"/>
          <w:szCs w:val="28"/>
          <w:lang w:eastAsia="ru-RU"/>
        </w:rPr>
        <w:t xml:space="preserve">жануарлардан </w:t>
      </w:r>
      <w:r w:rsidRPr="00F60BD8">
        <w:rPr>
          <w:rFonts w:ascii="Times New Roman" w:eastAsia="Times New Roman" w:hAnsi="Times New Roman"/>
          <w:sz w:val="28"/>
          <w:szCs w:val="28"/>
          <w:lang w:eastAsia="ru-RU"/>
        </w:rPr>
        <w:t xml:space="preserve"> алынған сүт тексеруден өтеді.</w:t>
      </w:r>
      <w:r>
        <w:rPr>
          <w:rFonts w:ascii="Times New Roman" w:hAnsi="Times New Roman"/>
          <w:sz w:val="28"/>
          <w:szCs w:val="28"/>
        </w:rPr>
        <w:t xml:space="preserve"> </w:t>
      </w:r>
      <w:r w:rsidRPr="00F60BD8">
        <w:rPr>
          <w:rFonts w:ascii="Times New Roman" w:hAnsi="Times New Roman"/>
          <w:sz w:val="28"/>
          <w:szCs w:val="28"/>
        </w:rPr>
        <w:t xml:space="preserve">Субклиникалық </w:t>
      </w:r>
      <w:r w:rsidR="00B577DA">
        <w:rPr>
          <w:rFonts w:ascii="Times New Roman" w:hAnsi="Times New Roman"/>
          <w:sz w:val="28"/>
          <w:szCs w:val="28"/>
        </w:rPr>
        <w:t>желінсаудың</w:t>
      </w:r>
      <w:r w:rsidRPr="00F60BD8">
        <w:rPr>
          <w:rFonts w:ascii="Times New Roman" w:hAnsi="Times New Roman"/>
          <w:sz w:val="28"/>
          <w:szCs w:val="28"/>
        </w:rPr>
        <w:t xml:space="preserve"> негізгі клиникалық белгілері:</w:t>
      </w:r>
    </w:p>
    <w:p w:rsidR="008505AD" w:rsidRDefault="008505AD" w:rsidP="008505AD">
      <w:pPr>
        <w:numPr>
          <w:ilvl w:val="0"/>
          <w:numId w:val="4"/>
        </w:numPr>
        <w:spacing w:after="0" w:line="240" w:lineRule="auto"/>
        <w:jc w:val="both"/>
        <w:rPr>
          <w:rFonts w:ascii="Times New Roman" w:eastAsia="Times New Roman" w:hAnsi="Times New Roman"/>
          <w:sz w:val="28"/>
          <w:szCs w:val="28"/>
          <w:lang w:eastAsia="ru-RU"/>
        </w:rPr>
      </w:pPr>
      <w:r w:rsidRPr="00F60BD8">
        <w:rPr>
          <w:rFonts w:ascii="Times New Roman" w:eastAsia="Times New Roman" w:hAnsi="Times New Roman"/>
          <w:sz w:val="28"/>
          <w:szCs w:val="28"/>
          <w:lang w:eastAsia="ru-RU"/>
        </w:rPr>
        <w:t>желіннің сүт бездерінің төрттен бір бөлігі ауырады, аздап ісінеді, ісінеді, аймақтың температурасының жоғарылауына байланысты ыстық болады;</w:t>
      </w:r>
    </w:p>
    <w:p w:rsidR="008505AD" w:rsidRDefault="008505AD" w:rsidP="008505AD">
      <w:pPr>
        <w:numPr>
          <w:ilvl w:val="0"/>
          <w:numId w:val="4"/>
        </w:numPr>
        <w:spacing w:after="0" w:line="240" w:lineRule="auto"/>
        <w:jc w:val="both"/>
        <w:rPr>
          <w:rFonts w:ascii="Times New Roman" w:eastAsia="Times New Roman" w:hAnsi="Times New Roman"/>
          <w:sz w:val="28"/>
          <w:szCs w:val="28"/>
          <w:lang w:eastAsia="ru-RU"/>
        </w:rPr>
      </w:pPr>
      <w:r w:rsidRPr="00F60BD8">
        <w:rPr>
          <w:rFonts w:ascii="Times New Roman" w:eastAsia="Times New Roman" w:hAnsi="Times New Roman"/>
          <w:sz w:val="28"/>
          <w:szCs w:val="28"/>
          <w:lang w:eastAsia="ru-RU"/>
        </w:rPr>
        <w:t>өнімнің мөлшері азаяды, бірақ көп емес;</w:t>
      </w:r>
    </w:p>
    <w:p w:rsidR="008505AD" w:rsidRPr="00F60BD8" w:rsidRDefault="008505AD" w:rsidP="008505AD">
      <w:pPr>
        <w:numPr>
          <w:ilvl w:val="0"/>
          <w:numId w:val="4"/>
        </w:num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w:t>
      </w:r>
      <w:r>
        <w:rPr>
          <w:rFonts w:ascii="Times New Roman" w:eastAsia="Times New Roman" w:hAnsi="Times New Roman"/>
          <w:sz w:val="28"/>
          <w:szCs w:val="28"/>
          <w:lang w:val="kk-KZ" w:eastAsia="ru-RU"/>
        </w:rPr>
        <w:t>үт сұйық болады, физикалық және химиялық қасиеттері бойынша өзгереді.</w:t>
      </w:r>
    </w:p>
    <w:p w:rsidR="008505AD" w:rsidRDefault="008505AD" w:rsidP="008505AD">
      <w:pPr>
        <w:spacing w:after="0" w:line="240" w:lineRule="auto"/>
        <w:ind w:firstLine="567"/>
        <w:jc w:val="both"/>
        <w:rPr>
          <w:rFonts w:ascii="Times New Roman" w:eastAsia="Times New Roman" w:hAnsi="Times New Roman"/>
          <w:sz w:val="28"/>
          <w:szCs w:val="28"/>
          <w:lang w:eastAsia="ru-RU"/>
        </w:rPr>
      </w:pPr>
      <w:r w:rsidRPr="00F60BD8">
        <w:rPr>
          <w:rFonts w:ascii="Times New Roman" w:eastAsia="Times New Roman" w:hAnsi="Times New Roman"/>
          <w:sz w:val="28"/>
          <w:szCs w:val="28"/>
          <w:lang w:eastAsia="ru-RU"/>
        </w:rPr>
        <w:t>Сонымен, оның рН деңгейі сілтілік бағытта жүреді, табиғи қанттың мөлшері азаяды, онда патогендік микрофлора бар.</w:t>
      </w:r>
    </w:p>
    <w:p w:rsidR="008505AD" w:rsidRDefault="008505AD" w:rsidP="008505AD">
      <w:pPr>
        <w:spacing w:after="0" w:line="240" w:lineRule="auto"/>
        <w:ind w:firstLine="567"/>
        <w:jc w:val="both"/>
        <w:rPr>
          <w:rFonts w:ascii="Times New Roman" w:eastAsia="Times New Roman" w:hAnsi="Times New Roman"/>
          <w:sz w:val="28"/>
          <w:szCs w:val="28"/>
          <w:lang w:val="kk-KZ" w:eastAsia="ru-RU"/>
        </w:rPr>
      </w:pPr>
      <w:r w:rsidRPr="00F60BD8">
        <w:rPr>
          <w:rFonts w:ascii="Times New Roman" w:eastAsia="Times New Roman" w:hAnsi="Times New Roman"/>
          <w:sz w:val="28"/>
          <w:szCs w:val="28"/>
          <w:lang w:eastAsia="ru-RU"/>
        </w:rPr>
        <w:t>Көптеген мысалдарда мамандар сиырдың жалпы денсаулығы мен желіннен а</w:t>
      </w:r>
      <w:r>
        <w:rPr>
          <w:rFonts w:ascii="Times New Roman" w:eastAsia="Times New Roman" w:hAnsi="Times New Roman"/>
          <w:sz w:val="28"/>
          <w:szCs w:val="28"/>
          <w:lang w:eastAsia="ru-RU"/>
        </w:rPr>
        <w:t>уытқулар табылмады деген м</w:t>
      </w:r>
      <w:r>
        <w:rPr>
          <w:rFonts w:ascii="Times New Roman" w:eastAsia="Times New Roman" w:hAnsi="Times New Roman"/>
          <w:sz w:val="28"/>
          <w:szCs w:val="28"/>
          <w:lang w:val="kk-KZ" w:eastAsia="ru-RU"/>
        </w:rPr>
        <w:t xml:space="preserve">әлемет берген. </w:t>
      </w:r>
      <w:r w:rsidRPr="001E2AC7">
        <w:rPr>
          <w:rFonts w:ascii="Times New Roman" w:eastAsia="Times New Roman" w:hAnsi="Times New Roman"/>
          <w:sz w:val="28"/>
          <w:szCs w:val="28"/>
          <w:lang w:val="kk-KZ" w:eastAsia="ru-RU"/>
        </w:rPr>
        <w:t xml:space="preserve">Бірақ сонымен бірге </w:t>
      </w:r>
      <w:r w:rsidR="00B577DA">
        <w:rPr>
          <w:rFonts w:ascii="Times New Roman" w:eastAsia="Times New Roman" w:hAnsi="Times New Roman"/>
          <w:sz w:val="28"/>
          <w:szCs w:val="28"/>
          <w:lang w:val="kk-KZ" w:eastAsia="ru-RU"/>
        </w:rPr>
        <w:t>желінсаудың</w:t>
      </w:r>
      <w:r w:rsidRPr="001E2AC7">
        <w:rPr>
          <w:rFonts w:ascii="Times New Roman" w:eastAsia="Times New Roman" w:hAnsi="Times New Roman"/>
          <w:sz w:val="28"/>
          <w:szCs w:val="28"/>
          <w:lang w:val="kk-KZ" w:eastAsia="ru-RU"/>
        </w:rPr>
        <w:t xml:space="preserve"> жасырын түрі, оның кішігірім көріністерімен, көбінесе сүт өндірудің абсолютті тоқтатылуына және желіннің бір бөлігінің атрофиясына әкеледі.</w:t>
      </w:r>
    </w:p>
    <w:p w:rsidR="00C678C1" w:rsidRPr="00C678C1" w:rsidRDefault="00C678C1"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rPr>
          <w:rFonts w:ascii="Times New Roman" w:eastAsia="Times New Roman" w:hAnsi="Times New Roman"/>
          <w:i/>
          <w:color w:val="FF0000"/>
          <w:sz w:val="28"/>
          <w:szCs w:val="28"/>
          <w:lang w:eastAsia="ru-RU"/>
        </w:rPr>
      </w:pPr>
      <w:r w:rsidRPr="00C678C1">
        <w:rPr>
          <w:rFonts w:ascii="Times New Roman" w:hAnsi="Times New Roman"/>
          <w:i/>
          <w:sz w:val="28"/>
          <w:szCs w:val="28"/>
          <w:lang w:val="kk-KZ"/>
        </w:rPr>
        <w:t>Ірі қара мал желінсауының клиникалық және морфологиялық өзгерістері</w:t>
      </w:r>
      <w:r w:rsidRPr="00C678C1">
        <w:rPr>
          <w:rFonts w:ascii="Times New Roman" w:eastAsia="Times New Roman" w:hAnsi="Times New Roman"/>
          <w:i/>
          <w:color w:val="FF0000"/>
          <w:sz w:val="28"/>
          <w:szCs w:val="28"/>
          <w:lang w:eastAsia="ru-RU"/>
        </w:rPr>
        <w:t xml:space="preserve"> </w:t>
      </w:r>
    </w:p>
    <w:p w:rsidR="008505AD" w:rsidRPr="00C678C1" w:rsidRDefault="00B577DA" w:rsidP="008505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Желінсаудың</w:t>
      </w:r>
      <w:r w:rsidR="008505AD" w:rsidRPr="00C678C1">
        <w:rPr>
          <w:rFonts w:ascii="Times New Roman" w:eastAsia="Times New Roman" w:hAnsi="Times New Roman"/>
          <w:sz w:val="28"/>
          <w:szCs w:val="28"/>
          <w:lang w:eastAsia="ru-RU"/>
        </w:rPr>
        <w:t xml:space="preserve"> әртүрлі формаларында байқалатын сүт безіндегі патологиялық өзгерістерді зерттеу үшін біз клиникалық және субклиникалық </w:t>
      </w:r>
      <w:r w:rsidR="002F58F4">
        <w:rPr>
          <w:rFonts w:ascii="Times New Roman" w:eastAsia="Times New Roman" w:hAnsi="Times New Roman"/>
          <w:sz w:val="28"/>
          <w:szCs w:val="28"/>
          <w:lang w:eastAsia="ru-RU"/>
        </w:rPr>
        <w:t>желінсау</w:t>
      </w:r>
      <w:r w:rsidR="008505AD" w:rsidRPr="00C678C1">
        <w:rPr>
          <w:rFonts w:ascii="Times New Roman" w:eastAsia="Times New Roman" w:hAnsi="Times New Roman"/>
          <w:sz w:val="28"/>
          <w:szCs w:val="28"/>
          <w:lang w:eastAsia="ru-RU"/>
        </w:rPr>
        <w:t>і</w:t>
      </w:r>
      <w:r w:rsidR="008505AD" w:rsidRPr="00C678C1">
        <w:rPr>
          <w:rFonts w:ascii="Times New Roman" w:eastAsia="Times New Roman" w:hAnsi="Times New Roman"/>
          <w:sz w:val="28"/>
          <w:szCs w:val="28"/>
          <w:lang w:val="kk-KZ" w:eastAsia="ru-RU"/>
        </w:rPr>
        <w:t xml:space="preserve"> кезіндегі </w:t>
      </w:r>
      <w:r w:rsidR="008505AD" w:rsidRPr="00C678C1">
        <w:rPr>
          <w:rFonts w:ascii="Times New Roman" w:eastAsia="Times New Roman" w:hAnsi="Times New Roman"/>
          <w:sz w:val="28"/>
          <w:szCs w:val="28"/>
          <w:lang w:eastAsia="ru-RU"/>
        </w:rPr>
        <w:t>патологиялық</w:t>
      </w:r>
      <w:r w:rsidR="008505AD" w:rsidRPr="00C678C1">
        <w:rPr>
          <w:rFonts w:ascii="Times New Roman" w:eastAsia="Times New Roman" w:hAnsi="Times New Roman"/>
          <w:sz w:val="28"/>
          <w:szCs w:val="28"/>
          <w:lang w:val="kk-KZ" w:eastAsia="ru-RU"/>
        </w:rPr>
        <w:t>-анатомиялық</w:t>
      </w:r>
      <w:r w:rsidR="008505AD" w:rsidRPr="00C678C1">
        <w:rPr>
          <w:rFonts w:ascii="Times New Roman" w:eastAsia="Times New Roman" w:hAnsi="Times New Roman"/>
          <w:sz w:val="28"/>
          <w:szCs w:val="28"/>
          <w:lang w:eastAsia="ru-RU"/>
        </w:rPr>
        <w:t xml:space="preserve"> және </w:t>
      </w:r>
      <w:r w:rsidR="008505AD" w:rsidRPr="00C678C1">
        <w:rPr>
          <w:rFonts w:ascii="Times New Roman" w:eastAsia="Times New Roman" w:hAnsi="Times New Roman"/>
          <w:sz w:val="28"/>
          <w:szCs w:val="28"/>
          <w:lang w:val="kk-KZ" w:eastAsia="ru-RU"/>
        </w:rPr>
        <w:t xml:space="preserve">желін ұлпасына </w:t>
      </w:r>
      <w:r w:rsidR="008505AD" w:rsidRPr="00C678C1">
        <w:rPr>
          <w:rFonts w:ascii="Times New Roman" w:eastAsia="Times New Roman" w:hAnsi="Times New Roman"/>
          <w:sz w:val="28"/>
          <w:szCs w:val="28"/>
          <w:lang w:eastAsia="ru-RU"/>
        </w:rPr>
        <w:t>гистоморфологиялық зерттеулер жүргіздік.</w:t>
      </w:r>
    </w:p>
    <w:p w:rsidR="00A47EF7" w:rsidRDefault="00A47EF7" w:rsidP="00A47EF7">
      <w:pPr>
        <w:spacing w:after="0" w:line="240" w:lineRule="auto"/>
        <w:ind w:firstLine="709"/>
        <w:jc w:val="both"/>
        <w:rPr>
          <w:rFonts w:ascii="Times New Roman" w:hAnsi="Times New Roman"/>
          <w:sz w:val="28"/>
          <w:szCs w:val="28"/>
          <w:lang w:val="kk-KZ"/>
        </w:rPr>
      </w:pPr>
      <w:r w:rsidRPr="00813774">
        <w:rPr>
          <w:rFonts w:ascii="Times New Roman" w:hAnsi="Times New Roman"/>
          <w:sz w:val="28"/>
          <w:szCs w:val="28"/>
          <w:lang w:val="kk-KZ"/>
        </w:rPr>
        <w:t>Сойып з</w:t>
      </w:r>
      <w:r w:rsidR="008C457F">
        <w:rPr>
          <w:rFonts w:ascii="Times New Roman" w:hAnsi="Times New Roman"/>
          <w:sz w:val="28"/>
          <w:szCs w:val="28"/>
          <w:lang w:val="kk-KZ"/>
        </w:rPr>
        <w:t>ерттеу жұмысымызды біз 2018-2023</w:t>
      </w:r>
      <w:r w:rsidRPr="00813774">
        <w:rPr>
          <w:rFonts w:ascii="Times New Roman" w:hAnsi="Times New Roman"/>
          <w:sz w:val="28"/>
          <w:szCs w:val="28"/>
          <w:lang w:val="kk-KZ"/>
        </w:rPr>
        <w:t xml:space="preserve"> жылдар аралығында Алматы облысының малшаруашылықтарындағы кішігірім қасапқаналарында, шаруашылыққа жарамсыз деп табылған әртүрлі жастағы желінсаумен ауырған 32 бас ірі қара малдарды клиникалық және патанатомиялық сойып зерттедік. Жүргізілген клиникалық морфологиялық зерттеулер негізінде, желінсаумен басым түрде бұзаулаған 3-5 жас аралығында ауыратынын анықтадық. Желінсаумен ауырған сиырларды клиникалық зерттеу нәтижелерінде, біз желінсаудың бірнеше клиникалық түрлерін кездестірдік. Желінсаудың клиникалық түрімен ауырған сиырлар желінінің қабыну сипатына қарай: сарысулы, катарлы, фибринді, іріңді катарлы және сирек жағдайда </w:t>
      </w:r>
      <w:r w:rsidRPr="00813774">
        <w:rPr>
          <w:rFonts w:ascii="Times New Roman" w:hAnsi="Times New Roman"/>
          <w:sz w:val="28"/>
          <w:szCs w:val="28"/>
          <w:lang w:val="kk-KZ"/>
        </w:rPr>
        <w:lastRenderedPageBreak/>
        <w:t>геморрагиялық түрлерін анықтадық. Кл</w:t>
      </w:r>
      <w:r w:rsidR="00F6167D">
        <w:rPr>
          <w:rFonts w:ascii="Times New Roman" w:hAnsi="Times New Roman"/>
          <w:sz w:val="28"/>
          <w:szCs w:val="28"/>
          <w:lang w:val="kk-KZ"/>
        </w:rPr>
        <w:t>иникалық зерттеу нәтижелері 2-</w:t>
      </w:r>
      <w:r w:rsidRPr="00813774">
        <w:rPr>
          <w:rFonts w:ascii="Times New Roman" w:hAnsi="Times New Roman"/>
          <w:sz w:val="28"/>
          <w:szCs w:val="28"/>
          <w:lang w:val="kk-KZ"/>
        </w:rPr>
        <w:t>кестеде көрсетілген.</w:t>
      </w:r>
    </w:p>
    <w:p w:rsidR="006810F0" w:rsidRPr="00813774" w:rsidRDefault="006810F0" w:rsidP="00A47EF7">
      <w:pPr>
        <w:spacing w:after="0" w:line="240" w:lineRule="auto"/>
        <w:ind w:firstLine="709"/>
        <w:jc w:val="both"/>
        <w:rPr>
          <w:rFonts w:ascii="Times New Roman" w:hAnsi="Times New Roman"/>
          <w:sz w:val="28"/>
          <w:szCs w:val="28"/>
          <w:lang w:val="kk-KZ"/>
        </w:rPr>
      </w:pPr>
    </w:p>
    <w:p w:rsidR="00A47EF7" w:rsidRPr="00813774" w:rsidRDefault="00A47EF7" w:rsidP="00A47EF7">
      <w:pPr>
        <w:spacing w:after="0" w:line="240" w:lineRule="auto"/>
        <w:ind w:firstLine="709"/>
        <w:jc w:val="both"/>
        <w:rPr>
          <w:rFonts w:ascii="Times New Roman" w:hAnsi="Times New Roman"/>
          <w:sz w:val="28"/>
          <w:szCs w:val="28"/>
          <w:lang w:val="kk-KZ"/>
        </w:rPr>
      </w:pPr>
      <w:r w:rsidRPr="00813774">
        <w:rPr>
          <w:rFonts w:ascii="Times New Roman" w:hAnsi="Times New Roman"/>
          <w:sz w:val="28"/>
          <w:szCs w:val="28"/>
          <w:lang w:val="kk-KZ"/>
        </w:rPr>
        <w:t>Кесте</w:t>
      </w:r>
      <w:r w:rsidR="001C5D6F">
        <w:rPr>
          <w:rFonts w:ascii="Times New Roman" w:hAnsi="Times New Roman"/>
          <w:sz w:val="28"/>
          <w:szCs w:val="28"/>
          <w:lang w:val="kk-KZ"/>
        </w:rPr>
        <w:t xml:space="preserve"> 2 -</w:t>
      </w:r>
      <w:r w:rsidR="00F6167D" w:rsidRPr="00F6167D">
        <w:t xml:space="preserve"> </w:t>
      </w:r>
      <w:r w:rsidR="00F6167D" w:rsidRPr="00F6167D">
        <w:rPr>
          <w:rFonts w:ascii="Times New Roman" w:hAnsi="Times New Roman"/>
          <w:sz w:val="28"/>
          <w:szCs w:val="28"/>
          <w:lang w:val="kk-KZ"/>
        </w:rPr>
        <w:t>Клиникалық зерттеу нәтижелері</w:t>
      </w:r>
    </w:p>
    <w:tbl>
      <w:tblPr>
        <w:tblStyle w:val="ae"/>
        <w:tblW w:w="9493" w:type="dxa"/>
        <w:tblLayout w:type="fixed"/>
        <w:tblLook w:val="04A0" w:firstRow="1" w:lastRow="0" w:firstColumn="1" w:lastColumn="0" w:noHBand="0" w:noVBand="1"/>
      </w:tblPr>
      <w:tblGrid>
        <w:gridCol w:w="840"/>
        <w:gridCol w:w="2248"/>
        <w:gridCol w:w="1333"/>
        <w:gridCol w:w="1811"/>
        <w:gridCol w:w="1382"/>
        <w:gridCol w:w="1879"/>
      </w:tblGrid>
      <w:tr w:rsidR="006B30C3" w:rsidRPr="00813774" w:rsidTr="000903FC">
        <w:tc>
          <w:tcPr>
            <w:tcW w:w="840" w:type="dxa"/>
          </w:tcPr>
          <w:p w:rsidR="006B30C3" w:rsidRPr="00F6167D"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 xml:space="preserve">Рет </w:t>
            </w:r>
            <w:r w:rsidRPr="00F6167D">
              <w:rPr>
                <w:rFonts w:ascii="Times New Roman" w:hAnsi="Times New Roman"/>
                <w:sz w:val="28"/>
                <w:szCs w:val="28"/>
                <w:lang w:val="kk-KZ"/>
              </w:rPr>
              <w:t>№</w:t>
            </w:r>
          </w:p>
        </w:tc>
        <w:tc>
          <w:tcPr>
            <w:tcW w:w="2248" w:type="dxa"/>
          </w:tcPr>
          <w:p w:rsidR="006B30C3" w:rsidRPr="00813774" w:rsidRDefault="006B30C3" w:rsidP="005F416B">
            <w:pPr>
              <w:jc w:val="both"/>
              <w:rPr>
                <w:rFonts w:ascii="Times New Roman" w:hAnsi="Times New Roman"/>
                <w:sz w:val="28"/>
                <w:szCs w:val="28"/>
                <w:lang w:val="kk-KZ"/>
              </w:rPr>
            </w:pPr>
            <w:r>
              <w:rPr>
                <w:rFonts w:ascii="Times New Roman" w:hAnsi="Times New Roman"/>
                <w:sz w:val="28"/>
                <w:szCs w:val="28"/>
                <w:lang w:val="kk-KZ"/>
              </w:rPr>
              <w:t>Желінсаудың</w:t>
            </w:r>
          </w:p>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клиникалық түрлері</w:t>
            </w:r>
          </w:p>
        </w:tc>
        <w:tc>
          <w:tcPr>
            <w:tcW w:w="1333" w:type="dxa"/>
          </w:tcPr>
          <w:p w:rsidR="006B30C3" w:rsidRPr="00813774" w:rsidRDefault="006B30C3" w:rsidP="005F416B">
            <w:pPr>
              <w:rPr>
                <w:rFonts w:ascii="Times New Roman" w:hAnsi="Times New Roman"/>
                <w:sz w:val="28"/>
                <w:szCs w:val="28"/>
                <w:lang w:val="kk-KZ"/>
              </w:rPr>
            </w:pPr>
            <w:r w:rsidRPr="00813774">
              <w:rPr>
                <w:rFonts w:ascii="Times New Roman" w:hAnsi="Times New Roman"/>
                <w:sz w:val="28"/>
                <w:szCs w:val="28"/>
                <w:lang w:val="kk-KZ"/>
              </w:rPr>
              <w:t>Зерттелген ірі қара мал саны</w:t>
            </w:r>
          </w:p>
          <w:p w:rsidR="006B30C3" w:rsidRPr="00813774" w:rsidRDefault="006B30C3" w:rsidP="005F416B">
            <w:pPr>
              <w:jc w:val="both"/>
              <w:rPr>
                <w:rFonts w:ascii="Times New Roman" w:hAnsi="Times New Roman"/>
                <w:sz w:val="28"/>
                <w:szCs w:val="28"/>
                <w:lang w:val="kk-KZ"/>
              </w:rPr>
            </w:pPr>
          </w:p>
        </w:tc>
        <w:tc>
          <w:tcPr>
            <w:tcW w:w="1811" w:type="dxa"/>
          </w:tcPr>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Сүтбезінің физ иологиялық</w:t>
            </w:r>
          </w:p>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күйі</w:t>
            </w:r>
          </w:p>
        </w:tc>
        <w:tc>
          <w:tcPr>
            <w:tcW w:w="1382" w:type="dxa"/>
          </w:tcPr>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Сүт безінің</w:t>
            </w:r>
          </w:p>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зақымдалған бөлігі</w:t>
            </w:r>
          </w:p>
        </w:tc>
        <w:tc>
          <w:tcPr>
            <w:tcW w:w="1879" w:type="dxa"/>
          </w:tcPr>
          <w:p w:rsidR="006B30C3" w:rsidRPr="00813774" w:rsidRDefault="006B30C3" w:rsidP="005F416B">
            <w:pPr>
              <w:jc w:val="both"/>
              <w:rPr>
                <w:rFonts w:ascii="Times New Roman" w:hAnsi="Times New Roman"/>
                <w:sz w:val="28"/>
                <w:szCs w:val="28"/>
              </w:rPr>
            </w:pPr>
            <w:r w:rsidRPr="00813774">
              <w:rPr>
                <w:rFonts w:ascii="Times New Roman" w:hAnsi="Times New Roman"/>
                <w:sz w:val="28"/>
                <w:szCs w:val="28"/>
                <w:lang w:val="kk-KZ"/>
              </w:rPr>
              <w:t>Сиырдың жасы</w:t>
            </w:r>
          </w:p>
        </w:tc>
      </w:tr>
      <w:tr w:rsidR="006B30C3" w:rsidRPr="00813774" w:rsidTr="000903FC">
        <w:tc>
          <w:tcPr>
            <w:tcW w:w="840" w:type="dxa"/>
          </w:tcPr>
          <w:p w:rsidR="006B30C3" w:rsidRPr="00813774" w:rsidRDefault="006B30C3" w:rsidP="005F416B">
            <w:pPr>
              <w:jc w:val="both"/>
              <w:rPr>
                <w:rFonts w:ascii="Times New Roman" w:hAnsi="Times New Roman"/>
                <w:sz w:val="28"/>
                <w:szCs w:val="28"/>
                <w:lang w:val="kk-KZ"/>
              </w:rPr>
            </w:pPr>
            <w:r>
              <w:rPr>
                <w:rFonts w:ascii="Times New Roman" w:hAnsi="Times New Roman"/>
                <w:sz w:val="28"/>
                <w:szCs w:val="28"/>
                <w:lang w:val="kk-KZ"/>
              </w:rPr>
              <w:t>1</w:t>
            </w:r>
          </w:p>
        </w:tc>
        <w:tc>
          <w:tcPr>
            <w:tcW w:w="2248" w:type="dxa"/>
          </w:tcPr>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 xml:space="preserve">Сарысулы </w:t>
            </w:r>
            <w:r>
              <w:rPr>
                <w:rFonts w:ascii="Times New Roman" w:hAnsi="Times New Roman"/>
                <w:sz w:val="28"/>
                <w:szCs w:val="28"/>
                <w:lang w:val="kk-KZ"/>
              </w:rPr>
              <w:t>желінсау</w:t>
            </w:r>
          </w:p>
        </w:tc>
        <w:tc>
          <w:tcPr>
            <w:tcW w:w="1333" w:type="dxa"/>
          </w:tcPr>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 xml:space="preserve">   67</w:t>
            </w:r>
          </w:p>
        </w:tc>
        <w:tc>
          <w:tcPr>
            <w:tcW w:w="1811" w:type="dxa"/>
          </w:tcPr>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лактация</w:t>
            </w:r>
          </w:p>
        </w:tc>
        <w:tc>
          <w:tcPr>
            <w:tcW w:w="1382" w:type="dxa"/>
          </w:tcPr>
          <w:p w:rsidR="006B30C3" w:rsidRPr="00813774" w:rsidRDefault="006B30C3" w:rsidP="005F416B">
            <w:pPr>
              <w:jc w:val="both"/>
              <w:rPr>
                <w:rFonts w:ascii="Times New Roman" w:hAnsi="Times New Roman"/>
                <w:sz w:val="28"/>
                <w:szCs w:val="28"/>
                <w:lang w:val="kk-KZ"/>
              </w:rPr>
            </w:pPr>
            <w:r>
              <w:rPr>
                <w:rFonts w:ascii="Times New Roman" w:hAnsi="Times New Roman"/>
                <w:sz w:val="28"/>
                <w:szCs w:val="28"/>
                <w:lang w:val="kk-KZ"/>
              </w:rPr>
              <w:t>4/1</w:t>
            </w:r>
          </w:p>
        </w:tc>
        <w:tc>
          <w:tcPr>
            <w:tcW w:w="1879" w:type="dxa"/>
          </w:tcPr>
          <w:p w:rsidR="006B30C3" w:rsidRPr="00813774" w:rsidRDefault="006B30C3" w:rsidP="005F416B">
            <w:pPr>
              <w:jc w:val="both"/>
              <w:rPr>
                <w:rFonts w:ascii="Times New Roman" w:hAnsi="Times New Roman"/>
                <w:sz w:val="28"/>
                <w:szCs w:val="28"/>
                <w:lang w:val="kk-KZ"/>
              </w:rPr>
            </w:pPr>
            <w:r>
              <w:rPr>
                <w:rFonts w:ascii="Times New Roman" w:hAnsi="Times New Roman"/>
                <w:sz w:val="28"/>
                <w:szCs w:val="28"/>
                <w:lang w:val="kk-KZ"/>
              </w:rPr>
              <w:t>3</w:t>
            </w:r>
          </w:p>
        </w:tc>
      </w:tr>
      <w:tr w:rsidR="006B30C3" w:rsidRPr="00813774" w:rsidTr="000903FC">
        <w:tc>
          <w:tcPr>
            <w:tcW w:w="840" w:type="dxa"/>
          </w:tcPr>
          <w:p w:rsidR="006B30C3" w:rsidRPr="00813774" w:rsidRDefault="006B30C3" w:rsidP="004C225D">
            <w:pPr>
              <w:jc w:val="both"/>
              <w:rPr>
                <w:rFonts w:ascii="Times New Roman" w:hAnsi="Times New Roman"/>
                <w:sz w:val="28"/>
                <w:szCs w:val="28"/>
                <w:lang w:val="kk-KZ"/>
              </w:rPr>
            </w:pPr>
            <w:r>
              <w:rPr>
                <w:rFonts w:ascii="Times New Roman" w:hAnsi="Times New Roman"/>
                <w:sz w:val="28"/>
                <w:szCs w:val="28"/>
                <w:lang w:val="kk-KZ"/>
              </w:rPr>
              <w:t>2</w:t>
            </w:r>
          </w:p>
        </w:tc>
        <w:tc>
          <w:tcPr>
            <w:tcW w:w="2248" w:type="dxa"/>
          </w:tcPr>
          <w:p w:rsidR="006B30C3" w:rsidRPr="00813774" w:rsidRDefault="006B30C3" w:rsidP="004C225D">
            <w:pPr>
              <w:jc w:val="both"/>
              <w:rPr>
                <w:rFonts w:ascii="Times New Roman" w:hAnsi="Times New Roman"/>
                <w:sz w:val="28"/>
                <w:szCs w:val="28"/>
                <w:lang w:val="kk-KZ"/>
              </w:rPr>
            </w:pPr>
            <w:r w:rsidRPr="00813774">
              <w:rPr>
                <w:rFonts w:ascii="Times New Roman" w:hAnsi="Times New Roman"/>
                <w:sz w:val="28"/>
                <w:szCs w:val="28"/>
                <w:lang w:val="kk-KZ"/>
              </w:rPr>
              <w:t xml:space="preserve">Катарлы </w:t>
            </w:r>
            <w:r>
              <w:rPr>
                <w:rFonts w:ascii="Times New Roman" w:hAnsi="Times New Roman"/>
                <w:sz w:val="28"/>
                <w:szCs w:val="28"/>
                <w:lang w:val="kk-KZ"/>
              </w:rPr>
              <w:t>желінсау</w:t>
            </w:r>
          </w:p>
        </w:tc>
        <w:tc>
          <w:tcPr>
            <w:tcW w:w="1333" w:type="dxa"/>
          </w:tcPr>
          <w:p w:rsidR="006B30C3" w:rsidRPr="00813774" w:rsidRDefault="006B30C3" w:rsidP="004C225D">
            <w:pPr>
              <w:jc w:val="both"/>
              <w:rPr>
                <w:rFonts w:ascii="Times New Roman" w:hAnsi="Times New Roman"/>
                <w:sz w:val="28"/>
                <w:szCs w:val="28"/>
                <w:lang w:val="kk-KZ"/>
              </w:rPr>
            </w:pPr>
            <w:r w:rsidRPr="00813774">
              <w:rPr>
                <w:rFonts w:ascii="Times New Roman" w:hAnsi="Times New Roman"/>
                <w:sz w:val="28"/>
                <w:szCs w:val="28"/>
                <w:lang w:val="kk-KZ"/>
              </w:rPr>
              <w:t xml:space="preserve">   28</w:t>
            </w:r>
          </w:p>
        </w:tc>
        <w:tc>
          <w:tcPr>
            <w:tcW w:w="1811" w:type="dxa"/>
          </w:tcPr>
          <w:p w:rsidR="006B30C3" w:rsidRDefault="006B30C3" w:rsidP="004C225D">
            <w:r w:rsidRPr="00214084">
              <w:rPr>
                <w:rFonts w:ascii="Times New Roman" w:hAnsi="Times New Roman"/>
                <w:sz w:val="28"/>
                <w:szCs w:val="28"/>
                <w:lang w:val="kk-KZ"/>
              </w:rPr>
              <w:t>лактация</w:t>
            </w:r>
          </w:p>
        </w:tc>
        <w:tc>
          <w:tcPr>
            <w:tcW w:w="1382" w:type="dxa"/>
          </w:tcPr>
          <w:p w:rsidR="006B30C3" w:rsidRDefault="006B30C3" w:rsidP="004C225D">
            <w:r>
              <w:rPr>
                <w:rFonts w:ascii="Times New Roman" w:hAnsi="Times New Roman"/>
                <w:sz w:val="28"/>
                <w:szCs w:val="28"/>
                <w:lang w:val="kk-KZ"/>
              </w:rPr>
              <w:t>4/2</w:t>
            </w:r>
          </w:p>
        </w:tc>
        <w:tc>
          <w:tcPr>
            <w:tcW w:w="1879" w:type="dxa"/>
          </w:tcPr>
          <w:p w:rsidR="006B30C3" w:rsidRPr="00813774" w:rsidRDefault="006B30C3" w:rsidP="004C225D">
            <w:pPr>
              <w:jc w:val="both"/>
              <w:rPr>
                <w:rFonts w:ascii="Times New Roman" w:hAnsi="Times New Roman"/>
                <w:sz w:val="28"/>
                <w:szCs w:val="28"/>
                <w:lang w:val="kk-KZ"/>
              </w:rPr>
            </w:pPr>
            <w:r>
              <w:rPr>
                <w:rFonts w:ascii="Times New Roman" w:hAnsi="Times New Roman"/>
                <w:sz w:val="28"/>
                <w:szCs w:val="28"/>
                <w:lang w:val="kk-KZ"/>
              </w:rPr>
              <w:t>5</w:t>
            </w:r>
          </w:p>
        </w:tc>
      </w:tr>
      <w:tr w:rsidR="006B30C3" w:rsidRPr="00813774" w:rsidTr="000903FC">
        <w:tc>
          <w:tcPr>
            <w:tcW w:w="840" w:type="dxa"/>
          </w:tcPr>
          <w:p w:rsidR="006B30C3" w:rsidRPr="00813774" w:rsidRDefault="006B30C3" w:rsidP="004C225D">
            <w:pPr>
              <w:jc w:val="both"/>
              <w:rPr>
                <w:rFonts w:ascii="Times New Roman" w:hAnsi="Times New Roman"/>
                <w:sz w:val="28"/>
                <w:szCs w:val="28"/>
                <w:lang w:val="kk-KZ"/>
              </w:rPr>
            </w:pPr>
            <w:r>
              <w:rPr>
                <w:rFonts w:ascii="Times New Roman" w:hAnsi="Times New Roman"/>
                <w:sz w:val="28"/>
                <w:szCs w:val="28"/>
                <w:lang w:val="kk-KZ"/>
              </w:rPr>
              <w:t>3</w:t>
            </w:r>
          </w:p>
        </w:tc>
        <w:tc>
          <w:tcPr>
            <w:tcW w:w="2248" w:type="dxa"/>
          </w:tcPr>
          <w:p w:rsidR="006B30C3" w:rsidRPr="00813774" w:rsidRDefault="006B30C3" w:rsidP="004C225D">
            <w:pPr>
              <w:jc w:val="both"/>
              <w:rPr>
                <w:rFonts w:ascii="Times New Roman" w:hAnsi="Times New Roman"/>
                <w:sz w:val="28"/>
                <w:szCs w:val="28"/>
                <w:lang w:val="kk-KZ"/>
              </w:rPr>
            </w:pPr>
            <w:r w:rsidRPr="00813774">
              <w:rPr>
                <w:rFonts w:ascii="Times New Roman" w:hAnsi="Times New Roman"/>
                <w:sz w:val="28"/>
                <w:szCs w:val="28"/>
                <w:lang w:val="kk-KZ"/>
              </w:rPr>
              <w:t xml:space="preserve">Іріңді </w:t>
            </w:r>
            <w:r>
              <w:rPr>
                <w:rFonts w:ascii="Times New Roman" w:hAnsi="Times New Roman"/>
                <w:sz w:val="28"/>
                <w:szCs w:val="28"/>
                <w:lang w:val="kk-KZ"/>
              </w:rPr>
              <w:t>желінсау</w:t>
            </w:r>
          </w:p>
        </w:tc>
        <w:tc>
          <w:tcPr>
            <w:tcW w:w="1333" w:type="dxa"/>
          </w:tcPr>
          <w:p w:rsidR="006B30C3" w:rsidRPr="00813774" w:rsidRDefault="006B30C3" w:rsidP="004C225D">
            <w:pPr>
              <w:jc w:val="both"/>
              <w:rPr>
                <w:rFonts w:ascii="Times New Roman" w:hAnsi="Times New Roman"/>
                <w:sz w:val="28"/>
                <w:szCs w:val="28"/>
                <w:lang w:val="kk-KZ"/>
              </w:rPr>
            </w:pPr>
            <w:r w:rsidRPr="00813774">
              <w:rPr>
                <w:rFonts w:ascii="Times New Roman" w:hAnsi="Times New Roman"/>
                <w:sz w:val="28"/>
                <w:szCs w:val="28"/>
                <w:lang w:val="kk-KZ"/>
              </w:rPr>
              <w:t xml:space="preserve">   16</w:t>
            </w:r>
          </w:p>
        </w:tc>
        <w:tc>
          <w:tcPr>
            <w:tcW w:w="1811" w:type="dxa"/>
          </w:tcPr>
          <w:p w:rsidR="006B30C3" w:rsidRDefault="006B30C3" w:rsidP="004C225D">
            <w:r w:rsidRPr="00214084">
              <w:rPr>
                <w:rFonts w:ascii="Times New Roman" w:hAnsi="Times New Roman"/>
                <w:sz w:val="28"/>
                <w:szCs w:val="28"/>
                <w:lang w:val="kk-KZ"/>
              </w:rPr>
              <w:t>лактация</w:t>
            </w:r>
          </w:p>
        </w:tc>
        <w:tc>
          <w:tcPr>
            <w:tcW w:w="1382" w:type="dxa"/>
          </w:tcPr>
          <w:p w:rsidR="006B30C3" w:rsidRDefault="006B30C3" w:rsidP="004C225D">
            <w:r>
              <w:rPr>
                <w:rFonts w:ascii="Times New Roman" w:hAnsi="Times New Roman"/>
                <w:sz w:val="28"/>
                <w:szCs w:val="28"/>
                <w:lang w:val="kk-KZ"/>
              </w:rPr>
              <w:t>4/3</w:t>
            </w:r>
          </w:p>
        </w:tc>
        <w:tc>
          <w:tcPr>
            <w:tcW w:w="1879" w:type="dxa"/>
          </w:tcPr>
          <w:p w:rsidR="006B30C3" w:rsidRPr="00813774" w:rsidRDefault="006B30C3" w:rsidP="004C225D">
            <w:pPr>
              <w:jc w:val="both"/>
              <w:rPr>
                <w:rFonts w:ascii="Times New Roman" w:hAnsi="Times New Roman"/>
                <w:sz w:val="28"/>
                <w:szCs w:val="28"/>
                <w:lang w:val="kk-KZ"/>
              </w:rPr>
            </w:pPr>
            <w:r>
              <w:rPr>
                <w:rFonts w:ascii="Times New Roman" w:hAnsi="Times New Roman"/>
                <w:sz w:val="28"/>
                <w:szCs w:val="28"/>
                <w:lang w:val="kk-KZ"/>
              </w:rPr>
              <w:t>4</w:t>
            </w:r>
          </w:p>
        </w:tc>
      </w:tr>
      <w:tr w:rsidR="006B30C3" w:rsidRPr="00813774" w:rsidTr="000903FC">
        <w:tc>
          <w:tcPr>
            <w:tcW w:w="840" w:type="dxa"/>
          </w:tcPr>
          <w:p w:rsidR="006B30C3" w:rsidRPr="00813774" w:rsidRDefault="006B30C3" w:rsidP="004C225D">
            <w:pPr>
              <w:jc w:val="both"/>
              <w:rPr>
                <w:rFonts w:ascii="Times New Roman" w:hAnsi="Times New Roman"/>
                <w:sz w:val="28"/>
                <w:szCs w:val="28"/>
                <w:lang w:val="kk-KZ"/>
              </w:rPr>
            </w:pPr>
            <w:r>
              <w:rPr>
                <w:rFonts w:ascii="Times New Roman" w:hAnsi="Times New Roman"/>
                <w:sz w:val="28"/>
                <w:szCs w:val="28"/>
                <w:lang w:val="kk-KZ"/>
              </w:rPr>
              <w:t>4</w:t>
            </w:r>
          </w:p>
        </w:tc>
        <w:tc>
          <w:tcPr>
            <w:tcW w:w="2248" w:type="dxa"/>
          </w:tcPr>
          <w:p w:rsidR="006B30C3" w:rsidRPr="00813774" w:rsidRDefault="006B30C3" w:rsidP="004C225D">
            <w:pPr>
              <w:jc w:val="both"/>
              <w:rPr>
                <w:rFonts w:ascii="Times New Roman" w:hAnsi="Times New Roman"/>
                <w:sz w:val="28"/>
                <w:szCs w:val="28"/>
                <w:lang w:val="kk-KZ"/>
              </w:rPr>
            </w:pPr>
            <w:r w:rsidRPr="00813774">
              <w:rPr>
                <w:rFonts w:ascii="Times New Roman" w:hAnsi="Times New Roman"/>
                <w:sz w:val="28"/>
                <w:szCs w:val="28"/>
                <w:lang w:val="kk-KZ"/>
              </w:rPr>
              <w:t xml:space="preserve">Геморрагиялық </w:t>
            </w:r>
            <w:r>
              <w:rPr>
                <w:rFonts w:ascii="Times New Roman" w:hAnsi="Times New Roman"/>
                <w:sz w:val="28"/>
                <w:szCs w:val="28"/>
                <w:lang w:val="kk-KZ"/>
              </w:rPr>
              <w:t>желінсау</w:t>
            </w:r>
          </w:p>
        </w:tc>
        <w:tc>
          <w:tcPr>
            <w:tcW w:w="1333" w:type="dxa"/>
          </w:tcPr>
          <w:p w:rsidR="006B30C3" w:rsidRPr="00813774" w:rsidRDefault="000903FC" w:rsidP="000903FC">
            <w:pPr>
              <w:jc w:val="center"/>
              <w:rPr>
                <w:rFonts w:ascii="Times New Roman" w:hAnsi="Times New Roman"/>
                <w:sz w:val="28"/>
                <w:szCs w:val="28"/>
                <w:lang w:val="kk-KZ"/>
              </w:rPr>
            </w:pPr>
            <w:r>
              <w:rPr>
                <w:rFonts w:ascii="Times New Roman" w:hAnsi="Times New Roman"/>
                <w:sz w:val="28"/>
                <w:szCs w:val="28"/>
                <w:lang w:val="kk-KZ"/>
              </w:rPr>
              <w:t>-</w:t>
            </w:r>
          </w:p>
        </w:tc>
        <w:tc>
          <w:tcPr>
            <w:tcW w:w="1811" w:type="dxa"/>
          </w:tcPr>
          <w:p w:rsidR="006B30C3" w:rsidRDefault="000903FC" w:rsidP="000903FC">
            <w:pPr>
              <w:jc w:val="center"/>
            </w:pPr>
            <w:r>
              <w:t>-</w:t>
            </w:r>
          </w:p>
        </w:tc>
        <w:tc>
          <w:tcPr>
            <w:tcW w:w="1382" w:type="dxa"/>
          </w:tcPr>
          <w:p w:rsidR="006B30C3" w:rsidRDefault="000903FC" w:rsidP="000903FC">
            <w:pPr>
              <w:jc w:val="center"/>
            </w:pPr>
            <w:r>
              <w:t>-</w:t>
            </w:r>
          </w:p>
        </w:tc>
        <w:tc>
          <w:tcPr>
            <w:tcW w:w="1879" w:type="dxa"/>
          </w:tcPr>
          <w:p w:rsidR="006B30C3" w:rsidRPr="00813774" w:rsidRDefault="000903FC" w:rsidP="000903FC">
            <w:pPr>
              <w:jc w:val="center"/>
              <w:rPr>
                <w:rFonts w:ascii="Times New Roman" w:hAnsi="Times New Roman"/>
                <w:sz w:val="28"/>
                <w:szCs w:val="28"/>
                <w:lang w:val="kk-KZ"/>
              </w:rPr>
            </w:pPr>
            <w:r>
              <w:rPr>
                <w:rFonts w:ascii="Times New Roman" w:hAnsi="Times New Roman"/>
                <w:sz w:val="28"/>
                <w:szCs w:val="28"/>
                <w:lang w:val="kk-KZ"/>
              </w:rPr>
              <w:t>-</w:t>
            </w:r>
          </w:p>
        </w:tc>
      </w:tr>
      <w:tr w:rsidR="006B30C3" w:rsidRPr="00813774" w:rsidTr="000903FC">
        <w:tc>
          <w:tcPr>
            <w:tcW w:w="840" w:type="dxa"/>
          </w:tcPr>
          <w:p w:rsidR="006B30C3" w:rsidRPr="00813774" w:rsidRDefault="006B30C3" w:rsidP="009404E1">
            <w:pPr>
              <w:jc w:val="both"/>
              <w:rPr>
                <w:rFonts w:ascii="Times New Roman" w:hAnsi="Times New Roman"/>
                <w:sz w:val="28"/>
                <w:szCs w:val="28"/>
                <w:lang w:val="kk-KZ"/>
              </w:rPr>
            </w:pPr>
            <w:r>
              <w:rPr>
                <w:rFonts w:ascii="Times New Roman" w:hAnsi="Times New Roman"/>
                <w:sz w:val="28"/>
                <w:szCs w:val="28"/>
                <w:lang w:val="kk-KZ"/>
              </w:rPr>
              <w:t>5</w:t>
            </w:r>
          </w:p>
        </w:tc>
        <w:tc>
          <w:tcPr>
            <w:tcW w:w="2248" w:type="dxa"/>
          </w:tcPr>
          <w:p w:rsidR="006B30C3" w:rsidRPr="00813774" w:rsidRDefault="006B30C3" w:rsidP="009404E1">
            <w:pPr>
              <w:jc w:val="both"/>
              <w:rPr>
                <w:rFonts w:ascii="Times New Roman" w:hAnsi="Times New Roman"/>
                <w:sz w:val="28"/>
                <w:szCs w:val="28"/>
                <w:lang w:val="kk-KZ"/>
              </w:rPr>
            </w:pPr>
            <w:r w:rsidRPr="00813774">
              <w:rPr>
                <w:rFonts w:ascii="Times New Roman" w:hAnsi="Times New Roman"/>
                <w:sz w:val="28"/>
                <w:szCs w:val="28"/>
                <w:lang w:val="kk-KZ"/>
              </w:rPr>
              <w:t xml:space="preserve">Фибринді </w:t>
            </w:r>
            <w:r>
              <w:rPr>
                <w:rFonts w:ascii="Times New Roman" w:hAnsi="Times New Roman"/>
                <w:sz w:val="28"/>
                <w:szCs w:val="28"/>
                <w:lang w:val="kk-KZ"/>
              </w:rPr>
              <w:t>желінсау</w:t>
            </w:r>
          </w:p>
        </w:tc>
        <w:tc>
          <w:tcPr>
            <w:tcW w:w="1333" w:type="dxa"/>
          </w:tcPr>
          <w:p w:rsidR="006B30C3" w:rsidRPr="00813774" w:rsidRDefault="000903FC" w:rsidP="000903FC">
            <w:pPr>
              <w:jc w:val="center"/>
              <w:rPr>
                <w:rFonts w:ascii="Times New Roman" w:hAnsi="Times New Roman"/>
                <w:sz w:val="28"/>
                <w:szCs w:val="28"/>
                <w:lang w:val="kk-KZ"/>
              </w:rPr>
            </w:pPr>
            <w:r>
              <w:rPr>
                <w:rFonts w:ascii="Times New Roman" w:hAnsi="Times New Roman"/>
                <w:sz w:val="28"/>
                <w:szCs w:val="28"/>
                <w:lang w:val="kk-KZ"/>
              </w:rPr>
              <w:t>-</w:t>
            </w:r>
          </w:p>
        </w:tc>
        <w:tc>
          <w:tcPr>
            <w:tcW w:w="1811" w:type="dxa"/>
          </w:tcPr>
          <w:p w:rsidR="006B30C3" w:rsidRDefault="000903FC" w:rsidP="000903FC">
            <w:pPr>
              <w:jc w:val="center"/>
            </w:pPr>
            <w:r>
              <w:t>-</w:t>
            </w:r>
          </w:p>
        </w:tc>
        <w:tc>
          <w:tcPr>
            <w:tcW w:w="1382" w:type="dxa"/>
          </w:tcPr>
          <w:p w:rsidR="006B30C3" w:rsidRPr="00813774" w:rsidRDefault="000903FC" w:rsidP="000903FC">
            <w:pPr>
              <w:jc w:val="center"/>
              <w:rPr>
                <w:rFonts w:ascii="Times New Roman" w:hAnsi="Times New Roman"/>
                <w:sz w:val="28"/>
                <w:szCs w:val="28"/>
                <w:lang w:val="kk-KZ"/>
              </w:rPr>
            </w:pPr>
            <w:r>
              <w:rPr>
                <w:rFonts w:ascii="Times New Roman" w:hAnsi="Times New Roman"/>
                <w:sz w:val="28"/>
                <w:szCs w:val="28"/>
                <w:lang w:val="kk-KZ"/>
              </w:rPr>
              <w:t>-</w:t>
            </w:r>
          </w:p>
        </w:tc>
        <w:tc>
          <w:tcPr>
            <w:tcW w:w="1879" w:type="dxa"/>
          </w:tcPr>
          <w:p w:rsidR="006B30C3" w:rsidRPr="00813774" w:rsidRDefault="000903FC" w:rsidP="000903FC">
            <w:pPr>
              <w:jc w:val="center"/>
              <w:rPr>
                <w:rFonts w:ascii="Times New Roman" w:hAnsi="Times New Roman"/>
                <w:sz w:val="28"/>
                <w:szCs w:val="28"/>
                <w:lang w:val="kk-KZ"/>
              </w:rPr>
            </w:pPr>
            <w:r>
              <w:rPr>
                <w:rFonts w:ascii="Times New Roman" w:hAnsi="Times New Roman"/>
                <w:sz w:val="28"/>
                <w:szCs w:val="28"/>
                <w:lang w:val="kk-KZ"/>
              </w:rPr>
              <w:t>-</w:t>
            </w:r>
          </w:p>
        </w:tc>
      </w:tr>
      <w:tr w:rsidR="006B30C3" w:rsidRPr="00813774" w:rsidTr="000903FC">
        <w:tc>
          <w:tcPr>
            <w:tcW w:w="3088" w:type="dxa"/>
            <w:gridSpan w:val="2"/>
          </w:tcPr>
          <w:p w:rsidR="006B30C3" w:rsidRPr="00813774" w:rsidRDefault="006B30C3" w:rsidP="005F416B">
            <w:pPr>
              <w:jc w:val="both"/>
              <w:rPr>
                <w:rFonts w:ascii="Times New Roman" w:hAnsi="Times New Roman"/>
                <w:sz w:val="28"/>
                <w:szCs w:val="28"/>
                <w:lang w:val="kk-KZ"/>
              </w:rPr>
            </w:pPr>
            <w:r w:rsidRPr="00813774">
              <w:rPr>
                <w:rFonts w:ascii="Times New Roman" w:hAnsi="Times New Roman"/>
                <w:sz w:val="28"/>
                <w:szCs w:val="28"/>
                <w:lang w:val="kk-KZ"/>
              </w:rPr>
              <w:t>Барлығы:</w:t>
            </w:r>
          </w:p>
        </w:tc>
        <w:tc>
          <w:tcPr>
            <w:tcW w:w="1333" w:type="dxa"/>
          </w:tcPr>
          <w:p w:rsidR="006B30C3" w:rsidRPr="00813774" w:rsidRDefault="006B30C3" w:rsidP="000903FC">
            <w:pPr>
              <w:jc w:val="both"/>
              <w:rPr>
                <w:rFonts w:ascii="Times New Roman" w:hAnsi="Times New Roman"/>
                <w:sz w:val="28"/>
                <w:szCs w:val="28"/>
                <w:lang w:val="kk-KZ"/>
              </w:rPr>
            </w:pPr>
            <w:r w:rsidRPr="00813774">
              <w:rPr>
                <w:rFonts w:ascii="Times New Roman" w:hAnsi="Times New Roman"/>
                <w:sz w:val="28"/>
                <w:szCs w:val="28"/>
                <w:lang w:val="kk-KZ"/>
              </w:rPr>
              <w:t xml:space="preserve">   </w:t>
            </w:r>
            <w:r w:rsidR="000903FC">
              <w:rPr>
                <w:rFonts w:ascii="Times New Roman" w:hAnsi="Times New Roman"/>
                <w:sz w:val="28"/>
                <w:szCs w:val="28"/>
                <w:lang w:val="kk-KZ"/>
              </w:rPr>
              <w:t>111</w:t>
            </w:r>
          </w:p>
        </w:tc>
        <w:tc>
          <w:tcPr>
            <w:tcW w:w="1811" w:type="dxa"/>
          </w:tcPr>
          <w:p w:rsidR="006B30C3" w:rsidRPr="00813774" w:rsidRDefault="006B30C3" w:rsidP="005F416B">
            <w:pPr>
              <w:jc w:val="both"/>
              <w:rPr>
                <w:rFonts w:ascii="Times New Roman" w:hAnsi="Times New Roman"/>
                <w:sz w:val="28"/>
                <w:szCs w:val="28"/>
                <w:lang w:val="kk-KZ"/>
              </w:rPr>
            </w:pPr>
          </w:p>
        </w:tc>
        <w:tc>
          <w:tcPr>
            <w:tcW w:w="1382" w:type="dxa"/>
          </w:tcPr>
          <w:p w:rsidR="006B30C3" w:rsidRPr="00813774" w:rsidRDefault="006B30C3" w:rsidP="005F416B">
            <w:pPr>
              <w:jc w:val="both"/>
              <w:rPr>
                <w:rFonts w:ascii="Times New Roman" w:hAnsi="Times New Roman"/>
                <w:sz w:val="28"/>
                <w:szCs w:val="28"/>
                <w:lang w:val="kk-KZ"/>
              </w:rPr>
            </w:pPr>
          </w:p>
        </w:tc>
        <w:tc>
          <w:tcPr>
            <w:tcW w:w="1879" w:type="dxa"/>
          </w:tcPr>
          <w:p w:rsidR="006B30C3" w:rsidRPr="00813774" w:rsidRDefault="006B30C3" w:rsidP="005F416B">
            <w:pPr>
              <w:jc w:val="both"/>
              <w:rPr>
                <w:rFonts w:ascii="Times New Roman" w:hAnsi="Times New Roman"/>
                <w:sz w:val="28"/>
                <w:szCs w:val="28"/>
                <w:lang w:val="kk-KZ"/>
              </w:rPr>
            </w:pPr>
          </w:p>
        </w:tc>
      </w:tr>
    </w:tbl>
    <w:p w:rsidR="00A47EF7" w:rsidRPr="00813774" w:rsidRDefault="00A47EF7" w:rsidP="00A47EF7">
      <w:pPr>
        <w:spacing w:after="0" w:line="240" w:lineRule="auto"/>
        <w:ind w:firstLine="709"/>
        <w:jc w:val="both"/>
        <w:rPr>
          <w:rFonts w:ascii="Times New Roman" w:hAnsi="Times New Roman"/>
          <w:b/>
          <w:sz w:val="28"/>
          <w:szCs w:val="28"/>
          <w:lang w:val="kk-KZ"/>
        </w:rPr>
      </w:pPr>
      <w:r w:rsidRPr="00813774">
        <w:rPr>
          <w:rFonts w:ascii="Times New Roman" w:hAnsi="Times New Roman"/>
          <w:b/>
          <w:sz w:val="28"/>
          <w:szCs w:val="28"/>
          <w:lang w:val="kk-KZ"/>
        </w:rPr>
        <w:t xml:space="preserve">        </w:t>
      </w:r>
    </w:p>
    <w:p w:rsidR="00A47EF7" w:rsidRPr="00813774" w:rsidRDefault="00A47EF7" w:rsidP="00A47EF7">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Сарысулы желінсау</w:t>
      </w:r>
      <w:r w:rsidRPr="00813774">
        <w:rPr>
          <w:rFonts w:ascii="Times New Roman" w:hAnsi="Times New Roman"/>
          <w:b/>
          <w:sz w:val="28"/>
          <w:szCs w:val="28"/>
          <w:lang w:val="kk-KZ"/>
        </w:rPr>
        <w:t xml:space="preserve"> </w:t>
      </w:r>
      <w:r w:rsidRPr="00813774">
        <w:rPr>
          <w:rFonts w:ascii="Times New Roman" w:hAnsi="Times New Roman"/>
          <w:sz w:val="28"/>
          <w:szCs w:val="28"/>
          <w:lang w:val="kk-KZ"/>
        </w:rPr>
        <w:t xml:space="preserve">басым түрде бүзаулағанына 10-15 күн болған ірі қара малдар арасында кездесті. Ауырған сиырлардың барлығында ауру жіті түрде өткенін байқадық. </w:t>
      </w:r>
    </w:p>
    <w:p w:rsidR="00A47EF7" w:rsidRPr="00813774" w:rsidRDefault="00A47EF7" w:rsidP="00A47EF7">
      <w:pPr>
        <w:spacing w:after="0" w:line="240" w:lineRule="auto"/>
        <w:ind w:firstLine="709"/>
        <w:jc w:val="both"/>
        <w:rPr>
          <w:rFonts w:ascii="Times New Roman" w:hAnsi="Times New Roman"/>
          <w:sz w:val="28"/>
          <w:szCs w:val="28"/>
          <w:lang w:val="kk-KZ"/>
        </w:rPr>
      </w:pPr>
      <w:r w:rsidRPr="00813774">
        <w:rPr>
          <w:rFonts w:ascii="Times New Roman" w:hAnsi="Times New Roman"/>
          <w:sz w:val="28"/>
          <w:szCs w:val="28"/>
          <w:lang w:val="kk-KZ"/>
        </w:rPr>
        <w:t xml:space="preserve">Жануарлардың жалпы күйінде анық байқалатын өзгерістер анықталмады. Тек үш ірі қара малда ғана шамалы күйзеліс белгісімен қатар дене қызуының бір-біржарым градусқа көтерілгені тіркелді.Желіннің сол алдыңғы және артқы емшектері мен сүт безі көлемінің ұлғайғанын, консистенциясының нығыздалғанын, қолмен ұстағанда ауырсынатыны және жүргенде </w:t>
      </w:r>
    </w:p>
    <w:p w:rsidR="00A47EF7" w:rsidRPr="00813774" w:rsidRDefault="00A47EF7" w:rsidP="00A47EF7">
      <w:pPr>
        <w:spacing w:after="0" w:line="240" w:lineRule="auto"/>
        <w:ind w:firstLine="709"/>
        <w:jc w:val="both"/>
        <w:rPr>
          <w:rFonts w:ascii="Times New Roman" w:hAnsi="Times New Roman"/>
          <w:b/>
          <w:sz w:val="28"/>
          <w:szCs w:val="28"/>
          <w:lang w:val="kk-KZ"/>
        </w:rPr>
      </w:pPr>
      <w:r w:rsidRPr="00813774">
        <w:rPr>
          <w:rFonts w:ascii="Times New Roman" w:hAnsi="Times New Roman"/>
          <w:sz w:val="28"/>
          <w:szCs w:val="28"/>
          <w:lang w:val="kk-KZ"/>
        </w:rPr>
        <w:t>Ауырған сиырды сауғанда, емшегінен сұрғылттау түсті және қан элементтері бар сұйық бөлінді. Олар сау сиырларға қарағанда қозғалысы шектелген, жайылымға шығарғанда жән,е одан қайтқанда отардың соңында қалып жүреді. Біздің жүргізген зерттеу нәтижелері бойынша, басым түрде желіннің бір жақты қабынғанын анықтадық. Қабынған желін бөлігі жағына жақын орналасқан артқы аяғы ақсайды, бұзаулар емшегін емгенде қатты ауырсынады және қозысын өзіне жақындатпай қашып жүреді. Ауырған сиырлардың дене қызуы 40,5-41С-қа дейін көтеріледі. Қабынған желіннің бөлігін қолмен ұстап қарағанда, ауырсынады, оның көлемі бірнеше есе ұлғайғаяды, жергілікті температураның көтерілгенін сезуге болады, консистенциясы нығыз болды. Қабынған желін бөлігіндегі емшектің көлемі шамалы ұлғайғанын және бостау консистенциялы болды. Барлық сарысулы желінсаумен аурған қойлардың желін үсті лимфалық түйінінің көлемі қалыпты күйден 2-3 еседей ұлғайғанын анықтадық.</w:t>
      </w:r>
    </w:p>
    <w:p w:rsidR="00A47EF7" w:rsidRDefault="00A47EF7" w:rsidP="00CF0C93">
      <w:pPr>
        <w:spacing w:after="0" w:line="240" w:lineRule="auto"/>
        <w:ind w:firstLine="709"/>
        <w:jc w:val="both"/>
        <w:rPr>
          <w:rFonts w:ascii="Times New Roman" w:hAnsi="Times New Roman"/>
          <w:sz w:val="28"/>
          <w:szCs w:val="28"/>
          <w:lang w:val="kk-KZ"/>
        </w:rPr>
      </w:pPr>
      <w:r w:rsidRPr="00813774">
        <w:rPr>
          <w:rFonts w:ascii="Times New Roman" w:hAnsi="Times New Roman"/>
          <w:sz w:val="28"/>
          <w:szCs w:val="28"/>
          <w:lang w:val="kk-KZ"/>
        </w:rPr>
        <w:t xml:space="preserve">Сойып зерттелген сиырлардың сүт безін екіге жарып тіліп қарағанда, тілік бетінде ақшыл-сұрғылт түсті сұйықтың мол жиналғаны және сүт безі </w:t>
      </w:r>
      <w:r w:rsidRPr="00813774">
        <w:rPr>
          <w:rFonts w:ascii="Times New Roman" w:hAnsi="Times New Roman"/>
          <w:sz w:val="28"/>
          <w:szCs w:val="28"/>
          <w:lang w:val="kk-KZ"/>
        </w:rPr>
        <w:lastRenderedPageBreak/>
        <w:t xml:space="preserve">паренхимасының ісінігені, қантамырлардың қанға толғаны және қанталағаны анықталды.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5192"/>
      </w:tblGrid>
      <w:tr w:rsidR="00F6167D" w:rsidTr="00F6167D">
        <w:tc>
          <w:tcPr>
            <w:tcW w:w="4390" w:type="dxa"/>
          </w:tcPr>
          <w:p w:rsidR="00F6167D" w:rsidRDefault="00F6167D" w:rsidP="00CF0C93">
            <w:pPr>
              <w:jc w:val="both"/>
              <w:rPr>
                <w:rFonts w:ascii="Times New Roman" w:hAnsi="Times New Roman"/>
                <w:sz w:val="28"/>
                <w:szCs w:val="28"/>
                <w:lang w:val="kk-KZ"/>
              </w:rPr>
            </w:pPr>
            <w:r w:rsidRPr="00016454">
              <w:rPr>
                <w:rFonts w:ascii="Times New Roman" w:hAnsi="Times New Roman"/>
                <w:noProof/>
                <w:sz w:val="28"/>
                <w:szCs w:val="28"/>
                <w:lang w:eastAsia="ru-RU"/>
              </w:rPr>
              <w:drawing>
                <wp:inline distT="0" distB="0" distL="0" distR="0" wp14:anchorId="013A5684" wp14:editId="3615AD1B">
                  <wp:extent cx="2676525" cy="1695450"/>
                  <wp:effectExtent l="0" t="0" r="9525" b="0"/>
                  <wp:docPr id="6" name="Рисунок 6" descr="C:\Users\User\Downloads\WhatsApp Image 2024-02-25 at 13.5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2-25 at 13.55.19.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8542" cy="1722066"/>
                          </a:xfrm>
                          <a:prstGeom prst="rect">
                            <a:avLst/>
                          </a:prstGeom>
                          <a:noFill/>
                          <a:ln>
                            <a:noFill/>
                          </a:ln>
                        </pic:spPr>
                      </pic:pic>
                    </a:graphicData>
                  </a:graphic>
                </wp:inline>
              </w:drawing>
            </w:r>
          </w:p>
          <w:p w:rsidR="00F6167D" w:rsidRDefault="00865B0E" w:rsidP="00CF0C93">
            <w:pPr>
              <w:jc w:val="both"/>
              <w:rPr>
                <w:rFonts w:ascii="Times New Roman" w:hAnsi="Times New Roman"/>
                <w:sz w:val="28"/>
                <w:szCs w:val="28"/>
                <w:lang w:val="kk-KZ"/>
              </w:rPr>
            </w:pPr>
            <w:r>
              <w:rPr>
                <w:rFonts w:ascii="Times New Roman" w:hAnsi="Times New Roman"/>
                <w:sz w:val="28"/>
                <w:szCs w:val="28"/>
                <w:lang w:val="kk-KZ"/>
              </w:rPr>
              <w:t>Сурет 2</w:t>
            </w:r>
            <w:r w:rsidR="001C5D6F">
              <w:rPr>
                <w:rFonts w:ascii="Times New Roman" w:hAnsi="Times New Roman"/>
                <w:sz w:val="28"/>
                <w:szCs w:val="28"/>
                <w:lang w:val="kk-KZ"/>
              </w:rPr>
              <w:t xml:space="preserve"> -</w:t>
            </w:r>
            <w:r w:rsidR="00F6167D">
              <w:rPr>
                <w:rFonts w:ascii="Times New Roman" w:hAnsi="Times New Roman"/>
                <w:sz w:val="28"/>
                <w:szCs w:val="28"/>
                <w:lang w:val="kk-KZ"/>
              </w:rPr>
              <w:t xml:space="preserve"> </w:t>
            </w:r>
            <w:r w:rsidR="00F6167D" w:rsidRPr="00813774">
              <w:rPr>
                <w:rFonts w:ascii="Times New Roman" w:hAnsi="Times New Roman"/>
                <w:sz w:val="28"/>
                <w:szCs w:val="28"/>
                <w:lang w:val="kk-KZ"/>
              </w:rPr>
              <w:t xml:space="preserve">Сарысулы </w:t>
            </w:r>
            <w:r w:rsidR="00F6167D">
              <w:rPr>
                <w:rFonts w:ascii="Times New Roman" w:hAnsi="Times New Roman"/>
                <w:sz w:val="28"/>
                <w:szCs w:val="28"/>
                <w:lang w:val="kk-KZ"/>
              </w:rPr>
              <w:t>желінсаумен</w:t>
            </w:r>
            <w:r w:rsidR="00F6167D" w:rsidRPr="00813774">
              <w:rPr>
                <w:rFonts w:ascii="Times New Roman" w:hAnsi="Times New Roman"/>
                <w:sz w:val="28"/>
                <w:szCs w:val="28"/>
                <w:lang w:val="kk-KZ"/>
              </w:rPr>
              <w:t xml:space="preserve"> ауырған сиырдың </w:t>
            </w:r>
            <w:r w:rsidR="00F6167D">
              <w:rPr>
                <w:rFonts w:ascii="Times New Roman" w:hAnsi="Times New Roman"/>
                <w:sz w:val="28"/>
                <w:szCs w:val="28"/>
                <w:lang w:val="kk-KZ"/>
              </w:rPr>
              <w:t xml:space="preserve">сүт безі.               </w:t>
            </w:r>
          </w:p>
        </w:tc>
        <w:tc>
          <w:tcPr>
            <w:tcW w:w="5238" w:type="dxa"/>
          </w:tcPr>
          <w:p w:rsidR="00F6167D" w:rsidRDefault="00F6167D" w:rsidP="00CF0C93">
            <w:pPr>
              <w:jc w:val="both"/>
              <w:rPr>
                <w:rFonts w:ascii="Times New Roman" w:hAnsi="Times New Roman"/>
                <w:sz w:val="28"/>
                <w:szCs w:val="28"/>
                <w:lang w:val="kk-KZ"/>
              </w:rPr>
            </w:pPr>
            <w:r w:rsidRPr="00813774">
              <w:rPr>
                <w:rFonts w:ascii="Times New Roman" w:hAnsi="Times New Roman"/>
                <w:noProof/>
                <w:sz w:val="28"/>
                <w:szCs w:val="28"/>
                <w:lang w:eastAsia="ru-RU"/>
              </w:rPr>
              <w:drawing>
                <wp:inline distT="0" distB="0" distL="0" distR="0" wp14:anchorId="19F5556D" wp14:editId="73DAECD8">
                  <wp:extent cx="3151505" cy="1695450"/>
                  <wp:effectExtent l="0" t="0" r="0" b="0"/>
                  <wp:docPr id="16" name="Рисунок 16" descr="https://pandia.ru/text/80/439/images/img14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ndia.ru/text/80/439/images/img14_3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7865" cy="1736530"/>
                          </a:xfrm>
                          <a:prstGeom prst="rect">
                            <a:avLst/>
                          </a:prstGeom>
                          <a:noFill/>
                          <a:ln>
                            <a:noFill/>
                          </a:ln>
                        </pic:spPr>
                      </pic:pic>
                    </a:graphicData>
                  </a:graphic>
                </wp:inline>
              </w:drawing>
            </w:r>
          </w:p>
          <w:p w:rsidR="00F6167D" w:rsidRDefault="00865B0E" w:rsidP="000903FC">
            <w:pPr>
              <w:jc w:val="both"/>
              <w:rPr>
                <w:rFonts w:ascii="Times New Roman" w:hAnsi="Times New Roman"/>
                <w:sz w:val="28"/>
                <w:szCs w:val="28"/>
                <w:lang w:val="kk-KZ"/>
              </w:rPr>
            </w:pPr>
            <w:r>
              <w:rPr>
                <w:rFonts w:ascii="Times New Roman" w:hAnsi="Times New Roman"/>
                <w:sz w:val="28"/>
                <w:szCs w:val="28"/>
                <w:lang w:val="kk-KZ"/>
              </w:rPr>
              <w:t>Сурет 3</w:t>
            </w:r>
            <w:r w:rsidR="001C5D6F">
              <w:rPr>
                <w:rFonts w:ascii="Times New Roman" w:hAnsi="Times New Roman"/>
                <w:sz w:val="28"/>
                <w:szCs w:val="28"/>
                <w:lang w:val="kk-KZ"/>
              </w:rPr>
              <w:t xml:space="preserve"> -</w:t>
            </w:r>
            <w:r w:rsidR="00F6167D">
              <w:rPr>
                <w:rFonts w:ascii="Times New Roman" w:hAnsi="Times New Roman"/>
                <w:sz w:val="28"/>
                <w:szCs w:val="28"/>
                <w:lang w:val="kk-KZ"/>
              </w:rPr>
              <w:t xml:space="preserve"> </w:t>
            </w:r>
            <w:r w:rsidR="000903FC" w:rsidRPr="000903FC">
              <w:rPr>
                <w:rFonts w:ascii="Times New Roman" w:hAnsi="Times New Roman"/>
                <w:sz w:val="28"/>
                <w:szCs w:val="28"/>
                <w:lang w:val="kk-KZ"/>
              </w:rPr>
              <w:t>Сарысулы желінсаумен ауырған сиырдың сүт безіндег</w:t>
            </w:r>
            <w:r w:rsidR="000903FC">
              <w:rPr>
                <w:rFonts w:ascii="Times New Roman" w:hAnsi="Times New Roman"/>
                <w:sz w:val="28"/>
                <w:szCs w:val="28"/>
                <w:lang w:val="kk-KZ"/>
              </w:rPr>
              <w:t>і гистоморфологиялық өзгерістер</w:t>
            </w:r>
            <w:r w:rsidR="000903FC" w:rsidRPr="000903FC">
              <w:rPr>
                <w:rFonts w:ascii="Times New Roman" w:hAnsi="Times New Roman"/>
                <w:sz w:val="28"/>
                <w:szCs w:val="28"/>
                <w:lang w:val="kk-KZ"/>
              </w:rPr>
              <w:t>.</w:t>
            </w:r>
            <w:r w:rsidR="000903FC">
              <w:rPr>
                <w:rFonts w:ascii="Times New Roman" w:hAnsi="Times New Roman"/>
                <w:sz w:val="28"/>
                <w:szCs w:val="28"/>
                <w:lang w:val="kk-KZ"/>
              </w:rPr>
              <w:t xml:space="preserve"> </w:t>
            </w:r>
            <w:r w:rsidR="000903FC" w:rsidRPr="000903FC">
              <w:rPr>
                <w:rFonts w:ascii="Times New Roman" w:hAnsi="Times New Roman"/>
                <w:sz w:val="28"/>
                <w:szCs w:val="28"/>
                <w:lang w:val="kk-KZ"/>
              </w:rPr>
              <w:t>Гематоксилин-эозинмен боялған.  Х200.</w:t>
            </w:r>
          </w:p>
        </w:tc>
      </w:tr>
    </w:tbl>
    <w:p w:rsidR="00F6167D" w:rsidRPr="00813774" w:rsidRDefault="00F6167D" w:rsidP="00CF0C93">
      <w:pPr>
        <w:spacing w:after="0" w:line="240" w:lineRule="auto"/>
        <w:ind w:firstLine="709"/>
        <w:jc w:val="both"/>
        <w:rPr>
          <w:rFonts w:ascii="Times New Roman" w:hAnsi="Times New Roman"/>
          <w:sz w:val="28"/>
          <w:szCs w:val="28"/>
          <w:lang w:val="kk-KZ"/>
        </w:rPr>
      </w:pPr>
    </w:p>
    <w:p w:rsidR="00A47EF7" w:rsidRPr="00813774" w:rsidRDefault="00A47EF7" w:rsidP="008C457F">
      <w:pPr>
        <w:spacing w:after="0" w:line="240" w:lineRule="auto"/>
        <w:jc w:val="both"/>
        <w:rPr>
          <w:rFonts w:ascii="Times New Roman" w:hAnsi="Times New Roman"/>
          <w:sz w:val="28"/>
          <w:szCs w:val="28"/>
          <w:lang w:val="kk-KZ"/>
        </w:rPr>
      </w:pPr>
      <w:r w:rsidRPr="00813774">
        <w:rPr>
          <w:rFonts w:ascii="Times New Roman" w:hAnsi="Times New Roman"/>
          <w:sz w:val="28"/>
          <w:szCs w:val="28"/>
          <w:lang w:val="kk-KZ"/>
        </w:rPr>
        <w:t xml:space="preserve">   </w:t>
      </w:r>
      <w:r w:rsidRPr="00813774">
        <w:rPr>
          <w:rFonts w:ascii="Times New Roman" w:hAnsi="Times New Roman"/>
          <w:b/>
          <w:sz w:val="28"/>
          <w:szCs w:val="28"/>
          <w:lang w:val="kk-KZ"/>
        </w:rPr>
        <w:t xml:space="preserve">        </w:t>
      </w:r>
      <w:r w:rsidRPr="00C678C1">
        <w:rPr>
          <w:rFonts w:ascii="Times New Roman" w:hAnsi="Times New Roman"/>
          <w:i/>
          <w:sz w:val="28"/>
          <w:szCs w:val="28"/>
          <w:lang w:val="kk-KZ"/>
        </w:rPr>
        <w:t>Гистологиялық өзгерістері.</w:t>
      </w:r>
      <w:r w:rsidRPr="00813774">
        <w:rPr>
          <w:rFonts w:ascii="Times New Roman" w:hAnsi="Times New Roman"/>
          <w:sz w:val="28"/>
          <w:szCs w:val="28"/>
          <w:lang w:val="kk-KZ"/>
        </w:rPr>
        <w:t xml:space="preserve"> Сүт безінің альвеолаларының қуысында вакуолизацияланған құрамында бірлі-жарым полиморфты лейкоциттер және десквамацияланған эпителий жасушалары бар гомогенді сарусулы экссудат жиналған. Кейбір альвеолар қуысында десквамацияланған эпителий жасушалары көптеп кездеседі. Сонымен қатар, бөлекшелер, альвеолалар аралық дәнекер ұлпалар домбыққан және лимфоидты жасушалармен инфиль трацияланан.</w:t>
      </w:r>
    </w:p>
    <w:p w:rsidR="00F6167D" w:rsidRDefault="00A47EF7" w:rsidP="00A47EF7">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 xml:space="preserve">Катарлы </w:t>
      </w:r>
      <w:r w:rsidR="002F58F4">
        <w:rPr>
          <w:rFonts w:ascii="Times New Roman" w:hAnsi="Times New Roman"/>
          <w:i/>
          <w:sz w:val="28"/>
          <w:szCs w:val="28"/>
          <w:lang w:val="kk-KZ"/>
        </w:rPr>
        <w:t>желінсау</w:t>
      </w:r>
      <w:r w:rsidRPr="00C678C1">
        <w:rPr>
          <w:rFonts w:ascii="Times New Roman" w:hAnsi="Times New Roman"/>
          <w:i/>
          <w:sz w:val="28"/>
          <w:szCs w:val="28"/>
          <w:lang w:val="kk-KZ"/>
        </w:rPr>
        <w:t>.</w:t>
      </w:r>
      <w:r w:rsidRPr="00813774">
        <w:rPr>
          <w:rFonts w:ascii="Times New Roman" w:hAnsi="Times New Roman"/>
          <w:b/>
          <w:sz w:val="28"/>
          <w:szCs w:val="28"/>
          <w:lang w:val="kk-KZ"/>
        </w:rPr>
        <w:t xml:space="preserve"> </w:t>
      </w:r>
      <w:r w:rsidRPr="00813774">
        <w:rPr>
          <w:rFonts w:ascii="Times New Roman" w:hAnsi="Times New Roman"/>
          <w:sz w:val="28"/>
          <w:szCs w:val="28"/>
          <w:lang w:val="kk-KZ"/>
        </w:rPr>
        <w:t xml:space="preserve">Сүт безінің зақымдалған бөлігінің көлемі ұлғайған және осыған бай ланысты оң, сол және алдыңғы, артқы бөліктері асимметрия жағдайында болып көрінеді. Мүшенің қабынған бөлігінің консистенциясы нығыздалған, қиын кесіледі, тілік беті құрғақ, сарғыш қызыл түсті, зақымдалған бөлекшелер беті ісінген және түйірлі. Тілік бетінен іртіктелген сүт және сарғыш түсті сарысу бөлінеді. Қолмен қысып ұстағанда, тілік бетінен лайлы, іріңге ұқсаған масса бөлінеді.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622"/>
      </w:tblGrid>
      <w:tr w:rsidR="00F6167D" w:rsidTr="00F1699C">
        <w:tc>
          <w:tcPr>
            <w:tcW w:w="4390" w:type="dxa"/>
          </w:tcPr>
          <w:p w:rsidR="00F6167D" w:rsidRDefault="00BE6CA2" w:rsidP="00A47EF7">
            <w:pPr>
              <w:jc w:val="both"/>
              <w:rPr>
                <w:rFonts w:ascii="Times New Roman" w:hAnsi="Times New Roman"/>
                <w:sz w:val="28"/>
                <w:szCs w:val="28"/>
                <w:lang w:val="kk-KZ"/>
              </w:rPr>
            </w:pPr>
            <w:r w:rsidRPr="00016454">
              <w:rPr>
                <w:rFonts w:ascii="Times New Roman" w:hAnsi="Times New Roman"/>
                <w:noProof/>
                <w:sz w:val="28"/>
                <w:szCs w:val="28"/>
                <w:lang w:eastAsia="ru-RU"/>
              </w:rPr>
              <w:drawing>
                <wp:inline distT="0" distB="0" distL="0" distR="0" wp14:anchorId="1FD22F36" wp14:editId="5D69DC85">
                  <wp:extent cx="3044773" cy="1962150"/>
                  <wp:effectExtent l="0" t="0" r="3810" b="0"/>
                  <wp:docPr id="30" name="Рисунок 30" descr="C:\Users\User\Downloads\WhatsApp Image 2024-02-25 at 14.0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4-02-25 at 14.09.04.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6012" cy="1975837"/>
                          </a:xfrm>
                          <a:prstGeom prst="rect">
                            <a:avLst/>
                          </a:prstGeom>
                          <a:noFill/>
                          <a:ln>
                            <a:noFill/>
                          </a:ln>
                        </pic:spPr>
                      </pic:pic>
                    </a:graphicData>
                  </a:graphic>
                </wp:inline>
              </w:drawing>
            </w:r>
          </w:p>
        </w:tc>
        <w:tc>
          <w:tcPr>
            <w:tcW w:w="5238" w:type="dxa"/>
          </w:tcPr>
          <w:p w:rsidR="00F6167D" w:rsidRDefault="00F6167D" w:rsidP="00F6167D">
            <w:pPr>
              <w:jc w:val="center"/>
              <w:rPr>
                <w:rFonts w:ascii="Times New Roman" w:hAnsi="Times New Roman"/>
                <w:sz w:val="28"/>
                <w:szCs w:val="28"/>
                <w:lang w:val="kk-KZ"/>
              </w:rPr>
            </w:pPr>
            <w:r w:rsidRPr="00813774">
              <w:rPr>
                <w:rFonts w:ascii="Times New Roman" w:hAnsi="Times New Roman"/>
                <w:noProof/>
                <w:sz w:val="28"/>
                <w:szCs w:val="28"/>
                <w:lang w:eastAsia="ru-RU"/>
              </w:rPr>
              <w:drawing>
                <wp:inline distT="0" distB="0" distL="0" distR="0" wp14:anchorId="25536147" wp14:editId="0AC7B730">
                  <wp:extent cx="2623185" cy="1924050"/>
                  <wp:effectExtent l="0" t="0" r="5715" b="0"/>
                  <wp:docPr id="18" name="Рисунок 18" descr="https://cf2.ppt-online.org/files2/slide/r/rtsbvWUY89pJaqhN3MOCjgdi7DHoKlu0BeET1ywk5f/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f2.ppt-online.org/files2/slide/r/rtsbvWUY89pJaqhN3MOCjgdi7DHoKlu0BeET1ywk5f/slide-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3655" t="16979" r="12717" b="16169"/>
                          <a:stretch/>
                        </pic:blipFill>
                        <pic:spPr bwMode="auto">
                          <a:xfrm>
                            <a:off x="0" y="0"/>
                            <a:ext cx="2689622" cy="19727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167D" w:rsidTr="00F1699C">
        <w:tc>
          <w:tcPr>
            <w:tcW w:w="4390" w:type="dxa"/>
          </w:tcPr>
          <w:p w:rsidR="00F6167D" w:rsidRDefault="001C5D6F" w:rsidP="00A47EF7">
            <w:pPr>
              <w:jc w:val="both"/>
              <w:rPr>
                <w:rFonts w:ascii="Times New Roman" w:hAnsi="Times New Roman"/>
                <w:sz w:val="28"/>
                <w:szCs w:val="28"/>
                <w:lang w:val="kk-KZ"/>
              </w:rPr>
            </w:pPr>
            <w:r>
              <w:rPr>
                <w:rFonts w:ascii="Times New Roman" w:hAnsi="Times New Roman"/>
                <w:sz w:val="28"/>
                <w:szCs w:val="28"/>
                <w:lang w:val="kk-KZ"/>
              </w:rPr>
              <w:t>Сурет 4 -</w:t>
            </w:r>
            <w:r w:rsidR="00F6167D">
              <w:rPr>
                <w:rFonts w:ascii="Times New Roman" w:hAnsi="Times New Roman"/>
                <w:sz w:val="28"/>
                <w:szCs w:val="28"/>
                <w:lang w:val="kk-KZ"/>
              </w:rPr>
              <w:t xml:space="preserve"> </w:t>
            </w:r>
            <w:r w:rsidR="00F6167D" w:rsidRPr="00813774">
              <w:rPr>
                <w:rFonts w:ascii="Times New Roman" w:hAnsi="Times New Roman"/>
                <w:sz w:val="28"/>
                <w:szCs w:val="28"/>
                <w:lang w:val="kk-KZ"/>
              </w:rPr>
              <w:t xml:space="preserve">Катарлы </w:t>
            </w:r>
            <w:r w:rsidR="00F6167D">
              <w:rPr>
                <w:rFonts w:ascii="Times New Roman" w:hAnsi="Times New Roman"/>
                <w:sz w:val="28"/>
                <w:szCs w:val="28"/>
                <w:lang w:val="kk-KZ"/>
              </w:rPr>
              <w:t>желінсаумен</w:t>
            </w:r>
            <w:r w:rsidR="00F6167D" w:rsidRPr="00813774">
              <w:rPr>
                <w:rFonts w:ascii="Times New Roman" w:hAnsi="Times New Roman"/>
                <w:sz w:val="28"/>
                <w:szCs w:val="28"/>
                <w:lang w:val="kk-KZ"/>
              </w:rPr>
              <w:t xml:space="preserve"> ауырған сиырдың сүт безі. </w:t>
            </w:r>
          </w:p>
        </w:tc>
        <w:tc>
          <w:tcPr>
            <w:tcW w:w="5238" w:type="dxa"/>
          </w:tcPr>
          <w:p w:rsidR="00F6167D" w:rsidRDefault="001C5D6F" w:rsidP="00A47EF7">
            <w:pPr>
              <w:jc w:val="both"/>
              <w:rPr>
                <w:rFonts w:ascii="Times New Roman" w:hAnsi="Times New Roman"/>
                <w:sz w:val="28"/>
                <w:szCs w:val="28"/>
                <w:lang w:val="kk-KZ"/>
              </w:rPr>
            </w:pPr>
            <w:r>
              <w:rPr>
                <w:rFonts w:ascii="Times New Roman" w:hAnsi="Times New Roman"/>
                <w:sz w:val="28"/>
                <w:szCs w:val="28"/>
                <w:lang w:val="kk-KZ"/>
              </w:rPr>
              <w:t>Сурет 5 -</w:t>
            </w:r>
            <w:r w:rsidR="00F6167D">
              <w:rPr>
                <w:rFonts w:ascii="Times New Roman" w:hAnsi="Times New Roman"/>
                <w:sz w:val="28"/>
                <w:szCs w:val="28"/>
                <w:lang w:val="kk-KZ"/>
              </w:rPr>
              <w:t xml:space="preserve"> </w:t>
            </w:r>
            <w:r w:rsidR="000903FC" w:rsidRPr="000903FC">
              <w:rPr>
                <w:rFonts w:ascii="Times New Roman" w:hAnsi="Times New Roman"/>
                <w:sz w:val="28"/>
                <w:szCs w:val="28"/>
                <w:lang w:val="kk-KZ"/>
              </w:rPr>
              <w:t>Катарлы желінсаумен ауырған сиырдың сүт безіндегі гистоморфологиялық өзгерістер. Гематоксилин-эозинмен боялған.  Х200.</w:t>
            </w:r>
          </w:p>
        </w:tc>
      </w:tr>
    </w:tbl>
    <w:p w:rsidR="00A47EF7" w:rsidRPr="00813774" w:rsidRDefault="00A47EF7" w:rsidP="00A47EF7">
      <w:pPr>
        <w:spacing w:after="0" w:line="240" w:lineRule="auto"/>
        <w:ind w:firstLine="709"/>
        <w:jc w:val="both"/>
        <w:rPr>
          <w:rFonts w:ascii="Times New Roman" w:hAnsi="Times New Roman"/>
          <w:sz w:val="28"/>
          <w:szCs w:val="28"/>
          <w:lang w:val="kk-KZ"/>
        </w:rPr>
      </w:pPr>
      <w:r w:rsidRPr="00813774">
        <w:rPr>
          <w:rFonts w:ascii="Times New Roman" w:hAnsi="Times New Roman"/>
          <w:sz w:val="28"/>
          <w:szCs w:val="28"/>
          <w:lang w:val="kk-KZ"/>
        </w:rPr>
        <w:t xml:space="preserve">                                                                                                    </w:t>
      </w:r>
    </w:p>
    <w:p w:rsidR="00A47EF7" w:rsidRPr="00813774" w:rsidRDefault="00A47EF7" w:rsidP="00F6167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Pr="00C678C1">
        <w:rPr>
          <w:rFonts w:ascii="Times New Roman" w:hAnsi="Times New Roman"/>
          <w:i/>
          <w:sz w:val="28"/>
          <w:szCs w:val="28"/>
          <w:lang w:val="kk-KZ"/>
        </w:rPr>
        <w:t>Гистологиялық өзгерістері.</w:t>
      </w:r>
      <w:r w:rsidRPr="00813774">
        <w:rPr>
          <w:rFonts w:ascii="Times New Roman" w:hAnsi="Times New Roman"/>
          <w:b/>
          <w:sz w:val="28"/>
          <w:szCs w:val="28"/>
          <w:lang w:val="kk-KZ"/>
        </w:rPr>
        <w:t xml:space="preserve"> </w:t>
      </w:r>
      <w:r w:rsidRPr="00813774">
        <w:rPr>
          <w:rFonts w:ascii="Times New Roman" w:hAnsi="Times New Roman"/>
          <w:sz w:val="28"/>
          <w:szCs w:val="28"/>
          <w:lang w:val="kk-KZ"/>
        </w:rPr>
        <w:t>Сүт безінің альвеолаларының эпителий жасушалары әртүрлі дәрежеде дамыған дистрофиялық және некробиоздық өзгерістер жағдайында болды. Желіннің катарлы қабынуы безді және жабынды эпителий жасушаларында кездесті. Альвеолалар қуысында және сүт жолдары қуыстарында көптеген десквамацияға ұшырған эпителий жасушаларымен бірге бірлі-жарым лейкоциттер эмиграциясы байқалды. Бөлек шелер  және альвеолалар аралық дәнекер ұлпа ісініп домбыққан және лейкоциттермен, гис тиоциттермен инфильтрацияланған.</w:t>
      </w:r>
    </w:p>
    <w:p w:rsidR="00A47EF7" w:rsidRDefault="00A47EF7" w:rsidP="00A47EF7">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 xml:space="preserve">Іріңді </w:t>
      </w:r>
      <w:r w:rsidR="002F58F4">
        <w:rPr>
          <w:rFonts w:ascii="Times New Roman" w:hAnsi="Times New Roman"/>
          <w:i/>
          <w:sz w:val="28"/>
          <w:szCs w:val="28"/>
          <w:lang w:val="kk-KZ"/>
        </w:rPr>
        <w:t>желінсау</w:t>
      </w:r>
      <w:r w:rsidRPr="00C678C1">
        <w:rPr>
          <w:rFonts w:ascii="Times New Roman" w:hAnsi="Times New Roman"/>
          <w:i/>
          <w:sz w:val="28"/>
          <w:szCs w:val="28"/>
          <w:lang w:val="kk-KZ"/>
        </w:rPr>
        <w:t>.</w:t>
      </w:r>
      <w:r w:rsidRPr="00813774">
        <w:rPr>
          <w:rFonts w:ascii="Times New Roman" w:hAnsi="Times New Roman"/>
          <w:b/>
          <w:sz w:val="28"/>
          <w:szCs w:val="28"/>
          <w:lang w:val="kk-KZ"/>
        </w:rPr>
        <w:t xml:space="preserve"> </w:t>
      </w:r>
      <w:r w:rsidRPr="00813774">
        <w:rPr>
          <w:rFonts w:ascii="Times New Roman" w:hAnsi="Times New Roman"/>
          <w:sz w:val="28"/>
          <w:szCs w:val="28"/>
          <w:lang w:val="kk-KZ"/>
        </w:rPr>
        <w:t>Желіннің артқы екі бөлігінің көлемі ұлғайған, қолмен ұстап көргенде, олардың консистенциясы тым нығыздалған, цистерналарымен сүт жолдарының қуысы кеңейген және шамалы қан араласқан, арасында іртікті казеин бар мол іріңді массамен толғанын анықтадық. Желіннің цистерналарымен сүт жолдарының кілегейлі қабықтары ісінген, қызарған және ұсақ түйірлі келген. Желін паренхимасының консистенциясы нығыз далған, ақшыл-сарғыш түсті, тілік бетінен ісінген желін бөліктері көтеріліп тұрды.Бұл жерді саусақпен басып қарағанда лайлы, іріңді сұйық бөлінеді.</w:t>
      </w:r>
    </w:p>
    <w:p w:rsidR="00F1699C" w:rsidRDefault="00F1699C" w:rsidP="00A47EF7">
      <w:pPr>
        <w:spacing w:after="0" w:line="240" w:lineRule="auto"/>
        <w:ind w:firstLine="709"/>
        <w:jc w:val="both"/>
        <w:rPr>
          <w:rFonts w:ascii="Times New Roman" w:hAnsi="Times New Roman"/>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097"/>
      </w:tblGrid>
      <w:tr w:rsidR="00F6167D" w:rsidTr="00F1699C">
        <w:tc>
          <w:tcPr>
            <w:tcW w:w="4531" w:type="dxa"/>
          </w:tcPr>
          <w:p w:rsidR="00F6167D" w:rsidRDefault="00F6167D" w:rsidP="00F6167D">
            <w:pPr>
              <w:jc w:val="center"/>
              <w:rPr>
                <w:rFonts w:ascii="Times New Roman" w:hAnsi="Times New Roman"/>
                <w:sz w:val="28"/>
                <w:szCs w:val="28"/>
                <w:lang w:val="kk-KZ"/>
              </w:rPr>
            </w:pPr>
            <w:r w:rsidRPr="00016454">
              <w:rPr>
                <w:rFonts w:ascii="Times New Roman" w:hAnsi="Times New Roman"/>
                <w:b/>
                <w:noProof/>
                <w:sz w:val="28"/>
                <w:szCs w:val="28"/>
                <w:lang w:eastAsia="ru-RU"/>
              </w:rPr>
              <w:drawing>
                <wp:inline distT="0" distB="0" distL="0" distR="0" wp14:anchorId="73C7FA62" wp14:editId="59DD719E">
                  <wp:extent cx="2438400" cy="2514600"/>
                  <wp:effectExtent l="0" t="0" r="0" b="0"/>
                  <wp:docPr id="9" name="Рисунок 9" descr="C:\Users\User\Downloads\WhatsApp Image 2024-02-25 at 14.09.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2-25 at 14.09.0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2164" cy="2518482"/>
                          </a:xfrm>
                          <a:prstGeom prst="rect">
                            <a:avLst/>
                          </a:prstGeom>
                          <a:noFill/>
                          <a:ln>
                            <a:noFill/>
                          </a:ln>
                        </pic:spPr>
                      </pic:pic>
                    </a:graphicData>
                  </a:graphic>
                </wp:inline>
              </w:drawing>
            </w:r>
          </w:p>
        </w:tc>
        <w:tc>
          <w:tcPr>
            <w:tcW w:w="5097" w:type="dxa"/>
          </w:tcPr>
          <w:p w:rsidR="00F6167D" w:rsidRDefault="00F6167D" w:rsidP="00F6167D">
            <w:pPr>
              <w:jc w:val="center"/>
              <w:rPr>
                <w:rFonts w:ascii="Times New Roman" w:hAnsi="Times New Roman"/>
                <w:sz w:val="28"/>
                <w:szCs w:val="28"/>
                <w:lang w:val="kk-KZ"/>
              </w:rPr>
            </w:pPr>
            <w:r w:rsidRPr="00813774">
              <w:rPr>
                <w:rFonts w:ascii="Times New Roman" w:hAnsi="Times New Roman"/>
                <w:noProof/>
                <w:sz w:val="28"/>
                <w:szCs w:val="28"/>
                <w:lang w:eastAsia="ru-RU"/>
              </w:rPr>
              <w:drawing>
                <wp:inline distT="0" distB="0" distL="0" distR="0" wp14:anchorId="2551B021" wp14:editId="49DE9983">
                  <wp:extent cx="2276329" cy="2514600"/>
                  <wp:effectExtent l="0" t="0" r="0" b="0"/>
                  <wp:docPr id="19" name="Рисунок 19" descr="https://cf2.ppt-online.org/files2/slide/r/rtsbvWUY89pJaqhN3MOCjgdi7DHoKlu0BeET1ywk5f/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f2.ppt-online.org/files2/slide/r/rtsbvWUY89pJaqhN3MOCjgdi7DHoKlu0BeET1ywk5f/slide-1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2453" t="12690" r="11504" b="20627"/>
                          <a:stretch/>
                        </pic:blipFill>
                        <pic:spPr bwMode="auto">
                          <a:xfrm>
                            <a:off x="0" y="0"/>
                            <a:ext cx="2326959" cy="25705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167D" w:rsidTr="00F1699C">
        <w:tc>
          <w:tcPr>
            <w:tcW w:w="4531" w:type="dxa"/>
          </w:tcPr>
          <w:p w:rsidR="00F6167D" w:rsidRDefault="001C5D6F" w:rsidP="00F6167D">
            <w:pPr>
              <w:jc w:val="both"/>
              <w:rPr>
                <w:rFonts w:ascii="Times New Roman" w:hAnsi="Times New Roman"/>
                <w:sz w:val="28"/>
                <w:szCs w:val="28"/>
                <w:lang w:val="kk-KZ"/>
              </w:rPr>
            </w:pPr>
            <w:r>
              <w:rPr>
                <w:rFonts w:ascii="Times New Roman" w:hAnsi="Times New Roman"/>
                <w:sz w:val="28"/>
                <w:szCs w:val="28"/>
                <w:lang w:val="kk-KZ"/>
              </w:rPr>
              <w:t>Сурет 6 -</w:t>
            </w:r>
            <w:r w:rsidR="00F6167D" w:rsidRPr="00F6167D">
              <w:rPr>
                <w:lang w:val="kk-KZ"/>
              </w:rPr>
              <w:t xml:space="preserve"> </w:t>
            </w:r>
            <w:r w:rsidR="00F6167D">
              <w:rPr>
                <w:rFonts w:ascii="Times New Roman" w:hAnsi="Times New Roman"/>
                <w:sz w:val="28"/>
                <w:szCs w:val="28"/>
                <w:lang w:val="kk-KZ"/>
              </w:rPr>
              <w:t>Іріңді</w:t>
            </w:r>
            <w:r w:rsidR="00F6167D" w:rsidRPr="00016454">
              <w:rPr>
                <w:rFonts w:ascii="Times New Roman" w:hAnsi="Times New Roman"/>
                <w:sz w:val="28"/>
                <w:szCs w:val="28"/>
                <w:lang w:val="kk-KZ"/>
              </w:rPr>
              <w:t xml:space="preserve"> </w:t>
            </w:r>
            <w:r w:rsidR="00F6167D">
              <w:rPr>
                <w:rFonts w:ascii="Times New Roman" w:hAnsi="Times New Roman"/>
                <w:sz w:val="28"/>
                <w:szCs w:val="28"/>
                <w:lang w:val="kk-KZ"/>
              </w:rPr>
              <w:t>желінсаумен</w:t>
            </w:r>
            <w:r w:rsidR="00F6167D" w:rsidRPr="00813774">
              <w:rPr>
                <w:rFonts w:ascii="Times New Roman" w:hAnsi="Times New Roman"/>
                <w:sz w:val="28"/>
                <w:szCs w:val="28"/>
                <w:lang w:val="kk-KZ"/>
              </w:rPr>
              <w:t xml:space="preserve"> ауырған сиы</w:t>
            </w:r>
            <w:r w:rsidR="006A73ED">
              <w:rPr>
                <w:rFonts w:ascii="Times New Roman" w:hAnsi="Times New Roman"/>
                <w:sz w:val="28"/>
                <w:szCs w:val="28"/>
                <w:lang w:val="kk-KZ"/>
              </w:rPr>
              <w:t>рдың сүт безі</w:t>
            </w:r>
          </w:p>
        </w:tc>
        <w:tc>
          <w:tcPr>
            <w:tcW w:w="5097" w:type="dxa"/>
          </w:tcPr>
          <w:p w:rsidR="00F6167D" w:rsidRDefault="001C5D6F" w:rsidP="006A73ED">
            <w:pPr>
              <w:jc w:val="both"/>
              <w:rPr>
                <w:rFonts w:ascii="Times New Roman" w:hAnsi="Times New Roman"/>
                <w:sz w:val="28"/>
                <w:szCs w:val="28"/>
                <w:lang w:val="kk-KZ"/>
              </w:rPr>
            </w:pPr>
            <w:r>
              <w:rPr>
                <w:rFonts w:ascii="Times New Roman" w:hAnsi="Times New Roman"/>
                <w:sz w:val="28"/>
                <w:szCs w:val="28"/>
                <w:lang w:val="kk-KZ"/>
              </w:rPr>
              <w:t>Сурет 7 -</w:t>
            </w:r>
            <w:r w:rsidR="00F6167D">
              <w:rPr>
                <w:rFonts w:ascii="Times New Roman" w:hAnsi="Times New Roman"/>
                <w:sz w:val="28"/>
                <w:szCs w:val="28"/>
                <w:lang w:val="kk-KZ"/>
              </w:rPr>
              <w:t xml:space="preserve"> </w:t>
            </w:r>
            <w:r w:rsidR="000903FC" w:rsidRPr="000903FC">
              <w:rPr>
                <w:rFonts w:ascii="Times New Roman" w:hAnsi="Times New Roman"/>
                <w:sz w:val="28"/>
                <w:szCs w:val="28"/>
                <w:lang w:val="kk-KZ"/>
              </w:rPr>
              <w:t xml:space="preserve">Іріңді желінсаумен ауырған сиырдың сүт безіндегі гистоморфологиялық өзгерістер. Гематоксилин-эозинмен боялған.  </w:t>
            </w:r>
            <w:r w:rsidR="006A73ED">
              <w:rPr>
                <w:rFonts w:ascii="Times New Roman" w:hAnsi="Times New Roman"/>
                <w:sz w:val="28"/>
                <w:szCs w:val="28"/>
                <w:lang w:val="kk-KZ"/>
              </w:rPr>
              <w:t>х200</w:t>
            </w:r>
          </w:p>
        </w:tc>
      </w:tr>
    </w:tbl>
    <w:p w:rsidR="00F6167D" w:rsidRPr="00813774" w:rsidRDefault="00F6167D" w:rsidP="00A47EF7">
      <w:pPr>
        <w:spacing w:after="0" w:line="240" w:lineRule="auto"/>
        <w:ind w:firstLine="709"/>
        <w:jc w:val="both"/>
        <w:rPr>
          <w:rFonts w:ascii="Times New Roman" w:hAnsi="Times New Roman"/>
          <w:sz w:val="28"/>
          <w:szCs w:val="28"/>
          <w:lang w:val="kk-KZ"/>
        </w:rPr>
      </w:pPr>
    </w:p>
    <w:p w:rsidR="00BE6CA2" w:rsidRDefault="00A47EF7" w:rsidP="00BE6CA2">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Гистологиялық өзгерістері.</w:t>
      </w:r>
      <w:r w:rsidRPr="00813774">
        <w:rPr>
          <w:rFonts w:ascii="Times New Roman" w:hAnsi="Times New Roman"/>
          <w:b/>
          <w:sz w:val="28"/>
          <w:szCs w:val="28"/>
          <w:lang w:val="kk-KZ"/>
        </w:rPr>
        <w:t xml:space="preserve"> </w:t>
      </w:r>
      <w:r w:rsidRPr="00813774">
        <w:rPr>
          <w:rFonts w:ascii="Times New Roman" w:hAnsi="Times New Roman"/>
          <w:sz w:val="28"/>
          <w:szCs w:val="28"/>
          <w:lang w:val="kk-KZ"/>
        </w:rPr>
        <w:t xml:space="preserve">Микроскоппен қарағанда, цистерналардағы, сүт жолдарын дағы және паренхимадағы өзгерістер іріңді катарлы қабынуға сәйкес келетінін анықтадық. Желін альвеолаларының қуысында полиморфтыядролы лейкоциттер және десквамация ланған эпителий жасушалары араласқан гомогенді, көпіршіктенген және торлы құрылымды экссудат орналасқан. Желіннің сүт жолдарымен цистерналарының кілегейлі қабықтарында гистициттермен плазмалық жасушалар саны көбеюінен гипертрофияға ұшыраған.   Сонымен қатар, желіннің аралық интестициялық ұлпасының кейбір жерлері домбыққан, лейкоциттер және гистиоциттердің </w:t>
      </w:r>
      <w:r w:rsidRPr="00813774">
        <w:rPr>
          <w:rFonts w:ascii="Times New Roman" w:hAnsi="Times New Roman"/>
          <w:sz w:val="28"/>
          <w:szCs w:val="28"/>
          <w:lang w:val="kk-KZ"/>
        </w:rPr>
        <w:lastRenderedPageBreak/>
        <w:t>көбеюі байқалды. Желін паренхимасында және сүт жолдарында шектелген іріңді ошақтар-абс</w:t>
      </w:r>
      <w:r w:rsidR="00BE6CA2">
        <w:rPr>
          <w:rFonts w:ascii="Times New Roman" w:hAnsi="Times New Roman"/>
          <w:sz w:val="28"/>
          <w:szCs w:val="28"/>
          <w:lang w:val="kk-KZ"/>
        </w:rPr>
        <w:t>цесстер орналасқанын анықтадық.</w:t>
      </w:r>
    </w:p>
    <w:p w:rsidR="008505AD" w:rsidRPr="00C678C1" w:rsidRDefault="00C678C1" w:rsidP="00BE6CA2">
      <w:pPr>
        <w:spacing w:after="0" w:line="240" w:lineRule="auto"/>
        <w:ind w:firstLine="709"/>
        <w:jc w:val="both"/>
        <w:rPr>
          <w:rFonts w:ascii="Times New Roman" w:hAnsi="Times New Roman"/>
          <w:sz w:val="28"/>
          <w:szCs w:val="28"/>
          <w:lang w:val="kk-KZ"/>
        </w:rPr>
      </w:pPr>
      <w:r w:rsidRPr="00C678C1">
        <w:rPr>
          <w:rFonts w:ascii="Times New Roman" w:hAnsi="Times New Roman"/>
          <w:sz w:val="28"/>
          <w:szCs w:val="28"/>
          <w:lang w:val="kk-KZ"/>
        </w:rPr>
        <w:t>Бактериологиялық зерттеу</w:t>
      </w:r>
      <w:r w:rsidR="00EF1254">
        <w:rPr>
          <w:rFonts w:ascii="Times New Roman" w:hAnsi="Times New Roman"/>
          <w:sz w:val="28"/>
          <w:szCs w:val="28"/>
          <w:lang w:val="kk-KZ"/>
        </w:rPr>
        <w:t xml:space="preserve"> </w:t>
      </w:r>
      <w:r w:rsidRPr="00C678C1">
        <w:rPr>
          <w:rFonts w:ascii="Times New Roman" w:hAnsi="Times New Roman"/>
          <w:sz w:val="28"/>
          <w:szCs w:val="28"/>
          <w:lang w:val="kk-KZ"/>
        </w:rPr>
        <w:t>жүргізу мақсатында ж</w:t>
      </w:r>
      <w:r w:rsidR="008505AD" w:rsidRPr="00C678C1">
        <w:rPr>
          <w:rFonts w:ascii="Times New Roman" w:eastAsia="Times New Roman" w:hAnsi="Times New Roman"/>
          <w:sz w:val="28"/>
          <w:szCs w:val="28"/>
          <w:lang w:eastAsia="ru-RU"/>
        </w:rPr>
        <w:t xml:space="preserve">ануарлардың </w:t>
      </w:r>
      <w:r w:rsidR="002F58F4">
        <w:rPr>
          <w:rFonts w:ascii="Times New Roman" w:eastAsia="Times New Roman" w:hAnsi="Times New Roman"/>
          <w:sz w:val="28"/>
          <w:szCs w:val="28"/>
          <w:lang w:eastAsia="ru-RU"/>
        </w:rPr>
        <w:t>желінсау</w:t>
      </w:r>
      <w:r w:rsidR="00EF1254">
        <w:rPr>
          <w:rFonts w:ascii="Times New Roman" w:eastAsia="Times New Roman" w:hAnsi="Times New Roman"/>
          <w:sz w:val="28"/>
          <w:szCs w:val="28"/>
          <w:lang w:eastAsia="ru-RU"/>
        </w:rPr>
        <w:t xml:space="preserve">ы </w:t>
      </w:r>
      <w:r w:rsidR="008505AD" w:rsidRPr="00C678C1">
        <w:rPr>
          <w:rFonts w:ascii="Times New Roman" w:eastAsia="Times New Roman" w:hAnsi="Times New Roman"/>
          <w:sz w:val="28"/>
          <w:szCs w:val="28"/>
          <w:lang w:eastAsia="ru-RU"/>
        </w:rPr>
        <w:t>бойынша қолайсыз шаруашылықтарда</w:t>
      </w:r>
      <w:r w:rsidR="003D791F">
        <w:rPr>
          <w:rFonts w:ascii="Times New Roman" w:hAnsi="Times New Roman"/>
          <w:sz w:val="28"/>
          <w:szCs w:val="28"/>
          <w:lang w:val="kk-KZ"/>
        </w:rPr>
        <w:t xml:space="preserve"> 375 сиырдан 7</w:t>
      </w:r>
      <w:r w:rsidR="008505AD" w:rsidRPr="00C678C1">
        <w:rPr>
          <w:rFonts w:ascii="Times New Roman" w:hAnsi="Times New Roman"/>
          <w:sz w:val="28"/>
          <w:szCs w:val="28"/>
          <w:lang w:val="kk-KZ"/>
        </w:rPr>
        <w:t xml:space="preserve">00 сүт сынамасы, оның ішінде </w:t>
      </w:r>
      <w:r w:rsidR="00B577DA">
        <w:rPr>
          <w:rFonts w:ascii="Times New Roman" w:hAnsi="Times New Roman"/>
          <w:sz w:val="28"/>
          <w:szCs w:val="28"/>
          <w:lang w:val="kk-KZ"/>
        </w:rPr>
        <w:t>желінсаудың</w:t>
      </w:r>
      <w:r w:rsidR="008505AD" w:rsidRPr="00C678C1">
        <w:rPr>
          <w:rFonts w:ascii="Times New Roman" w:hAnsi="Times New Roman"/>
          <w:sz w:val="28"/>
          <w:szCs w:val="28"/>
          <w:lang w:val="kk-KZ"/>
        </w:rPr>
        <w:t xml:space="preserve"> клиникалық </w:t>
      </w:r>
      <w:r w:rsidRPr="00C678C1">
        <w:rPr>
          <w:rFonts w:ascii="Times New Roman" w:hAnsi="Times New Roman"/>
          <w:sz w:val="28"/>
          <w:szCs w:val="28"/>
          <w:lang w:val="kk-KZ"/>
        </w:rPr>
        <w:t>түрінде</w:t>
      </w:r>
      <w:r w:rsidR="003D791F">
        <w:rPr>
          <w:rFonts w:ascii="Times New Roman" w:hAnsi="Times New Roman"/>
          <w:sz w:val="28"/>
          <w:szCs w:val="28"/>
          <w:lang w:val="kk-KZ"/>
        </w:rPr>
        <w:t xml:space="preserve"> – 2</w:t>
      </w:r>
      <w:r w:rsidR="008505AD" w:rsidRPr="00C678C1">
        <w:rPr>
          <w:rFonts w:ascii="Times New Roman" w:hAnsi="Times New Roman"/>
          <w:sz w:val="28"/>
          <w:szCs w:val="28"/>
          <w:lang w:val="kk-KZ"/>
        </w:rPr>
        <w:t xml:space="preserve">00, субклиникалық </w:t>
      </w:r>
      <w:r w:rsidR="00B577DA">
        <w:rPr>
          <w:rFonts w:ascii="Times New Roman" w:hAnsi="Times New Roman"/>
          <w:sz w:val="28"/>
          <w:szCs w:val="28"/>
          <w:lang w:val="kk-KZ"/>
        </w:rPr>
        <w:t>желінсаумен</w:t>
      </w:r>
      <w:r w:rsidR="008505AD" w:rsidRPr="00C678C1">
        <w:rPr>
          <w:rFonts w:ascii="Times New Roman" w:hAnsi="Times New Roman"/>
          <w:sz w:val="28"/>
          <w:szCs w:val="28"/>
          <w:lang w:val="kk-KZ"/>
        </w:rPr>
        <w:t xml:space="preserve"> </w:t>
      </w:r>
      <w:r w:rsidRPr="00C678C1">
        <w:rPr>
          <w:rFonts w:ascii="Times New Roman" w:hAnsi="Times New Roman"/>
          <w:sz w:val="28"/>
          <w:szCs w:val="28"/>
          <w:lang w:val="kk-KZ"/>
        </w:rPr>
        <w:t xml:space="preserve">ауырғандардан </w:t>
      </w:r>
      <w:r w:rsidR="003D791F">
        <w:rPr>
          <w:rFonts w:ascii="Times New Roman" w:hAnsi="Times New Roman"/>
          <w:sz w:val="28"/>
          <w:szCs w:val="28"/>
          <w:lang w:val="kk-KZ"/>
        </w:rPr>
        <w:t>– 2</w:t>
      </w:r>
      <w:r w:rsidR="008505AD" w:rsidRPr="00C678C1">
        <w:rPr>
          <w:rFonts w:ascii="Times New Roman" w:hAnsi="Times New Roman"/>
          <w:sz w:val="28"/>
          <w:szCs w:val="28"/>
          <w:lang w:val="kk-KZ"/>
        </w:rPr>
        <w:t>0</w:t>
      </w:r>
      <w:r w:rsidR="003D791F">
        <w:rPr>
          <w:rFonts w:ascii="Times New Roman" w:hAnsi="Times New Roman"/>
          <w:sz w:val="28"/>
          <w:szCs w:val="28"/>
          <w:lang w:val="kk-KZ"/>
        </w:rPr>
        <w:t>0 және дені сау жануарлардан – 3</w:t>
      </w:r>
      <w:r w:rsidR="008505AD" w:rsidRPr="00C678C1">
        <w:rPr>
          <w:rFonts w:ascii="Times New Roman" w:hAnsi="Times New Roman"/>
          <w:sz w:val="28"/>
          <w:szCs w:val="28"/>
          <w:lang w:val="kk-KZ"/>
        </w:rPr>
        <w:t>00</w:t>
      </w:r>
      <w:r w:rsidRPr="00C678C1">
        <w:rPr>
          <w:rFonts w:ascii="Times New Roman" w:hAnsi="Times New Roman"/>
          <w:sz w:val="28"/>
          <w:szCs w:val="28"/>
          <w:lang w:val="kk-KZ"/>
        </w:rPr>
        <w:t xml:space="preserve"> сынама</w:t>
      </w:r>
      <w:r w:rsidR="008505AD" w:rsidRPr="00C678C1">
        <w:rPr>
          <w:rFonts w:ascii="Times New Roman" w:hAnsi="Times New Roman"/>
          <w:sz w:val="28"/>
          <w:szCs w:val="28"/>
          <w:lang w:val="kk-KZ"/>
        </w:rPr>
        <w:t xml:space="preserve">, </w:t>
      </w:r>
      <w:r w:rsidR="003D791F">
        <w:rPr>
          <w:rFonts w:ascii="Times New Roman" w:hAnsi="Times New Roman"/>
          <w:sz w:val="28"/>
          <w:szCs w:val="28"/>
          <w:lang w:val="kk-KZ"/>
        </w:rPr>
        <w:t>140</w:t>
      </w:r>
      <w:r w:rsidR="008505AD" w:rsidRPr="00C678C1">
        <w:rPr>
          <w:rFonts w:ascii="Times New Roman" w:hAnsi="Times New Roman"/>
          <w:sz w:val="28"/>
          <w:szCs w:val="28"/>
          <w:lang w:val="kk-KZ"/>
        </w:rPr>
        <w:t xml:space="preserve"> қойдан </w:t>
      </w:r>
      <w:r w:rsidR="003D791F">
        <w:rPr>
          <w:rFonts w:ascii="Times New Roman" w:hAnsi="Times New Roman"/>
          <w:sz w:val="28"/>
          <w:szCs w:val="28"/>
          <w:lang w:val="kk-KZ"/>
        </w:rPr>
        <w:t>461</w:t>
      </w:r>
      <w:r w:rsidR="008505AD" w:rsidRPr="00C678C1">
        <w:rPr>
          <w:rFonts w:ascii="Times New Roman" w:hAnsi="Times New Roman"/>
          <w:sz w:val="28"/>
          <w:szCs w:val="28"/>
          <w:lang w:val="kk-KZ"/>
        </w:rPr>
        <w:t xml:space="preserve"> сүт сынамасы, оның ішінде клиникалық </w:t>
      </w:r>
      <w:r w:rsidR="00B577DA">
        <w:rPr>
          <w:rFonts w:ascii="Times New Roman" w:hAnsi="Times New Roman"/>
          <w:sz w:val="28"/>
          <w:szCs w:val="28"/>
          <w:lang w:val="kk-KZ"/>
        </w:rPr>
        <w:t>желінсаумен</w:t>
      </w:r>
      <w:r w:rsidR="008505AD" w:rsidRPr="00C678C1">
        <w:rPr>
          <w:rFonts w:ascii="Times New Roman" w:hAnsi="Times New Roman"/>
          <w:sz w:val="28"/>
          <w:szCs w:val="28"/>
          <w:lang w:val="kk-KZ"/>
        </w:rPr>
        <w:t xml:space="preserve"> ауыратын жануарларда</w:t>
      </w:r>
      <w:r w:rsidRPr="00C678C1">
        <w:rPr>
          <w:rFonts w:ascii="Times New Roman" w:hAnsi="Times New Roman"/>
          <w:sz w:val="28"/>
          <w:szCs w:val="28"/>
          <w:lang w:val="kk-KZ"/>
        </w:rPr>
        <w:t>н</w:t>
      </w:r>
      <w:r w:rsidR="008505AD" w:rsidRPr="00C678C1">
        <w:rPr>
          <w:rFonts w:ascii="Times New Roman" w:hAnsi="Times New Roman"/>
          <w:sz w:val="28"/>
          <w:szCs w:val="28"/>
          <w:lang w:val="kk-KZ"/>
        </w:rPr>
        <w:t xml:space="preserve"> – 100, субклиникалық </w:t>
      </w:r>
      <w:r w:rsidR="00B577DA">
        <w:rPr>
          <w:rFonts w:ascii="Times New Roman" w:hAnsi="Times New Roman"/>
          <w:sz w:val="28"/>
          <w:szCs w:val="28"/>
          <w:lang w:val="kk-KZ"/>
        </w:rPr>
        <w:t>желінсаумен</w:t>
      </w:r>
      <w:r w:rsidR="003D791F">
        <w:rPr>
          <w:rFonts w:ascii="Times New Roman" w:hAnsi="Times New Roman"/>
          <w:sz w:val="28"/>
          <w:szCs w:val="28"/>
          <w:lang w:val="kk-KZ"/>
        </w:rPr>
        <w:t xml:space="preserve"> – 100 және сау – 261 </w:t>
      </w:r>
      <w:r w:rsidRPr="00C678C1">
        <w:rPr>
          <w:rFonts w:ascii="Times New Roman" w:hAnsi="Times New Roman"/>
          <w:sz w:val="28"/>
          <w:szCs w:val="28"/>
          <w:lang w:val="kk-KZ"/>
        </w:rPr>
        <w:t>сынамалар алынды</w:t>
      </w:r>
      <w:r w:rsidR="008505AD" w:rsidRPr="00C678C1">
        <w:rPr>
          <w:rFonts w:ascii="Times New Roman" w:hAnsi="Times New Roman"/>
          <w:sz w:val="28"/>
          <w:szCs w:val="28"/>
          <w:lang w:val="kk-KZ"/>
        </w:rPr>
        <w:t>.</w:t>
      </w:r>
    </w:p>
    <w:p w:rsidR="008505AD" w:rsidRDefault="008505AD" w:rsidP="008505AD">
      <w:pPr>
        <w:spacing w:after="0" w:line="240" w:lineRule="auto"/>
        <w:ind w:firstLine="567"/>
        <w:jc w:val="both"/>
        <w:rPr>
          <w:rFonts w:ascii="Times New Roman" w:hAnsi="Times New Roman"/>
          <w:sz w:val="28"/>
          <w:szCs w:val="28"/>
          <w:lang w:val="kk-KZ"/>
        </w:rPr>
      </w:pPr>
      <w:r w:rsidRPr="001E2AC7">
        <w:rPr>
          <w:rFonts w:ascii="Times New Roman" w:hAnsi="Times New Roman"/>
          <w:sz w:val="28"/>
          <w:szCs w:val="28"/>
          <w:lang w:val="kk-KZ"/>
        </w:rPr>
        <w:t>Бастапқы өсінділерді зерттеу үшін келесі қоректік орталар қолданылды: ет пептон сорпасы (</w:t>
      </w:r>
      <w:r>
        <w:rPr>
          <w:rFonts w:ascii="Times New Roman" w:hAnsi="Times New Roman"/>
          <w:sz w:val="28"/>
          <w:szCs w:val="28"/>
          <w:lang w:val="kk-KZ"/>
        </w:rPr>
        <w:t>ЕПС</w:t>
      </w:r>
      <w:r w:rsidRPr="001E2AC7">
        <w:rPr>
          <w:rFonts w:ascii="Times New Roman" w:hAnsi="Times New Roman"/>
          <w:sz w:val="28"/>
          <w:szCs w:val="28"/>
          <w:lang w:val="kk-KZ"/>
        </w:rPr>
        <w:t>), ет пептон агары (</w:t>
      </w:r>
      <w:r>
        <w:rPr>
          <w:rFonts w:ascii="Times New Roman" w:hAnsi="Times New Roman"/>
          <w:sz w:val="28"/>
          <w:szCs w:val="28"/>
          <w:lang w:val="kk-KZ"/>
        </w:rPr>
        <w:t>ЕПА</w:t>
      </w:r>
      <w:r w:rsidRPr="001E2AC7">
        <w:rPr>
          <w:rFonts w:ascii="Times New Roman" w:hAnsi="Times New Roman"/>
          <w:sz w:val="28"/>
          <w:szCs w:val="28"/>
          <w:lang w:val="kk-KZ"/>
        </w:rPr>
        <w:t>), Эндо ортасы, Китт-Тарозци ортасы, Минк, Кауфман, Левин орталары.</w:t>
      </w:r>
    </w:p>
    <w:p w:rsidR="008505AD" w:rsidRDefault="008505AD" w:rsidP="008505AD">
      <w:pPr>
        <w:spacing w:after="0" w:line="240" w:lineRule="auto"/>
        <w:ind w:firstLine="567"/>
        <w:jc w:val="both"/>
        <w:rPr>
          <w:rFonts w:ascii="Times New Roman" w:hAnsi="Times New Roman"/>
          <w:sz w:val="28"/>
          <w:szCs w:val="28"/>
          <w:lang w:val="kk-KZ"/>
        </w:rPr>
      </w:pPr>
      <w:r w:rsidRPr="001E2AC7">
        <w:rPr>
          <w:rFonts w:ascii="Times New Roman" w:hAnsi="Times New Roman"/>
          <w:sz w:val="28"/>
          <w:szCs w:val="28"/>
          <w:lang w:val="kk-KZ"/>
        </w:rPr>
        <w:t>Өсінділерді бастапқы іріктеу ортад</w:t>
      </w:r>
      <w:r>
        <w:rPr>
          <w:rFonts w:ascii="Times New Roman" w:hAnsi="Times New Roman"/>
          <w:sz w:val="28"/>
          <w:szCs w:val="28"/>
          <w:lang w:val="kk-KZ"/>
        </w:rPr>
        <w:t>ағы өсу ерекшеліктері мен жеке к</w:t>
      </w:r>
      <w:r w:rsidRPr="001E2AC7">
        <w:rPr>
          <w:rFonts w:ascii="Times New Roman" w:hAnsi="Times New Roman"/>
          <w:sz w:val="28"/>
          <w:szCs w:val="28"/>
          <w:lang w:val="kk-KZ"/>
        </w:rPr>
        <w:t>олониялардағы препараттардың микроскопиясы негізінде жүргізілді.  Өсінділерді  жалпы қабылданған схемалар бойынша морфологиялық, өсінділік, биохимиялық қасиеттерді зерттеді (Н. И. Розанов, 1952).</w:t>
      </w:r>
    </w:p>
    <w:p w:rsidR="008505AD" w:rsidRDefault="008505AD" w:rsidP="008505AD">
      <w:pPr>
        <w:spacing w:after="0" w:line="20" w:lineRule="atLeast"/>
        <w:ind w:firstLine="709"/>
        <w:jc w:val="both"/>
        <w:rPr>
          <w:rFonts w:ascii="Times New Roman" w:hAnsi="Times New Roman"/>
          <w:sz w:val="28"/>
          <w:szCs w:val="28"/>
          <w:lang w:val="kk-KZ"/>
        </w:rPr>
      </w:pPr>
      <w:r w:rsidRPr="001E2AC7">
        <w:rPr>
          <w:rFonts w:ascii="Times New Roman" w:hAnsi="Times New Roman"/>
          <w:sz w:val="28"/>
          <w:szCs w:val="28"/>
          <w:lang w:val="kk-KZ"/>
        </w:rPr>
        <w:t>Бөлініп алынған өсінділерді анықтау Берджи анықтамасы бойынша жүргізілді.</w:t>
      </w:r>
    </w:p>
    <w:p w:rsidR="008505AD" w:rsidRPr="00F43CD2" w:rsidRDefault="008505AD" w:rsidP="008505AD">
      <w:pPr>
        <w:spacing w:after="0" w:line="20" w:lineRule="atLeast"/>
        <w:ind w:firstLine="709"/>
        <w:jc w:val="both"/>
        <w:rPr>
          <w:rFonts w:ascii="Times New Roman" w:hAnsi="Times New Roman"/>
          <w:sz w:val="28"/>
          <w:szCs w:val="28"/>
          <w:lang w:val="kk-KZ"/>
        </w:rPr>
      </w:pPr>
      <w:r w:rsidRPr="00F43CD2">
        <w:rPr>
          <w:rFonts w:ascii="Times New Roman" w:hAnsi="Times New Roman"/>
          <w:sz w:val="28"/>
          <w:szCs w:val="28"/>
          <w:lang w:val="kk-KZ"/>
        </w:rPr>
        <w:t xml:space="preserve">Клиникалық және субклиникалық </w:t>
      </w:r>
      <w:r w:rsidR="00B577DA">
        <w:rPr>
          <w:rFonts w:ascii="Times New Roman" w:hAnsi="Times New Roman"/>
          <w:sz w:val="28"/>
          <w:szCs w:val="28"/>
          <w:lang w:val="kk-KZ"/>
        </w:rPr>
        <w:t>желінсаумен</w:t>
      </w:r>
      <w:r w:rsidRPr="00F43CD2">
        <w:rPr>
          <w:rFonts w:ascii="Times New Roman" w:hAnsi="Times New Roman"/>
          <w:sz w:val="28"/>
          <w:szCs w:val="28"/>
          <w:lang w:val="kk-KZ"/>
        </w:rPr>
        <w:t xml:space="preserve"> ауыратын жануарлардан, сондай-ақ сау жануарлардан алынған сүт сынамаларын бактериологиялық зерттеу нәтижелері 2-кестеде келтірілген.</w:t>
      </w:r>
    </w:p>
    <w:p w:rsidR="008505AD" w:rsidRPr="00F43CD2" w:rsidRDefault="009C1F48" w:rsidP="008505A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3-к</w:t>
      </w:r>
      <w:r w:rsidR="008505AD" w:rsidRPr="00F43CD2">
        <w:rPr>
          <w:rFonts w:ascii="Times New Roman" w:hAnsi="Times New Roman"/>
          <w:sz w:val="28"/>
          <w:szCs w:val="28"/>
          <w:lang w:val="kk-KZ"/>
        </w:rPr>
        <w:t>есте материалдары 300 жануардан алынған сүт сынамаларын бакте</w:t>
      </w:r>
      <w:r w:rsidR="002B6806">
        <w:rPr>
          <w:rFonts w:ascii="Times New Roman" w:hAnsi="Times New Roman"/>
          <w:sz w:val="28"/>
          <w:szCs w:val="28"/>
          <w:lang w:val="kk-KZ"/>
        </w:rPr>
        <w:t>риологиялық зерттеу кезінде 1161</w:t>
      </w:r>
      <w:r w:rsidR="008505AD" w:rsidRPr="00F43CD2">
        <w:rPr>
          <w:rFonts w:ascii="Times New Roman" w:hAnsi="Times New Roman"/>
          <w:sz w:val="28"/>
          <w:szCs w:val="28"/>
          <w:lang w:val="kk-KZ"/>
        </w:rPr>
        <w:t xml:space="preserve"> өсінді бөлінгенін көрсет</w:t>
      </w:r>
      <w:r w:rsidR="002B6806">
        <w:rPr>
          <w:rFonts w:ascii="Times New Roman" w:hAnsi="Times New Roman"/>
          <w:sz w:val="28"/>
          <w:szCs w:val="28"/>
          <w:lang w:val="kk-KZ"/>
        </w:rPr>
        <w:t>ті, оның ішінде сиырлардан – 700 және</w:t>
      </w:r>
      <w:r w:rsidR="008505AD" w:rsidRPr="00F43CD2">
        <w:rPr>
          <w:rFonts w:ascii="Times New Roman" w:hAnsi="Times New Roman"/>
          <w:sz w:val="28"/>
          <w:szCs w:val="28"/>
          <w:lang w:val="kk-KZ"/>
        </w:rPr>
        <w:t xml:space="preserve"> қойлардан</w:t>
      </w:r>
      <w:r w:rsidR="002B6806">
        <w:rPr>
          <w:rFonts w:ascii="Times New Roman" w:hAnsi="Times New Roman"/>
          <w:sz w:val="28"/>
          <w:szCs w:val="28"/>
          <w:lang w:val="kk-KZ"/>
        </w:rPr>
        <w:t xml:space="preserve"> – 46</w:t>
      </w:r>
      <w:r w:rsidR="008505AD" w:rsidRPr="00F43CD2">
        <w:rPr>
          <w:rFonts w:ascii="Times New Roman" w:hAnsi="Times New Roman"/>
          <w:sz w:val="28"/>
          <w:szCs w:val="28"/>
          <w:lang w:val="kk-KZ"/>
        </w:rPr>
        <w:t xml:space="preserve">1 </w:t>
      </w:r>
      <w:r w:rsidR="008505AD">
        <w:rPr>
          <w:rFonts w:ascii="Times New Roman" w:hAnsi="Times New Roman"/>
          <w:sz w:val="28"/>
          <w:szCs w:val="28"/>
          <w:lang w:val="kk-KZ"/>
        </w:rPr>
        <w:t>бөлініп алынды</w:t>
      </w:r>
      <w:r w:rsidR="008505AD" w:rsidRPr="00F43CD2">
        <w:rPr>
          <w:rFonts w:ascii="Times New Roman" w:hAnsi="Times New Roman"/>
          <w:sz w:val="28"/>
          <w:szCs w:val="28"/>
          <w:lang w:val="kk-KZ"/>
        </w:rPr>
        <w:t>.</w:t>
      </w:r>
    </w:p>
    <w:p w:rsidR="008505AD" w:rsidRDefault="008505AD" w:rsidP="008505AD">
      <w:pPr>
        <w:spacing w:after="0" w:line="240" w:lineRule="auto"/>
        <w:ind w:firstLine="567"/>
        <w:jc w:val="both"/>
        <w:rPr>
          <w:rFonts w:ascii="Times New Roman" w:hAnsi="Times New Roman"/>
          <w:sz w:val="28"/>
          <w:szCs w:val="28"/>
          <w:lang w:val="kk-KZ"/>
        </w:rPr>
      </w:pPr>
      <w:r w:rsidRPr="001E2AC7">
        <w:rPr>
          <w:rFonts w:ascii="Times New Roman" w:hAnsi="Times New Roman"/>
          <w:sz w:val="28"/>
          <w:szCs w:val="28"/>
          <w:lang w:val="kk-KZ"/>
        </w:rPr>
        <w:t xml:space="preserve">Республиканың шаруашылықтарында ауыл шаруашылығы жануарлары арасында </w:t>
      </w:r>
      <w:r w:rsidR="002F58F4">
        <w:rPr>
          <w:rFonts w:ascii="Times New Roman" w:hAnsi="Times New Roman"/>
          <w:sz w:val="28"/>
          <w:szCs w:val="28"/>
          <w:lang w:val="kk-KZ"/>
        </w:rPr>
        <w:t>желінсау</w:t>
      </w:r>
      <w:r w:rsidRPr="001E2AC7">
        <w:rPr>
          <w:rFonts w:ascii="Times New Roman" w:hAnsi="Times New Roman"/>
          <w:sz w:val="28"/>
          <w:szCs w:val="28"/>
          <w:lang w:val="kk-KZ"/>
        </w:rPr>
        <w:t xml:space="preserve"> қоздырғыштарының таралу дәрежесін анықтау бойынша жүргізілген зерттеулер нәтижесінде жануарлардағы </w:t>
      </w:r>
      <w:r w:rsidR="00B577DA">
        <w:rPr>
          <w:rFonts w:ascii="Times New Roman" w:hAnsi="Times New Roman"/>
          <w:sz w:val="28"/>
          <w:szCs w:val="28"/>
          <w:lang w:val="kk-KZ"/>
        </w:rPr>
        <w:t>желінсаудың</w:t>
      </w:r>
      <w:r w:rsidRPr="001E2AC7">
        <w:rPr>
          <w:rFonts w:ascii="Times New Roman" w:hAnsi="Times New Roman"/>
          <w:sz w:val="28"/>
          <w:szCs w:val="28"/>
          <w:lang w:val="kk-KZ"/>
        </w:rPr>
        <w:t xml:space="preserve"> негізгі қоздырғыштары ста</w:t>
      </w:r>
      <w:r w:rsidR="001B4A8A">
        <w:rPr>
          <w:rFonts w:ascii="Times New Roman" w:hAnsi="Times New Roman"/>
          <w:sz w:val="28"/>
          <w:szCs w:val="28"/>
          <w:lang w:val="kk-KZ"/>
        </w:rPr>
        <w:t>филококктар 639 (55 %) және стрептококктар 274 (24</w:t>
      </w:r>
      <w:r w:rsidRPr="001E2AC7">
        <w:rPr>
          <w:rFonts w:ascii="Times New Roman" w:hAnsi="Times New Roman"/>
          <w:sz w:val="28"/>
          <w:szCs w:val="28"/>
          <w:lang w:val="kk-KZ"/>
        </w:rPr>
        <w:t xml:space="preserve"> %), аз </w:t>
      </w:r>
      <w:r w:rsidR="001B4A8A">
        <w:rPr>
          <w:rFonts w:ascii="Times New Roman" w:hAnsi="Times New Roman"/>
          <w:sz w:val="28"/>
          <w:szCs w:val="28"/>
          <w:lang w:val="kk-KZ"/>
        </w:rPr>
        <w:t>дәрежеде ішек таяқшасы 125 (11</w:t>
      </w:r>
      <w:r w:rsidRPr="001E2AC7">
        <w:rPr>
          <w:rFonts w:ascii="Times New Roman" w:hAnsi="Times New Roman"/>
          <w:sz w:val="28"/>
          <w:szCs w:val="28"/>
          <w:lang w:val="kk-KZ"/>
        </w:rPr>
        <w:t xml:space="preserve"> %), диплококк</w:t>
      </w:r>
      <w:r w:rsidR="001B4A8A">
        <w:rPr>
          <w:rFonts w:ascii="Times New Roman" w:hAnsi="Times New Roman"/>
          <w:sz w:val="28"/>
          <w:szCs w:val="28"/>
          <w:lang w:val="kk-KZ"/>
        </w:rPr>
        <w:t>тар 39 (3,4 %), клебсиеллалар 66 (5,7</w:t>
      </w:r>
      <w:r w:rsidRPr="001E2AC7">
        <w:rPr>
          <w:rFonts w:ascii="Times New Roman" w:hAnsi="Times New Roman"/>
          <w:sz w:val="28"/>
          <w:szCs w:val="28"/>
          <w:lang w:val="kk-KZ"/>
        </w:rPr>
        <w:t xml:space="preserve"> %), протеилер 10 (0,9 %).</w:t>
      </w:r>
    </w:p>
    <w:p w:rsidR="008505AD" w:rsidRDefault="008505AD" w:rsidP="008505AD">
      <w:pPr>
        <w:spacing w:after="0" w:line="240" w:lineRule="auto"/>
        <w:ind w:firstLine="567"/>
        <w:jc w:val="both"/>
        <w:rPr>
          <w:rFonts w:ascii="Times New Roman" w:hAnsi="Times New Roman"/>
          <w:sz w:val="28"/>
          <w:szCs w:val="28"/>
          <w:lang w:val="kk-KZ"/>
        </w:rPr>
      </w:pPr>
    </w:p>
    <w:p w:rsidR="008505AD" w:rsidRDefault="00A7507F" w:rsidP="008505A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Кесте 3</w:t>
      </w:r>
      <w:r w:rsidR="001C5D6F">
        <w:rPr>
          <w:rFonts w:ascii="Times New Roman" w:hAnsi="Times New Roman"/>
          <w:sz w:val="28"/>
          <w:szCs w:val="28"/>
          <w:lang w:val="kk-KZ"/>
        </w:rPr>
        <w:t xml:space="preserve"> -</w:t>
      </w:r>
      <w:r w:rsidR="008505AD" w:rsidRPr="001E2AC7">
        <w:rPr>
          <w:rFonts w:ascii="Times New Roman" w:hAnsi="Times New Roman"/>
          <w:sz w:val="28"/>
          <w:szCs w:val="28"/>
          <w:lang w:val="kk-KZ"/>
        </w:rPr>
        <w:t xml:space="preserve"> Клиникалық, субклиникалық </w:t>
      </w:r>
      <w:r w:rsidR="00B577DA">
        <w:rPr>
          <w:rFonts w:ascii="Times New Roman" w:hAnsi="Times New Roman"/>
          <w:sz w:val="28"/>
          <w:szCs w:val="28"/>
          <w:lang w:val="kk-KZ"/>
        </w:rPr>
        <w:t>желінсаумен</w:t>
      </w:r>
      <w:r w:rsidR="008505AD" w:rsidRPr="001E2AC7">
        <w:rPr>
          <w:rFonts w:ascii="Times New Roman" w:hAnsi="Times New Roman"/>
          <w:sz w:val="28"/>
          <w:szCs w:val="28"/>
          <w:lang w:val="kk-KZ"/>
        </w:rPr>
        <w:t xml:space="preserve"> ауыратын және сау жануарлардан бөлініп алынған өсінділердің түрлері</w:t>
      </w:r>
    </w:p>
    <w:tbl>
      <w:tblPr>
        <w:tblStyle w:val="ae"/>
        <w:tblW w:w="0" w:type="auto"/>
        <w:tblLook w:val="04A0" w:firstRow="1" w:lastRow="0" w:firstColumn="1" w:lastColumn="0" w:noHBand="0" w:noVBand="1"/>
      </w:tblPr>
      <w:tblGrid>
        <w:gridCol w:w="485"/>
        <w:gridCol w:w="1717"/>
        <w:gridCol w:w="1571"/>
        <w:gridCol w:w="1106"/>
        <w:gridCol w:w="1064"/>
        <w:gridCol w:w="955"/>
        <w:gridCol w:w="1020"/>
        <w:gridCol w:w="910"/>
        <w:gridCol w:w="800"/>
      </w:tblGrid>
      <w:tr w:rsidR="008505AD" w:rsidRPr="00520C03" w:rsidTr="004E15FA">
        <w:tc>
          <w:tcPr>
            <w:tcW w:w="485" w:type="dxa"/>
            <w:vMerge w:val="restart"/>
          </w:tcPr>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lang w:val="kk-KZ"/>
              </w:rPr>
              <w:t xml:space="preserve"> </w:t>
            </w:r>
            <w:r w:rsidRPr="00520C03">
              <w:rPr>
                <w:rFonts w:ascii="Times New Roman" w:hAnsi="Times New Roman"/>
                <w:sz w:val="28"/>
                <w:szCs w:val="28"/>
              </w:rPr>
              <w:t>№</w:t>
            </w:r>
          </w:p>
        </w:tc>
        <w:tc>
          <w:tcPr>
            <w:tcW w:w="1717" w:type="dxa"/>
            <w:vMerge w:val="restart"/>
          </w:tcPr>
          <w:p w:rsidR="008505AD" w:rsidRPr="00520C03" w:rsidRDefault="008505AD" w:rsidP="003D791F">
            <w:pPr>
              <w:rPr>
                <w:rFonts w:ascii="Times New Roman" w:hAnsi="Times New Roman"/>
                <w:sz w:val="28"/>
                <w:szCs w:val="28"/>
              </w:rPr>
            </w:pPr>
            <w:r w:rsidRPr="00520C03">
              <w:rPr>
                <w:rFonts w:ascii="Times New Roman" w:hAnsi="Times New Roman"/>
                <w:sz w:val="28"/>
                <w:szCs w:val="28"/>
              </w:rPr>
              <w:t>Сынамалар алынған жануардың түрі</w:t>
            </w:r>
          </w:p>
        </w:tc>
        <w:tc>
          <w:tcPr>
            <w:tcW w:w="1571" w:type="dxa"/>
            <w:vMerge w:val="restart"/>
          </w:tcPr>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Сынамалар саны</w:t>
            </w:r>
          </w:p>
        </w:tc>
        <w:tc>
          <w:tcPr>
            <w:tcW w:w="5855" w:type="dxa"/>
            <w:gridSpan w:val="6"/>
          </w:tcPr>
          <w:p w:rsidR="008505AD" w:rsidRPr="00520C03" w:rsidRDefault="008505AD" w:rsidP="003D791F">
            <w:pPr>
              <w:ind w:firstLine="284"/>
              <w:jc w:val="center"/>
              <w:rPr>
                <w:rFonts w:ascii="Times New Roman" w:hAnsi="Times New Roman"/>
                <w:sz w:val="28"/>
                <w:szCs w:val="28"/>
              </w:rPr>
            </w:pPr>
            <w:r w:rsidRPr="00520C03">
              <w:rPr>
                <w:rFonts w:ascii="Times New Roman" w:hAnsi="Times New Roman"/>
                <w:sz w:val="28"/>
                <w:szCs w:val="28"/>
              </w:rPr>
              <w:t>Бөлін</w:t>
            </w:r>
            <w:r w:rsidRPr="00520C03">
              <w:rPr>
                <w:rFonts w:ascii="Times New Roman" w:hAnsi="Times New Roman"/>
                <w:sz w:val="28"/>
                <w:szCs w:val="28"/>
                <w:lang w:val="kk-KZ"/>
              </w:rPr>
              <w:t>іп алынған өсінділер</w:t>
            </w:r>
            <w:r w:rsidRPr="00520C03">
              <w:rPr>
                <w:rFonts w:ascii="Times New Roman" w:hAnsi="Times New Roman"/>
                <w:sz w:val="28"/>
                <w:szCs w:val="28"/>
              </w:rPr>
              <w:t xml:space="preserve"> түрі</w:t>
            </w:r>
          </w:p>
        </w:tc>
      </w:tr>
      <w:tr w:rsidR="008505AD" w:rsidRPr="00520C03" w:rsidTr="004E15FA">
        <w:trPr>
          <w:cantSplit/>
          <w:trHeight w:val="1397"/>
        </w:trPr>
        <w:tc>
          <w:tcPr>
            <w:tcW w:w="485" w:type="dxa"/>
            <w:vMerge/>
          </w:tcPr>
          <w:p w:rsidR="008505AD" w:rsidRPr="00520C03" w:rsidRDefault="008505AD" w:rsidP="003D791F">
            <w:pPr>
              <w:jc w:val="both"/>
              <w:rPr>
                <w:rFonts w:ascii="Times New Roman" w:hAnsi="Times New Roman"/>
                <w:sz w:val="28"/>
                <w:szCs w:val="28"/>
              </w:rPr>
            </w:pPr>
          </w:p>
        </w:tc>
        <w:tc>
          <w:tcPr>
            <w:tcW w:w="1717" w:type="dxa"/>
            <w:vMerge/>
          </w:tcPr>
          <w:p w:rsidR="008505AD" w:rsidRPr="00520C03" w:rsidRDefault="008505AD" w:rsidP="003D791F">
            <w:pPr>
              <w:ind w:firstLine="284"/>
              <w:jc w:val="center"/>
              <w:rPr>
                <w:rFonts w:ascii="Times New Roman" w:hAnsi="Times New Roman"/>
                <w:sz w:val="28"/>
                <w:szCs w:val="28"/>
              </w:rPr>
            </w:pPr>
          </w:p>
        </w:tc>
        <w:tc>
          <w:tcPr>
            <w:tcW w:w="1571" w:type="dxa"/>
            <w:vMerge/>
          </w:tcPr>
          <w:p w:rsidR="008505AD" w:rsidRPr="00520C03" w:rsidRDefault="008505AD" w:rsidP="003D791F">
            <w:pPr>
              <w:ind w:firstLine="284"/>
              <w:jc w:val="center"/>
              <w:rPr>
                <w:rFonts w:ascii="Times New Roman" w:hAnsi="Times New Roman"/>
                <w:sz w:val="28"/>
                <w:szCs w:val="28"/>
              </w:rPr>
            </w:pPr>
          </w:p>
        </w:tc>
        <w:tc>
          <w:tcPr>
            <w:tcW w:w="1106" w:type="dxa"/>
            <w:textDirection w:val="btLr"/>
          </w:tcPr>
          <w:p w:rsidR="008505AD" w:rsidRPr="001C5D6F" w:rsidRDefault="008505AD" w:rsidP="003D791F">
            <w:pPr>
              <w:ind w:left="113" w:right="113"/>
              <w:jc w:val="center"/>
              <w:rPr>
                <w:rFonts w:ascii="Times New Roman" w:hAnsi="Times New Roman"/>
                <w:i/>
                <w:sz w:val="28"/>
                <w:szCs w:val="28"/>
                <w:lang w:val="en-US"/>
              </w:rPr>
            </w:pPr>
            <w:r w:rsidRPr="001C5D6F">
              <w:rPr>
                <w:rFonts w:ascii="Times New Roman" w:hAnsi="Times New Roman"/>
                <w:i/>
                <w:sz w:val="28"/>
                <w:szCs w:val="28"/>
                <w:lang w:val="en-US"/>
              </w:rPr>
              <w:t>Staphylococcus</w:t>
            </w:r>
          </w:p>
        </w:tc>
        <w:tc>
          <w:tcPr>
            <w:tcW w:w="1064" w:type="dxa"/>
            <w:textDirection w:val="btLr"/>
          </w:tcPr>
          <w:p w:rsidR="008505AD" w:rsidRPr="001C5D6F" w:rsidRDefault="008505AD" w:rsidP="003D791F">
            <w:pPr>
              <w:ind w:left="113" w:right="113"/>
              <w:jc w:val="center"/>
              <w:rPr>
                <w:rFonts w:ascii="Times New Roman" w:hAnsi="Times New Roman"/>
                <w:i/>
                <w:sz w:val="28"/>
                <w:szCs w:val="28"/>
                <w:lang w:val="en-US"/>
              </w:rPr>
            </w:pPr>
            <w:r w:rsidRPr="001C5D6F">
              <w:rPr>
                <w:rFonts w:ascii="Times New Roman" w:hAnsi="Times New Roman"/>
                <w:i/>
                <w:sz w:val="28"/>
                <w:szCs w:val="28"/>
                <w:lang w:val="en-US"/>
              </w:rPr>
              <w:t>Streptococcus</w:t>
            </w:r>
          </w:p>
        </w:tc>
        <w:tc>
          <w:tcPr>
            <w:tcW w:w="955" w:type="dxa"/>
            <w:textDirection w:val="btLr"/>
          </w:tcPr>
          <w:p w:rsidR="008505AD" w:rsidRPr="001C5D6F" w:rsidRDefault="008505AD" w:rsidP="003D791F">
            <w:pPr>
              <w:ind w:left="113" w:right="113"/>
              <w:jc w:val="center"/>
              <w:rPr>
                <w:rFonts w:ascii="Times New Roman" w:hAnsi="Times New Roman"/>
                <w:i/>
                <w:sz w:val="28"/>
                <w:szCs w:val="28"/>
                <w:lang w:val="en-US"/>
              </w:rPr>
            </w:pPr>
            <w:r w:rsidRPr="001C5D6F">
              <w:rPr>
                <w:rFonts w:ascii="Times New Roman" w:hAnsi="Times New Roman"/>
                <w:i/>
                <w:sz w:val="28"/>
                <w:szCs w:val="28"/>
                <w:lang w:val="en-US"/>
              </w:rPr>
              <w:t>Escherichia</w:t>
            </w:r>
          </w:p>
        </w:tc>
        <w:tc>
          <w:tcPr>
            <w:tcW w:w="1020" w:type="dxa"/>
            <w:textDirection w:val="btLr"/>
          </w:tcPr>
          <w:p w:rsidR="008505AD" w:rsidRPr="001C5D6F" w:rsidRDefault="008505AD" w:rsidP="003D791F">
            <w:pPr>
              <w:ind w:left="113" w:right="113"/>
              <w:jc w:val="center"/>
              <w:rPr>
                <w:rFonts w:ascii="Times New Roman" w:hAnsi="Times New Roman"/>
                <w:i/>
                <w:sz w:val="28"/>
                <w:szCs w:val="28"/>
                <w:lang w:val="en-US"/>
              </w:rPr>
            </w:pPr>
            <w:r w:rsidRPr="001C5D6F">
              <w:rPr>
                <w:rFonts w:ascii="Times New Roman" w:hAnsi="Times New Roman"/>
                <w:i/>
                <w:sz w:val="28"/>
                <w:szCs w:val="28"/>
                <w:lang w:val="en-US"/>
              </w:rPr>
              <w:t>Diplococcus</w:t>
            </w:r>
          </w:p>
        </w:tc>
        <w:tc>
          <w:tcPr>
            <w:tcW w:w="910" w:type="dxa"/>
            <w:textDirection w:val="btLr"/>
          </w:tcPr>
          <w:p w:rsidR="008505AD" w:rsidRPr="001C5D6F" w:rsidRDefault="008505AD" w:rsidP="003D791F">
            <w:pPr>
              <w:ind w:left="113" w:right="113"/>
              <w:jc w:val="center"/>
              <w:rPr>
                <w:rFonts w:ascii="Times New Roman" w:hAnsi="Times New Roman"/>
                <w:i/>
                <w:sz w:val="28"/>
                <w:szCs w:val="28"/>
                <w:lang w:val="en-US"/>
              </w:rPr>
            </w:pPr>
            <w:r w:rsidRPr="001C5D6F">
              <w:rPr>
                <w:rFonts w:ascii="Times New Roman" w:hAnsi="Times New Roman"/>
                <w:i/>
                <w:sz w:val="28"/>
                <w:szCs w:val="28"/>
                <w:lang w:val="en-US"/>
              </w:rPr>
              <w:t>Klebsiella</w:t>
            </w:r>
          </w:p>
        </w:tc>
        <w:tc>
          <w:tcPr>
            <w:tcW w:w="800" w:type="dxa"/>
            <w:textDirection w:val="btLr"/>
          </w:tcPr>
          <w:p w:rsidR="008505AD" w:rsidRPr="001C5D6F" w:rsidRDefault="008505AD" w:rsidP="003D791F">
            <w:pPr>
              <w:ind w:left="113" w:right="113"/>
              <w:jc w:val="center"/>
              <w:rPr>
                <w:rFonts w:ascii="Times New Roman" w:hAnsi="Times New Roman"/>
                <w:i/>
                <w:sz w:val="28"/>
                <w:szCs w:val="28"/>
                <w:lang w:val="en-US"/>
              </w:rPr>
            </w:pPr>
            <w:r w:rsidRPr="001C5D6F">
              <w:rPr>
                <w:rFonts w:ascii="Times New Roman" w:hAnsi="Times New Roman"/>
                <w:i/>
                <w:sz w:val="28"/>
                <w:szCs w:val="28"/>
                <w:lang w:val="en-US"/>
              </w:rPr>
              <w:t>Proteus</w:t>
            </w:r>
          </w:p>
        </w:tc>
      </w:tr>
      <w:tr w:rsidR="008505AD" w:rsidRPr="00520C03" w:rsidTr="004E15FA">
        <w:tc>
          <w:tcPr>
            <w:tcW w:w="485" w:type="dxa"/>
            <w:vMerge w:val="restart"/>
          </w:tcPr>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1</w:t>
            </w:r>
          </w:p>
        </w:tc>
        <w:tc>
          <w:tcPr>
            <w:tcW w:w="1717" w:type="dxa"/>
          </w:tcPr>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Сиырлар:</w:t>
            </w:r>
          </w:p>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Ауру ,</w:t>
            </w:r>
          </w:p>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жасырын,</w:t>
            </w:r>
          </w:p>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дені сау</w:t>
            </w:r>
          </w:p>
        </w:tc>
        <w:tc>
          <w:tcPr>
            <w:tcW w:w="1571" w:type="dxa"/>
          </w:tcPr>
          <w:p w:rsidR="008505AD" w:rsidRPr="00520C03" w:rsidRDefault="008505AD" w:rsidP="003D791F">
            <w:pPr>
              <w:jc w:val="center"/>
              <w:rPr>
                <w:rFonts w:ascii="Times New Roman" w:hAnsi="Times New Roman"/>
                <w:sz w:val="28"/>
                <w:szCs w:val="28"/>
              </w:rPr>
            </w:pP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2</w:t>
            </w:r>
            <w:r w:rsidR="008505AD" w:rsidRPr="00520C03">
              <w:rPr>
                <w:rFonts w:ascii="Times New Roman" w:hAnsi="Times New Roman"/>
                <w:sz w:val="28"/>
                <w:szCs w:val="28"/>
              </w:rPr>
              <w:t>00</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2</w:t>
            </w:r>
            <w:r w:rsidR="008505AD" w:rsidRPr="00520C03">
              <w:rPr>
                <w:rFonts w:ascii="Times New Roman" w:hAnsi="Times New Roman"/>
                <w:sz w:val="28"/>
                <w:szCs w:val="28"/>
              </w:rPr>
              <w:t>00</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3</w:t>
            </w:r>
            <w:r w:rsidR="008505AD" w:rsidRPr="00520C03">
              <w:rPr>
                <w:rFonts w:ascii="Times New Roman" w:hAnsi="Times New Roman"/>
                <w:sz w:val="28"/>
                <w:szCs w:val="28"/>
              </w:rPr>
              <w:t>00</w:t>
            </w:r>
          </w:p>
        </w:tc>
        <w:tc>
          <w:tcPr>
            <w:tcW w:w="1106" w:type="dxa"/>
          </w:tcPr>
          <w:p w:rsidR="008505AD" w:rsidRPr="00520C03" w:rsidRDefault="008505AD" w:rsidP="003D791F">
            <w:pPr>
              <w:jc w:val="center"/>
              <w:rPr>
                <w:rFonts w:ascii="Times New Roman" w:hAnsi="Times New Roman"/>
                <w:sz w:val="28"/>
                <w:szCs w:val="28"/>
              </w:rPr>
            </w:pP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183</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140</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68</w:t>
            </w:r>
          </w:p>
        </w:tc>
        <w:tc>
          <w:tcPr>
            <w:tcW w:w="1064" w:type="dxa"/>
          </w:tcPr>
          <w:p w:rsidR="008505AD" w:rsidRPr="00520C03" w:rsidRDefault="008505AD" w:rsidP="003D791F">
            <w:pPr>
              <w:jc w:val="center"/>
              <w:rPr>
                <w:rFonts w:ascii="Times New Roman" w:hAnsi="Times New Roman"/>
                <w:sz w:val="28"/>
                <w:szCs w:val="28"/>
              </w:rPr>
            </w:pP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93</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68</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17</w:t>
            </w:r>
          </w:p>
          <w:p w:rsidR="008505AD" w:rsidRPr="00520C03" w:rsidRDefault="008505AD" w:rsidP="003D791F">
            <w:pPr>
              <w:jc w:val="center"/>
              <w:rPr>
                <w:rFonts w:ascii="Times New Roman" w:hAnsi="Times New Roman"/>
                <w:sz w:val="28"/>
                <w:szCs w:val="28"/>
              </w:rPr>
            </w:pPr>
          </w:p>
        </w:tc>
        <w:tc>
          <w:tcPr>
            <w:tcW w:w="955" w:type="dxa"/>
          </w:tcPr>
          <w:p w:rsidR="008505AD" w:rsidRPr="00520C03" w:rsidRDefault="008505AD" w:rsidP="003D791F">
            <w:pPr>
              <w:jc w:val="center"/>
              <w:rPr>
                <w:rFonts w:ascii="Times New Roman" w:hAnsi="Times New Roman"/>
                <w:sz w:val="28"/>
                <w:szCs w:val="28"/>
              </w:rPr>
            </w:pP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31</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24</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11</w:t>
            </w:r>
          </w:p>
        </w:tc>
        <w:tc>
          <w:tcPr>
            <w:tcW w:w="1020" w:type="dxa"/>
          </w:tcPr>
          <w:p w:rsidR="008505AD" w:rsidRPr="00520C03" w:rsidRDefault="008505AD" w:rsidP="003D791F">
            <w:pPr>
              <w:jc w:val="center"/>
              <w:rPr>
                <w:rFonts w:ascii="Times New Roman" w:hAnsi="Times New Roman"/>
                <w:sz w:val="28"/>
                <w:szCs w:val="28"/>
              </w:rPr>
            </w:pP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14</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7</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3</w:t>
            </w:r>
          </w:p>
        </w:tc>
        <w:tc>
          <w:tcPr>
            <w:tcW w:w="910" w:type="dxa"/>
          </w:tcPr>
          <w:p w:rsidR="008505AD" w:rsidRPr="00520C03" w:rsidRDefault="008505AD" w:rsidP="003D791F">
            <w:pPr>
              <w:jc w:val="center"/>
              <w:rPr>
                <w:rFonts w:ascii="Times New Roman" w:hAnsi="Times New Roman"/>
                <w:sz w:val="28"/>
                <w:szCs w:val="28"/>
              </w:rPr>
            </w:pP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17</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17</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3</w:t>
            </w:r>
          </w:p>
          <w:p w:rsidR="008505AD" w:rsidRPr="00520C03" w:rsidRDefault="008505AD" w:rsidP="003D791F">
            <w:pPr>
              <w:jc w:val="center"/>
              <w:rPr>
                <w:rFonts w:ascii="Times New Roman" w:hAnsi="Times New Roman"/>
                <w:sz w:val="28"/>
                <w:szCs w:val="28"/>
              </w:rPr>
            </w:pPr>
          </w:p>
        </w:tc>
        <w:tc>
          <w:tcPr>
            <w:tcW w:w="800" w:type="dxa"/>
          </w:tcPr>
          <w:p w:rsidR="008505AD" w:rsidRPr="00520C03" w:rsidRDefault="008505AD" w:rsidP="003D791F">
            <w:pPr>
              <w:jc w:val="center"/>
              <w:rPr>
                <w:rFonts w:ascii="Times New Roman" w:hAnsi="Times New Roman"/>
                <w:sz w:val="28"/>
                <w:szCs w:val="28"/>
              </w:rPr>
            </w:pP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3</w:t>
            </w:r>
          </w:p>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1</w:t>
            </w:r>
          </w:p>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w:t>
            </w:r>
          </w:p>
          <w:p w:rsidR="008505AD" w:rsidRPr="00520C03" w:rsidRDefault="008505AD" w:rsidP="003D791F">
            <w:pPr>
              <w:jc w:val="center"/>
              <w:rPr>
                <w:rFonts w:ascii="Times New Roman" w:hAnsi="Times New Roman"/>
                <w:sz w:val="28"/>
                <w:szCs w:val="28"/>
              </w:rPr>
            </w:pPr>
          </w:p>
        </w:tc>
      </w:tr>
      <w:tr w:rsidR="008505AD" w:rsidRPr="00520C03" w:rsidTr="001C5D6F">
        <w:tc>
          <w:tcPr>
            <w:tcW w:w="485" w:type="dxa"/>
            <w:vMerge/>
            <w:tcBorders>
              <w:bottom w:val="nil"/>
            </w:tcBorders>
          </w:tcPr>
          <w:p w:rsidR="008505AD" w:rsidRPr="00520C03" w:rsidRDefault="008505AD" w:rsidP="003D791F">
            <w:pPr>
              <w:jc w:val="both"/>
              <w:rPr>
                <w:rFonts w:ascii="Times New Roman" w:hAnsi="Times New Roman"/>
                <w:sz w:val="28"/>
                <w:szCs w:val="28"/>
              </w:rPr>
            </w:pPr>
          </w:p>
        </w:tc>
        <w:tc>
          <w:tcPr>
            <w:tcW w:w="1717" w:type="dxa"/>
            <w:tcBorders>
              <w:bottom w:val="nil"/>
            </w:tcBorders>
          </w:tcPr>
          <w:p w:rsidR="008505AD" w:rsidRDefault="008505AD" w:rsidP="003D791F">
            <w:pPr>
              <w:jc w:val="both"/>
              <w:rPr>
                <w:rFonts w:ascii="Times New Roman" w:hAnsi="Times New Roman"/>
                <w:sz w:val="28"/>
                <w:szCs w:val="28"/>
              </w:rPr>
            </w:pPr>
            <w:r w:rsidRPr="00520C03">
              <w:rPr>
                <w:rFonts w:ascii="Times New Roman" w:hAnsi="Times New Roman"/>
                <w:sz w:val="28"/>
                <w:szCs w:val="28"/>
              </w:rPr>
              <w:t>Барлығы</w:t>
            </w:r>
          </w:p>
          <w:p w:rsidR="001C5D6F" w:rsidRPr="00520C03" w:rsidRDefault="001C5D6F" w:rsidP="003D791F">
            <w:pPr>
              <w:jc w:val="both"/>
              <w:rPr>
                <w:rFonts w:ascii="Times New Roman" w:hAnsi="Times New Roman"/>
                <w:sz w:val="28"/>
                <w:szCs w:val="28"/>
              </w:rPr>
            </w:pPr>
          </w:p>
        </w:tc>
        <w:tc>
          <w:tcPr>
            <w:tcW w:w="1571" w:type="dxa"/>
            <w:tcBorders>
              <w:bottom w:val="nil"/>
            </w:tcBorders>
          </w:tcPr>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7</w:t>
            </w:r>
            <w:r w:rsidR="008505AD" w:rsidRPr="00520C03">
              <w:rPr>
                <w:rFonts w:ascii="Times New Roman" w:hAnsi="Times New Roman"/>
                <w:sz w:val="28"/>
                <w:szCs w:val="28"/>
              </w:rPr>
              <w:t>00</w:t>
            </w:r>
          </w:p>
        </w:tc>
        <w:tc>
          <w:tcPr>
            <w:tcW w:w="1106" w:type="dxa"/>
            <w:tcBorders>
              <w:bottom w:val="nil"/>
            </w:tcBorders>
          </w:tcPr>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391</w:t>
            </w:r>
          </w:p>
        </w:tc>
        <w:tc>
          <w:tcPr>
            <w:tcW w:w="1064" w:type="dxa"/>
            <w:tcBorders>
              <w:bottom w:val="nil"/>
            </w:tcBorders>
          </w:tcPr>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178</w:t>
            </w:r>
          </w:p>
        </w:tc>
        <w:tc>
          <w:tcPr>
            <w:tcW w:w="955" w:type="dxa"/>
            <w:tcBorders>
              <w:bottom w:val="nil"/>
            </w:tcBorders>
          </w:tcPr>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66</w:t>
            </w:r>
          </w:p>
        </w:tc>
        <w:tc>
          <w:tcPr>
            <w:tcW w:w="1020" w:type="dxa"/>
            <w:tcBorders>
              <w:bottom w:val="nil"/>
            </w:tcBorders>
          </w:tcPr>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24</w:t>
            </w:r>
          </w:p>
        </w:tc>
        <w:tc>
          <w:tcPr>
            <w:tcW w:w="910" w:type="dxa"/>
            <w:tcBorders>
              <w:bottom w:val="nil"/>
            </w:tcBorders>
          </w:tcPr>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37</w:t>
            </w:r>
          </w:p>
        </w:tc>
        <w:tc>
          <w:tcPr>
            <w:tcW w:w="800" w:type="dxa"/>
            <w:tcBorders>
              <w:bottom w:val="nil"/>
            </w:tcBorders>
          </w:tcPr>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4</w:t>
            </w:r>
          </w:p>
        </w:tc>
      </w:tr>
      <w:tr w:rsidR="001C5D6F" w:rsidRPr="00520C03" w:rsidTr="001C5D6F">
        <w:tc>
          <w:tcPr>
            <w:tcW w:w="9628" w:type="dxa"/>
            <w:gridSpan w:val="9"/>
            <w:tcBorders>
              <w:top w:val="nil"/>
              <w:left w:val="nil"/>
              <w:bottom w:val="single" w:sz="4" w:space="0" w:color="auto"/>
              <w:right w:val="nil"/>
            </w:tcBorders>
          </w:tcPr>
          <w:p w:rsidR="001C5D6F" w:rsidRPr="00520C03" w:rsidRDefault="001C5D6F" w:rsidP="001C5D6F">
            <w:pPr>
              <w:jc w:val="right"/>
              <w:rPr>
                <w:rFonts w:ascii="Times New Roman" w:hAnsi="Times New Roman"/>
                <w:sz w:val="28"/>
                <w:szCs w:val="28"/>
              </w:rPr>
            </w:pPr>
            <w:r>
              <w:rPr>
                <w:rFonts w:ascii="Times New Roman" w:hAnsi="Times New Roman"/>
                <w:sz w:val="28"/>
                <w:szCs w:val="28"/>
              </w:rPr>
              <w:lastRenderedPageBreak/>
              <w:t>3 - кестенің жалғасы.</w:t>
            </w:r>
          </w:p>
        </w:tc>
      </w:tr>
      <w:tr w:rsidR="008505AD" w:rsidRPr="00520C03" w:rsidTr="001C5D6F">
        <w:tc>
          <w:tcPr>
            <w:tcW w:w="485" w:type="dxa"/>
            <w:vMerge w:val="restart"/>
            <w:tcBorders>
              <w:top w:val="single" w:sz="4" w:space="0" w:color="auto"/>
            </w:tcBorders>
          </w:tcPr>
          <w:p w:rsidR="008505AD" w:rsidRPr="00520C03" w:rsidRDefault="00D71490" w:rsidP="003D791F">
            <w:pPr>
              <w:jc w:val="both"/>
              <w:rPr>
                <w:rFonts w:ascii="Times New Roman" w:hAnsi="Times New Roman"/>
                <w:sz w:val="28"/>
                <w:szCs w:val="28"/>
              </w:rPr>
            </w:pPr>
            <w:r>
              <w:rPr>
                <w:rFonts w:ascii="Times New Roman" w:hAnsi="Times New Roman"/>
                <w:sz w:val="28"/>
                <w:szCs w:val="28"/>
              </w:rPr>
              <w:t>2</w:t>
            </w:r>
          </w:p>
        </w:tc>
        <w:tc>
          <w:tcPr>
            <w:tcW w:w="1717" w:type="dxa"/>
            <w:tcBorders>
              <w:top w:val="single" w:sz="4" w:space="0" w:color="auto"/>
            </w:tcBorders>
          </w:tcPr>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Қой:</w:t>
            </w:r>
          </w:p>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Ауру,</w:t>
            </w:r>
          </w:p>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жасырын,</w:t>
            </w:r>
          </w:p>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дені сау</w:t>
            </w:r>
          </w:p>
        </w:tc>
        <w:tc>
          <w:tcPr>
            <w:tcW w:w="1571" w:type="dxa"/>
            <w:tcBorders>
              <w:top w:val="single" w:sz="4" w:space="0" w:color="auto"/>
            </w:tcBorders>
          </w:tcPr>
          <w:p w:rsidR="008505AD" w:rsidRPr="00520C03" w:rsidRDefault="008505AD" w:rsidP="003D791F">
            <w:pPr>
              <w:jc w:val="center"/>
              <w:rPr>
                <w:rFonts w:ascii="Times New Roman" w:hAnsi="Times New Roman"/>
                <w:sz w:val="28"/>
                <w:szCs w:val="28"/>
              </w:rPr>
            </w:pPr>
          </w:p>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100</w:t>
            </w:r>
          </w:p>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100</w:t>
            </w:r>
          </w:p>
          <w:p w:rsidR="008505AD" w:rsidRPr="00520C03" w:rsidRDefault="00CF0C93" w:rsidP="003D791F">
            <w:pPr>
              <w:jc w:val="center"/>
              <w:rPr>
                <w:rFonts w:ascii="Times New Roman" w:hAnsi="Times New Roman"/>
                <w:sz w:val="28"/>
                <w:szCs w:val="28"/>
              </w:rPr>
            </w:pPr>
            <w:r w:rsidRPr="00520C03">
              <w:rPr>
                <w:rFonts w:ascii="Times New Roman" w:hAnsi="Times New Roman"/>
                <w:sz w:val="28"/>
                <w:szCs w:val="28"/>
              </w:rPr>
              <w:t>261</w:t>
            </w:r>
          </w:p>
        </w:tc>
        <w:tc>
          <w:tcPr>
            <w:tcW w:w="1106" w:type="dxa"/>
            <w:tcBorders>
              <w:top w:val="single" w:sz="4" w:space="0" w:color="auto"/>
            </w:tcBorders>
          </w:tcPr>
          <w:p w:rsidR="008505AD" w:rsidRPr="00520C03" w:rsidRDefault="008505AD" w:rsidP="003D791F">
            <w:pPr>
              <w:jc w:val="center"/>
              <w:rPr>
                <w:rFonts w:ascii="Times New Roman" w:hAnsi="Times New Roman"/>
                <w:sz w:val="28"/>
                <w:szCs w:val="28"/>
              </w:rPr>
            </w:pP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12</w:t>
            </w:r>
            <w:r w:rsidR="008505AD" w:rsidRPr="00520C03">
              <w:rPr>
                <w:rFonts w:ascii="Times New Roman" w:hAnsi="Times New Roman"/>
                <w:sz w:val="28"/>
                <w:szCs w:val="28"/>
              </w:rPr>
              <w:t>1</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94</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33</w:t>
            </w:r>
          </w:p>
        </w:tc>
        <w:tc>
          <w:tcPr>
            <w:tcW w:w="1064" w:type="dxa"/>
            <w:tcBorders>
              <w:top w:val="single" w:sz="4" w:space="0" w:color="auto"/>
            </w:tcBorders>
          </w:tcPr>
          <w:p w:rsidR="008505AD" w:rsidRPr="00520C03" w:rsidRDefault="008505AD" w:rsidP="003D791F">
            <w:pPr>
              <w:jc w:val="center"/>
              <w:rPr>
                <w:rFonts w:ascii="Times New Roman" w:hAnsi="Times New Roman"/>
                <w:sz w:val="28"/>
                <w:szCs w:val="28"/>
              </w:rPr>
            </w:pP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43</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40</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13</w:t>
            </w:r>
          </w:p>
        </w:tc>
        <w:tc>
          <w:tcPr>
            <w:tcW w:w="955" w:type="dxa"/>
            <w:tcBorders>
              <w:top w:val="single" w:sz="4" w:space="0" w:color="auto"/>
            </w:tcBorders>
          </w:tcPr>
          <w:p w:rsidR="008505AD" w:rsidRPr="00520C03" w:rsidRDefault="008505AD" w:rsidP="003D791F">
            <w:pPr>
              <w:jc w:val="center"/>
              <w:rPr>
                <w:rFonts w:ascii="Times New Roman" w:hAnsi="Times New Roman"/>
                <w:sz w:val="28"/>
                <w:szCs w:val="28"/>
              </w:rPr>
            </w:pP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32</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23</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4</w:t>
            </w:r>
          </w:p>
        </w:tc>
        <w:tc>
          <w:tcPr>
            <w:tcW w:w="1020" w:type="dxa"/>
            <w:tcBorders>
              <w:top w:val="single" w:sz="4" w:space="0" w:color="auto"/>
            </w:tcBorders>
          </w:tcPr>
          <w:p w:rsidR="008505AD" w:rsidRPr="00520C03" w:rsidRDefault="008505AD" w:rsidP="003D791F">
            <w:pPr>
              <w:jc w:val="center"/>
              <w:rPr>
                <w:rFonts w:ascii="Times New Roman" w:hAnsi="Times New Roman"/>
                <w:sz w:val="28"/>
                <w:szCs w:val="28"/>
              </w:rPr>
            </w:pP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8</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4</w:t>
            </w:r>
          </w:p>
          <w:p w:rsidR="002B6806" w:rsidRPr="00520C03" w:rsidRDefault="002B6806" w:rsidP="003D791F">
            <w:pPr>
              <w:jc w:val="center"/>
              <w:rPr>
                <w:rFonts w:ascii="Times New Roman" w:hAnsi="Times New Roman"/>
                <w:sz w:val="28"/>
                <w:szCs w:val="28"/>
              </w:rPr>
            </w:pPr>
            <w:r w:rsidRPr="00520C03">
              <w:rPr>
                <w:rFonts w:ascii="Times New Roman" w:hAnsi="Times New Roman"/>
                <w:sz w:val="28"/>
                <w:szCs w:val="28"/>
              </w:rPr>
              <w:t>3</w:t>
            </w:r>
          </w:p>
        </w:tc>
        <w:tc>
          <w:tcPr>
            <w:tcW w:w="910" w:type="dxa"/>
            <w:tcBorders>
              <w:top w:val="single" w:sz="4" w:space="0" w:color="auto"/>
            </w:tcBorders>
          </w:tcPr>
          <w:p w:rsidR="008505AD" w:rsidRPr="00520C03" w:rsidRDefault="008505AD" w:rsidP="003D791F">
            <w:pPr>
              <w:jc w:val="center"/>
              <w:rPr>
                <w:rFonts w:ascii="Times New Roman" w:hAnsi="Times New Roman"/>
                <w:sz w:val="28"/>
                <w:szCs w:val="28"/>
              </w:rPr>
            </w:pP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15</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11</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3</w:t>
            </w:r>
          </w:p>
        </w:tc>
        <w:tc>
          <w:tcPr>
            <w:tcW w:w="800" w:type="dxa"/>
            <w:tcBorders>
              <w:top w:val="single" w:sz="4" w:space="0" w:color="auto"/>
            </w:tcBorders>
          </w:tcPr>
          <w:p w:rsidR="008505AD" w:rsidRPr="00520C03" w:rsidRDefault="008505AD" w:rsidP="003D791F">
            <w:pPr>
              <w:jc w:val="center"/>
              <w:rPr>
                <w:rFonts w:ascii="Times New Roman" w:hAnsi="Times New Roman"/>
                <w:sz w:val="28"/>
                <w:szCs w:val="28"/>
              </w:rPr>
            </w:pP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3</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2</w:t>
            </w:r>
          </w:p>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1</w:t>
            </w:r>
          </w:p>
        </w:tc>
      </w:tr>
      <w:tr w:rsidR="008505AD" w:rsidRPr="00520C03" w:rsidTr="004E15FA">
        <w:tc>
          <w:tcPr>
            <w:tcW w:w="485" w:type="dxa"/>
            <w:vMerge/>
          </w:tcPr>
          <w:p w:rsidR="008505AD" w:rsidRPr="00520C03" w:rsidRDefault="008505AD" w:rsidP="003D791F">
            <w:pPr>
              <w:jc w:val="both"/>
              <w:rPr>
                <w:rFonts w:ascii="Times New Roman" w:hAnsi="Times New Roman"/>
                <w:sz w:val="28"/>
                <w:szCs w:val="28"/>
              </w:rPr>
            </w:pPr>
          </w:p>
        </w:tc>
        <w:tc>
          <w:tcPr>
            <w:tcW w:w="1717" w:type="dxa"/>
          </w:tcPr>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Барлығы</w:t>
            </w:r>
          </w:p>
        </w:tc>
        <w:tc>
          <w:tcPr>
            <w:tcW w:w="1571"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461</w:t>
            </w:r>
          </w:p>
        </w:tc>
        <w:tc>
          <w:tcPr>
            <w:tcW w:w="1106"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248</w:t>
            </w:r>
          </w:p>
        </w:tc>
        <w:tc>
          <w:tcPr>
            <w:tcW w:w="1064"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96</w:t>
            </w:r>
          </w:p>
        </w:tc>
        <w:tc>
          <w:tcPr>
            <w:tcW w:w="955"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59</w:t>
            </w:r>
          </w:p>
        </w:tc>
        <w:tc>
          <w:tcPr>
            <w:tcW w:w="1020"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15</w:t>
            </w:r>
          </w:p>
        </w:tc>
        <w:tc>
          <w:tcPr>
            <w:tcW w:w="910"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29</w:t>
            </w:r>
          </w:p>
        </w:tc>
        <w:tc>
          <w:tcPr>
            <w:tcW w:w="800"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6</w:t>
            </w:r>
          </w:p>
        </w:tc>
      </w:tr>
      <w:tr w:rsidR="008505AD" w:rsidRPr="00520C03" w:rsidTr="004E15FA">
        <w:tc>
          <w:tcPr>
            <w:tcW w:w="485" w:type="dxa"/>
          </w:tcPr>
          <w:p w:rsidR="008505AD" w:rsidRPr="00520C03" w:rsidRDefault="008505AD" w:rsidP="003D791F">
            <w:pPr>
              <w:jc w:val="both"/>
              <w:rPr>
                <w:rFonts w:ascii="Times New Roman" w:hAnsi="Times New Roman"/>
                <w:sz w:val="28"/>
                <w:szCs w:val="28"/>
              </w:rPr>
            </w:pPr>
          </w:p>
        </w:tc>
        <w:tc>
          <w:tcPr>
            <w:tcW w:w="1717" w:type="dxa"/>
          </w:tcPr>
          <w:p w:rsidR="008505AD" w:rsidRPr="00520C03" w:rsidRDefault="008505AD" w:rsidP="003D791F">
            <w:pPr>
              <w:jc w:val="both"/>
              <w:rPr>
                <w:rFonts w:ascii="Times New Roman" w:hAnsi="Times New Roman"/>
                <w:sz w:val="28"/>
                <w:szCs w:val="28"/>
              </w:rPr>
            </w:pPr>
            <w:r w:rsidRPr="00520C03">
              <w:rPr>
                <w:rFonts w:ascii="Times New Roman" w:hAnsi="Times New Roman"/>
                <w:sz w:val="28"/>
                <w:szCs w:val="28"/>
              </w:rPr>
              <w:t>Барлық зерттел</w:t>
            </w:r>
            <w:r w:rsidRPr="00520C03">
              <w:rPr>
                <w:rFonts w:ascii="Times New Roman" w:hAnsi="Times New Roman"/>
                <w:sz w:val="28"/>
                <w:szCs w:val="28"/>
                <w:lang w:val="kk-KZ"/>
              </w:rPr>
              <w:t>ін</w:t>
            </w:r>
            <w:r w:rsidRPr="00520C03">
              <w:rPr>
                <w:rFonts w:ascii="Times New Roman" w:hAnsi="Times New Roman"/>
                <w:sz w:val="28"/>
                <w:szCs w:val="28"/>
              </w:rPr>
              <w:t>ген сынамалар</w:t>
            </w:r>
          </w:p>
        </w:tc>
        <w:tc>
          <w:tcPr>
            <w:tcW w:w="1571"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1161</w:t>
            </w:r>
          </w:p>
        </w:tc>
        <w:tc>
          <w:tcPr>
            <w:tcW w:w="1106" w:type="dxa"/>
          </w:tcPr>
          <w:p w:rsidR="008505AD" w:rsidRPr="002751C9" w:rsidRDefault="008505AD" w:rsidP="003D791F">
            <w:pPr>
              <w:jc w:val="center"/>
              <w:rPr>
                <w:rFonts w:ascii="Times New Roman" w:hAnsi="Times New Roman"/>
                <w:sz w:val="28"/>
                <w:szCs w:val="28"/>
              </w:rPr>
            </w:pPr>
            <w:r w:rsidRPr="002751C9">
              <w:rPr>
                <w:rFonts w:ascii="Times New Roman" w:hAnsi="Times New Roman"/>
                <w:sz w:val="28"/>
                <w:szCs w:val="28"/>
              </w:rPr>
              <w:t>639</w:t>
            </w:r>
          </w:p>
          <w:p w:rsidR="008505AD" w:rsidRPr="002751C9" w:rsidRDefault="00520C03" w:rsidP="003D791F">
            <w:pPr>
              <w:jc w:val="center"/>
              <w:rPr>
                <w:rFonts w:ascii="Times New Roman" w:hAnsi="Times New Roman"/>
                <w:sz w:val="28"/>
                <w:szCs w:val="28"/>
              </w:rPr>
            </w:pPr>
            <w:r w:rsidRPr="002751C9">
              <w:rPr>
                <w:rFonts w:ascii="Times New Roman" w:hAnsi="Times New Roman"/>
                <w:sz w:val="28"/>
                <w:szCs w:val="28"/>
              </w:rPr>
              <w:t>55</w:t>
            </w:r>
            <w:r w:rsidR="008505AD" w:rsidRPr="002751C9">
              <w:rPr>
                <w:rFonts w:ascii="Times New Roman" w:hAnsi="Times New Roman"/>
                <w:sz w:val="28"/>
                <w:szCs w:val="28"/>
              </w:rPr>
              <w:t xml:space="preserve"> %</w:t>
            </w:r>
          </w:p>
          <w:p w:rsidR="008505AD" w:rsidRPr="002751C9" w:rsidRDefault="008505AD" w:rsidP="003D791F">
            <w:pPr>
              <w:jc w:val="center"/>
              <w:rPr>
                <w:rFonts w:ascii="Times New Roman" w:hAnsi="Times New Roman"/>
                <w:sz w:val="28"/>
                <w:szCs w:val="28"/>
              </w:rPr>
            </w:pPr>
          </w:p>
        </w:tc>
        <w:tc>
          <w:tcPr>
            <w:tcW w:w="1064" w:type="dxa"/>
          </w:tcPr>
          <w:p w:rsidR="008505AD" w:rsidRPr="002751C9" w:rsidRDefault="002B6806" w:rsidP="003D791F">
            <w:pPr>
              <w:jc w:val="center"/>
              <w:rPr>
                <w:rFonts w:ascii="Times New Roman" w:hAnsi="Times New Roman"/>
                <w:sz w:val="28"/>
                <w:szCs w:val="28"/>
              </w:rPr>
            </w:pPr>
            <w:r w:rsidRPr="002751C9">
              <w:rPr>
                <w:rFonts w:ascii="Times New Roman" w:hAnsi="Times New Roman"/>
                <w:sz w:val="28"/>
                <w:szCs w:val="28"/>
              </w:rPr>
              <w:t>274</w:t>
            </w:r>
          </w:p>
          <w:p w:rsidR="008505AD" w:rsidRPr="002751C9" w:rsidRDefault="008505AD" w:rsidP="003D791F">
            <w:pPr>
              <w:jc w:val="center"/>
              <w:rPr>
                <w:rFonts w:ascii="Times New Roman" w:hAnsi="Times New Roman"/>
                <w:sz w:val="28"/>
                <w:szCs w:val="28"/>
              </w:rPr>
            </w:pPr>
            <w:r w:rsidRPr="002751C9">
              <w:rPr>
                <w:rFonts w:ascii="Times New Roman" w:hAnsi="Times New Roman"/>
                <w:sz w:val="28"/>
                <w:szCs w:val="28"/>
              </w:rPr>
              <w:t>24%</w:t>
            </w:r>
          </w:p>
        </w:tc>
        <w:tc>
          <w:tcPr>
            <w:tcW w:w="955" w:type="dxa"/>
          </w:tcPr>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125</w:t>
            </w:r>
          </w:p>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11</w:t>
            </w:r>
            <w:r w:rsidR="008505AD" w:rsidRPr="00520C03">
              <w:rPr>
                <w:rFonts w:ascii="Times New Roman" w:hAnsi="Times New Roman"/>
                <w:sz w:val="28"/>
                <w:szCs w:val="28"/>
              </w:rPr>
              <w:t>%</w:t>
            </w:r>
          </w:p>
        </w:tc>
        <w:tc>
          <w:tcPr>
            <w:tcW w:w="1020" w:type="dxa"/>
          </w:tcPr>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39</w:t>
            </w:r>
          </w:p>
          <w:p w:rsidR="008505AD" w:rsidRPr="00520C03" w:rsidRDefault="00520C03" w:rsidP="003D791F">
            <w:pPr>
              <w:jc w:val="center"/>
              <w:rPr>
                <w:rFonts w:ascii="Times New Roman" w:hAnsi="Times New Roman"/>
                <w:sz w:val="28"/>
                <w:szCs w:val="28"/>
              </w:rPr>
            </w:pPr>
            <w:r w:rsidRPr="00520C03">
              <w:rPr>
                <w:rFonts w:ascii="Times New Roman" w:hAnsi="Times New Roman"/>
                <w:sz w:val="28"/>
                <w:szCs w:val="28"/>
              </w:rPr>
              <w:t>3,4</w:t>
            </w:r>
            <w:r w:rsidR="008505AD" w:rsidRPr="00520C03">
              <w:rPr>
                <w:rFonts w:ascii="Times New Roman" w:hAnsi="Times New Roman"/>
                <w:sz w:val="28"/>
                <w:szCs w:val="28"/>
              </w:rPr>
              <w:t>%</w:t>
            </w:r>
          </w:p>
        </w:tc>
        <w:tc>
          <w:tcPr>
            <w:tcW w:w="910" w:type="dxa"/>
          </w:tcPr>
          <w:p w:rsidR="008505AD" w:rsidRPr="00520C03" w:rsidRDefault="002B6806" w:rsidP="003D791F">
            <w:pPr>
              <w:jc w:val="center"/>
              <w:rPr>
                <w:rFonts w:ascii="Times New Roman" w:hAnsi="Times New Roman"/>
                <w:sz w:val="28"/>
                <w:szCs w:val="28"/>
              </w:rPr>
            </w:pPr>
            <w:r w:rsidRPr="00520C03">
              <w:rPr>
                <w:rFonts w:ascii="Times New Roman" w:hAnsi="Times New Roman"/>
                <w:sz w:val="28"/>
                <w:szCs w:val="28"/>
              </w:rPr>
              <w:t>66</w:t>
            </w:r>
          </w:p>
          <w:p w:rsidR="008505AD" w:rsidRPr="00520C03" w:rsidRDefault="00520C03" w:rsidP="003D791F">
            <w:pPr>
              <w:jc w:val="center"/>
              <w:rPr>
                <w:rFonts w:ascii="Times New Roman" w:hAnsi="Times New Roman"/>
                <w:sz w:val="28"/>
                <w:szCs w:val="28"/>
              </w:rPr>
            </w:pPr>
            <w:r w:rsidRPr="00520C03">
              <w:rPr>
                <w:rFonts w:ascii="Times New Roman" w:hAnsi="Times New Roman"/>
                <w:sz w:val="28"/>
                <w:szCs w:val="28"/>
              </w:rPr>
              <w:t>5,7</w:t>
            </w:r>
            <w:r w:rsidR="008505AD" w:rsidRPr="00520C03">
              <w:rPr>
                <w:rFonts w:ascii="Times New Roman" w:hAnsi="Times New Roman"/>
                <w:sz w:val="28"/>
                <w:szCs w:val="28"/>
              </w:rPr>
              <w:t>%</w:t>
            </w:r>
          </w:p>
        </w:tc>
        <w:tc>
          <w:tcPr>
            <w:tcW w:w="800" w:type="dxa"/>
          </w:tcPr>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10</w:t>
            </w:r>
          </w:p>
          <w:p w:rsidR="008505AD" w:rsidRPr="00520C03" w:rsidRDefault="008505AD" w:rsidP="003D791F">
            <w:pPr>
              <w:jc w:val="center"/>
              <w:rPr>
                <w:rFonts w:ascii="Times New Roman" w:hAnsi="Times New Roman"/>
                <w:sz w:val="28"/>
                <w:szCs w:val="28"/>
              </w:rPr>
            </w:pPr>
            <w:r w:rsidRPr="00520C03">
              <w:rPr>
                <w:rFonts w:ascii="Times New Roman" w:hAnsi="Times New Roman"/>
                <w:sz w:val="28"/>
                <w:szCs w:val="28"/>
              </w:rPr>
              <w:t>0,9%</w:t>
            </w:r>
          </w:p>
        </w:tc>
      </w:tr>
    </w:tbl>
    <w:p w:rsidR="000903FC" w:rsidRDefault="000903FC" w:rsidP="008505AD">
      <w:pPr>
        <w:spacing w:after="0" w:line="240" w:lineRule="auto"/>
        <w:jc w:val="center"/>
        <w:rPr>
          <w:sz w:val="26"/>
          <w:szCs w:val="26"/>
        </w:rPr>
      </w:pPr>
    </w:p>
    <w:p w:rsidR="008505AD" w:rsidRDefault="004E15FA" w:rsidP="008505AD">
      <w:pPr>
        <w:spacing w:after="0" w:line="240" w:lineRule="auto"/>
        <w:jc w:val="center"/>
        <w:rPr>
          <w:sz w:val="26"/>
          <w:szCs w:val="26"/>
        </w:rPr>
      </w:pPr>
      <w:r>
        <w:rPr>
          <w:noProof/>
          <w:lang w:val="ru-RU" w:eastAsia="ru-RU"/>
        </w:rPr>
        <w:drawing>
          <wp:inline distT="0" distB="0" distL="0" distR="0" wp14:anchorId="54D189B3" wp14:editId="60ABE215">
            <wp:extent cx="5476240" cy="3048000"/>
            <wp:effectExtent l="0" t="0" r="1016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505AD" w:rsidRPr="00163529" w:rsidRDefault="008505AD" w:rsidP="008505AD">
      <w:pPr>
        <w:spacing w:after="0" w:line="240" w:lineRule="auto"/>
        <w:jc w:val="center"/>
        <w:rPr>
          <w:rFonts w:ascii="Times New Roman" w:hAnsi="Times New Roman"/>
          <w:b/>
          <w:sz w:val="28"/>
          <w:szCs w:val="28"/>
          <w:lang w:val="kk-KZ"/>
        </w:rPr>
      </w:pPr>
      <w:r>
        <w:rPr>
          <w:rFonts w:ascii="Times New Roman" w:hAnsi="Times New Roman"/>
          <w:sz w:val="28"/>
          <w:szCs w:val="28"/>
          <w:lang w:val="kk-KZ"/>
        </w:rPr>
        <w:t>С</w:t>
      </w:r>
      <w:r w:rsidR="00A7507F">
        <w:rPr>
          <w:rFonts w:ascii="Times New Roman" w:hAnsi="Times New Roman"/>
          <w:sz w:val="28"/>
          <w:szCs w:val="28"/>
          <w:lang w:val="kk-KZ"/>
        </w:rPr>
        <w:t>ызба</w:t>
      </w:r>
      <w:r w:rsidR="006F20BA">
        <w:rPr>
          <w:rFonts w:ascii="Times New Roman" w:hAnsi="Times New Roman"/>
          <w:sz w:val="28"/>
          <w:szCs w:val="28"/>
          <w:lang w:val="kk-KZ"/>
        </w:rPr>
        <w:t xml:space="preserve"> 2</w:t>
      </w:r>
      <w:r w:rsidR="001C5D6F">
        <w:rPr>
          <w:rFonts w:ascii="Times New Roman" w:hAnsi="Times New Roman"/>
          <w:sz w:val="28"/>
          <w:szCs w:val="28"/>
          <w:lang w:val="kk-KZ"/>
        </w:rPr>
        <w:t xml:space="preserve"> -</w:t>
      </w:r>
      <w:r>
        <w:rPr>
          <w:rFonts w:ascii="Times New Roman" w:hAnsi="Times New Roman"/>
          <w:sz w:val="28"/>
          <w:szCs w:val="28"/>
          <w:lang w:val="kk-KZ"/>
        </w:rPr>
        <w:t xml:space="preserve"> </w:t>
      </w:r>
      <w:r w:rsidRPr="001E2AC7">
        <w:rPr>
          <w:rFonts w:ascii="Times New Roman" w:hAnsi="Times New Roman"/>
          <w:sz w:val="28"/>
          <w:szCs w:val="28"/>
          <w:lang w:val="kk-KZ"/>
        </w:rPr>
        <w:t xml:space="preserve">Клиникалық, субклиникалық </w:t>
      </w:r>
      <w:r w:rsidR="00B577DA">
        <w:rPr>
          <w:rFonts w:ascii="Times New Roman" w:hAnsi="Times New Roman"/>
          <w:sz w:val="28"/>
          <w:szCs w:val="28"/>
          <w:lang w:val="kk-KZ"/>
        </w:rPr>
        <w:t>желінсаумен</w:t>
      </w:r>
      <w:r w:rsidRPr="001E2AC7">
        <w:rPr>
          <w:rFonts w:ascii="Times New Roman" w:hAnsi="Times New Roman"/>
          <w:sz w:val="28"/>
          <w:szCs w:val="28"/>
          <w:lang w:val="kk-KZ"/>
        </w:rPr>
        <w:t xml:space="preserve"> ауыратын және сау </w:t>
      </w:r>
      <w:r>
        <w:rPr>
          <w:rFonts w:ascii="Times New Roman" w:hAnsi="Times New Roman"/>
          <w:sz w:val="28"/>
          <w:szCs w:val="28"/>
          <w:lang w:val="kk-KZ"/>
        </w:rPr>
        <w:t>сиырлардан</w:t>
      </w:r>
      <w:r w:rsidRPr="001E2AC7">
        <w:rPr>
          <w:rFonts w:ascii="Times New Roman" w:hAnsi="Times New Roman"/>
          <w:sz w:val="28"/>
          <w:szCs w:val="28"/>
          <w:lang w:val="kk-KZ"/>
        </w:rPr>
        <w:t xml:space="preserve"> бөлініп алынған өсінділердің түрлері</w:t>
      </w:r>
    </w:p>
    <w:p w:rsidR="008505AD" w:rsidRDefault="008505AD" w:rsidP="008505AD">
      <w:pPr>
        <w:spacing w:after="0" w:line="240" w:lineRule="auto"/>
        <w:ind w:firstLine="567"/>
        <w:jc w:val="both"/>
        <w:rPr>
          <w:rFonts w:ascii="Times New Roman" w:hAnsi="Times New Roman"/>
          <w:b/>
          <w:sz w:val="28"/>
          <w:szCs w:val="28"/>
        </w:rPr>
      </w:pPr>
    </w:p>
    <w:p w:rsidR="001816F7" w:rsidRDefault="001816F7" w:rsidP="008505AD">
      <w:pPr>
        <w:spacing w:after="0" w:line="240" w:lineRule="auto"/>
        <w:ind w:firstLine="567"/>
        <w:jc w:val="both"/>
        <w:rPr>
          <w:rFonts w:ascii="Times New Roman" w:hAnsi="Times New Roman"/>
          <w:b/>
          <w:sz w:val="28"/>
          <w:szCs w:val="28"/>
        </w:rPr>
      </w:pPr>
      <w:r>
        <w:rPr>
          <w:noProof/>
          <w:lang w:val="ru-RU" w:eastAsia="ru-RU"/>
        </w:rPr>
        <w:drawing>
          <wp:inline distT="0" distB="0" distL="0" distR="0" wp14:anchorId="4672C32A" wp14:editId="3BB5EFA9">
            <wp:extent cx="5438140" cy="2775098"/>
            <wp:effectExtent l="0" t="0" r="10160" b="635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505AD" w:rsidRDefault="008505AD" w:rsidP="008505AD">
      <w:pPr>
        <w:spacing w:after="0" w:line="240" w:lineRule="auto"/>
        <w:ind w:firstLine="567"/>
        <w:jc w:val="both"/>
        <w:rPr>
          <w:rFonts w:ascii="Times New Roman" w:hAnsi="Times New Roman"/>
          <w:b/>
          <w:sz w:val="28"/>
          <w:szCs w:val="28"/>
        </w:rPr>
      </w:pPr>
    </w:p>
    <w:p w:rsidR="008505AD" w:rsidRDefault="00520C03" w:rsidP="008505AD">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A7507F">
        <w:rPr>
          <w:rFonts w:ascii="Times New Roman" w:hAnsi="Times New Roman"/>
          <w:sz w:val="28"/>
          <w:szCs w:val="28"/>
          <w:lang w:val="kk-KZ"/>
        </w:rPr>
        <w:t>ызба</w:t>
      </w:r>
      <w:r w:rsidR="006F20BA">
        <w:rPr>
          <w:rFonts w:ascii="Times New Roman" w:hAnsi="Times New Roman"/>
          <w:sz w:val="28"/>
          <w:szCs w:val="28"/>
          <w:lang w:val="kk-KZ"/>
        </w:rPr>
        <w:t xml:space="preserve"> 3</w:t>
      </w:r>
      <w:r w:rsidR="001C5D6F">
        <w:rPr>
          <w:rFonts w:ascii="Times New Roman" w:hAnsi="Times New Roman"/>
          <w:sz w:val="28"/>
          <w:szCs w:val="28"/>
          <w:lang w:val="kk-KZ"/>
        </w:rPr>
        <w:t xml:space="preserve"> -</w:t>
      </w:r>
      <w:r w:rsidR="00083479">
        <w:rPr>
          <w:rFonts w:ascii="Times New Roman" w:hAnsi="Times New Roman"/>
          <w:sz w:val="28"/>
          <w:szCs w:val="28"/>
          <w:lang w:val="kk-KZ"/>
        </w:rPr>
        <w:t xml:space="preserve"> </w:t>
      </w:r>
      <w:r w:rsidR="008505AD" w:rsidRPr="001E2AC7">
        <w:rPr>
          <w:rFonts w:ascii="Times New Roman" w:hAnsi="Times New Roman"/>
          <w:sz w:val="28"/>
          <w:szCs w:val="28"/>
          <w:lang w:val="kk-KZ"/>
        </w:rPr>
        <w:t xml:space="preserve">Клиникалық, субклиникалық </w:t>
      </w:r>
      <w:r w:rsidR="00B577DA">
        <w:rPr>
          <w:rFonts w:ascii="Times New Roman" w:hAnsi="Times New Roman"/>
          <w:sz w:val="28"/>
          <w:szCs w:val="28"/>
          <w:lang w:val="kk-KZ"/>
        </w:rPr>
        <w:t>желінсаумен</w:t>
      </w:r>
      <w:r w:rsidR="008505AD" w:rsidRPr="001E2AC7">
        <w:rPr>
          <w:rFonts w:ascii="Times New Roman" w:hAnsi="Times New Roman"/>
          <w:sz w:val="28"/>
          <w:szCs w:val="28"/>
          <w:lang w:val="kk-KZ"/>
        </w:rPr>
        <w:t xml:space="preserve"> ауыратын және сау </w:t>
      </w:r>
      <w:r w:rsidR="008505AD">
        <w:rPr>
          <w:rFonts w:ascii="Times New Roman" w:hAnsi="Times New Roman"/>
          <w:sz w:val="28"/>
          <w:szCs w:val="28"/>
          <w:lang w:val="kk-KZ"/>
        </w:rPr>
        <w:t>қойлардан</w:t>
      </w:r>
      <w:r w:rsidR="008505AD" w:rsidRPr="001E2AC7">
        <w:rPr>
          <w:rFonts w:ascii="Times New Roman" w:hAnsi="Times New Roman"/>
          <w:sz w:val="28"/>
          <w:szCs w:val="28"/>
          <w:lang w:val="kk-KZ"/>
        </w:rPr>
        <w:t xml:space="preserve"> бөлініп алынған өсінділердің түрлері</w:t>
      </w:r>
    </w:p>
    <w:p w:rsidR="008505AD" w:rsidRPr="00FE5CF5" w:rsidRDefault="008505AD" w:rsidP="008505AD">
      <w:pPr>
        <w:spacing w:after="0" w:line="240" w:lineRule="auto"/>
        <w:ind w:firstLine="567"/>
        <w:jc w:val="both"/>
        <w:rPr>
          <w:rFonts w:ascii="Times New Roman" w:hAnsi="Times New Roman"/>
          <w:b/>
          <w:sz w:val="28"/>
          <w:szCs w:val="28"/>
          <w:lang w:val="kk-KZ"/>
        </w:rPr>
      </w:pPr>
      <w:r w:rsidRPr="00FE5CF5">
        <w:rPr>
          <w:rFonts w:ascii="Times New Roman" w:hAnsi="Times New Roman"/>
          <w:b/>
          <w:sz w:val="28"/>
          <w:szCs w:val="28"/>
          <w:lang w:val="kk-KZ"/>
        </w:rPr>
        <w:lastRenderedPageBreak/>
        <w:t xml:space="preserve">3.3 Сау және </w:t>
      </w:r>
      <w:r w:rsidR="00B577DA">
        <w:rPr>
          <w:rFonts w:ascii="Times New Roman" w:hAnsi="Times New Roman"/>
          <w:b/>
          <w:sz w:val="28"/>
          <w:szCs w:val="28"/>
          <w:lang w:val="kk-KZ"/>
        </w:rPr>
        <w:t>желінсаумен</w:t>
      </w:r>
      <w:r w:rsidRPr="00FE5CF5">
        <w:rPr>
          <w:rFonts w:ascii="Times New Roman" w:hAnsi="Times New Roman"/>
          <w:b/>
          <w:sz w:val="28"/>
          <w:szCs w:val="28"/>
          <w:lang w:val="kk-KZ"/>
        </w:rPr>
        <w:t xml:space="preserve"> ауыратын ауыл шаруашылығы жануарларының сүтінен бөлініп алынған өсінділердің биологиялық қасиеттері</w:t>
      </w:r>
    </w:p>
    <w:p w:rsidR="008505AD" w:rsidRPr="00FE5CF5" w:rsidRDefault="008505AD" w:rsidP="008505AD">
      <w:pPr>
        <w:spacing w:after="0" w:line="240" w:lineRule="auto"/>
        <w:jc w:val="center"/>
        <w:rPr>
          <w:rFonts w:ascii="Times New Roman" w:hAnsi="Times New Roman"/>
          <w:b/>
          <w:sz w:val="28"/>
          <w:szCs w:val="28"/>
          <w:lang w:val="kk-KZ"/>
        </w:rPr>
      </w:pPr>
    </w:p>
    <w:p w:rsidR="008505AD" w:rsidRPr="006810F0" w:rsidRDefault="006810F0" w:rsidP="008505AD">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3.3.1 Стафилококктар</w:t>
      </w:r>
    </w:p>
    <w:p w:rsidR="008505AD" w:rsidRPr="00D76865" w:rsidRDefault="00B577DA" w:rsidP="008505AD">
      <w:pPr>
        <w:spacing w:after="0" w:line="240" w:lineRule="auto"/>
        <w:ind w:firstLine="567"/>
        <w:jc w:val="both"/>
        <w:rPr>
          <w:rFonts w:ascii="Times New Roman" w:hAnsi="Times New Roman"/>
          <w:color w:val="000000" w:themeColor="text1"/>
          <w:sz w:val="28"/>
          <w:szCs w:val="28"/>
          <w:lang w:val="kk-KZ"/>
        </w:rPr>
      </w:pPr>
      <w:r>
        <w:rPr>
          <w:rFonts w:ascii="Times New Roman" w:hAnsi="Times New Roman"/>
          <w:bCs/>
          <w:sz w:val="28"/>
          <w:szCs w:val="28"/>
          <w:lang w:val="kk-KZ"/>
        </w:rPr>
        <w:t>Желінсаудың</w:t>
      </w:r>
      <w:r w:rsidR="008505AD" w:rsidRPr="00D76865">
        <w:rPr>
          <w:rFonts w:ascii="Times New Roman" w:hAnsi="Times New Roman"/>
          <w:bCs/>
          <w:sz w:val="28"/>
          <w:szCs w:val="28"/>
          <w:lang w:val="kk-KZ"/>
        </w:rPr>
        <w:t xml:space="preserve"> клиникалық және субклиникалық түрімен ауыратын 300 жануардан, сондай – ақ сау жануарлардан сүт сынамаларын бактериологиялық </w:t>
      </w:r>
      <w:r w:rsidR="00D000B2">
        <w:rPr>
          <w:rFonts w:ascii="Times New Roman" w:hAnsi="Times New Roman"/>
          <w:bCs/>
          <w:sz w:val="28"/>
          <w:szCs w:val="28"/>
          <w:lang w:val="kk-KZ"/>
        </w:rPr>
        <w:t xml:space="preserve">зерттеу кезінде сиырлардан – 391 </w:t>
      </w:r>
      <w:r w:rsidR="00D000B2" w:rsidRPr="00D76865">
        <w:rPr>
          <w:rFonts w:ascii="Times New Roman" w:hAnsi="Times New Roman"/>
          <w:bCs/>
          <w:sz w:val="28"/>
          <w:szCs w:val="28"/>
          <w:lang w:val="kk-KZ"/>
        </w:rPr>
        <w:t xml:space="preserve">және </w:t>
      </w:r>
      <w:r w:rsidR="008505AD" w:rsidRPr="00D76865">
        <w:rPr>
          <w:rFonts w:ascii="Times New Roman" w:hAnsi="Times New Roman"/>
          <w:bCs/>
          <w:sz w:val="28"/>
          <w:szCs w:val="28"/>
          <w:lang w:val="kk-KZ"/>
        </w:rPr>
        <w:t>қойлардан</w:t>
      </w:r>
      <w:r w:rsidR="00D000B2">
        <w:rPr>
          <w:rFonts w:ascii="Times New Roman" w:hAnsi="Times New Roman"/>
          <w:bCs/>
          <w:sz w:val="28"/>
          <w:szCs w:val="28"/>
          <w:lang w:val="kk-KZ"/>
        </w:rPr>
        <w:t>-248</w:t>
      </w:r>
      <w:r w:rsidR="008505AD" w:rsidRPr="00D76865">
        <w:rPr>
          <w:rFonts w:ascii="Times New Roman" w:hAnsi="Times New Roman"/>
          <w:bCs/>
          <w:sz w:val="28"/>
          <w:szCs w:val="28"/>
          <w:lang w:val="kk-KZ"/>
        </w:rPr>
        <w:t xml:space="preserve"> стафилококктардың 639 штаммы бөлініп алынды.</w:t>
      </w:r>
    </w:p>
    <w:p w:rsidR="008505AD" w:rsidRDefault="008505AD" w:rsidP="008505AD">
      <w:pPr>
        <w:spacing w:after="0" w:line="240" w:lineRule="auto"/>
        <w:ind w:firstLine="567"/>
        <w:jc w:val="both"/>
        <w:rPr>
          <w:rFonts w:ascii="Times New Roman" w:hAnsi="Times New Roman"/>
          <w:i/>
          <w:sz w:val="28"/>
          <w:szCs w:val="28"/>
          <w:lang w:val="kk-KZ"/>
        </w:rPr>
      </w:pPr>
      <w:r w:rsidRPr="00D76865">
        <w:rPr>
          <w:rFonts w:ascii="Times New Roman" w:hAnsi="Times New Roman"/>
          <w:color w:val="000000" w:themeColor="text1"/>
          <w:sz w:val="28"/>
          <w:szCs w:val="28"/>
          <w:lang w:val="kk-KZ"/>
        </w:rPr>
        <w:t>Стафилококктардың барлық 639 штамдары типтік морфологиялық және тинкториалды қасиеттерге ие болды. Өсінділерді ЕПА-да ұсақ, дөңгелек, тегіс колониялар түрінде жақсы өсті, тән пигмент түзілуі болды: алтын, ақ, лимон сары т</w:t>
      </w:r>
      <w:r>
        <w:rPr>
          <w:rFonts w:ascii="Times New Roman" w:hAnsi="Times New Roman"/>
          <w:color w:val="000000" w:themeColor="text1"/>
          <w:sz w:val="28"/>
          <w:szCs w:val="28"/>
          <w:lang w:val="kk-KZ"/>
        </w:rPr>
        <w:t>үсте болды</w:t>
      </w:r>
      <w:r w:rsidRPr="00D76865">
        <w:rPr>
          <w:rFonts w:ascii="Times New Roman" w:hAnsi="Times New Roman"/>
          <w:color w:val="000000" w:themeColor="text1"/>
          <w:sz w:val="28"/>
          <w:szCs w:val="28"/>
          <w:lang w:val="kk-KZ"/>
        </w:rPr>
        <w:t>. Барлық штамдар патогенді және патогенді емес болып бөлінді.</w:t>
      </w:r>
      <w:r>
        <w:rPr>
          <w:rFonts w:ascii="Times New Roman" w:hAnsi="Times New Roman"/>
          <w:sz w:val="28"/>
          <w:szCs w:val="28"/>
          <w:lang w:val="kk-KZ"/>
        </w:rPr>
        <w:t xml:space="preserve"> </w:t>
      </w:r>
      <w:r w:rsidRPr="005331FA">
        <w:rPr>
          <w:rFonts w:ascii="Times New Roman" w:hAnsi="Times New Roman"/>
          <w:sz w:val="28"/>
          <w:szCs w:val="28"/>
          <w:lang w:val="kk-KZ"/>
        </w:rPr>
        <w:t>Бөлініп алынған стафилококк өсінділерінің  патогенділігін анықтау үшін келесі сынақтар қолданылды: гемолиз реакциясы, токсиндердің пайда болуын анықтау, дермонекротикалық сынақ, пигменттің пайда болуы және фаготиптеу.</w:t>
      </w:r>
    </w:p>
    <w:p w:rsidR="008505AD" w:rsidRDefault="008505AD" w:rsidP="008505AD">
      <w:pPr>
        <w:spacing w:after="0" w:line="240" w:lineRule="auto"/>
        <w:ind w:firstLine="567"/>
        <w:jc w:val="both"/>
        <w:rPr>
          <w:rFonts w:ascii="Times New Roman" w:hAnsi="Times New Roman"/>
          <w:sz w:val="28"/>
          <w:szCs w:val="28"/>
          <w:lang w:val="kk-KZ"/>
        </w:rPr>
      </w:pPr>
      <w:r>
        <w:rPr>
          <w:rFonts w:ascii="Times New Roman" w:hAnsi="Times New Roman"/>
          <w:i/>
          <w:sz w:val="28"/>
          <w:szCs w:val="28"/>
          <w:lang w:val="kk-KZ"/>
        </w:rPr>
        <w:t>Гемолиз</w:t>
      </w:r>
      <w:r w:rsidRPr="005331FA">
        <w:rPr>
          <w:rFonts w:ascii="Times New Roman" w:hAnsi="Times New Roman"/>
          <w:i/>
          <w:sz w:val="28"/>
          <w:szCs w:val="28"/>
          <w:lang w:val="kk-KZ"/>
        </w:rPr>
        <w:t xml:space="preserve"> </w:t>
      </w:r>
      <w:r>
        <w:rPr>
          <w:rFonts w:ascii="Times New Roman" w:hAnsi="Times New Roman"/>
          <w:i/>
          <w:sz w:val="28"/>
          <w:szCs w:val="28"/>
          <w:lang w:val="kk-KZ"/>
        </w:rPr>
        <w:t>реакциясы</w:t>
      </w:r>
      <w:r w:rsidRPr="005331FA">
        <w:rPr>
          <w:rFonts w:ascii="Times New Roman" w:hAnsi="Times New Roman"/>
          <w:i/>
          <w:sz w:val="28"/>
          <w:szCs w:val="28"/>
          <w:lang w:val="kk-KZ"/>
        </w:rPr>
        <w:t>.</w:t>
      </w:r>
      <w:r w:rsidRPr="005331FA">
        <w:rPr>
          <w:rFonts w:ascii="Times New Roman" w:hAnsi="Times New Roman"/>
          <w:sz w:val="28"/>
          <w:szCs w:val="28"/>
          <w:lang w:val="kk-KZ"/>
        </w:rPr>
        <w:t xml:space="preserve"> </w:t>
      </w:r>
      <w:r w:rsidRPr="001E0F86">
        <w:rPr>
          <w:rFonts w:ascii="Times New Roman" w:hAnsi="Times New Roman"/>
          <w:sz w:val="28"/>
          <w:szCs w:val="28"/>
          <w:lang w:val="kk-KZ"/>
        </w:rPr>
        <w:t xml:space="preserve">Қазіргі уақытта зерттеушілердің көпшілігі патогендік стафилококк культурасының фильтраттарында пайда болатын және қоянның эритроциттеріне әсер ететін гемолизин </w:t>
      </w:r>
      <w:r w:rsidRPr="001E0F86">
        <w:rPr>
          <w:rFonts w:ascii="Times New Roman" w:hAnsi="Times New Roman"/>
          <w:sz w:val="28"/>
          <w:szCs w:val="28"/>
        </w:rPr>
        <w:t>α</w:t>
      </w:r>
      <w:r w:rsidRPr="001E0F86">
        <w:rPr>
          <w:rFonts w:ascii="Times New Roman" w:hAnsi="Times New Roman"/>
          <w:sz w:val="28"/>
          <w:szCs w:val="28"/>
          <w:lang w:val="kk-KZ"/>
        </w:rPr>
        <w:t xml:space="preserve"> – токсин болып табылады деген қорытындыға келді (</w:t>
      </w:r>
      <w:r>
        <w:rPr>
          <w:rFonts w:ascii="Times New Roman" w:hAnsi="Times New Roman"/>
          <w:sz w:val="28"/>
          <w:szCs w:val="28"/>
          <w:lang w:val="kk-KZ"/>
        </w:rPr>
        <w:t>Г.В.</w:t>
      </w:r>
      <w:r w:rsidRPr="001E0F86">
        <w:rPr>
          <w:rFonts w:ascii="Times New Roman" w:hAnsi="Times New Roman"/>
          <w:sz w:val="28"/>
          <w:szCs w:val="28"/>
          <w:lang w:val="kk-KZ"/>
        </w:rPr>
        <w:t>Выгодчиков, 1963).</w:t>
      </w:r>
      <w:r>
        <w:rPr>
          <w:rFonts w:ascii="Times New Roman" w:hAnsi="Times New Roman"/>
          <w:sz w:val="28"/>
          <w:szCs w:val="28"/>
          <w:lang w:val="kk-KZ"/>
        </w:rPr>
        <w:t xml:space="preserve"> </w:t>
      </w:r>
      <w:r w:rsidRPr="001E0F86">
        <w:rPr>
          <w:rFonts w:ascii="Times New Roman" w:hAnsi="Times New Roman"/>
          <w:sz w:val="28"/>
          <w:szCs w:val="28"/>
          <w:lang w:val="kk-KZ"/>
        </w:rPr>
        <w:t>Кейбір зерттеушілер аталған гемолизинді α – лизин, α – гемолизин немесе α – гемотоксин деп атайды.</w:t>
      </w:r>
    </w:p>
    <w:p w:rsidR="008505AD" w:rsidRDefault="008505AD" w:rsidP="008505AD">
      <w:pPr>
        <w:spacing w:after="0" w:line="240" w:lineRule="auto"/>
        <w:ind w:firstLine="567"/>
        <w:jc w:val="both"/>
        <w:rPr>
          <w:rFonts w:ascii="Times New Roman" w:hAnsi="Times New Roman"/>
          <w:sz w:val="28"/>
          <w:szCs w:val="28"/>
          <w:lang w:val="kk-KZ"/>
        </w:rPr>
      </w:pPr>
      <w:r w:rsidRPr="001E0F86">
        <w:rPr>
          <w:rFonts w:ascii="Times New Roman" w:hAnsi="Times New Roman"/>
          <w:sz w:val="28"/>
          <w:szCs w:val="28"/>
          <w:lang w:val="kk-KZ"/>
        </w:rPr>
        <w:t>Патогенді стафилококктар үш гемотоксин түзеді – альфа, бета және дельта.</w:t>
      </w:r>
    </w:p>
    <w:p w:rsidR="008505AD" w:rsidRDefault="008505AD" w:rsidP="008505AD">
      <w:pPr>
        <w:spacing w:after="0" w:line="240" w:lineRule="auto"/>
        <w:ind w:firstLine="567"/>
        <w:jc w:val="both"/>
        <w:rPr>
          <w:rFonts w:ascii="Times New Roman" w:hAnsi="Times New Roman"/>
          <w:sz w:val="28"/>
          <w:szCs w:val="28"/>
          <w:lang w:val="kk-KZ"/>
        </w:rPr>
      </w:pPr>
      <w:r w:rsidRPr="001E0F86">
        <w:rPr>
          <w:rFonts w:ascii="Times New Roman" w:hAnsi="Times New Roman"/>
          <w:sz w:val="28"/>
          <w:szCs w:val="28"/>
          <w:lang w:val="kk-KZ"/>
        </w:rPr>
        <w:t>Альфа-гемотоксин қоянның, қошқардың эритроциттерін лизиске айналдырады.</w:t>
      </w:r>
    </w:p>
    <w:p w:rsidR="008505AD" w:rsidRDefault="008505AD" w:rsidP="008505AD">
      <w:pPr>
        <w:spacing w:after="0" w:line="240" w:lineRule="auto"/>
        <w:ind w:firstLine="567"/>
        <w:jc w:val="both"/>
        <w:rPr>
          <w:rFonts w:ascii="Times New Roman" w:hAnsi="Times New Roman"/>
          <w:sz w:val="28"/>
          <w:szCs w:val="28"/>
          <w:lang w:val="kk-KZ"/>
        </w:rPr>
      </w:pPr>
      <w:r w:rsidRPr="001E0F86">
        <w:rPr>
          <w:rFonts w:ascii="Times New Roman" w:hAnsi="Times New Roman"/>
          <w:sz w:val="28"/>
          <w:szCs w:val="28"/>
          <w:lang w:val="kk-KZ"/>
        </w:rPr>
        <w:t>Бета-гемотоксин 37 оС-та қоянның эритроциттерін лизиске қабілетті емес.</w:t>
      </w:r>
      <w:r>
        <w:rPr>
          <w:rFonts w:ascii="Times New Roman" w:hAnsi="Times New Roman"/>
          <w:sz w:val="28"/>
          <w:szCs w:val="28"/>
          <w:lang w:val="kk-KZ"/>
        </w:rPr>
        <w:t xml:space="preserve"> Ол 37</w:t>
      </w:r>
      <w:r w:rsidRPr="001E0F86">
        <w:rPr>
          <w:rFonts w:ascii="Times New Roman" w:hAnsi="Times New Roman"/>
          <w:sz w:val="28"/>
          <w:szCs w:val="28"/>
          <w:vertAlign w:val="superscript"/>
          <w:lang w:val="kk-KZ"/>
        </w:rPr>
        <w:t>о</w:t>
      </w:r>
      <w:r w:rsidRPr="001E0F86">
        <w:rPr>
          <w:rFonts w:ascii="Times New Roman" w:hAnsi="Times New Roman"/>
          <w:sz w:val="28"/>
          <w:szCs w:val="28"/>
          <w:lang w:val="kk-KZ"/>
        </w:rPr>
        <w:t>С-та алдын ала инкубациялау жағдайында қошқардың эритроциттерін ғана лизиске айналдырады, содан кейін тоңазытқыштың температурасында ұстайды (жылу-суық лизис).</w:t>
      </w:r>
      <w:r>
        <w:rPr>
          <w:rFonts w:ascii="Times New Roman" w:hAnsi="Times New Roman"/>
          <w:sz w:val="28"/>
          <w:szCs w:val="28"/>
          <w:lang w:val="kk-KZ"/>
        </w:rPr>
        <w:t xml:space="preserve"> </w:t>
      </w:r>
      <w:r w:rsidRPr="001E0F86">
        <w:rPr>
          <w:rFonts w:ascii="Times New Roman" w:hAnsi="Times New Roman"/>
          <w:sz w:val="28"/>
          <w:szCs w:val="28"/>
          <w:lang w:val="kk-KZ"/>
        </w:rPr>
        <w:t>Дельта-гемотоксин қоянның, қошқардың, жылқының қызыл қан жасушаларын лизиске айналдырып, колониялардың айналасында жақсы анықталған гемолиз аймағын құрайды.</w:t>
      </w:r>
    </w:p>
    <w:p w:rsidR="008505AD" w:rsidRDefault="008505AD" w:rsidP="008505AD">
      <w:pPr>
        <w:spacing w:after="0" w:line="20" w:lineRule="atLeast"/>
        <w:ind w:firstLine="709"/>
        <w:jc w:val="both"/>
        <w:rPr>
          <w:rFonts w:ascii="Times New Roman" w:hAnsi="Times New Roman"/>
          <w:sz w:val="28"/>
          <w:szCs w:val="28"/>
          <w:lang w:val="kk-KZ"/>
        </w:rPr>
      </w:pPr>
      <w:r w:rsidRPr="001E0F86">
        <w:rPr>
          <w:rFonts w:ascii="Times New Roman" w:hAnsi="Times New Roman"/>
          <w:sz w:val="28"/>
          <w:szCs w:val="28"/>
          <w:lang w:val="kk-KZ"/>
        </w:rPr>
        <w:t>Стафилококк штамдарының эритроциттерге әр түрлі қатынасын ескере отырып, біз өз жұмысымызда қоян, қошқар және жылқы эритроциттерін қолдандық.</w:t>
      </w:r>
    </w:p>
    <w:p w:rsidR="008505AD" w:rsidRDefault="008505AD" w:rsidP="008505AD">
      <w:pPr>
        <w:spacing w:after="0" w:line="20" w:lineRule="atLeast"/>
        <w:ind w:firstLine="709"/>
        <w:jc w:val="both"/>
        <w:rPr>
          <w:rFonts w:ascii="Times New Roman" w:hAnsi="Times New Roman"/>
          <w:sz w:val="28"/>
          <w:szCs w:val="28"/>
          <w:lang w:val="kk-KZ"/>
        </w:rPr>
      </w:pPr>
      <w:r w:rsidRPr="001E0F86">
        <w:rPr>
          <w:rFonts w:ascii="Times New Roman" w:hAnsi="Times New Roman"/>
          <w:sz w:val="28"/>
          <w:szCs w:val="28"/>
          <w:lang w:val="kk-KZ"/>
        </w:rPr>
        <w:t>Ол үш</w:t>
      </w:r>
      <w:r w:rsidR="00407415">
        <w:rPr>
          <w:rFonts w:ascii="Times New Roman" w:hAnsi="Times New Roman"/>
          <w:sz w:val="28"/>
          <w:szCs w:val="28"/>
          <w:lang w:val="kk-KZ"/>
        </w:rPr>
        <w:t>ін дефибринделген қанның 5%-</w:t>
      </w:r>
      <w:r w:rsidRPr="001E0F86">
        <w:rPr>
          <w:rFonts w:ascii="Times New Roman" w:hAnsi="Times New Roman"/>
          <w:sz w:val="28"/>
          <w:szCs w:val="28"/>
          <w:lang w:val="kk-KZ"/>
        </w:rPr>
        <w:t>ы балқытылған және салқындатылған ет-пептон агарына қосылды (үш колбаға қоян, қой және жылқы эритроциттері бөлек қосылды) және Петри табақтарына құйылды.</w:t>
      </w:r>
      <w:r>
        <w:rPr>
          <w:rFonts w:ascii="Times New Roman" w:hAnsi="Times New Roman"/>
          <w:sz w:val="28"/>
          <w:szCs w:val="28"/>
          <w:lang w:val="kk-KZ"/>
        </w:rPr>
        <w:t xml:space="preserve"> </w:t>
      </w:r>
      <w:r w:rsidRPr="001E0F86">
        <w:rPr>
          <w:rFonts w:ascii="Times New Roman" w:hAnsi="Times New Roman"/>
          <w:sz w:val="28"/>
          <w:szCs w:val="28"/>
          <w:lang w:val="kk-KZ"/>
        </w:rPr>
        <w:t xml:space="preserve">Осыдан кейін, алынған қанның стерильділігін анықтау үшін термостатқа 24 сағат бойы қан агары бар </w:t>
      </w:r>
      <w:r>
        <w:rPr>
          <w:rFonts w:ascii="Times New Roman" w:hAnsi="Times New Roman"/>
          <w:sz w:val="28"/>
          <w:szCs w:val="28"/>
          <w:lang w:val="kk-KZ"/>
        </w:rPr>
        <w:t>Петри аяқшалары</w:t>
      </w:r>
      <w:r w:rsidRPr="001E0F86">
        <w:rPr>
          <w:rFonts w:ascii="Times New Roman" w:hAnsi="Times New Roman"/>
          <w:sz w:val="28"/>
          <w:szCs w:val="28"/>
          <w:lang w:val="kk-KZ"/>
        </w:rPr>
        <w:t xml:space="preserve"> қойылды. Содан кейін шыныаяқтар секторларға бөлініп, әр сектор зерттелетін өсіндінің нөмірімен белгіленді.</w:t>
      </w:r>
      <w:r>
        <w:rPr>
          <w:rFonts w:ascii="Times New Roman" w:hAnsi="Times New Roman"/>
          <w:sz w:val="28"/>
          <w:szCs w:val="28"/>
          <w:lang w:val="kk-KZ"/>
        </w:rPr>
        <w:t xml:space="preserve"> </w:t>
      </w:r>
      <w:r w:rsidRPr="00A74968">
        <w:rPr>
          <w:rFonts w:ascii="Times New Roman" w:hAnsi="Times New Roman"/>
          <w:sz w:val="28"/>
          <w:szCs w:val="28"/>
          <w:lang w:val="kk-KZ"/>
        </w:rPr>
        <w:t>Белгіл</w:t>
      </w:r>
      <w:r>
        <w:rPr>
          <w:rFonts w:ascii="Times New Roman" w:hAnsi="Times New Roman"/>
          <w:sz w:val="28"/>
          <w:szCs w:val="28"/>
          <w:lang w:val="kk-KZ"/>
        </w:rPr>
        <w:t xml:space="preserve">енген секторларда стафилококк себінді </w:t>
      </w:r>
      <w:r w:rsidRPr="00A74968">
        <w:rPr>
          <w:rFonts w:ascii="Times New Roman" w:hAnsi="Times New Roman"/>
          <w:sz w:val="28"/>
          <w:szCs w:val="28"/>
          <w:lang w:val="kk-KZ"/>
        </w:rPr>
        <w:t>жасал</w:t>
      </w:r>
      <w:r>
        <w:rPr>
          <w:rFonts w:ascii="Times New Roman" w:hAnsi="Times New Roman"/>
          <w:sz w:val="28"/>
          <w:szCs w:val="28"/>
          <w:lang w:val="kk-KZ"/>
        </w:rPr>
        <w:t>ын</w:t>
      </w:r>
      <w:r w:rsidRPr="00A74968">
        <w:rPr>
          <w:rFonts w:ascii="Times New Roman" w:hAnsi="Times New Roman"/>
          <w:sz w:val="28"/>
          <w:szCs w:val="28"/>
          <w:lang w:val="kk-KZ"/>
        </w:rPr>
        <w:t>ды және шыныаяқтар термостатқа 18 сағатқа қойылды.</w:t>
      </w:r>
      <w:r>
        <w:rPr>
          <w:rFonts w:ascii="Times New Roman" w:hAnsi="Times New Roman"/>
          <w:sz w:val="28"/>
          <w:szCs w:val="28"/>
          <w:lang w:val="kk-KZ"/>
        </w:rPr>
        <w:t xml:space="preserve"> </w:t>
      </w:r>
      <w:r w:rsidRPr="00A74968">
        <w:rPr>
          <w:rFonts w:ascii="Times New Roman" w:hAnsi="Times New Roman"/>
          <w:sz w:val="28"/>
          <w:szCs w:val="28"/>
          <w:lang w:val="kk-KZ"/>
        </w:rPr>
        <w:t>Егер альфа-гемотоксин болса, онда қоянның эритроциттері бар шыныаяқтарда жақсы анықталған гемолиз аймағы пайда болды.</w:t>
      </w:r>
      <w:r>
        <w:rPr>
          <w:rFonts w:ascii="Times New Roman" w:hAnsi="Times New Roman"/>
          <w:sz w:val="28"/>
          <w:szCs w:val="28"/>
          <w:lang w:val="kk-KZ"/>
        </w:rPr>
        <w:t xml:space="preserve"> </w:t>
      </w:r>
      <w:r w:rsidRPr="00A74968">
        <w:rPr>
          <w:rFonts w:ascii="Times New Roman" w:hAnsi="Times New Roman"/>
          <w:sz w:val="28"/>
          <w:szCs w:val="28"/>
          <w:lang w:val="kk-KZ"/>
        </w:rPr>
        <w:t xml:space="preserve">Бета-гемотоксин термостатта қошқардың қызыл қан жасушаларының лизисін тудырмады, сондықтан термостаттан кейінгі шыныаяқтар тоңазытқышқа 24 </w:t>
      </w:r>
      <w:r w:rsidRPr="00A74968">
        <w:rPr>
          <w:rFonts w:ascii="Times New Roman" w:hAnsi="Times New Roman"/>
          <w:sz w:val="28"/>
          <w:szCs w:val="28"/>
          <w:lang w:val="kk-KZ"/>
        </w:rPr>
        <w:lastRenderedPageBreak/>
        <w:t>сағатқа қойылды.</w:t>
      </w:r>
      <w:r>
        <w:rPr>
          <w:rFonts w:ascii="Times New Roman" w:hAnsi="Times New Roman"/>
          <w:sz w:val="28"/>
          <w:szCs w:val="28"/>
          <w:lang w:val="kk-KZ"/>
        </w:rPr>
        <w:t xml:space="preserve"> </w:t>
      </w:r>
      <w:r w:rsidRPr="00A74968">
        <w:rPr>
          <w:rFonts w:ascii="Times New Roman" w:hAnsi="Times New Roman"/>
          <w:sz w:val="28"/>
          <w:szCs w:val="28"/>
          <w:lang w:val="kk-KZ"/>
        </w:rPr>
        <w:t>Егер өсінділер бета-гемолизин өндірсе, онда тоңазытқышта ұстағаннан  кейін колониялардың айналасында лизис байқалды.</w:t>
      </w:r>
    </w:p>
    <w:p w:rsidR="008505AD" w:rsidRDefault="008505AD" w:rsidP="008505AD">
      <w:pPr>
        <w:spacing w:after="0" w:line="20" w:lineRule="atLeast"/>
        <w:ind w:firstLine="709"/>
        <w:jc w:val="both"/>
        <w:rPr>
          <w:rFonts w:ascii="Times New Roman" w:hAnsi="Times New Roman"/>
          <w:sz w:val="28"/>
          <w:szCs w:val="28"/>
          <w:lang w:val="kk-KZ"/>
        </w:rPr>
      </w:pPr>
      <w:r w:rsidRPr="00A74968">
        <w:rPr>
          <w:rFonts w:ascii="Times New Roman" w:hAnsi="Times New Roman"/>
          <w:sz w:val="28"/>
          <w:szCs w:val="28"/>
          <w:lang w:val="kk-KZ"/>
        </w:rPr>
        <w:t>Егер стафилококк осы лизистің айналасында қой эритроциттері бар шыныаяқтарда гемотоксиннің аралас түрін (альфа және бета) берсе, әлі де күңгірт сақина байқалады. Альфа</w:t>
      </w:r>
      <w:r w:rsidR="00407415">
        <w:rPr>
          <w:rFonts w:ascii="Times New Roman" w:hAnsi="Times New Roman"/>
          <w:sz w:val="28"/>
          <w:szCs w:val="28"/>
          <w:lang w:val="kk-KZ"/>
        </w:rPr>
        <w:t>- және бета-</w:t>
      </w:r>
      <w:r w:rsidRPr="00A74968">
        <w:rPr>
          <w:rFonts w:ascii="Times New Roman" w:hAnsi="Times New Roman"/>
          <w:sz w:val="28"/>
          <w:szCs w:val="28"/>
          <w:lang w:val="kk-KZ"/>
        </w:rPr>
        <w:t>гемотоксин болмаған кезде колонияның айналасында эритроциттердің лизисі байқалмады.</w:t>
      </w:r>
      <w:r>
        <w:rPr>
          <w:rFonts w:ascii="Times New Roman" w:hAnsi="Times New Roman"/>
          <w:sz w:val="28"/>
          <w:szCs w:val="28"/>
          <w:lang w:val="kk-KZ"/>
        </w:rPr>
        <w:t xml:space="preserve"> </w:t>
      </w:r>
      <w:r w:rsidRPr="00A74968">
        <w:rPr>
          <w:rFonts w:ascii="Times New Roman" w:hAnsi="Times New Roman"/>
          <w:sz w:val="28"/>
          <w:szCs w:val="28"/>
          <w:lang w:val="kk-KZ"/>
        </w:rPr>
        <w:t>Дельта гемотоксині жылқы эритроциттері бар шыныаяқтардағы колониялардың айналасында тар, анықталған гемолиз аймағын тудырды, ал аралас типте (альфа-бета-дельта) қоян мен қошқардың эритроциттерімен бірдей лизис байқалды.</w:t>
      </w:r>
    </w:p>
    <w:p w:rsidR="008505AD" w:rsidRDefault="008505AD" w:rsidP="008505AD">
      <w:pPr>
        <w:spacing w:after="0" w:line="20" w:lineRule="atLeast"/>
        <w:ind w:firstLine="709"/>
        <w:jc w:val="both"/>
        <w:rPr>
          <w:rFonts w:ascii="Times New Roman" w:hAnsi="Times New Roman"/>
          <w:sz w:val="28"/>
          <w:szCs w:val="28"/>
          <w:lang w:val="kk-KZ"/>
        </w:rPr>
      </w:pPr>
      <w:r w:rsidRPr="00A74968">
        <w:rPr>
          <w:rFonts w:ascii="Times New Roman" w:hAnsi="Times New Roman"/>
          <w:sz w:val="28"/>
          <w:szCs w:val="28"/>
          <w:lang w:val="kk-KZ"/>
        </w:rPr>
        <w:t>Біздің деректеріміз бойынша стафилококктардың 639 штаммынан гемотоксин  түзді 346 (54,2%) (1 және 2-суретте).</w:t>
      </w:r>
    </w:p>
    <w:p w:rsidR="008505AD" w:rsidRPr="003E586E" w:rsidRDefault="008505AD" w:rsidP="008505AD">
      <w:pPr>
        <w:spacing w:after="0" w:line="20" w:lineRule="atLeast"/>
        <w:ind w:firstLine="709"/>
        <w:jc w:val="both"/>
        <w:rPr>
          <w:rFonts w:ascii="Times New Roman" w:hAnsi="Times New Roman"/>
          <w:sz w:val="28"/>
          <w:szCs w:val="28"/>
        </w:rPr>
      </w:pPr>
      <w:r w:rsidRPr="00A74968">
        <w:rPr>
          <w:rFonts w:ascii="Times New Roman" w:hAnsi="Times New Roman"/>
          <w:sz w:val="28"/>
          <w:szCs w:val="28"/>
          <w:lang w:val="kk-KZ"/>
        </w:rPr>
        <w:t xml:space="preserve">Сонымен қатар, гемолиздік штамдар Альфа типті антитоксикалық стафилококк сарысуымен гемотоксиндердің болуына тексерілді (антифилококк Сарысуы эпидемиология және микробиология институтынан алынды. </w:t>
      </w:r>
      <w:r w:rsidRPr="00A74968">
        <w:rPr>
          <w:rFonts w:ascii="Times New Roman" w:hAnsi="Times New Roman"/>
          <w:sz w:val="28"/>
          <w:szCs w:val="28"/>
        </w:rPr>
        <w:t>Н. Ф. Гамалея).</w:t>
      </w:r>
    </w:p>
    <w:p w:rsidR="008505AD" w:rsidRPr="003E586E" w:rsidRDefault="00A7507F" w:rsidP="008505AD">
      <w:pPr>
        <w:spacing w:after="0" w:line="20" w:lineRule="atLeast"/>
        <w:ind w:firstLine="709"/>
        <w:jc w:val="center"/>
        <w:rPr>
          <w:rFonts w:ascii="Times New Roman" w:hAnsi="Times New Roman"/>
          <w:sz w:val="28"/>
          <w:szCs w:val="28"/>
        </w:rPr>
      </w:pPr>
      <w:r w:rsidRPr="00A7507F">
        <w:rPr>
          <w:rFonts w:ascii="Times New Roman" w:hAnsi="Times New Roman"/>
          <w:noProof/>
          <w:sz w:val="28"/>
          <w:szCs w:val="28"/>
          <w:lang w:val="ru-RU" w:eastAsia="ru-RU"/>
        </w:rPr>
        <w:drawing>
          <wp:inline distT="0" distB="0" distL="0" distR="0">
            <wp:extent cx="2596947" cy="2533228"/>
            <wp:effectExtent l="0" t="0" r="0" b="635"/>
            <wp:docPr id="11" name="Рисунок 11" descr="C:\Users\User\Downloads\WhatsApp Image 2024-02-20 at 10.35.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02-20 at 10.35.04.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3583" cy="2539701"/>
                    </a:xfrm>
                    <a:prstGeom prst="rect">
                      <a:avLst/>
                    </a:prstGeom>
                    <a:noFill/>
                    <a:ln>
                      <a:noFill/>
                    </a:ln>
                  </pic:spPr>
                </pic:pic>
              </a:graphicData>
            </a:graphic>
          </wp:inline>
        </w:drawing>
      </w:r>
    </w:p>
    <w:p w:rsidR="008505AD" w:rsidRDefault="001C5D6F" w:rsidP="001B4A8A">
      <w:pPr>
        <w:spacing w:after="0" w:line="20" w:lineRule="atLeast"/>
        <w:ind w:firstLine="709"/>
        <w:jc w:val="both"/>
        <w:rPr>
          <w:rFonts w:ascii="Times New Roman" w:hAnsi="Times New Roman"/>
          <w:sz w:val="28"/>
          <w:szCs w:val="28"/>
        </w:rPr>
      </w:pPr>
      <w:r>
        <w:rPr>
          <w:rFonts w:ascii="Times New Roman" w:hAnsi="Times New Roman"/>
          <w:sz w:val="28"/>
          <w:szCs w:val="28"/>
        </w:rPr>
        <w:t>Сурет 8 -</w:t>
      </w:r>
      <w:r w:rsidR="00A7507F" w:rsidRPr="00A7507F">
        <w:rPr>
          <w:rFonts w:ascii="Times New Roman" w:hAnsi="Times New Roman"/>
          <w:sz w:val="28"/>
          <w:szCs w:val="28"/>
        </w:rPr>
        <w:t xml:space="preserve"> </w:t>
      </w:r>
      <w:r w:rsidR="008505AD" w:rsidRPr="001C5D6F">
        <w:rPr>
          <w:rFonts w:ascii="Times New Roman" w:hAnsi="Times New Roman"/>
          <w:i/>
          <w:sz w:val="28"/>
          <w:szCs w:val="28"/>
        </w:rPr>
        <w:t>Staphylococcus aureus, Staphylococcus albus, Staphylococcus citreus</w:t>
      </w:r>
      <w:r w:rsidR="008505AD" w:rsidRPr="00A74968">
        <w:rPr>
          <w:rFonts w:ascii="Times New Roman" w:hAnsi="Times New Roman"/>
          <w:sz w:val="28"/>
          <w:szCs w:val="28"/>
        </w:rPr>
        <w:t xml:space="preserve"> патогендік штаммымен қоянның эритроциттерінің гемолизі</w:t>
      </w:r>
      <w:r w:rsidR="008505AD">
        <w:rPr>
          <w:rFonts w:ascii="Times New Roman" w:hAnsi="Times New Roman"/>
          <w:sz w:val="28"/>
          <w:szCs w:val="28"/>
        </w:rPr>
        <w:t xml:space="preserve"> </w:t>
      </w:r>
    </w:p>
    <w:p w:rsidR="008505AD" w:rsidRPr="003E586E" w:rsidRDefault="008505AD" w:rsidP="008505AD">
      <w:pPr>
        <w:spacing w:after="0" w:line="20" w:lineRule="atLeast"/>
        <w:ind w:firstLine="709"/>
        <w:jc w:val="center"/>
        <w:rPr>
          <w:rFonts w:ascii="Times New Roman" w:hAnsi="Times New Roman"/>
          <w:sz w:val="28"/>
          <w:szCs w:val="28"/>
        </w:rPr>
      </w:pPr>
    </w:p>
    <w:p w:rsidR="008505AD" w:rsidRPr="003E586E" w:rsidRDefault="00A7507F" w:rsidP="008505AD">
      <w:pPr>
        <w:spacing w:after="0" w:line="20" w:lineRule="atLeast"/>
        <w:ind w:firstLine="709"/>
        <w:jc w:val="center"/>
        <w:rPr>
          <w:rFonts w:ascii="Times New Roman" w:hAnsi="Times New Roman"/>
          <w:sz w:val="28"/>
          <w:szCs w:val="28"/>
        </w:rPr>
      </w:pPr>
      <w:r w:rsidRPr="00A7507F">
        <w:rPr>
          <w:rFonts w:ascii="Times New Roman" w:hAnsi="Times New Roman"/>
          <w:noProof/>
          <w:sz w:val="28"/>
          <w:szCs w:val="28"/>
          <w:lang w:val="ru-RU" w:eastAsia="ru-RU"/>
        </w:rPr>
        <w:drawing>
          <wp:inline distT="0" distB="0" distL="0" distR="0">
            <wp:extent cx="2428429" cy="2366332"/>
            <wp:effectExtent l="0" t="0" r="0" b="0"/>
            <wp:docPr id="12" name="Рисунок 12" descr="C:\Users\User\Downloads\WhatsApp Image 2024-02-20 at 10.35.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4-02-20 at 10.35.05.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7032" cy="2384459"/>
                    </a:xfrm>
                    <a:prstGeom prst="rect">
                      <a:avLst/>
                    </a:prstGeom>
                    <a:noFill/>
                    <a:ln>
                      <a:noFill/>
                    </a:ln>
                  </pic:spPr>
                </pic:pic>
              </a:graphicData>
            </a:graphic>
          </wp:inline>
        </w:drawing>
      </w:r>
    </w:p>
    <w:p w:rsidR="008505AD" w:rsidRDefault="001C5D6F" w:rsidP="008505AD">
      <w:pPr>
        <w:spacing w:after="0" w:line="240" w:lineRule="auto"/>
        <w:ind w:firstLine="567"/>
        <w:jc w:val="both"/>
        <w:rPr>
          <w:rFonts w:ascii="Times New Roman" w:hAnsi="Times New Roman"/>
          <w:sz w:val="28"/>
          <w:szCs w:val="28"/>
          <w:lang w:val="kk-KZ"/>
        </w:rPr>
      </w:pPr>
      <w:r>
        <w:rPr>
          <w:rFonts w:ascii="Times New Roman" w:hAnsi="Times New Roman"/>
          <w:sz w:val="28"/>
          <w:szCs w:val="28"/>
        </w:rPr>
        <w:t>Сурет 9 -</w:t>
      </w:r>
      <w:r w:rsidR="00A7507F" w:rsidRPr="00A7507F">
        <w:rPr>
          <w:rFonts w:ascii="Times New Roman" w:hAnsi="Times New Roman"/>
          <w:sz w:val="28"/>
          <w:szCs w:val="28"/>
        </w:rPr>
        <w:t xml:space="preserve"> </w:t>
      </w:r>
      <w:r w:rsidR="008505AD" w:rsidRPr="001C5D6F">
        <w:rPr>
          <w:rFonts w:ascii="Times New Roman" w:hAnsi="Times New Roman"/>
          <w:i/>
          <w:sz w:val="28"/>
          <w:szCs w:val="28"/>
        </w:rPr>
        <w:t>Staphylococcus aureus, Staphylococcus albus, Staphylococcus citreu</w:t>
      </w:r>
      <w:r w:rsidR="008505AD" w:rsidRPr="00A74968">
        <w:rPr>
          <w:rFonts w:ascii="Times New Roman" w:hAnsi="Times New Roman"/>
          <w:sz w:val="28"/>
          <w:szCs w:val="28"/>
        </w:rPr>
        <w:t xml:space="preserve"> </w:t>
      </w:r>
      <w:r w:rsidR="008505AD">
        <w:rPr>
          <w:rFonts w:ascii="Times New Roman" w:hAnsi="Times New Roman"/>
          <w:sz w:val="28"/>
          <w:szCs w:val="28"/>
          <w:lang w:val="kk-KZ"/>
        </w:rPr>
        <w:t>патогенді стафилококктардың қой эритроциттерінің гемолизі.</w:t>
      </w:r>
    </w:p>
    <w:p w:rsidR="008505AD"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lastRenderedPageBreak/>
        <w:t>Спецификалық қансарысуымен л</w:t>
      </w:r>
      <w:r>
        <w:rPr>
          <w:rFonts w:ascii="Times New Roman" w:hAnsi="Times New Roman"/>
          <w:sz w:val="28"/>
          <w:szCs w:val="28"/>
        </w:rPr>
        <w:t xml:space="preserve">изисті тежеу </w:t>
      </w:r>
      <w:r w:rsidRPr="00C678C1">
        <w:rPr>
          <w:rFonts w:ascii="Times New Roman" w:hAnsi="Times New Roman"/>
          <w:sz w:val="28"/>
          <w:szCs w:val="28"/>
        </w:rPr>
        <w:t>реакциясын қ</w:t>
      </w:r>
      <w:r w:rsidRPr="00482C2E">
        <w:rPr>
          <w:rFonts w:ascii="Times New Roman" w:hAnsi="Times New Roman"/>
          <w:sz w:val="28"/>
          <w:szCs w:val="28"/>
        </w:rPr>
        <w:t>ою үшін зерттелетін</w:t>
      </w:r>
      <w:r w:rsidR="006A73ED">
        <w:rPr>
          <w:rFonts w:ascii="Times New Roman" w:hAnsi="Times New Roman"/>
          <w:sz w:val="28"/>
          <w:szCs w:val="28"/>
        </w:rPr>
        <w:t xml:space="preserve"> өсінділерді 5% </w:t>
      </w:r>
      <w:r w:rsidR="006A73ED" w:rsidRPr="006A73ED">
        <w:rPr>
          <w:rFonts w:ascii="Times New Roman" w:hAnsi="Times New Roman"/>
          <w:sz w:val="28"/>
          <w:szCs w:val="28"/>
          <w:highlight w:val="cyan"/>
        </w:rPr>
        <w:t>дефибрин</w:t>
      </w:r>
      <w:r w:rsidR="006A73ED" w:rsidRPr="006A73ED">
        <w:rPr>
          <w:rFonts w:ascii="Times New Roman" w:hAnsi="Times New Roman"/>
          <w:sz w:val="28"/>
          <w:szCs w:val="28"/>
          <w:highlight w:val="cyan"/>
          <w:lang w:val="kk-KZ"/>
        </w:rPr>
        <w:t>делге</w:t>
      </w:r>
      <w:r w:rsidRPr="00482C2E">
        <w:rPr>
          <w:rFonts w:ascii="Times New Roman" w:hAnsi="Times New Roman"/>
          <w:sz w:val="28"/>
          <w:szCs w:val="28"/>
        </w:rPr>
        <w:t>н қоян, қой және жылқы қаны</w:t>
      </w:r>
      <w:r>
        <w:rPr>
          <w:rFonts w:ascii="Times New Roman" w:hAnsi="Times New Roman"/>
          <w:sz w:val="28"/>
          <w:szCs w:val="28"/>
          <w:lang w:val="kk-KZ"/>
        </w:rPr>
        <w:t xml:space="preserve"> қосылған</w:t>
      </w:r>
      <w:r w:rsidRPr="00482C2E">
        <w:rPr>
          <w:rFonts w:ascii="Times New Roman" w:hAnsi="Times New Roman"/>
          <w:sz w:val="28"/>
          <w:szCs w:val="28"/>
        </w:rPr>
        <w:t xml:space="preserve"> ЕПА-ға үш параллель</w:t>
      </w:r>
      <w:r>
        <w:rPr>
          <w:rFonts w:ascii="Times New Roman" w:hAnsi="Times New Roman"/>
          <w:sz w:val="28"/>
          <w:szCs w:val="28"/>
          <w:lang w:val="kk-KZ"/>
        </w:rPr>
        <w:t>ды штрихпен</w:t>
      </w:r>
      <w:r w:rsidRPr="00482C2E">
        <w:rPr>
          <w:rFonts w:ascii="Times New Roman" w:hAnsi="Times New Roman"/>
          <w:sz w:val="28"/>
          <w:szCs w:val="28"/>
        </w:rPr>
        <w:t xml:space="preserve"> Петри аяқшаларына себілді.</w:t>
      </w:r>
      <w:r>
        <w:rPr>
          <w:rFonts w:ascii="Times New Roman" w:hAnsi="Times New Roman"/>
          <w:sz w:val="28"/>
          <w:szCs w:val="28"/>
          <w:lang w:val="kk-KZ"/>
        </w:rPr>
        <w:t xml:space="preserve"> </w:t>
      </w:r>
      <w:r w:rsidRPr="00FE5CF5">
        <w:rPr>
          <w:rFonts w:ascii="Times New Roman" w:hAnsi="Times New Roman"/>
          <w:sz w:val="28"/>
          <w:szCs w:val="28"/>
          <w:lang w:val="kk-KZ"/>
        </w:rPr>
        <w:t>Содан кей</w:t>
      </w:r>
      <w:r w:rsidR="006A73ED">
        <w:rPr>
          <w:rFonts w:ascii="Times New Roman" w:hAnsi="Times New Roman"/>
          <w:sz w:val="28"/>
          <w:szCs w:val="28"/>
          <w:lang w:val="kk-KZ"/>
        </w:rPr>
        <w:t xml:space="preserve">ін </w:t>
      </w:r>
      <w:r>
        <w:rPr>
          <w:rFonts w:ascii="Times New Roman" w:hAnsi="Times New Roman"/>
          <w:sz w:val="28"/>
          <w:szCs w:val="28"/>
          <w:lang w:val="kk-KZ"/>
        </w:rPr>
        <w:t xml:space="preserve">стафилококктың антитоксикалық альфа типтегі қансарысуы сіңдірілген  стерильды фильтр қағазын тікбұрыштап штрихтарға қойдық. </w:t>
      </w:r>
    </w:p>
    <w:p w:rsidR="008505AD" w:rsidRPr="00195BB5" w:rsidRDefault="006A73E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 xml:space="preserve">Фильтр </w:t>
      </w:r>
      <w:r w:rsidR="008505AD">
        <w:rPr>
          <w:rFonts w:ascii="Times New Roman" w:hAnsi="Times New Roman"/>
          <w:sz w:val="28"/>
          <w:szCs w:val="28"/>
          <w:lang w:val="kk-KZ"/>
        </w:rPr>
        <w:t xml:space="preserve">қағаз салынбаған Петри аяқшасы бақылау ретінде қолданылды. Себінділер </w:t>
      </w:r>
      <w:r w:rsidR="008505AD" w:rsidRPr="00195BB5">
        <w:rPr>
          <w:rFonts w:ascii="Times New Roman" w:hAnsi="Times New Roman"/>
          <w:sz w:val="28"/>
          <w:szCs w:val="28"/>
          <w:lang w:val="kk-KZ"/>
        </w:rPr>
        <w:t xml:space="preserve">37 </w:t>
      </w:r>
      <w:r w:rsidR="008505AD" w:rsidRPr="00195BB5">
        <w:rPr>
          <w:rFonts w:ascii="Times New Roman" w:hAnsi="Times New Roman"/>
          <w:sz w:val="28"/>
          <w:szCs w:val="28"/>
          <w:vertAlign w:val="superscript"/>
          <w:lang w:val="kk-KZ"/>
        </w:rPr>
        <w:t>о</w:t>
      </w:r>
      <w:r w:rsidR="008505AD" w:rsidRPr="00195BB5">
        <w:rPr>
          <w:rFonts w:ascii="Times New Roman" w:hAnsi="Times New Roman"/>
          <w:sz w:val="28"/>
          <w:szCs w:val="28"/>
          <w:lang w:val="kk-KZ"/>
        </w:rPr>
        <w:t>С</w:t>
      </w:r>
      <w:r w:rsidR="008505AD">
        <w:rPr>
          <w:rFonts w:ascii="Times New Roman" w:hAnsi="Times New Roman"/>
          <w:sz w:val="28"/>
          <w:szCs w:val="28"/>
          <w:lang w:val="kk-KZ"/>
        </w:rPr>
        <w:t xml:space="preserve">-та 24 сағат бойы инкубацияладық. </w:t>
      </w:r>
      <w:r w:rsidR="008505AD" w:rsidRPr="00195BB5">
        <w:rPr>
          <w:rFonts w:ascii="Times New Roman" w:hAnsi="Times New Roman"/>
          <w:sz w:val="28"/>
          <w:szCs w:val="28"/>
          <w:lang w:val="kk-KZ"/>
        </w:rPr>
        <w:t xml:space="preserve">Егер штамдар қоян мен қошқардың </w:t>
      </w:r>
      <w:r w:rsidR="008505AD">
        <w:rPr>
          <w:rFonts w:ascii="Times New Roman" w:hAnsi="Times New Roman"/>
          <w:sz w:val="28"/>
          <w:szCs w:val="28"/>
          <w:lang w:val="kk-KZ"/>
        </w:rPr>
        <w:t xml:space="preserve"> эритроциттерінің</w:t>
      </w:r>
      <w:r w:rsidR="008505AD" w:rsidRPr="00195BB5">
        <w:rPr>
          <w:rFonts w:ascii="Times New Roman" w:hAnsi="Times New Roman"/>
          <w:sz w:val="28"/>
          <w:szCs w:val="28"/>
          <w:lang w:val="kk-KZ"/>
        </w:rPr>
        <w:t xml:space="preserve"> лизис</w:t>
      </w:r>
      <w:r w:rsidR="008505AD">
        <w:rPr>
          <w:rFonts w:ascii="Times New Roman" w:hAnsi="Times New Roman"/>
          <w:sz w:val="28"/>
          <w:szCs w:val="28"/>
          <w:lang w:val="kk-KZ"/>
        </w:rPr>
        <w:t>ін</w:t>
      </w:r>
      <w:r w:rsidR="008505AD" w:rsidRPr="00195BB5">
        <w:rPr>
          <w:rFonts w:ascii="Times New Roman" w:hAnsi="Times New Roman"/>
          <w:sz w:val="28"/>
          <w:szCs w:val="28"/>
          <w:lang w:val="kk-KZ"/>
        </w:rPr>
        <w:t xml:space="preserve"> тудырса және бұл лизис альфа типті антитоксикалық сарысумен </w:t>
      </w:r>
      <w:r w:rsidR="008505AD">
        <w:rPr>
          <w:rFonts w:ascii="Times New Roman" w:hAnsi="Times New Roman"/>
          <w:sz w:val="28"/>
          <w:szCs w:val="28"/>
          <w:lang w:val="kk-KZ"/>
        </w:rPr>
        <w:t>тежел</w:t>
      </w:r>
      <w:r w:rsidR="008505AD" w:rsidRPr="00195BB5">
        <w:rPr>
          <w:rFonts w:ascii="Times New Roman" w:hAnsi="Times New Roman"/>
          <w:sz w:val="28"/>
          <w:szCs w:val="28"/>
          <w:lang w:val="kk-KZ"/>
        </w:rPr>
        <w:t>се, біз оларды альфа - гемотоксин түзуші деп санадық.</w:t>
      </w:r>
    </w:p>
    <w:p w:rsidR="008505AD"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 xml:space="preserve">Стафилококк өсінділері қой эритроциті бар агарда тұманды аймақты лизизске ұшыратса </w:t>
      </w:r>
      <w:r w:rsidRPr="00195BB5">
        <w:rPr>
          <w:rFonts w:ascii="Times New Roman" w:hAnsi="Times New Roman"/>
          <w:sz w:val="28"/>
          <w:szCs w:val="28"/>
          <w:lang w:val="kk-KZ"/>
        </w:rPr>
        <w:t>(</w:t>
      </w:r>
      <w:r>
        <w:rPr>
          <w:rFonts w:ascii="Times New Roman" w:hAnsi="Times New Roman"/>
          <w:sz w:val="28"/>
          <w:szCs w:val="28"/>
          <w:lang w:val="kk-KZ"/>
        </w:rPr>
        <w:t>эритроциттердің толық емес лизисі болса</w:t>
      </w:r>
      <w:r w:rsidRPr="00195BB5">
        <w:rPr>
          <w:rFonts w:ascii="Times New Roman" w:hAnsi="Times New Roman"/>
          <w:sz w:val="28"/>
          <w:szCs w:val="28"/>
          <w:lang w:val="kk-KZ"/>
        </w:rPr>
        <w:t>)</w:t>
      </w:r>
      <w:r>
        <w:rPr>
          <w:rFonts w:ascii="Times New Roman" w:hAnsi="Times New Roman"/>
          <w:sz w:val="28"/>
          <w:szCs w:val="28"/>
          <w:lang w:val="kk-KZ"/>
        </w:rPr>
        <w:t xml:space="preserve"> және лизис аймағы антитоксикалық альфа типтегі қансырусымен тежелмесе бета-гемотоксин түзуші болып саналады.</w:t>
      </w:r>
    </w:p>
    <w:p w:rsidR="008505AD"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 xml:space="preserve">Қоян  және қой эритроциттерін альфа типтегі антитоксикалық қансарысуды ерітпеген стафилококк штамдарын дельта-гемотоксин деп есепке алынды. </w:t>
      </w:r>
    </w:p>
    <w:p w:rsidR="008505AD" w:rsidRDefault="008505AD" w:rsidP="008505AD">
      <w:pPr>
        <w:spacing w:after="0" w:line="20" w:lineRule="atLeast"/>
        <w:ind w:firstLine="709"/>
        <w:jc w:val="both"/>
        <w:rPr>
          <w:rFonts w:ascii="Times New Roman" w:hAnsi="Times New Roman"/>
          <w:sz w:val="28"/>
          <w:szCs w:val="28"/>
          <w:lang w:val="kk-KZ"/>
        </w:rPr>
      </w:pPr>
      <w:r w:rsidRPr="006E39E5">
        <w:rPr>
          <w:rFonts w:ascii="Times New Roman" w:hAnsi="Times New Roman"/>
          <w:sz w:val="28"/>
          <w:szCs w:val="28"/>
          <w:lang w:val="kk-KZ"/>
        </w:rPr>
        <w:t>346 гемолитикалық штаммның 28,8% - ы альф</w:t>
      </w:r>
      <w:r w:rsidR="006A73ED">
        <w:rPr>
          <w:rFonts w:ascii="Times New Roman" w:hAnsi="Times New Roman"/>
          <w:sz w:val="28"/>
          <w:szCs w:val="28"/>
          <w:lang w:val="kk-KZ"/>
        </w:rPr>
        <w:t>а-гемотоксин, 3,1% - ы бета-</w:t>
      </w:r>
      <w:r w:rsidRPr="006E39E5">
        <w:rPr>
          <w:rFonts w:ascii="Times New Roman" w:hAnsi="Times New Roman"/>
          <w:sz w:val="28"/>
          <w:szCs w:val="28"/>
          <w:lang w:val="kk-KZ"/>
        </w:rPr>
        <w:t xml:space="preserve">гемотоксин, 2,5 % – ы </w:t>
      </w:r>
      <w:r>
        <w:rPr>
          <w:rFonts w:ascii="Times New Roman" w:hAnsi="Times New Roman"/>
          <w:sz w:val="28"/>
          <w:szCs w:val="28"/>
          <w:lang w:val="kk-KZ"/>
        </w:rPr>
        <w:t>д</w:t>
      </w:r>
      <w:r w:rsidRPr="006E39E5">
        <w:rPr>
          <w:rFonts w:ascii="Times New Roman" w:hAnsi="Times New Roman"/>
          <w:sz w:val="28"/>
          <w:szCs w:val="28"/>
          <w:lang w:val="kk-KZ"/>
        </w:rPr>
        <w:t>ельта-гемотоксин, 31,6 % – ы аралас гемотоксин түрлері (альфа-бета), 25,7%-ы альфа – бета-дельта, 5,8 % – ы альфа-</w:t>
      </w:r>
      <w:r w:rsidR="006A73ED">
        <w:rPr>
          <w:rFonts w:ascii="Times New Roman" w:hAnsi="Times New Roman"/>
          <w:sz w:val="28"/>
          <w:szCs w:val="28"/>
          <w:lang w:val="kk-KZ"/>
        </w:rPr>
        <w:t>, -д</w:t>
      </w:r>
      <w:r w:rsidRPr="006E39E5">
        <w:rPr>
          <w:rFonts w:ascii="Times New Roman" w:hAnsi="Times New Roman"/>
          <w:sz w:val="28"/>
          <w:szCs w:val="28"/>
          <w:lang w:val="kk-KZ"/>
        </w:rPr>
        <w:t>ельта, 2,5% - ы бета-</w:t>
      </w:r>
      <w:r w:rsidR="006A73ED">
        <w:rPr>
          <w:rFonts w:ascii="Times New Roman" w:hAnsi="Times New Roman"/>
          <w:sz w:val="28"/>
          <w:szCs w:val="28"/>
          <w:lang w:val="kk-KZ"/>
        </w:rPr>
        <w:t xml:space="preserve">, </w:t>
      </w:r>
      <w:r w:rsidRPr="006E39E5">
        <w:rPr>
          <w:rFonts w:ascii="Times New Roman" w:hAnsi="Times New Roman"/>
          <w:sz w:val="28"/>
          <w:szCs w:val="28"/>
          <w:lang w:val="kk-KZ"/>
        </w:rPr>
        <w:t>дельта</w:t>
      </w:r>
      <w:r w:rsidR="006A73ED">
        <w:rPr>
          <w:rFonts w:ascii="Times New Roman" w:hAnsi="Times New Roman"/>
          <w:sz w:val="28"/>
          <w:szCs w:val="28"/>
          <w:lang w:val="kk-KZ"/>
        </w:rPr>
        <w:t>-токсиндер анықталд</w:t>
      </w:r>
      <w:r>
        <w:rPr>
          <w:rFonts w:ascii="Times New Roman" w:hAnsi="Times New Roman"/>
          <w:sz w:val="28"/>
          <w:szCs w:val="28"/>
          <w:lang w:val="kk-KZ"/>
        </w:rPr>
        <w:t>ы</w:t>
      </w:r>
      <w:r w:rsidRPr="006E39E5">
        <w:rPr>
          <w:rFonts w:ascii="Times New Roman" w:hAnsi="Times New Roman"/>
          <w:sz w:val="28"/>
          <w:szCs w:val="28"/>
          <w:lang w:val="kk-KZ"/>
        </w:rPr>
        <w:t>.</w:t>
      </w:r>
    </w:p>
    <w:p w:rsidR="008505AD" w:rsidRDefault="008505AD" w:rsidP="008505AD">
      <w:pPr>
        <w:spacing w:after="0" w:line="20" w:lineRule="atLeast"/>
        <w:ind w:firstLine="709"/>
        <w:jc w:val="both"/>
        <w:rPr>
          <w:rFonts w:ascii="Times New Roman" w:hAnsi="Times New Roman"/>
          <w:sz w:val="28"/>
          <w:szCs w:val="28"/>
          <w:lang w:val="kk-KZ"/>
        </w:rPr>
      </w:pPr>
      <w:r w:rsidRPr="006E39E5">
        <w:rPr>
          <w:rFonts w:ascii="Times New Roman" w:hAnsi="Times New Roman"/>
          <w:i/>
          <w:sz w:val="28"/>
          <w:szCs w:val="28"/>
          <w:lang w:val="kk-KZ"/>
        </w:rPr>
        <w:t>Токсин т</w:t>
      </w:r>
      <w:r>
        <w:rPr>
          <w:rFonts w:ascii="Times New Roman" w:hAnsi="Times New Roman"/>
          <w:i/>
          <w:sz w:val="28"/>
          <w:szCs w:val="28"/>
          <w:lang w:val="kk-KZ"/>
        </w:rPr>
        <w:t>үзуін анықтау</w:t>
      </w:r>
      <w:r w:rsidRPr="006E39E5">
        <w:rPr>
          <w:rFonts w:ascii="Times New Roman" w:hAnsi="Times New Roman"/>
          <w:i/>
          <w:sz w:val="28"/>
          <w:szCs w:val="28"/>
          <w:lang w:val="kk-KZ"/>
        </w:rPr>
        <w:t>.</w:t>
      </w:r>
      <w:r w:rsidRPr="006E39E5">
        <w:rPr>
          <w:rFonts w:ascii="Times New Roman" w:hAnsi="Times New Roman"/>
          <w:b/>
          <w:sz w:val="28"/>
          <w:szCs w:val="28"/>
          <w:lang w:val="kk-KZ"/>
        </w:rPr>
        <w:t xml:space="preserve"> </w:t>
      </w:r>
      <w:r w:rsidRPr="006E39E5">
        <w:rPr>
          <w:rFonts w:ascii="Times New Roman" w:hAnsi="Times New Roman"/>
          <w:sz w:val="28"/>
          <w:szCs w:val="28"/>
          <w:lang w:val="kk-KZ"/>
        </w:rPr>
        <w:t>Эксперименттік мақсаттар үшін қажетті токсигенді стафилококктардың штамдарын таңдау үшін</w:t>
      </w:r>
      <w:r>
        <w:rPr>
          <w:rFonts w:ascii="Times New Roman" w:hAnsi="Times New Roman"/>
          <w:sz w:val="28"/>
          <w:szCs w:val="28"/>
          <w:lang w:val="kk-KZ"/>
        </w:rPr>
        <w:t xml:space="preserve"> токсин титрі </w:t>
      </w:r>
      <w:r w:rsidRPr="006A73ED">
        <w:rPr>
          <w:rFonts w:ascii="Times New Roman" w:hAnsi="Times New Roman"/>
          <w:sz w:val="28"/>
          <w:szCs w:val="28"/>
          <w:highlight w:val="cyan"/>
          <w:lang w:val="kk-KZ"/>
        </w:rPr>
        <w:t>анықта</w:t>
      </w:r>
      <w:r w:rsidR="006A73ED" w:rsidRPr="006A73ED">
        <w:rPr>
          <w:rFonts w:ascii="Times New Roman" w:hAnsi="Times New Roman"/>
          <w:sz w:val="28"/>
          <w:szCs w:val="28"/>
          <w:highlight w:val="cyan"/>
          <w:lang w:val="kk-KZ"/>
        </w:rPr>
        <w:t>л</w:t>
      </w:r>
      <w:r w:rsidRPr="006A73ED">
        <w:rPr>
          <w:rFonts w:ascii="Times New Roman" w:hAnsi="Times New Roman"/>
          <w:sz w:val="28"/>
          <w:szCs w:val="28"/>
          <w:highlight w:val="cyan"/>
          <w:lang w:val="kk-KZ"/>
        </w:rPr>
        <w:t>ды.</w:t>
      </w:r>
      <w:r>
        <w:rPr>
          <w:rFonts w:ascii="Times New Roman" w:hAnsi="Times New Roman"/>
          <w:sz w:val="28"/>
          <w:szCs w:val="28"/>
          <w:lang w:val="kk-KZ"/>
        </w:rPr>
        <w:t xml:space="preserve"> </w:t>
      </w:r>
      <w:r w:rsidRPr="006E39E5">
        <w:rPr>
          <w:rFonts w:ascii="Times New Roman" w:hAnsi="Times New Roman"/>
          <w:sz w:val="28"/>
          <w:szCs w:val="28"/>
          <w:lang w:val="kk-KZ"/>
        </w:rPr>
        <w:t>Ол үшін таза стафилококк өсінділерін сұйық қоректік ортаға (казеин сорпасы) себілді.</w:t>
      </w:r>
      <w:r>
        <w:rPr>
          <w:rFonts w:ascii="Times New Roman" w:hAnsi="Times New Roman"/>
          <w:sz w:val="28"/>
          <w:szCs w:val="28"/>
          <w:lang w:val="kk-KZ"/>
        </w:rPr>
        <w:t xml:space="preserve"> </w:t>
      </w:r>
      <w:r w:rsidRPr="006E39E5">
        <w:rPr>
          <w:rFonts w:ascii="Times New Roman" w:hAnsi="Times New Roman"/>
          <w:sz w:val="28"/>
          <w:szCs w:val="28"/>
          <w:lang w:val="kk-KZ"/>
        </w:rPr>
        <w:t>Себінді жасалынғаннан кейін  қоректік ортаны  10% көмірқышқыл г</w:t>
      </w:r>
      <w:r>
        <w:rPr>
          <w:rFonts w:ascii="Times New Roman" w:hAnsi="Times New Roman"/>
          <w:sz w:val="28"/>
          <w:szCs w:val="28"/>
          <w:lang w:val="kk-KZ"/>
        </w:rPr>
        <w:t>азы бар эксикаторға салынып, 37</w:t>
      </w:r>
      <w:r w:rsidRPr="006E39E5">
        <w:rPr>
          <w:rFonts w:ascii="Times New Roman" w:hAnsi="Times New Roman"/>
          <w:sz w:val="28"/>
          <w:szCs w:val="28"/>
          <w:vertAlign w:val="superscript"/>
          <w:lang w:val="kk-KZ"/>
        </w:rPr>
        <w:t>о</w:t>
      </w:r>
      <w:r w:rsidRPr="006E39E5">
        <w:rPr>
          <w:rFonts w:ascii="Times New Roman" w:hAnsi="Times New Roman"/>
          <w:sz w:val="28"/>
          <w:szCs w:val="28"/>
          <w:lang w:val="kk-KZ"/>
        </w:rPr>
        <w:t>С температурада термостатқа қойылды.</w:t>
      </w:r>
    </w:p>
    <w:p w:rsidR="008505AD" w:rsidRPr="00F43CD2" w:rsidRDefault="008505AD" w:rsidP="008505AD">
      <w:pPr>
        <w:spacing w:after="0" w:line="20" w:lineRule="atLeast"/>
        <w:ind w:firstLine="709"/>
        <w:jc w:val="both"/>
        <w:rPr>
          <w:rFonts w:ascii="Times New Roman" w:hAnsi="Times New Roman"/>
          <w:sz w:val="28"/>
          <w:szCs w:val="28"/>
          <w:lang w:val="kk-KZ"/>
        </w:rPr>
      </w:pPr>
      <w:r w:rsidRPr="006A73ED">
        <w:rPr>
          <w:rFonts w:ascii="Times New Roman" w:hAnsi="Times New Roman"/>
          <w:sz w:val="28"/>
          <w:szCs w:val="28"/>
          <w:highlight w:val="cyan"/>
          <w:lang w:val="kk-KZ"/>
        </w:rPr>
        <w:t>CO</w:t>
      </w:r>
      <w:r w:rsidRPr="006A73ED">
        <w:rPr>
          <w:rFonts w:ascii="Times New Roman" w:hAnsi="Times New Roman"/>
          <w:sz w:val="28"/>
          <w:szCs w:val="28"/>
          <w:highlight w:val="cyan"/>
          <w:vertAlign w:val="subscript"/>
          <w:lang w:val="kk-KZ"/>
        </w:rPr>
        <w:t>2</w:t>
      </w:r>
      <w:r w:rsidRPr="006A73ED">
        <w:rPr>
          <w:rFonts w:ascii="Times New Roman" w:hAnsi="Times New Roman"/>
          <w:sz w:val="28"/>
          <w:szCs w:val="28"/>
          <w:highlight w:val="cyan"/>
          <w:lang w:val="kk-KZ"/>
        </w:rPr>
        <w:t xml:space="preserve"> алу үшін эксикатордың түбіне бикарбонат сода</w:t>
      </w:r>
      <w:r w:rsidR="006A73ED" w:rsidRPr="006A73ED">
        <w:rPr>
          <w:rFonts w:ascii="Times New Roman" w:hAnsi="Times New Roman"/>
          <w:sz w:val="28"/>
          <w:szCs w:val="28"/>
          <w:highlight w:val="cyan"/>
          <w:lang w:val="kk-KZ"/>
        </w:rPr>
        <w:t>сын</w:t>
      </w:r>
      <w:r w:rsidRPr="006A73ED">
        <w:rPr>
          <w:rFonts w:ascii="Times New Roman" w:hAnsi="Times New Roman"/>
          <w:sz w:val="28"/>
          <w:szCs w:val="28"/>
          <w:highlight w:val="cyan"/>
          <w:lang w:val="kk-KZ"/>
        </w:rPr>
        <w:t xml:space="preserve"> қойылды.</w:t>
      </w:r>
      <w:r w:rsidRPr="003E586E">
        <w:rPr>
          <w:rFonts w:ascii="Times New Roman" w:hAnsi="Times New Roman"/>
          <w:sz w:val="28"/>
          <w:szCs w:val="28"/>
          <w:lang w:val="kk-KZ"/>
        </w:rPr>
        <w:t xml:space="preserve"> </w:t>
      </w:r>
      <w:r w:rsidRPr="006E39E5">
        <w:rPr>
          <w:rFonts w:ascii="Times New Roman" w:hAnsi="Times New Roman"/>
          <w:sz w:val="28"/>
          <w:szCs w:val="28"/>
          <w:lang w:val="kk-KZ"/>
        </w:rPr>
        <w:t xml:space="preserve">Жүктелгеннен кейін эксикатордың қақпағы сәл ашылып, 1 г сода мен 8 - 9 </w:t>
      </w:r>
      <w:r w:rsidR="00407415" w:rsidRPr="00407415">
        <w:rPr>
          <w:rFonts w:ascii="Times New Roman" w:hAnsi="Times New Roman"/>
          <w:sz w:val="28"/>
          <w:szCs w:val="28"/>
          <w:highlight w:val="cyan"/>
          <w:lang w:val="kk-KZ"/>
        </w:rPr>
        <w:t>см</w:t>
      </w:r>
      <w:r w:rsidR="00407415" w:rsidRPr="00407415">
        <w:rPr>
          <w:rFonts w:ascii="Times New Roman" w:hAnsi="Times New Roman"/>
          <w:sz w:val="28"/>
          <w:szCs w:val="28"/>
          <w:highlight w:val="cyan"/>
          <w:vertAlign w:val="superscript"/>
          <w:lang w:val="kk-KZ"/>
        </w:rPr>
        <w:t>3</w:t>
      </w:r>
      <w:r w:rsidRPr="006E39E5">
        <w:rPr>
          <w:rFonts w:ascii="Times New Roman" w:hAnsi="Times New Roman"/>
          <w:sz w:val="28"/>
          <w:szCs w:val="28"/>
          <w:lang w:val="kk-KZ"/>
        </w:rPr>
        <w:t xml:space="preserve"> 10% H</w:t>
      </w:r>
      <w:r w:rsidRPr="00A05613">
        <w:rPr>
          <w:rFonts w:ascii="Times New Roman" w:hAnsi="Times New Roman"/>
          <w:sz w:val="28"/>
          <w:szCs w:val="28"/>
          <w:vertAlign w:val="subscript"/>
          <w:lang w:val="kk-KZ"/>
        </w:rPr>
        <w:t>2</w:t>
      </w:r>
      <w:r w:rsidRPr="006E39E5">
        <w:rPr>
          <w:rFonts w:ascii="Times New Roman" w:hAnsi="Times New Roman"/>
          <w:sz w:val="28"/>
          <w:szCs w:val="28"/>
          <w:lang w:val="kk-KZ"/>
        </w:rPr>
        <w:t>SO</w:t>
      </w:r>
      <w:r w:rsidRPr="00A05613">
        <w:rPr>
          <w:rFonts w:ascii="Times New Roman" w:hAnsi="Times New Roman"/>
          <w:sz w:val="28"/>
          <w:szCs w:val="28"/>
          <w:vertAlign w:val="subscript"/>
          <w:lang w:val="kk-KZ"/>
        </w:rPr>
        <w:t>4</w:t>
      </w:r>
      <w:r w:rsidRPr="006E39E5">
        <w:rPr>
          <w:rFonts w:ascii="Times New Roman" w:hAnsi="Times New Roman"/>
          <w:sz w:val="28"/>
          <w:szCs w:val="28"/>
          <w:lang w:val="kk-KZ"/>
        </w:rPr>
        <w:t xml:space="preserve"> эксикаторының 1 литр көлеміне 10% күкірт қышқылы тамшуырмен құйылды.</w:t>
      </w:r>
      <w:r>
        <w:rPr>
          <w:rFonts w:ascii="Times New Roman" w:hAnsi="Times New Roman"/>
          <w:sz w:val="28"/>
          <w:szCs w:val="28"/>
          <w:lang w:val="kk-KZ"/>
        </w:rPr>
        <w:t xml:space="preserve"> </w:t>
      </w:r>
      <w:r w:rsidRPr="006E39E5">
        <w:rPr>
          <w:rFonts w:ascii="Times New Roman" w:hAnsi="Times New Roman"/>
          <w:sz w:val="28"/>
          <w:szCs w:val="28"/>
          <w:lang w:val="kk-KZ"/>
        </w:rPr>
        <w:t>Қақпақ герметикалық түрде тез жабылды.</w:t>
      </w:r>
      <w:r>
        <w:rPr>
          <w:rFonts w:ascii="Times New Roman" w:hAnsi="Times New Roman"/>
          <w:sz w:val="28"/>
          <w:szCs w:val="28"/>
          <w:lang w:val="kk-KZ"/>
        </w:rPr>
        <w:t xml:space="preserve"> </w:t>
      </w:r>
      <w:r w:rsidRPr="006E39E5">
        <w:rPr>
          <w:rFonts w:ascii="Times New Roman" w:hAnsi="Times New Roman"/>
          <w:sz w:val="28"/>
          <w:szCs w:val="28"/>
          <w:lang w:val="kk-KZ"/>
        </w:rPr>
        <w:t xml:space="preserve">Себіндінің  5-ші күні өсінділер центрифугаланып, стафилококкты </w:t>
      </w:r>
      <w:r w:rsidR="00407415" w:rsidRPr="00407415">
        <w:rPr>
          <w:rFonts w:ascii="Times New Roman" w:hAnsi="Times New Roman"/>
          <w:sz w:val="28"/>
          <w:szCs w:val="28"/>
          <w:highlight w:val="cyan"/>
          <w:lang w:val="kk-KZ"/>
        </w:rPr>
        <w:t>α-</w:t>
      </w:r>
      <w:r w:rsidRPr="006E39E5">
        <w:rPr>
          <w:rFonts w:ascii="Times New Roman" w:hAnsi="Times New Roman"/>
          <w:sz w:val="28"/>
          <w:szCs w:val="28"/>
          <w:lang w:val="kk-KZ"/>
        </w:rPr>
        <w:t xml:space="preserve"> және </w:t>
      </w:r>
      <w:r w:rsidR="00407415" w:rsidRPr="00206BC2">
        <w:rPr>
          <w:rFonts w:ascii="Times New Roman" w:hAnsi="Times New Roman"/>
          <w:sz w:val="28"/>
          <w:szCs w:val="28"/>
          <w:highlight w:val="cyan"/>
          <w:lang w:val="kk-KZ"/>
        </w:rPr>
        <w:t>β-</w:t>
      </w:r>
      <w:r w:rsidRPr="006E39E5">
        <w:rPr>
          <w:rFonts w:ascii="Times New Roman" w:hAnsi="Times New Roman"/>
          <w:sz w:val="28"/>
          <w:szCs w:val="28"/>
          <w:lang w:val="kk-KZ"/>
        </w:rPr>
        <w:t>токсиннің барына зерттелінді.</w:t>
      </w:r>
      <w:r>
        <w:rPr>
          <w:rFonts w:ascii="Times New Roman" w:hAnsi="Times New Roman"/>
          <w:sz w:val="28"/>
          <w:szCs w:val="28"/>
          <w:lang w:val="kk-KZ"/>
        </w:rPr>
        <w:t xml:space="preserve"> </w:t>
      </w:r>
      <w:r w:rsidRPr="006E39E5">
        <w:rPr>
          <w:rFonts w:ascii="Times New Roman" w:hAnsi="Times New Roman"/>
          <w:sz w:val="28"/>
          <w:szCs w:val="28"/>
          <w:lang w:val="kk-KZ"/>
        </w:rPr>
        <w:t>Ол үшін өсіндіні</w:t>
      </w:r>
      <w:r>
        <w:rPr>
          <w:rFonts w:ascii="Times New Roman" w:hAnsi="Times New Roman"/>
          <w:sz w:val="28"/>
          <w:szCs w:val="28"/>
          <w:lang w:val="kk-KZ"/>
        </w:rPr>
        <w:t>ң</w:t>
      </w:r>
      <w:r w:rsidRPr="006E39E5">
        <w:rPr>
          <w:rFonts w:ascii="Times New Roman" w:hAnsi="Times New Roman"/>
          <w:sz w:val="28"/>
          <w:szCs w:val="28"/>
          <w:lang w:val="kk-KZ"/>
        </w:rPr>
        <w:t xml:space="preserve"> центрифугалаудан кейін </w:t>
      </w:r>
      <w:r>
        <w:rPr>
          <w:rFonts w:ascii="Times New Roman" w:hAnsi="Times New Roman"/>
          <w:sz w:val="28"/>
          <w:szCs w:val="28"/>
          <w:lang w:val="kk-KZ"/>
        </w:rPr>
        <w:t>тұңба</w:t>
      </w:r>
      <w:r w:rsidRPr="006E39E5">
        <w:rPr>
          <w:rFonts w:ascii="Times New Roman" w:hAnsi="Times New Roman"/>
          <w:sz w:val="28"/>
          <w:szCs w:val="28"/>
          <w:lang w:val="kk-KZ"/>
        </w:rPr>
        <w:t xml:space="preserve"> үсті</w:t>
      </w:r>
      <w:r>
        <w:rPr>
          <w:rFonts w:ascii="Times New Roman" w:hAnsi="Times New Roman"/>
          <w:sz w:val="28"/>
          <w:szCs w:val="28"/>
          <w:lang w:val="kk-KZ"/>
        </w:rPr>
        <w:t>ндегі</w:t>
      </w:r>
      <w:r w:rsidRPr="006E39E5">
        <w:rPr>
          <w:rFonts w:ascii="Times New Roman" w:hAnsi="Times New Roman"/>
          <w:sz w:val="28"/>
          <w:szCs w:val="28"/>
          <w:lang w:val="kk-KZ"/>
        </w:rPr>
        <w:t xml:space="preserve"> сұйықтығын</w:t>
      </w:r>
      <w:r>
        <w:rPr>
          <w:rFonts w:ascii="Times New Roman" w:hAnsi="Times New Roman"/>
          <w:sz w:val="28"/>
          <w:szCs w:val="28"/>
          <w:lang w:val="kk-KZ"/>
        </w:rPr>
        <w:t>ан</w:t>
      </w:r>
      <w:r w:rsidRPr="006E39E5">
        <w:rPr>
          <w:rFonts w:ascii="Times New Roman" w:hAnsi="Times New Roman"/>
          <w:sz w:val="28"/>
          <w:szCs w:val="28"/>
          <w:lang w:val="kk-KZ"/>
        </w:rPr>
        <w:t xml:space="preserve"> </w:t>
      </w:r>
      <w:r>
        <w:rPr>
          <w:rFonts w:ascii="Times New Roman" w:hAnsi="Times New Roman"/>
          <w:sz w:val="28"/>
          <w:szCs w:val="28"/>
          <w:lang w:val="kk-KZ"/>
        </w:rPr>
        <w:t>1 мл</w:t>
      </w:r>
      <w:r w:rsidRPr="006E39E5">
        <w:rPr>
          <w:rFonts w:ascii="Times New Roman" w:hAnsi="Times New Roman"/>
          <w:sz w:val="28"/>
          <w:szCs w:val="28"/>
          <w:lang w:val="kk-KZ"/>
        </w:rPr>
        <w:t>-ге көлемінде</w:t>
      </w:r>
      <w:r>
        <w:rPr>
          <w:rFonts w:ascii="Times New Roman" w:hAnsi="Times New Roman"/>
          <w:sz w:val="28"/>
          <w:szCs w:val="28"/>
          <w:lang w:val="kk-KZ"/>
        </w:rPr>
        <w:t xml:space="preserve"> келесі </w:t>
      </w:r>
      <w:r w:rsidRPr="006E39E5">
        <w:rPr>
          <w:rFonts w:ascii="Times New Roman" w:hAnsi="Times New Roman"/>
          <w:sz w:val="28"/>
          <w:szCs w:val="28"/>
          <w:lang w:val="kk-KZ"/>
        </w:rPr>
        <w:t xml:space="preserve">сұйылтудың </w:t>
      </w:r>
      <w:r>
        <w:rPr>
          <w:rFonts w:ascii="Times New Roman" w:hAnsi="Times New Roman"/>
          <w:sz w:val="28"/>
          <w:szCs w:val="28"/>
          <w:lang w:val="kk-KZ"/>
        </w:rPr>
        <w:t xml:space="preserve">дәрежелері дайындалды </w:t>
      </w:r>
      <w:r w:rsidRPr="006E39E5">
        <w:rPr>
          <w:rFonts w:ascii="Times New Roman" w:hAnsi="Times New Roman"/>
          <w:sz w:val="28"/>
          <w:szCs w:val="28"/>
          <w:lang w:val="kk-KZ"/>
        </w:rPr>
        <w:t>– 1:5, 1:10, 1:20, 1:40, 1:80, 1:160, 1:320, 1:640, 1:1280, 1:2560, 1:5120, 1:10240</w:t>
      </w:r>
      <w:r>
        <w:rPr>
          <w:rFonts w:ascii="Times New Roman" w:hAnsi="Times New Roman"/>
          <w:sz w:val="28"/>
          <w:szCs w:val="28"/>
          <w:lang w:val="kk-KZ"/>
        </w:rPr>
        <w:t xml:space="preserve">. Барлық сұйылту дәрежелерді </w:t>
      </w:r>
      <w:r w:rsidR="006A73ED" w:rsidRPr="006A73ED">
        <w:rPr>
          <w:rFonts w:ascii="Times New Roman" w:hAnsi="Times New Roman"/>
          <w:sz w:val="28"/>
          <w:szCs w:val="28"/>
          <w:highlight w:val="cyan"/>
          <w:lang w:val="kk-KZ"/>
        </w:rPr>
        <w:t>2</w:t>
      </w:r>
      <w:r>
        <w:rPr>
          <w:rFonts w:ascii="Times New Roman" w:hAnsi="Times New Roman"/>
          <w:sz w:val="28"/>
          <w:szCs w:val="28"/>
          <w:lang w:val="kk-KZ"/>
        </w:rPr>
        <w:t xml:space="preserve"> данадан дайындалды. </w:t>
      </w:r>
      <w:r w:rsidRPr="0041509C">
        <w:rPr>
          <w:rFonts w:ascii="Times New Roman" w:hAnsi="Times New Roman"/>
          <w:sz w:val="28"/>
          <w:szCs w:val="28"/>
          <w:lang w:val="kk-KZ"/>
        </w:rPr>
        <w:t>Содан кейін әр түтікке эритроциттердің бір тамшысын қосып, бірінші қатардағы түтіктерге қоянның эритроциттері, ал екінші қатардағы түтіктерге қошқардың эритроциттері қосылды.</w:t>
      </w:r>
      <w:r w:rsidRPr="006E39E5">
        <w:rPr>
          <w:rFonts w:ascii="Times New Roman" w:hAnsi="Times New Roman"/>
          <w:sz w:val="28"/>
          <w:szCs w:val="28"/>
          <w:lang w:val="kk-KZ"/>
        </w:rPr>
        <w:t xml:space="preserve"> </w:t>
      </w:r>
      <w:r w:rsidRPr="0041509C">
        <w:rPr>
          <w:rFonts w:ascii="Times New Roman" w:hAnsi="Times New Roman"/>
          <w:sz w:val="28"/>
          <w:szCs w:val="28"/>
          <w:lang w:val="kk-KZ"/>
        </w:rPr>
        <w:t xml:space="preserve">Эритроциттер </w:t>
      </w:r>
      <w:r>
        <w:rPr>
          <w:rFonts w:ascii="Times New Roman" w:hAnsi="Times New Roman"/>
          <w:sz w:val="28"/>
          <w:szCs w:val="28"/>
          <w:lang w:val="kk-KZ"/>
        </w:rPr>
        <w:t>физиологиялық</w:t>
      </w:r>
      <w:r w:rsidRPr="0041509C">
        <w:rPr>
          <w:rFonts w:ascii="Times New Roman" w:hAnsi="Times New Roman"/>
          <w:sz w:val="28"/>
          <w:szCs w:val="28"/>
          <w:lang w:val="kk-KZ"/>
        </w:rPr>
        <w:t xml:space="preserve"> ерітіндімен үш рет шайылды және сол </w:t>
      </w:r>
      <w:r w:rsidRPr="006A73ED">
        <w:rPr>
          <w:rFonts w:ascii="Times New Roman" w:hAnsi="Times New Roman"/>
          <w:sz w:val="28"/>
          <w:szCs w:val="28"/>
          <w:highlight w:val="cyan"/>
          <w:lang w:val="kk-KZ"/>
        </w:rPr>
        <w:t xml:space="preserve">1:2 </w:t>
      </w:r>
      <w:r w:rsidR="006A73ED" w:rsidRPr="006A73ED">
        <w:rPr>
          <w:rFonts w:ascii="Times New Roman" w:hAnsi="Times New Roman"/>
          <w:sz w:val="28"/>
          <w:szCs w:val="28"/>
          <w:highlight w:val="cyan"/>
          <w:lang w:val="kk-KZ"/>
        </w:rPr>
        <w:t xml:space="preserve">дәрежеге физиологиялық </w:t>
      </w:r>
      <w:r w:rsidRPr="006A73ED">
        <w:rPr>
          <w:rFonts w:ascii="Times New Roman" w:hAnsi="Times New Roman"/>
          <w:sz w:val="28"/>
          <w:szCs w:val="28"/>
          <w:highlight w:val="cyan"/>
          <w:lang w:val="kk-KZ"/>
        </w:rPr>
        <w:t>ерітіндісімен сұйылтылды</w:t>
      </w:r>
      <w:r w:rsidRPr="0041509C">
        <w:rPr>
          <w:rFonts w:ascii="Times New Roman" w:hAnsi="Times New Roman"/>
          <w:sz w:val="28"/>
          <w:szCs w:val="28"/>
          <w:lang w:val="kk-KZ"/>
        </w:rPr>
        <w:t xml:space="preserve">. </w:t>
      </w:r>
      <w:r w:rsidRPr="00F43CD2">
        <w:rPr>
          <w:rFonts w:ascii="Times New Roman" w:hAnsi="Times New Roman"/>
          <w:sz w:val="28"/>
          <w:szCs w:val="28"/>
          <w:lang w:val="kk-KZ"/>
        </w:rPr>
        <w:t xml:space="preserve">Түтіктер бір сағатқа 37 </w:t>
      </w:r>
      <w:r w:rsidRPr="00F43CD2">
        <w:rPr>
          <w:rFonts w:ascii="Times New Roman" w:hAnsi="Times New Roman"/>
          <w:sz w:val="28"/>
          <w:szCs w:val="28"/>
          <w:vertAlign w:val="superscript"/>
          <w:lang w:val="kk-KZ"/>
        </w:rPr>
        <w:t>о</w:t>
      </w:r>
      <w:r w:rsidRPr="00F43CD2">
        <w:rPr>
          <w:rFonts w:ascii="Times New Roman" w:hAnsi="Times New Roman"/>
          <w:sz w:val="28"/>
          <w:szCs w:val="28"/>
          <w:lang w:val="kk-KZ"/>
        </w:rPr>
        <w:t>С температурада термостатқа орналастырылды.</w:t>
      </w:r>
      <w:r>
        <w:rPr>
          <w:rFonts w:ascii="Times New Roman" w:hAnsi="Times New Roman"/>
          <w:sz w:val="28"/>
          <w:szCs w:val="28"/>
          <w:lang w:val="kk-KZ"/>
        </w:rPr>
        <w:t xml:space="preserve"> </w:t>
      </w:r>
      <w:r w:rsidRPr="00F43CD2">
        <w:rPr>
          <w:rFonts w:ascii="Times New Roman" w:hAnsi="Times New Roman"/>
          <w:sz w:val="28"/>
          <w:szCs w:val="28"/>
          <w:lang w:val="kk-KZ"/>
        </w:rPr>
        <w:t xml:space="preserve">Осыдан кейін қоян эритроциттері бар түтіктер бөлме температурасында </w:t>
      </w:r>
      <w:r w:rsidR="006A73ED">
        <w:rPr>
          <w:rFonts w:ascii="Times New Roman" w:hAnsi="Times New Roman"/>
          <w:sz w:val="28"/>
          <w:szCs w:val="28"/>
          <w:lang w:val="kk-KZ"/>
        </w:rPr>
        <w:t>1 сағат ұсталынды, содан кейін а</w:t>
      </w:r>
      <w:r w:rsidR="00206BC2" w:rsidRPr="00206BC2">
        <w:rPr>
          <w:rFonts w:ascii="Times New Roman" w:hAnsi="Times New Roman"/>
          <w:sz w:val="28"/>
          <w:szCs w:val="28"/>
          <w:highlight w:val="cyan"/>
          <w:lang w:val="kk-KZ"/>
        </w:rPr>
        <w:t xml:space="preserve"> </w:t>
      </w:r>
      <w:r w:rsidR="00206BC2" w:rsidRPr="00407415">
        <w:rPr>
          <w:rFonts w:ascii="Times New Roman" w:hAnsi="Times New Roman"/>
          <w:sz w:val="28"/>
          <w:szCs w:val="28"/>
          <w:highlight w:val="cyan"/>
          <w:lang w:val="kk-KZ"/>
        </w:rPr>
        <w:t>α-</w:t>
      </w:r>
      <w:r w:rsidRPr="00F43CD2">
        <w:rPr>
          <w:rFonts w:ascii="Times New Roman" w:hAnsi="Times New Roman"/>
          <w:sz w:val="28"/>
          <w:szCs w:val="28"/>
          <w:lang w:val="kk-KZ"/>
        </w:rPr>
        <w:t xml:space="preserve">токсинінің титрі </w:t>
      </w:r>
      <w:r>
        <w:rPr>
          <w:rFonts w:ascii="Times New Roman" w:hAnsi="Times New Roman"/>
          <w:sz w:val="28"/>
          <w:szCs w:val="28"/>
          <w:lang w:val="kk-KZ"/>
        </w:rPr>
        <w:t>анықталды</w:t>
      </w:r>
      <w:r w:rsidRPr="00F43CD2">
        <w:rPr>
          <w:rFonts w:ascii="Times New Roman" w:hAnsi="Times New Roman"/>
          <w:sz w:val="28"/>
          <w:szCs w:val="28"/>
          <w:lang w:val="kk-KZ"/>
        </w:rPr>
        <w:t>.</w:t>
      </w:r>
    </w:p>
    <w:p w:rsidR="008505AD" w:rsidRPr="00F43CD2" w:rsidRDefault="008505AD" w:rsidP="008505AD">
      <w:pPr>
        <w:spacing w:after="0" w:line="20" w:lineRule="atLeast"/>
        <w:ind w:firstLine="709"/>
        <w:jc w:val="both"/>
        <w:rPr>
          <w:rFonts w:ascii="Times New Roman" w:hAnsi="Times New Roman"/>
          <w:sz w:val="28"/>
          <w:szCs w:val="28"/>
          <w:lang w:val="kk-KZ"/>
        </w:rPr>
      </w:pPr>
      <w:r w:rsidRPr="00F43CD2">
        <w:rPr>
          <w:rFonts w:ascii="Times New Roman" w:hAnsi="Times New Roman"/>
          <w:sz w:val="28"/>
          <w:szCs w:val="28"/>
          <w:lang w:val="kk-KZ"/>
        </w:rPr>
        <w:lastRenderedPageBreak/>
        <w:t xml:space="preserve">Қой эритроциттері бар пробиркалар гемолизді есепке алғаннан кейін тоңазытқышқа 2 сағатқа қойылды, содан кейін ғана реакцияның соңғы </w:t>
      </w:r>
      <w:r>
        <w:rPr>
          <w:rFonts w:ascii="Times New Roman" w:hAnsi="Times New Roman"/>
          <w:sz w:val="28"/>
          <w:szCs w:val="28"/>
          <w:lang w:val="kk-KZ"/>
        </w:rPr>
        <w:t>нәтижесі ескерілді</w:t>
      </w:r>
      <w:r w:rsidR="006A73ED">
        <w:rPr>
          <w:rFonts w:ascii="Times New Roman" w:hAnsi="Times New Roman"/>
          <w:sz w:val="28"/>
          <w:szCs w:val="28"/>
          <w:lang w:val="kk-KZ"/>
        </w:rPr>
        <w:t>, яғни бета-</w:t>
      </w:r>
      <w:r w:rsidRPr="00F43CD2">
        <w:rPr>
          <w:rFonts w:ascii="Times New Roman" w:hAnsi="Times New Roman"/>
          <w:sz w:val="28"/>
          <w:szCs w:val="28"/>
          <w:lang w:val="kk-KZ"/>
        </w:rPr>
        <w:t>токсин титр</w:t>
      </w:r>
      <w:r w:rsidR="00407415">
        <w:rPr>
          <w:rFonts w:ascii="Times New Roman" w:hAnsi="Times New Roman"/>
          <w:sz w:val="28"/>
          <w:szCs w:val="28"/>
          <w:lang w:val="kk-KZ"/>
        </w:rPr>
        <w:t xml:space="preserve">ін </w:t>
      </w:r>
      <w:r w:rsidR="00407415" w:rsidRPr="00407415">
        <w:rPr>
          <w:rFonts w:ascii="Times New Roman" w:hAnsi="Times New Roman"/>
          <w:sz w:val="28"/>
          <w:szCs w:val="28"/>
          <w:highlight w:val="cyan"/>
          <w:lang w:val="kk-KZ"/>
        </w:rPr>
        <w:t>анықта</w:t>
      </w:r>
      <w:r w:rsidRPr="00407415">
        <w:rPr>
          <w:rFonts w:ascii="Times New Roman" w:hAnsi="Times New Roman"/>
          <w:sz w:val="28"/>
          <w:szCs w:val="28"/>
          <w:highlight w:val="cyan"/>
          <w:lang w:val="kk-KZ"/>
        </w:rPr>
        <w:t>лды.</w:t>
      </w:r>
    </w:p>
    <w:p w:rsidR="008505AD" w:rsidRPr="00836A5B" w:rsidRDefault="006A73E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 xml:space="preserve">Ең </w:t>
      </w:r>
      <w:r w:rsidR="008505AD" w:rsidRPr="00AC494D">
        <w:rPr>
          <w:rFonts w:ascii="Times New Roman" w:hAnsi="Times New Roman"/>
          <w:sz w:val="28"/>
          <w:szCs w:val="28"/>
          <w:lang w:val="kk-KZ"/>
        </w:rPr>
        <w:t xml:space="preserve">үлкен сұйылтуда кем дегенде 2 немесе 3 крестте гемолиз байқалғанда </w:t>
      </w:r>
      <w:r w:rsidR="00407415" w:rsidRPr="00407415">
        <w:rPr>
          <w:rFonts w:ascii="Times New Roman" w:hAnsi="Times New Roman"/>
          <w:sz w:val="28"/>
          <w:szCs w:val="28"/>
          <w:highlight w:val="cyan"/>
          <w:lang w:val="kk-KZ"/>
        </w:rPr>
        <w:t>α-</w:t>
      </w:r>
      <w:r w:rsidR="008505AD" w:rsidRPr="00AC494D">
        <w:rPr>
          <w:rFonts w:ascii="Times New Roman" w:hAnsi="Times New Roman"/>
          <w:sz w:val="28"/>
          <w:szCs w:val="28"/>
          <w:lang w:val="kk-KZ"/>
        </w:rPr>
        <w:t xml:space="preserve"> немесе </w:t>
      </w:r>
      <w:r w:rsidR="00206BC2" w:rsidRPr="00206BC2">
        <w:rPr>
          <w:rFonts w:ascii="Times New Roman" w:hAnsi="Times New Roman"/>
          <w:sz w:val="28"/>
          <w:szCs w:val="28"/>
          <w:highlight w:val="cyan"/>
          <w:lang w:val="kk-KZ"/>
        </w:rPr>
        <w:t>β-</w:t>
      </w:r>
      <w:r w:rsidR="008505AD" w:rsidRPr="00AC494D">
        <w:rPr>
          <w:rFonts w:ascii="Times New Roman" w:hAnsi="Times New Roman"/>
          <w:sz w:val="28"/>
          <w:szCs w:val="28"/>
          <w:lang w:val="kk-KZ"/>
        </w:rPr>
        <w:t>токсин титрі ретінде қабылданды.</w:t>
      </w:r>
      <w:r w:rsidR="008505AD">
        <w:rPr>
          <w:rFonts w:ascii="Times New Roman" w:hAnsi="Times New Roman"/>
          <w:sz w:val="28"/>
          <w:szCs w:val="28"/>
          <w:lang w:val="kk-KZ"/>
        </w:rPr>
        <w:t xml:space="preserve"> Осы зерттеуге </w:t>
      </w:r>
      <w:r w:rsidR="008505AD" w:rsidRPr="00836A5B">
        <w:rPr>
          <w:rFonts w:ascii="Times New Roman" w:hAnsi="Times New Roman"/>
          <w:sz w:val="28"/>
          <w:szCs w:val="28"/>
          <w:lang w:val="kk-KZ"/>
        </w:rPr>
        <w:t xml:space="preserve">стафилококктардың </w:t>
      </w:r>
      <w:r w:rsidR="008505AD">
        <w:rPr>
          <w:rFonts w:ascii="Times New Roman" w:hAnsi="Times New Roman"/>
          <w:sz w:val="28"/>
          <w:szCs w:val="28"/>
          <w:lang w:val="kk-KZ"/>
        </w:rPr>
        <w:t>1-</w:t>
      </w:r>
      <w:r w:rsidR="008505AD" w:rsidRPr="00836A5B">
        <w:rPr>
          <w:rFonts w:ascii="Times New Roman" w:hAnsi="Times New Roman"/>
          <w:sz w:val="28"/>
          <w:szCs w:val="28"/>
          <w:lang w:val="kk-KZ"/>
        </w:rPr>
        <w:t>2 сағат</w:t>
      </w:r>
      <w:r w:rsidR="008505AD">
        <w:rPr>
          <w:rFonts w:ascii="Times New Roman" w:hAnsi="Times New Roman"/>
          <w:sz w:val="28"/>
          <w:szCs w:val="28"/>
          <w:lang w:val="kk-KZ"/>
        </w:rPr>
        <w:t>та</w:t>
      </w:r>
      <w:r w:rsidR="008505AD" w:rsidRPr="00836A5B">
        <w:rPr>
          <w:rFonts w:ascii="Times New Roman" w:hAnsi="Times New Roman"/>
          <w:sz w:val="28"/>
          <w:szCs w:val="28"/>
          <w:lang w:val="kk-KZ"/>
        </w:rPr>
        <w:t xml:space="preserve"> плазманы коагуляциялайтын 112 штаммы </w:t>
      </w:r>
      <w:r w:rsidR="008505AD">
        <w:rPr>
          <w:rFonts w:ascii="Times New Roman" w:hAnsi="Times New Roman"/>
          <w:sz w:val="28"/>
          <w:szCs w:val="28"/>
          <w:lang w:val="kk-KZ"/>
        </w:rPr>
        <w:t>қолданылды</w:t>
      </w:r>
      <w:r w:rsidR="008505AD" w:rsidRPr="00836A5B">
        <w:rPr>
          <w:rFonts w:ascii="Times New Roman" w:hAnsi="Times New Roman"/>
          <w:sz w:val="28"/>
          <w:szCs w:val="28"/>
          <w:lang w:val="kk-KZ"/>
        </w:rPr>
        <w:t>.</w:t>
      </w:r>
    </w:p>
    <w:p w:rsidR="008505AD" w:rsidRPr="00836A5B" w:rsidRDefault="008505AD" w:rsidP="008505AD">
      <w:pPr>
        <w:spacing w:after="0" w:line="20" w:lineRule="atLeast"/>
        <w:ind w:firstLine="709"/>
        <w:jc w:val="both"/>
        <w:rPr>
          <w:rFonts w:ascii="Times New Roman" w:hAnsi="Times New Roman"/>
          <w:i/>
          <w:sz w:val="28"/>
          <w:szCs w:val="28"/>
          <w:lang w:val="kk-KZ"/>
        </w:rPr>
      </w:pPr>
      <w:r w:rsidRPr="00836A5B">
        <w:rPr>
          <w:rFonts w:ascii="Times New Roman" w:hAnsi="Times New Roman"/>
          <w:sz w:val="28"/>
          <w:szCs w:val="28"/>
          <w:lang w:val="kk-KZ"/>
        </w:rPr>
        <w:t>Зерттелген өсінділердің і</w:t>
      </w:r>
      <w:r w:rsidR="00407415">
        <w:rPr>
          <w:rFonts w:ascii="Times New Roman" w:hAnsi="Times New Roman"/>
          <w:sz w:val="28"/>
          <w:szCs w:val="28"/>
          <w:lang w:val="kk-KZ"/>
        </w:rPr>
        <w:t xml:space="preserve">шінде </w:t>
      </w:r>
      <w:r w:rsidR="00407415" w:rsidRPr="00407415">
        <w:rPr>
          <w:rFonts w:ascii="Times New Roman" w:hAnsi="Times New Roman"/>
          <w:sz w:val="28"/>
          <w:szCs w:val="28"/>
          <w:highlight w:val="cyan"/>
          <w:lang w:val="kk-KZ"/>
        </w:rPr>
        <w:t>α-</w:t>
      </w:r>
      <w:r w:rsidRPr="00836A5B">
        <w:rPr>
          <w:rFonts w:ascii="Times New Roman" w:hAnsi="Times New Roman"/>
          <w:sz w:val="28"/>
          <w:szCs w:val="28"/>
          <w:lang w:val="kk-KZ"/>
        </w:rPr>
        <w:t>гемотоксин түзетін стафилококктардың 41 штаммында гемолитикалық титрі 1:640 және одан жоғары бо</w:t>
      </w:r>
      <w:r w:rsidR="00206BC2">
        <w:rPr>
          <w:rFonts w:ascii="Times New Roman" w:hAnsi="Times New Roman"/>
          <w:sz w:val="28"/>
          <w:szCs w:val="28"/>
          <w:lang w:val="kk-KZ"/>
        </w:rPr>
        <w:t>лды, ал токсиннің аралас түрі (</w:t>
      </w:r>
      <w:r w:rsidR="00407415" w:rsidRPr="00407415">
        <w:rPr>
          <w:rFonts w:ascii="Times New Roman" w:hAnsi="Times New Roman"/>
          <w:sz w:val="28"/>
          <w:szCs w:val="28"/>
          <w:highlight w:val="cyan"/>
          <w:lang w:val="kk-KZ"/>
        </w:rPr>
        <w:t>α-</w:t>
      </w:r>
      <w:r w:rsidR="00206BC2">
        <w:rPr>
          <w:rFonts w:ascii="Times New Roman" w:hAnsi="Times New Roman"/>
          <w:sz w:val="28"/>
          <w:szCs w:val="28"/>
          <w:lang w:val="kk-KZ"/>
        </w:rPr>
        <w:t>,</w:t>
      </w:r>
      <w:r w:rsidR="00206BC2" w:rsidRPr="00206BC2">
        <w:rPr>
          <w:rFonts w:ascii="Times New Roman" w:hAnsi="Times New Roman"/>
          <w:sz w:val="28"/>
          <w:szCs w:val="28"/>
          <w:highlight w:val="cyan"/>
          <w:lang w:val="kk-KZ"/>
        </w:rPr>
        <w:t xml:space="preserve"> β-</w:t>
      </w:r>
      <w:r w:rsidRPr="00836A5B">
        <w:rPr>
          <w:rFonts w:ascii="Times New Roman" w:hAnsi="Times New Roman"/>
          <w:sz w:val="28"/>
          <w:szCs w:val="28"/>
          <w:lang w:val="kk-KZ"/>
        </w:rPr>
        <w:t>) бар 69 штаммда титр біршама төмен болды (1:640 дейін).</w:t>
      </w:r>
    </w:p>
    <w:p w:rsidR="008505AD" w:rsidRDefault="008505AD" w:rsidP="008505AD">
      <w:pPr>
        <w:spacing w:after="0" w:line="20" w:lineRule="atLeast"/>
        <w:ind w:firstLine="709"/>
        <w:jc w:val="both"/>
        <w:rPr>
          <w:rFonts w:ascii="Times New Roman" w:hAnsi="Times New Roman"/>
          <w:sz w:val="28"/>
          <w:szCs w:val="28"/>
          <w:lang w:val="kk-KZ"/>
        </w:rPr>
      </w:pPr>
      <w:r w:rsidRPr="00836A5B">
        <w:rPr>
          <w:rFonts w:ascii="Times New Roman" w:hAnsi="Times New Roman"/>
          <w:i/>
          <w:sz w:val="28"/>
          <w:szCs w:val="28"/>
          <w:lang w:val="kk-KZ"/>
        </w:rPr>
        <w:t>Дермонекротикалық сынақ.</w:t>
      </w:r>
      <w:r>
        <w:rPr>
          <w:rFonts w:ascii="Times New Roman" w:hAnsi="Times New Roman"/>
          <w:sz w:val="28"/>
          <w:szCs w:val="28"/>
          <w:lang w:val="kk-KZ"/>
        </w:rPr>
        <w:t xml:space="preserve"> </w:t>
      </w:r>
      <w:r w:rsidRPr="00D84B26">
        <w:rPr>
          <w:rFonts w:ascii="Times New Roman" w:hAnsi="Times New Roman"/>
          <w:sz w:val="28"/>
          <w:szCs w:val="28"/>
          <w:lang w:val="kk-KZ"/>
        </w:rPr>
        <w:t>Стафилококктың патогенділігінің белгілерінің бірі</w:t>
      </w:r>
      <w:r>
        <w:rPr>
          <w:rFonts w:ascii="Times New Roman" w:hAnsi="Times New Roman"/>
          <w:sz w:val="28"/>
          <w:szCs w:val="28"/>
          <w:lang w:val="kk-KZ"/>
        </w:rPr>
        <w:t xml:space="preserve"> </w:t>
      </w:r>
      <w:r w:rsidRPr="00D84B26">
        <w:rPr>
          <w:rFonts w:ascii="Times New Roman" w:hAnsi="Times New Roman"/>
          <w:sz w:val="28"/>
          <w:szCs w:val="28"/>
          <w:lang w:val="kk-KZ"/>
        </w:rPr>
        <w:t>-</w:t>
      </w:r>
      <w:r>
        <w:rPr>
          <w:rFonts w:ascii="Times New Roman" w:hAnsi="Times New Roman"/>
          <w:sz w:val="28"/>
          <w:szCs w:val="28"/>
          <w:lang w:val="kk-KZ"/>
        </w:rPr>
        <w:t xml:space="preserve"> </w:t>
      </w:r>
      <w:r w:rsidRPr="00D84B26">
        <w:rPr>
          <w:rFonts w:ascii="Times New Roman" w:hAnsi="Times New Roman"/>
          <w:sz w:val="28"/>
          <w:szCs w:val="28"/>
          <w:lang w:val="kk-KZ"/>
        </w:rPr>
        <w:t>теріге енгізген кезде оның инфильтрат пен некрозды тудыру қабілеті.</w:t>
      </w:r>
      <w:r>
        <w:rPr>
          <w:rFonts w:ascii="Times New Roman" w:hAnsi="Times New Roman"/>
          <w:sz w:val="28"/>
          <w:szCs w:val="28"/>
          <w:lang w:val="kk-KZ"/>
        </w:rPr>
        <w:t xml:space="preserve"> </w:t>
      </w:r>
      <w:r w:rsidRPr="00D84B26">
        <w:rPr>
          <w:rFonts w:ascii="Times New Roman" w:hAnsi="Times New Roman"/>
          <w:sz w:val="28"/>
          <w:szCs w:val="28"/>
          <w:lang w:val="kk-KZ"/>
        </w:rPr>
        <w:t>Дермонекротикалық реакцияны анықтау үшін біз келесі әдісті қолдандық.</w:t>
      </w:r>
      <w:r>
        <w:rPr>
          <w:rFonts w:ascii="Times New Roman" w:hAnsi="Times New Roman"/>
          <w:sz w:val="28"/>
          <w:szCs w:val="28"/>
          <w:lang w:val="kk-KZ"/>
        </w:rPr>
        <w:t xml:space="preserve"> </w:t>
      </w:r>
      <w:r w:rsidRPr="00F43CD2">
        <w:rPr>
          <w:rFonts w:ascii="Times New Roman" w:hAnsi="Times New Roman"/>
          <w:sz w:val="28"/>
          <w:szCs w:val="28"/>
          <w:lang w:val="kk-KZ"/>
        </w:rPr>
        <w:t>Сыналатын өсіндіні ЕПА -ды пробиркаларда  20 сағат бойы өсірілді.</w:t>
      </w:r>
      <w:r>
        <w:rPr>
          <w:rFonts w:ascii="Times New Roman" w:hAnsi="Times New Roman"/>
          <w:sz w:val="28"/>
          <w:szCs w:val="28"/>
          <w:lang w:val="kk-KZ"/>
        </w:rPr>
        <w:t xml:space="preserve"> </w:t>
      </w:r>
      <w:r w:rsidRPr="00D84B26">
        <w:rPr>
          <w:rFonts w:ascii="Times New Roman" w:hAnsi="Times New Roman"/>
          <w:sz w:val="28"/>
          <w:szCs w:val="28"/>
          <w:lang w:val="kk-KZ"/>
        </w:rPr>
        <w:t xml:space="preserve">Содан кейін өсінділерді тұзды ерітіндімен шайып, 1 </w:t>
      </w:r>
      <w:r w:rsidR="00407415" w:rsidRPr="00407415">
        <w:rPr>
          <w:rFonts w:ascii="Times New Roman" w:hAnsi="Times New Roman"/>
          <w:sz w:val="28"/>
          <w:szCs w:val="28"/>
          <w:highlight w:val="cyan"/>
          <w:lang w:val="kk-KZ"/>
        </w:rPr>
        <w:t>см</w:t>
      </w:r>
      <w:r w:rsidR="00407415" w:rsidRPr="00407415">
        <w:rPr>
          <w:rFonts w:ascii="Times New Roman" w:hAnsi="Times New Roman"/>
          <w:sz w:val="28"/>
          <w:szCs w:val="28"/>
          <w:highlight w:val="cyan"/>
          <w:vertAlign w:val="superscript"/>
          <w:lang w:val="kk-KZ"/>
        </w:rPr>
        <w:t>3</w:t>
      </w:r>
      <w:r w:rsidR="00407415" w:rsidRPr="00D84B26">
        <w:rPr>
          <w:rFonts w:ascii="Times New Roman" w:hAnsi="Times New Roman"/>
          <w:sz w:val="28"/>
          <w:szCs w:val="28"/>
          <w:lang w:val="kk-KZ"/>
        </w:rPr>
        <w:t xml:space="preserve"> </w:t>
      </w:r>
      <w:r w:rsidRPr="00D84B26">
        <w:rPr>
          <w:rFonts w:ascii="Times New Roman" w:hAnsi="Times New Roman"/>
          <w:sz w:val="28"/>
          <w:szCs w:val="28"/>
          <w:lang w:val="kk-KZ"/>
        </w:rPr>
        <w:t xml:space="preserve">-де оптикалық стандарт бойынша 2 миллиард микробтық </w:t>
      </w:r>
      <w:r>
        <w:rPr>
          <w:rFonts w:ascii="Times New Roman" w:hAnsi="Times New Roman"/>
          <w:sz w:val="28"/>
          <w:szCs w:val="28"/>
          <w:lang w:val="kk-KZ"/>
        </w:rPr>
        <w:t>клетка</w:t>
      </w:r>
      <w:r w:rsidRPr="00D84B26">
        <w:rPr>
          <w:rFonts w:ascii="Times New Roman" w:hAnsi="Times New Roman"/>
          <w:sz w:val="28"/>
          <w:szCs w:val="28"/>
          <w:lang w:val="kk-KZ"/>
        </w:rPr>
        <w:t xml:space="preserve"> болатындай етіп суспензиялар дайындал</w:t>
      </w:r>
      <w:r>
        <w:rPr>
          <w:rFonts w:ascii="Times New Roman" w:hAnsi="Times New Roman"/>
          <w:sz w:val="28"/>
          <w:szCs w:val="28"/>
          <w:lang w:val="kk-KZ"/>
        </w:rPr>
        <w:t>ын</w:t>
      </w:r>
      <w:r w:rsidRPr="00D84B26">
        <w:rPr>
          <w:rFonts w:ascii="Times New Roman" w:hAnsi="Times New Roman"/>
          <w:sz w:val="28"/>
          <w:szCs w:val="28"/>
          <w:lang w:val="kk-KZ"/>
        </w:rPr>
        <w:t>ды.</w:t>
      </w:r>
      <w:r>
        <w:rPr>
          <w:rFonts w:ascii="Times New Roman" w:hAnsi="Times New Roman"/>
          <w:sz w:val="28"/>
          <w:szCs w:val="28"/>
          <w:lang w:val="kk-KZ"/>
        </w:rPr>
        <w:t xml:space="preserve"> </w:t>
      </w:r>
      <w:r w:rsidRPr="00D84B26">
        <w:rPr>
          <w:rFonts w:ascii="Times New Roman" w:hAnsi="Times New Roman"/>
          <w:sz w:val="28"/>
          <w:szCs w:val="28"/>
          <w:lang w:val="kk-KZ"/>
        </w:rPr>
        <w:t>Тәжірибе бойынша 1 мл қан сарысуында 0,125 АБ аспайтын қалыпты стафилококкты антитоксин бар қояндар алынды.</w:t>
      </w:r>
    </w:p>
    <w:p w:rsidR="008505AD" w:rsidRDefault="008505AD" w:rsidP="008505AD">
      <w:pPr>
        <w:spacing w:after="0" w:line="20" w:lineRule="atLeast"/>
        <w:ind w:firstLine="709"/>
        <w:jc w:val="both"/>
        <w:rPr>
          <w:rFonts w:ascii="Times New Roman" w:hAnsi="Times New Roman"/>
          <w:sz w:val="28"/>
          <w:szCs w:val="28"/>
          <w:lang w:val="kk-KZ"/>
        </w:rPr>
      </w:pPr>
      <w:r w:rsidRPr="00D84B26">
        <w:rPr>
          <w:rFonts w:ascii="Times New Roman" w:hAnsi="Times New Roman"/>
          <w:sz w:val="28"/>
          <w:szCs w:val="28"/>
          <w:lang w:val="kk-KZ"/>
        </w:rPr>
        <w:t xml:space="preserve">Түкті алып тастағаннан кейін қоянға 0,2 </w:t>
      </w:r>
      <w:r w:rsidR="00407415" w:rsidRPr="00407415">
        <w:rPr>
          <w:rFonts w:ascii="Times New Roman" w:hAnsi="Times New Roman"/>
          <w:sz w:val="28"/>
          <w:szCs w:val="28"/>
          <w:highlight w:val="cyan"/>
          <w:lang w:val="kk-KZ"/>
        </w:rPr>
        <w:t>см</w:t>
      </w:r>
      <w:r w:rsidR="00407415" w:rsidRPr="00407415">
        <w:rPr>
          <w:rFonts w:ascii="Times New Roman" w:hAnsi="Times New Roman"/>
          <w:sz w:val="28"/>
          <w:szCs w:val="28"/>
          <w:highlight w:val="cyan"/>
          <w:vertAlign w:val="superscript"/>
          <w:lang w:val="kk-KZ"/>
        </w:rPr>
        <w:t>3</w:t>
      </w:r>
      <w:r w:rsidRPr="00D84B26">
        <w:rPr>
          <w:rFonts w:ascii="Times New Roman" w:hAnsi="Times New Roman"/>
          <w:sz w:val="28"/>
          <w:szCs w:val="28"/>
          <w:lang w:val="kk-KZ"/>
        </w:rPr>
        <w:t xml:space="preserve"> микробтық суспензия тері ішіне енгізілді. Реакция 4 күн ішінде ескерілді.</w:t>
      </w:r>
    </w:p>
    <w:p w:rsidR="008505AD" w:rsidRDefault="008505AD" w:rsidP="008505AD">
      <w:pPr>
        <w:spacing w:after="0" w:line="20" w:lineRule="atLeast"/>
        <w:ind w:firstLine="709"/>
        <w:jc w:val="both"/>
        <w:rPr>
          <w:rFonts w:ascii="Times New Roman" w:hAnsi="Times New Roman"/>
          <w:sz w:val="28"/>
          <w:szCs w:val="28"/>
          <w:lang w:val="kk-KZ"/>
        </w:rPr>
      </w:pPr>
      <w:r w:rsidRPr="00D84B26">
        <w:rPr>
          <w:rFonts w:ascii="Times New Roman" w:hAnsi="Times New Roman"/>
          <w:sz w:val="28"/>
          <w:szCs w:val="28"/>
          <w:lang w:val="kk-KZ"/>
        </w:rPr>
        <w:t xml:space="preserve">Оң реакция ретінде некроздың болуы </w:t>
      </w:r>
      <w:r>
        <w:rPr>
          <w:rFonts w:ascii="Times New Roman" w:hAnsi="Times New Roman"/>
          <w:sz w:val="28"/>
          <w:szCs w:val="28"/>
          <w:lang w:val="kk-KZ"/>
        </w:rPr>
        <w:t>есепке алынды</w:t>
      </w:r>
      <w:r w:rsidRPr="00D84B26">
        <w:rPr>
          <w:rFonts w:ascii="Times New Roman" w:hAnsi="Times New Roman"/>
          <w:sz w:val="28"/>
          <w:szCs w:val="28"/>
          <w:lang w:val="kk-KZ"/>
        </w:rPr>
        <w:t xml:space="preserve"> (3-суретті қараңыз).</w:t>
      </w:r>
    </w:p>
    <w:p w:rsidR="008505AD" w:rsidRPr="00D84B26" w:rsidRDefault="008505AD" w:rsidP="008505AD">
      <w:pPr>
        <w:spacing w:after="0" w:line="20" w:lineRule="atLeast"/>
        <w:ind w:firstLine="709"/>
        <w:jc w:val="both"/>
        <w:rPr>
          <w:rFonts w:ascii="Times New Roman" w:hAnsi="Times New Roman"/>
          <w:sz w:val="28"/>
          <w:szCs w:val="28"/>
          <w:lang w:val="kk-KZ"/>
        </w:rPr>
      </w:pPr>
    </w:p>
    <w:p w:rsidR="008505AD" w:rsidRPr="00102470" w:rsidRDefault="000903FC" w:rsidP="001B4A8A">
      <w:pPr>
        <w:pStyle w:val="a5"/>
        <w:spacing w:after="0"/>
        <w:ind w:left="0" w:firstLine="567"/>
        <w:jc w:val="center"/>
        <w:rPr>
          <w:spacing w:val="2"/>
          <w:sz w:val="28"/>
          <w:szCs w:val="28"/>
        </w:rPr>
      </w:pPr>
      <w:r w:rsidRPr="000903FC">
        <w:rPr>
          <w:noProof/>
          <w:spacing w:val="2"/>
          <w:sz w:val="28"/>
          <w:szCs w:val="28"/>
          <w:lang w:val="ru-RU"/>
        </w:rPr>
        <w:drawing>
          <wp:inline distT="0" distB="0" distL="0" distR="0" wp14:anchorId="139F0ABB" wp14:editId="576B6AB2">
            <wp:extent cx="2608580" cy="2990850"/>
            <wp:effectExtent l="0" t="0" r="127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2">
                      <a:extLst>
                        <a:ext uri="{28A0092B-C50C-407E-A947-70E740481C1C}">
                          <a14:useLocalDpi xmlns:a14="http://schemas.microsoft.com/office/drawing/2010/main" val="0"/>
                        </a:ext>
                      </a:extLst>
                    </a:blip>
                    <a:srcRect l="5252" t="37436" r="7683" b="23205"/>
                    <a:stretch/>
                  </pic:blipFill>
                  <pic:spPr>
                    <a:xfrm>
                      <a:off x="0" y="0"/>
                      <a:ext cx="2611470" cy="2994164"/>
                    </a:xfrm>
                    <a:prstGeom prst="rect">
                      <a:avLst/>
                    </a:prstGeom>
                  </pic:spPr>
                </pic:pic>
              </a:graphicData>
            </a:graphic>
          </wp:inline>
        </w:drawing>
      </w:r>
      <w:r w:rsidRPr="00E14997">
        <w:rPr>
          <w:rFonts w:ascii="Calibri" w:eastAsia="Calibri" w:hAnsi="Calibri"/>
          <w:noProof/>
          <w:sz w:val="22"/>
          <w:szCs w:val="22"/>
          <w:lang w:val="kk-KZ"/>
        </w:rPr>
        <w:t xml:space="preserve"> </w:t>
      </w:r>
      <w:r w:rsidRPr="000903FC">
        <w:rPr>
          <w:noProof/>
          <w:spacing w:val="2"/>
          <w:sz w:val="28"/>
          <w:szCs w:val="28"/>
          <w:lang w:val="ru-RU"/>
        </w:rPr>
        <w:drawing>
          <wp:inline distT="0" distB="0" distL="0" distR="0" wp14:anchorId="7CF7A012" wp14:editId="12D2E06A">
            <wp:extent cx="1978025" cy="2971800"/>
            <wp:effectExtent l="0" t="0" r="317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78635" cy="2972716"/>
                    </a:xfrm>
                    <a:prstGeom prst="rect">
                      <a:avLst/>
                    </a:prstGeom>
                  </pic:spPr>
                </pic:pic>
              </a:graphicData>
            </a:graphic>
          </wp:inline>
        </w:drawing>
      </w:r>
    </w:p>
    <w:p w:rsidR="008505AD" w:rsidRDefault="00A7507F" w:rsidP="008505AD">
      <w:pPr>
        <w:spacing w:after="0" w:line="20" w:lineRule="atLeast"/>
        <w:ind w:firstLine="709"/>
        <w:jc w:val="center"/>
        <w:rPr>
          <w:rFonts w:ascii="Times New Roman" w:hAnsi="Times New Roman"/>
          <w:sz w:val="28"/>
          <w:szCs w:val="28"/>
          <w:lang w:val="kk-KZ"/>
        </w:rPr>
      </w:pPr>
      <w:r>
        <w:rPr>
          <w:rFonts w:ascii="Times New Roman" w:hAnsi="Times New Roman"/>
          <w:sz w:val="28"/>
          <w:szCs w:val="28"/>
        </w:rPr>
        <w:t xml:space="preserve">Сурет </w:t>
      </w:r>
      <w:r w:rsidR="00013369">
        <w:rPr>
          <w:rFonts w:ascii="Times New Roman" w:hAnsi="Times New Roman"/>
          <w:sz w:val="28"/>
          <w:szCs w:val="28"/>
          <w:lang w:val="kk-KZ"/>
        </w:rPr>
        <w:t>10</w:t>
      </w:r>
      <w:r w:rsidR="001C5D6F">
        <w:rPr>
          <w:rFonts w:ascii="Times New Roman" w:hAnsi="Times New Roman"/>
          <w:sz w:val="28"/>
          <w:szCs w:val="28"/>
          <w:lang w:val="kk-KZ"/>
        </w:rPr>
        <w:t xml:space="preserve"> -</w:t>
      </w:r>
      <w:r w:rsidRPr="00A7507F">
        <w:rPr>
          <w:rFonts w:ascii="Times New Roman" w:hAnsi="Times New Roman"/>
          <w:sz w:val="28"/>
          <w:szCs w:val="28"/>
        </w:rPr>
        <w:t xml:space="preserve"> </w:t>
      </w:r>
      <w:r w:rsidR="008505AD" w:rsidRPr="00013369">
        <w:rPr>
          <w:rFonts w:ascii="Times New Roman" w:hAnsi="Times New Roman"/>
          <w:i/>
          <w:sz w:val="28"/>
          <w:szCs w:val="28"/>
        </w:rPr>
        <w:t>Staphylococcus aureus</w:t>
      </w:r>
      <w:r w:rsidR="008505AD" w:rsidRPr="00D84B26">
        <w:rPr>
          <w:rFonts w:ascii="Times New Roman" w:hAnsi="Times New Roman"/>
          <w:sz w:val="28"/>
          <w:szCs w:val="28"/>
        </w:rPr>
        <w:t xml:space="preserve"> патогендік штаммдарын тері ішіне енгізу кезіндегі </w:t>
      </w:r>
      <w:r w:rsidR="008505AD">
        <w:rPr>
          <w:rFonts w:ascii="Times New Roman" w:hAnsi="Times New Roman"/>
          <w:sz w:val="28"/>
          <w:szCs w:val="28"/>
          <w:lang w:val="kk-KZ"/>
        </w:rPr>
        <w:t>д</w:t>
      </w:r>
      <w:r w:rsidR="008505AD" w:rsidRPr="00D84B26">
        <w:rPr>
          <w:rFonts w:ascii="Times New Roman" w:hAnsi="Times New Roman"/>
          <w:sz w:val="28"/>
          <w:szCs w:val="28"/>
        </w:rPr>
        <w:t>ермонекротикалық реакция</w:t>
      </w:r>
      <w:r w:rsidR="008505AD">
        <w:rPr>
          <w:rFonts w:ascii="Times New Roman" w:hAnsi="Times New Roman"/>
          <w:sz w:val="28"/>
          <w:szCs w:val="28"/>
          <w:lang w:val="kk-KZ"/>
        </w:rPr>
        <w:t>сы</w:t>
      </w:r>
    </w:p>
    <w:p w:rsidR="008505AD" w:rsidRPr="00D84B26" w:rsidRDefault="008505AD" w:rsidP="008505AD">
      <w:pPr>
        <w:spacing w:after="0" w:line="20" w:lineRule="atLeast"/>
        <w:ind w:firstLine="709"/>
        <w:jc w:val="center"/>
        <w:rPr>
          <w:rFonts w:ascii="Times New Roman" w:hAnsi="Times New Roman"/>
          <w:sz w:val="28"/>
          <w:szCs w:val="28"/>
          <w:lang w:val="kk-KZ"/>
        </w:rPr>
      </w:pPr>
    </w:p>
    <w:p w:rsidR="008505AD" w:rsidRDefault="008505AD" w:rsidP="008505AD">
      <w:pPr>
        <w:spacing w:after="0" w:line="20" w:lineRule="atLeast"/>
        <w:ind w:firstLine="709"/>
        <w:jc w:val="both"/>
        <w:rPr>
          <w:rFonts w:ascii="Times New Roman" w:hAnsi="Times New Roman"/>
          <w:i/>
          <w:sz w:val="28"/>
          <w:szCs w:val="28"/>
          <w:lang w:val="kk-KZ"/>
        </w:rPr>
      </w:pPr>
      <w:r w:rsidRPr="00D84B26">
        <w:rPr>
          <w:rFonts w:ascii="Times New Roman" w:hAnsi="Times New Roman"/>
          <w:sz w:val="28"/>
          <w:szCs w:val="28"/>
          <w:lang w:val="kk-KZ"/>
        </w:rPr>
        <w:t>Қояндардағы дермонекротикалық қасиеттер 100 штаммда (сиырлардан, қойлардан бөлініп алынған 25 штаммнан) зерттелінді, олардың 62,4% – ы оң реакцияны (некроз), 28,6% – ы күмәнді (инфильтрация және қызару) және өсінділердің 14,6% - ы теріс берді.</w:t>
      </w:r>
    </w:p>
    <w:p w:rsidR="008505AD" w:rsidRPr="00F43CD2"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i/>
          <w:sz w:val="28"/>
          <w:szCs w:val="28"/>
          <w:lang w:val="kk-KZ"/>
        </w:rPr>
        <w:lastRenderedPageBreak/>
        <w:t>Пигмент түзілуінің анықтау</w:t>
      </w:r>
      <w:r w:rsidRPr="00D84B26">
        <w:rPr>
          <w:rFonts w:ascii="Times New Roman" w:hAnsi="Times New Roman"/>
          <w:i/>
          <w:sz w:val="28"/>
          <w:szCs w:val="28"/>
          <w:lang w:val="kk-KZ"/>
        </w:rPr>
        <w:t>.</w:t>
      </w:r>
      <w:r>
        <w:rPr>
          <w:rFonts w:ascii="Times New Roman" w:hAnsi="Times New Roman"/>
          <w:i/>
          <w:sz w:val="28"/>
          <w:szCs w:val="28"/>
          <w:lang w:val="kk-KZ"/>
        </w:rPr>
        <w:t xml:space="preserve"> </w:t>
      </w:r>
      <w:r w:rsidRPr="00F43CD2">
        <w:rPr>
          <w:rFonts w:ascii="Times New Roman" w:hAnsi="Times New Roman"/>
          <w:sz w:val="28"/>
          <w:szCs w:val="28"/>
          <w:lang w:val="kk-KZ"/>
        </w:rPr>
        <w:t>Алтын пигментті стафилококктың түзілуі көбінесе патогенділікпен байланысты және бұл критерий әртүрлі жіктеу схемаларында кеңінен кездеседі.</w:t>
      </w:r>
    </w:p>
    <w:p w:rsidR="008505AD" w:rsidRPr="00F43CD2" w:rsidRDefault="008505AD" w:rsidP="008505AD">
      <w:pPr>
        <w:spacing w:after="0" w:line="20" w:lineRule="atLeast"/>
        <w:ind w:firstLine="709"/>
        <w:jc w:val="both"/>
        <w:rPr>
          <w:rFonts w:ascii="Times New Roman" w:hAnsi="Times New Roman"/>
          <w:sz w:val="28"/>
          <w:szCs w:val="28"/>
          <w:lang w:val="kk-KZ"/>
        </w:rPr>
      </w:pPr>
      <w:r w:rsidRPr="00F43CD2">
        <w:rPr>
          <w:rFonts w:ascii="Times New Roman" w:hAnsi="Times New Roman"/>
          <w:sz w:val="28"/>
          <w:szCs w:val="28"/>
          <w:lang w:val="kk-KZ"/>
        </w:rPr>
        <w:t>Пигменттің түзілуі термостатта тәуліктік инкубациядан кейін және бөлме температурасында 2 күн болғаннан кейін агар Петри аяқшаларында анықталынды.</w:t>
      </w:r>
    </w:p>
    <w:p w:rsidR="008505AD" w:rsidRPr="00F43CD2" w:rsidRDefault="008505AD" w:rsidP="008505AD">
      <w:pPr>
        <w:spacing w:after="0" w:line="20" w:lineRule="atLeast"/>
        <w:ind w:firstLine="709"/>
        <w:jc w:val="both"/>
        <w:rPr>
          <w:rFonts w:ascii="Times New Roman" w:hAnsi="Times New Roman"/>
          <w:sz w:val="28"/>
          <w:szCs w:val="28"/>
          <w:lang w:val="kk-KZ"/>
        </w:rPr>
      </w:pPr>
      <w:r w:rsidRPr="00F43CD2">
        <w:rPr>
          <w:rFonts w:ascii="Times New Roman" w:hAnsi="Times New Roman"/>
          <w:sz w:val="28"/>
          <w:szCs w:val="28"/>
          <w:lang w:val="kk-KZ"/>
        </w:rPr>
        <w:t>Стафилококктардың барлық 639 штамдары типтік морфологиялық және тинкториалды қасиеттерге ие болды.</w:t>
      </w:r>
      <w:r>
        <w:rPr>
          <w:rFonts w:ascii="Times New Roman" w:hAnsi="Times New Roman"/>
          <w:sz w:val="28"/>
          <w:szCs w:val="28"/>
          <w:lang w:val="kk-KZ"/>
        </w:rPr>
        <w:t xml:space="preserve"> </w:t>
      </w:r>
      <w:r w:rsidRPr="00F43CD2">
        <w:rPr>
          <w:rFonts w:ascii="Times New Roman" w:hAnsi="Times New Roman"/>
          <w:sz w:val="28"/>
          <w:szCs w:val="28"/>
          <w:lang w:val="kk-KZ"/>
        </w:rPr>
        <w:t xml:space="preserve">Стафилококктардың 639 штаммының 422 (66,1 %) штаммдары </w:t>
      </w:r>
      <w:r w:rsidRPr="00013369">
        <w:rPr>
          <w:rFonts w:ascii="Times New Roman" w:hAnsi="Times New Roman"/>
          <w:i/>
          <w:sz w:val="28"/>
          <w:szCs w:val="28"/>
          <w:lang w:val="kk-KZ"/>
        </w:rPr>
        <w:t>Staphylococcus aureus</w:t>
      </w:r>
      <w:r w:rsidRPr="00F43CD2">
        <w:rPr>
          <w:rFonts w:ascii="Times New Roman" w:hAnsi="Times New Roman"/>
          <w:sz w:val="28"/>
          <w:szCs w:val="28"/>
          <w:lang w:val="kk-KZ"/>
        </w:rPr>
        <w:t xml:space="preserve">, 165 (25,9 % – </w:t>
      </w:r>
      <w:r w:rsidRPr="00013369">
        <w:rPr>
          <w:rFonts w:ascii="Times New Roman" w:hAnsi="Times New Roman"/>
          <w:i/>
          <w:sz w:val="28"/>
          <w:szCs w:val="28"/>
          <w:lang w:val="kk-KZ"/>
        </w:rPr>
        <w:t>Staphylococcus albus</w:t>
      </w:r>
      <w:r w:rsidRPr="00F43CD2">
        <w:rPr>
          <w:rFonts w:ascii="Times New Roman" w:hAnsi="Times New Roman"/>
          <w:sz w:val="28"/>
          <w:szCs w:val="28"/>
          <w:lang w:val="kk-KZ"/>
        </w:rPr>
        <w:t xml:space="preserve">, 51 (8,0 %) – </w:t>
      </w:r>
      <w:r w:rsidRPr="00013369">
        <w:rPr>
          <w:rFonts w:ascii="Times New Roman" w:hAnsi="Times New Roman"/>
          <w:i/>
          <w:sz w:val="28"/>
          <w:szCs w:val="28"/>
          <w:lang w:val="kk-KZ"/>
        </w:rPr>
        <w:t>Staphylococcus citreus</w:t>
      </w:r>
      <w:r w:rsidRPr="00F43CD2">
        <w:rPr>
          <w:rFonts w:ascii="Times New Roman" w:hAnsi="Times New Roman"/>
          <w:sz w:val="28"/>
          <w:szCs w:val="28"/>
          <w:lang w:val="kk-KZ"/>
        </w:rPr>
        <w:t xml:space="preserve">. Айта кету керек, </w:t>
      </w:r>
      <w:r w:rsidRPr="00F1699C">
        <w:rPr>
          <w:rFonts w:ascii="Times New Roman" w:hAnsi="Times New Roman"/>
          <w:i/>
          <w:sz w:val="28"/>
          <w:szCs w:val="28"/>
          <w:lang w:val="kk-KZ"/>
        </w:rPr>
        <w:t>Staphyl</w:t>
      </w:r>
      <w:r w:rsidR="00D000B2" w:rsidRPr="00F1699C">
        <w:rPr>
          <w:rFonts w:ascii="Times New Roman" w:hAnsi="Times New Roman"/>
          <w:i/>
          <w:sz w:val="28"/>
          <w:szCs w:val="28"/>
          <w:lang w:val="kk-KZ"/>
        </w:rPr>
        <w:t>ococcus aureus</w:t>
      </w:r>
      <w:r w:rsidR="00D000B2">
        <w:rPr>
          <w:rFonts w:ascii="Times New Roman" w:hAnsi="Times New Roman"/>
          <w:sz w:val="28"/>
          <w:szCs w:val="28"/>
          <w:lang w:val="kk-KZ"/>
        </w:rPr>
        <w:t xml:space="preserve"> 422 штаммының 261 –і сиырлардан және 161</w:t>
      </w:r>
      <w:r w:rsidRPr="00F43CD2">
        <w:rPr>
          <w:rFonts w:ascii="Times New Roman" w:hAnsi="Times New Roman"/>
          <w:sz w:val="28"/>
          <w:szCs w:val="28"/>
          <w:lang w:val="kk-KZ"/>
        </w:rPr>
        <w:t xml:space="preserve"> – і қойлардан бөлініп алынған.</w:t>
      </w:r>
    </w:p>
    <w:p w:rsidR="008505AD" w:rsidRDefault="008505AD" w:rsidP="008505AD">
      <w:pPr>
        <w:spacing w:after="0" w:line="20" w:lineRule="atLeast"/>
        <w:ind w:firstLine="709"/>
        <w:jc w:val="both"/>
        <w:rPr>
          <w:rFonts w:ascii="Times New Roman" w:hAnsi="Times New Roman"/>
          <w:sz w:val="28"/>
          <w:szCs w:val="28"/>
          <w:lang w:val="kk-KZ"/>
        </w:rPr>
      </w:pPr>
      <w:r w:rsidRPr="00D84B26">
        <w:rPr>
          <w:rFonts w:ascii="Times New Roman" w:hAnsi="Times New Roman"/>
          <w:i/>
          <w:sz w:val="28"/>
          <w:szCs w:val="28"/>
          <w:lang w:val="kk-KZ"/>
        </w:rPr>
        <w:t>Жануарлардың сүтінен бөлініп алынған патогендік стафилококктарды фаготиптеу.</w:t>
      </w:r>
    </w:p>
    <w:p w:rsidR="008505AD"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Тағамдық уланудағы стафилококктық этиологиясы бойынша фаготиптеу  б</w:t>
      </w:r>
      <w:r w:rsidRPr="00E77163">
        <w:rPr>
          <w:rFonts w:ascii="Times New Roman" w:hAnsi="Times New Roman"/>
          <w:sz w:val="28"/>
          <w:szCs w:val="28"/>
          <w:lang w:val="kk-KZ"/>
        </w:rPr>
        <w:t>актериологиялы</w:t>
      </w:r>
      <w:r>
        <w:rPr>
          <w:rFonts w:ascii="Times New Roman" w:hAnsi="Times New Roman"/>
          <w:sz w:val="28"/>
          <w:szCs w:val="28"/>
          <w:lang w:val="kk-KZ"/>
        </w:rPr>
        <w:t xml:space="preserve">қ балау саласындағы жетістіктерінің бірі.  </w:t>
      </w:r>
    </w:p>
    <w:p w:rsidR="008505AD" w:rsidRPr="00F43CD2" w:rsidRDefault="008505AD" w:rsidP="008505AD">
      <w:pPr>
        <w:spacing w:after="0" w:line="20" w:lineRule="atLeast"/>
        <w:ind w:firstLine="709"/>
        <w:jc w:val="both"/>
        <w:rPr>
          <w:rFonts w:ascii="Times New Roman" w:hAnsi="Times New Roman"/>
          <w:sz w:val="28"/>
          <w:szCs w:val="28"/>
          <w:lang w:val="kk-KZ"/>
        </w:rPr>
      </w:pPr>
      <w:r w:rsidRPr="00F43CD2">
        <w:rPr>
          <w:rFonts w:ascii="Times New Roman" w:hAnsi="Times New Roman"/>
          <w:sz w:val="28"/>
          <w:szCs w:val="28"/>
          <w:lang w:val="kk-KZ"/>
        </w:rPr>
        <w:t>Арнайы ветеринарлық әдебиеттерде стафилококктардың фаголизабельділігін анықтау мәселесі бойынша жұмыстар өте аз (Б. А.Степанов, 1967; Н. Маматов, 1967).</w:t>
      </w:r>
    </w:p>
    <w:p w:rsidR="008505AD" w:rsidRDefault="008505AD" w:rsidP="008505AD">
      <w:pPr>
        <w:spacing w:after="0" w:line="20" w:lineRule="atLeast"/>
        <w:ind w:firstLine="709"/>
        <w:jc w:val="both"/>
        <w:rPr>
          <w:rFonts w:ascii="Times New Roman" w:hAnsi="Times New Roman"/>
          <w:sz w:val="28"/>
          <w:szCs w:val="28"/>
          <w:lang w:val="kk-KZ"/>
        </w:rPr>
      </w:pPr>
      <w:r w:rsidRPr="00E77163">
        <w:rPr>
          <w:rFonts w:ascii="Times New Roman" w:hAnsi="Times New Roman"/>
          <w:sz w:val="28"/>
          <w:szCs w:val="28"/>
          <w:lang w:val="kk-KZ"/>
        </w:rPr>
        <w:t xml:space="preserve">Осыған байланысты біз </w:t>
      </w:r>
      <w:r w:rsidR="00B577DA">
        <w:rPr>
          <w:rFonts w:ascii="Times New Roman" w:hAnsi="Times New Roman"/>
          <w:sz w:val="28"/>
          <w:szCs w:val="28"/>
          <w:lang w:val="kk-KZ"/>
        </w:rPr>
        <w:t>желінсаумен</w:t>
      </w:r>
      <w:r w:rsidRPr="00E77163">
        <w:rPr>
          <w:rFonts w:ascii="Times New Roman" w:hAnsi="Times New Roman"/>
          <w:sz w:val="28"/>
          <w:szCs w:val="28"/>
          <w:lang w:val="kk-KZ"/>
        </w:rPr>
        <w:t xml:space="preserve"> ауыратын сиырлардан бөлініп алынған патогендік стафилококктардың  фаготипін беруді мақсат қойдық.</w:t>
      </w:r>
    </w:p>
    <w:p w:rsidR="008505AD" w:rsidRDefault="008505AD" w:rsidP="008505AD">
      <w:pPr>
        <w:spacing w:after="0" w:line="20" w:lineRule="atLeast"/>
        <w:ind w:firstLine="709"/>
        <w:jc w:val="both"/>
        <w:rPr>
          <w:rFonts w:ascii="Times New Roman" w:hAnsi="Times New Roman"/>
          <w:sz w:val="28"/>
          <w:szCs w:val="28"/>
          <w:lang w:val="kk-KZ"/>
        </w:rPr>
      </w:pPr>
      <w:r w:rsidRPr="00E77163">
        <w:rPr>
          <w:rFonts w:ascii="Times New Roman" w:hAnsi="Times New Roman"/>
          <w:sz w:val="28"/>
          <w:szCs w:val="28"/>
          <w:lang w:val="kk-KZ"/>
        </w:rPr>
        <w:t>Патогенді стафилококктарды фаготиптеу Ресейдің АМН Н.Ф. Гамалея атындағы эпидемиология және микробиология институтының стафилококкты инфекциялар зертханасынан алынған типтік стафилококкты фагтардың көмегімен жүргізілді.</w:t>
      </w:r>
    </w:p>
    <w:p w:rsidR="008505AD" w:rsidRDefault="008505AD" w:rsidP="008505AD">
      <w:pPr>
        <w:spacing w:after="0" w:line="20" w:lineRule="atLeast"/>
        <w:ind w:firstLine="709"/>
        <w:jc w:val="both"/>
        <w:rPr>
          <w:rFonts w:ascii="Times New Roman" w:hAnsi="Times New Roman"/>
          <w:sz w:val="28"/>
          <w:szCs w:val="28"/>
          <w:lang w:val="kk-KZ"/>
        </w:rPr>
      </w:pPr>
      <w:r w:rsidRPr="00E77163">
        <w:rPr>
          <w:rFonts w:ascii="Times New Roman" w:hAnsi="Times New Roman"/>
          <w:sz w:val="28"/>
          <w:szCs w:val="28"/>
          <w:lang w:val="kk-KZ"/>
        </w:rPr>
        <w:t>Негізгі жиынтық 22 типтік фагтан тұрды.</w:t>
      </w:r>
    </w:p>
    <w:p w:rsidR="008505AD" w:rsidRPr="00F43CD2" w:rsidRDefault="008505AD" w:rsidP="008505AD">
      <w:pPr>
        <w:spacing w:after="0" w:line="20" w:lineRule="atLeast"/>
        <w:ind w:firstLine="709"/>
        <w:jc w:val="both"/>
        <w:rPr>
          <w:rFonts w:ascii="Times New Roman" w:hAnsi="Times New Roman"/>
          <w:sz w:val="28"/>
          <w:szCs w:val="28"/>
          <w:lang w:val="kk-KZ"/>
        </w:rPr>
      </w:pPr>
      <w:r w:rsidRPr="00E77163">
        <w:rPr>
          <w:rFonts w:ascii="Times New Roman" w:hAnsi="Times New Roman"/>
          <w:sz w:val="28"/>
          <w:szCs w:val="28"/>
          <w:lang w:val="kk-KZ"/>
        </w:rPr>
        <w:t>Бұл фагтар 4 топқа бөлінген.</w:t>
      </w:r>
    </w:p>
    <w:p w:rsidR="008505AD" w:rsidRPr="00F43CD2" w:rsidRDefault="008505AD" w:rsidP="008505AD">
      <w:pPr>
        <w:spacing w:after="0" w:line="20" w:lineRule="atLeast"/>
        <w:ind w:firstLine="709"/>
        <w:jc w:val="both"/>
        <w:rPr>
          <w:rFonts w:ascii="Times New Roman" w:hAnsi="Times New Roman"/>
          <w:sz w:val="28"/>
          <w:szCs w:val="28"/>
          <w:lang w:val="kk-KZ"/>
        </w:rPr>
      </w:pPr>
      <w:r w:rsidRPr="00F43CD2">
        <w:rPr>
          <w:rFonts w:ascii="Times New Roman" w:hAnsi="Times New Roman"/>
          <w:sz w:val="28"/>
          <w:szCs w:val="28"/>
          <w:lang w:val="kk-KZ"/>
        </w:rPr>
        <w:t xml:space="preserve">I </w:t>
      </w:r>
      <w:r>
        <w:rPr>
          <w:rFonts w:ascii="Times New Roman" w:hAnsi="Times New Roman"/>
          <w:sz w:val="28"/>
          <w:szCs w:val="28"/>
          <w:lang w:val="kk-KZ"/>
        </w:rPr>
        <w:t>топ</w:t>
      </w:r>
      <w:r w:rsidRPr="00F43CD2">
        <w:rPr>
          <w:rFonts w:ascii="Times New Roman" w:hAnsi="Times New Roman"/>
          <w:sz w:val="28"/>
          <w:szCs w:val="28"/>
          <w:lang w:val="kk-KZ"/>
        </w:rPr>
        <w:t xml:space="preserve"> – фагтар 29, 53, 52А, 79, 80</w:t>
      </w:r>
      <w:r w:rsidRPr="003F38B1">
        <w:rPr>
          <w:rFonts w:ascii="Times New Roman" w:hAnsi="Times New Roman"/>
          <w:sz w:val="28"/>
          <w:szCs w:val="28"/>
          <w:lang w:val="kk-KZ"/>
        </w:rPr>
        <w:t>;</w:t>
      </w:r>
    </w:p>
    <w:p w:rsidR="008505AD" w:rsidRPr="003F38B1" w:rsidRDefault="008505AD" w:rsidP="008505AD">
      <w:pPr>
        <w:spacing w:after="0" w:line="20" w:lineRule="atLeast"/>
        <w:ind w:firstLine="709"/>
        <w:jc w:val="both"/>
        <w:rPr>
          <w:rFonts w:ascii="Times New Roman" w:hAnsi="Times New Roman"/>
          <w:sz w:val="28"/>
          <w:szCs w:val="28"/>
          <w:lang w:val="kk-KZ"/>
        </w:rPr>
      </w:pPr>
      <w:r w:rsidRPr="003F38B1">
        <w:rPr>
          <w:rFonts w:ascii="Times New Roman" w:hAnsi="Times New Roman"/>
          <w:sz w:val="28"/>
          <w:szCs w:val="28"/>
          <w:lang w:val="en-US"/>
        </w:rPr>
        <w:t>II</w:t>
      </w:r>
      <w:r w:rsidRPr="003F38B1">
        <w:rPr>
          <w:rFonts w:ascii="Times New Roman" w:hAnsi="Times New Roman"/>
          <w:sz w:val="28"/>
          <w:szCs w:val="28"/>
        </w:rPr>
        <w:t xml:space="preserve"> </w:t>
      </w:r>
      <w:r>
        <w:rPr>
          <w:rFonts w:ascii="Times New Roman" w:hAnsi="Times New Roman"/>
          <w:sz w:val="28"/>
          <w:szCs w:val="28"/>
          <w:lang w:val="kk-KZ"/>
        </w:rPr>
        <w:t>топ</w:t>
      </w:r>
      <w:r>
        <w:rPr>
          <w:rFonts w:ascii="Times New Roman" w:hAnsi="Times New Roman"/>
          <w:sz w:val="28"/>
          <w:szCs w:val="28"/>
        </w:rPr>
        <w:t xml:space="preserve"> – фагтар</w:t>
      </w:r>
      <w:r w:rsidRPr="003F38B1">
        <w:rPr>
          <w:rFonts w:ascii="Times New Roman" w:hAnsi="Times New Roman"/>
          <w:sz w:val="28"/>
          <w:szCs w:val="28"/>
        </w:rPr>
        <w:t xml:space="preserve"> 3А, 3В, 3С, 55, 71</w:t>
      </w:r>
      <w:r w:rsidRPr="003F38B1">
        <w:rPr>
          <w:rFonts w:ascii="Times New Roman" w:hAnsi="Times New Roman"/>
          <w:sz w:val="28"/>
          <w:szCs w:val="28"/>
          <w:lang w:val="kk-KZ"/>
        </w:rPr>
        <w:t>;</w:t>
      </w:r>
    </w:p>
    <w:p w:rsidR="008505AD" w:rsidRPr="003F38B1" w:rsidRDefault="008505AD" w:rsidP="008505AD">
      <w:pPr>
        <w:spacing w:after="0" w:line="20" w:lineRule="atLeast"/>
        <w:ind w:firstLine="709"/>
        <w:jc w:val="both"/>
        <w:rPr>
          <w:rFonts w:ascii="Times New Roman" w:hAnsi="Times New Roman"/>
          <w:sz w:val="28"/>
          <w:szCs w:val="28"/>
          <w:lang w:val="kk-KZ"/>
        </w:rPr>
      </w:pPr>
      <w:r w:rsidRPr="003F38B1">
        <w:rPr>
          <w:rFonts w:ascii="Times New Roman" w:hAnsi="Times New Roman"/>
          <w:sz w:val="28"/>
          <w:szCs w:val="28"/>
          <w:lang w:val="en-US"/>
        </w:rPr>
        <w:t>III</w:t>
      </w:r>
      <w:r w:rsidRPr="003F38B1">
        <w:rPr>
          <w:rFonts w:ascii="Times New Roman" w:hAnsi="Times New Roman"/>
          <w:sz w:val="28"/>
          <w:szCs w:val="28"/>
          <w:lang w:val="kk-KZ"/>
        </w:rPr>
        <w:t xml:space="preserve"> </w:t>
      </w:r>
      <w:r>
        <w:rPr>
          <w:rFonts w:ascii="Times New Roman" w:hAnsi="Times New Roman"/>
          <w:sz w:val="28"/>
          <w:szCs w:val="28"/>
          <w:lang w:val="kk-KZ"/>
        </w:rPr>
        <w:t>топ</w:t>
      </w:r>
      <w:r w:rsidRPr="003F38B1">
        <w:rPr>
          <w:rFonts w:ascii="Times New Roman" w:hAnsi="Times New Roman"/>
          <w:sz w:val="28"/>
          <w:szCs w:val="28"/>
          <w:lang w:val="kk-KZ"/>
        </w:rPr>
        <w:t xml:space="preserve"> </w:t>
      </w:r>
      <w:r>
        <w:rPr>
          <w:rFonts w:ascii="Times New Roman" w:hAnsi="Times New Roman"/>
          <w:sz w:val="28"/>
          <w:szCs w:val="28"/>
        </w:rPr>
        <w:t>– фагтар</w:t>
      </w:r>
      <w:r w:rsidRPr="003F38B1">
        <w:rPr>
          <w:rFonts w:ascii="Times New Roman" w:hAnsi="Times New Roman"/>
          <w:sz w:val="28"/>
          <w:szCs w:val="28"/>
        </w:rPr>
        <w:t xml:space="preserve"> 6, 7, 42Е, 47, 53, 54, 75, 77, 83А</w:t>
      </w:r>
      <w:r w:rsidRPr="003F38B1">
        <w:rPr>
          <w:rFonts w:ascii="Times New Roman" w:hAnsi="Times New Roman"/>
          <w:sz w:val="28"/>
          <w:szCs w:val="28"/>
          <w:lang w:val="kk-KZ"/>
        </w:rPr>
        <w:t>;</w:t>
      </w:r>
    </w:p>
    <w:p w:rsidR="008505AD" w:rsidRPr="003F38B1" w:rsidRDefault="008505AD" w:rsidP="008505AD">
      <w:pPr>
        <w:spacing w:after="0" w:line="20" w:lineRule="atLeast"/>
        <w:ind w:firstLine="709"/>
        <w:jc w:val="both"/>
        <w:rPr>
          <w:rFonts w:ascii="Times New Roman" w:hAnsi="Times New Roman"/>
          <w:sz w:val="28"/>
          <w:szCs w:val="28"/>
          <w:lang w:val="kk-KZ"/>
        </w:rPr>
      </w:pPr>
      <w:r w:rsidRPr="00E77163">
        <w:rPr>
          <w:rFonts w:ascii="Times New Roman" w:hAnsi="Times New Roman"/>
          <w:sz w:val="28"/>
          <w:szCs w:val="28"/>
          <w:lang w:val="kk-KZ"/>
        </w:rPr>
        <w:t>IY</w:t>
      </w:r>
      <w:r w:rsidRPr="003F38B1">
        <w:rPr>
          <w:rFonts w:ascii="Times New Roman" w:hAnsi="Times New Roman"/>
          <w:sz w:val="28"/>
          <w:szCs w:val="28"/>
          <w:lang w:val="kk-KZ"/>
        </w:rPr>
        <w:t xml:space="preserve"> </w:t>
      </w:r>
      <w:r>
        <w:rPr>
          <w:rFonts w:ascii="Times New Roman" w:hAnsi="Times New Roman"/>
          <w:sz w:val="28"/>
          <w:szCs w:val="28"/>
          <w:lang w:val="kk-KZ"/>
        </w:rPr>
        <w:t>топ</w:t>
      </w:r>
      <w:r w:rsidRPr="003F38B1">
        <w:rPr>
          <w:rFonts w:ascii="Times New Roman" w:hAnsi="Times New Roman"/>
          <w:sz w:val="28"/>
          <w:szCs w:val="28"/>
          <w:lang w:val="kk-KZ"/>
        </w:rPr>
        <w:t xml:space="preserve"> – фа</w:t>
      </w:r>
      <w:r>
        <w:rPr>
          <w:rFonts w:ascii="Times New Roman" w:hAnsi="Times New Roman"/>
          <w:sz w:val="28"/>
          <w:szCs w:val="28"/>
          <w:lang w:val="kk-KZ"/>
        </w:rPr>
        <w:t>тар</w:t>
      </w:r>
      <w:r w:rsidRPr="003F38B1">
        <w:rPr>
          <w:rFonts w:ascii="Times New Roman" w:hAnsi="Times New Roman"/>
          <w:sz w:val="28"/>
          <w:szCs w:val="28"/>
          <w:lang w:val="kk-KZ"/>
        </w:rPr>
        <w:t>г 42Д.</w:t>
      </w:r>
    </w:p>
    <w:p w:rsidR="008505AD" w:rsidRPr="003F38B1"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Топтан бөлек</w:t>
      </w:r>
      <w:r w:rsidRPr="003F38B1">
        <w:rPr>
          <w:rFonts w:ascii="Times New Roman" w:hAnsi="Times New Roman"/>
          <w:sz w:val="28"/>
          <w:szCs w:val="28"/>
          <w:lang w:val="kk-KZ"/>
        </w:rPr>
        <w:t xml:space="preserve"> –81, 187</w:t>
      </w:r>
      <w:r>
        <w:rPr>
          <w:rFonts w:ascii="Times New Roman" w:hAnsi="Times New Roman"/>
          <w:sz w:val="28"/>
          <w:szCs w:val="28"/>
          <w:lang w:val="kk-KZ"/>
        </w:rPr>
        <w:t xml:space="preserve"> фагтар</w:t>
      </w:r>
      <w:r w:rsidRPr="003F38B1">
        <w:rPr>
          <w:rFonts w:ascii="Times New Roman" w:hAnsi="Times New Roman"/>
          <w:sz w:val="28"/>
          <w:szCs w:val="28"/>
          <w:lang w:val="kk-KZ"/>
        </w:rPr>
        <w:t>.</w:t>
      </w:r>
    </w:p>
    <w:p w:rsidR="008505AD" w:rsidRDefault="008505AD" w:rsidP="008505AD">
      <w:pPr>
        <w:spacing w:after="0" w:line="20" w:lineRule="atLeast"/>
        <w:ind w:firstLine="709"/>
        <w:jc w:val="both"/>
        <w:rPr>
          <w:rFonts w:ascii="Times New Roman" w:hAnsi="Times New Roman"/>
          <w:sz w:val="28"/>
          <w:szCs w:val="28"/>
          <w:lang w:val="kk-KZ"/>
        </w:rPr>
      </w:pPr>
      <w:r w:rsidRPr="00E77163">
        <w:rPr>
          <w:rFonts w:ascii="Times New Roman" w:hAnsi="Times New Roman"/>
          <w:sz w:val="28"/>
          <w:szCs w:val="28"/>
          <w:lang w:val="kk-KZ"/>
        </w:rPr>
        <w:t>Стафилококкты фаготиптеу бір уақытта фагтардың барлық 22 түрімен жүзеге асырылды.</w:t>
      </w:r>
      <w:r>
        <w:rPr>
          <w:rFonts w:ascii="Times New Roman" w:hAnsi="Times New Roman"/>
          <w:sz w:val="28"/>
          <w:szCs w:val="28"/>
          <w:lang w:val="kk-KZ"/>
        </w:rPr>
        <w:t xml:space="preserve"> </w:t>
      </w:r>
      <w:r w:rsidRPr="00E77163">
        <w:rPr>
          <w:rFonts w:ascii="Times New Roman" w:hAnsi="Times New Roman"/>
          <w:sz w:val="28"/>
          <w:szCs w:val="28"/>
          <w:lang w:val="kk-KZ"/>
        </w:rPr>
        <w:t>Жұмысқа кіріспес бұрын құрғақ фагтар жиынтығы 0,4% глюкоза және 0,02% CaCl</w:t>
      </w:r>
      <w:r w:rsidRPr="001530DD">
        <w:rPr>
          <w:rFonts w:ascii="Times New Roman" w:hAnsi="Times New Roman"/>
          <w:sz w:val="28"/>
          <w:szCs w:val="28"/>
          <w:vertAlign w:val="subscript"/>
          <w:lang w:val="kk-KZ"/>
        </w:rPr>
        <w:t>2</w:t>
      </w:r>
      <w:r w:rsidR="00407415">
        <w:rPr>
          <w:rFonts w:ascii="Times New Roman" w:hAnsi="Times New Roman"/>
          <w:sz w:val="28"/>
          <w:szCs w:val="28"/>
          <w:lang w:val="kk-KZ"/>
        </w:rPr>
        <w:t xml:space="preserve"> бар сілтілі сорпада </w:t>
      </w:r>
      <w:r w:rsidR="00407415" w:rsidRPr="00407415">
        <w:rPr>
          <w:rFonts w:ascii="Times New Roman" w:hAnsi="Times New Roman"/>
          <w:sz w:val="28"/>
          <w:szCs w:val="28"/>
          <w:lang w:val="kk-KZ"/>
        </w:rPr>
        <w:t>(</w:t>
      </w:r>
      <w:r w:rsidR="00407415">
        <w:rPr>
          <w:rFonts w:ascii="Times New Roman" w:hAnsi="Times New Roman"/>
          <w:sz w:val="28"/>
          <w:szCs w:val="28"/>
          <w:lang w:val="kk-KZ"/>
        </w:rPr>
        <w:t>р</w:t>
      </w:r>
      <w:r w:rsidRPr="00E77163">
        <w:rPr>
          <w:rFonts w:ascii="Times New Roman" w:hAnsi="Times New Roman"/>
          <w:sz w:val="28"/>
          <w:szCs w:val="28"/>
          <w:lang w:val="kk-KZ"/>
        </w:rPr>
        <w:t>Н = 7,6) стерильді түрде ерітілді.</w:t>
      </w:r>
      <w:r>
        <w:rPr>
          <w:rFonts w:ascii="Times New Roman" w:hAnsi="Times New Roman"/>
          <w:sz w:val="28"/>
          <w:szCs w:val="28"/>
          <w:lang w:val="kk-KZ"/>
        </w:rPr>
        <w:t xml:space="preserve"> </w:t>
      </w:r>
      <w:r w:rsidRPr="00E77163">
        <w:rPr>
          <w:rFonts w:ascii="Times New Roman" w:hAnsi="Times New Roman"/>
          <w:sz w:val="28"/>
          <w:szCs w:val="28"/>
          <w:lang w:val="kk-KZ"/>
        </w:rPr>
        <w:t xml:space="preserve">Фагтар 0,1 </w:t>
      </w:r>
      <w:r w:rsidR="00407415" w:rsidRPr="00407415">
        <w:rPr>
          <w:rFonts w:ascii="Times New Roman" w:hAnsi="Times New Roman"/>
          <w:sz w:val="28"/>
          <w:szCs w:val="28"/>
          <w:highlight w:val="cyan"/>
          <w:lang w:val="kk-KZ"/>
        </w:rPr>
        <w:t>см</w:t>
      </w:r>
      <w:r w:rsidR="00407415" w:rsidRPr="00407415">
        <w:rPr>
          <w:rFonts w:ascii="Times New Roman" w:hAnsi="Times New Roman"/>
          <w:sz w:val="28"/>
          <w:szCs w:val="28"/>
          <w:highlight w:val="cyan"/>
          <w:vertAlign w:val="superscript"/>
          <w:lang w:val="kk-KZ"/>
        </w:rPr>
        <w:t>3</w:t>
      </w:r>
      <w:r w:rsidRPr="00E77163">
        <w:rPr>
          <w:rFonts w:ascii="Times New Roman" w:hAnsi="Times New Roman"/>
          <w:sz w:val="28"/>
          <w:szCs w:val="28"/>
          <w:lang w:val="kk-KZ"/>
        </w:rPr>
        <w:t xml:space="preserve"> көлемінде кептірілгендіктен, 1 </w:t>
      </w:r>
      <w:r w:rsidR="00407415" w:rsidRPr="00407415">
        <w:rPr>
          <w:rFonts w:ascii="Times New Roman" w:hAnsi="Times New Roman"/>
          <w:sz w:val="28"/>
          <w:szCs w:val="28"/>
          <w:highlight w:val="cyan"/>
          <w:lang w:val="kk-KZ"/>
        </w:rPr>
        <w:t>см</w:t>
      </w:r>
      <w:r w:rsidR="00407415" w:rsidRPr="00407415">
        <w:rPr>
          <w:rFonts w:ascii="Times New Roman" w:hAnsi="Times New Roman"/>
          <w:sz w:val="28"/>
          <w:szCs w:val="28"/>
          <w:highlight w:val="cyan"/>
          <w:vertAlign w:val="superscript"/>
          <w:lang w:val="kk-KZ"/>
        </w:rPr>
        <w:t>3</w:t>
      </w:r>
      <w:r w:rsidR="00407415">
        <w:rPr>
          <w:rFonts w:ascii="Times New Roman" w:hAnsi="Times New Roman"/>
          <w:sz w:val="28"/>
          <w:szCs w:val="28"/>
          <w:vertAlign w:val="superscript"/>
          <w:lang w:val="kk-KZ"/>
        </w:rPr>
        <w:t xml:space="preserve"> </w:t>
      </w:r>
      <w:r w:rsidRPr="00E77163">
        <w:rPr>
          <w:rFonts w:ascii="Times New Roman" w:hAnsi="Times New Roman"/>
          <w:sz w:val="28"/>
          <w:szCs w:val="28"/>
          <w:lang w:val="kk-KZ"/>
        </w:rPr>
        <w:t>сорпаны қосқанда 1:10 фагты сұ</w:t>
      </w:r>
      <w:r>
        <w:rPr>
          <w:rFonts w:ascii="Times New Roman" w:hAnsi="Times New Roman"/>
          <w:sz w:val="28"/>
          <w:szCs w:val="28"/>
          <w:lang w:val="kk-KZ"/>
        </w:rPr>
        <w:t>йылту жүргізілді</w:t>
      </w:r>
      <w:r w:rsidRPr="00E77163">
        <w:rPr>
          <w:rFonts w:ascii="Times New Roman" w:hAnsi="Times New Roman"/>
          <w:sz w:val="28"/>
          <w:szCs w:val="28"/>
          <w:lang w:val="kk-KZ"/>
        </w:rPr>
        <w:t>.</w:t>
      </w:r>
      <w:r>
        <w:rPr>
          <w:rFonts w:ascii="Times New Roman" w:hAnsi="Times New Roman"/>
          <w:sz w:val="28"/>
          <w:szCs w:val="28"/>
          <w:lang w:val="kk-KZ"/>
        </w:rPr>
        <w:t xml:space="preserve"> </w:t>
      </w:r>
      <w:r w:rsidRPr="00E77163">
        <w:rPr>
          <w:rFonts w:ascii="Times New Roman" w:hAnsi="Times New Roman"/>
          <w:sz w:val="28"/>
          <w:szCs w:val="28"/>
          <w:lang w:val="kk-KZ"/>
        </w:rPr>
        <w:t xml:space="preserve">Осыдан кейін екі жұмысшы </w:t>
      </w:r>
      <w:r>
        <w:rPr>
          <w:rFonts w:ascii="Times New Roman" w:hAnsi="Times New Roman"/>
          <w:sz w:val="28"/>
          <w:szCs w:val="28"/>
          <w:lang w:val="kk-KZ"/>
        </w:rPr>
        <w:t xml:space="preserve">ерітінді </w:t>
      </w:r>
      <w:r w:rsidRPr="00E77163">
        <w:rPr>
          <w:rFonts w:ascii="Times New Roman" w:hAnsi="Times New Roman"/>
          <w:sz w:val="28"/>
          <w:szCs w:val="28"/>
          <w:lang w:val="kk-KZ"/>
        </w:rPr>
        <w:t>100 ТР (тест-асылдандыру, 1:100) және 1 ТР (1:1000) дайындалды.</w:t>
      </w:r>
      <w:r>
        <w:rPr>
          <w:rFonts w:ascii="Times New Roman" w:hAnsi="Times New Roman"/>
          <w:sz w:val="28"/>
          <w:szCs w:val="28"/>
          <w:lang w:val="kk-KZ"/>
        </w:rPr>
        <w:t xml:space="preserve"> </w:t>
      </w:r>
    </w:p>
    <w:p w:rsidR="008505AD" w:rsidRDefault="008505AD" w:rsidP="008505AD">
      <w:pPr>
        <w:spacing w:after="0" w:line="20" w:lineRule="atLeast"/>
        <w:ind w:firstLine="709"/>
        <w:jc w:val="both"/>
        <w:rPr>
          <w:rFonts w:ascii="Times New Roman" w:hAnsi="Times New Roman"/>
          <w:sz w:val="28"/>
          <w:szCs w:val="28"/>
          <w:lang w:val="kk-KZ"/>
        </w:rPr>
      </w:pPr>
      <w:r w:rsidRPr="00E77163">
        <w:rPr>
          <w:rFonts w:ascii="Times New Roman" w:hAnsi="Times New Roman"/>
          <w:sz w:val="28"/>
          <w:szCs w:val="28"/>
          <w:lang w:val="kk-KZ"/>
        </w:rPr>
        <w:t>Зерттелетін штаммның күнделікті агар өсіндісін ЕПС-ға себінді жасадық, 37 °C температурада 4 сағат бойы  өсірілді (бұлыңғырлық пайда болғанға дейін).</w:t>
      </w:r>
      <w:r>
        <w:rPr>
          <w:rFonts w:ascii="Times New Roman" w:hAnsi="Times New Roman"/>
          <w:sz w:val="28"/>
          <w:szCs w:val="28"/>
          <w:lang w:val="kk-KZ"/>
        </w:rPr>
        <w:t xml:space="preserve"> </w:t>
      </w:r>
      <w:r w:rsidRPr="00E77163">
        <w:rPr>
          <w:rFonts w:ascii="Times New Roman" w:hAnsi="Times New Roman"/>
          <w:sz w:val="28"/>
          <w:szCs w:val="28"/>
          <w:lang w:val="kk-KZ"/>
        </w:rPr>
        <w:t>Содан кейін ол 1,2% агармен жаңадан дайындалған және кептірілген шыныаяқтарға Пастер пипеткасымен газон әдісімен себінді жасалынды.</w:t>
      </w:r>
      <w:r>
        <w:rPr>
          <w:rFonts w:ascii="Times New Roman" w:hAnsi="Times New Roman"/>
          <w:sz w:val="28"/>
          <w:szCs w:val="28"/>
          <w:lang w:val="kk-KZ"/>
        </w:rPr>
        <w:t xml:space="preserve"> </w:t>
      </w:r>
      <w:r w:rsidRPr="00E77163">
        <w:rPr>
          <w:rFonts w:ascii="Times New Roman" w:hAnsi="Times New Roman"/>
          <w:sz w:val="28"/>
          <w:szCs w:val="28"/>
          <w:lang w:val="kk-KZ"/>
        </w:rPr>
        <w:t>Артық өсінділерді  пипеткамен алын</w:t>
      </w:r>
      <w:r>
        <w:rPr>
          <w:rFonts w:ascii="Times New Roman" w:hAnsi="Times New Roman"/>
          <w:sz w:val="28"/>
          <w:szCs w:val="28"/>
          <w:lang w:val="kk-KZ"/>
        </w:rPr>
        <w:t>ып тасталынды, ал шыныаяқтар 37</w:t>
      </w:r>
      <w:r w:rsidRPr="00E77163">
        <w:rPr>
          <w:rFonts w:ascii="Times New Roman" w:hAnsi="Times New Roman"/>
          <w:sz w:val="28"/>
          <w:szCs w:val="28"/>
          <w:lang w:val="kk-KZ"/>
        </w:rPr>
        <w:t>°C темпер</w:t>
      </w:r>
      <w:r>
        <w:rPr>
          <w:rFonts w:ascii="Times New Roman" w:hAnsi="Times New Roman"/>
          <w:sz w:val="28"/>
          <w:szCs w:val="28"/>
          <w:lang w:val="kk-KZ"/>
        </w:rPr>
        <w:t>атурада 30-40 минут кептірілді</w:t>
      </w:r>
      <w:r w:rsidRPr="00E77163">
        <w:rPr>
          <w:rFonts w:ascii="Times New Roman" w:hAnsi="Times New Roman"/>
          <w:sz w:val="28"/>
          <w:szCs w:val="28"/>
          <w:lang w:val="kk-KZ"/>
        </w:rPr>
        <w:t>.</w:t>
      </w:r>
    </w:p>
    <w:p w:rsidR="008505AD"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lastRenderedPageBreak/>
        <w:t>Себінді жасалынған Петри аяқшаларының төменгі бетін</w:t>
      </w:r>
      <w:r w:rsidRPr="00E77163">
        <w:rPr>
          <w:rFonts w:ascii="Times New Roman" w:hAnsi="Times New Roman"/>
          <w:sz w:val="28"/>
          <w:szCs w:val="28"/>
          <w:lang w:val="kk-KZ"/>
        </w:rPr>
        <w:t xml:space="preserve"> 22 шаршыға (ф</w:t>
      </w:r>
      <w:r>
        <w:rPr>
          <w:rFonts w:ascii="Times New Roman" w:hAnsi="Times New Roman"/>
          <w:sz w:val="28"/>
          <w:szCs w:val="28"/>
          <w:lang w:val="kk-KZ"/>
        </w:rPr>
        <w:t xml:space="preserve">агтардың </w:t>
      </w:r>
      <w:r w:rsidRPr="00E77163">
        <w:rPr>
          <w:rFonts w:ascii="Times New Roman" w:hAnsi="Times New Roman"/>
          <w:sz w:val="28"/>
          <w:szCs w:val="28"/>
          <w:lang w:val="kk-KZ"/>
        </w:rPr>
        <w:t xml:space="preserve">санына сәйкес) </w:t>
      </w:r>
      <w:r>
        <w:rPr>
          <w:rFonts w:ascii="Times New Roman" w:hAnsi="Times New Roman"/>
          <w:sz w:val="28"/>
          <w:szCs w:val="28"/>
          <w:lang w:val="kk-KZ"/>
        </w:rPr>
        <w:t xml:space="preserve">бөлінді </w:t>
      </w:r>
      <w:r w:rsidRPr="00E77163">
        <w:rPr>
          <w:rFonts w:ascii="Times New Roman" w:hAnsi="Times New Roman"/>
          <w:sz w:val="28"/>
          <w:szCs w:val="28"/>
          <w:lang w:val="kk-KZ"/>
        </w:rPr>
        <w:t xml:space="preserve">және </w:t>
      </w:r>
      <w:r>
        <w:rPr>
          <w:rFonts w:ascii="Times New Roman" w:hAnsi="Times New Roman"/>
          <w:sz w:val="28"/>
          <w:szCs w:val="28"/>
          <w:lang w:val="kk-KZ"/>
        </w:rPr>
        <w:t>себінді жасалынған</w:t>
      </w:r>
      <w:r w:rsidRPr="00E77163">
        <w:rPr>
          <w:rFonts w:ascii="Times New Roman" w:hAnsi="Times New Roman"/>
          <w:sz w:val="28"/>
          <w:szCs w:val="28"/>
          <w:lang w:val="kk-KZ"/>
        </w:rPr>
        <w:t xml:space="preserve"> ортаның әр шаршысына Пастер </w:t>
      </w:r>
      <w:r>
        <w:rPr>
          <w:rFonts w:ascii="Times New Roman" w:hAnsi="Times New Roman"/>
          <w:sz w:val="28"/>
          <w:szCs w:val="28"/>
          <w:lang w:val="kk-KZ"/>
        </w:rPr>
        <w:t>пипеткасымен фаг тамшысын тамыздық</w:t>
      </w:r>
      <w:r w:rsidRPr="00E77163">
        <w:rPr>
          <w:rFonts w:ascii="Times New Roman" w:hAnsi="Times New Roman"/>
          <w:sz w:val="28"/>
          <w:szCs w:val="28"/>
          <w:lang w:val="kk-KZ"/>
        </w:rPr>
        <w:t>.</w:t>
      </w:r>
    </w:p>
    <w:p w:rsidR="008505AD" w:rsidRDefault="008505AD" w:rsidP="008505AD">
      <w:pPr>
        <w:spacing w:after="0" w:line="20" w:lineRule="atLeast"/>
        <w:ind w:firstLine="709"/>
        <w:jc w:val="both"/>
        <w:rPr>
          <w:rFonts w:ascii="Times New Roman" w:hAnsi="Times New Roman"/>
          <w:sz w:val="28"/>
          <w:szCs w:val="28"/>
          <w:lang w:val="kk-KZ"/>
        </w:rPr>
      </w:pPr>
      <w:r w:rsidRPr="003F38B1">
        <w:rPr>
          <w:rFonts w:ascii="Times New Roman" w:hAnsi="Times New Roman"/>
          <w:sz w:val="28"/>
          <w:szCs w:val="28"/>
          <w:lang w:val="kk-KZ"/>
        </w:rPr>
        <w:t xml:space="preserve"> </w:t>
      </w:r>
      <w:r w:rsidRPr="00104F6A">
        <w:rPr>
          <w:rFonts w:ascii="Times New Roman" w:hAnsi="Times New Roman"/>
          <w:sz w:val="28"/>
          <w:szCs w:val="28"/>
          <w:lang w:val="kk-KZ"/>
        </w:rPr>
        <w:t>Тамшылар кептірілгенн</w:t>
      </w:r>
      <w:r>
        <w:rPr>
          <w:rFonts w:ascii="Times New Roman" w:hAnsi="Times New Roman"/>
          <w:sz w:val="28"/>
          <w:szCs w:val="28"/>
          <w:lang w:val="kk-KZ"/>
        </w:rPr>
        <w:t>ен кейін фагтар 6 сағат бойы 37</w:t>
      </w:r>
      <w:r w:rsidRPr="00104F6A">
        <w:rPr>
          <w:rFonts w:ascii="Times New Roman" w:hAnsi="Times New Roman"/>
          <w:sz w:val="28"/>
          <w:szCs w:val="28"/>
          <w:lang w:val="kk-KZ"/>
        </w:rPr>
        <w:t>°C температурада және келесі таңға дейін бөлме температурасында инкубацияланды.</w:t>
      </w:r>
    </w:p>
    <w:p w:rsidR="008505AD" w:rsidRDefault="008505AD" w:rsidP="008505AD">
      <w:pPr>
        <w:spacing w:after="0" w:line="20" w:lineRule="atLeast"/>
        <w:ind w:firstLine="709"/>
        <w:jc w:val="both"/>
        <w:rPr>
          <w:rFonts w:ascii="Times New Roman" w:hAnsi="Times New Roman"/>
          <w:sz w:val="28"/>
          <w:szCs w:val="28"/>
          <w:lang w:val="kk-KZ"/>
        </w:rPr>
      </w:pPr>
      <w:r w:rsidRPr="00104F6A">
        <w:rPr>
          <w:rFonts w:ascii="Times New Roman" w:hAnsi="Times New Roman"/>
          <w:sz w:val="28"/>
          <w:szCs w:val="28"/>
          <w:lang w:val="kk-KZ"/>
        </w:rPr>
        <w:t>Өсіндінің  фагтар</w:t>
      </w:r>
      <w:r>
        <w:rPr>
          <w:rFonts w:ascii="Times New Roman" w:hAnsi="Times New Roman"/>
          <w:sz w:val="28"/>
          <w:szCs w:val="28"/>
          <w:lang w:val="kk-KZ"/>
        </w:rPr>
        <w:t xml:space="preserve">дың </w:t>
      </w:r>
      <w:r w:rsidRPr="00104F6A">
        <w:rPr>
          <w:rFonts w:ascii="Times New Roman" w:hAnsi="Times New Roman"/>
          <w:sz w:val="28"/>
          <w:szCs w:val="28"/>
          <w:lang w:val="kk-KZ"/>
        </w:rPr>
        <w:t xml:space="preserve">лизис дәрежесі келесі схема бойынша </w:t>
      </w:r>
      <w:r>
        <w:rPr>
          <w:rFonts w:ascii="Times New Roman" w:hAnsi="Times New Roman"/>
          <w:sz w:val="28"/>
          <w:szCs w:val="28"/>
          <w:lang w:val="kk-KZ"/>
        </w:rPr>
        <w:t>жүргізілді</w:t>
      </w:r>
      <w:r w:rsidRPr="00104F6A">
        <w:rPr>
          <w:rFonts w:ascii="Times New Roman" w:hAnsi="Times New Roman"/>
          <w:sz w:val="28"/>
          <w:szCs w:val="28"/>
          <w:lang w:val="kk-KZ"/>
        </w:rPr>
        <w:t>:</w:t>
      </w:r>
    </w:p>
    <w:p w:rsidR="008505AD" w:rsidRPr="00104F6A" w:rsidRDefault="008505AD" w:rsidP="008505AD">
      <w:pPr>
        <w:spacing w:after="0" w:line="20" w:lineRule="atLeast"/>
        <w:ind w:firstLine="709"/>
        <w:jc w:val="both"/>
        <w:rPr>
          <w:rFonts w:ascii="Times New Roman" w:hAnsi="Times New Roman"/>
          <w:sz w:val="28"/>
          <w:szCs w:val="28"/>
          <w:lang w:val="kk-KZ"/>
        </w:rPr>
      </w:pPr>
      <w:r w:rsidRPr="003F38B1">
        <w:rPr>
          <w:rFonts w:ascii="Times New Roman" w:hAnsi="Times New Roman"/>
          <w:sz w:val="28"/>
          <w:szCs w:val="28"/>
          <w:lang w:val="kk-KZ"/>
        </w:rPr>
        <w:t xml:space="preserve">++++ - </w:t>
      </w:r>
      <w:r>
        <w:rPr>
          <w:rFonts w:ascii="Times New Roman" w:hAnsi="Times New Roman"/>
          <w:sz w:val="28"/>
          <w:szCs w:val="28"/>
          <w:lang w:val="kk-KZ"/>
        </w:rPr>
        <w:t>толық лизис</w:t>
      </w:r>
      <w:r w:rsidRPr="003F38B1">
        <w:rPr>
          <w:rFonts w:ascii="Times New Roman" w:hAnsi="Times New Roman"/>
          <w:sz w:val="28"/>
          <w:szCs w:val="28"/>
          <w:lang w:val="kk-KZ"/>
        </w:rPr>
        <w:t>;</w:t>
      </w:r>
    </w:p>
    <w:p w:rsidR="008505AD" w:rsidRPr="003F38B1" w:rsidRDefault="008505AD" w:rsidP="008505AD">
      <w:pPr>
        <w:spacing w:after="0" w:line="20" w:lineRule="atLeast"/>
        <w:ind w:firstLine="709"/>
        <w:jc w:val="both"/>
        <w:rPr>
          <w:rFonts w:ascii="Times New Roman" w:hAnsi="Times New Roman"/>
          <w:sz w:val="28"/>
          <w:szCs w:val="28"/>
          <w:lang w:val="kk-KZ"/>
        </w:rPr>
      </w:pPr>
      <w:r w:rsidRPr="00001EB8">
        <w:rPr>
          <w:rFonts w:ascii="Times New Roman" w:hAnsi="Times New Roman"/>
          <w:sz w:val="28"/>
          <w:szCs w:val="28"/>
          <w:lang w:val="kk-KZ"/>
        </w:rPr>
        <w:t>+++ - жартылай қара өрік лизисі (лизис аймағындағы өсіндінің аз өсуі)</w:t>
      </w:r>
      <w:r w:rsidRPr="003F38B1">
        <w:rPr>
          <w:rFonts w:ascii="Times New Roman" w:hAnsi="Times New Roman"/>
          <w:sz w:val="28"/>
          <w:szCs w:val="28"/>
          <w:lang w:val="kk-KZ"/>
        </w:rPr>
        <w:t>.</w:t>
      </w:r>
    </w:p>
    <w:p w:rsidR="008505AD" w:rsidRPr="003F38B1" w:rsidRDefault="008505AD" w:rsidP="008505AD">
      <w:pPr>
        <w:spacing w:after="0" w:line="20" w:lineRule="atLeast"/>
        <w:ind w:firstLine="709"/>
        <w:jc w:val="both"/>
        <w:rPr>
          <w:rFonts w:ascii="Times New Roman" w:hAnsi="Times New Roman"/>
          <w:sz w:val="28"/>
          <w:szCs w:val="28"/>
          <w:lang w:val="kk-KZ"/>
        </w:rPr>
      </w:pPr>
      <w:r w:rsidRPr="003F38B1">
        <w:rPr>
          <w:rFonts w:ascii="Times New Roman" w:hAnsi="Times New Roman"/>
          <w:sz w:val="28"/>
          <w:szCs w:val="28"/>
          <w:lang w:val="kk-KZ"/>
        </w:rPr>
        <w:t xml:space="preserve">++ - </w:t>
      </w:r>
      <w:r>
        <w:rPr>
          <w:rFonts w:ascii="Times New Roman" w:hAnsi="Times New Roman"/>
          <w:sz w:val="28"/>
          <w:szCs w:val="28"/>
          <w:lang w:val="kk-KZ"/>
        </w:rPr>
        <w:t>фаг тамызылған орында 50-ден жоғары шоғыр түзілуі</w:t>
      </w:r>
      <w:r w:rsidRPr="003F38B1">
        <w:rPr>
          <w:rFonts w:ascii="Times New Roman" w:hAnsi="Times New Roman"/>
          <w:sz w:val="28"/>
          <w:szCs w:val="28"/>
          <w:lang w:val="kk-KZ"/>
        </w:rPr>
        <w:t xml:space="preserve"> (</w:t>
      </w:r>
      <w:r>
        <w:rPr>
          <w:rFonts w:ascii="Times New Roman" w:hAnsi="Times New Roman"/>
          <w:sz w:val="28"/>
          <w:szCs w:val="28"/>
          <w:lang w:val="kk-KZ"/>
        </w:rPr>
        <w:t>лизис дақтарының болуы</w:t>
      </w:r>
      <w:r w:rsidRPr="003F38B1">
        <w:rPr>
          <w:rFonts w:ascii="Times New Roman" w:hAnsi="Times New Roman"/>
          <w:sz w:val="28"/>
          <w:szCs w:val="28"/>
          <w:lang w:val="kk-KZ"/>
        </w:rPr>
        <w:t>);</w:t>
      </w:r>
    </w:p>
    <w:p w:rsidR="008505AD" w:rsidRPr="00001EB8" w:rsidRDefault="008505AD" w:rsidP="008505AD">
      <w:pPr>
        <w:spacing w:after="0" w:line="20" w:lineRule="atLeast"/>
        <w:ind w:firstLine="709"/>
        <w:jc w:val="both"/>
        <w:rPr>
          <w:rFonts w:ascii="Times New Roman" w:hAnsi="Times New Roman"/>
          <w:sz w:val="28"/>
          <w:szCs w:val="28"/>
          <w:lang w:val="kk-KZ"/>
        </w:rPr>
      </w:pPr>
      <w:r w:rsidRPr="00001EB8">
        <w:rPr>
          <w:rFonts w:ascii="Times New Roman" w:hAnsi="Times New Roman"/>
          <w:sz w:val="28"/>
          <w:szCs w:val="28"/>
          <w:lang w:val="kk-KZ"/>
        </w:rPr>
        <w:t>+ - 20-дан 50</w:t>
      </w:r>
      <w:r>
        <w:rPr>
          <w:rFonts w:ascii="Times New Roman" w:hAnsi="Times New Roman"/>
          <w:sz w:val="28"/>
          <w:szCs w:val="28"/>
          <w:lang w:val="kk-KZ"/>
        </w:rPr>
        <w:t xml:space="preserve"> фаг шоғырларының түзілуі</w:t>
      </w:r>
      <w:r w:rsidRPr="003F38B1">
        <w:rPr>
          <w:rFonts w:ascii="Times New Roman" w:hAnsi="Times New Roman"/>
          <w:sz w:val="28"/>
          <w:szCs w:val="28"/>
          <w:lang w:val="kk-KZ"/>
        </w:rPr>
        <w:t>;</w:t>
      </w:r>
    </w:p>
    <w:p w:rsidR="008505AD" w:rsidRPr="003F38B1" w:rsidRDefault="008505AD" w:rsidP="008505AD">
      <w:pPr>
        <w:spacing w:after="0" w:line="20" w:lineRule="atLeast"/>
        <w:ind w:firstLine="709"/>
        <w:jc w:val="both"/>
        <w:rPr>
          <w:rFonts w:ascii="Times New Roman" w:hAnsi="Times New Roman"/>
          <w:sz w:val="28"/>
          <w:szCs w:val="28"/>
          <w:lang w:val="kk-KZ"/>
        </w:rPr>
      </w:pPr>
      <w:r w:rsidRPr="00001EB8">
        <w:rPr>
          <w:rFonts w:ascii="Times New Roman" w:hAnsi="Times New Roman"/>
          <w:sz w:val="28"/>
          <w:szCs w:val="28"/>
          <w:u w:val="single"/>
          <w:lang w:val="kk-KZ"/>
        </w:rPr>
        <w:t>+</w:t>
      </w:r>
      <w:r w:rsidRPr="00001EB8">
        <w:rPr>
          <w:rFonts w:ascii="Times New Roman" w:hAnsi="Times New Roman"/>
          <w:sz w:val="28"/>
          <w:szCs w:val="28"/>
          <w:lang w:val="kk-KZ"/>
        </w:rPr>
        <w:t xml:space="preserve"> - </w:t>
      </w:r>
      <w:r>
        <w:rPr>
          <w:rFonts w:ascii="Times New Roman" w:hAnsi="Times New Roman"/>
          <w:sz w:val="28"/>
          <w:szCs w:val="28"/>
          <w:lang w:val="kk-KZ"/>
        </w:rPr>
        <w:t>20-дан төмен фаг шоғырларының түзілуі</w:t>
      </w:r>
      <w:r w:rsidRPr="003F38B1">
        <w:rPr>
          <w:rFonts w:ascii="Times New Roman" w:hAnsi="Times New Roman"/>
          <w:sz w:val="28"/>
          <w:szCs w:val="28"/>
          <w:lang w:val="kk-KZ"/>
        </w:rPr>
        <w:t>;</w:t>
      </w:r>
    </w:p>
    <w:p w:rsidR="008505AD" w:rsidRPr="003F38B1" w:rsidRDefault="008505AD" w:rsidP="008505AD">
      <w:pPr>
        <w:pStyle w:val="ad"/>
        <w:numPr>
          <w:ilvl w:val="0"/>
          <w:numId w:val="5"/>
        </w:numPr>
        <w:spacing w:after="0" w:line="20" w:lineRule="atLeast"/>
        <w:ind w:left="0" w:firstLine="709"/>
        <w:jc w:val="both"/>
        <w:rPr>
          <w:rFonts w:ascii="Times New Roman" w:hAnsi="Times New Roman"/>
          <w:sz w:val="28"/>
          <w:szCs w:val="28"/>
          <w:lang w:val="kk-KZ"/>
        </w:rPr>
      </w:pPr>
      <w:r w:rsidRPr="003F38B1">
        <w:rPr>
          <w:rFonts w:ascii="Times New Roman" w:hAnsi="Times New Roman"/>
          <w:sz w:val="28"/>
          <w:szCs w:val="28"/>
          <w:lang w:val="kk-KZ"/>
        </w:rPr>
        <w:t xml:space="preserve">- </w:t>
      </w:r>
      <w:r>
        <w:rPr>
          <w:rFonts w:ascii="Times New Roman" w:hAnsi="Times New Roman"/>
          <w:sz w:val="28"/>
          <w:szCs w:val="28"/>
          <w:lang w:val="kk-KZ"/>
        </w:rPr>
        <w:t>лизистің толықтай болмауы</w:t>
      </w:r>
      <w:r w:rsidRPr="003F38B1">
        <w:rPr>
          <w:rFonts w:ascii="Times New Roman" w:hAnsi="Times New Roman"/>
          <w:sz w:val="28"/>
          <w:szCs w:val="28"/>
          <w:lang w:val="kk-KZ"/>
        </w:rPr>
        <w:t>.</w:t>
      </w:r>
    </w:p>
    <w:p w:rsidR="008505AD" w:rsidRDefault="008505AD" w:rsidP="008505AD">
      <w:pPr>
        <w:spacing w:after="0" w:line="20" w:lineRule="atLeast"/>
        <w:ind w:firstLine="709"/>
        <w:jc w:val="both"/>
        <w:rPr>
          <w:rFonts w:ascii="Times New Roman" w:hAnsi="Times New Roman"/>
          <w:sz w:val="28"/>
          <w:szCs w:val="28"/>
          <w:lang w:val="kk-KZ"/>
        </w:rPr>
      </w:pPr>
      <w:r w:rsidRPr="00001EB8">
        <w:rPr>
          <w:rFonts w:ascii="Times New Roman" w:hAnsi="Times New Roman"/>
          <w:sz w:val="28"/>
          <w:szCs w:val="28"/>
          <w:lang w:val="kk-KZ"/>
        </w:rPr>
        <w:t>+ + + Эталондық штаммының лизисін тудырған ең жоғары сұйылтуы - фагты өсіру сынағы  деп аталады.</w:t>
      </w:r>
      <w:r>
        <w:rPr>
          <w:rFonts w:ascii="Times New Roman" w:hAnsi="Times New Roman"/>
          <w:sz w:val="28"/>
          <w:szCs w:val="28"/>
          <w:lang w:val="kk-KZ"/>
        </w:rPr>
        <w:t xml:space="preserve"> </w:t>
      </w:r>
    </w:p>
    <w:p w:rsidR="008505AD" w:rsidRPr="00AC494D"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 xml:space="preserve">Штамдардың фаготиптеуін фагтардың жұмысшы сұйылтуымен жүргізідік </w:t>
      </w:r>
      <w:r w:rsidRPr="00F43CD2">
        <w:rPr>
          <w:rFonts w:ascii="Times New Roman" w:hAnsi="Times New Roman"/>
          <w:sz w:val="28"/>
          <w:szCs w:val="28"/>
          <w:lang w:val="kk-KZ"/>
        </w:rPr>
        <w:t>(</w:t>
      </w:r>
      <w:r>
        <w:rPr>
          <w:rFonts w:ascii="Times New Roman" w:hAnsi="Times New Roman"/>
          <w:sz w:val="28"/>
          <w:szCs w:val="28"/>
          <w:lang w:val="kk-KZ"/>
        </w:rPr>
        <w:t xml:space="preserve">біздің тәжірибемізде сұйылту </w:t>
      </w:r>
      <w:r w:rsidRPr="00F43CD2">
        <w:rPr>
          <w:rFonts w:ascii="Times New Roman" w:hAnsi="Times New Roman"/>
          <w:sz w:val="28"/>
          <w:szCs w:val="28"/>
          <w:lang w:val="kk-KZ"/>
        </w:rPr>
        <w:t>10</w:t>
      </w:r>
      <w:r w:rsidRPr="00F43CD2">
        <w:rPr>
          <w:rFonts w:ascii="Times New Roman" w:hAnsi="Times New Roman"/>
          <w:sz w:val="28"/>
          <w:szCs w:val="28"/>
          <w:vertAlign w:val="superscript"/>
          <w:lang w:val="kk-KZ"/>
        </w:rPr>
        <w:t>3</w:t>
      </w:r>
      <w:r w:rsidRPr="00F43CD2">
        <w:rPr>
          <w:rFonts w:ascii="Times New Roman" w:hAnsi="Times New Roman"/>
          <w:sz w:val="28"/>
          <w:szCs w:val="28"/>
          <w:lang w:val="kk-KZ"/>
        </w:rPr>
        <w:t xml:space="preserve"> </w:t>
      </w:r>
      <w:r>
        <w:rPr>
          <w:rFonts w:ascii="Times New Roman" w:hAnsi="Times New Roman"/>
          <w:sz w:val="28"/>
          <w:szCs w:val="28"/>
          <w:lang w:val="kk-KZ"/>
        </w:rPr>
        <w:t>немесе</w:t>
      </w:r>
      <w:r w:rsidRPr="00F43CD2">
        <w:rPr>
          <w:rFonts w:ascii="Times New Roman" w:hAnsi="Times New Roman"/>
          <w:sz w:val="28"/>
          <w:szCs w:val="28"/>
          <w:lang w:val="kk-KZ"/>
        </w:rPr>
        <w:t xml:space="preserve"> 1:1000</w:t>
      </w:r>
      <w:r>
        <w:rPr>
          <w:rFonts w:ascii="Times New Roman" w:hAnsi="Times New Roman"/>
          <w:sz w:val="28"/>
          <w:szCs w:val="28"/>
          <w:lang w:val="kk-KZ"/>
        </w:rPr>
        <w:t xml:space="preserve"> болды</w:t>
      </w:r>
      <w:r w:rsidRPr="00F43CD2">
        <w:rPr>
          <w:rFonts w:ascii="Times New Roman" w:hAnsi="Times New Roman"/>
          <w:sz w:val="28"/>
          <w:szCs w:val="28"/>
          <w:lang w:val="kk-KZ"/>
        </w:rPr>
        <w:t xml:space="preserve">). </w:t>
      </w:r>
      <w:r>
        <w:rPr>
          <w:rFonts w:ascii="Times New Roman" w:hAnsi="Times New Roman"/>
          <w:sz w:val="28"/>
          <w:szCs w:val="28"/>
          <w:lang w:val="kk-KZ"/>
        </w:rPr>
        <w:t xml:space="preserve">Теріс нәтиже көрсеткен штамдарды қайтадан фагтарды сұйылтып түрін анықтау үшін зерттеу жүргіздік. </w:t>
      </w:r>
    </w:p>
    <w:p w:rsidR="008505AD" w:rsidRPr="00836A5B" w:rsidRDefault="008505AD" w:rsidP="008505AD">
      <w:pPr>
        <w:spacing w:after="0" w:line="240" w:lineRule="auto"/>
        <w:ind w:firstLine="567"/>
        <w:jc w:val="both"/>
        <w:rPr>
          <w:rFonts w:ascii="Times New Roman" w:hAnsi="Times New Roman"/>
          <w:sz w:val="28"/>
          <w:szCs w:val="28"/>
          <w:lang w:val="kk-KZ"/>
        </w:rPr>
      </w:pPr>
      <w:r w:rsidRPr="00AC494D">
        <w:rPr>
          <w:rFonts w:ascii="Times New Roman" w:hAnsi="Times New Roman"/>
          <w:sz w:val="28"/>
          <w:szCs w:val="28"/>
          <w:lang w:val="kk-KZ"/>
        </w:rPr>
        <w:t xml:space="preserve">Зерттелген 422 стафилококк </w:t>
      </w:r>
      <w:r>
        <w:rPr>
          <w:rFonts w:ascii="Times New Roman" w:hAnsi="Times New Roman"/>
          <w:sz w:val="28"/>
          <w:szCs w:val="28"/>
          <w:lang w:val="kk-KZ"/>
        </w:rPr>
        <w:t>өсінділері 66,3% түрі анықталып, 33,7% типтелмеді</w:t>
      </w:r>
      <w:r w:rsidRPr="00AC494D">
        <w:rPr>
          <w:rFonts w:ascii="Times New Roman" w:hAnsi="Times New Roman"/>
          <w:sz w:val="28"/>
          <w:szCs w:val="28"/>
          <w:lang w:val="kk-KZ"/>
        </w:rPr>
        <w:t xml:space="preserve">. </w:t>
      </w:r>
      <w:r w:rsidRPr="00836A5B">
        <w:rPr>
          <w:rFonts w:ascii="Times New Roman" w:hAnsi="Times New Roman"/>
          <w:sz w:val="28"/>
          <w:szCs w:val="28"/>
          <w:lang w:val="kk-KZ"/>
        </w:rPr>
        <w:t>Көптеген жағдайларда штаммдар бір емес, бірнеше фаг арқылы лизиске ұшырады, бұл әрбір штаммға тән фагомозайка береді.</w:t>
      </w:r>
    </w:p>
    <w:p w:rsidR="008505AD" w:rsidRPr="00836A5B" w:rsidRDefault="008505AD" w:rsidP="008505AD">
      <w:pPr>
        <w:spacing w:after="0" w:line="240" w:lineRule="auto"/>
        <w:ind w:firstLine="567"/>
        <w:jc w:val="both"/>
        <w:rPr>
          <w:rFonts w:ascii="Times New Roman" w:hAnsi="Times New Roman"/>
          <w:sz w:val="28"/>
          <w:szCs w:val="28"/>
          <w:lang w:val="kk-KZ"/>
        </w:rPr>
      </w:pPr>
      <w:r w:rsidRPr="00836A5B">
        <w:rPr>
          <w:rFonts w:ascii="Times New Roman" w:hAnsi="Times New Roman"/>
          <w:sz w:val="28"/>
          <w:szCs w:val="28"/>
          <w:lang w:val="kk-KZ"/>
        </w:rPr>
        <w:t xml:space="preserve">Стафилококктарды </w:t>
      </w:r>
      <w:r>
        <w:rPr>
          <w:rFonts w:ascii="Times New Roman" w:hAnsi="Times New Roman"/>
          <w:sz w:val="28"/>
          <w:szCs w:val="28"/>
          <w:lang w:val="kk-KZ"/>
        </w:rPr>
        <w:t xml:space="preserve">әр түрлі гемотоксиндерді фаготиптеу барысыныда қызықты зерттеу нәтижелерін алдық. </w:t>
      </w:r>
      <w:r w:rsidRPr="00836A5B">
        <w:rPr>
          <w:rFonts w:ascii="Times New Roman" w:hAnsi="Times New Roman"/>
          <w:sz w:val="28"/>
          <w:szCs w:val="28"/>
          <w:lang w:val="kk-KZ"/>
        </w:rPr>
        <w:t>Әртүрлі топтардың фагтары арқылы лизиске ұшыраған стафилококктардың 422 штаммының 92,9%-ында альфа гемотоксин немесе басқа гемотоксиндермен біріктірілген.</w:t>
      </w:r>
    </w:p>
    <w:p w:rsidR="008505AD" w:rsidRPr="00836A5B" w:rsidRDefault="008505AD" w:rsidP="008505AD">
      <w:pPr>
        <w:spacing w:after="0" w:line="240" w:lineRule="auto"/>
        <w:ind w:firstLine="567"/>
        <w:jc w:val="both"/>
        <w:rPr>
          <w:rFonts w:ascii="Times New Roman" w:hAnsi="Times New Roman"/>
          <w:sz w:val="28"/>
          <w:szCs w:val="28"/>
          <w:lang w:val="kk-KZ"/>
        </w:rPr>
      </w:pPr>
      <w:r w:rsidRPr="00836A5B">
        <w:rPr>
          <w:rFonts w:ascii="Times New Roman" w:hAnsi="Times New Roman"/>
          <w:sz w:val="28"/>
          <w:szCs w:val="28"/>
          <w:lang w:val="kk-KZ"/>
        </w:rPr>
        <w:t>Стафилококк штаммдарын фаготиптеу нәтиже</w:t>
      </w:r>
      <w:r>
        <w:rPr>
          <w:rFonts w:ascii="Times New Roman" w:hAnsi="Times New Roman"/>
          <w:sz w:val="28"/>
          <w:szCs w:val="28"/>
          <w:lang w:val="kk-KZ"/>
        </w:rPr>
        <w:t xml:space="preserve">сінде </w:t>
      </w:r>
      <w:r w:rsidRPr="00836A5B">
        <w:rPr>
          <w:rFonts w:ascii="Times New Roman" w:hAnsi="Times New Roman"/>
          <w:sz w:val="28"/>
          <w:szCs w:val="28"/>
          <w:lang w:val="kk-KZ"/>
        </w:rPr>
        <w:t xml:space="preserve"> біз келесі мәліметтерді алдық: 422 штаммның 32,5%-ы клиникалық </w:t>
      </w:r>
      <w:r w:rsidR="00B577DA">
        <w:rPr>
          <w:rFonts w:ascii="Times New Roman" w:hAnsi="Times New Roman"/>
          <w:sz w:val="28"/>
          <w:szCs w:val="28"/>
          <w:lang w:val="kk-KZ"/>
        </w:rPr>
        <w:t>желінсаумен</w:t>
      </w:r>
      <w:r w:rsidRPr="00836A5B">
        <w:rPr>
          <w:rFonts w:ascii="Times New Roman" w:hAnsi="Times New Roman"/>
          <w:sz w:val="28"/>
          <w:szCs w:val="28"/>
          <w:lang w:val="kk-KZ"/>
        </w:rPr>
        <w:t xml:space="preserve"> ауыратын жануарлардан, 55,8%-ы </w:t>
      </w:r>
      <w:r w:rsidR="00B577DA">
        <w:rPr>
          <w:rFonts w:ascii="Times New Roman" w:hAnsi="Times New Roman"/>
          <w:sz w:val="28"/>
          <w:szCs w:val="28"/>
          <w:lang w:val="kk-KZ"/>
        </w:rPr>
        <w:t>желінсаудың</w:t>
      </w:r>
      <w:r w:rsidRPr="00836A5B">
        <w:rPr>
          <w:rFonts w:ascii="Times New Roman" w:hAnsi="Times New Roman"/>
          <w:sz w:val="28"/>
          <w:szCs w:val="28"/>
          <w:lang w:val="kk-KZ"/>
        </w:rPr>
        <w:t xml:space="preserve"> жасырын түрінен және 11,7%-ы –сау жануарлардан б</w:t>
      </w:r>
      <w:r>
        <w:rPr>
          <w:rFonts w:ascii="Times New Roman" w:hAnsi="Times New Roman"/>
          <w:sz w:val="28"/>
          <w:szCs w:val="28"/>
          <w:lang w:val="kk-KZ"/>
        </w:rPr>
        <w:t>өлініп алынды</w:t>
      </w:r>
      <w:r w:rsidRPr="00836A5B">
        <w:rPr>
          <w:rFonts w:ascii="Times New Roman" w:hAnsi="Times New Roman"/>
          <w:sz w:val="28"/>
          <w:szCs w:val="28"/>
          <w:lang w:val="kk-KZ"/>
        </w:rPr>
        <w:t>.</w:t>
      </w:r>
    </w:p>
    <w:p w:rsidR="008505AD" w:rsidRDefault="008505AD" w:rsidP="008505A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Әр түрлі ауру тасымалдаушылардан бөлініп алынған </w:t>
      </w:r>
      <w:r w:rsidRPr="00836A5B">
        <w:rPr>
          <w:rFonts w:ascii="Times New Roman" w:hAnsi="Times New Roman"/>
          <w:sz w:val="28"/>
          <w:szCs w:val="28"/>
          <w:lang w:val="kk-KZ"/>
        </w:rPr>
        <w:t xml:space="preserve">422 стафилококк </w:t>
      </w:r>
      <w:r>
        <w:rPr>
          <w:rFonts w:ascii="Times New Roman" w:hAnsi="Times New Roman"/>
          <w:sz w:val="28"/>
          <w:szCs w:val="28"/>
          <w:lang w:val="kk-KZ"/>
        </w:rPr>
        <w:t>өсінділерін халықаралық стандарттық жиынтық бойынша фагатиптеу нәтижесінде</w:t>
      </w:r>
      <w:r w:rsidRPr="00836A5B">
        <w:rPr>
          <w:lang w:val="kk-KZ"/>
        </w:rPr>
        <w:t xml:space="preserve"> </w:t>
      </w:r>
      <w:r w:rsidRPr="00836A5B">
        <w:rPr>
          <w:rFonts w:ascii="Times New Roman" w:hAnsi="Times New Roman"/>
          <w:sz w:val="28"/>
          <w:szCs w:val="28"/>
          <w:lang w:val="kk-KZ"/>
        </w:rPr>
        <w:t xml:space="preserve">стафилококктар IV </w:t>
      </w:r>
      <w:r>
        <w:rPr>
          <w:rFonts w:ascii="Times New Roman" w:hAnsi="Times New Roman"/>
          <w:sz w:val="28"/>
          <w:szCs w:val="28"/>
          <w:lang w:val="kk-KZ"/>
        </w:rPr>
        <w:t>және</w:t>
      </w:r>
      <w:r w:rsidRPr="00836A5B">
        <w:rPr>
          <w:rFonts w:ascii="Times New Roman" w:hAnsi="Times New Roman"/>
          <w:sz w:val="28"/>
          <w:szCs w:val="28"/>
          <w:lang w:val="kk-KZ"/>
        </w:rPr>
        <w:t xml:space="preserve"> III</w:t>
      </w:r>
      <w:r>
        <w:rPr>
          <w:rFonts w:ascii="Times New Roman" w:hAnsi="Times New Roman"/>
          <w:sz w:val="28"/>
          <w:szCs w:val="28"/>
          <w:lang w:val="kk-KZ"/>
        </w:rPr>
        <w:t xml:space="preserve"> топтағы фагтарға ең жиі лизиске түсті.</w:t>
      </w:r>
    </w:p>
    <w:p w:rsidR="008505AD" w:rsidRDefault="008505AD" w:rsidP="008505AD">
      <w:pPr>
        <w:spacing w:after="0" w:line="240" w:lineRule="auto"/>
        <w:ind w:firstLine="567"/>
        <w:jc w:val="both"/>
        <w:rPr>
          <w:rFonts w:ascii="Times New Roman" w:hAnsi="Times New Roman"/>
          <w:sz w:val="28"/>
          <w:szCs w:val="28"/>
          <w:lang w:val="kk-KZ"/>
        </w:rPr>
      </w:pPr>
      <w:r w:rsidRPr="00836A5B">
        <w:rPr>
          <w:rFonts w:ascii="Times New Roman" w:hAnsi="Times New Roman"/>
          <w:sz w:val="28"/>
          <w:szCs w:val="28"/>
          <w:lang w:val="kk-KZ"/>
        </w:rPr>
        <w:t>Типтелген штаммдардың ішінде сүт пен сүт өнімдерін тұтыну кезінде адамда тағамдық улануды тудыратын энтеротоксин түз</w:t>
      </w:r>
      <w:r>
        <w:rPr>
          <w:rFonts w:ascii="Times New Roman" w:hAnsi="Times New Roman"/>
          <w:sz w:val="28"/>
          <w:szCs w:val="28"/>
          <w:lang w:val="kk-KZ"/>
        </w:rPr>
        <w:t>етін фаготиптер (6/7/47/42Е) кездесті</w:t>
      </w:r>
      <w:r w:rsidRPr="00836A5B">
        <w:rPr>
          <w:rFonts w:ascii="Times New Roman" w:hAnsi="Times New Roman"/>
          <w:sz w:val="28"/>
          <w:szCs w:val="28"/>
          <w:lang w:val="kk-KZ"/>
        </w:rPr>
        <w:t>.</w:t>
      </w:r>
    </w:p>
    <w:p w:rsidR="008505AD" w:rsidRDefault="008505AD" w:rsidP="008505AD">
      <w:pPr>
        <w:spacing w:after="0" w:line="240" w:lineRule="auto"/>
        <w:ind w:firstLine="567"/>
        <w:jc w:val="both"/>
        <w:rPr>
          <w:rFonts w:ascii="Times New Roman" w:hAnsi="Times New Roman"/>
          <w:sz w:val="28"/>
          <w:szCs w:val="28"/>
          <w:lang w:val="kk-KZ"/>
        </w:rPr>
      </w:pPr>
      <w:r w:rsidRPr="00836A5B">
        <w:rPr>
          <w:rFonts w:ascii="Times New Roman" w:hAnsi="Times New Roman"/>
          <w:sz w:val="28"/>
          <w:szCs w:val="28"/>
          <w:lang w:val="kk-KZ"/>
        </w:rPr>
        <w:t>Сүттің патогенді стафилококктармен ластануының негізгі көзі - желінде қабыну процестерімен ауыратын жануарлар.</w:t>
      </w:r>
    </w:p>
    <w:p w:rsidR="008505AD" w:rsidRPr="00561210" w:rsidRDefault="008505AD" w:rsidP="008505AD">
      <w:pPr>
        <w:spacing w:after="0" w:line="240" w:lineRule="auto"/>
        <w:ind w:firstLine="567"/>
        <w:jc w:val="both"/>
        <w:rPr>
          <w:rFonts w:ascii="Times New Roman" w:hAnsi="Times New Roman"/>
          <w:sz w:val="28"/>
          <w:szCs w:val="28"/>
          <w:lang w:val="kk-KZ"/>
        </w:rPr>
      </w:pPr>
      <w:r w:rsidRPr="00836A5B">
        <w:rPr>
          <w:rFonts w:ascii="Times New Roman" w:hAnsi="Times New Roman"/>
          <w:sz w:val="28"/>
          <w:szCs w:val="28"/>
          <w:lang w:val="kk-KZ"/>
        </w:rPr>
        <w:t>Әдетте, біз зерттеген шаруашылықтарда сол стафилококк фаготиптері басым болды.</w:t>
      </w:r>
      <w:r>
        <w:rPr>
          <w:rFonts w:ascii="Times New Roman" w:hAnsi="Times New Roman"/>
          <w:sz w:val="28"/>
          <w:szCs w:val="28"/>
          <w:lang w:val="kk-KZ"/>
        </w:rPr>
        <w:t xml:space="preserve"> </w:t>
      </w:r>
      <w:r w:rsidRPr="00561210">
        <w:rPr>
          <w:rFonts w:ascii="Times New Roman" w:hAnsi="Times New Roman"/>
          <w:sz w:val="28"/>
          <w:szCs w:val="28"/>
          <w:lang w:val="kk-KZ"/>
        </w:rPr>
        <w:t>Бұдан шығатыны, инфекцияның бір малдан екінші малға жұғуы сауу құралдары, тұрмыстық заттар мен қызмет көрсетуші персонал арқылы жүзеге асса керек.</w:t>
      </w:r>
    </w:p>
    <w:p w:rsidR="00013369" w:rsidRDefault="008505AD" w:rsidP="00013369">
      <w:pPr>
        <w:spacing w:after="0" w:line="240" w:lineRule="auto"/>
        <w:ind w:firstLine="567"/>
        <w:jc w:val="both"/>
        <w:rPr>
          <w:rFonts w:ascii="Times New Roman" w:hAnsi="Times New Roman"/>
          <w:sz w:val="28"/>
          <w:szCs w:val="28"/>
          <w:lang w:val="kk-KZ"/>
        </w:rPr>
      </w:pPr>
      <w:r w:rsidRPr="00561210">
        <w:rPr>
          <w:rFonts w:ascii="Times New Roman" w:hAnsi="Times New Roman"/>
          <w:sz w:val="28"/>
          <w:szCs w:val="28"/>
          <w:lang w:val="kk-KZ"/>
        </w:rPr>
        <w:t xml:space="preserve">Осылайша, стафилококктардың 639 штаммының 422-сі (66,0%) патогенді және көп жағдайда (401 штамм) клиникалық және субклиникалық </w:t>
      </w:r>
      <w:r w:rsidR="00B577DA">
        <w:rPr>
          <w:rFonts w:ascii="Times New Roman" w:hAnsi="Times New Roman"/>
          <w:sz w:val="28"/>
          <w:szCs w:val="28"/>
          <w:lang w:val="kk-KZ"/>
        </w:rPr>
        <w:t>желінсаумен</w:t>
      </w:r>
      <w:r w:rsidRPr="00561210">
        <w:rPr>
          <w:rFonts w:ascii="Times New Roman" w:hAnsi="Times New Roman"/>
          <w:sz w:val="28"/>
          <w:szCs w:val="28"/>
          <w:lang w:val="kk-KZ"/>
        </w:rPr>
        <w:t xml:space="preserve"> </w:t>
      </w:r>
      <w:r>
        <w:rPr>
          <w:rFonts w:ascii="Times New Roman" w:hAnsi="Times New Roman"/>
          <w:sz w:val="28"/>
          <w:szCs w:val="28"/>
          <w:lang w:val="kk-KZ"/>
        </w:rPr>
        <w:t xml:space="preserve">желін </w:t>
      </w:r>
      <w:r w:rsidRPr="00561210">
        <w:rPr>
          <w:rFonts w:ascii="Times New Roman" w:hAnsi="Times New Roman"/>
          <w:sz w:val="28"/>
          <w:szCs w:val="28"/>
          <w:lang w:val="kk-KZ"/>
        </w:rPr>
        <w:t>бездерінен бөлінген.</w:t>
      </w:r>
    </w:p>
    <w:p w:rsidR="00013369" w:rsidRDefault="008505AD" w:rsidP="00013369">
      <w:pPr>
        <w:spacing w:after="0" w:line="240" w:lineRule="auto"/>
        <w:ind w:firstLine="567"/>
        <w:jc w:val="both"/>
        <w:rPr>
          <w:rFonts w:ascii="Times New Roman" w:hAnsi="Times New Roman"/>
          <w:sz w:val="28"/>
          <w:szCs w:val="28"/>
          <w:lang w:val="kk-KZ"/>
        </w:rPr>
      </w:pPr>
      <w:r w:rsidRPr="00561210">
        <w:rPr>
          <w:rFonts w:ascii="Times New Roman" w:hAnsi="Times New Roman"/>
          <w:sz w:val="28"/>
          <w:szCs w:val="28"/>
          <w:lang w:val="kk-KZ"/>
        </w:rPr>
        <w:lastRenderedPageBreak/>
        <w:t xml:space="preserve">Жануарлардан бөлініп алынған алтын түсті </w:t>
      </w:r>
      <w:r w:rsidRPr="00013369">
        <w:rPr>
          <w:rFonts w:ascii="Times New Roman" w:hAnsi="Times New Roman"/>
          <w:i/>
          <w:sz w:val="28"/>
          <w:szCs w:val="28"/>
          <w:lang w:val="kk-KZ"/>
        </w:rPr>
        <w:t>Staphylococcus</w:t>
      </w:r>
      <w:r w:rsidRPr="00561210">
        <w:rPr>
          <w:rFonts w:ascii="Times New Roman" w:hAnsi="Times New Roman"/>
          <w:sz w:val="28"/>
          <w:szCs w:val="28"/>
          <w:lang w:val="kk-KZ"/>
        </w:rPr>
        <w:t xml:space="preserve"> штаммдарының вируленттілігі ақ тышқандарға тәжірибе жүзінде зерттел</w:t>
      </w:r>
      <w:r>
        <w:rPr>
          <w:rFonts w:ascii="Times New Roman" w:hAnsi="Times New Roman"/>
          <w:sz w:val="28"/>
          <w:szCs w:val="28"/>
          <w:lang w:val="kk-KZ"/>
        </w:rPr>
        <w:t>ін</w:t>
      </w:r>
      <w:r w:rsidRPr="00561210">
        <w:rPr>
          <w:rFonts w:ascii="Times New Roman" w:hAnsi="Times New Roman"/>
          <w:sz w:val="28"/>
          <w:szCs w:val="28"/>
          <w:lang w:val="kk-KZ"/>
        </w:rPr>
        <w:t>ді.</w:t>
      </w:r>
    </w:p>
    <w:p w:rsidR="00013369" w:rsidRDefault="008505AD" w:rsidP="00013369">
      <w:pPr>
        <w:spacing w:after="0" w:line="240" w:lineRule="auto"/>
        <w:ind w:firstLine="567"/>
        <w:jc w:val="both"/>
        <w:rPr>
          <w:rFonts w:ascii="Times New Roman" w:hAnsi="Times New Roman"/>
          <w:sz w:val="28"/>
          <w:szCs w:val="28"/>
          <w:lang w:val="kk-KZ"/>
        </w:rPr>
      </w:pPr>
      <w:r w:rsidRPr="00561210">
        <w:rPr>
          <w:rFonts w:ascii="Times New Roman" w:hAnsi="Times New Roman"/>
          <w:sz w:val="28"/>
          <w:szCs w:val="28"/>
          <w:lang w:val="kk-KZ"/>
        </w:rPr>
        <w:t>Ақ тышқандар шо</w:t>
      </w:r>
      <w:r>
        <w:rPr>
          <w:rFonts w:ascii="Times New Roman" w:hAnsi="Times New Roman"/>
          <w:sz w:val="28"/>
          <w:szCs w:val="28"/>
          <w:lang w:val="kk-KZ"/>
        </w:rPr>
        <w:t>ғыр</w:t>
      </w:r>
      <w:r w:rsidRPr="00561210">
        <w:rPr>
          <w:rFonts w:ascii="Times New Roman" w:hAnsi="Times New Roman"/>
          <w:sz w:val="28"/>
          <w:szCs w:val="28"/>
          <w:lang w:val="kk-KZ"/>
        </w:rPr>
        <w:t xml:space="preserve"> түзетін бірліктердің (ШТБ) әртүрлі дозаларында стафилококктардың штаммдарымен құрсақішілік жолмен за</w:t>
      </w:r>
      <w:r>
        <w:rPr>
          <w:rFonts w:ascii="Times New Roman" w:hAnsi="Times New Roman"/>
          <w:sz w:val="28"/>
          <w:szCs w:val="28"/>
          <w:lang w:val="kk-KZ"/>
        </w:rPr>
        <w:t>қымдадық</w:t>
      </w:r>
      <w:r w:rsidRPr="00561210">
        <w:rPr>
          <w:rFonts w:ascii="Times New Roman" w:hAnsi="Times New Roman"/>
          <w:sz w:val="28"/>
          <w:szCs w:val="28"/>
          <w:lang w:val="kk-KZ"/>
        </w:rPr>
        <w:t>.</w:t>
      </w:r>
      <w:r>
        <w:rPr>
          <w:rFonts w:ascii="Times New Roman" w:hAnsi="Times New Roman"/>
          <w:sz w:val="28"/>
          <w:szCs w:val="28"/>
          <w:lang w:val="kk-KZ"/>
        </w:rPr>
        <w:t xml:space="preserve"> </w:t>
      </w:r>
      <w:r w:rsidRPr="0074339A">
        <w:rPr>
          <w:rFonts w:ascii="Times New Roman" w:hAnsi="Times New Roman"/>
          <w:sz w:val="28"/>
          <w:szCs w:val="28"/>
          <w:lang w:val="kk-KZ"/>
        </w:rPr>
        <w:t xml:space="preserve">Нәтижелер тәжірибелік жануарлардың тірі қалу коэффициентімен бағаланды </w:t>
      </w:r>
      <w:r w:rsidRPr="00013369">
        <w:rPr>
          <w:rFonts w:ascii="Times New Roman" w:hAnsi="Times New Roman"/>
          <w:sz w:val="28"/>
          <w:szCs w:val="28"/>
          <w:lang w:val="kk-KZ"/>
        </w:rPr>
        <w:t>(4,5,6,7-кесте).</w:t>
      </w:r>
    </w:p>
    <w:p w:rsidR="00013369" w:rsidRDefault="008505AD" w:rsidP="00013369">
      <w:pPr>
        <w:spacing w:after="0" w:line="240" w:lineRule="auto"/>
        <w:ind w:firstLine="567"/>
        <w:jc w:val="both"/>
        <w:rPr>
          <w:rFonts w:ascii="Times New Roman" w:hAnsi="Times New Roman"/>
          <w:sz w:val="28"/>
          <w:szCs w:val="28"/>
          <w:lang w:val="kk-KZ"/>
        </w:rPr>
      </w:pPr>
      <w:r w:rsidRPr="0074339A">
        <w:rPr>
          <w:rFonts w:ascii="Times New Roman" w:hAnsi="Times New Roman"/>
          <w:color w:val="000000"/>
          <w:sz w:val="28"/>
          <w:szCs w:val="28"/>
          <w:lang w:val="kk-KZ"/>
        </w:rPr>
        <w:t xml:space="preserve">Тәжірибе нәтижелері зерттелетін </w:t>
      </w:r>
      <w:r>
        <w:rPr>
          <w:rFonts w:ascii="Times New Roman" w:hAnsi="Times New Roman"/>
          <w:color w:val="000000"/>
          <w:sz w:val="28"/>
          <w:szCs w:val="28"/>
          <w:lang w:val="kk-KZ"/>
        </w:rPr>
        <w:t xml:space="preserve">өсінділердің </w:t>
      </w:r>
      <w:r w:rsidRPr="0074339A">
        <w:rPr>
          <w:rFonts w:ascii="Times New Roman" w:hAnsi="Times New Roman"/>
          <w:color w:val="000000"/>
          <w:sz w:val="28"/>
          <w:szCs w:val="28"/>
          <w:lang w:val="kk-KZ"/>
        </w:rPr>
        <w:t>вируленттілігі айтарлықтай жоғары ек</w:t>
      </w:r>
      <w:r>
        <w:rPr>
          <w:rFonts w:ascii="Times New Roman" w:hAnsi="Times New Roman"/>
          <w:color w:val="000000"/>
          <w:sz w:val="28"/>
          <w:szCs w:val="28"/>
          <w:lang w:val="kk-KZ"/>
        </w:rPr>
        <w:t xml:space="preserve">енін көрсетті, әсіресе </w:t>
      </w:r>
      <w:r w:rsidRPr="0074339A">
        <w:rPr>
          <w:rFonts w:ascii="Times New Roman" w:hAnsi="Times New Roman"/>
          <w:color w:val="000000"/>
          <w:sz w:val="28"/>
          <w:szCs w:val="28"/>
          <w:lang w:val="kk-KZ"/>
        </w:rPr>
        <w:t>: сиырл</w:t>
      </w:r>
      <w:r w:rsidR="00D000B2">
        <w:rPr>
          <w:rFonts w:ascii="Times New Roman" w:hAnsi="Times New Roman"/>
          <w:color w:val="000000"/>
          <w:sz w:val="28"/>
          <w:szCs w:val="28"/>
          <w:lang w:val="kk-KZ"/>
        </w:rPr>
        <w:t xml:space="preserve">ардан бөлінген </w:t>
      </w:r>
      <w:r w:rsidR="00D000B2" w:rsidRPr="00013369">
        <w:rPr>
          <w:rFonts w:ascii="Times New Roman" w:hAnsi="Times New Roman"/>
          <w:i/>
          <w:color w:val="000000"/>
          <w:sz w:val="28"/>
          <w:szCs w:val="28"/>
          <w:lang w:val="kk-KZ"/>
        </w:rPr>
        <w:t>S.aureus</w:t>
      </w:r>
      <w:r w:rsidR="00D000B2">
        <w:rPr>
          <w:rFonts w:ascii="Times New Roman" w:hAnsi="Times New Roman"/>
          <w:color w:val="000000"/>
          <w:sz w:val="28"/>
          <w:szCs w:val="28"/>
          <w:lang w:val="kk-KZ"/>
        </w:rPr>
        <w:t xml:space="preserve"> </w:t>
      </w:r>
      <w:r w:rsidR="00D000B2" w:rsidRPr="00407415">
        <w:rPr>
          <w:rFonts w:ascii="Times New Roman" w:hAnsi="Times New Roman"/>
          <w:i/>
          <w:color w:val="000000"/>
          <w:sz w:val="28"/>
          <w:szCs w:val="28"/>
          <w:lang w:val="kk-KZ"/>
        </w:rPr>
        <w:t>91</w:t>
      </w:r>
      <w:r>
        <w:rPr>
          <w:rFonts w:ascii="Times New Roman" w:hAnsi="Times New Roman"/>
          <w:color w:val="000000"/>
          <w:sz w:val="28"/>
          <w:szCs w:val="28"/>
          <w:lang w:val="kk-KZ"/>
        </w:rPr>
        <w:t xml:space="preserve">; </w:t>
      </w:r>
      <w:r w:rsidRPr="0074339A">
        <w:rPr>
          <w:rFonts w:ascii="Times New Roman" w:hAnsi="Times New Roman"/>
          <w:color w:val="000000"/>
          <w:sz w:val="28"/>
          <w:szCs w:val="28"/>
          <w:lang w:val="kk-KZ"/>
        </w:rPr>
        <w:t>биелерден</w:t>
      </w:r>
      <w:r>
        <w:rPr>
          <w:rFonts w:ascii="Times New Roman" w:hAnsi="Times New Roman"/>
          <w:color w:val="000000"/>
          <w:sz w:val="28"/>
          <w:szCs w:val="28"/>
          <w:lang w:val="kk-KZ"/>
        </w:rPr>
        <w:t xml:space="preserve"> бөлініп алынған </w:t>
      </w:r>
      <w:r w:rsidRPr="00013369">
        <w:rPr>
          <w:rFonts w:ascii="Times New Roman" w:hAnsi="Times New Roman"/>
          <w:i/>
          <w:color w:val="000000"/>
          <w:sz w:val="28"/>
          <w:szCs w:val="28"/>
          <w:lang w:val="kk-KZ"/>
        </w:rPr>
        <w:t>S.</w:t>
      </w:r>
      <w:r w:rsidR="00D000B2" w:rsidRPr="00013369">
        <w:rPr>
          <w:rFonts w:ascii="Times New Roman" w:hAnsi="Times New Roman"/>
          <w:i/>
          <w:color w:val="000000"/>
          <w:sz w:val="28"/>
          <w:szCs w:val="28"/>
          <w:lang w:val="kk-KZ"/>
        </w:rPr>
        <w:t xml:space="preserve">aureus 9 </w:t>
      </w:r>
      <w:r w:rsidRPr="00013369">
        <w:rPr>
          <w:rFonts w:ascii="Times New Roman" w:hAnsi="Times New Roman"/>
          <w:i/>
          <w:color w:val="000000"/>
          <w:sz w:val="28"/>
          <w:szCs w:val="28"/>
          <w:lang w:val="kk-KZ"/>
        </w:rPr>
        <w:t>; S.aureus 71</w:t>
      </w:r>
      <w:r w:rsidRPr="0074339A">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қойдан бөлініп алынған </w:t>
      </w:r>
      <w:r w:rsidRPr="00013369">
        <w:rPr>
          <w:rFonts w:ascii="Times New Roman" w:hAnsi="Times New Roman"/>
          <w:i/>
          <w:color w:val="000000"/>
          <w:sz w:val="28"/>
          <w:szCs w:val="28"/>
          <w:lang w:val="kk-KZ"/>
        </w:rPr>
        <w:t>S.aureus 15</w:t>
      </w:r>
      <w:r>
        <w:rPr>
          <w:rFonts w:ascii="Times New Roman" w:hAnsi="Times New Roman"/>
          <w:color w:val="000000"/>
          <w:sz w:val="28"/>
          <w:szCs w:val="28"/>
          <w:lang w:val="kk-KZ"/>
        </w:rPr>
        <w:t xml:space="preserve"> штамдары</w:t>
      </w:r>
      <w:r w:rsidRPr="0074339A">
        <w:rPr>
          <w:rFonts w:ascii="Times New Roman" w:hAnsi="Times New Roman"/>
          <w:color w:val="000000"/>
          <w:sz w:val="28"/>
          <w:szCs w:val="28"/>
          <w:lang w:val="kk-KZ"/>
        </w:rPr>
        <w:t>, 10</w:t>
      </w:r>
      <w:r>
        <w:rPr>
          <w:rFonts w:ascii="Times New Roman" w:hAnsi="Times New Roman"/>
          <w:color w:val="000000"/>
          <w:sz w:val="28"/>
          <w:szCs w:val="28"/>
          <w:vertAlign w:val="superscript"/>
          <w:lang w:val="kk-KZ"/>
        </w:rPr>
        <w:t xml:space="preserve"> </w:t>
      </w:r>
      <w:r w:rsidRPr="0074339A">
        <w:rPr>
          <w:rFonts w:ascii="Times New Roman" w:hAnsi="Times New Roman"/>
          <w:color w:val="000000"/>
          <w:sz w:val="28"/>
          <w:szCs w:val="28"/>
          <w:vertAlign w:val="superscript"/>
          <w:lang w:val="kk-KZ"/>
        </w:rPr>
        <w:t>3</w:t>
      </w:r>
      <w:r>
        <w:rPr>
          <w:rFonts w:ascii="Times New Roman" w:hAnsi="Times New Roman"/>
          <w:color w:val="000000"/>
          <w:sz w:val="28"/>
          <w:szCs w:val="28"/>
          <w:lang w:val="kk-KZ"/>
        </w:rPr>
        <w:t>ШТБ</w:t>
      </w:r>
      <w:r w:rsidRPr="0074339A">
        <w:rPr>
          <w:rFonts w:ascii="Times New Roman" w:hAnsi="Times New Roman"/>
          <w:color w:val="000000"/>
          <w:sz w:val="28"/>
          <w:szCs w:val="28"/>
          <w:lang w:val="kk-KZ"/>
        </w:rPr>
        <w:t xml:space="preserve"> және одан жоғары дозада тәжірибелік жануарларда 100% өлімге әкелді.</w:t>
      </w:r>
    </w:p>
    <w:p w:rsidR="00013369" w:rsidRDefault="00013369" w:rsidP="00013369">
      <w:pPr>
        <w:spacing w:after="0" w:line="240" w:lineRule="auto"/>
        <w:ind w:firstLine="567"/>
        <w:jc w:val="both"/>
        <w:rPr>
          <w:rFonts w:ascii="Times New Roman" w:hAnsi="Times New Roman"/>
          <w:sz w:val="28"/>
          <w:szCs w:val="28"/>
          <w:lang w:val="kk-KZ"/>
        </w:rPr>
      </w:pPr>
    </w:p>
    <w:p w:rsidR="008505AD" w:rsidRPr="00013369" w:rsidRDefault="00013369" w:rsidP="00013369">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Кесте 4 -</w:t>
      </w:r>
      <w:r w:rsidR="008505AD" w:rsidRPr="0074339A">
        <w:rPr>
          <w:rFonts w:ascii="Times New Roman" w:hAnsi="Times New Roman"/>
          <w:sz w:val="28"/>
          <w:szCs w:val="28"/>
          <w:lang w:val="kk-KZ"/>
        </w:rPr>
        <w:t xml:space="preserve"> Ақ тышқандарға жүргізілген тә</w:t>
      </w:r>
      <w:r w:rsidR="008505AD">
        <w:rPr>
          <w:rFonts w:ascii="Times New Roman" w:hAnsi="Times New Roman"/>
          <w:sz w:val="28"/>
          <w:szCs w:val="28"/>
          <w:lang w:val="kk-KZ"/>
        </w:rPr>
        <w:t xml:space="preserve">жірибеде сиырлардан бөлінген </w:t>
      </w:r>
      <w:r w:rsidR="008505AD" w:rsidRPr="00013369">
        <w:rPr>
          <w:rFonts w:ascii="Times New Roman" w:hAnsi="Times New Roman"/>
          <w:i/>
          <w:sz w:val="28"/>
          <w:szCs w:val="28"/>
          <w:lang w:val="kk-KZ"/>
        </w:rPr>
        <w:t>S.aureus</w:t>
      </w:r>
      <w:r w:rsidR="008505AD" w:rsidRPr="0074339A">
        <w:rPr>
          <w:rFonts w:ascii="Times New Roman" w:hAnsi="Times New Roman"/>
          <w:sz w:val="28"/>
          <w:szCs w:val="28"/>
          <w:lang w:val="kk-KZ"/>
        </w:rPr>
        <w:t xml:space="preserve"> штамдарының вируленттілігі</w:t>
      </w:r>
    </w:p>
    <w:tbl>
      <w:tblPr>
        <w:tblStyle w:val="ae"/>
        <w:tblW w:w="0" w:type="auto"/>
        <w:tblLayout w:type="fixed"/>
        <w:tblLook w:val="04A0" w:firstRow="1" w:lastRow="0" w:firstColumn="1" w:lastColumn="0" w:noHBand="0" w:noVBand="1"/>
      </w:tblPr>
      <w:tblGrid>
        <w:gridCol w:w="817"/>
        <w:gridCol w:w="1985"/>
        <w:gridCol w:w="992"/>
        <w:gridCol w:w="1058"/>
        <w:gridCol w:w="1239"/>
        <w:gridCol w:w="1114"/>
        <w:gridCol w:w="1178"/>
        <w:gridCol w:w="1187"/>
      </w:tblGrid>
      <w:tr w:rsidR="008505AD" w:rsidRPr="00D000B2" w:rsidTr="00F1699C">
        <w:tc>
          <w:tcPr>
            <w:tcW w:w="817" w:type="dxa"/>
            <w:vMerge w:val="restart"/>
          </w:tcPr>
          <w:p w:rsidR="008505AD" w:rsidRPr="00D000B2" w:rsidRDefault="008505AD" w:rsidP="008505AD">
            <w:pPr>
              <w:jc w:val="center"/>
              <w:rPr>
                <w:rFonts w:ascii="Times New Roman" w:hAnsi="Times New Roman"/>
                <w:sz w:val="28"/>
                <w:szCs w:val="28"/>
                <w:lang w:val="kk-KZ"/>
              </w:rPr>
            </w:pPr>
            <w:r w:rsidRPr="00A7507F">
              <w:rPr>
                <w:rFonts w:ascii="Times New Roman" w:hAnsi="Times New Roman"/>
                <w:sz w:val="28"/>
                <w:szCs w:val="28"/>
                <w:lang w:val="kk-KZ"/>
              </w:rPr>
              <w:t xml:space="preserve">№ </w:t>
            </w:r>
            <w:r w:rsidRPr="00D000B2">
              <w:rPr>
                <w:rFonts w:ascii="Times New Roman" w:hAnsi="Times New Roman"/>
                <w:sz w:val="28"/>
                <w:szCs w:val="28"/>
                <w:lang w:val="kk-KZ"/>
              </w:rPr>
              <w:t>р/н</w:t>
            </w:r>
          </w:p>
        </w:tc>
        <w:tc>
          <w:tcPr>
            <w:tcW w:w="1985" w:type="dxa"/>
            <w:vMerge w:val="restart"/>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Өсіндінің аты</w:t>
            </w:r>
          </w:p>
          <w:p w:rsidR="008505AD" w:rsidRPr="00A7507F" w:rsidRDefault="008505AD" w:rsidP="008505AD">
            <w:pPr>
              <w:jc w:val="center"/>
              <w:rPr>
                <w:rFonts w:ascii="Times New Roman" w:hAnsi="Times New Roman"/>
                <w:sz w:val="28"/>
                <w:szCs w:val="28"/>
                <w:lang w:val="kk-KZ"/>
              </w:rPr>
            </w:pPr>
          </w:p>
        </w:tc>
        <w:tc>
          <w:tcPr>
            <w:tcW w:w="992" w:type="dxa"/>
            <w:vMerge w:val="restart"/>
          </w:tcPr>
          <w:p w:rsidR="008505AD" w:rsidRPr="00A7507F" w:rsidRDefault="008505AD" w:rsidP="008505AD">
            <w:pPr>
              <w:jc w:val="center"/>
              <w:rPr>
                <w:rFonts w:ascii="Times New Roman" w:hAnsi="Times New Roman"/>
                <w:sz w:val="28"/>
                <w:szCs w:val="28"/>
                <w:lang w:val="kk-KZ"/>
              </w:rPr>
            </w:pPr>
            <w:r w:rsidRPr="00A7507F">
              <w:rPr>
                <w:rFonts w:ascii="Times New Roman" w:hAnsi="Times New Roman"/>
                <w:sz w:val="28"/>
                <w:szCs w:val="28"/>
                <w:lang w:val="kk-KZ"/>
              </w:rPr>
              <w:t>Жануарлар саны</w:t>
            </w:r>
          </w:p>
        </w:tc>
        <w:tc>
          <w:tcPr>
            <w:tcW w:w="1058" w:type="dxa"/>
            <w:vMerge w:val="restart"/>
          </w:tcPr>
          <w:p w:rsidR="008505AD" w:rsidRPr="00A7507F" w:rsidRDefault="008505AD" w:rsidP="008505AD">
            <w:pPr>
              <w:jc w:val="center"/>
              <w:rPr>
                <w:rFonts w:ascii="Times New Roman" w:hAnsi="Times New Roman"/>
                <w:sz w:val="28"/>
                <w:szCs w:val="28"/>
                <w:lang w:val="kk-KZ"/>
              </w:rPr>
            </w:pPr>
            <w:r w:rsidRPr="00A7507F">
              <w:rPr>
                <w:rFonts w:ascii="Times New Roman" w:hAnsi="Times New Roman"/>
                <w:sz w:val="28"/>
                <w:szCs w:val="28"/>
                <w:lang w:val="kk-KZ"/>
              </w:rPr>
              <w:t>За</w:t>
            </w:r>
            <w:r w:rsidRPr="00D000B2">
              <w:rPr>
                <w:rFonts w:ascii="Times New Roman" w:hAnsi="Times New Roman"/>
                <w:sz w:val="28"/>
                <w:szCs w:val="28"/>
                <w:lang w:val="kk-KZ"/>
              </w:rPr>
              <w:t xml:space="preserve">қымдау мөлшері </w:t>
            </w:r>
            <w:r w:rsidRPr="00A7507F">
              <w:rPr>
                <w:rFonts w:ascii="Times New Roman" w:hAnsi="Times New Roman"/>
                <w:sz w:val="28"/>
                <w:szCs w:val="28"/>
                <w:lang w:val="kk-KZ"/>
              </w:rPr>
              <w:t xml:space="preserve"> (ШТБ)</w:t>
            </w:r>
          </w:p>
        </w:tc>
        <w:tc>
          <w:tcPr>
            <w:tcW w:w="1239" w:type="dxa"/>
            <w:vMerge w:val="restart"/>
          </w:tcPr>
          <w:p w:rsidR="008505AD" w:rsidRPr="00D000B2" w:rsidRDefault="008505AD" w:rsidP="008505AD">
            <w:pPr>
              <w:jc w:val="center"/>
              <w:rPr>
                <w:rFonts w:ascii="Times New Roman" w:hAnsi="Times New Roman"/>
                <w:sz w:val="28"/>
                <w:szCs w:val="28"/>
                <w:lang w:val="kk-KZ"/>
              </w:rPr>
            </w:pPr>
            <w:r w:rsidRPr="00A7507F">
              <w:rPr>
                <w:rFonts w:ascii="Times New Roman" w:hAnsi="Times New Roman"/>
                <w:sz w:val="28"/>
                <w:szCs w:val="28"/>
                <w:lang w:val="kk-KZ"/>
              </w:rPr>
              <w:t>За</w:t>
            </w:r>
            <w:r w:rsidRPr="00D000B2">
              <w:rPr>
                <w:rFonts w:ascii="Times New Roman" w:hAnsi="Times New Roman"/>
                <w:sz w:val="28"/>
                <w:szCs w:val="28"/>
                <w:lang w:val="kk-KZ"/>
              </w:rPr>
              <w:t>қымдау мөлшері</w:t>
            </w:r>
          </w:p>
        </w:tc>
        <w:tc>
          <w:tcPr>
            <w:tcW w:w="3479" w:type="dxa"/>
            <w:gridSpan w:val="3"/>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Нәтижесі</w:t>
            </w:r>
          </w:p>
        </w:tc>
      </w:tr>
      <w:tr w:rsidR="008505AD" w:rsidRPr="00D000B2" w:rsidTr="00F1699C">
        <w:tc>
          <w:tcPr>
            <w:tcW w:w="817" w:type="dxa"/>
            <w:vMerge/>
          </w:tcPr>
          <w:p w:rsidR="008505AD" w:rsidRPr="00A7507F" w:rsidRDefault="008505AD" w:rsidP="008505AD">
            <w:pPr>
              <w:jc w:val="center"/>
              <w:rPr>
                <w:rFonts w:ascii="Times New Roman" w:hAnsi="Times New Roman"/>
                <w:sz w:val="28"/>
                <w:szCs w:val="28"/>
                <w:lang w:val="kk-KZ"/>
              </w:rPr>
            </w:pPr>
          </w:p>
        </w:tc>
        <w:tc>
          <w:tcPr>
            <w:tcW w:w="1985" w:type="dxa"/>
            <w:vMerge/>
          </w:tcPr>
          <w:p w:rsidR="008505AD" w:rsidRPr="00A7507F" w:rsidRDefault="008505AD" w:rsidP="008505AD">
            <w:pPr>
              <w:jc w:val="center"/>
              <w:rPr>
                <w:rFonts w:ascii="Times New Roman" w:hAnsi="Times New Roman"/>
                <w:sz w:val="28"/>
                <w:szCs w:val="28"/>
                <w:lang w:val="kk-KZ"/>
              </w:rPr>
            </w:pPr>
          </w:p>
        </w:tc>
        <w:tc>
          <w:tcPr>
            <w:tcW w:w="992" w:type="dxa"/>
            <w:vMerge/>
          </w:tcPr>
          <w:p w:rsidR="008505AD" w:rsidRPr="00A7507F" w:rsidRDefault="008505AD" w:rsidP="008505AD">
            <w:pPr>
              <w:jc w:val="center"/>
              <w:rPr>
                <w:rFonts w:ascii="Times New Roman" w:hAnsi="Times New Roman"/>
                <w:sz w:val="28"/>
                <w:szCs w:val="28"/>
                <w:lang w:val="kk-KZ"/>
              </w:rPr>
            </w:pPr>
          </w:p>
        </w:tc>
        <w:tc>
          <w:tcPr>
            <w:tcW w:w="1058" w:type="dxa"/>
            <w:vMerge/>
          </w:tcPr>
          <w:p w:rsidR="008505AD" w:rsidRPr="00A7507F" w:rsidRDefault="008505AD" w:rsidP="008505AD">
            <w:pPr>
              <w:jc w:val="center"/>
              <w:rPr>
                <w:rFonts w:ascii="Times New Roman" w:hAnsi="Times New Roman"/>
                <w:sz w:val="28"/>
                <w:szCs w:val="28"/>
                <w:lang w:val="kk-KZ"/>
              </w:rPr>
            </w:pPr>
          </w:p>
        </w:tc>
        <w:tc>
          <w:tcPr>
            <w:tcW w:w="1239" w:type="dxa"/>
            <w:vMerge/>
          </w:tcPr>
          <w:p w:rsidR="008505AD" w:rsidRPr="00A7507F" w:rsidRDefault="008505AD" w:rsidP="008505AD">
            <w:pPr>
              <w:jc w:val="center"/>
              <w:rPr>
                <w:rFonts w:ascii="Times New Roman" w:hAnsi="Times New Roman"/>
                <w:sz w:val="28"/>
                <w:szCs w:val="28"/>
                <w:lang w:val="kk-KZ"/>
              </w:rPr>
            </w:pPr>
          </w:p>
        </w:tc>
        <w:tc>
          <w:tcPr>
            <w:tcW w:w="1114" w:type="dxa"/>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Өлді</w:t>
            </w:r>
          </w:p>
        </w:tc>
        <w:tc>
          <w:tcPr>
            <w:tcW w:w="1178" w:type="dxa"/>
          </w:tcPr>
          <w:p w:rsidR="008505AD" w:rsidRPr="00D000B2" w:rsidRDefault="008505AD" w:rsidP="008505AD">
            <w:pPr>
              <w:jc w:val="both"/>
              <w:rPr>
                <w:rFonts w:ascii="Times New Roman" w:hAnsi="Times New Roman"/>
                <w:sz w:val="28"/>
                <w:szCs w:val="28"/>
                <w:lang w:val="kk-KZ"/>
              </w:rPr>
            </w:pPr>
            <w:r w:rsidRPr="00D000B2">
              <w:rPr>
                <w:rFonts w:ascii="Times New Roman" w:hAnsi="Times New Roman"/>
                <w:sz w:val="28"/>
                <w:szCs w:val="28"/>
                <w:lang w:val="kk-KZ"/>
              </w:rPr>
              <w:t>Тірі қалды</w:t>
            </w:r>
          </w:p>
        </w:tc>
        <w:tc>
          <w:tcPr>
            <w:tcW w:w="1187" w:type="dxa"/>
          </w:tcPr>
          <w:p w:rsidR="008505AD" w:rsidRPr="00D000B2" w:rsidRDefault="008505AD" w:rsidP="008505AD">
            <w:pPr>
              <w:jc w:val="center"/>
              <w:rPr>
                <w:rFonts w:ascii="Times New Roman" w:hAnsi="Times New Roman"/>
                <w:sz w:val="28"/>
                <w:szCs w:val="28"/>
                <w:lang w:val="kk-KZ"/>
              </w:rPr>
            </w:pPr>
            <w:r w:rsidRPr="00A7507F">
              <w:rPr>
                <w:rFonts w:ascii="Times New Roman" w:hAnsi="Times New Roman"/>
                <w:sz w:val="28"/>
                <w:szCs w:val="28"/>
                <w:lang w:val="kk-KZ"/>
              </w:rPr>
              <w:t>т</w:t>
            </w:r>
            <w:r w:rsidRPr="00D000B2">
              <w:rPr>
                <w:rFonts w:ascii="Times New Roman" w:hAnsi="Times New Roman"/>
                <w:sz w:val="28"/>
                <w:szCs w:val="28"/>
                <w:lang w:val="kk-KZ"/>
              </w:rPr>
              <w:t>іру қалу</w:t>
            </w:r>
            <w:r w:rsidRPr="00A7507F">
              <w:rPr>
                <w:rFonts w:ascii="Times New Roman" w:hAnsi="Times New Roman"/>
                <w:sz w:val="28"/>
                <w:szCs w:val="28"/>
                <w:lang w:val="kk-KZ"/>
              </w:rPr>
              <w:t xml:space="preserve"> %</w:t>
            </w:r>
          </w:p>
          <w:p w:rsidR="008505AD" w:rsidRPr="00A7507F" w:rsidRDefault="008505AD" w:rsidP="008505AD">
            <w:pPr>
              <w:jc w:val="center"/>
              <w:rPr>
                <w:rFonts w:ascii="Times New Roman" w:hAnsi="Times New Roman"/>
                <w:sz w:val="28"/>
                <w:szCs w:val="28"/>
                <w:lang w:val="kk-KZ"/>
              </w:rPr>
            </w:pPr>
          </w:p>
        </w:tc>
      </w:tr>
      <w:tr w:rsidR="008505AD" w:rsidRPr="00D000B2" w:rsidTr="00F1699C">
        <w:trPr>
          <w:trHeight w:val="427"/>
        </w:trPr>
        <w:tc>
          <w:tcPr>
            <w:tcW w:w="817" w:type="dxa"/>
            <w:vMerge w:val="restart"/>
          </w:tcPr>
          <w:p w:rsidR="008505AD" w:rsidRPr="00A7507F" w:rsidRDefault="008505AD" w:rsidP="008505AD">
            <w:pPr>
              <w:jc w:val="center"/>
              <w:rPr>
                <w:rFonts w:ascii="Times New Roman" w:hAnsi="Times New Roman"/>
                <w:sz w:val="28"/>
                <w:szCs w:val="28"/>
                <w:lang w:val="kk-KZ"/>
              </w:rPr>
            </w:pPr>
            <w:r w:rsidRPr="00A7507F">
              <w:rPr>
                <w:rFonts w:ascii="Times New Roman" w:hAnsi="Times New Roman"/>
                <w:sz w:val="28"/>
                <w:szCs w:val="28"/>
                <w:lang w:val="kk-KZ"/>
              </w:rPr>
              <w:t>1</w:t>
            </w:r>
          </w:p>
        </w:tc>
        <w:tc>
          <w:tcPr>
            <w:tcW w:w="1985" w:type="dxa"/>
          </w:tcPr>
          <w:p w:rsidR="008505AD" w:rsidRPr="00013369" w:rsidRDefault="008505AD" w:rsidP="008505AD">
            <w:pPr>
              <w:jc w:val="both"/>
              <w:rPr>
                <w:rFonts w:ascii="Times New Roman" w:hAnsi="Times New Roman"/>
                <w:b/>
                <w:i/>
                <w:sz w:val="28"/>
                <w:szCs w:val="28"/>
              </w:rPr>
            </w:pPr>
            <w:r w:rsidRPr="00013369">
              <w:rPr>
                <w:rFonts w:ascii="Times New Roman" w:hAnsi="Times New Roman"/>
                <w:i/>
                <w:sz w:val="28"/>
                <w:szCs w:val="28"/>
                <w:lang w:val="kk-KZ"/>
              </w:rPr>
              <w:t>S.</w:t>
            </w:r>
            <w:r w:rsidRPr="00013369">
              <w:rPr>
                <w:rFonts w:ascii="Times New Roman" w:hAnsi="Times New Roman"/>
                <w:i/>
                <w:sz w:val="28"/>
                <w:szCs w:val="28"/>
                <w:lang w:val="en-US"/>
              </w:rPr>
              <w:t xml:space="preserve">aureus </w:t>
            </w:r>
            <w:r w:rsidRPr="00013369">
              <w:rPr>
                <w:rFonts w:ascii="Times New Roman" w:hAnsi="Times New Roman"/>
                <w:i/>
                <w:sz w:val="28"/>
                <w:szCs w:val="28"/>
              </w:rPr>
              <w:t xml:space="preserve">-6 </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239" w:type="dxa"/>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қ</w:t>
            </w:r>
            <w:r w:rsidRPr="00D000B2">
              <w:rPr>
                <w:rFonts w:ascii="Times New Roman" w:hAnsi="Times New Roman"/>
                <w:sz w:val="28"/>
                <w:szCs w:val="28"/>
              </w:rPr>
              <w:t>/</w:t>
            </w:r>
            <w:r w:rsidRPr="00D000B2">
              <w:rPr>
                <w:rFonts w:ascii="Times New Roman" w:hAnsi="Times New Roman"/>
                <w:sz w:val="28"/>
                <w:szCs w:val="28"/>
                <w:lang w:val="kk-KZ"/>
              </w:rPr>
              <w:t>қ</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14</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6</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30</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b/>
                <w:sz w:val="28"/>
                <w:szCs w:val="28"/>
              </w:rPr>
            </w:pPr>
            <w:r w:rsidRPr="00D000B2">
              <w:rPr>
                <w:rFonts w:ascii="Times New Roman" w:hAnsi="Times New Roman"/>
                <w:b/>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b/>
                <w:sz w:val="28"/>
                <w:szCs w:val="28"/>
              </w:rPr>
            </w:pPr>
            <w:r w:rsidRPr="00D000B2">
              <w:rPr>
                <w:rFonts w:ascii="Times New Roman" w:hAnsi="Times New Roman"/>
                <w:b/>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b/>
                <w:sz w:val="28"/>
                <w:szCs w:val="28"/>
              </w:rPr>
            </w:pPr>
            <w:r w:rsidRPr="00D000B2">
              <w:rPr>
                <w:rFonts w:ascii="Times New Roman" w:hAnsi="Times New Roman"/>
                <w:b/>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F1699C">
        <w:tc>
          <w:tcPr>
            <w:tcW w:w="817" w:type="dxa"/>
            <w:vMerge w:val="restart"/>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w:t>
            </w:r>
          </w:p>
        </w:tc>
        <w:tc>
          <w:tcPr>
            <w:tcW w:w="1985" w:type="dxa"/>
          </w:tcPr>
          <w:p w:rsidR="008505AD" w:rsidRPr="00013369" w:rsidRDefault="008505AD" w:rsidP="008505AD">
            <w:pPr>
              <w:jc w:val="both"/>
              <w:rPr>
                <w:rFonts w:ascii="Times New Roman" w:hAnsi="Times New Roman"/>
                <w:i/>
                <w:sz w:val="28"/>
                <w:szCs w:val="28"/>
                <w:lang w:val="en-US"/>
              </w:rPr>
            </w:pPr>
            <w:r w:rsidRPr="00013369">
              <w:rPr>
                <w:rFonts w:ascii="Times New Roman" w:hAnsi="Times New Roman"/>
                <w:i/>
                <w:sz w:val="28"/>
                <w:szCs w:val="28"/>
                <w:lang w:val="en-US"/>
              </w:rPr>
              <w:t>S</w:t>
            </w:r>
            <w:r w:rsidRPr="00013369">
              <w:rPr>
                <w:rFonts w:ascii="Times New Roman" w:hAnsi="Times New Roman"/>
                <w:i/>
                <w:sz w:val="28"/>
                <w:szCs w:val="28"/>
              </w:rPr>
              <w:t>.</w:t>
            </w:r>
            <w:r w:rsidRPr="00013369">
              <w:rPr>
                <w:rFonts w:ascii="Times New Roman" w:hAnsi="Times New Roman"/>
                <w:i/>
                <w:sz w:val="28"/>
                <w:szCs w:val="28"/>
                <w:lang w:val="en-US"/>
              </w:rPr>
              <w:t xml:space="preserve"> aureus </w:t>
            </w:r>
            <w:r w:rsidRPr="00013369">
              <w:rPr>
                <w:rFonts w:ascii="Times New Roman" w:hAnsi="Times New Roman"/>
                <w:i/>
                <w:sz w:val="28"/>
                <w:szCs w:val="28"/>
              </w:rPr>
              <w:t>12</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16</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4</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sz w:val="28"/>
                <w:szCs w:val="28"/>
              </w:rPr>
            </w:pPr>
            <w:r w:rsidRPr="00D000B2">
              <w:rPr>
                <w:rFonts w:ascii="Times New Roman" w:hAnsi="Times New Roman"/>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18</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sz w:val="28"/>
                <w:szCs w:val="28"/>
              </w:rPr>
            </w:pPr>
            <w:r w:rsidRPr="00D000B2">
              <w:rPr>
                <w:rFonts w:ascii="Times New Roman" w:hAnsi="Times New Roman"/>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sz w:val="28"/>
                <w:szCs w:val="28"/>
              </w:rPr>
            </w:pPr>
            <w:r w:rsidRPr="00D000B2">
              <w:rPr>
                <w:rFonts w:ascii="Times New Roman" w:hAnsi="Times New Roman"/>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F1699C">
        <w:trPr>
          <w:trHeight w:val="444"/>
        </w:trPr>
        <w:tc>
          <w:tcPr>
            <w:tcW w:w="817" w:type="dxa"/>
            <w:vMerge w:val="restart"/>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3</w:t>
            </w:r>
          </w:p>
        </w:tc>
        <w:tc>
          <w:tcPr>
            <w:tcW w:w="1985" w:type="dxa"/>
          </w:tcPr>
          <w:p w:rsidR="008505AD" w:rsidRPr="00013369" w:rsidRDefault="008505AD" w:rsidP="008505AD">
            <w:pPr>
              <w:jc w:val="both"/>
              <w:rPr>
                <w:rFonts w:ascii="Times New Roman" w:hAnsi="Times New Roman"/>
                <w:i/>
                <w:sz w:val="28"/>
                <w:szCs w:val="28"/>
                <w:lang w:val="en-US"/>
              </w:rPr>
            </w:pPr>
            <w:r w:rsidRPr="00013369">
              <w:rPr>
                <w:rFonts w:ascii="Times New Roman" w:hAnsi="Times New Roman"/>
                <w:i/>
                <w:sz w:val="28"/>
                <w:szCs w:val="28"/>
                <w:lang w:val="en-US"/>
              </w:rPr>
              <w:t>S</w:t>
            </w:r>
            <w:r w:rsidRPr="00013369">
              <w:rPr>
                <w:rFonts w:ascii="Times New Roman" w:hAnsi="Times New Roman"/>
                <w:i/>
                <w:sz w:val="28"/>
                <w:szCs w:val="28"/>
              </w:rPr>
              <w:t>.</w:t>
            </w:r>
            <w:r w:rsidRPr="00013369">
              <w:rPr>
                <w:rFonts w:ascii="Times New Roman" w:hAnsi="Times New Roman"/>
                <w:i/>
                <w:sz w:val="28"/>
                <w:szCs w:val="28"/>
                <w:lang w:val="en-US"/>
              </w:rPr>
              <w:t xml:space="preserve"> aureus </w:t>
            </w:r>
            <w:r w:rsidRPr="00013369">
              <w:rPr>
                <w:rFonts w:ascii="Times New Roman" w:hAnsi="Times New Roman"/>
                <w:i/>
                <w:sz w:val="28"/>
                <w:szCs w:val="28"/>
              </w:rPr>
              <w:t xml:space="preserve">-82 </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sz w:val="28"/>
                <w:szCs w:val="28"/>
              </w:rPr>
            </w:pPr>
            <w:r w:rsidRPr="00D000B2">
              <w:rPr>
                <w:rFonts w:ascii="Times New Roman" w:hAnsi="Times New Roman"/>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sz w:val="28"/>
                <w:szCs w:val="28"/>
              </w:rPr>
            </w:pPr>
            <w:r w:rsidRPr="00D000B2">
              <w:rPr>
                <w:rFonts w:ascii="Times New Roman" w:hAnsi="Times New Roman"/>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F1699C">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D000B2" w:rsidRDefault="008505AD" w:rsidP="008505AD">
            <w:pPr>
              <w:ind w:firstLine="284"/>
              <w:jc w:val="center"/>
              <w:rPr>
                <w:rFonts w:ascii="Times New Roman" w:hAnsi="Times New Roman"/>
                <w:sz w:val="28"/>
                <w:szCs w:val="28"/>
              </w:rPr>
            </w:pPr>
            <w:r w:rsidRPr="00D000B2">
              <w:rPr>
                <w:rFonts w:ascii="Times New Roman" w:hAnsi="Times New Roman"/>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239"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14"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8505AD">
        <w:tc>
          <w:tcPr>
            <w:tcW w:w="9570" w:type="dxa"/>
            <w:gridSpan w:val="8"/>
          </w:tcPr>
          <w:p w:rsidR="008505AD" w:rsidRPr="00D000B2" w:rsidRDefault="008505AD" w:rsidP="008505AD">
            <w:pPr>
              <w:ind w:firstLine="284"/>
              <w:jc w:val="both"/>
              <w:rPr>
                <w:rFonts w:ascii="Times New Roman" w:hAnsi="Times New Roman"/>
                <w:sz w:val="28"/>
                <w:szCs w:val="28"/>
                <w:lang w:val="kk-KZ"/>
              </w:rPr>
            </w:pPr>
            <w:r w:rsidRPr="00D000B2">
              <w:rPr>
                <w:rFonts w:ascii="Times New Roman" w:hAnsi="Times New Roman"/>
                <w:sz w:val="28"/>
                <w:szCs w:val="28"/>
              </w:rPr>
              <w:t>Ескерту. Ба</w:t>
            </w:r>
            <w:r w:rsidRPr="00D000B2">
              <w:rPr>
                <w:rFonts w:ascii="Times New Roman" w:hAnsi="Times New Roman"/>
                <w:sz w:val="28"/>
                <w:szCs w:val="28"/>
                <w:lang w:val="kk-KZ"/>
              </w:rPr>
              <w:t>қылау уақыты 15 тәулік</w:t>
            </w:r>
          </w:p>
          <w:p w:rsidR="008505AD" w:rsidRPr="00D000B2" w:rsidRDefault="008505AD" w:rsidP="008505AD">
            <w:pPr>
              <w:ind w:firstLine="284"/>
              <w:jc w:val="both"/>
              <w:rPr>
                <w:rFonts w:ascii="Times New Roman" w:hAnsi="Times New Roman"/>
                <w:sz w:val="28"/>
                <w:szCs w:val="28"/>
              </w:rPr>
            </w:pPr>
          </w:p>
        </w:tc>
      </w:tr>
    </w:tbl>
    <w:p w:rsidR="008505AD" w:rsidRDefault="008505AD" w:rsidP="008505AD">
      <w:pPr>
        <w:spacing w:after="0" w:line="240" w:lineRule="auto"/>
        <w:jc w:val="both"/>
        <w:rPr>
          <w:rFonts w:ascii="Times New Roman" w:hAnsi="Times New Roman"/>
          <w:sz w:val="28"/>
          <w:szCs w:val="28"/>
        </w:rPr>
      </w:pPr>
    </w:p>
    <w:p w:rsidR="008505AD" w:rsidRPr="00B74224" w:rsidRDefault="00A7507F" w:rsidP="008505AD">
      <w:pPr>
        <w:ind w:firstLine="397"/>
        <w:jc w:val="both"/>
        <w:rPr>
          <w:rFonts w:ascii="Times New Roman" w:hAnsi="Times New Roman"/>
          <w:b/>
          <w:sz w:val="28"/>
          <w:szCs w:val="28"/>
        </w:rPr>
      </w:pPr>
      <w:r>
        <w:rPr>
          <w:rFonts w:ascii="Times New Roman" w:hAnsi="Times New Roman"/>
          <w:sz w:val="28"/>
          <w:szCs w:val="28"/>
        </w:rPr>
        <w:t>Кесте 5</w:t>
      </w:r>
      <w:r>
        <w:rPr>
          <w:rFonts w:ascii="Times New Roman" w:hAnsi="Times New Roman"/>
          <w:sz w:val="28"/>
          <w:szCs w:val="28"/>
          <w:lang w:val="kk-KZ"/>
        </w:rPr>
        <w:t>.</w:t>
      </w:r>
      <w:r w:rsidR="008505AD" w:rsidRPr="00B74224">
        <w:rPr>
          <w:rFonts w:ascii="Times New Roman" w:hAnsi="Times New Roman"/>
          <w:sz w:val="28"/>
          <w:szCs w:val="28"/>
        </w:rPr>
        <w:t xml:space="preserve">  </w:t>
      </w:r>
      <w:r w:rsidR="008505AD" w:rsidRPr="00D6369A">
        <w:rPr>
          <w:rFonts w:ascii="Times New Roman" w:hAnsi="Times New Roman"/>
          <w:sz w:val="28"/>
          <w:szCs w:val="28"/>
        </w:rPr>
        <w:t xml:space="preserve">Ақ тышқандарға жүргізілген тәжірибелерде </w:t>
      </w:r>
      <w:r w:rsidR="008505AD">
        <w:rPr>
          <w:rFonts w:ascii="Times New Roman" w:hAnsi="Times New Roman"/>
          <w:sz w:val="28"/>
          <w:szCs w:val="28"/>
        </w:rPr>
        <w:t>саулы</w:t>
      </w:r>
      <w:r w:rsidR="008505AD">
        <w:rPr>
          <w:rFonts w:ascii="Times New Roman" w:hAnsi="Times New Roman"/>
          <w:sz w:val="28"/>
          <w:szCs w:val="28"/>
          <w:lang w:val="kk-KZ"/>
        </w:rPr>
        <w:t xml:space="preserve">қтардан </w:t>
      </w:r>
      <w:r w:rsidR="008505AD" w:rsidRPr="00D6369A">
        <w:rPr>
          <w:rFonts w:ascii="Times New Roman" w:hAnsi="Times New Roman"/>
          <w:sz w:val="28"/>
          <w:szCs w:val="28"/>
        </w:rPr>
        <w:t xml:space="preserve">бөлініп алынған </w:t>
      </w:r>
      <w:r w:rsidR="008505AD" w:rsidRPr="00013369">
        <w:rPr>
          <w:rFonts w:ascii="Times New Roman" w:hAnsi="Times New Roman"/>
          <w:i/>
          <w:sz w:val="28"/>
          <w:szCs w:val="28"/>
        </w:rPr>
        <w:t>S. aureus</w:t>
      </w:r>
      <w:r w:rsidR="008505AD" w:rsidRPr="00D6369A">
        <w:rPr>
          <w:rFonts w:ascii="Times New Roman" w:hAnsi="Times New Roman"/>
          <w:sz w:val="28"/>
          <w:szCs w:val="28"/>
        </w:rPr>
        <w:t xml:space="preserve"> штамдарының вируленттілігі</w:t>
      </w:r>
    </w:p>
    <w:tbl>
      <w:tblPr>
        <w:tblStyle w:val="ae"/>
        <w:tblW w:w="9570" w:type="dxa"/>
        <w:tblLayout w:type="fixed"/>
        <w:tblLook w:val="04A0" w:firstRow="1" w:lastRow="0" w:firstColumn="1" w:lastColumn="0" w:noHBand="0" w:noVBand="1"/>
      </w:tblPr>
      <w:tblGrid>
        <w:gridCol w:w="817"/>
        <w:gridCol w:w="1985"/>
        <w:gridCol w:w="992"/>
        <w:gridCol w:w="1058"/>
        <w:gridCol w:w="1181"/>
        <w:gridCol w:w="1172"/>
        <w:gridCol w:w="1178"/>
        <w:gridCol w:w="1187"/>
      </w:tblGrid>
      <w:tr w:rsidR="008505AD" w:rsidRPr="00E7414A" w:rsidTr="008505AD">
        <w:tc>
          <w:tcPr>
            <w:tcW w:w="817" w:type="dxa"/>
            <w:vMerge w:val="restart"/>
          </w:tcPr>
          <w:p w:rsidR="008505AD" w:rsidRPr="00E7414A" w:rsidRDefault="008505AD" w:rsidP="008505AD">
            <w:pPr>
              <w:jc w:val="center"/>
              <w:rPr>
                <w:rFonts w:ascii="Times New Roman" w:hAnsi="Times New Roman"/>
                <w:sz w:val="28"/>
                <w:szCs w:val="28"/>
                <w:lang w:val="kk-KZ"/>
              </w:rPr>
            </w:pPr>
            <w:r w:rsidRPr="00A7507F">
              <w:rPr>
                <w:rFonts w:ascii="Times New Roman" w:hAnsi="Times New Roman"/>
                <w:sz w:val="28"/>
                <w:szCs w:val="28"/>
                <w:lang w:val="kk"/>
              </w:rPr>
              <w:t xml:space="preserve">№ </w:t>
            </w:r>
            <w:r w:rsidRPr="00E7414A">
              <w:rPr>
                <w:rFonts w:ascii="Times New Roman" w:hAnsi="Times New Roman"/>
                <w:sz w:val="28"/>
                <w:szCs w:val="28"/>
                <w:lang w:val="kk-KZ"/>
              </w:rPr>
              <w:t>р/н</w:t>
            </w:r>
          </w:p>
        </w:tc>
        <w:tc>
          <w:tcPr>
            <w:tcW w:w="1985" w:type="dxa"/>
            <w:vMerge w:val="restart"/>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lang w:val="kk-KZ"/>
              </w:rPr>
              <w:t>Өсіндінің аты</w:t>
            </w:r>
          </w:p>
          <w:p w:rsidR="008505AD" w:rsidRPr="00A7507F" w:rsidRDefault="008505AD" w:rsidP="008505AD">
            <w:pPr>
              <w:jc w:val="center"/>
              <w:rPr>
                <w:rFonts w:ascii="Times New Roman" w:hAnsi="Times New Roman"/>
                <w:sz w:val="28"/>
                <w:szCs w:val="28"/>
                <w:lang w:val="kk"/>
              </w:rPr>
            </w:pPr>
          </w:p>
        </w:tc>
        <w:tc>
          <w:tcPr>
            <w:tcW w:w="992" w:type="dxa"/>
            <w:vMerge w:val="restart"/>
          </w:tcPr>
          <w:p w:rsidR="008505AD" w:rsidRPr="00A7507F" w:rsidRDefault="008505AD" w:rsidP="008505AD">
            <w:pPr>
              <w:jc w:val="center"/>
              <w:rPr>
                <w:rFonts w:ascii="Times New Roman" w:hAnsi="Times New Roman"/>
                <w:sz w:val="28"/>
                <w:szCs w:val="28"/>
                <w:lang w:val="kk"/>
              </w:rPr>
            </w:pPr>
            <w:r w:rsidRPr="00A7507F">
              <w:rPr>
                <w:rFonts w:ascii="Times New Roman" w:hAnsi="Times New Roman"/>
                <w:sz w:val="28"/>
                <w:szCs w:val="28"/>
                <w:lang w:val="kk"/>
              </w:rPr>
              <w:t>Жануарлар саны</w:t>
            </w:r>
          </w:p>
        </w:tc>
        <w:tc>
          <w:tcPr>
            <w:tcW w:w="1058" w:type="dxa"/>
            <w:vMerge w:val="restart"/>
          </w:tcPr>
          <w:p w:rsidR="008505AD" w:rsidRPr="00A7507F" w:rsidRDefault="008505AD" w:rsidP="008505AD">
            <w:pPr>
              <w:jc w:val="center"/>
              <w:rPr>
                <w:rFonts w:ascii="Times New Roman" w:hAnsi="Times New Roman"/>
                <w:sz w:val="28"/>
                <w:szCs w:val="28"/>
                <w:lang w:val="kk"/>
              </w:rPr>
            </w:pPr>
            <w:r w:rsidRPr="00A7507F">
              <w:rPr>
                <w:rFonts w:ascii="Times New Roman" w:hAnsi="Times New Roman"/>
                <w:sz w:val="28"/>
                <w:szCs w:val="28"/>
                <w:lang w:val="kk"/>
              </w:rPr>
              <w:t>За</w:t>
            </w:r>
            <w:r w:rsidRPr="00E7414A">
              <w:rPr>
                <w:rFonts w:ascii="Times New Roman" w:hAnsi="Times New Roman"/>
                <w:sz w:val="28"/>
                <w:szCs w:val="28"/>
                <w:lang w:val="kk-KZ"/>
              </w:rPr>
              <w:t xml:space="preserve">қымдау мөлшері </w:t>
            </w:r>
            <w:r w:rsidRPr="00A7507F">
              <w:rPr>
                <w:rFonts w:ascii="Times New Roman" w:hAnsi="Times New Roman"/>
                <w:sz w:val="28"/>
                <w:szCs w:val="28"/>
                <w:lang w:val="kk"/>
              </w:rPr>
              <w:t xml:space="preserve"> (ШТБ)</w:t>
            </w:r>
          </w:p>
        </w:tc>
        <w:tc>
          <w:tcPr>
            <w:tcW w:w="1181" w:type="dxa"/>
            <w:vMerge w:val="restart"/>
          </w:tcPr>
          <w:p w:rsidR="008505AD" w:rsidRPr="00E7414A" w:rsidRDefault="008505AD" w:rsidP="008505AD">
            <w:pPr>
              <w:jc w:val="center"/>
              <w:rPr>
                <w:rFonts w:ascii="Times New Roman" w:hAnsi="Times New Roman"/>
                <w:sz w:val="28"/>
                <w:szCs w:val="28"/>
                <w:lang w:val="kk-KZ"/>
              </w:rPr>
            </w:pPr>
            <w:r w:rsidRPr="00A7507F">
              <w:rPr>
                <w:rFonts w:ascii="Times New Roman" w:hAnsi="Times New Roman"/>
                <w:sz w:val="28"/>
                <w:szCs w:val="28"/>
                <w:lang w:val="kk"/>
              </w:rPr>
              <w:t>За</w:t>
            </w:r>
            <w:r w:rsidRPr="00E7414A">
              <w:rPr>
                <w:rFonts w:ascii="Times New Roman" w:hAnsi="Times New Roman"/>
                <w:sz w:val="28"/>
                <w:szCs w:val="28"/>
                <w:lang w:val="kk-KZ"/>
              </w:rPr>
              <w:t>қымдау мөлшері</w:t>
            </w:r>
          </w:p>
        </w:tc>
        <w:tc>
          <w:tcPr>
            <w:tcW w:w="3537" w:type="dxa"/>
            <w:gridSpan w:val="3"/>
          </w:tcPr>
          <w:p w:rsidR="008505AD" w:rsidRPr="00A7507F" w:rsidRDefault="008505AD" w:rsidP="008505AD">
            <w:pPr>
              <w:jc w:val="center"/>
              <w:rPr>
                <w:rFonts w:ascii="Times New Roman" w:hAnsi="Times New Roman"/>
                <w:sz w:val="28"/>
                <w:szCs w:val="28"/>
                <w:lang w:val="kk"/>
              </w:rPr>
            </w:pPr>
            <w:r w:rsidRPr="00A7507F">
              <w:rPr>
                <w:rFonts w:ascii="Times New Roman" w:hAnsi="Times New Roman"/>
                <w:sz w:val="28"/>
                <w:szCs w:val="28"/>
                <w:lang w:val="kk"/>
              </w:rPr>
              <w:t>Нәтижесі</w:t>
            </w:r>
          </w:p>
        </w:tc>
      </w:tr>
      <w:tr w:rsidR="008505AD" w:rsidRPr="00E7414A" w:rsidTr="008505AD">
        <w:tc>
          <w:tcPr>
            <w:tcW w:w="817" w:type="dxa"/>
            <w:vMerge/>
          </w:tcPr>
          <w:p w:rsidR="008505AD" w:rsidRPr="00A7507F" w:rsidRDefault="008505AD" w:rsidP="008505AD">
            <w:pPr>
              <w:jc w:val="center"/>
              <w:rPr>
                <w:rFonts w:ascii="Times New Roman" w:hAnsi="Times New Roman"/>
                <w:sz w:val="28"/>
                <w:szCs w:val="28"/>
                <w:lang w:val="kk"/>
              </w:rPr>
            </w:pPr>
          </w:p>
        </w:tc>
        <w:tc>
          <w:tcPr>
            <w:tcW w:w="1985" w:type="dxa"/>
            <w:vMerge/>
          </w:tcPr>
          <w:p w:rsidR="008505AD" w:rsidRPr="00A7507F" w:rsidRDefault="008505AD" w:rsidP="008505AD">
            <w:pPr>
              <w:jc w:val="center"/>
              <w:rPr>
                <w:rFonts w:ascii="Times New Roman" w:hAnsi="Times New Roman"/>
                <w:sz w:val="28"/>
                <w:szCs w:val="28"/>
                <w:lang w:val="kk"/>
              </w:rPr>
            </w:pPr>
          </w:p>
        </w:tc>
        <w:tc>
          <w:tcPr>
            <w:tcW w:w="992" w:type="dxa"/>
            <w:vMerge/>
          </w:tcPr>
          <w:p w:rsidR="008505AD" w:rsidRPr="00A7507F" w:rsidRDefault="008505AD" w:rsidP="008505AD">
            <w:pPr>
              <w:jc w:val="center"/>
              <w:rPr>
                <w:rFonts w:ascii="Times New Roman" w:hAnsi="Times New Roman"/>
                <w:sz w:val="28"/>
                <w:szCs w:val="28"/>
                <w:lang w:val="kk"/>
              </w:rPr>
            </w:pPr>
          </w:p>
        </w:tc>
        <w:tc>
          <w:tcPr>
            <w:tcW w:w="1058" w:type="dxa"/>
            <w:vMerge/>
          </w:tcPr>
          <w:p w:rsidR="008505AD" w:rsidRPr="00A7507F" w:rsidRDefault="008505AD" w:rsidP="008505AD">
            <w:pPr>
              <w:jc w:val="center"/>
              <w:rPr>
                <w:rFonts w:ascii="Times New Roman" w:hAnsi="Times New Roman"/>
                <w:sz w:val="28"/>
                <w:szCs w:val="28"/>
                <w:lang w:val="kk"/>
              </w:rPr>
            </w:pPr>
          </w:p>
        </w:tc>
        <w:tc>
          <w:tcPr>
            <w:tcW w:w="1181" w:type="dxa"/>
            <w:vMerge/>
          </w:tcPr>
          <w:p w:rsidR="008505AD" w:rsidRPr="00A7507F" w:rsidRDefault="008505AD" w:rsidP="008505AD">
            <w:pPr>
              <w:jc w:val="center"/>
              <w:rPr>
                <w:rFonts w:ascii="Times New Roman" w:hAnsi="Times New Roman"/>
                <w:sz w:val="28"/>
                <w:szCs w:val="28"/>
                <w:lang w:val="kk"/>
              </w:rPr>
            </w:pPr>
          </w:p>
        </w:tc>
        <w:tc>
          <w:tcPr>
            <w:tcW w:w="1172" w:type="dxa"/>
          </w:tcPr>
          <w:p w:rsidR="008505AD" w:rsidRPr="00A7507F" w:rsidRDefault="008505AD" w:rsidP="008505AD">
            <w:pPr>
              <w:jc w:val="center"/>
              <w:rPr>
                <w:rFonts w:ascii="Times New Roman" w:hAnsi="Times New Roman"/>
                <w:sz w:val="28"/>
                <w:szCs w:val="28"/>
                <w:lang w:val="kk"/>
              </w:rPr>
            </w:pPr>
            <w:r w:rsidRPr="00A7507F">
              <w:rPr>
                <w:rFonts w:ascii="Times New Roman" w:hAnsi="Times New Roman"/>
                <w:sz w:val="28"/>
                <w:szCs w:val="28"/>
                <w:lang w:val="kk"/>
              </w:rPr>
              <w:t>Өлді</w:t>
            </w:r>
          </w:p>
        </w:tc>
        <w:tc>
          <w:tcPr>
            <w:tcW w:w="1178" w:type="dxa"/>
          </w:tcPr>
          <w:p w:rsidR="008505AD" w:rsidRPr="00A7507F" w:rsidRDefault="008505AD" w:rsidP="008505AD">
            <w:pPr>
              <w:jc w:val="center"/>
              <w:rPr>
                <w:rFonts w:ascii="Times New Roman" w:hAnsi="Times New Roman"/>
                <w:sz w:val="28"/>
                <w:szCs w:val="28"/>
                <w:lang w:val="kk"/>
              </w:rPr>
            </w:pPr>
            <w:r w:rsidRPr="00A7507F">
              <w:rPr>
                <w:rFonts w:ascii="Times New Roman" w:hAnsi="Times New Roman"/>
                <w:sz w:val="28"/>
                <w:szCs w:val="28"/>
                <w:lang w:val="kk"/>
              </w:rPr>
              <w:t>Тірі қалды</w:t>
            </w:r>
          </w:p>
        </w:tc>
        <w:tc>
          <w:tcPr>
            <w:tcW w:w="1187" w:type="dxa"/>
          </w:tcPr>
          <w:p w:rsidR="008505AD" w:rsidRPr="00E7414A" w:rsidRDefault="008505AD" w:rsidP="008505AD">
            <w:pPr>
              <w:jc w:val="center"/>
              <w:rPr>
                <w:rFonts w:ascii="Times New Roman" w:hAnsi="Times New Roman"/>
                <w:sz w:val="28"/>
                <w:szCs w:val="28"/>
                <w:lang w:val="kk-KZ"/>
              </w:rPr>
            </w:pPr>
            <w:r w:rsidRPr="00A7507F">
              <w:rPr>
                <w:rFonts w:ascii="Times New Roman" w:hAnsi="Times New Roman"/>
                <w:sz w:val="28"/>
                <w:szCs w:val="28"/>
                <w:lang w:val="kk"/>
              </w:rPr>
              <w:t>т</w:t>
            </w:r>
            <w:r w:rsidRPr="00E7414A">
              <w:rPr>
                <w:rFonts w:ascii="Times New Roman" w:hAnsi="Times New Roman"/>
                <w:sz w:val="28"/>
                <w:szCs w:val="28"/>
                <w:lang w:val="kk-KZ"/>
              </w:rPr>
              <w:t xml:space="preserve">іру қалу </w:t>
            </w:r>
            <w:r w:rsidRPr="00A7507F">
              <w:rPr>
                <w:rFonts w:ascii="Times New Roman" w:hAnsi="Times New Roman"/>
                <w:sz w:val="28"/>
                <w:szCs w:val="28"/>
                <w:lang w:val="kk"/>
              </w:rPr>
              <w:t>%</w:t>
            </w:r>
          </w:p>
          <w:p w:rsidR="008505AD" w:rsidRPr="00E7414A" w:rsidRDefault="008505AD" w:rsidP="008505AD">
            <w:pPr>
              <w:jc w:val="center"/>
              <w:rPr>
                <w:rFonts w:ascii="Times New Roman" w:hAnsi="Times New Roman"/>
                <w:sz w:val="28"/>
                <w:szCs w:val="28"/>
                <w:lang w:val="kk-KZ"/>
              </w:rPr>
            </w:pPr>
          </w:p>
        </w:tc>
      </w:tr>
      <w:tr w:rsidR="008505AD" w:rsidRPr="00E7414A" w:rsidTr="00013369">
        <w:trPr>
          <w:trHeight w:val="427"/>
        </w:trPr>
        <w:tc>
          <w:tcPr>
            <w:tcW w:w="817" w:type="dxa"/>
            <w:vMerge w:val="restart"/>
          </w:tcPr>
          <w:p w:rsidR="008505AD" w:rsidRPr="00A7507F" w:rsidRDefault="008505AD" w:rsidP="008505AD">
            <w:pPr>
              <w:jc w:val="center"/>
              <w:rPr>
                <w:rFonts w:ascii="Times New Roman" w:hAnsi="Times New Roman"/>
                <w:sz w:val="28"/>
                <w:szCs w:val="28"/>
                <w:lang w:val="kk"/>
              </w:rPr>
            </w:pPr>
            <w:r w:rsidRPr="00A7507F">
              <w:rPr>
                <w:rFonts w:ascii="Times New Roman" w:hAnsi="Times New Roman"/>
                <w:sz w:val="28"/>
                <w:szCs w:val="28"/>
                <w:lang w:val="kk"/>
              </w:rPr>
              <w:t>1</w:t>
            </w:r>
          </w:p>
        </w:tc>
        <w:tc>
          <w:tcPr>
            <w:tcW w:w="1985" w:type="dxa"/>
            <w:tcBorders>
              <w:bottom w:val="nil"/>
            </w:tcBorders>
          </w:tcPr>
          <w:p w:rsidR="008505AD" w:rsidRPr="00013369" w:rsidRDefault="008505AD" w:rsidP="008505AD">
            <w:pPr>
              <w:jc w:val="both"/>
              <w:rPr>
                <w:rFonts w:ascii="Times New Roman" w:hAnsi="Times New Roman"/>
                <w:b/>
                <w:i/>
                <w:sz w:val="28"/>
                <w:szCs w:val="28"/>
              </w:rPr>
            </w:pPr>
            <w:r w:rsidRPr="00013369">
              <w:rPr>
                <w:rFonts w:ascii="Times New Roman" w:hAnsi="Times New Roman"/>
                <w:i/>
                <w:sz w:val="28"/>
                <w:szCs w:val="28"/>
                <w:lang w:val="kk"/>
              </w:rPr>
              <w:t xml:space="preserve">S. </w:t>
            </w:r>
            <w:r w:rsidRPr="00013369">
              <w:rPr>
                <w:rFonts w:ascii="Times New Roman" w:hAnsi="Times New Roman"/>
                <w:i/>
                <w:sz w:val="28"/>
                <w:szCs w:val="28"/>
              </w:rPr>
              <w:t>.</w:t>
            </w:r>
            <w:r w:rsidRPr="00013369">
              <w:rPr>
                <w:rFonts w:ascii="Times New Roman" w:hAnsi="Times New Roman"/>
                <w:i/>
                <w:sz w:val="28"/>
                <w:szCs w:val="28"/>
                <w:lang w:val="en-US"/>
              </w:rPr>
              <w:t xml:space="preserve"> aureus</w:t>
            </w:r>
            <w:r w:rsidRPr="00013369">
              <w:rPr>
                <w:rFonts w:ascii="Times New Roman" w:hAnsi="Times New Roman"/>
                <w:i/>
                <w:sz w:val="28"/>
                <w:szCs w:val="28"/>
              </w:rPr>
              <w:t xml:space="preserve"> -19 </w:t>
            </w:r>
          </w:p>
        </w:tc>
        <w:tc>
          <w:tcPr>
            <w:tcW w:w="992" w:type="dxa"/>
            <w:tcBorders>
              <w:bottom w:val="nil"/>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Borders>
              <w:bottom w:val="nil"/>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3</w:t>
            </w:r>
          </w:p>
        </w:tc>
        <w:tc>
          <w:tcPr>
            <w:tcW w:w="1181" w:type="dxa"/>
            <w:tcBorders>
              <w:bottom w:val="nil"/>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lang w:val="kk-KZ"/>
              </w:rPr>
              <w:t>қ</w:t>
            </w:r>
            <w:r w:rsidRPr="00E7414A">
              <w:rPr>
                <w:rFonts w:ascii="Times New Roman" w:hAnsi="Times New Roman"/>
                <w:sz w:val="28"/>
                <w:szCs w:val="28"/>
              </w:rPr>
              <w:t>/</w:t>
            </w:r>
            <w:r w:rsidRPr="00E7414A">
              <w:rPr>
                <w:rFonts w:ascii="Times New Roman" w:hAnsi="Times New Roman"/>
                <w:sz w:val="28"/>
                <w:szCs w:val="28"/>
                <w:lang w:val="kk-KZ"/>
              </w:rPr>
              <w:t>қ</w:t>
            </w:r>
          </w:p>
        </w:tc>
        <w:tc>
          <w:tcPr>
            <w:tcW w:w="1172" w:type="dxa"/>
            <w:tcBorders>
              <w:bottom w:val="nil"/>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16</w:t>
            </w:r>
          </w:p>
        </w:tc>
        <w:tc>
          <w:tcPr>
            <w:tcW w:w="1178" w:type="dxa"/>
            <w:tcBorders>
              <w:bottom w:val="nil"/>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4</w:t>
            </w:r>
          </w:p>
        </w:tc>
        <w:tc>
          <w:tcPr>
            <w:tcW w:w="1187" w:type="dxa"/>
            <w:tcBorders>
              <w:bottom w:val="nil"/>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r>
      <w:tr w:rsidR="00013369" w:rsidRPr="00E7414A" w:rsidTr="00224139">
        <w:trPr>
          <w:trHeight w:val="427"/>
        </w:trPr>
        <w:tc>
          <w:tcPr>
            <w:tcW w:w="817" w:type="dxa"/>
            <w:vMerge/>
            <w:tcBorders>
              <w:right w:val="nil"/>
            </w:tcBorders>
          </w:tcPr>
          <w:p w:rsidR="00013369" w:rsidRPr="00A7507F" w:rsidRDefault="00013369" w:rsidP="008505AD">
            <w:pPr>
              <w:jc w:val="center"/>
              <w:rPr>
                <w:rFonts w:ascii="Times New Roman" w:hAnsi="Times New Roman"/>
                <w:sz w:val="28"/>
                <w:szCs w:val="28"/>
              </w:rPr>
            </w:pPr>
          </w:p>
        </w:tc>
        <w:tc>
          <w:tcPr>
            <w:tcW w:w="8753" w:type="dxa"/>
            <w:gridSpan w:val="7"/>
            <w:tcBorders>
              <w:top w:val="nil"/>
              <w:left w:val="nil"/>
              <w:bottom w:val="single" w:sz="4" w:space="0" w:color="auto"/>
              <w:right w:val="nil"/>
            </w:tcBorders>
          </w:tcPr>
          <w:p w:rsidR="00013369" w:rsidRPr="00E7414A" w:rsidRDefault="00013369" w:rsidP="00013369">
            <w:pPr>
              <w:jc w:val="right"/>
              <w:rPr>
                <w:rFonts w:ascii="Times New Roman" w:hAnsi="Times New Roman"/>
                <w:sz w:val="28"/>
                <w:szCs w:val="28"/>
              </w:rPr>
            </w:pPr>
            <w:r>
              <w:rPr>
                <w:rFonts w:ascii="Times New Roman" w:hAnsi="Times New Roman"/>
                <w:sz w:val="28"/>
                <w:szCs w:val="28"/>
              </w:rPr>
              <w:t>5-кестенің жалғасы.</w:t>
            </w:r>
          </w:p>
        </w:tc>
      </w:tr>
      <w:tr w:rsidR="008505AD" w:rsidRPr="00E7414A" w:rsidTr="00013369">
        <w:tc>
          <w:tcPr>
            <w:tcW w:w="817" w:type="dxa"/>
            <w:vMerge/>
          </w:tcPr>
          <w:p w:rsidR="008505AD" w:rsidRPr="00E7414A" w:rsidRDefault="008505AD" w:rsidP="008505AD">
            <w:pPr>
              <w:jc w:val="center"/>
              <w:rPr>
                <w:rFonts w:ascii="Times New Roman" w:hAnsi="Times New Roman"/>
                <w:sz w:val="28"/>
                <w:szCs w:val="28"/>
              </w:rPr>
            </w:pPr>
          </w:p>
        </w:tc>
        <w:tc>
          <w:tcPr>
            <w:tcW w:w="1985" w:type="dxa"/>
            <w:tcBorders>
              <w:top w:val="single" w:sz="4" w:space="0" w:color="auto"/>
            </w:tcBorders>
          </w:tcPr>
          <w:p w:rsidR="008505AD" w:rsidRPr="00E7414A" w:rsidRDefault="008505AD" w:rsidP="008505AD">
            <w:pPr>
              <w:ind w:firstLine="284"/>
              <w:jc w:val="center"/>
              <w:rPr>
                <w:rFonts w:ascii="Times New Roman" w:hAnsi="Times New Roman"/>
                <w:b/>
                <w:sz w:val="28"/>
                <w:szCs w:val="28"/>
              </w:rPr>
            </w:pPr>
            <w:r w:rsidRPr="00E7414A">
              <w:rPr>
                <w:rFonts w:ascii="Times New Roman" w:hAnsi="Times New Roman"/>
                <w:b/>
                <w:sz w:val="28"/>
                <w:szCs w:val="28"/>
              </w:rPr>
              <w:t>-//-</w:t>
            </w:r>
          </w:p>
        </w:tc>
        <w:tc>
          <w:tcPr>
            <w:tcW w:w="992" w:type="dxa"/>
            <w:tcBorders>
              <w:top w:val="single" w:sz="4" w:space="0" w:color="auto"/>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Borders>
              <w:top w:val="single" w:sz="4" w:space="0" w:color="auto"/>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4</w:t>
            </w:r>
          </w:p>
        </w:tc>
        <w:tc>
          <w:tcPr>
            <w:tcW w:w="1181" w:type="dxa"/>
            <w:tcBorders>
              <w:top w:val="single" w:sz="4" w:space="0" w:color="auto"/>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Borders>
              <w:top w:val="single" w:sz="4" w:space="0" w:color="auto"/>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19</w:t>
            </w:r>
          </w:p>
        </w:tc>
        <w:tc>
          <w:tcPr>
            <w:tcW w:w="1178" w:type="dxa"/>
            <w:tcBorders>
              <w:top w:val="single" w:sz="4" w:space="0" w:color="auto"/>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w:t>
            </w:r>
          </w:p>
        </w:tc>
        <w:tc>
          <w:tcPr>
            <w:tcW w:w="1187" w:type="dxa"/>
            <w:tcBorders>
              <w:top w:val="single" w:sz="4" w:space="0" w:color="auto"/>
            </w:tcBorders>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5</w:t>
            </w:r>
          </w:p>
        </w:tc>
      </w:tr>
      <w:tr w:rsidR="008505AD" w:rsidRPr="00E7414A" w:rsidTr="008505AD">
        <w:tc>
          <w:tcPr>
            <w:tcW w:w="817" w:type="dxa"/>
            <w:vMerge/>
          </w:tcPr>
          <w:p w:rsidR="008505AD" w:rsidRPr="00E7414A" w:rsidRDefault="008505AD" w:rsidP="008505AD">
            <w:pPr>
              <w:jc w:val="center"/>
              <w:rPr>
                <w:rFonts w:ascii="Times New Roman" w:hAnsi="Times New Roman"/>
                <w:sz w:val="28"/>
                <w:szCs w:val="28"/>
              </w:rPr>
            </w:pPr>
          </w:p>
        </w:tc>
        <w:tc>
          <w:tcPr>
            <w:tcW w:w="1985" w:type="dxa"/>
          </w:tcPr>
          <w:p w:rsidR="008505AD" w:rsidRPr="00E7414A" w:rsidRDefault="008505AD" w:rsidP="008505AD">
            <w:pPr>
              <w:ind w:firstLine="284"/>
              <w:jc w:val="center"/>
              <w:rPr>
                <w:rFonts w:ascii="Times New Roman" w:hAnsi="Times New Roman"/>
                <w:b/>
                <w:sz w:val="28"/>
                <w:szCs w:val="28"/>
              </w:rPr>
            </w:pPr>
            <w:r w:rsidRPr="00E7414A">
              <w:rPr>
                <w:rFonts w:ascii="Times New Roman" w:hAnsi="Times New Roman"/>
                <w:b/>
                <w:sz w:val="28"/>
                <w:szCs w:val="28"/>
              </w:rPr>
              <w:t>-//-</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5</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17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87"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r>
      <w:tr w:rsidR="008505AD" w:rsidRPr="00E7414A" w:rsidTr="008505AD">
        <w:tc>
          <w:tcPr>
            <w:tcW w:w="817" w:type="dxa"/>
            <w:vMerge/>
          </w:tcPr>
          <w:p w:rsidR="008505AD" w:rsidRPr="00E7414A" w:rsidRDefault="008505AD" w:rsidP="008505AD">
            <w:pPr>
              <w:jc w:val="center"/>
              <w:rPr>
                <w:rFonts w:ascii="Times New Roman" w:hAnsi="Times New Roman"/>
                <w:sz w:val="28"/>
                <w:szCs w:val="28"/>
              </w:rPr>
            </w:pPr>
          </w:p>
        </w:tc>
        <w:tc>
          <w:tcPr>
            <w:tcW w:w="1985" w:type="dxa"/>
          </w:tcPr>
          <w:p w:rsidR="008505AD" w:rsidRPr="00E7414A" w:rsidRDefault="008505AD" w:rsidP="008505AD">
            <w:pPr>
              <w:ind w:firstLine="284"/>
              <w:jc w:val="center"/>
              <w:rPr>
                <w:rFonts w:ascii="Times New Roman" w:hAnsi="Times New Roman"/>
                <w:b/>
                <w:sz w:val="28"/>
                <w:szCs w:val="28"/>
              </w:rPr>
            </w:pPr>
            <w:r w:rsidRPr="00E7414A">
              <w:rPr>
                <w:rFonts w:ascii="Times New Roman" w:hAnsi="Times New Roman"/>
                <w:b/>
                <w:sz w:val="28"/>
                <w:szCs w:val="28"/>
              </w:rPr>
              <w:t>-//-</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6</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17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87"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r>
      <w:tr w:rsidR="008505AD" w:rsidRPr="00E7414A" w:rsidTr="008505AD">
        <w:tc>
          <w:tcPr>
            <w:tcW w:w="817" w:type="dxa"/>
            <w:vMerge w:val="restart"/>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w:t>
            </w:r>
          </w:p>
        </w:tc>
        <w:tc>
          <w:tcPr>
            <w:tcW w:w="1985" w:type="dxa"/>
          </w:tcPr>
          <w:p w:rsidR="008505AD" w:rsidRPr="00E7414A" w:rsidRDefault="008505AD" w:rsidP="008505AD">
            <w:pPr>
              <w:jc w:val="both"/>
              <w:rPr>
                <w:rFonts w:ascii="Times New Roman" w:hAnsi="Times New Roman"/>
                <w:sz w:val="28"/>
                <w:szCs w:val="28"/>
                <w:lang w:val="en-US"/>
              </w:rPr>
            </w:pPr>
            <w:r w:rsidRPr="00E7414A">
              <w:rPr>
                <w:rFonts w:ascii="Times New Roman" w:hAnsi="Times New Roman"/>
                <w:sz w:val="28"/>
                <w:szCs w:val="28"/>
                <w:lang w:val="en-US"/>
              </w:rPr>
              <w:t>S</w:t>
            </w:r>
            <w:r w:rsidRPr="00E7414A">
              <w:rPr>
                <w:rFonts w:ascii="Times New Roman" w:hAnsi="Times New Roman"/>
                <w:sz w:val="28"/>
                <w:szCs w:val="28"/>
              </w:rPr>
              <w:t>. .</w:t>
            </w:r>
            <w:r w:rsidRPr="00E7414A">
              <w:rPr>
                <w:rFonts w:ascii="Times New Roman" w:hAnsi="Times New Roman"/>
                <w:sz w:val="28"/>
                <w:szCs w:val="28"/>
                <w:lang w:val="en-US"/>
              </w:rPr>
              <w:t xml:space="preserve"> aureus</w:t>
            </w:r>
            <w:r w:rsidRPr="00E7414A">
              <w:rPr>
                <w:rFonts w:ascii="Times New Roman" w:hAnsi="Times New Roman"/>
                <w:sz w:val="28"/>
                <w:szCs w:val="28"/>
              </w:rPr>
              <w:t xml:space="preserve"> -25</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3</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16</w:t>
            </w:r>
          </w:p>
        </w:tc>
        <w:tc>
          <w:tcPr>
            <w:tcW w:w="117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4</w:t>
            </w:r>
          </w:p>
        </w:tc>
        <w:tc>
          <w:tcPr>
            <w:tcW w:w="1187"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r>
      <w:tr w:rsidR="008505AD" w:rsidRPr="00E7414A" w:rsidTr="008505AD">
        <w:tc>
          <w:tcPr>
            <w:tcW w:w="817" w:type="dxa"/>
            <w:vMerge/>
          </w:tcPr>
          <w:p w:rsidR="008505AD" w:rsidRPr="00E7414A" w:rsidRDefault="008505AD" w:rsidP="008505AD">
            <w:pPr>
              <w:jc w:val="center"/>
              <w:rPr>
                <w:rFonts w:ascii="Times New Roman" w:hAnsi="Times New Roman"/>
                <w:sz w:val="28"/>
                <w:szCs w:val="28"/>
              </w:rPr>
            </w:pPr>
          </w:p>
        </w:tc>
        <w:tc>
          <w:tcPr>
            <w:tcW w:w="1985" w:type="dxa"/>
          </w:tcPr>
          <w:p w:rsidR="008505AD" w:rsidRPr="00E7414A" w:rsidRDefault="008505AD" w:rsidP="008505AD">
            <w:pPr>
              <w:ind w:firstLine="284"/>
              <w:jc w:val="center"/>
              <w:rPr>
                <w:rFonts w:ascii="Times New Roman" w:hAnsi="Times New Roman"/>
                <w:sz w:val="28"/>
                <w:szCs w:val="28"/>
              </w:rPr>
            </w:pPr>
            <w:r w:rsidRPr="00E7414A">
              <w:rPr>
                <w:rFonts w:ascii="Times New Roman" w:hAnsi="Times New Roman"/>
                <w:sz w:val="28"/>
                <w:szCs w:val="28"/>
              </w:rPr>
              <w:t>-//-</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4</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19</w:t>
            </w:r>
          </w:p>
        </w:tc>
        <w:tc>
          <w:tcPr>
            <w:tcW w:w="117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w:t>
            </w:r>
          </w:p>
        </w:tc>
        <w:tc>
          <w:tcPr>
            <w:tcW w:w="1187"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5</w:t>
            </w:r>
          </w:p>
        </w:tc>
      </w:tr>
      <w:tr w:rsidR="008505AD" w:rsidRPr="00E7414A" w:rsidTr="008505AD">
        <w:tc>
          <w:tcPr>
            <w:tcW w:w="817" w:type="dxa"/>
            <w:vMerge/>
          </w:tcPr>
          <w:p w:rsidR="008505AD" w:rsidRPr="00E7414A" w:rsidRDefault="008505AD" w:rsidP="008505AD">
            <w:pPr>
              <w:jc w:val="center"/>
              <w:rPr>
                <w:rFonts w:ascii="Times New Roman" w:hAnsi="Times New Roman"/>
                <w:sz w:val="28"/>
                <w:szCs w:val="28"/>
              </w:rPr>
            </w:pPr>
          </w:p>
        </w:tc>
        <w:tc>
          <w:tcPr>
            <w:tcW w:w="1985" w:type="dxa"/>
          </w:tcPr>
          <w:p w:rsidR="008505AD" w:rsidRPr="00E7414A" w:rsidRDefault="008505AD" w:rsidP="008505AD">
            <w:pPr>
              <w:ind w:firstLine="284"/>
              <w:jc w:val="center"/>
              <w:rPr>
                <w:rFonts w:ascii="Times New Roman" w:hAnsi="Times New Roman"/>
                <w:sz w:val="28"/>
                <w:szCs w:val="28"/>
              </w:rPr>
            </w:pPr>
            <w:r w:rsidRPr="00E7414A">
              <w:rPr>
                <w:rFonts w:ascii="Times New Roman" w:hAnsi="Times New Roman"/>
                <w:sz w:val="28"/>
                <w:szCs w:val="28"/>
              </w:rPr>
              <w:t>-//-</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5</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17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87"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r>
      <w:tr w:rsidR="008505AD" w:rsidRPr="00E7414A" w:rsidTr="008505AD">
        <w:tc>
          <w:tcPr>
            <w:tcW w:w="817" w:type="dxa"/>
            <w:vMerge/>
          </w:tcPr>
          <w:p w:rsidR="008505AD" w:rsidRPr="00E7414A" w:rsidRDefault="008505AD" w:rsidP="008505AD">
            <w:pPr>
              <w:jc w:val="center"/>
              <w:rPr>
                <w:rFonts w:ascii="Times New Roman" w:hAnsi="Times New Roman"/>
                <w:sz w:val="28"/>
                <w:szCs w:val="28"/>
              </w:rPr>
            </w:pPr>
          </w:p>
        </w:tc>
        <w:tc>
          <w:tcPr>
            <w:tcW w:w="1985" w:type="dxa"/>
          </w:tcPr>
          <w:p w:rsidR="008505AD" w:rsidRPr="00E7414A" w:rsidRDefault="008505AD" w:rsidP="008505AD">
            <w:pPr>
              <w:ind w:firstLine="284"/>
              <w:jc w:val="center"/>
              <w:rPr>
                <w:rFonts w:ascii="Times New Roman" w:hAnsi="Times New Roman"/>
                <w:sz w:val="28"/>
                <w:szCs w:val="28"/>
              </w:rPr>
            </w:pPr>
            <w:r w:rsidRPr="00E7414A">
              <w:rPr>
                <w:rFonts w:ascii="Times New Roman" w:hAnsi="Times New Roman"/>
                <w:sz w:val="28"/>
                <w:szCs w:val="28"/>
              </w:rPr>
              <w:t>-//-</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6</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17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87"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r>
      <w:tr w:rsidR="008505AD" w:rsidRPr="00E7414A" w:rsidTr="008505AD">
        <w:trPr>
          <w:trHeight w:val="444"/>
        </w:trPr>
        <w:tc>
          <w:tcPr>
            <w:tcW w:w="817" w:type="dxa"/>
            <w:vMerge w:val="restart"/>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3</w:t>
            </w:r>
          </w:p>
        </w:tc>
        <w:tc>
          <w:tcPr>
            <w:tcW w:w="1985" w:type="dxa"/>
          </w:tcPr>
          <w:p w:rsidR="008505AD" w:rsidRPr="00E7414A" w:rsidRDefault="008505AD" w:rsidP="008505AD">
            <w:pPr>
              <w:jc w:val="both"/>
              <w:rPr>
                <w:rFonts w:ascii="Times New Roman" w:hAnsi="Times New Roman"/>
                <w:sz w:val="28"/>
                <w:szCs w:val="28"/>
                <w:lang w:val="en-US"/>
              </w:rPr>
            </w:pPr>
            <w:r w:rsidRPr="00E7414A">
              <w:rPr>
                <w:rFonts w:ascii="Times New Roman" w:hAnsi="Times New Roman"/>
                <w:sz w:val="28"/>
                <w:szCs w:val="28"/>
                <w:lang w:val="en-US"/>
              </w:rPr>
              <w:t>S</w:t>
            </w:r>
            <w:r w:rsidRPr="00E7414A">
              <w:rPr>
                <w:rFonts w:ascii="Times New Roman" w:hAnsi="Times New Roman"/>
                <w:sz w:val="28"/>
                <w:szCs w:val="28"/>
              </w:rPr>
              <w:t xml:space="preserve">. </w:t>
            </w:r>
            <w:r w:rsidRPr="00E7414A">
              <w:rPr>
                <w:rFonts w:ascii="Times New Roman" w:hAnsi="Times New Roman"/>
                <w:sz w:val="28"/>
                <w:szCs w:val="28"/>
                <w:lang w:val="en-US"/>
              </w:rPr>
              <w:t>aureus</w:t>
            </w:r>
            <w:r w:rsidRPr="00E7414A">
              <w:rPr>
                <w:rFonts w:ascii="Times New Roman" w:hAnsi="Times New Roman"/>
                <w:sz w:val="28"/>
                <w:szCs w:val="28"/>
              </w:rPr>
              <w:t xml:space="preserve"> -71 </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3</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lang w:val="kk-KZ"/>
              </w:rPr>
              <w:t>20</w:t>
            </w:r>
          </w:p>
        </w:tc>
        <w:tc>
          <w:tcPr>
            <w:tcW w:w="1178" w:type="dxa"/>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lang w:val="kk-KZ"/>
              </w:rPr>
              <w:t>-</w:t>
            </w:r>
          </w:p>
        </w:tc>
        <w:tc>
          <w:tcPr>
            <w:tcW w:w="1187" w:type="dxa"/>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lang w:val="kk-KZ"/>
              </w:rPr>
              <w:t>-</w:t>
            </w:r>
          </w:p>
        </w:tc>
      </w:tr>
      <w:tr w:rsidR="008505AD" w:rsidRPr="00E7414A" w:rsidTr="008505AD">
        <w:tc>
          <w:tcPr>
            <w:tcW w:w="817" w:type="dxa"/>
            <w:vMerge/>
          </w:tcPr>
          <w:p w:rsidR="008505AD" w:rsidRPr="00E7414A" w:rsidRDefault="008505AD" w:rsidP="008505AD">
            <w:pPr>
              <w:jc w:val="center"/>
              <w:rPr>
                <w:rFonts w:ascii="Times New Roman" w:hAnsi="Times New Roman"/>
                <w:sz w:val="28"/>
                <w:szCs w:val="28"/>
              </w:rPr>
            </w:pPr>
          </w:p>
        </w:tc>
        <w:tc>
          <w:tcPr>
            <w:tcW w:w="1985" w:type="dxa"/>
          </w:tcPr>
          <w:p w:rsidR="008505AD" w:rsidRPr="00E7414A" w:rsidRDefault="008505AD" w:rsidP="008505AD">
            <w:pPr>
              <w:ind w:firstLine="284"/>
              <w:jc w:val="center"/>
              <w:rPr>
                <w:rFonts w:ascii="Times New Roman" w:hAnsi="Times New Roman"/>
                <w:sz w:val="28"/>
                <w:szCs w:val="28"/>
              </w:rPr>
            </w:pPr>
            <w:r w:rsidRPr="00E7414A">
              <w:rPr>
                <w:rFonts w:ascii="Times New Roman" w:hAnsi="Times New Roman"/>
                <w:sz w:val="28"/>
                <w:szCs w:val="28"/>
              </w:rPr>
              <w:t>-//-</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4</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lang w:val="kk-KZ"/>
              </w:rPr>
              <w:t>20</w:t>
            </w:r>
          </w:p>
        </w:tc>
        <w:tc>
          <w:tcPr>
            <w:tcW w:w="1178" w:type="dxa"/>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lang w:val="kk-KZ"/>
              </w:rPr>
              <w:t>-</w:t>
            </w:r>
          </w:p>
        </w:tc>
        <w:tc>
          <w:tcPr>
            <w:tcW w:w="1187" w:type="dxa"/>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lang w:val="kk-KZ"/>
              </w:rPr>
              <w:t>-</w:t>
            </w:r>
          </w:p>
        </w:tc>
      </w:tr>
      <w:tr w:rsidR="008505AD" w:rsidRPr="00E7414A" w:rsidTr="008505AD">
        <w:tc>
          <w:tcPr>
            <w:tcW w:w="817" w:type="dxa"/>
            <w:vMerge/>
          </w:tcPr>
          <w:p w:rsidR="008505AD" w:rsidRPr="00E7414A" w:rsidRDefault="008505AD" w:rsidP="008505AD">
            <w:pPr>
              <w:jc w:val="center"/>
              <w:rPr>
                <w:rFonts w:ascii="Times New Roman" w:hAnsi="Times New Roman"/>
                <w:sz w:val="28"/>
                <w:szCs w:val="28"/>
              </w:rPr>
            </w:pPr>
          </w:p>
        </w:tc>
        <w:tc>
          <w:tcPr>
            <w:tcW w:w="1985" w:type="dxa"/>
          </w:tcPr>
          <w:p w:rsidR="008505AD" w:rsidRPr="00E7414A" w:rsidRDefault="008505AD" w:rsidP="008505AD">
            <w:pPr>
              <w:ind w:firstLine="284"/>
              <w:jc w:val="center"/>
              <w:rPr>
                <w:rFonts w:ascii="Times New Roman" w:hAnsi="Times New Roman"/>
                <w:sz w:val="28"/>
                <w:szCs w:val="28"/>
              </w:rPr>
            </w:pPr>
            <w:r w:rsidRPr="00E7414A">
              <w:rPr>
                <w:rFonts w:ascii="Times New Roman" w:hAnsi="Times New Roman"/>
                <w:sz w:val="28"/>
                <w:szCs w:val="28"/>
              </w:rPr>
              <w:t>-//-</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5</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17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87"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r>
      <w:tr w:rsidR="008505AD" w:rsidRPr="00E7414A" w:rsidTr="008505AD">
        <w:tc>
          <w:tcPr>
            <w:tcW w:w="817" w:type="dxa"/>
            <w:vMerge/>
          </w:tcPr>
          <w:p w:rsidR="008505AD" w:rsidRPr="00E7414A" w:rsidRDefault="008505AD" w:rsidP="008505AD">
            <w:pPr>
              <w:jc w:val="center"/>
              <w:rPr>
                <w:rFonts w:ascii="Times New Roman" w:hAnsi="Times New Roman"/>
                <w:sz w:val="28"/>
                <w:szCs w:val="28"/>
              </w:rPr>
            </w:pPr>
          </w:p>
        </w:tc>
        <w:tc>
          <w:tcPr>
            <w:tcW w:w="1985" w:type="dxa"/>
          </w:tcPr>
          <w:p w:rsidR="008505AD" w:rsidRPr="00E7414A" w:rsidRDefault="008505AD" w:rsidP="008505AD">
            <w:pPr>
              <w:ind w:firstLine="284"/>
              <w:jc w:val="center"/>
              <w:rPr>
                <w:rFonts w:ascii="Times New Roman" w:hAnsi="Times New Roman"/>
                <w:sz w:val="28"/>
                <w:szCs w:val="28"/>
              </w:rPr>
            </w:pPr>
            <w:r w:rsidRPr="00E7414A">
              <w:rPr>
                <w:rFonts w:ascii="Times New Roman" w:hAnsi="Times New Roman"/>
                <w:sz w:val="28"/>
                <w:szCs w:val="28"/>
              </w:rPr>
              <w:t>-//-</w:t>
            </w:r>
          </w:p>
        </w:tc>
        <w:tc>
          <w:tcPr>
            <w:tcW w:w="99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05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6</w:t>
            </w:r>
          </w:p>
        </w:tc>
        <w:tc>
          <w:tcPr>
            <w:tcW w:w="1181"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72"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20</w:t>
            </w:r>
          </w:p>
        </w:tc>
        <w:tc>
          <w:tcPr>
            <w:tcW w:w="1178"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c>
          <w:tcPr>
            <w:tcW w:w="1187" w:type="dxa"/>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w:t>
            </w:r>
          </w:p>
        </w:tc>
      </w:tr>
      <w:tr w:rsidR="008505AD" w:rsidRPr="00E7414A" w:rsidTr="008505AD">
        <w:tc>
          <w:tcPr>
            <w:tcW w:w="9570" w:type="dxa"/>
            <w:gridSpan w:val="8"/>
          </w:tcPr>
          <w:p w:rsidR="008505AD" w:rsidRPr="00E7414A" w:rsidRDefault="008505AD" w:rsidP="008505AD">
            <w:pPr>
              <w:ind w:firstLine="284"/>
              <w:jc w:val="both"/>
              <w:rPr>
                <w:rFonts w:ascii="Times New Roman" w:hAnsi="Times New Roman"/>
                <w:sz w:val="28"/>
                <w:szCs w:val="28"/>
              </w:rPr>
            </w:pPr>
            <w:r w:rsidRPr="00E7414A">
              <w:rPr>
                <w:rFonts w:ascii="Times New Roman" w:hAnsi="Times New Roman"/>
                <w:sz w:val="28"/>
                <w:szCs w:val="28"/>
              </w:rPr>
              <w:t>Ескерту. Бақылау уақыты 15 тәулік</w:t>
            </w:r>
          </w:p>
        </w:tc>
      </w:tr>
    </w:tbl>
    <w:p w:rsidR="008505AD" w:rsidRPr="00D2302A" w:rsidRDefault="008505AD" w:rsidP="008505AD">
      <w:pPr>
        <w:rPr>
          <w:rFonts w:ascii="Times New Roman" w:hAnsi="Times New Roman"/>
        </w:rPr>
      </w:pPr>
    </w:p>
    <w:p w:rsidR="008505AD" w:rsidRDefault="008505AD" w:rsidP="008505AD">
      <w:pPr>
        <w:shd w:val="clear" w:color="auto" w:fill="FFFFFF"/>
        <w:spacing w:after="0" w:line="240" w:lineRule="auto"/>
        <w:ind w:firstLine="567"/>
        <w:jc w:val="both"/>
        <w:rPr>
          <w:rFonts w:ascii="Times New Roman" w:hAnsi="Times New Roman"/>
          <w:color w:val="000000"/>
          <w:spacing w:val="-1"/>
          <w:sz w:val="28"/>
          <w:szCs w:val="28"/>
        </w:rPr>
      </w:pPr>
      <w:r w:rsidRPr="00011786">
        <w:rPr>
          <w:rFonts w:ascii="Times New Roman" w:hAnsi="Times New Roman"/>
          <w:sz w:val="28"/>
          <w:szCs w:val="28"/>
        </w:rPr>
        <w:t xml:space="preserve">Барлық эксперименттерде өлген жануарлардан алынған патологиялық материалға бактериологиялық зерттеу жүргізілді. Инфекциялық </w:t>
      </w:r>
      <w:r>
        <w:rPr>
          <w:rFonts w:ascii="Times New Roman" w:hAnsi="Times New Roman"/>
          <w:sz w:val="28"/>
          <w:szCs w:val="28"/>
          <w:lang w:val="kk-KZ"/>
        </w:rPr>
        <w:t xml:space="preserve">өсінділер </w:t>
      </w:r>
      <w:r w:rsidRPr="00011786">
        <w:rPr>
          <w:rFonts w:ascii="Times New Roman" w:hAnsi="Times New Roman"/>
          <w:sz w:val="28"/>
          <w:szCs w:val="28"/>
        </w:rPr>
        <w:t xml:space="preserve">үнемі </w:t>
      </w:r>
      <w:r>
        <w:rPr>
          <w:rFonts w:ascii="Times New Roman" w:hAnsi="Times New Roman"/>
          <w:sz w:val="28"/>
          <w:szCs w:val="28"/>
          <w:lang w:val="kk-KZ"/>
        </w:rPr>
        <w:t>бөлініп</w:t>
      </w:r>
      <w:r w:rsidRPr="00011786">
        <w:rPr>
          <w:rFonts w:ascii="Times New Roman" w:hAnsi="Times New Roman"/>
          <w:sz w:val="28"/>
          <w:szCs w:val="28"/>
        </w:rPr>
        <w:t xml:space="preserve"> отырды.</w:t>
      </w:r>
    </w:p>
    <w:p w:rsidR="008505AD" w:rsidRDefault="008505AD" w:rsidP="008505AD">
      <w:pPr>
        <w:shd w:val="clear" w:color="auto" w:fill="FFFFFF"/>
        <w:autoSpaceDE w:val="0"/>
        <w:autoSpaceDN w:val="0"/>
        <w:adjustRightInd w:val="0"/>
        <w:spacing w:after="0" w:line="240" w:lineRule="auto"/>
        <w:ind w:firstLine="567"/>
        <w:jc w:val="both"/>
        <w:rPr>
          <w:rFonts w:ascii="Times New Roman" w:hAnsi="Times New Roman"/>
          <w:color w:val="000000"/>
          <w:spacing w:val="-2"/>
          <w:sz w:val="28"/>
          <w:szCs w:val="28"/>
        </w:rPr>
      </w:pPr>
      <w:r w:rsidRPr="00011786">
        <w:rPr>
          <w:rFonts w:ascii="Times New Roman" w:hAnsi="Times New Roman"/>
          <w:color w:val="000000"/>
          <w:spacing w:val="-1"/>
          <w:sz w:val="28"/>
          <w:szCs w:val="28"/>
        </w:rPr>
        <w:t xml:space="preserve">Зерттеу нәтижелері сиырлардың, биелердің, </w:t>
      </w:r>
      <w:r>
        <w:rPr>
          <w:rFonts w:ascii="Times New Roman" w:hAnsi="Times New Roman"/>
          <w:color w:val="000000"/>
          <w:spacing w:val="-1"/>
          <w:sz w:val="28"/>
          <w:szCs w:val="28"/>
          <w:lang w:val="kk-KZ"/>
        </w:rPr>
        <w:t xml:space="preserve">саулықтарда </w:t>
      </w:r>
      <w:r w:rsidRPr="00011786">
        <w:rPr>
          <w:rFonts w:ascii="Times New Roman" w:hAnsi="Times New Roman"/>
          <w:color w:val="000000"/>
          <w:spacing w:val="-1"/>
          <w:sz w:val="28"/>
          <w:szCs w:val="28"/>
        </w:rPr>
        <w:t xml:space="preserve">және түйелердің </w:t>
      </w:r>
      <w:r w:rsidR="00B577DA">
        <w:rPr>
          <w:rFonts w:ascii="Times New Roman" w:hAnsi="Times New Roman"/>
          <w:color w:val="000000"/>
          <w:spacing w:val="-1"/>
          <w:sz w:val="28"/>
          <w:szCs w:val="28"/>
        </w:rPr>
        <w:t>желінсаумен</w:t>
      </w:r>
      <w:r w:rsidRPr="00011786">
        <w:rPr>
          <w:rFonts w:ascii="Times New Roman" w:hAnsi="Times New Roman"/>
          <w:color w:val="000000"/>
          <w:spacing w:val="-1"/>
          <w:sz w:val="28"/>
          <w:szCs w:val="28"/>
        </w:rPr>
        <w:t xml:space="preserve"> ауыруында зерттелген стафилококктардың этиологиялық рөлін көрсетеді.</w:t>
      </w:r>
    </w:p>
    <w:p w:rsidR="008505AD" w:rsidRDefault="008505AD" w:rsidP="008505AD">
      <w:pPr>
        <w:shd w:val="clear" w:color="auto" w:fill="FFFFFF"/>
        <w:autoSpaceDE w:val="0"/>
        <w:autoSpaceDN w:val="0"/>
        <w:adjustRightInd w:val="0"/>
        <w:spacing w:after="0" w:line="240" w:lineRule="auto"/>
        <w:ind w:firstLine="567"/>
        <w:jc w:val="both"/>
        <w:rPr>
          <w:rFonts w:ascii="Times New Roman" w:hAnsi="Times New Roman"/>
          <w:sz w:val="28"/>
          <w:szCs w:val="28"/>
          <w:lang w:val="kk-KZ"/>
        </w:rPr>
      </w:pPr>
      <w:r w:rsidRPr="00011786">
        <w:rPr>
          <w:rFonts w:ascii="Times New Roman" w:hAnsi="Times New Roman"/>
          <w:color w:val="000000"/>
          <w:spacing w:val="-2"/>
          <w:sz w:val="28"/>
          <w:szCs w:val="28"/>
        </w:rPr>
        <w:t>Біздің зерттеулеріміз зерттелетін штаммдардың тиісті стафилококк сероварларына тән морфологиялық, тинкториалды, культуралық, биохимиялық, антигендік және патогендік қасиеттерін сақтағанын көрсетті.</w:t>
      </w:r>
      <w:r>
        <w:rPr>
          <w:rFonts w:ascii="Times New Roman" w:hAnsi="Times New Roman"/>
          <w:color w:val="000000"/>
          <w:spacing w:val="-2"/>
          <w:sz w:val="28"/>
          <w:szCs w:val="28"/>
          <w:lang w:val="kk-KZ"/>
        </w:rPr>
        <w:t xml:space="preserve"> Зерттелінген</w:t>
      </w:r>
      <w:r w:rsidRPr="00011786">
        <w:rPr>
          <w:rFonts w:ascii="Times New Roman" w:hAnsi="Times New Roman"/>
          <w:color w:val="000000"/>
          <w:spacing w:val="-2"/>
          <w:sz w:val="28"/>
          <w:szCs w:val="28"/>
          <w:lang w:val="kk-KZ"/>
        </w:rPr>
        <w:t xml:space="preserve"> </w:t>
      </w:r>
      <w:r w:rsidRPr="00013369">
        <w:rPr>
          <w:rFonts w:ascii="Times New Roman" w:hAnsi="Times New Roman"/>
          <w:i/>
          <w:color w:val="000000"/>
          <w:spacing w:val="-2"/>
          <w:sz w:val="28"/>
          <w:szCs w:val="28"/>
          <w:lang w:val="kk-KZ"/>
        </w:rPr>
        <w:t>S. aureus 52, S. aureus 9, S. aureus 71, S. aureus 15</w:t>
      </w:r>
      <w:r w:rsidRPr="00011786">
        <w:rPr>
          <w:rFonts w:ascii="Times New Roman" w:hAnsi="Times New Roman"/>
          <w:color w:val="000000"/>
          <w:spacing w:val="-2"/>
          <w:sz w:val="28"/>
          <w:szCs w:val="28"/>
          <w:lang w:val="kk-KZ"/>
        </w:rPr>
        <w:t xml:space="preserve"> штаммдары ауылшаруашылық жануарларының </w:t>
      </w:r>
      <w:r w:rsidR="00B577DA">
        <w:rPr>
          <w:rFonts w:ascii="Times New Roman" w:hAnsi="Times New Roman"/>
          <w:color w:val="000000"/>
          <w:spacing w:val="-2"/>
          <w:sz w:val="28"/>
          <w:szCs w:val="28"/>
          <w:lang w:val="kk-KZ"/>
        </w:rPr>
        <w:t>желінсауына</w:t>
      </w:r>
      <w:r w:rsidRPr="00011786">
        <w:rPr>
          <w:rFonts w:ascii="Times New Roman" w:hAnsi="Times New Roman"/>
          <w:color w:val="000000"/>
          <w:spacing w:val="-2"/>
          <w:sz w:val="28"/>
          <w:szCs w:val="28"/>
          <w:lang w:val="kk-KZ"/>
        </w:rPr>
        <w:t xml:space="preserve"> қарсы инактивтендірілген вакциналарды </w:t>
      </w:r>
      <w:r>
        <w:rPr>
          <w:rFonts w:ascii="Times New Roman" w:hAnsi="Times New Roman"/>
          <w:color w:val="000000"/>
          <w:spacing w:val="-2"/>
          <w:sz w:val="28"/>
          <w:szCs w:val="28"/>
          <w:lang w:val="kk-KZ"/>
        </w:rPr>
        <w:t>әзірлеу</w:t>
      </w:r>
      <w:r w:rsidRPr="00011786">
        <w:rPr>
          <w:rFonts w:ascii="Times New Roman" w:hAnsi="Times New Roman"/>
          <w:color w:val="000000"/>
          <w:spacing w:val="-2"/>
          <w:sz w:val="28"/>
          <w:szCs w:val="28"/>
          <w:lang w:val="kk-KZ"/>
        </w:rPr>
        <w:t xml:space="preserve"> және </w:t>
      </w:r>
      <w:r>
        <w:rPr>
          <w:rFonts w:ascii="Times New Roman" w:hAnsi="Times New Roman"/>
          <w:color w:val="000000"/>
          <w:spacing w:val="-2"/>
          <w:sz w:val="28"/>
          <w:szCs w:val="28"/>
          <w:lang w:val="kk-KZ"/>
        </w:rPr>
        <w:t>құрастыру</w:t>
      </w:r>
      <w:r w:rsidRPr="00011786">
        <w:rPr>
          <w:rFonts w:ascii="Times New Roman" w:hAnsi="Times New Roman"/>
          <w:color w:val="000000"/>
          <w:spacing w:val="-2"/>
          <w:sz w:val="28"/>
          <w:szCs w:val="28"/>
          <w:lang w:val="kk-KZ"/>
        </w:rPr>
        <w:t xml:space="preserve"> мақсатында қолдану</w:t>
      </w:r>
      <w:r>
        <w:rPr>
          <w:rFonts w:ascii="Times New Roman" w:hAnsi="Times New Roman"/>
          <w:color w:val="000000"/>
          <w:spacing w:val="-2"/>
          <w:sz w:val="28"/>
          <w:szCs w:val="28"/>
          <w:lang w:val="kk-KZ"/>
        </w:rPr>
        <w:t xml:space="preserve"> үшін</w:t>
      </w:r>
      <w:r w:rsidRPr="00011786">
        <w:rPr>
          <w:rFonts w:ascii="Times New Roman" w:hAnsi="Times New Roman"/>
          <w:color w:val="000000"/>
          <w:spacing w:val="-2"/>
          <w:sz w:val="28"/>
          <w:szCs w:val="28"/>
          <w:lang w:val="kk-KZ"/>
        </w:rPr>
        <w:t xml:space="preserve"> өндірістік штаммдар ретінде таңдал</w:t>
      </w:r>
      <w:r>
        <w:rPr>
          <w:rFonts w:ascii="Times New Roman" w:hAnsi="Times New Roman"/>
          <w:color w:val="000000"/>
          <w:spacing w:val="-2"/>
          <w:sz w:val="28"/>
          <w:szCs w:val="28"/>
          <w:lang w:val="kk-KZ"/>
        </w:rPr>
        <w:t>ын</w:t>
      </w:r>
      <w:r w:rsidRPr="00011786">
        <w:rPr>
          <w:rFonts w:ascii="Times New Roman" w:hAnsi="Times New Roman"/>
          <w:color w:val="000000"/>
          <w:spacing w:val="-2"/>
          <w:sz w:val="28"/>
          <w:szCs w:val="28"/>
          <w:lang w:val="kk-KZ"/>
        </w:rPr>
        <w:t>ды.</w:t>
      </w:r>
    </w:p>
    <w:p w:rsidR="008505AD" w:rsidRPr="00011786" w:rsidRDefault="008505AD" w:rsidP="008505AD">
      <w:pPr>
        <w:shd w:val="clear" w:color="auto" w:fill="FFFFFF"/>
        <w:autoSpaceDE w:val="0"/>
        <w:autoSpaceDN w:val="0"/>
        <w:adjustRightInd w:val="0"/>
        <w:spacing w:after="0" w:line="240" w:lineRule="auto"/>
        <w:ind w:firstLine="567"/>
        <w:jc w:val="both"/>
        <w:rPr>
          <w:rFonts w:ascii="Times New Roman" w:hAnsi="Times New Roman"/>
          <w:sz w:val="28"/>
          <w:szCs w:val="28"/>
          <w:lang w:val="kk-KZ"/>
        </w:rPr>
      </w:pPr>
    </w:p>
    <w:p w:rsidR="00013369" w:rsidRDefault="008505AD" w:rsidP="00013369">
      <w:pPr>
        <w:pStyle w:val="a5"/>
        <w:spacing w:after="0"/>
        <w:ind w:left="0" w:firstLine="567"/>
        <w:jc w:val="both"/>
        <w:rPr>
          <w:b/>
          <w:spacing w:val="2"/>
          <w:sz w:val="28"/>
          <w:szCs w:val="28"/>
          <w:lang w:val="kk-KZ"/>
        </w:rPr>
      </w:pPr>
      <w:r w:rsidRPr="006810F0">
        <w:rPr>
          <w:b/>
          <w:spacing w:val="2"/>
          <w:sz w:val="28"/>
          <w:szCs w:val="28"/>
          <w:lang w:val="kk-KZ"/>
        </w:rPr>
        <w:t>3.3.2. Стрептококктар</w:t>
      </w:r>
    </w:p>
    <w:p w:rsidR="00013369" w:rsidRDefault="00B577DA" w:rsidP="00013369">
      <w:pPr>
        <w:pStyle w:val="a5"/>
        <w:spacing w:after="0"/>
        <w:ind w:left="0" w:firstLine="567"/>
        <w:jc w:val="both"/>
        <w:rPr>
          <w:bCs/>
          <w:sz w:val="28"/>
          <w:szCs w:val="28"/>
          <w:lang w:val="kk-KZ"/>
        </w:rPr>
      </w:pPr>
      <w:r>
        <w:rPr>
          <w:bCs/>
          <w:sz w:val="28"/>
          <w:szCs w:val="28"/>
          <w:lang w:val="kk-KZ"/>
        </w:rPr>
        <w:t>Желінсаудың</w:t>
      </w:r>
      <w:r w:rsidR="008505AD" w:rsidRPr="00011786">
        <w:rPr>
          <w:bCs/>
          <w:sz w:val="28"/>
          <w:szCs w:val="28"/>
          <w:lang w:val="kk-KZ"/>
        </w:rPr>
        <w:t xml:space="preserve"> клиникалық және субклиникалық түрімен ауыратын 300 бас малдан, сондай-ақ сау жануарлардан алынған сүт үлгілеріне бактериологиялық зерттеу жүргізу барысында стрептококкта</w:t>
      </w:r>
      <w:r w:rsidR="00013369">
        <w:rPr>
          <w:bCs/>
          <w:sz w:val="28"/>
          <w:szCs w:val="28"/>
          <w:lang w:val="kk-KZ"/>
        </w:rPr>
        <w:t>рдың 282 штамы, сиырлардан – 178</w:t>
      </w:r>
      <w:r w:rsidR="008505AD" w:rsidRPr="00011786">
        <w:rPr>
          <w:bCs/>
          <w:sz w:val="28"/>
          <w:szCs w:val="28"/>
          <w:lang w:val="kk-KZ"/>
        </w:rPr>
        <w:t xml:space="preserve">, </w:t>
      </w:r>
      <w:r w:rsidR="008505AD">
        <w:rPr>
          <w:bCs/>
          <w:sz w:val="28"/>
          <w:szCs w:val="28"/>
          <w:lang w:val="kk-KZ"/>
        </w:rPr>
        <w:t>саулықтар</w:t>
      </w:r>
      <w:r w:rsidR="00013369">
        <w:rPr>
          <w:bCs/>
          <w:sz w:val="28"/>
          <w:szCs w:val="28"/>
          <w:lang w:val="kk-KZ"/>
        </w:rPr>
        <w:t>дан –104</w:t>
      </w:r>
      <w:r w:rsidR="008505AD" w:rsidRPr="00011786">
        <w:rPr>
          <w:bCs/>
          <w:sz w:val="28"/>
          <w:szCs w:val="28"/>
          <w:lang w:val="kk-KZ"/>
        </w:rPr>
        <w:t xml:space="preserve"> штамм бөлініп алынды.</w:t>
      </w:r>
    </w:p>
    <w:p w:rsidR="008505AD" w:rsidRPr="00013369" w:rsidRDefault="008505AD" w:rsidP="00013369">
      <w:pPr>
        <w:pStyle w:val="a5"/>
        <w:spacing w:after="0"/>
        <w:ind w:left="0" w:firstLine="567"/>
        <w:jc w:val="both"/>
        <w:rPr>
          <w:b/>
          <w:i/>
          <w:spacing w:val="2"/>
          <w:sz w:val="28"/>
          <w:szCs w:val="28"/>
          <w:lang w:val="kk-KZ"/>
        </w:rPr>
      </w:pPr>
      <w:r w:rsidRPr="00011786">
        <w:rPr>
          <w:color w:val="000000" w:themeColor="text1"/>
          <w:sz w:val="28"/>
          <w:szCs w:val="28"/>
          <w:lang w:val="kk-KZ"/>
        </w:rPr>
        <w:t>Стрептококктардың барлық 282 штамдары тән морфологиялық және тинкториалды қасиеттерге ие болды.</w:t>
      </w:r>
    </w:p>
    <w:p w:rsidR="008505AD"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Өсінділер Е</w:t>
      </w:r>
      <w:r w:rsidRPr="00C45F8C">
        <w:rPr>
          <w:rFonts w:ascii="Times New Roman" w:hAnsi="Times New Roman"/>
          <w:sz w:val="28"/>
          <w:szCs w:val="28"/>
          <w:lang w:val="kk-KZ"/>
        </w:rPr>
        <w:t xml:space="preserve">PA-да сұрғылт, мөлдір жылтыр колониялар түрінде жақсы өсті. Зерттелетін </w:t>
      </w:r>
      <w:r>
        <w:rPr>
          <w:rFonts w:ascii="Times New Roman" w:hAnsi="Times New Roman"/>
          <w:sz w:val="28"/>
          <w:szCs w:val="28"/>
          <w:lang w:val="kk-KZ"/>
        </w:rPr>
        <w:t>өсінділерді ЕПС</w:t>
      </w:r>
      <w:r w:rsidRPr="00C45F8C">
        <w:rPr>
          <w:rFonts w:ascii="Times New Roman" w:hAnsi="Times New Roman"/>
          <w:sz w:val="28"/>
          <w:szCs w:val="28"/>
          <w:lang w:val="kk-KZ"/>
        </w:rPr>
        <w:t>-да өсіргенде орта мөлдір болып, пробирканың түбінде дән немесе ұсақ үлпек түріндегі тұнба пайда</w:t>
      </w:r>
      <w:r>
        <w:rPr>
          <w:rFonts w:ascii="Times New Roman" w:hAnsi="Times New Roman"/>
          <w:sz w:val="28"/>
          <w:szCs w:val="28"/>
          <w:lang w:val="kk-KZ"/>
        </w:rPr>
        <w:t xml:space="preserve"> болды, ол шайқағанда оңай үзіл</w:t>
      </w:r>
      <w:r w:rsidRPr="00C45F8C">
        <w:rPr>
          <w:rFonts w:ascii="Times New Roman" w:hAnsi="Times New Roman"/>
          <w:sz w:val="28"/>
          <w:szCs w:val="28"/>
          <w:lang w:val="kk-KZ"/>
        </w:rPr>
        <w:t>ді.</w:t>
      </w:r>
    </w:p>
    <w:p w:rsidR="008505AD" w:rsidRDefault="008505AD" w:rsidP="008505AD">
      <w:pPr>
        <w:spacing w:after="0" w:line="20" w:lineRule="atLeast"/>
        <w:ind w:firstLine="709"/>
        <w:jc w:val="both"/>
        <w:rPr>
          <w:rFonts w:ascii="Times New Roman" w:hAnsi="Times New Roman"/>
          <w:sz w:val="28"/>
          <w:szCs w:val="28"/>
          <w:lang w:val="kk-KZ"/>
        </w:rPr>
      </w:pPr>
      <w:r w:rsidRPr="00C45F8C">
        <w:rPr>
          <w:rFonts w:ascii="Times New Roman" w:hAnsi="Times New Roman"/>
          <w:sz w:val="28"/>
          <w:szCs w:val="28"/>
          <w:lang w:val="kk-KZ"/>
        </w:rPr>
        <w:t xml:space="preserve">Барлық зерттелген </w:t>
      </w:r>
      <w:r>
        <w:rPr>
          <w:rFonts w:ascii="Times New Roman" w:hAnsi="Times New Roman"/>
          <w:sz w:val="28"/>
          <w:szCs w:val="28"/>
          <w:lang w:val="kk-KZ"/>
        </w:rPr>
        <w:t xml:space="preserve">өсінділердің </w:t>
      </w:r>
      <w:r w:rsidRPr="00C45F8C">
        <w:rPr>
          <w:rFonts w:ascii="Times New Roman" w:hAnsi="Times New Roman"/>
          <w:sz w:val="28"/>
          <w:szCs w:val="28"/>
          <w:lang w:val="kk-KZ"/>
        </w:rPr>
        <w:t>ішінде 222 штамм колония айналасында β типті гемолиздің айқын аймағын құрады, 35 – α типті гемолиз аймағы (</w:t>
      </w:r>
      <w:r w:rsidRPr="00013369">
        <w:rPr>
          <w:rFonts w:ascii="Times New Roman" w:hAnsi="Times New Roman"/>
          <w:i/>
          <w:sz w:val="28"/>
          <w:szCs w:val="28"/>
          <w:lang w:val="kk-KZ"/>
        </w:rPr>
        <w:t>viridans streptococcus</w:t>
      </w:r>
      <w:r w:rsidRPr="00C45F8C">
        <w:rPr>
          <w:rFonts w:ascii="Times New Roman" w:hAnsi="Times New Roman"/>
          <w:sz w:val="28"/>
          <w:szCs w:val="28"/>
          <w:lang w:val="kk-KZ"/>
        </w:rPr>
        <w:t>) және 20 штамм гемолиздік қасиетке ие болмады.</w:t>
      </w:r>
    </w:p>
    <w:p w:rsidR="008505AD" w:rsidRDefault="008505AD" w:rsidP="008505AD">
      <w:pPr>
        <w:spacing w:after="0" w:line="20" w:lineRule="atLeast"/>
        <w:ind w:firstLine="709"/>
        <w:jc w:val="both"/>
        <w:rPr>
          <w:rFonts w:ascii="Times New Roman" w:hAnsi="Times New Roman"/>
          <w:sz w:val="28"/>
          <w:szCs w:val="28"/>
          <w:lang w:val="kk-KZ"/>
        </w:rPr>
      </w:pPr>
      <w:r w:rsidRPr="00C45F8C">
        <w:rPr>
          <w:rFonts w:ascii="Times New Roman" w:hAnsi="Times New Roman"/>
          <w:sz w:val="28"/>
          <w:szCs w:val="28"/>
          <w:lang w:val="kk-KZ"/>
        </w:rPr>
        <w:lastRenderedPageBreak/>
        <w:t>рН 9,6 және 6,5% натрий хлориді бар орталарда барлық штаммдарда өсу байқалмады. 10% өті бар ортада барлық штамдар нашар өсуді көрсетті.</w:t>
      </w:r>
    </w:p>
    <w:p w:rsidR="008505AD" w:rsidRPr="00C45F8C" w:rsidRDefault="008505AD" w:rsidP="008505AD">
      <w:pPr>
        <w:spacing w:after="0" w:line="20" w:lineRule="atLeast"/>
        <w:ind w:firstLine="709"/>
        <w:jc w:val="both"/>
        <w:rPr>
          <w:rFonts w:ascii="Times New Roman" w:hAnsi="Times New Roman"/>
          <w:sz w:val="28"/>
          <w:szCs w:val="28"/>
          <w:lang w:val="kk-KZ"/>
        </w:rPr>
      </w:pPr>
      <w:r w:rsidRPr="00C45F8C">
        <w:rPr>
          <w:rFonts w:ascii="Times New Roman" w:hAnsi="Times New Roman"/>
          <w:sz w:val="28"/>
          <w:szCs w:val="28"/>
          <w:lang w:val="kk-KZ"/>
        </w:rPr>
        <w:t>Көмірсулардың ашытуы Андреде индикаторы бар жартылай сұйық ортада әртүрлі қанттармен және көп атомды спирттермен: арабиноза, глюкоза, мальтоза, лактоза, сахароза, салицин, маннитол, сорбит, рафиноза</w:t>
      </w:r>
      <w:r>
        <w:rPr>
          <w:rFonts w:ascii="Times New Roman" w:hAnsi="Times New Roman"/>
          <w:sz w:val="28"/>
          <w:szCs w:val="28"/>
          <w:lang w:val="kk-KZ"/>
        </w:rPr>
        <w:t xml:space="preserve"> газ түзді</w:t>
      </w:r>
      <w:r w:rsidRPr="00C45F8C">
        <w:rPr>
          <w:rFonts w:ascii="Times New Roman" w:hAnsi="Times New Roman"/>
          <w:sz w:val="28"/>
          <w:szCs w:val="28"/>
          <w:lang w:val="kk-KZ"/>
        </w:rPr>
        <w:t>. Бір</w:t>
      </w:r>
      <w:r>
        <w:rPr>
          <w:rFonts w:ascii="Times New Roman" w:hAnsi="Times New Roman"/>
          <w:sz w:val="28"/>
          <w:szCs w:val="28"/>
          <w:lang w:val="kk-KZ"/>
        </w:rPr>
        <w:t xml:space="preserve"> </w:t>
      </w:r>
      <w:r w:rsidRPr="00C45F8C">
        <w:rPr>
          <w:rFonts w:ascii="Times New Roman" w:hAnsi="Times New Roman"/>
          <w:sz w:val="28"/>
          <w:szCs w:val="28"/>
          <w:lang w:val="kk-KZ"/>
        </w:rPr>
        <w:t xml:space="preserve"> </w:t>
      </w:r>
      <w:r>
        <w:rPr>
          <w:rFonts w:ascii="Times New Roman" w:hAnsi="Times New Roman"/>
          <w:sz w:val="28"/>
          <w:szCs w:val="28"/>
          <w:lang w:val="kk-KZ"/>
        </w:rPr>
        <w:t>тәуліктік  өсіндіні қоректік ортаға</w:t>
      </w:r>
      <w:r w:rsidRPr="00C45F8C">
        <w:rPr>
          <w:rFonts w:ascii="Times New Roman" w:hAnsi="Times New Roman"/>
          <w:sz w:val="28"/>
          <w:szCs w:val="28"/>
          <w:lang w:val="kk-KZ"/>
        </w:rPr>
        <w:t xml:space="preserve"> </w:t>
      </w:r>
      <w:r>
        <w:rPr>
          <w:rFonts w:ascii="Times New Roman" w:hAnsi="Times New Roman"/>
          <w:sz w:val="28"/>
          <w:szCs w:val="28"/>
          <w:lang w:val="kk-KZ"/>
        </w:rPr>
        <w:t>ілмекті терең еңгізу арқылы себіндіні</w:t>
      </w:r>
      <w:r w:rsidRPr="00C45F8C">
        <w:rPr>
          <w:rFonts w:ascii="Times New Roman" w:hAnsi="Times New Roman"/>
          <w:sz w:val="28"/>
          <w:szCs w:val="28"/>
          <w:lang w:val="kk-KZ"/>
        </w:rPr>
        <w:t xml:space="preserve"> </w:t>
      </w:r>
      <w:r>
        <w:rPr>
          <w:rFonts w:ascii="Times New Roman" w:hAnsi="Times New Roman"/>
          <w:sz w:val="28"/>
          <w:szCs w:val="28"/>
          <w:lang w:val="kk-KZ"/>
        </w:rPr>
        <w:t xml:space="preserve"> жасалынды </w:t>
      </w:r>
      <w:r w:rsidRPr="00C45F8C">
        <w:rPr>
          <w:rFonts w:ascii="Times New Roman" w:hAnsi="Times New Roman"/>
          <w:sz w:val="28"/>
          <w:szCs w:val="28"/>
          <w:lang w:val="kk-KZ"/>
        </w:rPr>
        <w:t>(8-кесте).</w:t>
      </w:r>
    </w:p>
    <w:p w:rsidR="008505AD" w:rsidRDefault="008505AD" w:rsidP="008505AD">
      <w:pPr>
        <w:spacing w:after="0" w:line="20" w:lineRule="atLeast"/>
        <w:ind w:firstLine="709"/>
        <w:jc w:val="both"/>
        <w:rPr>
          <w:rFonts w:ascii="Times New Roman" w:hAnsi="Times New Roman"/>
          <w:sz w:val="28"/>
          <w:szCs w:val="28"/>
          <w:lang w:val="kk-KZ"/>
        </w:rPr>
      </w:pPr>
      <w:r w:rsidRPr="00C45F8C">
        <w:rPr>
          <w:rFonts w:ascii="Times New Roman" w:hAnsi="Times New Roman"/>
          <w:sz w:val="28"/>
          <w:szCs w:val="28"/>
          <w:lang w:val="kk-KZ"/>
        </w:rPr>
        <w:t xml:space="preserve">8-кестеде стрептококктардың 282 штаммының глюкозаны, мальтозаны, лактозаны, сахарозаны және салицинді ашытып, қышқыл түзетінін, бірақ олар маннитолды, сорбитолды, рафинозаны және </w:t>
      </w:r>
      <w:r>
        <w:rPr>
          <w:rFonts w:ascii="Times New Roman" w:hAnsi="Times New Roman"/>
          <w:sz w:val="28"/>
          <w:szCs w:val="28"/>
          <w:lang w:val="kk-KZ"/>
        </w:rPr>
        <w:t>арабинозаны ашытпағанын көрсетт</w:t>
      </w:r>
      <w:r w:rsidRPr="00C45F8C">
        <w:rPr>
          <w:rFonts w:ascii="Times New Roman" w:hAnsi="Times New Roman"/>
          <w:sz w:val="28"/>
          <w:szCs w:val="28"/>
          <w:lang w:val="kk-KZ"/>
        </w:rPr>
        <w:t>і.</w:t>
      </w:r>
    </w:p>
    <w:p w:rsidR="008505AD" w:rsidRDefault="008505AD" w:rsidP="008505AD">
      <w:pPr>
        <w:spacing w:after="0" w:line="20" w:lineRule="atLeast"/>
        <w:ind w:firstLine="709"/>
        <w:jc w:val="both"/>
        <w:rPr>
          <w:rFonts w:ascii="Times New Roman" w:hAnsi="Times New Roman"/>
          <w:sz w:val="28"/>
          <w:szCs w:val="28"/>
          <w:lang w:val="kk-KZ"/>
        </w:rPr>
      </w:pPr>
      <w:r w:rsidRPr="00C45F8C">
        <w:rPr>
          <w:rFonts w:ascii="Times New Roman" w:hAnsi="Times New Roman"/>
          <w:sz w:val="28"/>
          <w:szCs w:val="28"/>
          <w:lang w:val="kk-KZ"/>
        </w:rPr>
        <w:t>α типті гемолиз аймағын құраған 35 штаммда сорбитол ашытуға әлсіз реакция да байқалды.</w:t>
      </w:r>
    </w:p>
    <w:p w:rsidR="008505AD" w:rsidRDefault="008505AD" w:rsidP="008505AD">
      <w:pPr>
        <w:spacing w:after="0" w:line="20" w:lineRule="atLeast"/>
        <w:ind w:firstLine="709"/>
        <w:jc w:val="both"/>
        <w:rPr>
          <w:rFonts w:ascii="Times New Roman" w:hAnsi="Times New Roman"/>
          <w:sz w:val="28"/>
          <w:szCs w:val="28"/>
          <w:lang w:val="kk-KZ"/>
        </w:rPr>
      </w:pPr>
      <w:r w:rsidRPr="00C45F8C">
        <w:rPr>
          <w:rFonts w:ascii="Times New Roman" w:hAnsi="Times New Roman"/>
          <w:sz w:val="28"/>
          <w:szCs w:val="28"/>
          <w:lang w:val="kk-KZ"/>
        </w:rPr>
        <w:t xml:space="preserve">Жоғарыда сипатталған көрсеткіштерге негізделген зерттеу нәтижелері стрептококктардың </w:t>
      </w:r>
      <w:r>
        <w:rPr>
          <w:rFonts w:ascii="Times New Roman" w:hAnsi="Times New Roman"/>
          <w:sz w:val="28"/>
          <w:szCs w:val="28"/>
          <w:lang w:val="kk-KZ"/>
        </w:rPr>
        <w:t xml:space="preserve">бөлініп алынған </w:t>
      </w:r>
      <w:r w:rsidRPr="00C45F8C">
        <w:rPr>
          <w:rFonts w:ascii="Times New Roman" w:hAnsi="Times New Roman"/>
          <w:sz w:val="28"/>
          <w:szCs w:val="28"/>
          <w:lang w:val="kk-KZ"/>
        </w:rPr>
        <w:t xml:space="preserve">246 </w:t>
      </w:r>
      <w:r>
        <w:rPr>
          <w:rFonts w:ascii="Times New Roman" w:hAnsi="Times New Roman"/>
          <w:sz w:val="28"/>
          <w:szCs w:val="28"/>
          <w:lang w:val="kk-KZ"/>
        </w:rPr>
        <w:t>өсіндісін</w:t>
      </w:r>
      <w:r w:rsidRPr="00C45F8C">
        <w:rPr>
          <w:rFonts w:ascii="Times New Roman" w:hAnsi="Times New Roman"/>
          <w:sz w:val="28"/>
          <w:szCs w:val="28"/>
          <w:lang w:val="kk-KZ"/>
        </w:rPr>
        <w:t>, биохимиялық және морфологиялық қасиеттеріне қарай келесі серологиялық топтарға жіктеуге мүмкіндік берді: В тобы</w:t>
      </w:r>
      <w:r>
        <w:rPr>
          <w:rFonts w:ascii="Times New Roman" w:hAnsi="Times New Roman"/>
          <w:sz w:val="28"/>
          <w:szCs w:val="28"/>
          <w:lang w:val="kk-KZ"/>
        </w:rPr>
        <w:t>на</w:t>
      </w:r>
      <w:r w:rsidRPr="00C45F8C">
        <w:rPr>
          <w:rFonts w:ascii="Times New Roman" w:hAnsi="Times New Roman"/>
          <w:sz w:val="28"/>
          <w:szCs w:val="28"/>
          <w:lang w:val="kk-KZ"/>
        </w:rPr>
        <w:t xml:space="preserve"> стрептококктар </w:t>
      </w:r>
      <w:r w:rsidRPr="00013369">
        <w:rPr>
          <w:rFonts w:ascii="Times New Roman" w:hAnsi="Times New Roman"/>
          <w:i/>
          <w:sz w:val="28"/>
          <w:szCs w:val="28"/>
          <w:lang w:val="kk-KZ"/>
        </w:rPr>
        <w:t>(Str. agalactiae</w:t>
      </w:r>
      <w:r>
        <w:rPr>
          <w:rFonts w:ascii="Times New Roman" w:hAnsi="Times New Roman"/>
          <w:sz w:val="28"/>
          <w:szCs w:val="28"/>
          <w:lang w:val="kk-KZ"/>
        </w:rPr>
        <w:t xml:space="preserve">) - 222 штамм, сүт қышқылды стрептококктар </w:t>
      </w:r>
      <w:r w:rsidRPr="00C45F8C">
        <w:rPr>
          <w:rFonts w:ascii="Times New Roman" w:hAnsi="Times New Roman"/>
          <w:sz w:val="28"/>
          <w:szCs w:val="28"/>
          <w:lang w:val="kk-KZ"/>
        </w:rPr>
        <w:t xml:space="preserve">- 20 штамм және </w:t>
      </w:r>
      <w:r>
        <w:rPr>
          <w:rFonts w:ascii="Times New Roman" w:hAnsi="Times New Roman"/>
          <w:sz w:val="28"/>
          <w:szCs w:val="28"/>
          <w:lang w:val="kk-KZ"/>
        </w:rPr>
        <w:t>жасыл түсті</w:t>
      </w:r>
      <w:r w:rsidRPr="00C45F8C">
        <w:rPr>
          <w:rFonts w:ascii="Times New Roman" w:hAnsi="Times New Roman"/>
          <w:sz w:val="28"/>
          <w:szCs w:val="28"/>
          <w:lang w:val="kk-KZ"/>
        </w:rPr>
        <w:t xml:space="preserve"> стрептококктары</w:t>
      </w:r>
      <w:r>
        <w:rPr>
          <w:rFonts w:ascii="Times New Roman" w:hAnsi="Times New Roman"/>
          <w:sz w:val="28"/>
          <w:szCs w:val="28"/>
          <w:lang w:val="kk-KZ"/>
        </w:rPr>
        <w:t xml:space="preserve">на </w:t>
      </w:r>
      <w:r w:rsidRPr="00C45F8C">
        <w:rPr>
          <w:rFonts w:ascii="Times New Roman" w:hAnsi="Times New Roman"/>
          <w:sz w:val="28"/>
          <w:szCs w:val="28"/>
          <w:lang w:val="kk-KZ"/>
        </w:rPr>
        <w:t>(</w:t>
      </w:r>
      <w:r w:rsidRPr="00013369">
        <w:rPr>
          <w:rFonts w:ascii="Times New Roman" w:hAnsi="Times New Roman"/>
          <w:i/>
          <w:sz w:val="28"/>
          <w:szCs w:val="28"/>
          <w:lang w:val="kk-KZ"/>
        </w:rPr>
        <w:t>Streptococcus viridans</w:t>
      </w:r>
      <w:r w:rsidRPr="00C45F8C">
        <w:rPr>
          <w:rFonts w:ascii="Times New Roman" w:hAnsi="Times New Roman"/>
          <w:sz w:val="28"/>
          <w:szCs w:val="28"/>
          <w:lang w:val="kk-KZ"/>
        </w:rPr>
        <w:t>) - 35 штамм (8 кесте).</w:t>
      </w:r>
    </w:p>
    <w:p w:rsidR="006810F0" w:rsidRDefault="00F27278" w:rsidP="00F27278">
      <w:pPr>
        <w:tabs>
          <w:tab w:val="left" w:pos="2370"/>
        </w:tabs>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ab/>
      </w:r>
    </w:p>
    <w:p w:rsidR="008505AD" w:rsidRDefault="00A7507F" w:rsidP="008505AD">
      <w:pPr>
        <w:spacing w:after="0" w:line="20" w:lineRule="atLeast"/>
        <w:ind w:firstLine="709"/>
        <w:jc w:val="both"/>
        <w:rPr>
          <w:rFonts w:ascii="Times New Roman" w:hAnsi="Times New Roman"/>
          <w:sz w:val="28"/>
          <w:szCs w:val="28"/>
          <w:lang w:val="kk-KZ"/>
        </w:rPr>
      </w:pPr>
      <w:r w:rsidRPr="00C45F8C">
        <w:rPr>
          <w:rFonts w:ascii="Times New Roman" w:hAnsi="Times New Roman"/>
          <w:sz w:val="28"/>
          <w:szCs w:val="28"/>
          <w:lang w:val="kk-KZ"/>
        </w:rPr>
        <w:t>К</w:t>
      </w:r>
      <w:r w:rsidR="008505AD" w:rsidRPr="00C45F8C">
        <w:rPr>
          <w:rFonts w:ascii="Times New Roman" w:hAnsi="Times New Roman"/>
          <w:sz w:val="28"/>
          <w:szCs w:val="28"/>
          <w:lang w:val="kk-KZ"/>
        </w:rPr>
        <w:t>ес</w:t>
      </w:r>
      <w:r w:rsidR="008505AD">
        <w:rPr>
          <w:rFonts w:ascii="Times New Roman" w:hAnsi="Times New Roman"/>
          <w:sz w:val="28"/>
          <w:szCs w:val="28"/>
          <w:lang w:val="kk-KZ"/>
        </w:rPr>
        <w:t>те</w:t>
      </w:r>
      <w:r w:rsidR="00013369">
        <w:rPr>
          <w:rFonts w:ascii="Times New Roman" w:hAnsi="Times New Roman"/>
          <w:sz w:val="28"/>
          <w:szCs w:val="28"/>
          <w:lang w:val="kk-KZ"/>
        </w:rPr>
        <w:t xml:space="preserve"> 6 -</w:t>
      </w:r>
      <w:r>
        <w:rPr>
          <w:rFonts w:ascii="Times New Roman" w:hAnsi="Times New Roman"/>
          <w:sz w:val="28"/>
          <w:szCs w:val="28"/>
          <w:lang w:val="kk-KZ"/>
        </w:rPr>
        <w:t xml:space="preserve"> </w:t>
      </w:r>
      <w:r w:rsidR="008505AD">
        <w:rPr>
          <w:rFonts w:ascii="Times New Roman" w:hAnsi="Times New Roman"/>
          <w:sz w:val="28"/>
          <w:szCs w:val="28"/>
          <w:lang w:val="kk-KZ"/>
        </w:rPr>
        <w:t>Сүттен бөлініп алынған</w:t>
      </w:r>
      <w:r w:rsidR="008505AD" w:rsidRPr="00C45F8C">
        <w:rPr>
          <w:rFonts w:ascii="Times New Roman" w:hAnsi="Times New Roman"/>
          <w:sz w:val="28"/>
          <w:szCs w:val="28"/>
          <w:lang w:val="kk-KZ"/>
        </w:rPr>
        <w:t xml:space="preserve"> стрептококктардың биохимиялық қасиеттерінің сипаттамасы</w:t>
      </w:r>
    </w:p>
    <w:p w:rsidR="008505AD" w:rsidRPr="00C45F8C" w:rsidRDefault="008505AD" w:rsidP="008505AD">
      <w:pPr>
        <w:spacing w:after="0" w:line="20" w:lineRule="atLeast"/>
        <w:ind w:firstLine="709"/>
        <w:jc w:val="both"/>
        <w:rPr>
          <w:rFonts w:ascii="Times New Roman" w:hAnsi="Times New Roman"/>
          <w:sz w:val="28"/>
          <w:szCs w:val="28"/>
          <w:lang w:val="kk-KZ"/>
        </w:rPr>
      </w:pPr>
    </w:p>
    <w:tbl>
      <w:tblPr>
        <w:tblStyle w:val="ae"/>
        <w:tblW w:w="0" w:type="auto"/>
        <w:tblLook w:val="04A0" w:firstRow="1" w:lastRow="0" w:firstColumn="1" w:lastColumn="0" w:noHBand="0" w:noVBand="1"/>
      </w:tblPr>
      <w:tblGrid>
        <w:gridCol w:w="2538"/>
        <w:gridCol w:w="1100"/>
        <w:gridCol w:w="763"/>
        <w:gridCol w:w="773"/>
        <w:gridCol w:w="762"/>
        <w:gridCol w:w="768"/>
        <w:gridCol w:w="770"/>
        <w:gridCol w:w="717"/>
        <w:gridCol w:w="713"/>
        <w:gridCol w:w="724"/>
      </w:tblGrid>
      <w:tr w:rsidR="008505AD" w:rsidRPr="00D000B2" w:rsidTr="00D000B2">
        <w:trPr>
          <w:cantSplit/>
          <w:trHeight w:val="1576"/>
        </w:trPr>
        <w:tc>
          <w:tcPr>
            <w:tcW w:w="1491" w:type="dxa"/>
          </w:tcPr>
          <w:p w:rsidR="008505AD" w:rsidRPr="00A7507F" w:rsidRDefault="008505AD" w:rsidP="008505AD">
            <w:pPr>
              <w:spacing w:line="20" w:lineRule="atLeast"/>
              <w:jc w:val="both"/>
              <w:rPr>
                <w:rFonts w:ascii="Times New Roman" w:hAnsi="Times New Roman"/>
                <w:sz w:val="28"/>
                <w:szCs w:val="28"/>
                <w:lang w:val="kk-KZ"/>
              </w:rPr>
            </w:pPr>
            <w:r w:rsidRPr="00D000B2">
              <w:rPr>
                <w:rFonts w:ascii="Times New Roman" w:hAnsi="Times New Roman"/>
                <w:sz w:val="28"/>
                <w:szCs w:val="28"/>
                <w:lang w:val="kk-KZ"/>
              </w:rPr>
              <w:t>Өсіндінің аты</w:t>
            </w:r>
          </w:p>
        </w:tc>
        <w:tc>
          <w:tcPr>
            <w:tcW w:w="915" w:type="dxa"/>
          </w:tcPr>
          <w:p w:rsidR="008505AD" w:rsidRPr="00D000B2" w:rsidRDefault="008505AD" w:rsidP="008505AD">
            <w:pPr>
              <w:spacing w:line="20" w:lineRule="atLeast"/>
              <w:jc w:val="center"/>
              <w:rPr>
                <w:rFonts w:ascii="Times New Roman" w:hAnsi="Times New Roman"/>
                <w:sz w:val="28"/>
                <w:szCs w:val="28"/>
                <w:lang w:val="kk-KZ"/>
              </w:rPr>
            </w:pPr>
            <w:r w:rsidRPr="00D000B2">
              <w:rPr>
                <w:rFonts w:ascii="Times New Roman" w:hAnsi="Times New Roman"/>
                <w:sz w:val="28"/>
                <w:szCs w:val="28"/>
                <w:lang w:val="kk-KZ"/>
              </w:rPr>
              <w:t>Штамм саны</w:t>
            </w:r>
          </w:p>
        </w:tc>
        <w:tc>
          <w:tcPr>
            <w:tcW w:w="896" w:type="dxa"/>
            <w:textDirection w:val="btLr"/>
          </w:tcPr>
          <w:p w:rsidR="008505AD" w:rsidRPr="00A7507F" w:rsidRDefault="008505AD" w:rsidP="00D000B2">
            <w:pPr>
              <w:spacing w:line="20" w:lineRule="atLeast"/>
              <w:ind w:left="113" w:right="113"/>
              <w:jc w:val="both"/>
              <w:rPr>
                <w:rFonts w:ascii="Times New Roman" w:hAnsi="Times New Roman"/>
                <w:sz w:val="28"/>
                <w:szCs w:val="28"/>
                <w:lang w:val="kk-KZ"/>
              </w:rPr>
            </w:pPr>
            <w:r w:rsidRPr="00A7507F">
              <w:rPr>
                <w:rFonts w:ascii="Times New Roman" w:hAnsi="Times New Roman"/>
                <w:sz w:val="28"/>
                <w:szCs w:val="28"/>
                <w:lang w:val="kk-KZ"/>
              </w:rPr>
              <w:t>Глюкоза</w:t>
            </w:r>
          </w:p>
        </w:tc>
        <w:tc>
          <w:tcPr>
            <w:tcW w:w="916" w:type="dxa"/>
            <w:textDirection w:val="btLr"/>
          </w:tcPr>
          <w:p w:rsidR="008505AD" w:rsidRPr="00A7507F" w:rsidRDefault="008505AD" w:rsidP="00D000B2">
            <w:pPr>
              <w:spacing w:line="20" w:lineRule="atLeast"/>
              <w:ind w:left="113" w:right="113"/>
              <w:jc w:val="both"/>
              <w:rPr>
                <w:rFonts w:ascii="Times New Roman" w:hAnsi="Times New Roman"/>
                <w:sz w:val="28"/>
                <w:szCs w:val="28"/>
                <w:lang w:val="kk-KZ"/>
              </w:rPr>
            </w:pPr>
            <w:r w:rsidRPr="00A7507F">
              <w:rPr>
                <w:rFonts w:ascii="Times New Roman" w:hAnsi="Times New Roman"/>
                <w:sz w:val="28"/>
                <w:szCs w:val="28"/>
                <w:lang w:val="kk-KZ"/>
              </w:rPr>
              <w:t>Мальтоза</w:t>
            </w:r>
          </w:p>
        </w:tc>
        <w:tc>
          <w:tcPr>
            <w:tcW w:w="894" w:type="dxa"/>
            <w:textDirection w:val="btLr"/>
          </w:tcPr>
          <w:p w:rsidR="008505AD" w:rsidRPr="00A7507F" w:rsidRDefault="008505AD" w:rsidP="00D000B2">
            <w:pPr>
              <w:spacing w:line="20" w:lineRule="atLeast"/>
              <w:ind w:left="113" w:right="113"/>
              <w:jc w:val="both"/>
              <w:rPr>
                <w:rFonts w:ascii="Times New Roman" w:hAnsi="Times New Roman"/>
                <w:sz w:val="28"/>
                <w:szCs w:val="28"/>
                <w:lang w:val="kk-KZ"/>
              </w:rPr>
            </w:pPr>
            <w:r w:rsidRPr="00A7507F">
              <w:rPr>
                <w:rFonts w:ascii="Times New Roman" w:hAnsi="Times New Roman"/>
                <w:sz w:val="28"/>
                <w:szCs w:val="28"/>
                <w:lang w:val="kk-KZ"/>
              </w:rPr>
              <w:t>Лактоза</w:t>
            </w:r>
          </w:p>
        </w:tc>
        <w:tc>
          <w:tcPr>
            <w:tcW w:w="906" w:type="dxa"/>
            <w:textDirection w:val="btLr"/>
          </w:tcPr>
          <w:p w:rsidR="008505AD" w:rsidRPr="00A7507F" w:rsidRDefault="008505AD" w:rsidP="00D000B2">
            <w:pPr>
              <w:spacing w:line="20" w:lineRule="atLeast"/>
              <w:ind w:left="113" w:right="113"/>
              <w:jc w:val="both"/>
              <w:rPr>
                <w:rFonts w:ascii="Times New Roman" w:hAnsi="Times New Roman"/>
                <w:sz w:val="28"/>
                <w:szCs w:val="28"/>
                <w:lang w:val="kk-KZ"/>
              </w:rPr>
            </w:pPr>
            <w:r w:rsidRPr="00A7507F">
              <w:rPr>
                <w:rFonts w:ascii="Times New Roman" w:hAnsi="Times New Roman"/>
                <w:sz w:val="28"/>
                <w:szCs w:val="28"/>
                <w:lang w:val="kk-KZ"/>
              </w:rPr>
              <w:t>Сахароза</w:t>
            </w:r>
          </w:p>
        </w:tc>
        <w:tc>
          <w:tcPr>
            <w:tcW w:w="910" w:type="dxa"/>
            <w:textDirection w:val="btLr"/>
          </w:tcPr>
          <w:p w:rsidR="008505AD" w:rsidRPr="00A7507F" w:rsidRDefault="008505AD" w:rsidP="00D000B2">
            <w:pPr>
              <w:spacing w:line="20" w:lineRule="atLeast"/>
              <w:ind w:left="113" w:right="113"/>
              <w:jc w:val="both"/>
              <w:rPr>
                <w:rFonts w:ascii="Times New Roman" w:hAnsi="Times New Roman"/>
                <w:sz w:val="28"/>
                <w:szCs w:val="28"/>
                <w:lang w:val="kk-KZ"/>
              </w:rPr>
            </w:pPr>
            <w:r w:rsidRPr="00A7507F">
              <w:rPr>
                <w:rFonts w:ascii="Times New Roman" w:hAnsi="Times New Roman"/>
                <w:sz w:val="28"/>
                <w:szCs w:val="28"/>
                <w:lang w:val="kk-KZ"/>
              </w:rPr>
              <w:t>Салицин</w:t>
            </w:r>
          </w:p>
        </w:tc>
        <w:tc>
          <w:tcPr>
            <w:tcW w:w="898" w:type="dxa"/>
            <w:textDirection w:val="btLr"/>
          </w:tcPr>
          <w:p w:rsidR="008505AD" w:rsidRPr="00A7507F" w:rsidRDefault="008505AD" w:rsidP="00D000B2">
            <w:pPr>
              <w:spacing w:line="20" w:lineRule="atLeast"/>
              <w:ind w:left="113" w:right="113"/>
              <w:jc w:val="both"/>
              <w:rPr>
                <w:rFonts w:ascii="Times New Roman" w:hAnsi="Times New Roman"/>
                <w:sz w:val="28"/>
                <w:szCs w:val="28"/>
                <w:lang w:val="kk-KZ"/>
              </w:rPr>
            </w:pPr>
            <w:r w:rsidRPr="00A7507F">
              <w:rPr>
                <w:rFonts w:ascii="Times New Roman" w:hAnsi="Times New Roman"/>
                <w:sz w:val="28"/>
                <w:szCs w:val="28"/>
                <w:lang w:val="kk-KZ"/>
              </w:rPr>
              <w:t>Маннит</w:t>
            </w:r>
          </w:p>
        </w:tc>
        <w:tc>
          <w:tcPr>
            <w:tcW w:w="890" w:type="dxa"/>
            <w:textDirection w:val="btLr"/>
          </w:tcPr>
          <w:p w:rsidR="008505AD" w:rsidRPr="00A7507F" w:rsidRDefault="008505AD" w:rsidP="00D000B2">
            <w:pPr>
              <w:spacing w:line="20" w:lineRule="atLeast"/>
              <w:ind w:left="113" w:right="113"/>
              <w:jc w:val="both"/>
              <w:rPr>
                <w:rFonts w:ascii="Times New Roman" w:hAnsi="Times New Roman"/>
                <w:sz w:val="28"/>
                <w:szCs w:val="28"/>
                <w:lang w:val="kk-KZ"/>
              </w:rPr>
            </w:pPr>
            <w:r w:rsidRPr="00A7507F">
              <w:rPr>
                <w:rFonts w:ascii="Times New Roman" w:hAnsi="Times New Roman"/>
                <w:sz w:val="28"/>
                <w:szCs w:val="28"/>
                <w:lang w:val="kk-KZ"/>
              </w:rPr>
              <w:t>Сорбит</w:t>
            </w:r>
          </w:p>
        </w:tc>
        <w:tc>
          <w:tcPr>
            <w:tcW w:w="912" w:type="dxa"/>
            <w:textDirection w:val="btLr"/>
          </w:tcPr>
          <w:p w:rsidR="008505AD" w:rsidRPr="00A7507F" w:rsidRDefault="008505AD" w:rsidP="00D000B2">
            <w:pPr>
              <w:spacing w:line="20" w:lineRule="atLeast"/>
              <w:ind w:left="113" w:right="113"/>
              <w:jc w:val="both"/>
              <w:rPr>
                <w:rFonts w:ascii="Times New Roman" w:hAnsi="Times New Roman"/>
                <w:sz w:val="28"/>
                <w:szCs w:val="28"/>
                <w:lang w:val="kk-KZ"/>
              </w:rPr>
            </w:pPr>
            <w:r w:rsidRPr="00A7507F">
              <w:rPr>
                <w:rFonts w:ascii="Times New Roman" w:hAnsi="Times New Roman"/>
                <w:sz w:val="28"/>
                <w:szCs w:val="28"/>
                <w:lang w:val="kk-KZ"/>
              </w:rPr>
              <w:t>Рафиноза</w:t>
            </w:r>
          </w:p>
        </w:tc>
      </w:tr>
      <w:tr w:rsidR="008505AD" w:rsidRPr="00D000B2" w:rsidTr="008505AD">
        <w:tc>
          <w:tcPr>
            <w:tcW w:w="1491" w:type="dxa"/>
          </w:tcPr>
          <w:p w:rsidR="008505AD" w:rsidRPr="00013369" w:rsidRDefault="008505AD" w:rsidP="008505AD">
            <w:pPr>
              <w:spacing w:line="20" w:lineRule="atLeast"/>
              <w:jc w:val="center"/>
              <w:rPr>
                <w:rFonts w:ascii="Times New Roman" w:hAnsi="Times New Roman"/>
                <w:i/>
                <w:sz w:val="28"/>
                <w:szCs w:val="28"/>
                <w:lang w:val="kk-KZ"/>
              </w:rPr>
            </w:pPr>
            <w:r w:rsidRPr="00013369">
              <w:rPr>
                <w:rFonts w:ascii="Times New Roman" w:hAnsi="Times New Roman"/>
                <w:i/>
                <w:sz w:val="28"/>
                <w:szCs w:val="28"/>
                <w:lang w:val="kk-KZ"/>
              </w:rPr>
              <w:t>Str. аgalactiae</w:t>
            </w:r>
          </w:p>
          <w:p w:rsidR="008505AD" w:rsidRPr="00A7507F" w:rsidRDefault="008505AD" w:rsidP="008505AD">
            <w:pPr>
              <w:spacing w:line="20" w:lineRule="atLeast"/>
              <w:jc w:val="center"/>
              <w:rPr>
                <w:rFonts w:ascii="Times New Roman" w:hAnsi="Times New Roman"/>
                <w:sz w:val="28"/>
                <w:szCs w:val="28"/>
                <w:lang w:val="kk-KZ"/>
              </w:rPr>
            </w:pPr>
          </w:p>
        </w:tc>
        <w:tc>
          <w:tcPr>
            <w:tcW w:w="915" w:type="dxa"/>
          </w:tcPr>
          <w:p w:rsidR="008505AD" w:rsidRPr="00A7507F" w:rsidRDefault="008505AD" w:rsidP="008505AD">
            <w:pPr>
              <w:spacing w:line="20" w:lineRule="atLeast"/>
              <w:jc w:val="both"/>
              <w:rPr>
                <w:rFonts w:ascii="Times New Roman" w:hAnsi="Times New Roman"/>
                <w:sz w:val="28"/>
                <w:szCs w:val="28"/>
                <w:lang w:val="kk-KZ"/>
              </w:rPr>
            </w:pPr>
            <w:r w:rsidRPr="00A7507F">
              <w:rPr>
                <w:rFonts w:ascii="Times New Roman" w:hAnsi="Times New Roman"/>
                <w:sz w:val="28"/>
                <w:szCs w:val="28"/>
                <w:lang w:val="kk-KZ"/>
              </w:rPr>
              <w:t>222</w:t>
            </w:r>
          </w:p>
        </w:tc>
        <w:tc>
          <w:tcPr>
            <w:tcW w:w="896" w:type="dxa"/>
          </w:tcPr>
          <w:p w:rsidR="008505AD" w:rsidRPr="00A7507F" w:rsidRDefault="008505AD" w:rsidP="008505AD">
            <w:pPr>
              <w:spacing w:line="20" w:lineRule="atLeast"/>
              <w:jc w:val="center"/>
              <w:rPr>
                <w:rFonts w:ascii="Times New Roman" w:hAnsi="Times New Roman"/>
                <w:sz w:val="28"/>
                <w:szCs w:val="28"/>
                <w:u w:val="single"/>
                <w:lang w:val="kk-KZ"/>
              </w:rPr>
            </w:pPr>
            <w:r w:rsidRPr="00A7507F">
              <w:rPr>
                <w:rFonts w:ascii="Times New Roman" w:hAnsi="Times New Roman"/>
                <w:sz w:val="28"/>
                <w:szCs w:val="28"/>
                <w:u w:val="single"/>
                <w:lang w:val="kk-KZ"/>
              </w:rPr>
              <w:t>222</w:t>
            </w:r>
          </w:p>
          <w:p w:rsidR="008505AD" w:rsidRPr="00D000B2" w:rsidRDefault="008505AD" w:rsidP="008505AD">
            <w:pPr>
              <w:spacing w:line="20" w:lineRule="atLeast"/>
              <w:jc w:val="center"/>
              <w:rPr>
                <w:rFonts w:ascii="Times New Roman" w:hAnsi="Times New Roman"/>
                <w:sz w:val="28"/>
                <w:szCs w:val="28"/>
                <w:lang w:val="kk-KZ"/>
              </w:rPr>
            </w:pPr>
            <w:r w:rsidRPr="00D000B2">
              <w:rPr>
                <w:rFonts w:ascii="Times New Roman" w:hAnsi="Times New Roman"/>
                <w:sz w:val="28"/>
                <w:szCs w:val="28"/>
                <w:lang w:val="kk-KZ"/>
              </w:rPr>
              <w:t>к</w:t>
            </w:r>
          </w:p>
        </w:tc>
        <w:tc>
          <w:tcPr>
            <w:tcW w:w="916" w:type="dxa"/>
          </w:tcPr>
          <w:p w:rsidR="008505AD" w:rsidRPr="00A7507F" w:rsidRDefault="008505AD" w:rsidP="008505AD">
            <w:pPr>
              <w:spacing w:line="20" w:lineRule="atLeast"/>
              <w:jc w:val="center"/>
              <w:rPr>
                <w:rFonts w:ascii="Times New Roman" w:hAnsi="Times New Roman"/>
                <w:sz w:val="28"/>
                <w:szCs w:val="28"/>
                <w:u w:val="single"/>
                <w:lang w:val="kk-KZ"/>
              </w:rPr>
            </w:pPr>
            <w:r w:rsidRPr="00A7507F">
              <w:rPr>
                <w:rFonts w:ascii="Times New Roman" w:hAnsi="Times New Roman"/>
                <w:sz w:val="28"/>
                <w:szCs w:val="28"/>
                <w:u w:val="single"/>
                <w:lang w:val="kk-KZ"/>
              </w:rPr>
              <w:t>222</w:t>
            </w:r>
          </w:p>
          <w:p w:rsidR="008505AD" w:rsidRPr="00D000B2" w:rsidRDefault="008505AD" w:rsidP="008505AD">
            <w:pPr>
              <w:spacing w:line="20" w:lineRule="atLeast"/>
              <w:jc w:val="center"/>
              <w:rPr>
                <w:rFonts w:ascii="Times New Roman" w:hAnsi="Times New Roman"/>
                <w:sz w:val="28"/>
                <w:szCs w:val="28"/>
                <w:lang w:val="kk-KZ"/>
              </w:rPr>
            </w:pPr>
            <w:r w:rsidRPr="00D000B2">
              <w:rPr>
                <w:rFonts w:ascii="Times New Roman" w:hAnsi="Times New Roman"/>
                <w:sz w:val="28"/>
                <w:szCs w:val="28"/>
                <w:lang w:val="kk-KZ"/>
              </w:rPr>
              <w:t>к</w:t>
            </w:r>
          </w:p>
        </w:tc>
        <w:tc>
          <w:tcPr>
            <w:tcW w:w="894" w:type="dxa"/>
          </w:tcPr>
          <w:p w:rsidR="008505AD" w:rsidRPr="00D000B2" w:rsidRDefault="008505AD" w:rsidP="008505AD">
            <w:pPr>
              <w:spacing w:line="20" w:lineRule="atLeast"/>
              <w:jc w:val="center"/>
              <w:rPr>
                <w:rFonts w:ascii="Times New Roman" w:hAnsi="Times New Roman"/>
                <w:sz w:val="28"/>
                <w:szCs w:val="28"/>
                <w:u w:val="single"/>
              </w:rPr>
            </w:pPr>
            <w:r w:rsidRPr="00A7507F">
              <w:rPr>
                <w:rFonts w:ascii="Times New Roman" w:hAnsi="Times New Roman"/>
                <w:sz w:val="28"/>
                <w:szCs w:val="28"/>
                <w:u w:val="single"/>
                <w:lang w:val="kk-KZ"/>
              </w:rPr>
              <w:t>22</w:t>
            </w:r>
            <w:r w:rsidRPr="00D000B2">
              <w:rPr>
                <w:rFonts w:ascii="Times New Roman" w:hAnsi="Times New Roman"/>
                <w:sz w:val="28"/>
                <w:szCs w:val="28"/>
                <w:u w:val="single"/>
              </w:rPr>
              <w:t>2</w:t>
            </w:r>
          </w:p>
          <w:p w:rsidR="008505AD" w:rsidRPr="00D000B2" w:rsidRDefault="008505AD" w:rsidP="008505AD">
            <w:pPr>
              <w:spacing w:line="20" w:lineRule="atLeast"/>
              <w:jc w:val="center"/>
              <w:rPr>
                <w:rFonts w:ascii="Times New Roman" w:hAnsi="Times New Roman"/>
                <w:sz w:val="28"/>
                <w:szCs w:val="28"/>
                <w:lang w:val="kk-KZ"/>
              </w:rPr>
            </w:pPr>
            <w:r w:rsidRPr="00D000B2">
              <w:rPr>
                <w:rFonts w:ascii="Times New Roman" w:hAnsi="Times New Roman"/>
                <w:sz w:val="28"/>
                <w:szCs w:val="28"/>
                <w:lang w:val="kk-KZ"/>
              </w:rPr>
              <w:t>к</w:t>
            </w:r>
          </w:p>
        </w:tc>
        <w:tc>
          <w:tcPr>
            <w:tcW w:w="906"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lang w:val="en-US"/>
              </w:rPr>
              <w:t>2</w:t>
            </w:r>
            <w:r w:rsidRPr="00D000B2">
              <w:rPr>
                <w:rFonts w:ascii="Times New Roman" w:hAnsi="Times New Roman"/>
                <w:sz w:val="28"/>
                <w:szCs w:val="28"/>
                <w:u w:val="single"/>
              </w:rPr>
              <w:t>22</w:t>
            </w:r>
          </w:p>
          <w:p w:rsidR="008505AD" w:rsidRPr="00D000B2" w:rsidRDefault="008505AD" w:rsidP="008505AD">
            <w:pPr>
              <w:spacing w:line="20" w:lineRule="atLeast"/>
              <w:jc w:val="center"/>
              <w:rPr>
                <w:rFonts w:ascii="Times New Roman" w:hAnsi="Times New Roman"/>
                <w:sz w:val="28"/>
                <w:szCs w:val="28"/>
                <w:lang w:val="kk-KZ"/>
              </w:rPr>
            </w:pPr>
            <w:r w:rsidRPr="00D000B2">
              <w:rPr>
                <w:rFonts w:ascii="Times New Roman" w:hAnsi="Times New Roman"/>
                <w:sz w:val="28"/>
                <w:szCs w:val="28"/>
                <w:lang w:val="kk-KZ"/>
              </w:rPr>
              <w:t>к</w:t>
            </w:r>
          </w:p>
        </w:tc>
        <w:tc>
          <w:tcPr>
            <w:tcW w:w="910"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lang w:val="en-US"/>
              </w:rPr>
              <w:t>2</w:t>
            </w:r>
            <w:r w:rsidRPr="00D000B2">
              <w:rPr>
                <w:rFonts w:ascii="Times New Roman" w:hAnsi="Times New Roman"/>
                <w:sz w:val="28"/>
                <w:szCs w:val="28"/>
                <w:u w:val="single"/>
              </w:rPr>
              <w:t>22</w:t>
            </w:r>
          </w:p>
          <w:p w:rsidR="008505AD" w:rsidRPr="00D000B2" w:rsidRDefault="008505AD" w:rsidP="008505AD">
            <w:pPr>
              <w:spacing w:line="20" w:lineRule="atLeast"/>
              <w:jc w:val="center"/>
              <w:rPr>
                <w:rFonts w:ascii="Times New Roman" w:hAnsi="Times New Roman"/>
                <w:sz w:val="28"/>
                <w:szCs w:val="28"/>
                <w:lang w:val="kk-KZ"/>
              </w:rPr>
            </w:pPr>
            <w:r w:rsidRPr="00D000B2">
              <w:rPr>
                <w:rFonts w:ascii="Times New Roman" w:hAnsi="Times New Roman"/>
                <w:sz w:val="28"/>
                <w:szCs w:val="28"/>
                <w:lang w:val="kk-KZ"/>
              </w:rPr>
              <w:t>к</w:t>
            </w:r>
          </w:p>
        </w:tc>
        <w:tc>
          <w:tcPr>
            <w:tcW w:w="898"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c>
          <w:tcPr>
            <w:tcW w:w="890"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c>
          <w:tcPr>
            <w:tcW w:w="912"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r>
      <w:tr w:rsidR="008505AD" w:rsidRPr="00D000B2" w:rsidTr="008505AD">
        <w:trPr>
          <w:trHeight w:val="539"/>
        </w:trPr>
        <w:tc>
          <w:tcPr>
            <w:tcW w:w="1491"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 xml:space="preserve">сүт қышқылды стрептококктар </w:t>
            </w:r>
          </w:p>
        </w:tc>
        <w:tc>
          <w:tcPr>
            <w:tcW w:w="915" w:type="dxa"/>
          </w:tcPr>
          <w:p w:rsidR="008505AD" w:rsidRPr="00D000B2" w:rsidRDefault="008505AD" w:rsidP="008505AD">
            <w:pPr>
              <w:spacing w:line="20" w:lineRule="atLeast"/>
              <w:jc w:val="both"/>
              <w:rPr>
                <w:rFonts w:ascii="Times New Roman" w:hAnsi="Times New Roman"/>
                <w:sz w:val="28"/>
                <w:szCs w:val="28"/>
              </w:rPr>
            </w:pPr>
            <w:r w:rsidRPr="00D000B2">
              <w:rPr>
                <w:rFonts w:ascii="Times New Roman" w:hAnsi="Times New Roman"/>
                <w:sz w:val="28"/>
                <w:szCs w:val="28"/>
              </w:rPr>
              <w:t>20</w:t>
            </w:r>
          </w:p>
        </w:tc>
        <w:tc>
          <w:tcPr>
            <w:tcW w:w="896"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20</w:t>
            </w:r>
          </w:p>
          <w:p w:rsidR="008505AD" w:rsidRPr="00D000B2" w:rsidRDefault="008505AD" w:rsidP="008505AD">
            <w:pPr>
              <w:spacing w:line="20" w:lineRule="atLeast"/>
              <w:jc w:val="center"/>
              <w:rPr>
                <w:rFonts w:ascii="Times New Roman" w:hAnsi="Times New Roman"/>
                <w:sz w:val="28"/>
                <w:szCs w:val="28"/>
                <w:lang w:val="en-US"/>
              </w:rPr>
            </w:pPr>
            <w:r w:rsidRPr="00D000B2">
              <w:rPr>
                <w:rFonts w:ascii="Times New Roman" w:hAnsi="Times New Roman"/>
                <w:sz w:val="28"/>
                <w:szCs w:val="28"/>
              </w:rPr>
              <w:t>к</w:t>
            </w:r>
          </w:p>
        </w:tc>
        <w:tc>
          <w:tcPr>
            <w:tcW w:w="916"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20</w:t>
            </w:r>
          </w:p>
          <w:p w:rsidR="008505AD" w:rsidRPr="00D000B2" w:rsidRDefault="008505AD" w:rsidP="008505AD">
            <w:pPr>
              <w:spacing w:line="20" w:lineRule="atLeast"/>
              <w:jc w:val="center"/>
              <w:rPr>
                <w:rFonts w:ascii="Times New Roman" w:hAnsi="Times New Roman"/>
                <w:sz w:val="28"/>
                <w:szCs w:val="28"/>
                <w:u w:val="single"/>
                <w:lang w:val="en-US"/>
              </w:rPr>
            </w:pPr>
            <w:r w:rsidRPr="00D000B2">
              <w:rPr>
                <w:rFonts w:ascii="Times New Roman" w:hAnsi="Times New Roman"/>
                <w:sz w:val="28"/>
                <w:szCs w:val="28"/>
              </w:rPr>
              <w:t>к</w:t>
            </w:r>
          </w:p>
        </w:tc>
        <w:tc>
          <w:tcPr>
            <w:tcW w:w="894"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20</w:t>
            </w:r>
          </w:p>
          <w:p w:rsidR="008505AD" w:rsidRPr="00D000B2" w:rsidRDefault="008505AD" w:rsidP="008505AD">
            <w:pPr>
              <w:spacing w:line="20" w:lineRule="atLeast"/>
              <w:jc w:val="center"/>
              <w:rPr>
                <w:rFonts w:ascii="Times New Roman" w:hAnsi="Times New Roman"/>
                <w:sz w:val="28"/>
                <w:szCs w:val="28"/>
                <w:u w:val="single"/>
                <w:lang w:val="en-US"/>
              </w:rPr>
            </w:pPr>
            <w:r w:rsidRPr="00D000B2">
              <w:rPr>
                <w:rFonts w:ascii="Times New Roman" w:hAnsi="Times New Roman"/>
                <w:sz w:val="28"/>
                <w:szCs w:val="28"/>
              </w:rPr>
              <w:t>к</w:t>
            </w:r>
          </w:p>
        </w:tc>
        <w:tc>
          <w:tcPr>
            <w:tcW w:w="906"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20</w:t>
            </w:r>
          </w:p>
          <w:p w:rsidR="008505AD" w:rsidRPr="00D000B2" w:rsidRDefault="008505AD" w:rsidP="008505AD">
            <w:pPr>
              <w:spacing w:line="20" w:lineRule="atLeast"/>
              <w:jc w:val="center"/>
              <w:rPr>
                <w:rFonts w:ascii="Times New Roman" w:hAnsi="Times New Roman"/>
                <w:sz w:val="28"/>
                <w:szCs w:val="28"/>
                <w:u w:val="single"/>
                <w:lang w:val="en-US"/>
              </w:rPr>
            </w:pPr>
            <w:r w:rsidRPr="00D000B2">
              <w:rPr>
                <w:rFonts w:ascii="Times New Roman" w:hAnsi="Times New Roman"/>
                <w:sz w:val="28"/>
                <w:szCs w:val="28"/>
              </w:rPr>
              <w:t>к</w:t>
            </w:r>
          </w:p>
        </w:tc>
        <w:tc>
          <w:tcPr>
            <w:tcW w:w="910"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20</w:t>
            </w:r>
          </w:p>
          <w:p w:rsidR="008505AD" w:rsidRPr="00D000B2" w:rsidRDefault="008505AD" w:rsidP="008505AD">
            <w:pPr>
              <w:spacing w:line="20" w:lineRule="atLeast"/>
              <w:jc w:val="center"/>
              <w:rPr>
                <w:rFonts w:ascii="Times New Roman" w:hAnsi="Times New Roman"/>
                <w:sz w:val="28"/>
                <w:szCs w:val="28"/>
                <w:u w:val="single"/>
                <w:lang w:val="en-US"/>
              </w:rPr>
            </w:pPr>
            <w:r w:rsidRPr="00D000B2">
              <w:rPr>
                <w:rFonts w:ascii="Times New Roman" w:hAnsi="Times New Roman"/>
                <w:sz w:val="28"/>
                <w:szCs w:val="28"/>
              </w:rPr>
              <w:t>к</w:t>
            </w:r>
          </w:p>
        </w:tc>
        <w:tc>
          <w:tcPr>
            <w:tcW w:w="898"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c>
          <w:tcPr>
            <w:tcW w:w="890"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c>
          <w:tcPr>
            <w:tcW w:w="912"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r>
      <w:tr w:rsidR="008505AD" w:rsidRPr="00D000B2" w:rsidTr="008505AD">
        <w:tc>
          <w:tcPr>
            <w:tcW w:w="1491"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 xml:space="preserve">жасыл түсті стрептококктарына </w:t>
            </w:r>
          </w:p>
        </w:tc>
        <w:tc>
          <w:tcPr>
            <w:tcW w:w="915" w:type="dxa"/>
          </w:tcPr>
          <w:p w:rsidR="008505AD" w:rsidRPr="00D000B2" w:rsidRDefault="008505AD" w:rsidP="008505AD">
            <w:pPr>
              <w:spacing w:line="20" w:lineRule="atLeast"/>
              <w:jc w:val="both"/>
              <w:rPr>
                <w:rFonts w:ascii="Times New Roman" w:hAnsi="Times New Roman"/>
                <w:sz w:val="28"/>
                <w:szCs w:val="28"/>
              </w:rPr>
            </w:pPr>
            <w:r w:rsidRPr="00D000B2">
              <w:rPr>
                <w:rFonts w:ascii="Times New Roman" w:hAnsi="Times New Roman"/>
                <w:sz w:val="28"/>
                <w:szCs w:val="28"/>
              </w:rPr>
              <w:t>35</w:t>
            </w:r>
          </w:p>
        </w:tc>
        <w:tc>
          <w:tcPr>
            <w:tcW w:w="896"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35</w:t>
            </w:r>
          </w:p>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к</w:t>
            </w:r>
          </w:p>
        </w:tc>
        <w:tc>
          <w:tcPr>
            <w:tcW w:w="916"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35</w:t>
            </w:r>
          </w:p>
          <w:p w:rsidR="008505AD" w:rsidRPr="00D000B2" w:rsidRDefault="008505AD" w:rsidP="008505AD">
            <w:pPr>
              <w:spacing w:line="20" w:lineRule="atLeast"/>
              <w:jc w:val="center"/>
              <w:rPr>
                <w:rFonts w:ascii="Times New Roman" w:hAnsi="Times New Roman"/>
                <w:sz w:val="28"/>
                <w:szCs w:val="28"/>
                <w:u w:val="single"/>
                <w:lang w:val="en-US"/>
              </w:rPr>
            </w:pPr>
            <w:r w:rsidRPr="00D000B2">
              <w:rPr>
                <w:rFonts w:ascii="Times New Roman" w:hAnsi="Times New Roman"/>
                <w:sz w:val="28"/>
                <w:szCs w:val="28"/>
              </w:rPr>
              <w:t>к</w:t>
            </w:r>
          </w:p>
        </w:tc>
        <w:tc>
          <w:tcPr>
            <w:tcW w:w="894"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35</w:t>
            </w:r>
          </w:p>
          <w:p w:rsidR="008505AD" w:rsidRPr="00D000B2" w:rsidRDefault="008505AD" w:rsidP="008505AD">
            <w:pPr>
              <w:spacing w:line="20" w:lineRule="atLeast"/>
              <w:jc w:val="center"/>
              <w:rPr>
                <w:rFonts w:ascii="Times New Roman" w:hAnsi="Times New Roman"/>
                <w:sz w:val="28"/>
                <w:szCs w:val="28"/>
                <w:u w:val="single"/>
                <w:lang w:val="en-US"/>
              </w:rPr>
            </w:pPr>
            <w:r w:rsidRPr="00D000B2">
              <w:rPr>
                <w:rFonts w:ascii="Times New Roman" w:hAnsi="Times New Roman"/>
                <w:sz w:val="28"/>
                <w:szCs w:val="28"/>
              </w:rPr>
              <w:t>к</w:t>
            </w:r>
          </w:p>
        </w:tc>
        <w:tc>
          <w:tcPr>
            <w:tcW w:w="906"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35</w:t>
            </w:r>
          </w:p>
          <w:p w:rsidR="008505AD" w:rsidRPr="00D000B2" w:rsidRDefault="008505AD" w:rsidP="008505AD">
            <w:pPr>
              <w:spacing w:line="20" w:lineRule="atLeast"/>
              <w:jc w:val="center"/>
              <w:rPr>
                <w:rFonts w:ascii="Times New Roman" w:hAnsi="Times New Roman"/>
                <w:sz w:val="28"/>
                <w:szCs w:val="28"/>
                <w:u w:val="single"/>
                <w:lang w:val="en-US"/>
              </w:rPr>
            </w:pPr>
            <w:r w:rsidRPr="00D000B2">
              <w:rPr>
                <w:rFonts w:ascii="Times New Roman" w:hAnsi="Times New Roman"/>
                <w:sz w:val="28"/>
                <w:szCs w:val="28"/>
              </w:rPr>
              <w:t>к</w:t>
            </w:r>
          </w:p>
        </w:tc>
        <w:tc>
          <w:tcPr>
            <w:tcW w:w="910" w:type="dxa"/>
          </w:tcPr>
          <w:p w:rsidR="008505AD" w:rsidRPr="00D000B2" w:rsidRDefault="008505AD" w:rsidP="008505AD">
            <w:pPr>
              <w:spacing w:line="20" w:lineRule="atLeast"/>
              <w:jc w:val="center"/>
              <w:rPr>
                <w:rFonts w:ascii="Times New Roman" w:hAnsi="Times New Roman"/>
                <w:sz w:val="28"/>
                <w:szCs w:val="28"/>
                <w:u w:val="single"/>
              </w:rPr>
            </w:pPr>
            <w:r w:rsidRPr="00D000B2">
              <w:rPr>
                <w:rFonts w:ascii="Times New Roman" w:hAnsi="Times New Roman"/>
                <w:sz w:val="28"/>
                <w:szCs w:val="28"/>
                <w:u w:val="single"/>
              </w:rPr>
              <w:t>35</w:t>
            </w:r>
          </w:p>
          <w:p w:rsidR="008505AD" w:rsidRPr="00D000B2" w:rsidRDefault="008505AD" w:rsidP="008505AD">
            <w:pPr>
              <w:spacing w:line="20" w:lineRule="atLeast"/>
              <w:jc w:val="center"/>
              <w:rPr>
                <w:rFonts w:ascii="Times New Roman" w:hAnsi="Times New Roman"/>
                <w:sz w:val="28"/>
                <w:szCs w:val="28"/>
                <w:u w:val="single"/>
                <w:lang w:val="en-US"/>
              </w:rPr>
            </w:pPr>
            <w:r w:rsidRPr="00D000B2">
              <w:rPr>
                <w:rFonts w:ascii="Times New Roman" w:hAnsi="Times New Roman"/>
                <w:sz w:val="28"/>
                <w:szCs w:val="28"/>
              </w:rPr>
              <w:t>к</w:t>
            </w:r>
          </w:p>
        </w:tc>
        <w:tc>
          <w:tcPr>
            <w:tcW w:w="898"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c>
          <w:tcPr>
            <w:tcW w:w="890"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c>
          <w:tcPr>
            <w:tcW w:w="912" w:type="dxa"/>
          </w:tcPr>
          <w:p w:rsidR="008505AD" w:rsidRPr="00D000B2" w:rsidRDefault="008505AD" w:rsidP="008505AD">
            <w:pPr>
              <w:spacing w:line="20" w:lineRule="atLeast"/>
              <w:jc w:val="center"/>
              <w:rPr>
                <w:rFonts w:ascii="Times New Roman" w:hAnsi="Times New Roman"/>
                <w:sz w:val="28"/>
                <w:szCs w:val="28"/>
              </w:rPr>
            </w:pPr>
            <w:r w:rsidRPr="00D000B2">
              <w:rPr>
                <w:rFonts w:ascii="Times New Roman" w:hAnsi="Times New Roman"/>
                <w:sz w:val="28"/>
                <w:szCs w:val="28"/>
              </w:rPr>
              <w:t>-</w:t>
            </w:r>
          </w:p>
        </w:tc>
      </w:tr>
    </w:tbl>
    <w:p w:rsidR="008505AD" w:rsidRDefault="008505AD" w:rsidP="008505AD">
      <w:pPr>
        <w:spacing w:after="0" w:line="20" w:lineRule="atLeast"/>
        <w:ind w:firstLine="709"/>
        <w:jc w:val="both"/>
        <w:rPr>
          <w:rFonts w:ascii="Times New Roman" w:hAnsi="Times New Roman"/>
          <w:sz w:val="28"/>
          <w:szCs w:val="28"/>
        </w:rPr>
      </w:pPr>
    </w:p>
    <w:p w:rsidR="008505AD" w:rsidRDefault="008505AD" w:rsidP="008505AD">
      <w:pPr>
        <w:spacing w:after="0" w:line="20" w:lineRule="atLeast"/>
        <w:ind w:firstLine="709"/>
        <w:jc w:val="both"/>
        <w:rPr>
          <w:rFonts w:ascii="Times New Roman" w:hAnsi="Times New Roman"/>
          <w:sz w:val="28"/>
          <w:szCs w:val="28"/>
        </w:rPr>
      </w:pPr>
      <w:r w:rsidRPr="00E37198">
        <w:rPr>
          <w:rFonts w:ascii="Times New Roman" w:hAnsi="Times New Roman"/>
          <w:sz w:val="28"/>
          <w:szCs w:val="28"/>
        </w:rPr>
        <w:t>Сонымен қатар, В тобындағы стрептококктарды (Str. agalactiae) басқа серологиялық топтардан ажырату үшін CAMP әдісі қолданылды.</w:t>
      </w:r>
    </w:p>
    <w:p w:rsidR="008505AD" w:rsidRDefault="008505AD" w:rsidP="008505AD">
      <w:pPr>
        <w:spacing w:after="0" w:line="20" w:lineRule="atLeast"/>
        <w:ind w:firstLine="709"/>
        <w:jc w:val="both"/>
        <w:rPr>
          <w:rFonts w:ascii="Times New Roman" w:hAnsi="Times New Roman"/>
          <w:sz w:val="28"/>
          <w:szCs w:val="28"/>
        </w:rPr>
      </w:pPr>
      <w:r w:rsidRPr="00E37198">
        <w:rPr>
          <w:rFonts w:ascii="Times New Roman" w:hAnsi="Times New Roman"/>
          <w:sz w:val="28"/>
          <w:szCs w:val="28"/>
        </w:rPr>
        <w:t xml:space="preserve">Қолданылатын </w:t>
      </w:r>
      <w:r>
        <w:rPr>
          <w:rFonts w:ascii="Times New Roman" w:hAnsi="Times New Roman"/>
          <w:sz w:val="28"/>
          <w:szCs w:val="28"/>
          <w:lang w:val="kk-KZ"/>
        </w:rPr>
        <w:t xml:space="preserve">қоректік </w:t>
      </w:r>
      <w:r w:rsidRPr="00E37198">
        <w:rPr>
          <w:rFonts w:ascii="Times New Roman" w:hAnsi="Times New Roman"/>
          <w:sz w:val="28"/>
          <w:szCs w:val="28"/>
        </w:rPr>
        <w:t xml:space="preserve">орта </w:t>
      </w:r>
      <w:r>
        <w:rPr>
          <w:rFonts w:ascii="Times New Roman" w:hAnsi="Times New Roman"/>
          <w:sz w:val="28"/>
          <w:szCs w:val="28"/>
        </w:rPr>
        <w:t>рет</w:t>
      </w:r>
      <w:r>
        <w:rPr>
          <w:rFonts w:ascii="Times New Roman" w:hAnsi="Times New Roman"/>
          <w:sz w:val="28"/>
          <w:szCs w:val="28"/>
          <w:lang w:val="kk-KZ"/>
        </w:rPr>
        <w:t>і</w:t>
      </w:r>
      <w:r>
        <w:rPr>
          <w:rFonts w:ascii="Times New Roman" w:hAnsi="Times New Roman"/>
          <w:sz w:val="28"/>
          <w:szCs w:val="28"/>
        </w:rPr>
        <w:t xml:space="preserve">нде </w:t>
      </w:r>
      <w:r w:rsidRPr="00E37198">
        <w:rPr>
          <w:rFonts w:ascii="Times New Roman" w:hAnsi="Times New Roman"/>
          <w:sz w:val="28"/>
          <w:szCs w:val="28"/>
        </w:rPr>
        <w:t>2% тазартылған агар</w:t>
      </w:r>
      <w:r>
        <w:rPr>
          <w:rFonts w:ascii="Times New Roman" w:hAnsi="Times New Roman"/>
          <w:sz w:val="28"/>
          <w:szCs w:val="28"/>
          <w:lang w:val="kk-KZ"/>
        </w:rPr>
        <w:t>ға шайылған</w:t>
      </w:r>
      <w:r w:rsidRPr="00E37198">
        <w:rPr>
          <w:rFonts w:ascii="Times New Roman" w:hAnsi="Times New Roman"/>
          <w:sz w:val="28"/>
          <w:szCs w:val="28"/>
        </w:rPr>
        <w:t xml:space="preserve"> сиырдың</w:t>
      </w:r>
      <w:r>
        <w:rPr>
          <w:rFonts w:ascii="Times New Roman" w:hAnsi="Times New Roman"/>
          <w:sz w:val="28"/>
          <w:szCs w:val="28"/>
        </w:rPr>
        <w:t xml:space="preserve"> эритроциттер</w:t>
      </w:r>
      <w:r>
        <w:rPr>
          <w:rFonts w:ascii="Times New Roman" w:hAnsi="Times New Roman"/>
          <w:sz w:val="28"/>
          <w:szCs w:val="28"/>
          <w:lang w:val="kk-KZ"/>
        </w:rPr>
        <w:t>ін пайдаланылды</w:t>
      </w:r>
      <w:r w:rsidRPr="00E37198">
        <w:rPr>
          <w:rFonts w:ascii="Times New Roman" w:hAnsi="Times New Roman"/>
          <w:sz w:val="28"/>
          <w:szCs w:val="28"/>
        </w:rPr>
        <w:t>.</w:t>
      </w:r>
    </w:p>
    <w:p w:rsidR="008505AD" w:rsidRDefault="008505AD" w:rsidP="008505AD">
      <w:pPr>
        <w:spacing w:after="0" w:line="20" w:lineRule="atLeast"/>
        <w:ind w:firstLine="709"/>
        <w:jc w:val="both"/>
        <w:rPr>
          <w:rFonts w:ascii="Times New Roman" w:hAnsi="Times New Roman"/>
          <w:sz w:val="28"/>
          <w:szCs w:val="28"/>
        </w:rPr>
      </w:pPr>
      <w:r>
        <w:rPr>
          <w:rFonts w:ascii="Times New Roman" w:hAnsi="Times New Roman"/>
          <w:sz w:val="28"/>
          <w:szCs w:val="28"/>
          <w:lang w:val="kk-KZ"/>
        </w:rPr>
        <w:t>Қан</w:t>
      </w:r>
      <w:r>
        <w:rPr>
          <w:rFonts w:ascii="Times New Roman" w:hAnsi="Times New Roman"/>
          <w:sz w:val="28"/>
          <w:szCs w:val="28"/>
        </w:rPr>
        <w:t>с</w:t>
      </w:r>
      <w:r w:rsidRPr="00E37198">
        <w:rPr>
          <w:rFonts w:ascii="Times New Roman" w:hAnsi="Times New Roman"/>
          <w:sz w:val="28"/>
          <w:szCs w:val="28"/>
        </w:rPr>
        <w:t xml:space="preserve">арысуда болуы мүмкін антигемолизинді жою үшін </w:t>
      </w:r>
      <w:r>
        <w:rPr>
          <w:rFonts w:ascii="Times New Roman" w:hAnsi="Times New Roman"/>
          <w:sz w:val="28"/>
          <w:szCs w:val="28"/>
        </w:rPr>
        <w:t>эритроциттерд</w:t>
      </w:r>
      <w:r>
        <w:rPr>
          <w:rFonts w:ascii="Times New Roman" w:hAnsi="Times New Roman"/>
          <w:sz w:val="28"/>
          <w:szCs w:val="28"/>
          <w:lang w:val="kk-KZ"/>
        </w:rPr>
        <w:t>і</w:t>
      </w:r>
      <w:r w:rsidRPr="00E37198">
        <w:rPr>
          <w:rFonts w:ascii="Times New Roman" w:hAnsi="Times New Roman"/>
          <w:sz w:val="28"/>
          <w:szCs w:val="28"/>
        </w:rPr>
        <w:t xml:space="preserve"> үш рет тұзды ерітіндімен </w:t>
      </w:r>
      <w:r>
        <w:rPr>
          <w:rFonts w:ascii="Times New Roman" w:hAnsi="Times New Roman"/>
          <w:sz w:val="28"/>
          <w:szCs w:val="28"/>
          <w:lang w:val="kk-KZ"/>
        </w:rPr>
        <w:t>шайдық</w:t>
      </w:r>
      <w:r w:rsidRPr="00E37198">
        <w:rPr>
          <w:rFonts w:ascii="Times New Roman" w:hAnsi="Times New Roman"/>
          <w:sz w:val="28"/>
          <w:szCs w:val="28"/>
        </w:rPr>
        <w:t xml:space="preserve"> (центрифугалау) және бастапқы қан көлеміне дейін тұзды ерітіндіде қайта </w:t>
      </w:r>
      <w:r>
        <w:rPr>
          <w:rFonts w:ascii="Times New Roman" w:hAnsi="Times New Roman"/>
          <w:sz w:val="28"/>
          <w:szCs w:val="28"/>
        </w:rPr>
        <w:t>суспензиялады</w:t>
      </w:r>
      <w:r>
        <w:rPr>
          <w:rFonts w:ascii="Times New Roman" w:hAnsi="Times New Roman"/>
          <w:sz w:val="28"/>
          <w:szCs w:val="28"/>
          <w:lang w:val="kk-KZ"/>
        </w:rPr>
        <w:t>қ</w:t>
      </w:r>
      <w:r w:rsidRPr="00E37198">
        <w:rPr>
          <w:rFonts w:ascii="Times New Roman" w:hAnsi="Times New Roman"/>
          <w:sz w:val="28"/>
          <w:szCs w:val="28"/>
        </w:rPr>
        <w:t>.</w:t>
      </w:r>
      <w:r>
        <w:rPr>
          <w:rFonts w:ascii="Times New Roman" w:hAnsi="Times New Roman"/>
          <w:sz w:val="28"/>
          <w:szCs w:val="28"/>
        </w:rPr>
        <w:t xml:space="preserve"> </w:t>
      </w:r>
      <w:r w:rsidRPr="00E37198">
        <w:rPr>
          <w:rFonts w:ascii="Times New Roman" w:hAnsi="Times New Roman"/>
          <w:sz w:val="28"/>
          <w:szCs w:val="28"/>
        </w:rPr>
        <w:t xml:space="preserve">Агарға 5% мөлшерінде </w:t>
      </w:r>
      <w:r>
        <w:rPr>
          <w:rFonts w:ascii="Times New Roman" w:hAnsi="Times New Roman"/>
          <w:sz w:val="28"/>
          <w:szCs w:val="28"/>
        </w:rPr>
        <w:t>эритроциттер</w:t>
      </w:r>
      <w:r w:rsidRPr="00E37198">
        <w:rPr>
          <w:rFonts w:ascii="Times New Roman" w:hAnsi="Times New Roman"/>
          <w:sz w:val="28"/>
          <w:szCs w:val="28"/>
        </w:rPr>
        <w:t xml:space="preserve"> қосылды.</w:t>
      </w:r>
      <w:r w:rsidRPr="003E586E">
        <w:rPr>
          <w:rFonts w:ascii="Times New Roman" w:hAnsi="Times New Roman"/>
          <w:sz w:val="28"/>
          <w:szCs w:val="28"/>
        </w:rPr>
        <w:t xml:space="preserve"> </w:t>
      </w:r>
      <w:r w:rsidRPr="00E37198">
        <w:rPr>
          <w:rFonts w:ascii="Times New Roman" w:hAnsi="Times New Roman"/>
          <w:sz w:val="28"/>
          <w:szCs w:val="28"/>
        </w:rPr>
        <w:t xml:space="preserve">Петри </w:t>
      </w:r>
      <w:r>
        <w:rPr>
          <w:rFonts w:ascii="Times New Roman" w:hAnsi="Times New Roman"/>
          <w:sz w:val="28"/>
          <w:szCs w:val="28"/>
        </w:rPr>
        <w:t>ая</w:t>
      </w:r>
      <w:r>
        <w:rPr>
          <w:rFonts w:ascii="Times New Roman" w:hAnsi="Times New Roman"/>
          <w:sz w:val="28"/>
          <w:szCs w:val="28"/>
          <w:lang w:val="kk-KZ"/>
        </w:rPr>
        <w:t>қ</w:t>
      </w:r>
      <w:r>
        <w:rPr>
          <w:rFonts w:ascii="Times New Roman" w:hAnsi="Times New Roman"/>
          <w:sz w:val="28"/>
          <w:szCs w:val="28"/>
        </w:rPr>
        <w:t>шаларында</w:t>
      </w:r>
      <w:r>
        <w:rPr>
          <w:rFonts w:ascii="Times New Roman" w:hAnsi="Times New Roman"/>
          <w:sz w:val="28"/>
          <w:szCs w:val="28"/>
          <w:lang w:val="kk-KZ"/>
        </w:rPr>
        <w:t xml:space="preserve"> </w:t>
      </w:r>
      <w:r w:rsidRPr="00E37198">
        <w:rPr>
          <w:rFonts w:ascii="Times New Roman" w:hAnsi="Times New Roman"/>
          <w:sz w:val="28"/>
          <w:szCs w:val="28"/>
        </w:rPr>
        <w:t>қанды агар пластинкасының қалыңдығы 3 мм-ден астам болды.</w:t>
      </w:r>
    </w:p>
    <w:p w:rsidR="008505AD" w:rsidRDefault="008505AD" w:rsidP="008505AD">
      <w:pPr>
        <w:spacing w:after="0" w:line="20" w:lineRule="atLeast"/>
        <w:ind w:firstLine="709"/>
        <w:jc w:val="both"/>
        <w:rPr>
          <w:rFonts w:ascii="Times New Roman" w:hAnsi="Times New Roman"/>
          <w:sz w:val="28"/>
          <w:szCs w:val="28"/>
        </w:rPr>
      </w:pPr>
      <w:r w:rsidRPr="00E37198">
        <w:rPr>
          <w:rFonts w:ascii="Times New Roman" w:hAnsi="Times New Roman"/>
          <w:sz w:val="28"/>
          <w:szCs w:val="28"/>
        </w:rPr>
        <w:lastRenderedPageBreak/>
        <w:t xml:space="preserve">β-токсин бөлетін стафилококкты </w:t>
      </w:r>
      <w:r>
        <w:rPr>
          <w:rFonts w:ascii="Times New Roman" w:hAnsi="Times New Roman"/>
          <w:sz w:val="28"/>
          <w:szCs w:val="28"/>
          <w:lang w:val="kk-KZ"/>
        </w:rPr>
        <w:t xml:space="preserve">себінді жасау үшін </w:t>
      </w:r>
      <w:r w:rsidRPr="00E37198">
        <w:rPr>
          <w:rFonts w:ascii="Times New Roman" w:hAnsi="Times New Roman"/>
          <w:sz w:val="28"/>
          <w:szCs w:val="28"/>
        </w:rPr>
        <w:t>ыдыстың ортасында үздіксіз сызықпен жүргізілді.</w:t>
      </w:r>
    </w:p>
    <w:p w:rsidR="008505AD" w:rsidRDefault="008505AD" w:rsidP="008505AD">
      <w:pPr>
        <w:spacing w:after="0" w:line="20" w:lineRule="atLeast"/>
        <w:ind w:firstLine="709"/>
        <w:jc w:val="both"/>
        <w:rPr>
          <w:rFonts w:ascii="Times New Roman" w:hAnsi="Times New Roman"/>
          <w:sz w:val="28"/>
          <w:szCs w:val="28"/>
        </w:rPr>
      </w:pPr>
      <w:r w:rsidRPr="00E37198">
        <w:rPr>
          <w:rFonts w:ascii="Times New Roman" w:hAnsi="Times New Roman"/>
          <w:sz w:val="28"/>
          <w:szCs w:val="28"/>
        </w:rPr>
        <w:t xml:space="preserve">Тексерілген стрептококктардың </w:t>
      </w:r>
      <w:r>
        <w:rPr>
          <w:rFonts w:ascii="Times New Roman" w:hAnsi="Times New Roman"/>
          <w:sz w:val="28"/>
          <w:szCs w:val="28"/>
          <w:lang w:val="kk-KZ"/>
        </w:rPr>
        <w:t xml:space="preserve">өсінділерін </w:t>
      </w:r>
      <w:r w:rsidRPr="00E37198">
        <w:rPr>
          <w:rFonts w:ascii="Times New Roman" w:hAnsi="Times New Roman"/>
          <w:sz w:val="28"/>
          <w:szCs w:val="28"/>
        </w:rPr>
        <w:t>стафилококк жолағына перпендик</w:t>
      </w:r>
      <w:r>
        <w:rPr>
          <w:rFonts w:ascii="Times New Roman" w:hAnsi="Times New Roman"/>
          <w:sz w:val="28"/>
          <w:szCs w:val="28"/>
        </w:rPr>
        <w:t>уляр, бірақ оған тигізбей себ</w:t>
      </w:r>
      <w:r>
        <w:rPr>
          <w:rFonts w:ascii="Times New Roman" w:hAnsi="Times New Roman"/>
          <w:sz w:val="28"/>
          <w:szCs w:val="28"/>
          <w:lang w:val="kk-KZ"/>
        </w:rPr>
        <w:t>інді жасалынды</w:t>
      </w:r>
      <w:r w:rsidRPr="00E37198">
        <w:rPr>
          <w:rFonts w:ascii="Times New Roman" w:hAnsi="Times New Roman"/>
          <w:sz w:val="28"/>
          <w:szCs w:val="28"/>
        </w:rPr>
        <w:t>.</w:t>
      </w:r>
    </w:p>
    <w:p w:rsidR="008505AD" w:rsidRDefault="008505AD" w:rsidP="008505AD">
      <w:pPr>
        <w:spacing w:after="0" w:line="20" w:lineRule="atLeast"/>
        <w:ind w:firstLine="709"/>
        <w:jc w:val="both"/>
        <w:rPr>
          <w:rFonts w:ascii="Times New Roman" w:eastAsia="Times New Roman" w:hAnsi="Times New Roman"/>
          <w:color w:val="000000"/>
          <w:sz w:val="28"/>
          <w:szCs w:val="28"/>
        </w:rPr>
      </w:pPr>
      <w:r w:rsidRPr="00CB7706">
        <w:rPr>
          <w:rFonts w:ascii="Times New Roman" w:hAnsi="Times New Roman"/>
          <w:sz w:val="28"/>
          <w:szCs w:val="28"/>
        </w:rPr>
        <w:t>Бір пластинаға стрептококктардың 6 штаммы себілді.</w:t>
      </w:r>
      <w:r w:rsidRPr="003E586E">
        <w:rPr>
          <w:rFonts w:ascii="Times New Roman" w:hAnsi="Times New Roman"/>
          <w:sz w:val="28"/>
          <w:szCs w:val="28"/>
        </w:rPr>
        <w:t xml:space="preserve"> </w:t>
      </w:r>
      <w:r>
        <w:rPr>
          <w:rFonts w:ascii="Times New Roman" w:hAnsi="Times New Roman"/>
          <w:sz w:val="28"/>
          <w:szCs w:val="28"/>
          <w:lang w:val="kk-KZ"/>
        </w:rPr>
        <w:t>А</w:t>
      </w:r>
      <w:r w:rsidRPr="00CB7706">
        <w:rPr>
          <w:rFonts w:ascii="Times New Roman" w:hAnsi="Times New Roman"/>
          <w:sz w:val="28"/>
          <w:szCs w:val="28"/>
        </w:rPr>
        <w:t>яқ</w:t>
      </w:r>
      <w:r>
        <w:rPr>
          <w:rFonts w:ascii="Times New Roman" w:hAnsi="Times New Roman"/>
          <w:sz w:val="28"/>
          <w:szCs w:val="28"/>
          <w:lang w:val="kk-KZ"/>
        </w:rPr>
        <w:t>шала</w:t>
      </w:r>
      <w:r w:rsidRPr="00CB7706">
        <w:rPr>
          <w:rFonts w:ascii="Times New Roman" w:hAnsi="Times New Roman"/>
          <w:sz w:val="28"/>
          <w:szCs w:val="28"/>
        </w:rPr>
        <w:t>р 24 сағат бойы термостатта 37 ° C температурада ұсталды.</w:t>
      </w:r>
    </w:p>
    <w:p w:rsidR="008505AD" w:rsidRDefault="008505AD" w:rsidP="008505AD">
      <w:pPr>
        <w:spacing w:after="0" w:line="20" w:lineRule="atLeast"/>
        <w:ind w:firstLine="709"/>
        <w:jc w:val="both"/>
        <w:rPr>
          <w:rFonts w:ascii="Times New Roman" w:eastAsia="Times New Roman" w:hAnsi="Times New Roman"/>
          <w:color w:val="000000"/>
          <w:sz w:val="28"/>
          <w:szCs w:val="28"/>
        </w:rPr>
      </w:pPr>
      <w:r w:rsidRPr="00CB7706">
        <w:rPr>
          <w:rFonts w:ascii="Times New Roman" w:eastAsia="Times New Roman" w:hAnsi="Times New Roman"/>
          <w:color w:val="000000"/>
          <w:sz w:val="28"/>
          <w:szCs w:val="28"/>
        </w:rPr>
        <w:t>Е</w:t>
      </w:r>
      <w:r>
        <w:rPr>
          <w:rFonts w:ascii="Times New Roman" w:eastAsia="Times New Roman" w:hAnsi="Times New Roman"/>
          <w:color w:val="000000"/>
          <w:sz w:val="28"/>
          <w:szCs w:val="28"/>
        </w:rPr>
        <w:t>гер стрептококктар болса, олар КAMП</w:t>
      </w:r>
      <w:r w:rsidRPr="00CB7706">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тест</w:t>
      </w:r>
      <w:r>
        <w:rPr>
          <w:rFonts w:ascii="Times New Roman" w:eastAsia="Times New Roman" w:hAnsi="Times New Roman"/>
          <w:color w:val="000000"/>
          <w:sz w:val="28"/>
          <w:szCs w:val="28"/>
          <w:lang w:val="kk-KZ"/>
        </w:rPr>
        <w:t>і</w:t>
      </w:r>
      <w:r w:rsidRPr="00CB7706">
        <w:rPr>
          <w:rFonts w:ascii="Times New Roman" w:eastAsia="Times New Roman" w:hAnsi="Times New Roman"/>
          <w:color w:val="000000"/>
          <w:sz w:val="28"/>
          <w:szCs w:val="28"/>
        </w:rPr>
        <w:t xml:space="preserve"> арқылы одан әрі сараланады.</w:t>
      </w:r>
    </w:p>
    <w:p w:rsidR="008505AD" w:rsidRPr="005F74DC" w:rsidRDefault="008505AD" w:rsidP="008505AD">
      <w:pPr>
        <w:spacing w:after="0" w:line="20" w:lineRule="atLeast"/>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rPr>
        <w:t>КАМП-тест</w:t>
      </w:r>
      <w:r>
        <w:rPr>
          <w:rFonts w:ascii="Times New Roman" w:eastAsia="Times New Roman" w:hAnsi="Times New Roman"/>
          <w:color w:val="000000"/>
          <w:sz w:val="28"/>
          <w:szCs w:val="28"/>
          <w:lang w:val="kk-KZ"/>
        </w:rPr>
        <w:t>ін қою</w:t>
      </w:r>
      <w:r w:rsidRPr="003E586E">
        <w:rPr>
          <w:rFonts w:ascii="Times New Roman" w:eastAsia="Times New Roman" w:hAnsi="Times New Roman"/>
          <w:color w:val="000000"/>
          <w:sz w:val="28"/>
          <w:szCs w:val="28"/>
        </w:rPr>
        <w:t xml:space="preserve">. </w:t>
      </w:r>
      <w:r w:rsidRPr="00CB7706">
        <w:rPr>
          <w:rFonts w:ascii="Times New Roman" w:eastAsia="Times New Roman" w:hAnsi="Times New Roman"/>
          <w:color w:val="000000"/>
          <w:sz w:val="28"/>
          <w:szCs w:val="28"/>
        </w:rPr>
        <w:t>Бета-гемолитикалық стафилококктың тәуліктік культурасын ірі қара немесе қойдың 5% қаны қосылған агарға себеді.</w:t>
      </w:r>
      <w:r>
        <w:rPr>
          <w:rFonts w:ascii="Times New Roman" w:eastAsia="Times New Roman" w:hAnsi="Times New Roman"/>
          <w:color w:val="000000"/>
          <w:sz w:val="28"/>
          <w:szCs w:val="28"/>
          <w:lang w:val="kk-KZ"/>
        </w:rPr>
        <w:t xml:space="preserve"> Себінді</w:t>
      </w:r>
      <w:r w:rsidRPr="005F74DC">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 xml:space="preserve">Петри </w:t>
      </w:r>
      <w:r w:rsidRPr="005F74DC">
        <w:rPr>
          <w:rFonts w:ascii="Times New Roman" w:eastAsia="Times New Roman" w:hAnsi="Times New Roman"/>
          <w:color w:val="000000"/>
          <w:sz w:val="28"/>
          <w:szCs w:val="28"/>
          <w:lang w:val="kk-KZ"/>
        </w:rPr>
        <w:t>аяқ</w:t>
      </w:r>
      <w:r>
        <w:rPr>
          <w:rFonts w:ascii="Times New Roman" w:eastAsia="Times New Roman" w:hAnsi="Times New Roman"/>
          <w:color w:val="000000"/>
          <w:sz w:val="28"/>
          <w:szCs w:val="28"/>
          <w:lang w:val="kk-KZ"/>
        </w:rPr>
        <w:t>шалардың</w:t>
      </w:r>
      <w:r w:rsidRPr="005F74DC">
        <w:rPr>
          <w:rFonts w:ascii="Times New Roman" w:eastAsia="Times New Roman" w:hAnsi="Times New Roman"/>
          <w:color w:val="000000"/>
          <w:sz w:val="28"/>
          <w:szCs w:val="28"/>
          <w:lang w:val="kk-KZ"/>
        </w:rPr>
        <w:t xml:space="preserve"> диаметрі бойымен тұтас сызықпен ілмекпен </w:t>
      </w:r>
      <w:r>
        <w:rPr>
          <w:rFonts w:ascii="Times New Roman" w:eastAsia="Times New Roman" w:hAnsi="Times New Roman"/>
          <w:color w:val="000000"/>
          <w:sz w:val="28"/>
          <w:szCs w:val="28"/>
          <w:lang w:val="kk-KZ"/>
        </w:rPr>
        <w:t>жаса</w:t>
      </w:r>
      <w:r w:rsidRPr="005F74DC">
        <w:rPr>
          <w:rFonts w:ascii="Times New Roman" w:eastAsia="Times New Roman" w:hAnsi="Times New Roman"/>
          <w:color w:val="000000"/>
          <w:sz w:val="28"/>
          <w:szCs w:val="28"/>
          <w:lang w:val="kk-KZ"/>
        </w:rPr>
        <w:t>лады. Стафилококк</w:t>
      </w:r>
      <w:r>
        <w:rPr>
          <w:rFonts w:ascii="Times New Roman" w:eastAsia="Times New Roman" w:hAnsi="Times New Roman"/>
          <w:color w:val="000000"/>
          <w:sz w:val="28"/>
          <w:szCs w:val="28"/>
          <w:lang w:val="kk-KZ"/>
        </w:rPr>
        <w:t>тың</w:t>
      </w:r>
      <w:r w:rsidRPr="005F74DC">
        <w:rPr>
          <w:rFonts w:ascii="Times New Roman" w:eastAsia="Times New Roman" w:hAnsi="Times New Roman"/>
          <w:color w:val="000000"/>
          <w:sz w:val="28"/>
          <w:szCs w:val="28"/>
          <w:lang w:val="kk-KZ"/>
        </w:rPr>
        <w:t xml:space="preserve"> ег</w:t>
      </w:r>
      <w:r>
        <w:rPr>
          <w:rFonts w:ascii="Times New Roman" w:eastAsia="Times New Roman" w:hAnsi="Times New Roman"/>
          <w:color w:val="000000"/>
          <w:sz w:val="28"/>
          <w:szCs w:val="28"/>
          <w:lang w:val="kk-KZ"/>
        </w:rPr>
        <w:t>ілген</w:t>
      </w:r>
      <w:r w:rsidRPr="005F74DC">
        <w:rPr>
          <w:rFonts w:ascii="Times New Roman" w:eastAsia="Times New Roman" w:hAnsi="Times New Roman"/>
          <w:color w:val="000000"/>
          <w:sz w:val="28"/>
          <w:szCs w:val="28"/>
          <w:lang w:val="kk-KZ"/>
        </w:rPr>
        <w:t xml:space="preserve"> сызығына перпендикуляр</w:t>
      </w:r>
      <w:r>
        <w:rPr>
          <w:rFonts w:ascii="Times New Roman" w:eastAsia="Times New Roman" w:hAnsi="Times New Roman"/>
          <w:color w:val="000000"/>
          <w:sz w:val="28"/>
          <w:szCs w:val="28"/>
          <w:lang w:val="kk-KZ"/>
        </w:rPr>
        <w:t xml:space="preserve"> ретінде</w:t>
      </w:r>
      <w:r w:rsidRPr="005F74DC">
        <w:rPr>
          <w:rFonts w:ascii="Times New Roman" w:eastAsia="Times New Roman" w:hAnsi="Times New Roman"/>
          <w:color w:val="000000"/>
          <w:sz w:val="28"/>
          <w:szCs w:val="28"/>
          <w:lang w:val="kk-KZ"/>
        </w:rPr>
        <w:t xml:space="preserve"> 5 - 6 мм-ге жетпейді, зерттелетін стрепт</w:t>
      </w:r>
      <w:r>
        <w:rPr>
          <w:rFonts w:ascii="Times New Roman" w:eastAsia="Times New Roman" w:hAnsi="Times New Roman"/>
          <w:color w:val="000000"/>
          <w:sz w:val="28"/>
          <w:szCs w:val="28"/>
          <w:lang w:val="kk-KZ"/>
        </w:rPr>
        <w:t>ококк культурасы біркелкі себінді жасалынды</w:t>
      </w:r>
      <w:r w:rsidRPr="005F74DC">
        <w:rPr>
          <w:rFonts w:ascii="Times New Roman" w:eastAsia="Times New Roman" w:hAnsi="Times New Roman"/>
          <w:color w:val="000000"/>
          <w:sz w:val="28"/>
          <w:szCs w:val="28"/>
          <w:lang w:val="kk-KZ"/>
        </w:rPr>
        <w:t>. Бір Петри ая</w:t>
      </w:r>
      <w:r>
        <w:rPr>
          <w:rFonts w:ascii="Times New Roman" w:eastAsia="Times New Roman" w:hAnsi="Times New Roman"/>
          <w:color w:val="000000"/>
          <w:sz w:val="28"/>
          <w:szCs w:val="28"/>
          <w:lang w:val="kk-KZ"/>
        </w:rPr>
        <w:t>қ</w:t>
      </w:r>
      <w:r w:rsidRPr="005F74DC">
        <w:rPr>
          <w:rFonts w:ascii="Times New Roman" w:eastAsia="Times New Roman" w:hAnsi="Times New Roman"/>
          <w:color w:val="000000"/>
          <w:sz w:val="28"/>
          <w:szCs w:val="28"/>
          <w:lang w:val="kk-KZ"/>
        </w:rPr>
        <w:t xml:space="preserve">шасында 8 - 10 </w:t>
      </w:r>
      <w:r>
        <w:rPr>
          <w:rFonts w:ascii="Times New Roman" w:eastAsia="Times New Roman" w:hAnsi="Times New Roman"/>
          <w:color w:val="000000"/>
          <w:sz w:val="28"/>
          <w:szCs w:val="28"/>
          <w:lang w:val="kk-KZ"/>
        </w:rPr>
        <w:t>өсіндіні</w:t>
      </w:r>
      <w:r w:rsidRPr="005F74DC">
        <w:rPr>
          <w:rFonts w:ascii="Times New Roman" w:eastAsia="Times New Roman" w:hAnsi="Times New Roman"/>
          <w:color w:val="000000"/>
          <w:sz w:val="28"/>
          <w:szCs w:val="28"/>
          <w:lang w:val="kk-KZ"/>
        </w:rPr>
        <w:t xml:space="preserve"> сынауға болады. </w:t>
      </w:r>
      <w:r>
        <w:rPr>
          <w:rFonts w:ascii="Times New Roman" w:eastAsia="Times New Roman" w:hAnsi="Times New Roman"/>
          <w:color w:val="000000"/>
          <w:sz w:val="28"/>
          <w:szCs w:val="28"/>
          <w:lang w:val="kk-KZ"/>
        </w:rPr>
        <w:t>Петри аяқшаларын</w:t>
      </w:r>
      <w:r w:rsidRPr="005F74DC">
        <w:rPr>
          <w:rFonts w:ascii="Times New Roman" w:eastAsia="Times New Roman" w:hAnsi="Times New Roman"/>
          <w:color w:val="000000"/>
          <w:sz w:val="28"/>
          <w:szCs w:val="28"/>
          <w:lang w:val="kk-KZ"/>
        </w:rPr>
        <w:t xml:space="preserve"> 37 °C температурада 24 сағат бойы термостатқа орналастырылады. Егер сыналатын стрептококктың гемолизі бета-гемолитикалық стафилококк аймағында кесілген үшбұрыш немесе жарты шеңбер түрінде анық көрінсе, </w:t>
      </w:r>
      <w:r>
        <w:rPr>
          <w:rFonts w:ascii="Times New Roman" w:eastAsia="Times New Roman" w:hAnsi="Times New Roman"/>
          <w:color w:val="000000"/>
          <w:sz w:val="28"/>
          <w:szCs w:val="28"/>
          <w:lang w:val="kk-KZ"/>
        </w:rPr>
        <w:t>КАМП</w:t>
      </w:r>
      <w:r w:rsidRPr="005F74DC">
        <w:rPr>
          <w:rFonts w:ascii="Times New Roman" w:eastAsia="Times New Roman" w:hAnsi="Times New Roman"/>
          <w:color w:val="000000"/>
          <w:sz w:val="28"/>
          <w:szCs w:val="28"/>
          <w:lang w:val="kk-KZ"/>
        </w:rPr>
        <w:t xml:space="preserve"> сынағы оң деп саналады.</w:t>
      </w:r>
    </w:p>
    <w:p w:rsidR="008505AD" w:rsidRPr="00D76865" w:rsidRDefault="008505AD" w:rsidP="008505AD">
      <w:pPr>
        <w:spacing w:after="0" w:line="20" w:lineRule="atLeast"/>
        <w:ind w:firstLine="709"/>
        <w:jc w:val="both"/>
        <w:rPr>
          <w:rFonts w:ascii="Times New Roman" w:hAnsi="Times New Roman"/>
          <w:sz w:val="28"/>
          <w:szCs w:val="28"/>
          <w:lang w:val="kk-KZ"/>
        </w:rPr>
      </w:pPr>
      <w:r w:rsidRPr="00862459">
        <w:rPr>
          <w:rFonts w:ascii="Times New Roman" w:eastAsia="Times New Roman" w:hAnsi="Times New Roman"/>
          <w:color w:val="000000"/>
          <w:sz w:val="28"/>
          <w:szCs w:val="28"/>
          <w:lang w:val="kk-KZ"/>
        </w:rPr>
        <w:t xml:space="preserve">Тек </w:t>
      </w:r>
      <w:r w:rsidRPr="00013369">
        <w:rPr>
          <w:rFonts w:ascii="Times New Roman" w:hAnsi="Times New Roman"/>
          <w:i/>
          <w:sz w:val="28"/>
          <w:szCs w:val="28"/>
          <w:lang w:val="kk-KZ"/>
        </w:rPr>
        <w:t>Streptococcus agalactiae</w:t>
      </w:r>
      <w:r w:rsidRPr="005F74DC">
        <w:rPr>
          <w:rFonts w:ascii="Times New Roman" w:hAnsi="Times New Roman"/>
          <w:sz w:val="28"/>
          <w:szCs w:val="28"/>
          <w:lang w:val="kk-KZ"/>
        </w:rPr>
        <w:t xml:space="preserve"> </w:t>
      </w:r>
      <w:r>
        <w:rPr>
          <w:rFonts w:ascii="Times New Roman" w:eastAsia="Times New Roman" w:hAnsi="Times New Roman"/>
          <w:color w:val="000000"/>
          <w:sz w:val="28"/>
          <w:szCs w:val="28"/>
          <w:lang w:val="kk-KZ"/>
        </w:rPr>
        <w:t>КАМП</w:t>
      </w:r>
      <w:r w:rsidRPr="00862459">
        <w:rPr>
          <w:rFonts w:ascii="Times New Roman" w:eastAsia="Times New Roman" w:hAnsi="Times New Roman"/>
          <w:color w:val="000000"/>
          <w:sz w:val="28"/>
          <w:szCs w:val="28"/>
          <w:lang w:val="kk-KZ"/>
        </w:rPr>
        <w:t xml:space="preserve"> сынамасын</w:t>
      </w:r>
      <w:r>
        <w:rPr>
          <w:rFonts w:ascii="Times New Roman" w:eastAsia="Times New Roman" w:hAnsi="Times New Roman"/>
          <w:color w:val="000000"/>
          <w:sz w:val="28"/>
          <w:szCs w:val="28"/>
          <w:lang w:val="kk-KZ"/>
        </w:rPr>
        <w:t>да</w:t>
      </w:r>
      <w:r w:rsidRPr="00862459">
        <w:rPr>
          <w:rFonts w:ascii="Times New Roman" w:eastAsia="Times New Roman" w:hAnsi="Times New Roman"/>
          <w:color w:val="000000"/>
          <w:sz w:val="28"/>
          <w:szCs w:val="28"/>
          <w:lang w:val="kk-KZ"/>
        </w:rPr>
        <w:t xml:space="preserve"> оң </w:t>
      </w:r>
      <w:r>
        <w:rPr>
          <w:rFonts w:ascii="Times New Roman" w:eastAsia="Times New Roman" w:hAnsi="Times New Roman"/>
          <w:color w:val="000000"/>
          <w:sz w:val="28"/>
          <w:szCs w:val="28"/>
          <w:lang w:val="kk-KZ"/>
        </w:rPr>
        <w:t xml:space="preserve">нәтиже </w:t>
      </w:r>
      <w:r w:rsidRPr="00862459">
        <w:rPr>
          <w:rFonts w:ascii="Times New Roman" w:eastAsia="Times New Roman" w:hAnsi="Times New Roman"/>
          <w:color w:val="000000"/>
          <w:sz w:val="28"/>
          <w:szCs w:val="28"/>
          <w:lang w:val="kk-KZ"/>
        </w:rPr>
        <w:t xml:space="preserve">береді. </w:t>
      </w:r>
      <w:r w:rsidRPr="00D76865">
        <w:rPr>
          <w:rFonts w:ascii="Times New Roman" w:eastAsia="Times New Roman" w:hAnsi="Times New Roman"/>
          <w:color w:val="000000"/>
          <w:sz w:val="28"/>
          <w:szCs w:val="28"/>
          <w:lang w:val="kk-KZ"/>
        </w:rPr>
        <w:t>Сол қанды агар пластинкаларында стрептококктардың гемолизінің түрі де ескеріледі. Стрептококк культурасының штрих айналасындағы жарық аймағы бета гемолизді көрсетеді, жасыл аймақ альфа гемолизін көрсетеді (viridans streptococci).</w:t>
      </w:r>
    </w:p>
    <w:p w:rsidR="008505AD" w:rsidRDefault="008505AD" w:rsidP="008505AD">
      <w:pPr>
        <w:spacing w:after="0" w:line="20" w:lineRule="atLeast"/>
        <w:ind w:firstLine="709"/>
        <w:jc w:val="both"/>
        <w:rPr>
          <w:rFonts w:ascii="Times New Roman" w:hAnsi="Times New Roman"/>
          <w:sz w:val="28"/>
          <w:szCs w:val="28"/>
          <w:lang w:val="kk-KZ"/>
        </w:rPr>
      </w:pPr>
      <w:r w:rsidRPr="005F74DC">
        <w:rPr>
          <w:rFonts w:ascii="Times New Roman" w:hAnsi="Times New Roman"/>
          <w:sz w:val="28"/>
          <w:szCs w:val="28"/>
          <w:lang w:val="kk-KZ"/>
        </w:rPr>
        <w:t xml:space="preserve">CAMP - оң стрептококктар стафилококк пен стрептококк жолақтары арасында </w:t>
      </w:r>
      <w:r>
        <w:rPr>
          <w:rFonts w:ascii="Times New Roman" w:hAnsi="Times New Roman"/>
          <w:sz w:val="28"/>
          <w:szCs w:val="28"/>
          <w:lang w:val="kk-KZ"/>
        </w:rPr>
        <w:t xml:space="preserve">эритроциттердэритроциттердің </w:t>
      </w:r>
      <w:r w:rsidRPr="005F74DC">
        <w:rPr>
          <w:rFonts w:ascii="Times New Roman" w:hAnsi="Times New Roman"/>
          <w:sz w:val="28"/>
          <w:szCs w:val="28"/>
          <w:lang w:val="kk-KZ"/>
        </w:rPr>
        <w:t>гемолизінің мөлдір аймағын құрайды.</w:t>
      </w:r>
    </w:p>
    <w:p w:rsidR="008505AD" w:rsidRDefault="008505AD" w:rsidP="008505AD">
      <w:pPr>
        <w:spacing w:after="0" w:line="240" w:lineRule="auto"/>
        <w:ind w:firstLine="567"/>
        <w:jc w:val="both"/>
        <w:rPr>
          <w:rFonts w:ascii="Times New Roman" w:hAnsi="Times New Roman"/>
          <w:sz w:val="28"/>
          <w:szCs w:val="28"/>
          <w:lang w:val="kk-KZ"/>
        </w:rPr>
      </w:pPr>
      <w:r w:rsidRPr="005F74DC">
        <w:rPr>
          <w:rFonts w:ascii="Times New Roman" w:hAnsi="Times New Roman"/>
          <w:sz w:val="28"/>
          <w:szCs w:val="28"/>
          <w:lang w:val="kk-KZ"/>
        </w:rPr>
        <w:t xml:space="preserve">Бұл әдістің көрсеткіштері 97,2% жағдайда </w:t>
      </w:r>
      <w:r>
        <w:rPr>
          <w:rFonts w:ascii="Times New Roman" w:hAnsi="Times New Roman"/>
          <w:sz w:val="28"/>
          <w:szCs w:val="28"/>
          <w:lang w:val="kk-KZ"/>
        </w:rPr>
        <w:t xml:space="preserve">өсінділік </w:t>
      </w:r>
      <w:r w:rsidRPr="005F74DC">
        <w:rPr>
          <w:rFonts w:ascii="Times New Roman" w:hAnsi="Times New Roman"/>
          <w:sz w:val="28"/>
          <w:szCs w:val="28"/>
          <w:lang w:val="kk-KZ"/>
        </w:rPr>
        <w:t>және биохимиялық қасиеттермен сәйкес келді, бұл Я.Е. Колякова (1965), И.И. Архангельский мен А.И. Ивашура (1967).</w:t>
      </w:r>
    </w:p>
    <w:p w:rsidR="008505AD" w:rsidRDefault="008505AD" w:rsidP="008505AD">
      <w:pPr>
        <w:spacing w:after="0" w:line="240" w:lineRule="auto"/>
        <w:ind w:firstLine="567"/>
        <w:jc w:val="both"/>
        <w:rPr>
          <w:rFonts w:ascii="Times New Roman" w:hAnsi="Times New Roman"/>
          <w:sz w:val="28"/>
          <w:szCs w:val="28"/>
          <w:lang w:val="kk-KZ"/>
        </w:rPr>
      </w:pPr>
      <w:r w:rsidRPr="005F74DC">
        <w:rPr>
          <w:rFonts w:ascii="Times New Roman" w:hAnsi="Times New Roman"/>
          <w:sz w:val="28"/>
          <w:szCs w:val="28"/>
          <w:lang w:val="kk-KZ"/>
        </w:rPr>
        <w:t>Жануарлардан бөлін</w:t>
      </w:r>
      <w:r>
        <w:rPr>
          <w:rFonts w:ascii="Times New Roman" w:hAnsi="Times New Roman"/>
          <w:sz w:val="28"/>
          <w:szCs w:val="28"/>
          <w:lang w:val="kk-KZ"/>
        </w:rPr>
        <w:t>іп алынған</w:t>
      </w:r>
      <w:r w:rsidRPr="005F74DC">
        <w:rPr>
          <w:rFonts w:ascii="Times New Roman" w:hAnsi="Times New Roman"/>
          <w:sz w:val="28"/>
          <w:szCs w:val="28"/>
          <w:lang w:val="kk-KZ"/>
        </w:rPr>
        <w:t xml:space="preserve"> Streptococcus agalactiae штамдарының вируленттілігі ақ тышқандарға зерттел</w:t>
      </w:r>
      <w:r>
        <w:rPr>
          <w:rFonts w:ascii="Times New Roman" w:hAnsi="Times New Roman"/>
          <w:sz w:val="28"/>
          <w:szCs w:val="28"/>
          <w:lang w:val="kk-KZ"/>
        </w:rPr>
        <w:t>ін</w:t>
      </w:r>
      <w:r w:rsidRPr="005F74DC">
        <w:rPr>
          <w:rFonts w:ascii="Times New Roman" w:hAnsi="Times New Roman"/>
          <w:sz w:val="28"/>
          <w:szCs w:val="28"/>
          <w:lang w:val="kk-KZ"/>
        </w:rPr>
        <w:t>ді.</w:t>
      </w:r>
    </w:p>
    <w:p w:rsidR="008505AD" w:rsidRPr="00862459" w:rsidRDefault="008505AD" w:rsidP="008505AD">
      <w:pPr>
        <w:spacing w:after="0" w:line="240" w:lineRule="auto"/>
        <w:ind w:firstLine="567"/>
        <w:jc w:val="both"/>
        <w:rPr>
          <w:rFonts w:ascii="Times New Roman" w:hAnsi="Times New Roman"/>
          <w:sz w:val="28"/>
          <w:szCs w:val="28"/>
          <w:lang w:val="kk-KZ"/>
        </w:rPr>
      </w:pPr>
      <w:r w:rsidRPr="005F74DC">
        <w:rPr>
          <w:rFonts w:ascii="Times New Roman" w:hAnsi="Times New Roman"/>
          <w:sz w:val="28"/>
          <w:szCs w:val="28"/>
          <w:lang w:val="kk-KZ"/>
        </w:rPr>
        <w:t xml:space="preserve">Ақ тышқандар </w:t>
      </w:r>
      <w:r>
        <w:rPr>
          <w:rFonts w:ascii="Times New Roman" w:hAnsi="Times New Roman"/>
          <w:sz w:val="28"/>
          <w:szCs w:val="28"/>
          <w:lang w:val="kk-KZ"/>
        </w:rPr>
        <w:t>шоғыр түзуші бірліктердің (ШТ</w:t>
      </w:r>
      <w:r w:rsidRPr="005F74DC">
        <w:rPr>
          <w:rFonts w:ascii="Times New Roman" w:hAnsi="Times New Roman"/>
          <w:sz w:val="28"/>
          <w:szCs w:val="28"/>
          <w:lang w:val="kk-KZ"/>
        </w:rPr>
        <w:t xml:space="preserve">Б) әртүрлі дозаларында стрептококк штамдарымен құрсақішілік жолмен </w:t>
      </w:r>
      <w:r>
        <w:rPr>
          <w:rFonts w:ascii="Times New Roman" w:hAnsi="Times New Roman"/>
          <w:sz w:val="28"/>
          <w:szCs w:val="28"/>
          <w:lang w:val="kk-KZ"/>
        </w:rPr>
        <w:t>зақымдалынды</w:t>
      </w:r>
      <w:r w:rsidRPr="005F74DC">
        <w:rPr>
          <w:rFonts w:ascii="Times New Roman" w:hAnsi="Times New Roman"/>
          <w:sz w:val="28"/>
          <w:szCs w:val="28"/>
          <w:lang w:val="kk-KZ"/>
        </w:rPr>
        <w:t>.</w:t>
      </w:r>
      <w:r>
        <w:rPr>
          <w:rFonts w:ascii="Times New Roman" w:hAnsi="Times New Roman"/>
          <w:sz w:val="28"/>
          <w:szCs w:val="28"/>
          <w:lang w:val="kk-KZ"/>
        </w:rPr>
        <w:t xml:space="preserve"> </w:t>
      </w:r>
      <w:r w:rsidRPr="00615FED">
        <w:rPr>
          <w:rFonts w:ascii="Times New Roman" w:hAnsi="Times New Roman"/>
          <w:sz w:val="28"/>
          <w:szCs w:val="28"/>
          <w:lang w:val="kk-KZ"/>
        </w:rPr>
        <w:t>Нәтижелер тәжірибелік жануарлардың тірі қалу коэффициентімен бағаланды (9,10,11,12-кесте).</w:t>
      </w:r>
    </w:p>
    <w:p w:rsidR="008505AD" w:rsidRPr="00561210" w:rsidRDefault="008505AD" w:rsidP="00D000B2">
      <w:pPr>
        <w:spacing w:after="0" w:line="240" w:lineRule="auto"/>
        <w:ind w:firstLine="397"/>
        <w:jc w:val="both"/>
        <w:rPr>
          <w:rFonts w:ascii="Times New Roman" w:hAnsi="Times New Roman"/>
          <w:color w:val="000000"/>
          <w:sz w:val="28"/>
          <w:szCs w:val="28"/>
          <w:lang w:val="kk-KZ"/>
        </w:rPr>
      </w:pPr>
      <w:r w:rsidRPr="00561210">
        <w:rPr>
          <w:rFonts w:ascii="Times New Roman" w:hAnsi="Times New Roman"/>
          <w:color w:val="000000"/>
          <w:sz w:val="28"/>
          <w:szCs w:val="28"/>
          <w:lang w:val="kk-KZ"/>
        </w:rPr>
        <w:t xml:space="preserve">Тәжірибе нәтижелері зерттелетін </w:t>
      </w:r>
      <w:r>
        <w:rPr>
          <w:rFonts w:ascii="Times New Roman" w:hAnsi="Times New Roman"/>
          <w:color w:val="000000"/>
          <w:sz w:val="28"/>
          <w:szCs w:val="28"/>
          <w:lang w:val="kk-KZ"/>
        </w:rPr>
        <w:t>өсінділердің</w:t>
      </w:r>
      <w:r w:rsidRPr="00561210">
        <w:rPr>
          <w:rFonts w:ascii="Times New Roman" w:hAnsi="Times New Roman"/>
          <w:color w:val="000000"/>
          <w:sz w:val="28"/>
          <w:szCs w:val="28"/>
          <w:lang w:val="kk-KZ"/>
        </w:rPr>
        <w:t>, әсіресе мына штаммдарының айтарлықтай жоғары вируленттілігі бар екенін көрсетті: сиырлардан б</w:t>
      </w:r>
      <w:r>
        <w:rPr>
          <w:rFonts w:ascii="Times New Roman" w:hAnsi="Times New Roman"/>
          <w:color w:val="000000"/>
          <w:sz w:val="28"/>
          <w:szCs w:val="28"/>
          <w:lang w:val="kk-KZ"/>
        </w:rPr>
        <w:t>өлініп алынған</w:t>
      </w:r>
      <w:r w:rsidR="00D000B2">
        <w:rPr>
          <w:rFonts w:ascii="Times New Roman" w:hAnsi="Times New Roman"/>
          <w:color w:val="000000"/>
          <w:sz w:val="28"/>
          <w:szCs w:val="28"/>
          <w:lang w:val="kk-KZ"/>
        </w:rPr>
        <w:t xml:space="preserve"> </w:t>
      </w:r>
      <w:r w:rsidR="00D000B2" w:rsidRPr="00013369">
        <w:rPr>
          <w:rFonts w:ascii="Times New Roman" w:hAnsi="Times New Roman"/>
          <w:i/>
          <w:color w:val="000000"/>
          <w:sz w:val="28"/>
          <w:szCs w:val="28"/>
          <w:lang w:val="kk-KZ"/>
        </w:rPr>
        <w:t>Str.agalactiae</w:t>
      </w:r>
      <w:r w:rsidR="00D000B2">
        <w:rPr>
          <w:rFonts w:ascii="Times New Roman" w:hAnsi="Times New Roman"/>
          <w:color w:val="000000"/>
          <w:sz w:val="28"/>
          <w:szCs w:val="28"/>
          <w:lang w:val="kk-KZ"/>
        </w:rPr>
        <w:t xml:space="preserve"> 116</w:t>
      </w:r>
      <w:r w:rsidRPr="00561210">
        <w:rPr>
          <w:rFonts w:ascii="Times New Roman" w:hAnsi="Times New Roman"/>
          <w:color w:val="000000"/>
          <w:sz w:val="28"/>
          <w:szCs w:val="28"/>
          <w:lang w:val="kk-KZ"/>
        </w:rPr>
        <w:t>; саулы</w:t>
      </w:r>
      <w:r>
        <w:rPr>
          <w:rFonts w:ascii="Times New Roman" w:hAnsi="Times New Roman"/>
          <w:color w:val="000000"/>
          <w:sz w:val="28"/>
          <w:szCs w:val="28"/>
          <w:lang w:val="kk-KZ"/>
        </w:rPr>
        <w:t xml:space="preserve">қтардан бөлініп алынған </w:t>
      </w:r>
      <w:r w:rsidRPr="00013369">
        <w:rPr>
          <w:rFonts w:ascii="Times New Roman" w:hAnsi="Times New Roman"/>
          <w:i/>
          <w:color w:val="000000"/>
          <w:sz w:val="28"/>
          <w:szCs w:val="28"/>
          <w:lang w:val="kk-KZ"/>
        </w:rPr>
        <w:t>Str.agalactiae</w:t>
      </w:r>
      <w:r w:rsidRPr="00561210">
        <w:rPr>
          <w:rFonts w:ascii="Times New Roman" w:hAnsi="Times New Roman"/>
          <w:color w:val="000000"/>
          <w:sz w:val="28"/>
          <w:szCs w:val="28"/>
          <w:lang w:val="kk-KZ"/>
        </w:rPr>
        <w:t xml:space="preserve"> </w:t>
      </w:r>
      <w:r w:rsidR="00D000B2">
        <w:rPr>
          <w:rFonts w:ascii="Times New Roman" w:hAnsi="Times New Roman"/>
          <w:color w:val="000000"/>
          <w:sz w:val="28"/>
          <w:szCs w:val="28"/>
          <w:lang w:val="kk-KZ"/>
        </w:rPr>
        <w:t>85</w:t>
      </w:r>
      <w:r w:rsidRPr="00561210">
        <w:rPr>
          <w:rFonts w:ascii="Times New Roman" w:hAnsi="Times New Roman"/>
          <w:color w:val="000000"/>
          <w:sz w:val="28"/>
          <w:szCs w:val="28"/>
          <w:lang w:val="kk-KZ"/>
        </w:rPr>
        <w:t>, 10</w:t>
      </w:r>
      <w:r w:rsidRPr="00561210">
        <w:rPr>
          <w:rFonts w:ascii="Times New Roman" w:hAnsi="Times New Roman"/>
          <w:color w:val="000000"/>
          <w:sz w:val="28"/>
          <w:szCs w:val="28"/>
          <w:vertAlign w:val="superscript"/>
          <w:lang w:val="kk-KZ"/>
        </w:rPr>
        <w:t>3</w:t>
      </w:r>
      <w:r w:rsidRPr="00561210">
        <w:rPr>
          <w:rFonts w:ascii="Times New Roman" w:hAnsi="Times New Roman"/>
          <w:color w:val="000000"/>
          <w:sz w:val="28"/>
          <w:szCs w:val="28"/>
          <w:lang w:val="kk-KZ"/>
        </w:rPr>
        <w:t xml:space="preserve"> ШТБ және одан жоғары дозада тәжірибелік жануарларда 100% өлімге әкеледі.</w:t>
      </w:r>
    </w:p>
    <w:p w:rsidR="00F1699C" w:rsidRDefault="00F1699C" w:rsidP="00013369">
      <w:pPr>
        <w:spacing w:after="0" w:line="240" w:lineRule="auto"/>
        <w:ind w:firstLine="397"/>
        <w:jc w:val="both"/>
        <w:rPr>
          <w:rFonts w:ascii="Times New Roman" w:hAnsi="Times New Roman"/>
          <w:sz w:val="28"/>
          <w:szCs w:val="28"/>
          <w:lang w:val="kk-KZ"/>
        </w:rPr>
      </w:pPr>
    </w:p>
    <w:p w:rsidR="008505AD" w:rsidRPr="00561210" w:rsidRDefault="00A7507F" w:rsidP="00013369">
      <w:pPr>
        <w:spacing w:after="0" w:line="240" w:lineRule="auto"/>
        <w:ind w:firstLine="397"/>
        <w:jc w:val="both"/>
        <w:rPr>
          <w:rFonts w:ascii="Times New Roman" w:hAnsi="Times New Roman"/>
          <w:sz w:val="28"/>
          <w:szCs w:val="28"/>
          <w:lang w:val="kk-KZ"/>
        </w:rPr>
      </w:pPr>
      <w:r w:rsidRPr="00561210">
        <w:rPr>
          <w:rFonts w:ascii="Times New Roman" w:hAnsi="Times New Roman"/>
          <w:sz w:val="28"/>
          <w:szCs w:val="28"/>
          <w:lang w:val="kk-KZ"/>
        </w:rPr>
        <w:t>К</w:t>
      </w:r>
      <w:r w:rsidR="008505AD" w:rsidRPr="00561210">
        <w:rPr>
          <w:rFonts w:ascii="Times New Roman" w:hAnsi="Times New Roman"/>
          <w:sz w:val="28"/>
          <w:szCs w:val="28"/>
          <w:lang w:val="kk-KZ"/>
        </w:rPr>
        <w:t>есте</w:t>
      </w:r>
      <w:r>
        <w:rPr>
          <w:rFonts w:ascii="Times New Roman" w:hAnsi="Times New Roman"/>
          <w:sz w:val="28"/>
          <w:szCs w:val="28"/>
          <w:lang w:val="kk-KZ"/>
        </w:rPr>
        <w:t xml:space="preserve"> 7.</w:t>
      </w:r>
      <w:r w:rsidR="008505AD" w:rsidRPr="00561210">
        <w:rPr>
          <w:rFonts w:ascii="Times New Roman" w:hAnsi="Times New Roman"/>
          <w:sz w:val="28"/>
          <w:szCs w:val="28"/>
          <w:lang w:val="kk-KZ"/>
        </w:rPr>
        <w:t xml:space="preserve"> Ақ тышқандарға жүргізілген тәжірибеде сиырлардан бөлінген </w:t>
      </w:r>
      <w:r w:rsidR="008505AD" w:rsidRPr="00013369">
        <w:rPr>
          <w:rFonts w:ascii="Times New Roman" w:hAnsi="Times New Roman"/>
          <w:i/>
          <w:sz w:val="28"/>
          <w:szCs w:val="28"/>
          <w:lang w:val="kk-KZ"/>
        </w:rPr>
        <w:t>Str.agalactiae</w:t>
      </w:r>
      <w:r w:rsidR="008505AD" w:rsidRPr="00561210">
        <w:rPr>
          <w:rFonts w:ascii="Times New Roman" w:hAnsi="Times New Roman"/>
          <w:sz w:val="28"/>
          <w:szCs w:val="28"/>
          <w:lang w:val="kk-KZ"/>
        </w:rPr>
        <w:t xml:space="preserve"> штамдарының вируленттілігі.</w:t>
      </w:r>
    </w:p>
    <w:tbl>
      <w:tblPr>
        <w:tblStyle w:val="ae"/>
        <w:tblW w:w="9570" w:type="dxa"/>
        <w:tblLayout w:type="fixed"/>
        <w:tblLook w:val="04A0" w:firstRow="1" w:lastRow="0" w:firstColumn="1" w:lastColumn="0" w:noHBand="0" w:noVBand="1"/>
      </w:tblPr>
      <w:tblGrid>
        <w:gridCol w:w="817"/>
        <w:gridCol w:w="1985"/>
        <w:gridCol w:w="992"/>
        <w:gridCol w:w="1058"/>
        <w:gridCol w:w="1181"/>
        <w:gridCol w:w="1172"/>
        <w:gridCol w:w="1178"/>
        <w:gridCol w:w="1187"/>
      </w:tblGrid>
      <w:tr w:rsidR="008505AD" w:rsidRPr="00D000B2" w:rsidTr="00F1699C">
        <w:tc>
          <w:tcPr>
            <w:tcW w:w="817" w:type="dxa"/>
            <w:vMerge w:val="restart"/>
          </w:tcPr>
          <w:p w:rsidR="008505AD" w:rsidRPr="00D000B2" w:rsidRDefault="008505AD" w:rsidP="00013369">
            <w:pPr>
              <w:jc w:val="center"/>
              <w:rPr>
                <w:rFonts w:ascii="Times New Roman" w:hAnsi="Times New Roman"/>
                <w:sz w:val="28"/>
                <w:szCs w:val="28"/>
                <w:lang w:val="kk-KZ"/>
              </w:rPr>
            </w:pPr>
            <w:r w:rsidRPr="00A7507F">
              <w:rPr>
                <w:rFonts w:ascii="Times New Roman" w:hAnsi="Times New Roman"/>
                <w:sz w:val="28"/>
                <w:szCs w:val="28"/>
                <w:lang w:val="kk-KZ"/>
              </w:rPr>
              <w:t xml:space="preserve">№ </w:t>
            </w:r>
            <w:r w:rsidRPr="00D000B2">
              <w:rPr>
                <w:rFonts w:ascii="Times New Roman" w:hAnsi="Times New Roman"/>
                <w:sz w:val="28"/>
                <w:szCs w:val="28"/>
                <w:lang w:val="kk-KZ"/>
              </w:rPr>
              <w:t>р/н</w:t>
            </w:r>
          </w:p>
        </w:tc>
        <w:tc>
          <w:tcPr>
            <w:tcW w:w="1985" w:type="dxa"/>
            <w:vMerge w:val="restart"/>
          </w:tcPr>
          <w:p w:rsidR="008505AD" w:rsidRPr="00D000B2" w:rsidRDefault="008505AD" w:rsidP="00013369">
            <w:pPr>
              <w:jc w:val="center"/>
              <w:rPr>
                <w:rFonts w:ascii="Times New Roman" w:hAnsi="Times New Roman"/>
                <w:sz w:val="28"/>
                <w:szCs w:val="28"/>
                <w:lang w:val="kk-KZ"/>
              </w:rPr>
            </w:pPr>
            <w:r w:rsidRPr="00D000B2">
              <w:rPr>
                <w:rFonts w:ascii="Times New Roman" w:hAnsi="Times New Roman"/>
                <w:sz w:val="28"/>
                <w:szCs w:val="28"/>
                <w:lang w:val="kk-KZ"/>
              </w:rPr>
              <w:t>Өсіндінің аты</w:t>
            </w:r>
          </w:p>
          <w:p w:rsidR="008505AD" w:rsidRPr="00A7507F" w:rsidRDefault="008505AD" w:rsidP="00013369">
            <w:pPr>
              <w:jc w:val="center"/>
              <w:rPr>
                <w:rFonts w:ascii="Times New Roman" w:hAnsi="Times New Roman"/>
                <w:sz w:val="28"/>
                <w:szCs w:val="28"/>
                <w:lang w:val="kk-KZ"/>
              </w:rPr>
            </w:pPr>
          </w:p>
        </w:tc>
        <w:tc>
          <w:tcPr>
            <w:tcW w:w="992" w:type="dxa"/>
            <w:vMerge w:val="restart"/>
            <w:textDirection w:val="btLr"/>
          </w:tcPr>
          <w:p w:rsidR="008505AD" w:rsidRPr="00A7507F" w:rsidRDefault="008505AD" w:rsidP="00F1699C">
            <w:pPr>
              <w:ind w:left="113" w:right="113"/>
              <w:jc w:val="center"/>
              <w:rPr>
                <w:rFonts w:ascii="Times New Roman" w:hAnsi="Times New Roman"/>
                <w:sz w:val="28"/>
                <w:szCs w:val="28"/>
                <w:lang w:val="kk-KZ"/>
              </w:rPr>
            </w:pPr>
            <w:r w:rsidRPr="00A7507F">
              <w:rPr>
                <w:rFonts w:ascii="Times New Roman" w:hAnsi="Times New Roman"/>
                <w:sz w:val="28"/>
                <w:szCs w:val="28"/>
                <w:lang w:val="kk-KZ"/>
              </w:rPr>
              <w:t>Жануарлар саны</w:t>
            </w:r>
          </w:p>
        </w:tc>
        <w:tc>
          <w:tcPr>
            <w:tcW w:w="1058" w:type="dxa"/>
            <w:vMerge w:val="restart"/>
            <w:textDirection w:val="btLr"/>
          </w:tcPr>
          <w:p w:rsidR="008505AD" w:rsidRPr="00A7507F" w:rsidRDefault="008505AD" w:rsidP="00F1699C">
            <w:pPr>
              <w:ind w:left="113" w:right="113"/>
              <w:jc w:val="center"/>
              <w:rPr>
                <w:rFonts w:ascii="Times New Roman" w:hAnsi="Times New Roman"/>
                <w:sz w:val="28"/>
                <w:szCs w:val="28"/>
                <w:lang w:val="kk-KZ"/>
              </w:rPr>
            </w:pPr>
            <w:r w:rsidRPr="00A7507F">
              <w:rPr>
                <w:rFonts w:ascii="Times New Roman" w:hAnsi="Times New Roman"/>
                <w:sz w:val="28"/>
                <w:szCs w:val="28"/>
                <w:lang w:val="kk-KZ"/>
              </w:rPr>
              <w:t>За</w:t>
            </w:r>
            <w:r w:rsidRPr="00D000B2">
              <w:rPr>
                <w:rFonts w:ascii="Times New Roman" w:hAnsi="Times New Roman"/>
                <w:sz w:val="28"/>
                <w:szCs w:val="28"/>
                <w:lang w:val="kk-KZ"/>
              </w:rPr>
              <w:t xml:space="preserve">қымдау мөлшері </w:t>
            </w:r>
            <w:r w:rsidRPr="00A7507F">
              <w:rPr>
                <w:rFonts w:ascii="Times New Roman" w:hAnsi="Times New Roman"/>
                <w:sz w:val="28"/>
                <w:szCs w:val="28"/>
                <w:lang w:val="kk-KZ"/>
              </w:rPr>
              <w:t xml:space="preserve"> (ШТБ)</w:t>
            </w:r>
          </w:p>
        </w:tc>
        <w:tc>
          <w:tcPr>
            <w:tcW w:w="1181" w:type="dxa"/>
            <w:vMerge w:val="restart"/>
            <w:textDirection w:val="btLr"/>
          </w:tcPr>
          <w:p w:rsidR="008505AD" w:rsidRPr="00D000B2" w:rsidRDefault="008505AD" w:rsidP="00F1699C">
            <w:pPr>
              <w:ind w:left="113" w:right="113"/>
              <w:jc w:val="center"/>
              <w:rPr>
                <w:rFonts w:ascii="Times New Roman" w:hAnsi="Times New Roman"/>
                <w:sz w:val="28"/>
                <w:szCs w:val="28"/>
                <w:lang w:val="kk-KZ"/>
              </w:rPr>
            </w:pPr>
            <w:r w:rsidRPr="00A7507F">
              <w:rPr>
                <w:rFonts w:ascii="Times New Roman" w:hAnsi="Times New Roman"/>
                <w:sz w:val="28"/>
                <w:szCs w:val="28"/>
                <w:lang w:val="kk-KZ"/>
              </w:rPr>
              <w:t>За</w:t>
            </w:r>
            <w:r w:rsidRPr="00D000B2">
              <w:rPr>
                <w:rFonts w:ascii="Times New Roman" w:hAnsi="Times New Roman"/>
                <w:sz w:val="28"/>
                <w:szCs w:val="28"/>
                <w:lang w:val="kk-KZ"/>
              </w:rPr>
              <w:t>қымдау мөлшері</w:t>
            </w:r>
          </w:p>
        </w:tc>
        <w:tc>
          <w:tcPr>
            <w:tcW w:w="3537" w:type="dxa"/>
            <w:gridSpan w:val="3"/>
          </w:tcPr>
          <w:p w:rsidR="008505AD" w:rsidRPr="00A7507F" w:rsidRDefault="008505AD" w:rsidP="00013369">
            <w:pPr>
              <w:rPr>
                <w:rFonts w:ascii="Times New Roman" w:hAnsi="Times New Roman"/>
                <w:sz w:val="28"/>
                <w:szCs w:val="28"/>
                <w:lang w:val="kk-KZ"/>
              </w:rPr>
            </w:pPr>
            <w:r w:rsidRPr="00A7507F">
              <w:rPr>
                <w:rFonts w:ascii="Times New Roman" w:hAnsi="Times New Roman"/>
                <w:sz w:val="28"/>
                <w:szCs w:val="28"/>
                <w:lang w:val="kk-KZ"/>
              </w:rPr>
              <w:t>Нәтижесі</w:t>
            </w:r>
          </w:p>
        </w:tc>
      </w:tr>
      <w:tr w:rsidR="008505AD" w:rsidRPr="00D000B2" w:rsidTr="00F1699C">
        <w:trPr>
          <w:trHeight w:val="1098"/>
        </w:trPr>
        <w:tc>
          <w:tcPr>
            <w:tcW w:w="817" w:type="dxa"/>
            <w:vMerge/>
          </w:tcPr>
          <w:p w:rsidR="008505AD" w:rsidRPr="00A7507F" w:rsidRDefault="008505AD" w:rsidP="008505AD">
            <w:pPr>
              <w:jc w:val="center"/>
              <w:rPr>
                <w:rFonts w:ascii="Times New Roman" w:hAnsi="Times New Roman"/>
                <w:sz w:val="28"/>
                <w:szCs w:val="28"/>
                <w:lang w:val="kk-KZ"/>
              </w:rPr>
            </w:pPr>
          </w:p>
        </w:tc>
        <w:tc>
          <w:tcPr>
            <w:tcW w:w="1985" w:type="dxa"/>
            <w:vMerge/>
          </w:tcPr>
          <w:p w:rsidR="008505AD" w:rsidRPr="00A7507F" w:rsidRDefault="008505AD" w:rsidP="008505AD">
            <w:pPr>
              <w:jc w:val="center"/>
              <w:rPr>
                <w:rFonts w:ascii="Times New Roman" w:hAnsi="Times New Roman"/>
                <w:sz w:val="28"/>
                <w:szCs w:val="28"/>
                <w:lang w:val="kk-KZ"/>
              </w:rPr>
            </w:pPr>
          </w:p>
        </w:tc>
        <w:tc>
          <w:tcPr>
            <w:tcW w:w="992" w:type="dxa"/>
            <w:vMerge/>
          </w:tcPr>
          <w:p w:rsidR="008505AD" w:rsidRPr="00A7507F" w:rsidRDefault="008505AD" w:rsidP="008505AD">
            <w:pPr>
              <w:jc w:val="center"/>
              <w:rPr>
                <w:rFonts w:ascii="Times New Roman" w:hAnsi="Times New Roman"/>
                <w:sz w:val="28"/>
                <w:szCs w:val="28"/>
                <w:lang w:val="kk-KZ"/>
              </w:rPr>
            </w:pPr>
          </w:p>
        </w:tc>
        <w:tc>
          <w:tcPr>
            <w:tcW w:w="1058" w:type="dxa"/>
            <w:vMerge/>
          </w:tcPr>
          <w:p w:rsidR="008505AD" w:rsidRPr="00A7507F" w:rsidRDefault="008505AD" w:rsidP="008505AD">
            <w:pPr>
              <w:jc w:val="center"/>
              <w:rPr>
                <w:rFonts w:ascii="Times New Roman" w:hAnsi="Times New Roman"/>
                <w:sz w:val="28"/>
                <w:szCs w:val="28"/>
                <w:lang w:val="kk-KZ"/>
              </w:rPr>
            </w:pPr>
          </w:p>
        </w:tc>
        <w:tc>
          <w:tcPr>
            <w:tcW w:w="1181" w:type="dxa"/>
            <w:vMerge/>
          </w:tcPr>
          <w:p w:rsidR="008505AD" w:rsidRPr="00A7507F" w:rsidRDefault="008505AD" w:rsidP="008505AD">
            <w:pPr>
              <w:jc w:val="center"/>
              <w:rPr>
                <w:rFonts w:ascii="Times New Roman" w:hAnsi="Times New Roman"/>
                <w:sz w:val="28"/>
                <w:szCs w:val="28"/>
                <w:lang w:val="kk-KZ"/>
              </w:rPr>
            </w:pPr>
          </w:p>
        </w:tc>
        <w:tc>
          <w:tcPr>
            <w:tcW w:w="1172" w:type="dxa"/>
          </w:tcPr>
          <w:p w:rsidR="008505AD" w:rsidRPr="00A7507F" w:rsidRDefault="008505AD" w:rsidP="008505AD">
            <w:pPr>
              <w:rPr>
                <w:rFonts w:ascii="Times New Roman" w:hAnsi="Times New Roman"/>
                <w:sz w:val="28"/>
                <w:szCs w:val="28"/>
                <w:lang w:val="kk-KZ"/>
              </w:rPr>
            </w:pPr>
            <w:r w:rsidRPr="00A7507F">
              <w:rPr>
                <w:rFonts w:ascii="Times New Roman" w:hAnsi="Times New Roman"/>
                <w:sz w:val="28"/>
                <w:szCs w:val="28"/>
                <w:lang w:val="kk-KZ"/>
              </w:rPr>
              <w:t>Өлді</w:t>
            </w:r>
          </w:p>
        </w:tc>
        <w:tc>
          <w:tcPr>
            <w:tcW w:w="1178" w:type="dxa"/>
          </w:tcPr>
          <w:p w:rsidR="008505AD" w:rsidRPr="00A7507F" w:rsidRDefault="008505AD" w:rsidP="008505AD">
            <w:pPr>
              <w:rPr>
                <w:rFonts w:ascii="Times New Roman" w:hAnsi="Times New Roman"/>
                <w:sz w:val="28"/>
                <w:szCs w:val="28"/>
                <w:lang w:val="kk-KZ"/>
              </w:rPr>
            </w:pPr>
            <w:r w:rsidRPr="00A7507F">
              <w:rPr>
                <w:rFonts w:ascii="Times New Roman" w:hAnsi="Times New Roman"/>
                <w:sz w:val="28"/>
                <w:szCs w:val="28"/>
                <w:lang w:val="kk-KZ"/>
              </w:rPr>
              <w:t>Тірі қалды</w:t>
            </w:r>
          </w:p>
        </w:tc>
        <w:tc>
          <w:tcPr>
            <w:tcW w:w="1187" w:type="dxa"/>
          </w:tcPr>
          <w:p w:rsidR="008505AD" w:rsidRPr="00A7507F"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 xml:space="preserve">Тірі қалу </w:t>
            </w:r>
            <w:r w:rsidRPr="00A7507F">
              <w:rPr>
                <w:rFonts w:ascii="Times New Roman" w:hAnsi="Times New Roman"/>
                <w:sz w:val="28"/>
                <w:szCs w:val="28"/>
                <w:lang w:val="kk-KZ"/>
              </w:rPr>
              <w:t xml:space="preserve">% </w:t>
            </w:r>
          </w:p>
          <w:p w:rsidR="008505AD" w:rsidRPr="00A7507F" w:rsidRDefault="008505AD" w:rsidP="008505AD">
            <w:pPr>
              <w:jc w:val="center"/>
              <w:rPr>
                <w:rFonts w:ascii="Times New Roman" w:hAnsi="Times New Roman"/>
                <w:sz w:val="28"/>
                <w:szCs w:val="28"/>
                <w:lang w:val="kk-KZ"/>
              </w:rPr>
            </w:pPr>
          </w:p>
        </w:tc>
      </w:tr>
    </w:tbl>
    <w:p w:rsidR="00E7414A" w:rsidRPr="00F1699C" w:rsidRDefault="00F1699C" w:rsidP="00F1699C">
      <w:pPr>
        <w:spacing w:after="0" w:line="240" w:lineRule="auto"/>
        <w:ind w:firstLine="397"/>
        <w:jc w:val="right"/>
        <w:rPr>
          <w:rFonts w:ascii="Times New Roman" w:hAnsi="Times New Roman"/>
          <w:sz w:val="28"/>
          <w:szCs w:val="28"/>
        </w:rPr>
      </w:pPr>
      <w:r w:rsidRPr="00F1699C">
        <w:rPr>
          <w:rFonts w:ascii="Times New Roman" w:hAnsi="Times New Roman"/>
          <w:spacing w:val="2"/>
          <w:sz w:val="28"/>
          <w:szCs w:val="28"/>
          <w:lang w:val="kk-KZ"/>
        </w:rPr>
        <w:lastRenderedPageBreak/>
        <w:t>8-кестенің жалғасы.</w:t>
      </w:r>
    </w:p>
    <w:tbl>
      <w:tblPr>
        <w:tblStyle w:val="ae"/>
        <w:tblW w:w="9570" w:type="dxa"/>
        <w:tblLayout w:type="fixed"/>
        <w:tblLook w:val="04A0" w:firstRow="1" w:lastRow="0" w:firstColumn="1" w:lastColumn="0" w:noHBand="0" w:noVBand="1"/>
      </w:tblPr>
      <w:tblGrid>
        <w:gridCol w:w="817"/>
        <w:gridCol w:w="1985"/>
        <w:gridCol w:w="992"/>
        <w:gridCol w:w="1058"/>
        <w:gridCol w:w="1181"/>
        <w:gridCol w:w="1172"/>
        <w:gridCol w:w="1178"/>
        <w:gridCol w:w="1187"/>
      </w:tblGrid>
      <w:tr w:rsidR="00F1699C" w:rsidRPr="00D000B2" w:rsidTr="00334017">
        <w:trPr>
          <w:trHeight w:val="427"/>
        </w:trPr>
        <w:tc>
          <w:tcPr>
            <w:tcW w:w="817" w:type="dxa"/>
            <w:vMerge w:val="restart"/>
          </w:tcPr>
          <w:p w:rsidR="00F1699C" w:rsidRPr="00A7507F" w:rsidRDefault="00F1699C" w:rsidP="00334017">
            <w:pPr>
              <w:jc w:val="center"/>
              <w:rPr>
                <w:rFonts w:ascii="Times New Roman" w:hAnsi="Times New Roman"/>
                <w:sz w:val="28"/>
                <w:szCs w:val="28"/>
                <w:lang w:val="kk-KZ"/>
              </w:rPr>
            </w:pPr>
            <w:r w:rsidRPr="00A7507F">
              <w:rPr>
                <w:rFonts w:ascii="Times New Roman" w:hAnsi="Times New Roman"/>
                <w:sz w:val="28"/>
                <w:szCs w:val="28"/>
                <w:lang w:val="kk-KZ"/>
              </w:rPr>
              <w:t>1</w:t>
            </w:r>
          </w:p>
        </w:tc>
        <w:tc>
          <w:tcPr>
            <w:tcW w:w="1985" w:type="dxa"/>
          </w:tcPr>
          <w:p w:rsidR="00F1699C" w:rsidRPr="00013369" w:rsidRDefault="00F1699C" w:rsidP="00334017">
            <w:pPr>
              <w:jc w:val="both"/>
              <w:rPr>
                <w:rFonts w:ascii="Times New Roman" w:hAnsi="Times New Roman"/>
                <w:b/>
                <w:i/>
                <w:sz w:val="28"/>
                <w:szCs w:val="28"/>
              </w:rPr>
            </w:pPr>
            <w:r w:rsidRPr="00013369">
              <w:rPr>
                <w:rFonts w:ascii="Times New Roman" w:hAnsi="Times New Roman"/>
                <w:i/>
                <w:sz w:val="28"/>
                <w:szCs w:val="28"/>
                <w:lang w:val="kk-KZ"/>
              </w:rPr>
              <w:t>S</w:t>
            </w:r>
            <w:r w:rsidRPr="00013369">
              <w:rPr>
                <w:rFonts w:ascii="Times New Roman" w:hAnsi="Times New Roman"/>
                <w:i/>
                <w:sz w:val="28"/>
                <w:szCs w:val="28"/>
                <w:lang w:val="en-US"/>
              </w:rPr>
              <w:t>tr</w:t>
            </w:r>
            <w:r w:rsidRPr="00013369">
              <w:rPr>
                <w:rFonts w:ascii="Times New Roman" w:hAnsi="Times New Roman"/>
                <w:i/>
                <w:sz w:val="28"/>
                <w:szCs w:val="28"/>
              </w:rPr>
              <w:t>.</w:t>
            </w:r>
            <w:r w:rsidRPr="00013369">
              <w:rPr>
                <w:rFonts w:ascii="Times New Roman" w:hAnsi="Times New Roman"/>
                <w:i/>
                <w:sz w:val="28"/>
                <w:szCs w:val="28"/>
                <w:lang w:val="en-US"/>
              </w:rPr>
              <w:t xml:space="preserve"> agalactiae</w:t>
            </w:r>
            <w:r w:rsidRPr="00013369">
              <w:rPr>
                <w:rFonts w:ascii="Times New Roman" w:hAnsi="Times New Roman"/>
                <w:i/>
                <w:color w:val="000000"/>
                <w:sz w:val="28"/>
                <w:szCs w:val="28"/>
              </w:rPr>
              <w:t xml:space="preserve"> </w:t>
            </w:r>
            <w:r w:rsidRPr="00013369">
              <w:rPr>
                <w:rFonts w:ascii="Times New Roman" w:hAnsi="Times New Roman"/>
                <w:i/>
                <w:sz w:val="28"/>
                <w:szCs w:val="28"/>
              </w:rPr>
              <w:t>17</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lang w:val="kk-KZ"/>
              </w:rPr>
              <w:t>қ</w:t>
            </w:r>
            <w:r w:rsidRPr="00D000B2">
              <w:rPr>
                <w:rFonts w:ascii="Times New Roman" w:hAnsi="Times New Roman"/>
                <w:sz w:val="28"/>
                <w:szCs w:val="28"/>
              </w:rPr>
              <w:t>/</w:t>
            </w:r>
            <w:r w:rsidRPr="00D000B2">
              <w:rPr>
                <w:rFonts w:ascii="Times New Roman" w:hAnsi="Times New Roman"/>
                <w:sz w:val="28"/>
                <w:szCs w:val="28"/>
                <w:lang w:val="kk-KZ"/>
              </w:rPr>
              <w:t>қ</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16</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4</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b/>
                <w:i/>
                <w:sz w:val="28"/>
                <w:szCs w:val="28"/>
              </w:rPr>
            </w:pPr>
            <w:r w:rsidRPr="00013369">
              <w:rPr>
                <w:rFonts w:ascii="Times New Roman" w:hAnsi="Times New Roman"/>
                <w:b/>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18</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b/>
                <w:i/>
                <w:sz w:val="28"/>
                <w:szCs w:val="28"/>
              </w:rPr>
            </w:pPr>
            <w:r w:rsidRPr="00013369">
              <w:rPr>
                <w:rFonts w:ascii="Times New Roman" w:hAnsi="Times New Roman"/>
                <w:b/>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b/>
                <w:i/>
                <w:sz w:val="28"/>
                <w:szCs w:val="28"/>
              </w:rPr>
            </w:pPr>
            <w:r w:rsidRPr="00013369">
              <w:rPr>
                <w:rFonts w:ascii="Times New Roman" w:hAnsi="Times New Roman"/>
                <w:b/>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r>
      <w:tr w:rsidR="00F1699C" w:rsidRPr="00D000B2" w:rsidTr="00334017">
        <w:tc>
          <w:tcPr>
            <w:tcW w:w="817" w:type="dxa"/>
            <w:vMerge w:val="restart"/>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w:t>
            </w:r>
          </w:p>
        </w:tc>
        <w:tc>
          <w:tcPr>
            <w:tcW w:w="1985" w:type="dxa"/>
          </w:tcPr>
          <w:p w:rsidR="00F1699C" w:rsidRPr="00013369" w:rsidRDefault="00F1699C" w:rsidP="00334017">
            <w:pPr>
              <w:jc w:val="both"/>
              <w:rPr>
                <w:rFonts w:ascii="Times New Roman" w:hAnsi="Times New Roman"/>
                <w:i/>
                <w:sz w:val="28"/>
                <w:szCs w:val="28"/>
                <w:lang w:val="en-US"/>
              </w:rPr>
            </w:pPr>
            <w:r w:rsidRPr="00013369">
              <w:rPr>
                <w:rFonts w:ascii="Times New Roman" w:hAnsi="Times New Roman"/>
                <w:i/>
                <w:sz w:val="28"/>
                <w:szCs w:val="28"/>
                <w:lang w:val="en-US"/>
              </w:rPr>
              <w:t>Str</w:t>
            </w:r>
            <w:r w:rsidRPr="00013369">
              <w:rPr>
                <w:rFonts w:ascii="Times New Roman" w:hAnsi="Times New Roman"/>
                <w:i/>
                <w:sz w:val="28"/>
                <w:szCs w:val="28"/>
              </w:rPr>
              <w:t>.</w:t>
            </w:r>
            <w:r w:rsidRPr="00013369">
              <w:rPr>
                <w:rFonts w:ascii="Times New Roman" w:hAnsi="Times New Roman"/>
                <w:i/>
                <w:sz w:val="28"/>
                <w:szCs w:val="28"/>
                <w:lang w:val="en-US"/>
              </w:rPr>
              <w:t xml:space="preserve"> agalactiae</w:t>
            </w:r>
            <w:r w:rsidRPr="00013369">
              <w:rPr>
                <w:rFonts w:ascii="Times New Roman" w:hAnsi="Times New Roman"/>
                <w:i/>
                <w:color w:val="000000"/>
                <w:sz w:val="28"/>
                <w:szCs w:val="28"/>
              </w:rPr>
              <w:t xml:space="preserve"> </w:t>
            </w:r>
            <w:r w:rsidRPr="00013369">
              <w:rPr>
                <w:rFonts w:ascii="Times New Roman" w:hAnsi="Times New Roman"/>
                <w:i/>
                <w:sz w:val="28"/>
                <w:szCs w:val="28"/>
              </w:rPr>
              <w:t>24</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16</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4</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i/>
                <w:sz w:val="28"/>
                <w:szCs w:val="28"/>
              </w:rPr>
            </w:pPr>
            <w:r w:rsidRPr="00013369">
              <w:rPr>
                <w:rFonts w:ascii="Times New Roman" w:hAnsi="Times New Roman"/>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18</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i/>
                <w:sz w:val="28"/>
                <w:szCs w:val="28"/>
              </w:rPr>
            </w:pPr>
            <w:r w:rsidRPr="00013369">
              <w:rPr>
                <w:rFonts w:ascii="Times New Roman" w:hAnsi="Times New Roman"/>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i/>
                <w:sz w:val="28"/>
                <w:szCs w:val="28"/>
              </w:rPr>
            </w:pPr>
            <w:r w:rsidRPr="00013369">
              <w:rPr>
                <w:rFonts w:ascii="Times New Roman" w:hAnsi="Times New Roman"/>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r>
      <w:tr w:rsidR="00F1699C" w:rsidRPr="00D000B2" w:rsidTr="00334017">
        <w:trPr>
          <w:trHeight w:val="444"/>
        </w:trPr>
        <w:tc>
          <w:tcPr>
            <w:tcW w:w="817" w:type="dxa"/>
            <w:vMerge w:val="restart"/>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3</w:t>
            </w:r>
          </w:p>
        </w:tc>
        <w:tc>
          <w:tcPr>
            <w:tcW w:w="1985" w:type="dxa"/>
          </w:tcPr>
          <w:p w:rsidR="00F1699C" w:rsidRPr="00013369" w:rsidRDefault="00F1699C" w:rsidP="00334017">
            <w:pPr>
              <w:jc w:val="both"/>
              <w:rPr>
                <w:rFonts w:ascii="Times New Roman" w:hAnsi="Times New Roman"/>
                <w:i/>
                <w:sz w:val="28"/>
                <w:szCs w:val="28"/>
                <w:lang w:val="en-US"/>
              </w:rPr>
            </w:pPr>
            <w:r w:rsidRPr="00013369">
              <w:rPr>
                <w:rFonts w:ascii="Times New Roman" w:hAnsi="Times New Roman"/>
                <w:i/>
                <w:sz w:val="28"/>
                <w:szCs w:val="28"/>
                <w:lang w:val="en-US"/>
              </w:rPr>
              <w:t>Str</w:t>
            </w:r>
            <w:r w:rsidRPr="00013369">
              <w:rPr>
                <w:rFonts w:ascii="Times New Roman" w:hAnsi="Times New Roman"/>
                <w:i/>
                <w:sz w:val="28"/>
                <w:szCs w:val="28"/>
              </w:rPr>
              <w:t>.</w:t>
            </w:r>
            <w:r w:rsidRPr="00013369">
              <w:rPr>
                <w:rFonts w:ascii="Times New Roman" w:hAnsi="Times New Roman"/>
                <w:i/>
                <w:sz w:val="28"/>
                <w:szCs w:val="28"/>
                <w:lang w:val="en-US"/>
              </w:rPr>
              <w:t xml:space="preserve"> agalactiae</w:t>
            </w:r>
            <w:r w:rsidRPr="00013369">
              <w:rPr>
                <w:rFonts w:ascii="Times New Roman" w:hAnsi="Times New Roman"/>
                <w:i/>
                <w:color w:val="000000"/>
                <w:sz w:val="28"/>
                <w:szCs w:val="28"/>
              </w:rPr>
              <w:t xml:space="preserve"> 85</w:t>
            </w:r>
            <w:r w:rsidRPr="00013369">
              <w:rPr>
                <w:rFonts w:ascii="Times New Roman" w:hAnsi="Times New Roman"/>
                <w:i/>
                <w:sz w:val="28"/>
                <w:szCs w:val="28"/>
              </w:rPr>
              <w:t xml:space="preserve"> </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lang w:val="kk-KZ"/>
              </w:rPr>
            </w:pPr>
            <w:r w:rsidRPr="00D000B2">
              <w:rPr>
                <w:rFonts w:ascii="Times New Roman" w:hAnsi="Times New Roman"/>
                <w:sz w:val="28"/>
                <w:szCs w:val="28"/>
                <w:lang w:val="kk-KZ"/>
              </w:rPr>
              <w:t>20</w:t>
            </w:r>
          </w:p>
        </w:tc>
        <w:tc>
          <w:tcPr>
            <w:tcW w:w="1178" w:type="dxa"/>
          </w:tcPr>
          <w:p w:rsidR="00F1699C" w:rsidRPr="00D000B2" w:rsidRDefault="00F1699C" w:rsidP="00334017">
            <w:pPr>
              <w:jc w:val="center"/>
              <w:rPr>
                <w:rFonts w:ascii="Times New Roman" w:hAnsi="Times New Roman"/>
                <w:sz w:val="28"/>
                <w:szCs w:val="28"/>
                <w:lang w:val="kk-KZ"/>
              </w:rPr>
            </w:pPr>
            <w:r w:rsidRPr="00D000B2">
              <w:rPr>
                <w:rFonts w:ascii="Times New Roman" w:hAnsi="Times New Roman"/>
                <w:sz w:val="28"/>
                <w:szCs w:val="28"/>
                <w:lang w:val="kk-KZ"/>
              </w:rPr>
              <w:t>-</w:t>
            </w:r>
          </w:p>
        </w:tc>
        <w:tc>
          <w:tcPr>
            <w:tcW w:w="1187" w:type="dxa"/>
          </w:tcPr>
          <w:p w:rsidR="00F1699C" w:rsidRPr="00D000B2" w:rsidRDefault="00F1699C" w:rsidP="00334017">
            <w:pPr>
              <w:jc w:val="center"/>
              <w:rPr>
                <w:rFonts w:ascii="Times New Roman" w:hAnsi="Times New Roman"/>
                <w:sz w:val="28"/>
                <w:szCs w:val="28"/>
                <w:lang w:val="kk-KZ"/>
              </w:rPr>
            </w:pPr>
            <w:r w:rsidRPr="00D000B2">
              <w:rPr>
                <w:rFonts w:ascii="Times New Roman" w:hAnsi="Times New Roman"/>
                <w:sz w:val="28"/>
                <w:szCs w:val="28"/>
                <w:lang w:val="kk-KZ"/>
              </w:rPr>
              <w:t>-</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i/>
                <w:sz w:val="28"/>
                <w:szCs w:val="28"/>
              </w:rPr>
            </w:pPr>
            <w:r w:rsidRPr="00013369">
              <w:rPr>
                <w:rFonts w:ascii="Times New Roman" w:hAnsi="Times New Roman"/>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lang w:val="kk-KZ"/>
              </w:rPr>
            </w:pPr>
            <w:r w:rsidRPr="00D000B2">
              <w:rPr>
                <w:rFonts w:ascii="Times New Roman" w:hAnsi="Times New Roman"/>
                <w:sz w:val="28"/>
                <w:szCs w:val="28"/>
                <w:lang w:val="kk-KZ"/>
              </w:rPr>
              <w:t>20</w:t>
            </w:r>
          </w:p>
        </w:tc>
        <w:tc>
          <w:tcPr>
            <w:tcW w:w="1178" w:type="dxa"/>
          </w:tcPr>
          <w:p w:rsidR="00F1699C" w:rsidRPr="00D000B2" w:rsidRDefault="00F1699C" w:rsidP="00334017">
            <w:pPr>
              <w:jc w:val="center"/>
              <w:rPr>
                <w:rFonts w:ascii="Times New Roman" w:hAnsi="Times New Roman"/>
                <w:sz w:val="28"/>
                <w:szCs w:val="28"/>
                <w:lang w:val="kk-KZ"/>
              </w:rPr>
            </w:pPr>
            <w:r w:rsidRPr="00D000B2">
              <w:rPr>
                <w:rFonts w:ascii="Times New Roman" w:hAnsi="Times New Roman"/>
                <w:sz w:val="28"/>
                <w:szCs w:val="28"/>
                <w:lang w:val="kk-KZ"/>
              </w:rPr>
              <w:t>-</w:t>
            </w:r>
          </w:p>
        </w:tc>
        <w:tc>
          <w:tcPr>
            <w:tcW w:w="1187" w:type="dxa"/>
          </w:tcPr>
          <w:p w:rsidR="00F1699C" w:rsidRPr="00D000B2" w:rsidRDefault="00F1699C" w:rsidP="00334017">
            <w:pPr>
              <w:jc w:val="center"/>
              <w:rPr>
                <w:rFonts w:ascii="Times New Roman" w:hAnsi="Times New Roman"/>
                <w:sz w:val="28"/>
                <w:szCs w:val="28"/>
                <w:lang w:val="kk-KZ"/>
              </w:rPr>
            </w:pPr>
            <w:r w:rsidRPr="00D000B2">
              <w:rPr>
                <w:rFonts w:ascii="Times New Roman" w:hAnsi="Times New Roman"/>
                <w:sz w:val="28"/>
                <w:szCs w:val="28"/>
                <w:lang w:val="kk-KZ"/>
              </w:rPr>
              <w:t>-</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i/>
                <w:sz w:val="28"/>
                <w:szCs w:val="28"/>
              </w:rPr>
            </w:pPr>
            <w:r w:rsidRPr="00013369">
              <w:rPr>
                <w:rFonts w:ascii="Times New Roman" w:hAnsi="Times New Roman"/>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r>
      <w:tr w:rsidR="00F1699C" w:rsidRPr="00D000B2" w:rsidTr="00334017">
        <w:tc>
          <w:tcPr>
            <w:tcW w:w="817" w:type="dxa"/>
            <w:vMerge/>
          </w:tcPr>
          <w:p w:rsidR="00F1699C" w:rsidRPr="00D000B2" w:rsidRDefault="00F1699C" w:rsidP="00334017">
            <w:pPr>
              <w:jc w:val="center"/>
              <w:rPr>
                <w:rFonts w:ascii="Times New Roman" w:hAnsi="Times New Roman"/>
                <w:sz w:val="28"/>
                <w:szCs w:val="28"/>
              </w:rPr>
            </w:pPr>
          </w:p>
        </w:tc>
        <w:tc>
          <w:tcPr>
            <w:tcW w:w="1985" w:type="dxa"/>
          </w:tcPr>
          <w:p w:rsidR="00F1699C" w:rsidRPr="00013369" w:rsidRDefault="00F1699C" w:rsidP="00334017">
            <w:pPr>
              <w:ind w:firstLine="284"/>
              <w:jc w:val="center"/>
              <w:rPr>
                <w:rFonts w:ascii="Times New Roman" w:hAnsi="Times New Roman"/>
                <w:i/>
                <w:sz w:val="28"/>
                <w:szCs w:val="28"/>
              </w:rPr>
            </w:pPr>
            <w:r w:rsidRPr="00013369">
              <w:rPr>
                <w:rFonts w:ascii="Times New Roman" w:hAnsi="Times New Roman"/>
                <w:i/>
                <w:sz w:val="28"/>
                <w:szCs w:val="28"/>
              </w:rPr>
              <w:t>-//-</w:t>
            </w:r>
          </w:p>
        </w:tc>
        <w:tc>
          <w:tcPr>
            <w:tcW w:w="99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181"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F1699C" w:rsidRPr="00D000B2" w:rsidRDefault="00F1699C" w:rsidP="00334017">
            <w:pPr>
              <w:jc w:val="center"/>
              <w:rPr>
                <w:rFonts w:ascii="Times New Roman" w:hAnsi="Times New Roman"/>
                <w:sz w:val="28"/>
                <w:szCs w:val="28"/>
              </w:rPr>
            </w:pPr>
            <w:r w:rsidRPr="00D000B2">
              <w:rPr>
                <w:rFonts w:ascii="Times New Roman" w:hAnsi="Times New Roman"/>
                <w:sz w:val="28"/>
                <w:szCs w:val="28"/>
              </w:rPr>
              <w:t>-</w:t>
            </w:r>
          </w:p>
        </w:tc>
      </w:tr>
      <w:tr w:rsidR="00F1699C" w:rsidRPr="00D000B2" w:rsidTr="00334017">
        <w:tc>
          <w:tcPr>
            <w:tcW w:w="9570" w:type="dxa"/>
            <w:gridSpan w:val="8"/>
          </w:tcPr>
          <w:p w:rsidR="00F1699C" w:rsidRPr="00D000B2" w:rsidRDefault="00F1699C" w:rsidP="00334017">
            <w:pPr>
              <w:ind w:firstLine="284"/>
              <w:jc w:val="both"/>
              <w:rPr>
                <w:rFonts w:ascii="Times New Roman" w:hAnsi="Times New Roman"/>
                <w:sz w:val="28"/>
                <w:szCs w:val="28"/>
              </w:rPr>
            </w:pPr>
            <w:r w:rsidRPr="00D000B2">
              <w:rPr>
                <w:rFonts w:ascii="Times New Roman" w:hAnsi="Times New Roman"/>
                <w:sz w:val="28"/>
                <w:szCs w:val="28"/>
              </w:rPr>
              <w:t xml:space="preserve">Ескерту. Бақылау уақыты 15 тәулік </w:t>
            </w:r>
          </w:p>
        </w:tc>
      </w:tr>
    </w:tbl>
    <w:p w:rsidR="00F1699C" w:rsidRDefault="00F1699C" w:rsidP="008505AD">
      <w:pPr>
        <w:ind w:firstLine="397"/>
        <w:jc w:val="both"/>
        <w:rPr>
          <w:rFonts w:ascii="Times New Roman" w:hAnsi="Times New Roman"/>
          <w:sz w:val="28"/>
          <w:szCs w:val="28"/>
        </w:rPr>
      </w:pPr>
    </w:p>
    <w:p w:rsidR="008505AD" w:rsidRPr="007A4426" w:rsidRDefault="00A7507F" w:rsidP="00013369">
      <w:pPr>
        <w:spacing w:after="0" w:line="240" w:lineRule="auto"/>
        <w:ind w:firstLine="708"/>
        <w:jc w:val="both"/>
        <w:rPr>
          <w:rFonts w:ascii="Times New Roman" w:hAnsi="Times New Roman"/>
          <w:sz w:val="28"/>
          <w:szCs w:val="28"/>
        </w:rPr>
      </w:pPr>
      <w:r>
        <w:rPr>
          <w:rFonts w:ascii="Times New Roman" w:hAnsi="Times New Roman"/>
          <w:sz w:val="28"/>
          <w:szCs w:val="28"/>
        </w:rPr>
        <w:t xml:space="preserve">Кесте </w:t>
      </w:r>
      <w:r>
        <w:rPr>
          <w:rFonts w:ascii="Times New Roman" w:hAnsi="Times New Roman"/>
          <w:sz w:val="28"/>
          <w:szCs w:val="28"/>
          <w:lang w:val="kk-KZ"/>
        </w:rPr>
        <w:t xml:space="preserve">8. </w:t>
      </w:r>
      <w:r w:rsidR="008505AD" w:rsidRPr="00615FED">
        <w:rPr>
          <w:rFonts w:ascii="Times New Roman" w:hAnsi="Times New Roman"/>
          <w:sz w:val="28"/>
          <w:szCs w:val="28"/>
        </w:rPr>
        <w:t xml:space="preserve">Ақ тышқандарға жүргізілген тәжірибелерде </w:t>
      </w:r>
      <w:r w:rsidR="008505AD">
        <w:rPr>
          <w:rFonts w:ascii="Times New Roman" w:hAnsi="Times New Roman"/>
          <w:sz w:val="28"/>
          <w:szCs w:val="28"/>
        </w:rPr>
        <w:t>саулы</w:t>
      </w:r>
      <w:r w:rsidR="008505AD">
        <w:rPr>
          <w:rFonts w:ascii="Times New Roman" w:hAnsi="Times New Roman"/>
          <w:sz w:val="28"/>
          <w:szCs w:val="28"/>
          <w:lang w:val="kk-KZ"/>
        </w:rPr>
        <w:t>қ</w:t>
      </w:r>
      <w:r w:rsidR="008505AD">
        <w:rPr>
          <w:rFonts w:ascii="Times New Roman" w:hAnsi="Times New Roman"/>
          <w:sz w:val="28"/>
          <w:szCs w:val="28"/>
        </w:rPr>
        <w:t>тардан</w:t>
      </w:r>
      <w:r w:rsidR="008505AD">
        <w:rPr>
          <w:rFonts w:ascii="Times New Roman" w:hAnsi="Times New Roman"/>
          <w:sz w:val="28"/>
          <w:szCs w:val="28"/>
          <w:lang w:val="kk-KZ"/>
        </w:rPr>
        <w:t xml:space="preserve"> </w:t>
      </w:r>
      <w:r w:rsidR="008505AD">
        <w:rPr>
          <w:rFonts w:ascii="Times New Roman" w:hAnsi="Times New Roman"/>
          <w:sz w:val="28"/>
          <w:szCs w:val="28"/>
        </w:rPr>
        <w:t>бөлін</w:t>
      </w:r>
      <w:r w:rsidR="008505AD">
        <w:rPr>
          <w:rFonts w:ascii="Times New Roman" w:hAnsi="Times New Roman"/>
          <w:sz w:val="28"/>
          <w:szCs w:val="28"/>
          <w:lang w:val="kk-KZ"/>
        </w:rPr>
        <w:t xml:space="preserve">іп алынған </w:t>
      </w:r>
      <w:r w:rsidR="008505AD" w:rsidRPr="00615FED">
        <w:rPr>
          <w:rFonts w:ascii="Times New Roman" w:hAnsi="Times New Roman"/>
          <w:sz w:val="28"/>
          <w:szCs w:val="28"/>
        </w:rPr>
        <w:t xml:space="preserve"> </w:t>
      </w:r>
      <w:r w:rsidR="008505AD" w:rsidRPr="00F24791">
        <w:rPr>
          <w:rFonts w:ascii="Times New Roman" w:hAnsi="Times New Roman"/>
          <w:i/>
          <w:sz w:val="28"/>
          <w:szCs w:val="28"/>
        </w:rPr>
        <w:t xml:space="preserve">Str.agalactiae </w:t>
      </w:r>
      <w:r w:rsidR="008505AD" w:rsidRPr="00615FED">
        <w:rPr>
          <w:rFonts w:ascii="Times New Roman" w:hAnsi="Times New Roman"/>
          <w:sz w:val="28"/>
          <w:szCs w:val="28"/>
        </w:rPr>
        <w:t>штамдарының вируленттілігі</w:t>
      </w:r>
    </w:p>
    <w:tbl>
      <w:tblPr>
        <w:tblStyle w:val="ae"/>
        <w:tblW w:w="9570" w:type="dxa"/>
        <w:tblLayout w:type="fixed"/>
        <w:tblLook w:val="04A0" w:firstRow="1" w:lastRow="0" w:firstColumn="1" w:lastColumn="0" w:noHBand="0" w:noVBand="1"/>
      </w:tblPr>
      <w:tblGrid>
        <w:gridCol w:w="817"/>
        <w:gridCol w:w="1985"/>
        <w:gridCol w:w="992"/>
        <w:gridCol w:w="1058"/>
        <w:gridCol w:w="1181"/>
        <w:gridCol w:w="1172"/>
        <w:gridCol w:w="1178"/>
        <w:gridCol w:w="1187"/>
      </w:tblGrid>
      <w:tr w:rsidR="008505AD" w:rsidRPr="00D000B2" w:rsidTr="008505AD">
        <w:tc>
          <w:tcPr>
            <w:tcW w:w="817" w:type="dxa"/>
            <w:vMerge w:val="restart"/>
          </w:tcPr>
          <w:p w:rsidR="008505AD" w:rsidRPr="00D000B2" w:rsidRDefault="008505AD" w:rsidP="00013369">
            <w:pPr>
              <w:jc w:val="center"/>
              <w:rPr>
                <w:rFonts w:ascii="Times New Roman" w:hAnsi="Times New Roman"/>
                <w:sz w:val="28"/>
                <w:szCs w:val="28"/>
                <w:lang w:val="kk-KZ"/>
              </w:rPr>
            </w:pPr>
            <w:r w:rsidRPr="00A7507F">
              <w:rPr>
                <w:rFonts w:ascii="Times New Roman" w:hAnsi="Times New Roman"/>
                <w:sz w:val="28"/>
                <w:szCs w:val="28"/>
                <w:lang w:val="kk"/>
              </w:rPr>
              <w:t xml:space="preserve">№ </w:t>
            </w:r>
            <w:r w:rsidRPr="00D000B2">
              <w:rPr>
                <w:rFonts w:ascii="Times New Roman" w:hAnsi="Times New Roman"/>
                <w:sz w:val="28"/>
                <w:szCs w:val="28"/>
                <w:lang w:val="kk-KZ"/>
              </w:rPr>
              <w:t>р/н</w:t>
            </w:r>
          </w:p>
        </w:tc>
        <w:tc>
          <w:tcPr>
            <w:tcW w:w="1985" w:type="dxa"/>
            <w:vMerge w:val="restart"/>
          </w:tcPr>
          <w:p w:rsidR="008505AD" w:rsidRPr="00D000B2" w:rsidRDefault="008505AD" w:rsidP="00013369">
            <w:pPr>
              <w:jc w:val="center"/>
              <w:rPr>
                <w:rFonts w:ascii="Times New Roman" w:hAnsi="Times New Roman"/>
                <w:sz w:val="28"/>
                <w:szCs w:val="28"/>
                <w:lang w:val="kk-KZ"/>
              </w:rPr>
            </w:pPr>
            <w:r w:rsidRPr="00D000B2">
              <w:rPr>
                <w:rFonts w:ascii="Times New Roman" w:hAnsi="Times New Roman"/>
                <w:sz w:val="28"/>
                <w:szCs w:val="28"/>
                <w:lang w:val="kk-KZ"/>
              </w:rPr>
              <w:t>Өсіндінің аты</w:t>
            </w:r>
          </w:p>
          <w:p w:rsidR="008505AD" w:rsidRPr="00A7507F" w:rsidRDefault="008505AD" w:rsidP="00013369">
            <w:pPr>
              <w:jc w:val="center"/>
              <w:rPr>
                <w:rFonts w:ascii="Times New Roman" w:hAnsi="Times New Roman"/>
                <w:sz w:val="28"/>
                <w:szCs w:val="28"/>
                <w:lang w:val="kk"/>
              </w:rPr>
            </w:pPr>
          </w:p>
        </w:tc>
        <w:tc>
          <w:tcPr>
            <w:tcW w:w="992" w:type="dxa"/>
            <w:vMerge w:val="restart"/>
          </w:tcPr>
          <w:p w:rsidR="008505AD" w:rsidRPr="00A7507F" w:rsidRDefault="008505AD" w:rsidP="00013369">
            <w:pPr>
              <w:jc w:val="center"/>
              <w:rPr>
                <w:rFonts w:ascii="Times New Roman" w:hAnsi="Times New Roman"/>
                <w:sz w:val="28"/>
                <w:szCs w:val="28"/>
                <w:lang w:val="kk"/>
              </w:rPr>
            </w:pPr>
            <w:r w:rsidRPr="00A7507F">
              <w:rPr>
                <w:rFonts w:ascii="Times New Roman" w:hAnsi="Times New Roman"/>
                <w:sz w:val="28"/>
                <w:szCs w:val="28"/>
                <w:lang w:val="kk"/>
              </w:rPr>
              <w:t>Жануарлар саны</w:t>
            </w:r>
          </w:p>
        </w:tc>
        <w:tc>
          <w:tcPr>
            <w:tcW w:w="1058" w:type="dxa"/>
            <w:vMerge w:val="restart"/>
          </w:tcPr>
          <w:p w:rsidR="008505AD" w:rsidRPr="00A7507F" w:rsidRDefault="008505AD" w:rsidP="00013369">
            <w:pPr>
              <w:jc w:val="center"/>
              <w:rPr>
                <w:rFonts w:ascii="Times New Roman" w:hAnsi="Times New Roman"/>
                <w:sz w:val="28"/>
                <w:szCs w:val="28"/>
                <w:lang w:val="kk"/>
              </w:rPr>
            </w:pPr>
            <w:r w:rsidRPr="00A7507F">
              <w:rPr>
                <w:rFonts w:ascii="Times New Roman" w:hAnsi="Times New Roman"/>
                <w:sz w:val="28"/>
                <w:szCs w:val="28"/>
                <w:lang w:val="kk"/>
              </w:rPr>
              <w:t>За</w:t>
            </w:r>
            <w:r w:rsidRPr="00D000B2">
              <w:rPr>
                <w:rFonts w:ascii="Times New Roman" w:hAnsi="Times New Roman"/>
                <w:sz w:val="28"/>
                <w:szCs w:val="28"/>
                <w:lang w:val="kk-KZ"/>
              </w:rPr>
              <w:t xml:space="preserve">қымдау мөлшері </w:t>
            </w:r>
            <w:r w:rsidRPr="00A7507F">
              <w:rPr>
                <w:rFonts w:ascii="Times New Roman" w:hAnsi="Times New Roman"/>
                <w:sz w:val="28"/>
                <w:szCs w:val="28"/>
                <w:lang w:val="kk"/>
              </w:rPr>
              <w:t xml:space="preserve"> (ШТБ)</w:t>
            </w:r>
          </w:p>
        </w:tc>
        <w:tc>
          <w:tcPr>
            <w:tcW w:w="1181" w:type="dxa"/>
            <w:vMerge w:val="restart"/>
          </w:tcPr>
          <w:p w:rsidR="008505AD" w:rsidRPr="00D000B2" w:rsidRDefault="008505AD" w:rsidP="00013369">
            <w:pPr>
              <w:jc w:val="center"/>
              <w:rPr>
                <w:rFonts w:ascii="Times New Roman" w:hAnsi="Times New Roman"/>
                <w:sz w:val="28"/>
                <w:szCs w:val="28"/>
                <w:lang w:val="kk-KZ"/>
              </w:rPr>
            </w:pPr>
            <w:r w:rsidRPr="00A7507F">
              <w:rPr>
                <w:rFonts w:ascii="Times New Roman" w:hAnsi="Times New Roman"/>
                <w:sz w:val="28"/>
                <w:szCs w:val="28"/>
                <w:lang w:val="kk"/>
              </w:rPr>
              <w:t>За</w:t>
            </w:r>
            <w:r w:rsidRPr="00D000B2">
              <w:rPr>
                <w:rFonts w:ascii="Times New Roman" w:hAnsi="Times New Roman"/>
                <w:sz w:val="28"/>
                <w:szCs w:val="28"/>
                <w:lang w:val="kk-KZ"/>
              </w:rPr>
              <w:t>қымдау тәсілі</w:t>
            </w:r>
          </w:p>
        </w:tc>
        <w:tc>
          <w:tcPr>
            <w:tcW w:w="3537" w:type="dxa"/>
            <w:gridSpan w:val="3"/>
          </w:tcPr>
          <w:p w:rsidR="008505AD" w:rsidRPr="00A7507F" w:rsidRDefault="008505AD" w:rsidP="00013369">
            <w:pPr>
              <w:rPr>
                <w:rFonts w:ascii="Times New Roman" w:hAnsi="Times New Roman"/>
                <w:sz w:val="28"/>
                <w:szCs w:val="28"/>
                <w:lang w:val="kk"/>
              </w:rPr>
            </w:pPr>
            <w:r w:rsidRPr="00A7507F">
              <w:rPr>
                <w:rFonts w:ascii="Times New Roman" w:hAnsi="Times New Roman"/>
                <w:sz w:val="28"/>
                <w:szCs w:val="28"/>
                <w:lang w:val="kk"/>
              </w:rPr>
              <w:t>Нәтижесі</w:t>
            </w:r>
          </w:p>
        </w:tc>
      </w:tr>
      <w:tr w:rsidR="008505AD" w:rsidRPr="00D000B2" w:rsidTr="008505AD">
        <w:tc>
          <w:tcPr>
            <w:tcW w:w="817" w:type="dxa"/>
            <w:vMerge/>
          </w:tcPr>
          <w:p w:rsidR="008505AD" w:rsidRPr="00A7507F" w:rsidRDefault="008505AD" w:rsidP="00013369">
            <w:pPr>
              <w:jc w:val="center"/>
              <w:rPr>
                <w:rFonts w:ascii="Times New Roman" w:hAnsi="Times New Roman"/>
                <w:sz w:val="28"/>
                <w:szCs w:val="28"/>
                <w:lang w:val="kk"/>
              </w:rPr>
            </w:pPr>
          </w:p>
        </w:tc>
        <w:tc>
          <w:tcPr>
            <w:tcW w:w="1985" w:type="dxa"/>
            <w:vMerge/>
          </w:tcPr>
          <w:p w:rsidR="008505AD" w:rsidRPr="00A7507F" w:rsidRDefault="008505AD" w:rsidP="00013369">
            <w:pPr>
              <w:jc w:val="center"/>
              <w:rPr>
                <w:rFonts w:ascii="Times New Roman" w:hAnsi="Times New Roman"/>
                <w:sz w:val="28"/>
                <w:szCs w:val="28"/>
                <w:lang w:val="kk"/>
              </w:rPr>
            </w:pPr>
          </w:p>
        </w:tc>
        <w:tc>
          <w:tcPr>
            <w:tcW w:w="992" w:type="dxa"/>
            <w:vMerge/>
          </w:tcPr>
          <w:p w:rsidR="008505AD" w:rsidRPr="00A7507F" w:rsidRDefault="008505AD" w:rsidP="00013369">
            <w:pPr>
              <w:jc w:val="center"/>
              <w:rPr>
                <w:rFonts w:ascii="Times New Roman" w:hAnsi="Times New Roman"/>
                <w:sz w:val="28"/>
                <w:szCs w:val="28"/>
                <w:lang w:val="kk"/>
              </w:rPr>
            </w:pPr>
          </w:p>
        </w:tc>
        <w:tc>
          <w:tcPr>
            <w:tcW w:w="1058" w:type="dxa"/>
            <w:vMerge/>
          </w:tcPr>
          <w:p w:rsidR="008505AD" w:rsidRPr="00A7507F" w:rsidRDefault="008505AD" w:rsidP="00013369">
            <w:pPr>
              <w:jc w:val="center"/>
              <w:rPr>
                <w:rFonts w:ascii="Times New Roman" w:hAnsi="Times New Roman"/>
                <w:sz w:val="28"/>
                <w:szCs w:val="28"/>
                <w:lang w:val="kk"/>
              </w:rPr>
            </w:pPr>
          </w:p>
        </w:tc>
        <w:tc>
          <w:tcPr>
            <w:tcW w:w="1181" w:type="dxa"/>
            <w:vMerge/>
          </w:tcPr>
          <w:p w:rsidR="008505AD" w:rsidRPr="00A7507F" w:rsidRDefault="008505AD" w:rsidP="00013369">
            <w:pPr>
              <w:jc w:val="center"/>
              <w:rPr>
                <w:rFonts w:ascii="Times New Roman" w:hAnsi="Times New Roman"/>
                <w:sz w:val="28"/>
                <w:szCs w:val="28"/>
                <w:lang w:val="kk"/>
              </w:rPr>
            </w:pPr>
          </w:p>
        </w:tc>
        <w:tc>
          <w:tcPr>
            <w:tcW w:w="1172" w:type="dxa"/>
          </w:tcPr>
          <w:p w:rsidR="008505AD" w:rsidRPr="00A7507F" w:rsidRDefault="008505AD" w:rsidP="00013369">
            <w:pPr>
              <w:rPr>
                <w:rFonts w:ascii="Times New Roman" w:hAnsi="Times New Roman"/>
                <w:sz w:val="28"/>
                <w:szCs w:val="28"/>
                <w:lang w:val="kk"/>
              </w:rPr>
            </w:pPr>
            <w:r w:rsidRPr="00A7507F">
              <w:rPr>
                <w:rFonts w:ascii="Times New Roman" w:hAnsi="Times New Roman"/>
                <w:sz w:val="28"/>
                <w:szCs w:val="28"/>
                <w:lang w:val="kk"/>
              </w:rPr>
              <w:t>Өлді</w:t>
            </w:r>
          </w:p>
        </w:tc>
        <w:tc>
          <w:tcPr>
            <w:tcW w:w="1178" w:type="dxa"/>
          </w:tcPr>
          <w:p w:rsidR="008505AD" w:rsidRPr="00A7507F" w:rsidRDefault="008505AD" w:rsidP="00013369">
            <w:pPr>
              <w:rPr>
                <w:rFonts w:ascii="Times New Roman" w:hAnsi="Times New Roman"/>
                <w:sz w:val="28"/>
                <w:szCs w:val="28"/>
                <w:lang w:val="kk"/>
              </w:rPr>
            </w:pPr>
            <w:r w:rsidRPr="00A7507F">
              <w:rPr>
                <w:rFonts w:ascii="Times New Roman" w:hAnsi="Times New Roman"/>
                <w:sz w:val="28"/>
                <w:szCs w:val="28"/>
                <w:lang w:val="kk"/>
              </w:rPr>
              <w:t>Тірі қалды</w:t>
            </w:r>
          </w:p>
        </w:tc>
        <w:tc>
          <w:tcPr>
            <w:tcW w:w="1187" w:type="dxa"/>
          </w:tcPr>
          <w:p w:rsidR="008505AD" w:rsidRPr="00A7507F" w:rsidRDefault="008505AD" w:rsidP="00013369">
            <w:pPr>
              <w:jc w:val="center"/>
              <w:rPr>
                <w:rFonts w:ascii="Times New Roman" w:hAnsi="Times New Roman"/>
                <w:sz w:val="28"/>
                <w:szCs w:val="28"/>
                <w:lang w:val="kk"/>
              </w:rPr>
            </w:pPr>
            <w:r w:rsidRPr="00D000B2">
              <w:rPr>
                <w:rFonts w:ascii="Times New Roman" w:hAnsi="Times New Roman"/>
                <w:sz w:val="28"/>
                <w:szCs w:val="28"/>
                <w:lang w:val="kk-KZ"/>
              </w:rPr>
              <w:t xml:space="preserve">Тірі қалу </w:t>
            </w:r>
            <w:r w:rsidRPr="00A7507F">
              <w:rPr>
                <w:rFonts w:ascii="Times New Roman" w:hAnsi="Times New Roman"/>
                <w:sz w:val="28"/>
                <w:szCs w:val="28"/>
                <w:lang w:val="kk"/>
              </w:rPr>
              <w:t xml:space="preserve">% </w:t>
            </w:r>
          </w:p>
          <w:p w:rsidR="008505AD" w:rsidRPr="00A7507F" w:rsidRDefault="008505AD" w:rsidP="00013369">
            <w:pPr>
              <w:jc w:val="center"/>
              <w:rPr>
                <w:rFonts w:ascii="Times New Roman" w:hAnsi="Times New Roman"/>
                <w:sz w:val="28"/>
                <w:szCs w:val="28"/>
                <w:lang w:val="kk"/>
              </w:rPr>
            </w:pPr>
          </w:p>
        </w:tc>
      </w:tr>
      <w:tr w:rsidR="008505AD" w:rsidRPr="00D000B2" w:rsidTr="008505AD">
        <w:trPr>
          <w:trHeight w:val="427"/>
        </w:trPr>
        <w:tc>
          <w:tcPr>
            <w:tcW w:w="817" w:type="dxa"/>
            <w:vMerge w:val="restart"/>
          </w:tcPr>
          <w:p w:rsidR="008505AD" w:rsidRPr="00A7507F" w:rsidRDefault="008505AD" w:rsidP="00013369">
            <w:pPr>
              <w:jc w:val="center"/>
              <w:rPr>
                <w:rFonts w:ascii="Times New Roman" w:hAnsi="Times New Roman"/>
                <w:sz w:val="28"/>
                <w:szCs w:val="28"/>
                <w:lang w:val="kk"/>
              </w:rPr>
            </w:pPr>
            <w:r w:rsidRPr="00A7507F">
              <w:rPr>
                <w:rFonts w:ascii="Times New Roman" w:hAnsi="Times New Roman"/>
                <w:sz w:val="28"/>
                <w:szCs w:val="28"/>
                <w:lang w:val="kk"/>
              </w:rPr>
              <w:t>1</w:t>
            </w:r>
          </w:p>
        </w:tc>
        <w:tc>
          <w:tcPr>
            <w:tcW w:w="1985" w:type="dxa"/>
          </w:tcPr>
          <w:p w:rsidR="008505AD" w:rsidRPr="00F24791" w:rsidRDefault="008505AD" w:rsidP="00013369">
            <w:pPr>
              <w:jc w:val="both"/>
              <w:rPr>
                <w:rFonts w:ascii="Times New Roman" w:hAnsi="Times New Roman"/>
                <w:b/>
                <w:i/>
                <w:sz w:val="28"/>
                <w:szCs w:val="28"/>
              </w:rPr>
            </w:pPr>
            <w:r w:rsidRPr="00F24791">
              <w:rPr>
                <w:rFonts w:ascii="Times New Roman" w:hAnsi="Times New Roman"/>
                <w:i/>
                <w:sz w:val="28"/>
                <w:szCs w:val="28"/>
                <w:lang w:val="kk"/>
              </w:rPr>
              <w:t>S</w:t>
            </w:r>
            <w:r w:rsidRPr="00F24791">
              <w:rPr>
                <w:rFonts w:ascii="Times New Roman" w:hAnsi="Times New Roman"/>
                <w:i/>
                <w:sz w:val="28"/>
                <w:szCs w:val="28"/>
                <w:lang w:val="en-US"/>
              </w:rPr>
              <w:t>tr</w:t>
            </w:r>
            <w:r w:rsidRPr="00F24791">
              <w:rPr>
                <w:rFonts w:ascii="Times New Roman" w:hAnsi="Times New Roman"/>
                <w:i/>
                <w:sz w:val="28"/>
                <w:szCs w:val="28"/>
              </w:rPr>
              <w:t>.</w:t>
            </w:r>
            <w:r w:rsidRPr="00F24791">
              <w:rPr>
                <w:rFonts w:ascii="Times New Roman" w:hAnsi="Times New Roman"/>
                <w:i/>
                <w:sz w:val="28"/>
                <w:szCs w:val="28"/>
                <w:lang w:val="en-US"/>
              </w:rPr>
              <w:t xml:space="preserve"> agalactiae</w:t>
            </w:r>
            <w:r w:rsidRPr="00F24791">
              <w:rPr>
                <w:rFonts w:ascii="Times New Roman" w:hAnsi="Times New Roman"/>
                <w:i/>
                <w:sz w:val="28"/>
                <w:szCs w:val="28"/>
              </w:rPr>
              <w:t xml:space="preserve"> -3 </w:t>
            </w:r>
          </w:p>
        </w:tc>
        <w:tc>
          <w:tcPr>
            <w:tcW w:w="992" w:type="dxa"/>
          </w:tcPr>
          <w:p w:rsidR="008505AD" w:rsidRPr="00D000B2" w:rsidRDefault="008505AD" w:rsidP="00013369">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013369">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181" w:type="dxa"/>
          </w:tcPr>
          <w:p w:rsidR="008505AD" w:rsidRPr="00D000B2" w:rsidRDefault="008505AD" w:rsidP="00013369">
            <w:pPr>
              <w:jc w:val="center"/>
              <w:rPr>
                <w:rFonts w:ascii="Times New Roman" w:hAnsi="Times New Roman"/>
                <w:sz w:val="28"/>
                <w:szCs w:val="28"/>
              </w:rPr>
            </w:pPr>
            <w:r w:rsidRPr="00D000B2">
              <w:rPr>
                <w:rFonts w:ascii="Times New Roman" w:hAnsi="Times New Roman"/>
                <w:sz w:val="28"/>
                <w:szCs w:val="28"/>
                <w:lang w:val="kk-KZ"/>
              </w:rPr>
              <w:t>қ</w:t>
            </w:r>
            <w:r w:rsidRPr="00D000B2">
              <w:rPr>
                <w:rFonts w:ascii="Times New Roman" w:hAnsi="Times New Roman"/>
                <w:sz w:val="28"/>
                <w:szCs w:val="28"/>
              </w:rPr>
              <w:t>/</w:t>
            </w:r>
            <w:r w:rsidRPr="00D000B2">
              <w:rPr>
                <w:rFonts w:ascii="Times New Roman" w:hAnsi="Times New Roman"/>
                <w:sz w:val="28"/>
                <w:szCs w:val="28"/>
                <w:lang w:val="kk-KZ"/>
              </w:rPr>
              <w:t>қ</w:t>
            </w:r>
          </w:p>
        </w:tc>
        <w:tc>
          <w:tcPr>
            <w:tcW w:w="1172" w:type="dxa"/>
          </w:tcPr>
          <w:p w:rsidR="008505AD" w:rsidRPr="00D000B2" w:rsidRDefault="008505AD" w:rsidP="00013369">
            <w:pPr>
              <w:jc w:val="center"/>
              <w:rPr>
                <w:rFonts w:ascii="Times New Roman" w:hAnsi="Times New Roman"/>
                <w:sz w:val="28"/>
                <w:szCs w:val="28"/>
              </w:rPr>
            </w:pPr>
            <w:r w:rsidRPr="00D000B2">
              <w:rPr>
                <w:rFonts w:ascii="Times New Roman" w:hAnsi="Times New Roman"/>
                <w:sz w:val="28"/>
                <w:szCs w:val="28"/>
              </w:rPr>
              <w:t>16</w:t>
            </w:r>
          </w:p>
        </w:tc>
        <w:tc>
          <w:tcPr>
            <w:tcW w:w="1178" w:type="dxa"/>
          </w:tcPr>
          <w:p w:rsidR="008505AD" w:rsidRPr="00D000B2" w:rsidRDefault="008505AD" w:rsidP="00013369">
            <w:pPr>
              <w:jc w:val="center"/>
              <w:rPr>
                <w:rFonts w:ascii="Times New Roman" w:hAnsi="Times New Roman"/>
                <w:sz w:val="28"/>
                <w:szCs w:val="28"/>
              </w:rPr>
            </w:pPr>
            <w:r w:rsidRPr="00D000B2">
              <w:rPr>
                <w:rFonts w:ascii="Times New Roman" w:hAnsi="Times New Roman"/>
                <w:sz w:val="28"/>
                <w:szCs w:val="28"/>
              </w:rPr>
              <w:t>4</w:t>
            </w:r>
          </w:p>
        </w:tc>
        <w:tc>
          <w:tcPr>
            <w:tcW w:w="1187" w:type="dxa"/>
          </w:tcPr>
          <w:p w:rsidR="008505AD" w:rsidRPr="00D000B2" w:rsidRDefault="008505AD" w:rsidP="00013369">
            <w:pPr>
              <w:jc w:val="center"/>
              <w:rPr>
                <w:rFonts w:ascii="Times New Roman" w:hAnsi="Times New Roman"/>
                <w:sz w:val="28"/>
                <w:szCs w:val="28"/>
              </w:rPr>
            </w:pPr>
            <w:r w:rsidRPr="00D000B2">
              <w:rPr>
                <w:rFonts w:ascii="Times New Roman" w:hAnsi="Times New Roman"/>
                <w:sz w:val="28"/>
                <w:szCs w:val="28"/>
              </w:rPr>
              <w:t>20</w:t>
            </w:r>
          </w:p>
        </w:tc>
      </w:tr>
      <w:tr w:rsidR="008505AD" w:rsidRPr="00D000B2" w:rsidTr="008505AD">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F24791" w:rsidRDefault="008505AD" w:rsidP="008505AD">
            <w:pPr>
              <w:ind w:firstLine="284"/>
              <w:jc w:val="center"/>
              <w:rPr>
                <w:rFonts w:ascii="Times New Roman" w:hAnsi="Times New Roman"/>
                <w:b/>
                <w:i/>
                <w:sz w:val="28"/>
                <w:szCs w:val="28"/>
              </w:rPr>
            </w:pPr>
            <w:r w:rsidRPr="00F24791">
              <w:rPr>
                <w:rFonts w:ascii="Times New Roman" w:hAnsi="Times New Roman"/>
                <w:b/>
                <w:i/>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181"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19</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5</w:t>
            </w:r>
          </w:p>
        </w:tc>
      </w:tr>
      <w:tr w:rsidR="008505AD" w:rsidRPr="00D000B2" w:rsidTr="008505AD">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F24791" w:rsidRDefault="008505AD" w:rsidP="008505AD">
            <w:pPr>
              <w:ind w:firstLine="284"/>
              <w:jc w:val="center"/>
              <w:rPr>
                <w:rFonts w:ascii="Times New Roman" w:hAnsi="Times New Roman"/>
                <w:b/>
                <w:i/>
                <w:sz w:val="28"/>
                <w:szCs w:val="28"/>
              </w:rPr>
            </w:pPr>
            <w:r w:rsidRPr="00F24791">
              <w:rPr>
                <w:rFonts w:ascii="Times New Roman" w:hAnsi="Times New Roman"/>
                <w:b/>
                <w:i/>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181"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8505AD">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F24791" w:rsidRDefault="008505AD" w:rsidP="008505AD">
            <w:pPr>
              <w:ind w:firstLine="284"/>
              <w:jc w:val="center"/>
              <w:rPr>
                <w:rFonts w:ascii="Times New Roman" w:hAnsi="Times New Roman"/>
                <w:b/>
                <w:i/>
                <w:sz w:val="28"/>
                <w:szCs w:val="28"/>
              </w:rPr>
            </w:pPr>
            <w:r w:rsidRPr="00F24791">
              <w:rPr>
                <w:rFonts w:ascii="Times New Roman" w:hAnsi="Times New Roman"/>
                <w:b/>
                <w:i/>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181"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8505AD">
        <w:tc>
          <w:tcPr>
            <w:tcW w:w="817" w:type="dxa"/>
            <w:vMerge w:val="restart"/>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w:t>
            </w:r>
          </w:p>
        </w:tc>
        <w:tc>
          <w:tcPr>
            <w:tcW w:w="1985" w:type="dxa"/>
          </w:tcPr>
          <w:p w:rsidR="008505AD" w:rsidRPr="00F24791" w:rsidRDefault="008505AD" w:rsidP="008505AD">
            <w:pPr>
              <w:jc w:val="both"/>
              <w:rPr>
                <w:rFonts w:ascii="Times New Roman" w:hAnsi="Times New Roman"/>
                <w:i/>
                <w:sz w:val="28"/>
                <w:szCs w:val="28"/>
                <w:lang w:val="en-US"/>
              </w:rPr>
            </w:pPr>
            <w:r w:rsidRPr="00F24791">
              <w:rPr>
                <w:rFonts w:ascii="Times New Roman" w:hAnsi="Times New Roman"/>
                <w:i/>
                <w:sz w:val="28"/>
                <w:szCs w:val="28"/>
                <w:lang w:val="en-US"/>
              </w:rPr>
              <w:t>Str</w:t>
            </w:r>
            <w:r w:rsidRPr="00F24791">
              <w:rPr>
                <w:rFonts w:ascii="Times New Roman" w:hAnsi="Times New Roman"/>
                <w:i/>
                <w:sz w:val="28"/>
                <w:szCs w:val="28"/>
              </w:rPr>
              <w:t>.</w:t>
            </w:r>
            <w:r w:rsidRPr="00F24791">
              <w:rPr>
                <w:rFonts w:ascii="Times New Roman" w:hAnsi="Times New Roman"/>
                <w:i/>
                <w:sz w:val="28"/>
                <w:szCs w:val="28"/>
                <w:lang w:val="en-US"/>
              </w:rPr>
              <w:t xml:space="preserve"> agalactiae</w:t>
            </w:r>
            <w:r w:rsidRPr="00F24791">
              <w:rPr>
                <w:rFonts w:ascii="Times New Roman" w:hAnsi="Times New Roman"/>
                <w:i/>
                <w:sz w:val="28"/>
                <w:szCs w:val="28"/>
              </w:rPr>
              <w:t xml:space="preserve"> -14</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181"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20</w:t>
            </w:r>
          </w:p>
        </w:tc>
        <w:tc>
          <w:tcPr>
            <w:tcW w:w="1178" w:type="dxa"/>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w:t>
            </w:r>
          </w:p>
        </w:tc>
        <w:tc>
          <w:tcPr>
            <w:tcW w:w="1187" w:type="dxa"/>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w:t>
            </w:r>
          </w:p>
        </w:tc>
      </w:tr>
      <w:tr w:rsidR="008505AD" w:rsidRPr="00D000B2" w:rsidTr="008505AD">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F24791" w:rsidRDefault="008505AD" w:rsidP="008505AD">
            <w:pPr>
              <w:ind w:firstLine="284"/>
              <w:jc w:val="center"/>
              <w:rPr>
                <w:rFonts w:ascii="Times New Roman" w:hAnsi="Times New Roman"/>
                <w:i/>
                <w:sz w:val="28"/>
                <w:szCs w:val="28"/>
              </w:rPr>
            </w:pPr>
            <w:r w:rsidRPr="00F24791">
              <w:rPr>
                <w:rFonts w:ascii="Times New Roman" w:hAnsi="Times New Roman"/>
                <w:i/>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181"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20</w:t>
            </w:r>
          </w:p>
        </w:tc>
        <w:tc>
          <w:tcPr>
            <w:tcW w:w="1178" w:type="dxa"/>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w:t>
            </w:r>
          </w:p>
        </w:tc>
        <w:tc>
          <w:tcPr>
            <w:tcW w:w="1187" w:type="dxa"/>
          </w:tcPr>
          <w:p w:rsidR="008505AD" w:rsidRPr="00D000B2" w:rsidRDefault="008505AD" w:rsidP="008505AD">
            <w:pPr>
              <w:jc w:val="center"/>
              <w:rPr>
                <w:rFonts w:ascii="Times New Roman" w:hAnsi="Times New Roman"/>
                <w:sz w:val="28"/>
                <w:szCs w:val="28"/>
                <w:lang w:val="kk-KZ"/>
              </w:rPr>
            </w:pPr>
            <w:r w:rsidRPr="00D000B2">
              <w:rPr>
                <w:rFonts w:ascii="Times New Roman" w:hAnsi="Times New Roman"/>
                <w:sz w:val="28"/>
                <w:szCs w:val="28"/>
                <w:lang w:val="kk-KZ"/>
              </w:rPr>
              <w:t>-</w:t>
            </w:r>
          </w:p>
        </w:tc>
      </w:tr>
      <w:tr w:rsidR="008505AD" w:rsidRPr="00D000B2" w:rsidTr="008505AD">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F24791" w:rsidRDefault="008505AD" w:rsidP="008505AD">
            <w:pPr>
              <w:ind w:firstLine="284"/>
              <w:jc w:val="center"/>
              <w:rPr>
                <w:rFonts w:ascii="Times New Roman" w:hAnsi="Times New Roman"/>
                <w:i/>
                <w:sz w:val="28"/>
                <w:szCs w:val="28"/>
              </w:rPr>
            </w:pPr>
            <w:r w:rsidRPr="00F24791">
              <w:rPr>
                <w:rFonts w:ascii="Times New Roman" w:hAnsi="Times New Roman"/>
                <w:i/>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181"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8505AD" w:rsidRPr="00D000B2" w:rsidTr="008505AD">
        <w:tc>
          <w:tcPr>
            <w:tcW w:w="817" w:type="dxa"/>
            <w:vMerge/>
          </w:tcPr>
          <w:p w:rsidR="008505AD" w:rsidRPr="00D000B2" w:rsidRDefault="008505AD" w:rsidP="008505AD">
            <w:pPr>
              <w:jc w:val="center"/>
              <w:rPr>
                <w:rFonts w:ascii="Times New Roman" w:hAnsi="Times New Roman"/>
                <w:sz w:val="28"/>
                <w:szCs w:val="28"/>
              </w:rPr>
            </w:pPr>
          </w:p>
        </w:tc>
        <w:tc>
          <w:tcPr>
            <w:tcW w:w="1985" w:type="dxa"/>
          </w:tcPr>
          <w:p w:rsidR="008505AD" w:rsidRPr="00F24791" w:rsidRDefault="008505AD" w:rsidP="008505AD">
            <w:pPr>
              <w:ind w:firstLine="284"/>
              <w:jc w:val="center"/>
              <w:rPr>
                <w:rFonts w:ascii="Times New Roman" w:hAnsi="Times New Roman"/>
                <w:i/>
                <w:sz w:val="28"/>
                <w:szCs w:val="28"/>
              </w:rPr>
            </w:pPr>
            <w:r w:rsidRPr="00F24791">
              <w:rPr>
                <w:rFonts w:ascii="Times New Roman" w:hAnsi="Times New Roman"/>
                <w:i/>
                <w:sz w:val="28"/>
                <w:szCs w:val="28"/>
              </w:rPr>
              <w:t>-//-</w:t>
            </w:r>
          </w:p>
        </w:tc>
        <w:tc>
          <w:tcPr>
            <w:tcW w:w="99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181"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8505AD" w:rsidRPr="00D000B2" w:rsidRDefault="008505AD" w:rsidP="008505AD">
            <w:pPr>
              <w:jc w:val="center"/>
              <w:rPr>
                <w:rFonts w:ascii="Times New Roman" w:hAnsi="Times New Roman"/>
                <w:sz w:val="28"/>
                <w:szCs w:val="28"/>
              </w:rPr>
            </w:pPr>
            <w:r w:rsidRPr="00D000B2">
              <w:rPr>
                <w:rFonts w:ascii="Times New Roman" w:hAnsi="Times New Roman"/>
                <w:sz w:val="28"/>
                <w:szCs w:val="28"/>
              </w:rPr>
              <w:t>-</w:t>
            </w:r>
          </w:p>
        </w:tc>
      </w:tr>
      <w:tr w:rsidR="00F24791" w:rsidRPr="00D000B2" w:rsidTr="00224139">
        <w:trPr>
          <w:trHeight w:val="444"/>
        </w:trPr>
        <w:tc>
          <w:tcPr>
            <w:tcW w:w="817" w:type="dxa"/>
            <w:vMerge w:val="restart"/>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3</w:t>
            </w:r>
          </w:p>
        </w:tc>
        <w:tc>
          <w:tcPr>
            <w:tcW w:w="1985" w:type="dxa"/>
          </w:tcPr>
          <w:p w:rsidR="00F24791" w:rsidRPr="00F24791" w:rsidRDefault="00F24791" w:rsidP="00224139">
            <w:pPr>
              <w:jc w:val="both"/>
              <w:rPr>
                <w:rFonts w:ascii="Times New Roman" w:hAnsi="Times New Roman"/>
                <w:i/>
                <w:sz w:val="28"/>
                <w:szCs w:val="28"/>
                <w:lang w:val="en-US"/>
              </w:rPr>
            </w:pPr>
            <w:r w:rsidRPr="00F24791">
              <w:rPr>
                <w:rFonts w:ascii="Times New Roman" w:hAnsi="Times New Roman"/>
                <w:i/>
                <w:sz w:val="28"/>
                <w:szCs w:val="28"/>
                <w:lang w:val="en-US"/>
              </w:rPr>
              <w:t>Str</w:t>
            </w:r>
            <w:r w:rsidRPr="00F24791">
              <w:rPr>
                <w:rFonts w:ascii="Times New Roman" w:hAnsi="Times New Roman"/>
                <w:i/>
                <w:sz w:val="28"/>
                <w:szCs w:val="28"/>
              </w:rPr>
              <w:t>.</w:t>
            </w:r>
            <w:r w:rsidRPr="00F24791">
              <w:rPr>
                <w:rFonts w:ascii="Times New Roman" w:hAnsi="Times New Roman"/>
                <w:i/>
                <w:sz w:val="28"/>
                <w:szCs w:val="28"/>
                <w:lang w:val="en-US"/>
              </w:rPr>
              <w:t xml:space="preserve"> agalactiae</w:t>
            </w:r>
            <w:r w:rsidRPr="00F24791">
              <w:rPr>
                <w:rFonts w:ascii="Times New Roman" w:hAnsi="Times New Roman"/>
                <w:i/>
                <w:sz w:val="28"/>
                <w:szCs w:val="28"/>
              </w:rPr>
              <w:t xml:space="preserve"> -41 </w:t>
            </w:r>
          </w:p>
        </w:tc>
        <w:tc>
          <w:tcPr>
            <w:tcW w:w="992"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3</w:t>
            </w:r>
          </w:p>
        </w:tc>
        <w:tc>
          <w:tcPr>
            <w:tcW w:w="1181"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16</w:t>
            </w:r>
          </w:p>
        </w:tc>
        <w:tc>
          <w:tcPr>
            <w:tcW w:w="1178"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4</w:t>
            </w:r>
          </w:p>
        </w:tc>
        <w:tc>
          <w:tcPr>
            <w:tcW w:w="1187"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20</w:t>
            </w:r>
          </w:p>
        </w:tc>
      </w:tr>
      <w:tr w:rsidR="00F24791" w:rsidRPr="00D000B2" w:rsidTr="00224139">
        <w:tc>
          <w:tcPr>
            <w:tcW w:w="817" w:type="dxa"/>
            <w:vMerge/>
          </w:tcPr>
          <w:p w:rsidR="00F24791" w:rsidRPr="00D000B2" w:rsidRDefault="00F24791" w:rsidP="00224139">
            <w:pPr>
              <w:jc w:val="center"/>
              <w:rPr>
                <w:rFonts w:ascii="Times New Roman" w:hAnsi="Times New Roman"/>
                <w:sz w:val="28"/>
                <w:szCs w:val="28"/>
              </w:rPr>
            </w:pPr>
          </w:p>
        </w:tc>
        <w:tc>
          <w:tcPr>
            <w:tcW w:w="1985" w:type="dxa"/>
          </w:tcPr>
          <w:p w:rsidR="00F24791" w:rsidRPr="00F24791" w:rsidRDefault="00F24791" w:rsidP="00224139">
            <w:pPr>
              <w:ind w:firstLine="284"/>
              <w:jc w:val="center"/>
              <w:rPr>
                <w:rFonts w:ascii="Times New Roman" w:hAnsi="Times New Roman"/>
                <w:i/>
                <w:sz w:val="28"/>
                <w:szCs w:val="28"/>
              </w:rPr>
            </w:pPr>
            <w:r w:rsidRPr="00F24791">
              <w:rPr>
                <w:rFonts w:ascii="Times New Roman" w:hAnsi="Times New Roman"/>
                <w:i/>
                <w:sz w:val="28"/>
                <w:szCs w:val="28"/>
              </w:rPr>
              <w:t>-//-</w:t>
            </w:r>
          </w:p>
        </w:tc>
        <w:tc>
          <w:tcPr>
            <w:tcW w:w="992"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4</w:t>
            </w:r>
          </w:p>
        </w:tc>
        <w:tc>
          <w:tcPr>
            <w:tcW w:w="1181"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18</w:t>
            </w:r>
          </w:p>
        </w:tc>
        <w:tc>
          <w:tcPr>
            <w:tcW w:w="1178"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2</w:t>
            </w:r>
          </w:p>
        </w:tc>
        <w:tc>
          <w:tcPr>
            <w:tcW w:w="1187"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10</w:t>
            </w:r>
          </w:p>
        </w:tc>
      </w:tr>
      <w:tr w:rsidR="00F24791" w:rsidRPr="00D000B2" w:rsidTr="00224139">
        <w:tc>
          <w:tcPr>
            <w:tcW w:w="817" w:type="dxa"/>
            <w:vMerge/>
          </w:tcPr>
          <w:p w:rsidR="00F24791" w:rsidRPr="00D000B2" w:rsidRDefault="00F24791" w:rsidP="00224139">
            <w:pPr>
              <w:jc w:val="center"/>
              <w:rPr>
                <w:rFonts w:ascii="Times New Roman" w:hAnsi="Times New Roman"/>
                <w:sz w:val="28"/>
                <w:szCs w:val="28"/>
              </w:rPr>
            </w:pPr>
          </w:p>
        </w:tc>
        <w:tc>
          <w:tcPr>
            <w:tcW w:w="1985" w:type="dxa"/>
          </w:tcPr>
          <w:p w:rsidR="00F24791" w:rsidRPr="00F24791" w:rsidRDefault="00F24791" w:rsidP="00224139">
            <w:pPr>
              <w:ind w:firstLine="284"/>
              <w:jc w:val="center"/>
              <w:rPr>
                <w:rFonts w:ascii="Times New Roman" w:hAnsi="Times New Roman"/>
                <w:i/>
                <w:sz w:val="28"/>
                <w:szCs w:val="28"/>
              </w:rPr>
            </w:pPr>
            <w:r w:rsidRPr="00F24791">
              <w:rPr>
                <w:rFonts w:ascii="Times New Roman" w:hAnsi="Times New Roman"/>
                <w:i/>
                <w:sz w:val="28"/>
                <w:szCs w:val="28"/>
              </w:rPr>
              <w:t>-//-</w:t>
            </w:r>
          </w:p>
        </w:tc>
        <w:tc>
          <w:tcPr>
            <w:tcW w:w="992"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5</w:t>
            </w:r>
          </w:p>
        </w:tc>
        <w:tc>
          <w:tcPr>
            <w:tcW w:w="1181"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w:t>
            </w:r>
          </w:p>
        </w:tc>
      </w:tr>
      <w:tr w:rsidR="00F24791" w:rsidRPr="00D000B2" w:rsidTr="00224139">
        <w:tc>
          <w:tcPr>
            <w:tcW w:w="817" w:type="dxa"/>
            <w:vMerge/>
          </w:tcPr>
          <w:p w:rsidR="00F24791" w:rsidRPr="00D000B2" w:rsidRDefault="00F24791" w:rsidP="00224139">
            <w:pPr>
              <w:jc w:val="center"/>
              <w:rPr>
                <w:rFonts w:ascii="Times New Roman" w:hAnsi="Times New Roman"/>
                <w:sz w:val="28"/>
                <w:szCs w:val="28"/>
              </w:rPr>
            </w:pPr>
          </w:p>
        </w:tc>
        <w:tc>
          <w:tcPr>
            <w:tcW w:w="1985" w:type="dxa"/>
          </w:tcPr>
          <w:p w:rsidR="00F24791" w:rsidRPr="00F24791" w:rsidRDefault="00F24791" w:rsidP="00224139">
            <w:pPr>
              <w:ind w:firstLine="284"/>
              <w:jc w:val="center"/>
              <w:rPr>
                <w:rFonts w:ascii="Times New Roman" w:hAnsi="Times New Roman"/>
                <w:i/>
                <w:sz w:val="28"/>
                <w:szCs w:val="28"/>
              </w:rPr>
            </w:pPr>
            <w:r w:rsidRPr="00F24791">
              <w:rPr>
                <w:rFonts w:ascii="Times New Roman" w:hAnsi="Times New Roman"/>
                <w:i/>
                <w:sz w:val="28"/>
                <w:szCs w:val="28"/>
              </w:rPr>
              <w:t>-//-</w:t>
            </w:r>
          </w:p>
        </w:tc>
        <w:tc>
          <w:tcPr>
            <w:tcW w:w="992"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20</w:t>
            </w:r>
          </w:p>
        </w:tc>
        <w:tc>
          <w:tcPr>
            <w:tcW w:w="1058"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10</w:t>
            </w:r>
            <w:r w:rsidRPr="00D000B2">
              <w:rPr>
                <w:rFonts w:ascii="Times New Roman" w:hAnsi="Times New Roman"/>
                <w:sz w:val="28"/>
                <w:szCs w:val="28"/>
                <w:vertAlign w:val="superscript"/>
              </w:rPr>
              <w:t xml:space="preserve">  6</w:t>
            </w:r>
          </w:p>
        </w:tc>
        <w:tc>
          <w:tcPr>
            <w:tcW w:w="1181"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w:t>
            </w:r>
          </w:p>
        </w:tc>
        <w:tc>
          <w:tcPr>
            <w:tcW w:w="1172"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20</w:t>
            </w:r>
          </w:p>
        </w:tc>
        <w:tc>
          <w:tcPr>
            <w:tcW w:w="1178"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w:t>
            </w:r>
          </w:p>
        </w:tc>
        <w:tc>
          <w:tcPr>
            <w:tcW w:w="1187" w:type="dxa"/>
          </w:tcPr>
          <w:p w:rsidR="00F24791" w:rsidRPr="00D000B2" w:rsidRDefault="00F24791" w:rsidP="00224139">
            <w:pPr>
              <w:jc w:val="center"/>
              <w:rPr>
                <w:rFonts w:ascii="Times New Roman" w:hAnsi="Times New Roman"/>
                <w:sz w:val="28"/>
                <w:szCs w:val="28"/>
              </w:rPr>
            </w:pPr>
            <w:r w:rsidRPr="00D000B2">
              <w:rPr>
                <w:rFonts w:ascii="Times New Roman" w:hAnsi="Times New Roman"/>
                <w:sz w:val="28"/>
                <w:szCs w:val="28"/>
              </w:rPr>
              <w:t>-</w:t>
            </w:r>
          </w:p>
        </w:tc>
      </w:tr>
      <w:tr w:rsidR="00F24791" w:rsidRPr="00D000B2" w:rsidTr="00224139">
        <w:tc>
          <w:tcPr>
            <w:tcW w:w="9570" w:type="dxa"/>
            <w:gridSpan w:val="8"/>
          </w:tcPr>
          <w:p w:rsidR="00F24791" w:rsidRPr="00D000B2" w:rsidRDefault="00F24791" w:rsidP="00224139">
            <w:pPr>
              <w:ind w:firstLine="284"/>
              <w:jc w:val="both"/>
              <w:rPr>
                <w:rFonts w:ascii="Times New Roman" w:hAnsi="Times New Roman"/>
                <w:sz w:val="28"/>
                <w:szCs w:val="28"/>
              </w:rPr>
            </w:pPr>
            <w:r w:rsidRPr="00D000B2">
              <w:rPr>
                <w:rFonts w:ascii="Times New Roman" w:hAnsi="Times New Roman"/>
                <w:sz w:val="28"/>
                <w:szCs w:val="28"/>
              </w:rPr>
              <w:t xml:space="preserve">Ескерту. Бақылау уақыты 15 тәулік </w:t>
            </w:r>
          </w:p>
        </w:tc>
      </w:tr>
    </w:tbl>
    <w:p w:rsidR="00F24791" w:rsidRDefault="00F24791" w:rsidP="008505AD">
      <w:pPr>
        <w:pStyle w:val="a5"/>
        <w:spacing w:after="0"/>
        <w:ind w:left="0" w:firstLine="567"/>
        <w:jc w:val="both"/>
        <w:rPr>
          <w:spacing w:val="2"/>
          <w:sz w:val="28"/>
          <w:szCs w:val="28"/>
        </w:rPr>
      </w:pPr>
    </w:p>
    <w:p w:rsidR="008505AD" w:rsidRDefault="008505AD" w:rsidP="008505AD">
      <w:pPr>
        <w:spacing w:after="0" w:line="20" w:lineRule="atLeast"/>
        <w:ind w:firstLine="709"/>
        <w:jc w:val="both"/>
        <w:rPr>
          <w:rFonts w:ascii="Times New Roman" w:hAnsi="Times New Roman"/>
          <w:color w:val="000000"/>
          <w:spacing w:val="-1"/>
          <w:sz w:val="28"/>
          <w:szCs w:val="28"/>
        </w:rPr>
      </w:pPr>
      <w:r w:rsidRPr="007E2849">
        <w:rPr>
          <w:rFonts w:ascii="Times New Roman" w:hAnsi="Times New Roman"/>
          <w:sz w:val="28"/>
          <w:szCs w:val="28"/>
        </w:rPr>
        <w:lastRenderedPageBreak/>
        <w:t xml:space="preserve">Барлық эксперименттерде өлген жануарлардан алынған патологиялық материалға бактериологиялық зерттеу жүргізілді. </w:t>
      </w:r>
      <w:r>
        <w:rPr>
          <w:rFonts w:ascii="Times New Roman" w:hAnsi="Times New Roman"/>
          <w:sz w:val="28"/>
          <w:szCs w:val="28"/>
          <w:lang w:val="kk-KZ"/>
        </w:rPr>
        <w:t>Патогендік</w:t>
      </w:r>
      <w:r w:rsidRPr="007E2849">
        <w:rPr>
          <w:rFonts w:ascii="Times New Roman" w:hAnsi="Times New Roman"/>
          <w:sz w:val="28"/>
          <w:szCs w:val="28"/>
        </w:rPr>
        <w:t xml:space="preserve"> </w:t>
      </w:r>
      <w:r>
        <w:rPr>
          <w:rFonts w:ascii="Times New Roman" w:hAnsi="Times New Roman"/>
          <w:sz w:val="28"/>
          <w:szCs w:val="28"/>
          <w:lang w:val="kk-KZ"/>
        </w:rPr>
        <w:t xml:space="preserve">өсінділер </w:t>
      </w:r>
      <w:r w:rsidRPr="007E2849">
        <w:rPr>
          <w:rFonts w:ascii="Times New Roman" w:hAnsi="Times New Roman"/>
          <w:sz w:val="28"/>
          <w:szCs w:val="28"/>
        </w:rPr>
        <w:t>үнемі</w:t>
      </w:r>
      <w:r>
        <w:rPr>
          <w:rFonts w:ascii="Times New Roman" w:hAnsi="Times New Roman"/>
          <w:sz w:val="28"/>
          <w:szCs w:val="28"/>
          <w:lang w:val="kk-KZ"/>
        </w:rPr>
        <w:t xml:space="preserve"> бөлініп</w:t>
      </w:r>
      <w:r w:rsidRPr="007E2849">
        <w:rPr>
          <w:rFonts w:ascii="Times New Roman" w:hAnsi="Times New Roman"/>
          <w:sz w:val="28"/>
          <w:szCs w:val="28"/>
        </w:rPr>
        <w:t xml:space="preserve"> отырды.</w:t>
      </w:r>
    </w:p>
    <w:p w:rsidR="008505AD" w:rsidRDefault="008505AD" w:rsidP="008505AD">
      <w:pPr>
        <w:shd w:val="clear" w:color="auto" w:fill="FFFFFF"/>
        <w:autoSpaceDE w:val="0"/>
        <w:autoSpaceDN w:val="0"/>
        <w:adjustRightInd w:val="0"/>
        <w:spacing w:after="0" w:line="240" w:lineRule="auto"/>
        <w:ind w:firstLine="567"/>
        <w:jc w:val="both"/>
        <w:rPr>
          <w:rFonts w:ascii="Times New Roman" w:hAnsi="Times New Roman"/>
          <w:color w:val="000000"/>
          <w:spacing w:val="-2"/>
          <w:sz w:val="28"/>
          <w:szCs w:val="28"/>
        </w:rPr>
      </w:pPr>
      <w:r w:rsidRPr="007E2849">
        <w:rPr>
          <w:rFonts w:ascii="Times New Roman" w:hAnsi="Times New Roman"/>
          <w:color w:val="000000"/>
          <w:spacing w:val="-1"/>
          <w:sz w:val="28"/>
          <w:szCs w:val="28"/>
        </w:rPr>
        <w:t xml:space="preserve">Зерттеу нәтижелері сиыр, </w:t>
      </w:r>
      <w:r>
        <w:rPr>
          <w:rFonts w:ascii="Times New Roman" w:hAnsi="Times New Roman"/>
          <w:color w:val="000000"/>
          <w:spacing w:val="-1"/>
          <w:sz w:val="28"/>
          <w:szCs w:val="28"/>
          <w:lang w:val="kk-KZ"/>
        </w:rPr>
        <w:t>саулықтарда</w:t>
      </w:r>
      <w:r w:rsidR="00F24791">
        <w:rPr>
          <w:rFonts w:ascii="Times New Roman" w:hAnsi="Times New Roman"/>
          <w:color w:val="000000"/>
          <w:spacing w:val="-1"/>
          <w:sz w:val="28"/>
          <w:szCs w:val="28"/>
        </w:rPr>
        <w:t xml:space="preserve"> </w:t>
      </w:r>
      <w:r w:rsidR="002F58F4">
        <w:rPr>
          <w:rFonts w:ascii="Times New Roman" w:hAnsi="Times New Roman"/>
          <w:color w:val="000000"/>
          <w:spacing w:val="-1"/>
          <w:sz w:val="28"/>
          <w:szCs w:val="28"/>
        </w:rPr>
        <w:t>желінсау</w:t>
      </w:r>
      <w:r w:rsidRPr="007E2849">
        <w:rPr>
          <w:rFonts w:ascii="Times New Roman" w:hAnsi="Times New Roman"/>
          <w:color w:val="000000"/>
          <w:spacing w:val="-1"/>
          <w:sz w:val="28"/>
          <w:szCs w:val="28"/>
        </w:rPr>
        <w:t xml:space="preserve"> ауруында зерттелетін агалактикалық стрептококктардың этиологиялық рөлін көрсетеді.</w:t>
      </w:r>
    </w:p>
    <w:p w:rsidR="008505AD" w:rsidRDefault="008505AD" w:rsidP="008505AD">
      <w:pPr>
        <w:shd w:val="clear" w:color="auto" w:fill="FFFFFF"/>
        <w:autoSpaceDE w:val="0"/>
        <w:autoSpaceDN w:val="0"/>
        <w:adjustRightInd w:val="0"/>
        <w:spacing w:after="0" w:line="240" w:lineRule="auto"/>
        <w:ind w:firstLine="567"/>
        <w:jc w:val="both"/>
        <w:rPr>
          <w:rFonts w:ascii="Times New Roman" w:hAnsi="Times New Roman"/>
          <w:sz w:val="28"/>
          <w:szCs w:val="28"/>
        </w:rPr>
      </w:pPr>
      <w:r w:rsidRPr="007E2849">
        <w:rPr>
          <w:rFonts w:ascii="Times New Roman" w:hAnsi="Times New Roman"/>
          <w:color w:val="000000"/>
          <w:spacing w:val="-2"/>
          <w:sz w:val="28"/>
          <w:szCs w:val="28"/>
        </w:rPr>
        <w:t>Б</w:t>
      </w:r>
      <w:r>
        <w:rPr>
          <w:rFonts w:ascii="Times New Roman" w:hAnsi="Times New Roman"/>
          <w:color w:val="000000"/>
          <w:spacing w:val="-2"/>
          <w:sz w:val="28"/>
          <w:szCs w:val="28"/>
        </w:rPr>
        <w:t>іздің зерттеулеріміз зерттел</w:t>
      </w:r>
      <w:r>
        <w:rPr>
          <w:rFonts w:ascii="Times New Roman" w:hAnsi="Times New Roman"/>
          <w:color w:val="000000"/>
          <w:spacing w:val="-2"/>
          <w:sz w:val="28"/>
          <w:szCs w:val="28"/>
          <w:lang w:val="kk-KZ"/>
        </w:rPr>
        <w:t>інген</w:t>
      </w:r>
      <w:r w:rsidRPr="007E2849">
        <w:rPr>
          <w:rFonts w:ascii="Times New Roman" w:hAnsi="Times New Roman"/>
          <w:color w:val="000000"/>
          <w:spacing w:val="-2"/>
          <w:sz w:val="28"/>
          <w:szCs w:val="28"/>
        </w:rPr>
        <w:t xml:space="preserve"> штаммдардың стрептококк сероварларына тән морфологиялық, тинкториалды, культуралық, биохимиялық, антигендік және патогендік қасиеттерін сақтағанын көрсетті.</w:t>
      </w:r>
      <w:r>
        <w:rPr>
          <w:rFonts w:ascii="Times New Roman" w:hAnsi="Times New Roman"/>
          <w:color w:val="000000"/>
          <w:spacing w:val="-2"/>
          <w:sz w:val="28"/>
          <w:szCs w:val="28"/>
          <w:lang w:val="kk-KZ"/>
        </w:rPr>
        <w:t xml:space="preserve"> </w:t>
      </w:r>
      <w:r w:rsidRPr="00F24791">
        <w:rPr>
          <w:rFonts w:ascii="Times New Roman" w:hAnsi="Times New Roman"/>
          <w:color w:val="000000"/>
          <w:spacing w:val="-2"/>
          <w:sz w:val="28"/>
          <w:szCs w:val="28"/>
        </w:rPr>
        <w:t>Зерттелінген</w:t>
      </w:r>
      <w:r w:rsidRPr="00F24791">
        <w:rPr>
          <w:rFonts w:ascii="Times New Roman" w:hAnsi="Times New Roman"/>
          <w:i/>
          <w:color w:val="000000"/>
          <w:spacing w:val="-2"/>
          <w:sz w:val="28"/>
          <w:szCs w:val="28"/>
        </w:rPr>
        <w:t xml:space="preserve"> Str.agalactiae 54, Str.agalactiae 31, Str.agalactiae 14, Str.agalactiae 71</w:t>
      </w:r>
      <w:r w:rsidRPr="007E2849">
        <w:rPr>
          <w:rFonts w:ascii="Times New Roman" w:hAnsi="Times New Roman"/>
          <w:color w:val="000000"/>
          <w:spacing w:val="-2"/>
          <w:sz w:val="28"/>
          <w:szCs w:val="28"/>
        </w:rPr>
        <w:t xml:space="preserve"> ауылша</w:t>
      </w:r>
      <w:r>
        <w:rPr>
          <w:rFonts w:ascii="Times New Roman" w:hAnsi="Times New Roman"/>
          <w:color w:val="000000"/>
          <w:spacing w:val="-2"/>
          <w:sz w:val="28"/>
          <w:szCs w:val="28"/>
        </w:rPr>
        <w:t xml:space="preserve">руашылық жануарларындағы </w:t>
      </w:r>
      <w:r w:rsidR="002F58F4">
        <w:rPr>
          <w:rFonts w:ascii="Times New Roman" w:hAnsi="Times New Roman"/>
          <w:color w:val="000000"/>
          <w:spacing w:val="-2"/>
          <w:sz w:val="28"/>
          <w:szCs w:val="28"/>
        </w:rPr>
        <w:t>желінсау</w:t>
      </w:r>
      <w:r>
        <w:rPr>
          <w:rFonts w:ascii="Times New Roman" w:hAnsi="Times New Roman"/>
          <w:color w:val="000000"/>
          <w:spacing w:val="-2"/>
          <w:sz w:val="28"/>
          <w:szCs w:val="28"/>
        </w:rPr>
        <w:t xml:space="preserve">ініне </w:t>
      </w:r>
      <w:r w:rsidRPr="007E2849">
        <w:rPr>
          <w:rFonts w:ascii="Times New Roman" w:hAnsi="Times New Roman"/>
          <w:color w:val="000000"/>
          <w:spacing w:val="-2"/>
          <w:sz w:val="28"/>
          <w:szCs w:val="28"/>
        </w:rPr>
        <w:t xml:space="preserve">қарсы инактивтендірілген вакциналарды </w:t>
      </w:r>
      <w:r>
        <w:rPr>
          <w:rFonts w:ascii="Times New Roman" w:hAnsi="Times New Roman"/>
          <w:color w:val="000000"/>
          <w:spacing w:val="-2"/>
          <w:sz w:val="28"/>
          <w:szCs w:val="28"/>
          <w:lang w:val="kk-KZ"/>
        </w:rPr>
        <w:t>әзірлеуде</w:t>
      </w:r>
      <w:r w:rsidRPr="007E2849">
        <w:rPr>
          <w:rFonts w:ascii="Times New Roman" w:hAnsi="Times New Roman"/>
          <w:color w:val="000000"/>
          <w:spacing w:val="-2"/>
          <w:sz w:val="28"/>
          <w:szCs w:val="28"/>
        </w:rPr>
        <w:t xml:space="preserve"> және </w:t>
      </w:r>
      <w:r>
        <w:rPr>
          <w:rFonts w:ascii="Times New Roman" w:hAnsi="Times New Roman"/>
          <w:color w:val="000000"/>
          <w:spacing w:val="-2"/>
          <w:sz w:val="28"/>
          <w:szCs w:val="28"/>
          <w:lang w:val="kk-KZ"/>
        </w:rPr>
        <w:t>құрастыруда</w:t>
      </w:r>
      <w:r>
        <w:rPr>
          <w:rFonts w:ascii="Times New Roman" w:hAnsi="Times New Roman"/>
          <w:color w:val="000000"/>
          <w:spacing w:val="-2"/>
          <w:sz w:val="28"/>
          <w:szCs w:val="28"/>
        </w:rPr>
        <w:t xml:space="preserve"> пайдалану мақсатында</w:t>
      </w:r>
      <w:r w:rsidRPr="007E2849">
        <w:rPr>
          <w:rFonts w:ascii="Times New Roman" w:hAnsi="Times New Roman"/>
          <w:color w:val="000000"/>
          <w:spacing w:val="-2"/>
          <w:sz w:val="28"/>
          <w:szCs w:val="28"/>
        </w:rPr>
        <w:t xml:space="preserve"> өндірістік штаммдар ретінде таңдалды.</w:t>
      </w:r>
    </w:p>
    <w:p w:rsidR="00E7414A" w:rsidRDefault="00E7414A" w:rsidP="008505AD">
      <w:pPr>
        <w:pStyle w:val="a5"/>
        <w:spacing w:after="0"/>
        <w:ind w:left="0" w:firstLine="567"/>
        <w:jc w:val="both"/>
        <w:rPr>
          <w:spacing w:val="2"/>
          <w:sz w:val="28"/>
          <w:szCs w:val="28"/>
        </w:rPr>
      </w:pPr>
    </w:p>
    <w:p w:rsidR="008505AD" w:rsidRPr="006810F0" w:rsidRDefault="008505AD" w:rsidP="008505AD">
      <w:pPr>
        <w:pStyle w:val="a5"/>
        <w:spacing w:after="0"/>
        <w:ind w:left="0" w:firstLine="567"/>
        <w:jc w:val="both"/>
        <w:rPr>
          <w:b/>
          <w:spacing w:val="2"/>
          <w:sz w:val="28"/>
          <w:szCs w:val="28"/>
        </w:rPr>
      </w:pPr>
      <w:r w:rsidRPr="006810F0">
        <w:rPr>
          <w:b/>
          <w:spacing w:val="2"/>
          <w:sz w:val="28"/>
          <w:szCs w:val="28"/>
        </w:rPr>
        <w:t>3.3.3 Эшерихи</w:t>
      </w:r>
      <w:r w:rsidRPr="006810F0">
        <w:rPr>
          <w:b/>
          <w:spacing w:val="2"/>
          <w:sz w:val="28"/>
          <w:szCs w:val="28"/>
          <w:lang w:val="kk-KZ"/>
        </w:rPr>
        <w:t>я</w:t>
      </w:r>
      <w:r w:rsidRPr="006810F0">
        <w:rPr>
          <w:b/>
          <w:spacing w:val="2"/>
          <w:sz w:val="28"/>
          <w:szCs w:val="28"/>
        </w:rPr>
        <w:t>л</w:t>
      </w:r>
      <w:r w:rsidRPr="006810F0">
        <w:rPr>
          <w:b/>
          <w:spacing w:val="2"/>
          <w:sz w:val="28"/>
          <w:szCs w:val="28"/>
          <w:lang w:val="kk-KZ"/>
        </w:rPr>
        <w:t>а</w:t>
      </w:r>
      <w:r w:rsidR="006810F0">
        <w:rPr>
          <w:b/>
          <w:spacing w:val="2"/>
          <w:sz w:val="28"/>
          <w:szCs w:val="28"/>
        </w:rPr>
        <w:t>р</w:t>
      </w:r>
    </w:p>
    <w:p w:rsidR="008505AD" w:rsidRDefault="008505AD" w:rsidP="008505AD">
      <w:pPr>
        <w:spacing w:after="0" w:line="240" w:lineRule="auto"/>
        <w:ind w:firstLine="567"/>
        <w:jc w:val="both"/>
        <w:rPr>
          <w:rFonts w:ascii="Times New Roman" w:hAnsi="Times New Roman"/>
          <w:sz w:val="28"/>
          <w:szCs w:val="28"/>
        </w:rPr>
      </w:pPr>
      <w:r w:rsidRPr="00561210">
        <w:rPr>
          <w:rFonts w:ascii="Times New Roman" w:hAnsi="Times New Roman"/>
          <w:sz w:val="28"/>
          <w:szCs w:val="28"/>
        </w:rPr>
        <w:t>Си</w:t>
      </w:r>
      <w:r w:rsidR="00E7414A">
        <w:rPr>
          <w:rFonts w:ascii="Times New Roman" w:hAnsi="Times New Roman"/>
          <w:sz w:val="28"/>
          <w:szCs w:val="28"/>
        </w:rPr>
        <w:t xml:space="preserve">ырлардың және </w:t>
      </w:r>
      <w:r>
        <w:rPr>
          <w:rFonts w:ascii="Times New Roman" w:hAnsi="Times New Roman"/>
          <w:sz w:val="28"/>
          <w:szCs w:val="28"/>
        </w:rPr>
        <w:t>саулы</w:t>
      </w:r>
      <w:r>
        <w:rPr>
          <w:rFonts w:ascii="Times New Roman" w:hAnsi="Times New Roman"/>
          <w:sz w:val="28"/>
          <w:szCs w:val="28"/>
          <w:lang w:val="kk-KZ"/>
        </w:rPr>
        <w:t>қ</w:t>
      </w:r>
      <w:r>
        <w:rPr>
          <w:rFonts w:ascii="Times New Roman" w:hAnsi="Times New Roman"/>
          <w:sz w:val="28"/>
          <w:szCs w:val="28"/>
        </w:rPr>
        <w:t>тарды</w:t>
      </w:r>
      <w:r>
        <w:rPr>
          <w:rFonts w:ascii="Times New Roman" w:hAnsi="Times New Roman"/>
          <w:sz w:val="28"/>
          <w:szCs w:val="28"/>
          <w:lang w:val="kk-KZ"/>
        </w:rPr>
        <w:t>ң</w:t>
      </w:r>
      <w:r>
        <w:rPr>
          <w:rFonts w:ascii="Times New Roman" w:hAnsi="Times New Roman"/>
          <w:sz w:val="28"/>
          <w:szCs w:val="28"/>
        </w:rPr>
        <w:t xml:space="preserve"> </w:t>
      </w:r>
      <w:r w:rsidRPr="00561210">
        <w:rPr>
          <w:rFonts w:ascii="Times New Roman" w:hAnsi="Times New Roman"/>
          <w:sz w:val="28"/>
          <w:szCs w:val="28"/>
        </w:rPr>
        <w:t xml:space="preserve">сүт </w:t>
      </w:r>
      <w:r>
        <w:rPr>
          <w:rFonts w:ascii="Times New Roman" w:hAnsi="Times New Roman"/>
          <w:sz w:val="28"/>
          <w:szCs w:val="28"/>
          <w:lang w:val="kk-KZ"/>
        </w:rPr>
        <w:t>сынамаларынан</w:t>
      </w:r>
      <w:r>
        <w:rPr>
          <w:rFonts w:ascii="Times New Roman" w:hAnsi="Times New Roman"/>
          <w:sz w:val="28"/>
          <w:szCs w:val="28"/>
        </w:rPr>
        <w:t xml:space="preserve"> бөлін</w:t>
      </w:r>
      <w:r>
        <w:rPr>
          <w:rFonts w:ascii="Times New Roman" w:hAnsi="Times New Roman"/>
          <w:sz w:val="28"/>
          <w:szCs w:val="28"/>
          <w:lang w:val="kk-KZ"/>
        </w:rPr>
        <w:t>іп алынған</w:t>
      </w:r>
      <w:r w:rsidRPr="00561210">
        <w:rPr>
          <w:rFonts w:ascii="Times New Roman" w:hAnsi="Times New Roman"/>
          <w:sz w:val="28"/>
          <w:szCs w:val="28"/>
        </w:rPr>
        <w:t xml:space="preserve"> 125 </w:t>
      </w:r>
      <w:r>
        <w:rPr>
          <w:rFonts w:ascii="Times New Roman" w:hAnsi="Times New Roman"/>
          <w:sz w:val="28"/>
          <w:szCs w:val="28"/>
          <w:lang w:val="kk-KZ"/>
        </w:rPr>
        <w:t>өсіндінің</w:t>
      </w:r>
      <w:r w:rsidRPr="00561210">
        <w:rPr>
          <w:rFonts w:ascii="Times New Roman" w:hAnsi="Times New Roman"/>
          <w:sz w:val="28"/>
          <w:szCs w:val="28"/>
        </w:rPr>
        <w:t xml:space="preserve"> анықтау кезінде олардың ішек таяқшасына жататындығы анықтал</w:t>
      </w:r>
      <w:r>
        <w:rPr>
          <w:rFonts w:ascii="Times New Roman" w:hAnsi="Times New Roman"/>
          <w:sz w:val="28"/>
          <w:szCs w:val="28"/>
        </w:rPr>
        <w:t>ын</w:t>
      </w:r>
      <w:r w:rsidRPr="00561210">
        <w:rPr>
          <w:rFonts w:ascii="Times New Roman" w:hAnsi="Times New Roman"/>
          <w:sz w:val="28"/>
          <w:szCs w:val="28"/>
        </w:rPr>
        <w:t>ды.</w:t>
      </w:r>
      <w:r>
        <w:rPr>
          <w:rFonts w:ascii="Times New Roman" w:hAnsi="Times New Roman"/>
          <w:sz w:val="28"/>
          <w:szCs w:val="28"/>
        </w:rPr>
        <w:t xml:space="preserve"> </w:t>
      </w:r>
      <w:r w:rsidRPr="00561210">
        <w:rPr>
          <w:rFonts w:ascii="Times New Roman" w:hAnsi="Times New Roman"/>
          <w:sz w:val="28"/>
          <w:szCs w:val="28"/>
        </w:rPr>
        <w:t xml:space="preserve">Айта кету керек, </w:t>
      </w:r>
      <w:r w:rsidRPr="00F24791">
        <w:rPr>
          <w:rFonts w:ascii="Times New Roman" w:hAnsi="Times New Roman"/>
          <w:i/>
          <w:sz w:val="28"/>
          <w:szCs w:val="28"/>
        </w:rPr>
        <w:t>125 E.coli</w:t>
      </w:r>
      <w:r w:rsidRPr="00561210">
        <w:rPr>
          <w:rFonts w:ascii="Times New Roman" w:hAnsi="Times New Roman"/>
          <w:sz w:val="28"/>
          <w:szCs w:val="28"/>
        </w:rPr>
        <w:t xml:space="preserve"> </w:t>
      </w:r>
      <w:r>
        <w:rPr>
          <w:rFonts w:ascii="Times New Roman" w:hAnsi="Times New Roman"/>
          <w:sz w:val="28"/>
          <w:szCs w:val="28"/>
          <w:lang w:val="kk-KZ"/>
        </w:rPr>
        <w:t>өсіндінің</w:t>
      </w:r>
      <w:r w:rsidR="00E7414A">
        <w:rPr>
          <w:rFonts w:ascii="Times New Roman" w:hAnsi="Times New Roman"/>
          <w:sz w:val="28"/>
          <w:szCs w:val="28"/>
        </w:rPr>
        <w:t xml:space="preserve"> 66-і сиырдан</w:t>
      </w:r>
      <w:r w:rsidRPr="00561210">
        <w:rPr>
          <w:rFonts w:ascii="Times New Roman" w:hAnsi="Times New Roman"/>
          <w:sz w:val="28"/>
          <w:szCs w:val="28"/>
        </w:rPr>
        <w:t xml:space="preserve"> </w:t>
      </w:r>
      <w:r w:rsidR="00E7414A">
        <w:rPr>
          <w:rFonts w:ascii="Times New Roman" w:hAnsi="Times New Roman"/>
          <w:sz w:val="28"/>
          <w:szCs w:val="28"/>
          <w:lang w:val="kk-KZ"/>
        </w:rPr>
        <w:t>59-і</w:t>
      </w:r>
      <w:r w:rsidRPr="00561210">
        <w:rPr>
          <w:rFonts w:ascii="Times New Roman" w:hAnsi="Times New Roman"/>
          <w:sz w:val="28"/>
          <w:szCs w:val="28"/>
        </w:rPr>
        <w:t xml:space="preserve"> </w:t>
      </w:r>
      <w:r>
        <w:rPr>
          <w:rFonts w:ascii="Times New Roman" w:hAnsi="Times New Roman"/>
          <w:sz w:val="28"/>
          <w:szCs w:val="28"/>
          <w:lang w:val="kk-KZ"/>
        </w:rPr>
        <w:t xml:space="preserve">саулықтан </w:t>
      </w:r>
      <w:r w:rsidRPr="00561210">
        <w:rPr>
          <w:rFonts w:ascii="Times New Roman" w:hAnsi="Times New Roman"/>
          <w:sz w:val="28"/>
          <w:szCs w:val="28"/>
        </w:rPr>
        <w:t>бөлініп алынған.</w:t>
      </w:r>
      <w:r>
        <w:rPr>
          <w:rFonts w:ascii="Times New Roman" w:hAnsi="Times New Roman"/>
          <w:sz w:val="28"/>
          <w:szCs w:val="28"/>
        </w:rPr>
        <w:t xml:space="preserve"> </w:t>
      </w:r>
      <w:r w:rsidRPr="00561210">
        <w:rPr>
          <w:rFonts w:ascii="Times New Roman" w:hAnsi="Times New Roman"/>
          <w:sz w:val="28"/>
          <w:szCs w:val="28"/>
        </w:rPr>
        <w:t xml:space="preserve">Идентификация монорецепторлық </w:t>
      </w:r>
      <w:r>
        <w:rPr>
          <w:rFonts w:ascii="Times New Roman" w:hAnsi="Times New Roman"/>
          <w:sz w:val="28"/>
          <w:szCs w:val="28"/>
          <w:lang w:val="kk-KZ"/>
        </w:rPr>
        <w:t>қан</w:t>
      </w:r>
      <w:r w:rsidRPr="00561210">
        <w:rPr>
          <w:rFonts w:ascii="Times New Roman" w:hAnsi="Times New Roman"/>
          <w:sz w:val="28"/>
          <w:szCs w:val="28"/>
        </w:rPr>
        <w:t>сарысулар</w:t>
      </w:r>
      <w:r>
        <w:rPr>
          <w:rFonts w:ascii="Times New Roman" w:hAnsi="Times New Roman"/>
          <w:sz w:val="28"/>
          <w:szCs w:val="28"/>
        </w:rPr>
        <w:t>ы</w:t>
      </w:r>
      <w:r w:rsidRPr="00561210">
        <w:rPr>
          <w:rFonts w:ascii="Times New Roman" w:hAnsi="Times New Roman"/>
          <w:sz w:val="28"/>
          <w:szCs w:val="28"/>
        </w:rPr>
        <w:t xml:space="preserve"> арқылы жүргізілді.</w:t>
      </w:r>
    </w:p>
    <w:p w:rsidR="008505AD" w:rsidRDefault="008505AD" w:rsidP="008505AD">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Б</w:t>
      </w:r>
      <w:r>
        <w:rPr>
          <w:rFonts w:ascii="Times New Roman" w:hAnsi="Times New Roman"/>
          <w:color w:val="000000"/>
          <w:sz w:val="28"/>
          <w:szCs w:val="28"/>
          <w:lang w:val="kk-KZ"/>
        </w:rPr>
        <w:t>өлініп алынған өсінділері</w:t>
      </w:r>
      <w:r w:rsidRPr="00561210">
        <w:rPr>
          <w:rFonts w:ascii="Times New Roman" w:hAnsi="Times New Roman"/>
          <w:color w:val="000000"/>
          <w:sz w:val="28"/>
          <w:szCs w:val="28"/>
        </w:rPr>
        <w:t xml:space="preserve"> Escherichia</w:t>
      </w:r>
      <w:r>
        <w:rPr>
          <w:rFonts w:ascii="Times New Roman" w:hAnsi="Times New Roman"/>
          <w:color w:val="000000"/>
          <w:sz w:val="28"/>
          <w:szCs w:val="28"/>
          <w:lang w:val="kk-KZ"/>
        </w:rPr>
        <w:t xml:space="preserve"> тән өсінділік </w:t>
      </w:r>
      <w:r w:rsidRPr="00561210">
        <w:rPr>
          <w:rFonts w:ascii="Times New Roman" w:hAnsi="Times New Roman"/>
          <w:color w:val="000000"/>
          <w:sz w:val="28"/>
          <w:szCs w:val="28"/>
        </w:rPr>
        <w:t xml:space="preserve"> және биохимиялық қасиеттерге ие болды.</w:t>
      </w:r>
      <w:r>
        <w:rPr>
          <w:rFonts w:ascii="Times New Roman" w:hAnsi="Times New Roman"/>
          <w:color w:val="000000"/>
          <w:sz w:val="28"/>
          <w:szCs w:val="28"/>
        </w:rPr>
        <w:t xml:space="preserve"> </w:t>
      </w:r>
      <w:r w:rsidRPr="00561210">
        <w:rPr>
          <w:rFonts w:ascii="Times New Roman" w:hAnsi="Times New Roman"/>
          <w:color w:val="000000"/>
          <w:sz w:val="28"/>
          <w:szCs w:val="28"/>
        </w:rPr>
        <w:t>Эндо қоректік ортада шырынды дөңгелек, тегіс қызыл-қызғылт колониялар түрінде өсу байқалды.</w:t>
      </w:r>
    </w:p>
    <w:p w:rsidR="00F24791" w:rsidRDefault="00F24791" w:rsidP="008505AD">
      <w:pPr>
        <w:spacing w:after="0" w:line="240" w:lineRule="auto"/>
        <w:ind w:firstLine="567"/>
        <w:jc w:val="both"/>
        <w:rPr>
          <w:rFonts w:ascii="Times New Roman" w:hAnsi="Times New Roman"/>
          <w:color w:val="000000"/>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5"/>
        <w:gridCol w:w="4523"/>
      </w:tblGrid>
      <w:tr w:rsidR="0077480D" w:rsidTr="00F1699C">
        <w:tc>
          <w:tcPr>
            <w:tcW w:w="4814" w:type="dxa"/>
          </w:tcPr>
          <w:p w:rsidR="0077480D" w:rsidRDefault="0077480D" w:rsidP="008505AD">
            <w:pPr>
              <w:jc w:val="both"/>
              <w:rPr>
                <w:rFonts w:ascii="Times New Roman" w:hAnsi="Times New Roman"/>
                <w:color w:val="000000"/>
                <w:sz w:val="28"/>
                <w:szCs w:val="28"/>
              </w:rPr>
            </w:pPr>
            <w:r w:rsidRPr="005258BD">
              <w:rPr>
                <w:rFonts w:ascii="Times New Roman" w:hAnsi="Times New Roman"/>
                <w:noProof/>
                <w:sz w:val="28"/>
                <w:szCs w:val="28"/>
                <w:lang w:eastAsia="ru-RU"/>
              </w:rPr>
              <w:drawing>
                <wp:inline distT="0" distB="0" distL="0" distR="0" wp14:anchorId="062E4058" wp14:editId="37672ADD">
                  <wp:extent cx="3110865" cy="2339163"/>
                  <wp:effectExtent l="0" t="0" r="0" b="4445"/>
                  <wp:docPr id="39" name="Рисунок 3" descr="C:\Users\User\Downloads\WhatsApp Image 2024-02-08 at 19.37.03.jpeg"/>
                  <wp:cNvGraphicFramePr/>
                  <a:graphic xmlns:a="http://schemas.openxmlformats.org/drawingml/2006/main">
                    <a:graphicData uri="http://schemas.openxmlformats.org/drawingml/2006/picture">
                      <pic:pic xmlns:pic="http://schemas.openxmlformats.org/drawingml/2006/picture">
                        <pic:nvPicPr>
                          <pic:cNvPr id="4" name="Рисунок 3" descr="C:\Users\User\Downloads\WhatsApp Image 2024-02-08 at 19.37.03.jpeg"/>
                          <pic:cNvPicPr/>
                        </pic:nvPicPr>
                        <pic:blipFill rotWithShape="1">
                          <a:blip r:embed="rId24" cstate="print">
                            <a:extLst>
                              <a:ext uri="{28A0092B-C50C-407E-A947-70E740481C1C}">
                                <a14:useLocalDpi xmlns:a14="http://schemas.microsoft.com/office/drawing/2010/main" val="0"/>
                              </a:ext>
                            </a:extLst>
                          </a:blip>
                          <a:srcRect t="6452"/>
                          <a:stretch/>
                        </pic:blipFill>
                        <pic:spPr bwMode="auto">
                          <a:xfrm>
                            <a:off x="0" y="0"/>
                            <a:ext cx="3118927" cy="2345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rsidR="0077480D" w:rsidRDefault="0077480D" w:rsidP="008505AD">
            <w:pPr>
              <w:jc w:val="both"/>
              <w:rPr>
                <w:rFonts w:ascii="Times New Roman" w:hAnsi="Times New Roman"/>
                <w:color w:val="000000"/>
                <w:sz w:val="28"/>
                <w:szCs w:val="28"/>
              </w:rPr>
            </w:pPr>
            <w:r w:rsidRPr="005258BD">
              <w:rPr>
                <w:rFonts w:ascii="Times New Roman" w:hAnsi="Times New Roman"/>
                <w:noProof/>
                <w:sz w:val="28"/>
                <w:szCs w:val="28"/>
                <w:lang w:eastAsia="ru-RU"/>
              </w:rPr>
              <w:drawing>
                <wp:inline distT="0" distB="0" distL="0" distR="0" wp14:anchorId="06D0730B" wp14:editId="05DA1D54">
                  <wp:extent cx="2373211" cy="2518558"/>
                  <wp:effectExtent l="3493" t="0" r="0" b="0"/>
                  <wp:docPr id="40" name="Рисунок 5" descr="C:\Users\Арман\Desktop\доктарантура 2018-2021\старт-ап\акты хоз\кус\20190620_212220.jpg"/>
                  <wp:cNvGraphicFramePr/>
                  <a:graphic xmlns:a="http://schemas.openxmlformats.org/drawingml/2006/main">
                    <a:graphicData uri="http://schemas.openxmlformats.org/drawingml/2006/picture">
                      <pic:pic xmlns:pic="http://schemas.openxmlformats.org/drawingml/2006/picture">
                        <pic:nvPicPr>
                          <pic:cNvPr id="6" name="Рисунок 5" descr="C:\Users\Арман\Desktop\доктарантура 2018-2021\старт-ап\акты хоз\кус\20190620_212220.jpg"/>
                          <pic:cNvPicPr/>
                        </pic:nvPicPr>
                        <pic:blipFill rotWithShape="1">
                          <a:blip r:embed="rId25" cstate="print">
                            <a:extLst>
                              <a:ext uri="{28A0092B-C50C-407E-A947-70E740481C1C}">
                                <a14:useLocalDpi xmlns:a14="http://schemas.microsoft.com/office/drawing/2010/main" val="0"/>
                              </a:ext>
                            </a:extLst>
                          </a:blip>
                          <a:srcRect l="37361" t="22277" r="19936" b="19446"/>
                          <a:stretch/>
                        </pic:blipFill>
                        <pic:spPr bwMode="auto">
                          <a:xfrm rot="5400000">
                            <a:off x="0" y="0"/>
                            <a:ext cx="2390198" cy="25365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7480D" w:rsidTr="00F1699C">
        <w:tc>
          <w:tcPr>
            <w:tcW w:w="4814" w:type="dxa"/>
          </w:tcPr>
          <w:p w:rsidR="0077480D" w:rsidRPr="0077480D" w:rsidRDefault="00F24791" w:rsidP="00C52B40">
            <w:pPr>
              <w:rPr>
                <w:rFonts w:ascii="Times New Roman" w:hAnsi="Times New Roman"/>
                <w:sz w:val="28"/>
                <w:szCs w:val="28"/>
                <w:lang w:val="kk-KZ"/>
              </w:rPr>
            </w:pPr>
            <w:r>
              <w:rPr>
                <w:rFonts w:ascii="Times New Roman" w:hAnsi="Times New Roman"/>
                <w:sz w:val="28"/>
                <w:szCs w:val="28"/>
                <w:lang w:val="kk-KZ"/>
              </w:rPr>
              <w:t xml:space="preserve">Сурет 9 - </w:t>
            </w:r>
            <w:r w:rsidR="0077480D" w:rsidRPr="005258BD">
              <w:rPr>
                <w:rFonts w:ascii="Times New Roman" w:hAnsi="Times New Roman"/>
                <w:i/>
                <w:iCs/>
                <w:sz w:val="28"/>
                <w:szCs w:val="28"/>
                <w:lang w:val="kk"/>
              </w:rPr>
              <w:t>Escherichia</w:t>
            </w:r>
            <w:r w:rsidR="0077480D">
              <w:rPr>
                <w:rFonts w:ascii="Times New Roman" w:hAnsi="Times New Roman"/>
                <w:sz w:val="28"/>
                <w:szCs w:val="28"/>
                <w:lang w:val="kk-KZ"/>
              </w:rPr>
              <w:t xml:space="preserve"> </w:t>
            </w:r>
            <w:r w:rsidR="0077480D" w:rsidRPr="00C52B40">
              <w:rPr>
                <w:rFonts w:ascii="Times New Roman" w:hAnsi="Times New Roman"/>
                <w:sz w:val="28"/>
                <w:szCs w:val="28"/>
                <w:highlight w:val="cyan"/>
                <w:lang w:val="kk-KZ"/>
              </w:rPr>
              <w:t>Клиг</w:t>
            </w:r>
            <w:r w:rsidR="00C52B40" w:rsidRPr="00C52B40">
              <w:rPr>
                <w:rFonts w:ascii="Times New Roman" w:hAnsi="Times New Roman"/>
                <w:sz w:val="28"/>
                <w:szCs w:val="28"/>
                <w:highlight w:val="cyan"/>
                <w:lang w:val="kk-KZ"/>
              </w:rPr>
              <w:t>л</w:t>
            </w:r>
            <w:r w:rsidR="0077480D" w:rsidRPr="00C52B40">
              <w:rPr>
                <w:rFonts w:ascii="Times New Roman" w:hAnsi="Times New Roman"/>
                <w:sz w:val="28"/>
                <w:szCs w:val="28"/>
                <w:highlight w:val="cyan"/>
                <w:lang w:val="kk-KZ"/>
              </w:rPr>
              <w:t>ер</w:t>
            </w:r>
            <w:r w:rsidR="0077480D">
              <w:rPr>
                <w:rFonts w:ascii="Times New Roman" w:hAnsi="Times New Roman"/>
                <w:sz w:val="28"/>
                <w:szCs w:val="28"/>
                <w:lang w:val="kk-KZ"/>
              </w:rPr>
              <w:t xml:space="preserve"> </w:t>
            </w:r>
            <w:r w:rsidR="0077480D" w:rsidRPr="005258BD">
              <w:rPr>
                <w:rFonts w:ascii="Times New Roman" w:hAnsi="Times New Roman"/>
                <w:sz w:val="28"/>
                <w:szCs w:val="28"/>
                <w:lang w:val="kk-KZ"/>
              </w:rPr>
              <w:t>ортасындағы өсіндісі.</w:t>
            </w:r>
          </w:p>
        </w:tc>
        <w:tc>
          <w:tcPr>
            <w:tcW w:w="4814" w:type="dxa"/>
          </w:tcPr>
          <w:p w:rsidR="0077480D" w:rsidRPr="0077480D" w:rsidRDefault="00F24791" w:rsidP="008505AD">
            <w:pPr>
              <w:jc w:val="both"/>
              <w:rPr>
                <w:rFonts w:ascii="Times New Roman" w:hAnsi="Times New Roman"/>
                <w:color w:val="000000"/>
                <w:sz w:val="28"/>
                <w:szCs w:val="28"/>
                <w:lang w:val="kk-KZ"/>
              </w:rPr>
            </w:pPr>
            <w:r>
              <w:rPr>
                <w:rFonts w:ascii="Times New Roman" w:hAnsi="Times New Roman"/>
                <w:color w:val="000000"/>
                <w:sz w:val="28"/>
                <w:szCs w:val="28"/>
                <w:lang w:val="kk-KZ"/>
              </w:rPr>
              <w:t>Сурет 10 -</w:t>
            </w:r>
            <w:r w:rsidR="0077480D" w:rsidRPr="0077480D">
              <w:rPr>
                <w:rFonts w:ascii="Times New Roman" w:hAnsi="Times New Roman"/>
                <w:color w:val="000000"/>
                <w:sz w:val="28"/>
                <w:szCs w:val="28"/>
                <w:lang w:val="kk-KZ"/>
              </w:rPr>
              <w:t xml:space="preserve"> </w:t>
            </w:r>
            <w:r w:rsidR="0077480D" w:rsidRPr="00F24791">
              <w:rPr>
                <w:rFonts w:ascii="Times New Roman" w:hAnsi="Times New Roman"/>
                <w:i/>
                <w:color w:val="000000"/>
                <w:sz w:val="28"/>
                <w:szCs w:val="28"/>
                <w:lang w:val="kk-KZ"/>
              </w:rPr>
              <w:t>Escherichia</w:t>
            </w:r>
            <w:r w:rsidR="00C52B40">
              <w:rPr>
                <w:rFonts w:ascii="Times New Roman" w:hAnsi="Times New Roman"/>
                <w:color w:val="000000"/>
                <w:sz w:val="28"/>
                <w:szCs w:val="28"/>
                <w:lang w:val="kk-KZ"/>
              </w:rPr>
              <w:t xml:space="preserve"> </w:t>
            </w:r>
            <w:r w:rsidR="00C52B40" w:rsidRPr="00C52B40">
              <w:rPr>
                <w:rFonts w:ascii="Times New Roman" w:hAnsi="Times New Roman"/>
                <w:color w:val="000000"/>
                <w:sz w:val="28"/>
                <w:szCs w:val="28"/>
                <w:highlight w:val="cyan"/>
                <w:lang w:val="kk-KZ"/>
              </w:rPr>
              <w:t>Э</w:t>
            </w:r>
            <w:r w:rsidR="0077480D" w:rsidRPr="00C52B40">
              <w:rPr>
                <w:rFonts w:ascii="Times New Roman" w:hAnsi="Times New Roman"/>
                <w:color w:val="000000"/>
                <w:sz w:val="28"/>
                <w:szCs w:val="28"/>
                <w:highlight w:val="cyan"/>
                <w:lang w:val="kk-KZ"/>
              </w:rPr>
              <w:t>ндо</w:t>
            </w:r>
            <w:r w:rsidR="0077480D" w:rsidRPr="0077480D">
              <w:rPr>
                <w:rFonts w:ascii="Times New Roman" w:hAnsi="Times New Roman"/>
                <w:color w:val="000000"/>
                <w:sz w:val="28"/>
                <w:szCs w:val="28"/>
                <w:lang w:val="kk-KZ"/>
              </w:rPr>
              <w:t xml:space="preserve"> ортасындағы өсіндісі.</w:t>
            </w:r>
          </w:p>
        </w:tc>
      </w:tr>
    </w:tbl>
    <w:p w:rsidR="0077480D" w:rsidRDefault="0077480D" w:rsidP="008505AD">
      <w:pPr>
        <w:spacing w:after="0" w:line="240" w:lineRule="auto"/>
        <w:ind w:firstLine="567"/>
        <w:jc w:val="both"/>
        <w:rPr>
          <w:rFonts w:ascii="Times New Roman" w:hAnsi="Times New Roman"/>
          <w:color w:val="000000"/>
          <w:sz w:val="28"/>
          <w:szCs w:val="28"/>
        </w:rPr>
      </w:pPr>
    </w:p>
    <w:p w:rsidR="008505AD" w:rsidRDefault="008505AD" w:rsidP="008505AD">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color w:val="000000"/>
          <w:spacing w:val="-1"/>
          <w:sz w:val="28"/>
          <w:szCs w:val="28"/>
        </w:rPr>
        <w:t xml:space="preserve">Барлық 42 </w:t>
      </w:r>
      <w:r w:rsidRPr="00F24791">
        <w:rPr>
          <w:rFonts w:ascii="Times New Roman" w:hAnsi="Times New Roman"/>
          <w:i/>
          <w:color w:val="000000"/>
          <w:spacing w:val="-1"/>
          <w:sz w:val="28"/>
          <w:szCs w:val="28"/>
        </w:rPr>
        <w:t xml:space="preserve">Escherichia </w:t>
      </w:r>
      <w:r w:rsidRPr="00F24791">
        <w:rPr>
          <w:rFonts w:ascii="Times New Roman" w:hAnsi="Times New Roman"/>
          <w:i/>
          <w:sz w:val="28"/>
          <w:szCs w:val="28"/>
        </w:rPr>
        <w:t>coli</w:t>
      </w:r>
      <w:r>
        <w:rPr>
          <w:rFonts w:ascii="Times New Roman" w:hAnsi="Times New Roman"/>
          <w:color w:val="000000"/>
          <w:spacing w:val="-1"/>
          <w:sz w:val="28"/>
          <w:szCs w:val="28"/>
          <w:lang w:val="kk-KZ"/>
        </w:rPr>
        <w:t xml:space="preserve"> өсінділері</w:t>
      </w:r>
      <w:r w:rsidRPr="00561210">
        <w:rPr>
          <w:rFonts w:ascii="Times New Roman" w:hAnsi="Times New Roman"/>
          <w:color w:val="000000"/>
          <w:spacing w:val="-1"/>
          <w:sz w:val="28"/>
          <w:szCs w:val="28"/>
        </w:rPr>
        <w:t xml:space="preserve"> глюкоза, лактоза, сахароза, мальтоза және маннитол бар орталарда қышқыл мен газдың түзілуімен ашыту байқалды.</w:t>
      </w:r>
      <w:r w:rsidRPr="000A50A7">
        <w:rPr>
          <w:rFonts w:ascii="Times New Roman" w:hAnsi="Times New Roman"/>
          <w:color w:val="000000"/>
          <w:spacing w:val="16"/>
          <w:sz w:val="28"/>
          <w:szCs w:val="28"/>
        </w:rPr>
        <w:t xml:space="preserve"> </w:t>
      </w:r>
      <w:r w:rsidRPr="008E29E7">
        <w:rPr>
          <w:rFonts w:ascii="Times New Roman" w:hAnsi="Times New Roman"/>
          <w:color w:val="000000"/>
          <w:sz w:val="28"/>
          <w:szCs w:val="28"/>
        </w:rPr>
        <w:t xml:space="preserve">Барлық Escherichia </w:t>
      </w:r>
      <w:r>
        <w:rPr>
          <w:rFonts w:ascii="Times New Roman" w:hAnsi="Times New Roman"/>
          <w:color w:val="000000"/>
          <w:sz w:val="28"/>
          <w:szCs w:val="28"/>
          <w:lang w:val="kk-KZ"/>
        </w:rPr>
        <w:t>өсінділері</w:t>
      </w:r>
      <w:r w:rsidRPr="008E29E7">
        <w:rPr>
          <w:rFonts w:ascii="Times New Roman" w:hAnsi="Times New Roman"/>
          <w:color w:val="000000"/>
          <w:sz w:val="28"/>
          <w:szCs w:val="28"/>
        </w:rPr>
        <w:t xml:space="preserve"> қозғалғыш болды, индол түзді және желатинді сұйылтпады (3-кесте).</w:t>
      </w:r>
      <w:r w:rsidRPr="000A50A7">
        <w:rPr>
          <w:rFonts w:ascii="Times New Roman" w:hAnsi="Times New Roman"/>
          <w:color w:val="000000"/>
          <w:sz w:val="28"/>
          <w:szCs w:val="28"/>
        </w:rPr>
        <w:t xml:space="preserve"> </w:t>
      </w:r>
    </w:p>
    <w:p w:rsidR="008505AD" w:rsidRPr="00EA6C8A" w:rsidRDefault="008505AD" w:rsidP="008505AD">
      <w:pPr>
        <w:shd w:val="clear" w:color="auto" w:fill="FFFFFF"/>
        <w:spacing w:after="0" w:line="240" w:lineRule="auto"/>
        <w:ind w:firstLine="567"/>
        <w:jc w:val="both"/>
        <w:rPr>
          <w:rFonts w:ascii="Times New Roman" w:hAnsi="Times New Roman"/>
          <w:color w:val="000000"/>
          <w:sz w:val="28"/>
          <w:szCs w:val="28"/>
        </w:rPr>
      </w:pPr>
      <w:r w:rsidRPr="00EA6C8A">
        <w:rPr>
          <w:rFonts w:ascii="Times New Roman" w:hAnsi="Times New Roman"/>
          <w:color w:val="000000"/>
          <w:sz w:val="28"/>
          <w:szCs w:val="28"/>
        </w:rPr>
        <w:t>Біз әртүрлі жануарларда</w:t>
      </w:r>
      <w:r>
        <w:rPr>
          <w:rFonts w:ascii="Times New Roman" w:hAnsi="Times New Roman"/>
          <w:color w:val="000000"/>
          <w:sz w:val="28"/>
          <w:szCs w:val="28"/>
        </w:rPr>
        <w:t xml:space="preserve">н </w:t>
      </w:r>
      <w:r>
        <w:rPr>
          <w:rFonts w:ascii="Times New Roman" w:hAnsi="Times New Roman"/>
          <w:color w:val="000000"/>
          <w:sz w:val="28"/>
          <w:szCs w:val="28"/>
          <w:lang w:val="kk-KZ"/>
        </w:rPr>
        <w:t>бөлініп алынған эшерихия өсінділері</w:t>
      </w:r>
      <w:r w:rsidRPr="00EA6C8A">
        <w:rPr>
          <w:rFonts w:ascii="Times New Roman" w:hAnsi="Times New Roman"/>
          <w:color w:val="000000"/>
          <w:sz w:val="28"/>
          <w:szCs w:val="28"/>
        </w:rPr>
        <w:t xml:space="preserve"> </w:t>
      </w:r>
      <w:r>
        <w:rPr>
          <w:rFonts w:ascii="Times New Roman" w:hAnsi="Times New Roman"/>
          <w:color w:val="000000"/>
          <w:sz w:val="28"/>
          <w:szCs w:val="28"/>
          <w:lang w:val="kk-KZ"/>
        </w:rPr>
        <w:t xml:space="preserve">эритроциттерді </w:t>
      </w:r>
      <w:r w:rsidRPr="00EA6C8A">
        <w:rPr>
          <w:rFonts w:ascii="Times New Roman" w:hAnsi="Times New Roman"/>
          <w:color w:val="000000"/>
          <w:sz w:val="28"/>
          <w:szCs w:val="28"/>
        </w:rPr>
        <w:t xml:space="preserve"> гемолиздеу қабілетін анықтау үшін зерттеулер жүргіздік.</w:t>
      </w:r>
    </w:p>
    <w:p w:rsidR="008505AD" w:rsidRPr="00500E2B" w:rsidRDefault="008505AD" w:rsidP="008505AD">
      <w:pPr>
        <w:shd w:val="clear" w:color="auto" w:fill="FFFFFF"/>
        <w:spacing w:after="0" w:line="240" w:lineRule="auto"/>
        <w:ind w:firstLine="567"/>
        <w:jc w:val="both"/>
        <w:rPr>
          <w:rFonts w:ascii="Times New Roman" w:hAnsi="Times New Roman"/>
          <w:spacing w:val="-1"/>
          <w:sz w:val="28"/>
          <w:szCs w:val="28"/>
        </w:rPr>
      </w:pPr>
      <w:r w:rsidRPr="00EA6C8A">
        <w:rPr>
          <w:rFonts w:ascii="Times New Roman" w:hAnsi="Times New Roman"/>
          <w:color w:val="000000"/>
          <w:sz w:val="28"/>
          <w:szCs w:val="28"/>
        </w:rPr>
        <w:lastRenderedPageBreak/>
        <w:t>Зерттелетін культурада</w:t>
      </w:r>
      <w:r>
        <w:rPr>
          <w:rFonts w:ascii="Times New Roman" w:hAnsi="Times New Roman"/>
          <w:color w:val="000000"/>
          <w:sz w:val="28"/>
          <w:szCs w:val="28"/>
        </w:rPr>
        <w:t xml:space="preserve"> </w:t>
      </w:r>
      <w:r>
        <w:rPr>
          <w:rFonts w:ascii="Times New Roman" w:hAnsi="Times New Roman"/>
          <w:color w:val="000000"/>
          <w:sz w:val="28"/>
          <w:szCs w:val="28"/>
          <w:lang w:val="kk-KZ"/>
        </w:rPr>
        <w:t xml:space="preserve">Петри аяқшаларында </w:t>
      </w:r>
      <w:r w:rsidR="00206BC2" w:rsidRPr="00407415">
        <w:rPr>
          <w:rFonts w:ascii="Times New Roman" w:hAnsi="Times New Roman"/>
          <w:sz w:val="28"/>
          <w:szCs w:val="28"/>
          <w:highlight w:val="cyan"/>
          <w:lang w:val="kk-KZ"/>
        </w:rPr>
        <w:t>α-</w:t>
      </w:r>
      <w:r w:rsidRPr="00EA6C8A">
        <w:rPr>
          <w:rFonts w:ascii="Times New Roman" w:hAnsi="Times New Roman"/>
          <w:color w:val="000000"/>
          <w:sz w:val="28"/>
          <w:szCs w:val="28"/>
        </w:rPr>
        <w:t xml:space="preserve">гемотоксин түзілген кезде қоян эритроциттері бар </w:t>
      </w:r>
      <w:r>
        <w:rPr>
          <w:rFonts w:ascii="Times New Roman" w:hAnsi="Times New Roman"/>
          <w:color w:val="000000"/>
          <w:sz w:val="28"/>
          <w:szCs w:val="28"/>
          <w:lang w:val="kk-KZ"/>
        </w:rPr>
        <w:t xml:space="preserve">Петри аяқшаларында </w:t>
      </w:r>
      <w:r w:rsidRPr="00EA6C8A">
        <w:rPr>
          <w:rFonts w:ascii="Times New Roman" w:hAnsi="Times New Roman"/>
          <w:color w:val="000000"/>
          <w:sz w:val="28"/>
          <w:szCs w:val="28"/>
        </w:rPr>
        <w:t>гемолиздің анық аймағы</w:t>
      </w:r>
      <w:r w:rsidRPr="00500E2B">
        <w:rPr>
          <w:rFonts w:ascii="Times New Roman" w:hAnsi="Times New Roman"/>
          <w:sz w:val="28"/>
          <w:szCs w:val="28"/>
        </w:rPr>
        <w:t xml:space="preserve">, </w:t>
      </w:r>
      <w:r w:rsidR="00500E2B" w:rsidRPr="00500E2B">
        <w:rPr>
          <w:rFonts w:ascii="Arial" w:hAnsi="Arial" w:cs="Arial"/>
          <w:sz w:val="21"/>
          <w:szCs w:val="21"/>
          <w:shd w:val="clear" w:color="auto" w:fill="FFFFFF"/>
        </w:rPr>
        <w:t> </w:t>
      </w:r>
      <w:r w:rsidR="00500E2B" w:rsidRPr="00500E2B">
        <w:rPr>
          <w:rFonts w:ascii="Arial" w:hAnsi="Arial" w:cs="Arial"/>
          <w:sz w:val="21"/>
          <w:szCs w:val="21"/>
          <w:highlight w:val="cyan"/>
          <w:shd w:val="clear" w:color="auto" w:fill="FFFFFF"/>
        </w:rPr>
        <w:t>δ</w:t>
      </w:r>
      <w:r w:rsidRPr="00500E2B">
        <w:rPr>
          <w:rFonts w:ascii="Times New Roman" w:hAnsi="Times New Roman"/>
          <w:sz w:val="28"/>
          <w:szCs w:val="28"/>
          <w:highlight w:val="cyan"/>
        </w:rPr>
        <w:t>-</w:t>
      </w:r>
      <w:r w:rsidRPr="00500E2B">
        <w:rPr>
          <w:rFonts w:ascii="Times New Roman" w:hAnsi="Times New Roman"/>
          <w:sz w:val="28"/>
          <w:szCs w:val="28"/>
        </w:rPr>
        <w:t xml:space="preserve">гемотоксин түзілгенде жылқы эритроциттері бар </w:t>
      </w:r>
      <w:r w:rsidRPr="00500E2B">
        <w:rPr>
          <w:rFonts w:ascii="Times New Roman" w:hAnsi="Times New Roman"/>
          <w:sz w:val="28"/>
          <w:szCs w:val="28"/>
          <w:lang w:val="kk-KZ"/>
        </w:rPr>
        <w:t>аяқшал</w:t>
      </w:r>
      <w:r w:rsidRPr="00500E2B">
        <w:rPr>
          <w:rFonts w:ascii="Times New Roman" w:hAnsi="Times New Roman"/>
          <w:sz w:val="28"/>
          <w:szCs w:val="28"/>
        </w:rPr>
        <w:t>арда колония айналасында тар гемолиз аймағы байқалды.</w:t>
      </w:r>
    </w:p>
    <w:p w:rsidR="008505AD" w:rsidRPr="00500E2B" w:rsidRDefault="008505AD" w:rsidP="008505AD">
      <w:pPr>
        <w:shd w:val="clear" w:color="auto" w:fill="FFFFFF"/>
        <w:spacing w:after="0" w:line="240" w:lineRule="auto"/>
        <w:ind w:firstLine="567"/>
        <w:jc w:val="both"/>
        <w:rPr>
          <w:rFonts w:ascii="Times New Roman" w:hAnsi="Times New Roman"/>
          <w:spacing w:val="-1"/>
          <w:sz w:val="28"/>
          <w:szCs w:val="28"/>
        </w:rPr>
      </w:pPr>
      <w:r w:rsidRPr="00500E2B">
        <w:rPr>
          <w:rFonts w:ascii="Times New Roman" w:hAnsi="Times New Roman"/>
          <w:spacing w:val="-1"/>
          <w:sz w:val="28"/>
          <w:szCs w:val="28"/>
        </w:rPr>
        <w:t>Қойдың эритроциттері бар Петри ая</w:t>
      </w:r>
      <w:r w:rsidRPr="00500E2B">
        <w:rPr>
          <w:rFonts w:ascii="Times New Roman" w:hAnsi="Times New Roman"/>
          <w:spacing w:val="-1"/>
          <w:sz w:val="28"/>
          <w:szCs w:val="28"/>
          <w:lang w:val="kk-KZ"/>
        </w:rPr>
        <w:t>қша</w:t>
      </w:r>
      <w:r w:rsidRPr="00500E2B">
        <w:rPr>
          <w:rFonts w:ascii="Times New Roman" w:hAnsi="Times New Roman"/>
          <w:spacing w:val="-1"/>
          <w:sz w:val="28"/>
          <w:szCs w:val="28"/>
        </w:rPr>
        <w:t xml:space="preserve">ларында </w:t>
      </w:r>
      <w:r w:rsidR="00206BC2" w:rsidRPr="00500E2B">
        <w:rPr>
          <w:rFonts w:ascii="Times New Roman" w:hAnsi="Times New Roman"/>
          <w:sz w:val="28"/>
          <w:szCs w:val="28"/>
          <w:highlight w:val="cyan"/>
          <w:lang w:val="kk-KZ"/>
        </w:rPr>
        <w:t>β-</w:t>
      </w:r>
      <w:r w:rsidRPr="00500E2B">
        <w:rPr>
          <w:rFonts w:ascii="Times New Roman" w:hAnsi="Times New Roman"/>
          <w:spacing w:val="-1"/>
          <w:sz w:val="28"/>
          <w:szCs w:val="28"/>
        </w:rPr>
        <w:t xml:space="preserve">гемотоксиннің болуын анықтау үшін өсірілген </w:t>
      </w:r>
      <w:r w:rsidRPr="00500E2B">
        <w:rPr>
          <w:rFonts w:ascii="Times New Roman" w:hAnsi="Times New Roman"/>
          <w:spacing w:val="-1"/>
          <w:sz w:val="28"/>
          <w:szCs w:val="28"/>
          <w:lang w:val="kk-KZ"/>
        </w:rPr>
        <w:t>өсіндіні</w:t>
      </w:r>
      <w:r w:rsidRPr="00500E2B">
        <w:rPr>
          <w:rFonts w:ascii="Times New Roman" w:hAnsi="Times New Roman"/>
          <w:spacing w:val="-1"/>
          <w:sz w:val="28"/>
          <w:szCs w:val="28"/>
        </w:rPr>
        <w:t xml:space="preserve"> бар ыдыстарды бір тәу</w:t>
      </w:r>
      <w:r w:rsidR="00A47EF7" w:rsidRPr="00500E2B">
        <w:rPr>
          <w:rFonts w:ascii="Times New Roman" w:hAnsi="Times New Roman"/>
          <w:spacing w:val="-1"/>
          <w:sz w:val="28"/>
          <w:szCs w:val="28"/>
        </w:rPr>
        <w:t xml:space="preserve">лікке тоңазытқышқа қою керек.  </w:t>
      </w:r>
      <w:r w:rsidRPr="00500E2B">
        <w:rPr>
          <w:rFonts w:ascii="Times New Roman" w:hAnsi="Times New Roman"/>
          <w:spacing w:val="-1"/>
          <w:sz w:val="28"/>
          <w:szCs w:val="28"/>
          <w:lang w:val="kk-KZ"/>
        </w:rPr>
        <w:t>Өсінділер</w:t>
      </w:r>
      <w:r w:rsidR="00206BC2" w:rsidRPr="00500E2B">
        <w:rPr>
          <w:rFonts w:ascii="Times New Roman" w:hAnsi="Times New Roman"/>
          <w:spacing w:val="-1"/>
          <w:sz w:val="28"/>
          <w:szCs w:val="28"/>
          <w:lang w:val="kk-KZ"/>
        </w:rPr>
        <w:t xml:space="preserve"> </w:t>
      </w:r>
      <w:r w:rsidR="00206BC2" w:rsidRPr="00500E2B">
        <w:rPr>
          <w:rFonts w:ascii="Times New Roman" w:hAnsi="Times New Roman"/>
          <w:sz w:val="28"/>
          <w:szCs w:val="28"/>
          <w:highlight w:val="cyan"/>
          <w:lang w:val="kk-KZ"/>
        </w:rPr>
        <w:t>β-</w:t>
      </w:r>
      <w:r w:rsidRPr="00500E2B">
        <w:rPr>
          <w:rFonts w:ascii="Times New Roman" w:hAnsi="Times New Roman"/>
          <w:spacing w:val="-1"/>
          <w:sz w:val="28"/>
          <w:szCs w:val="28"/>
        </w:rPr>
        <w:t>гемотоксин түзілгенде, тоңазытқышта сақтағаннан кейін колониялардың айналасында лизис байқалады.</w:t>
      </w:r>
    </w:p>
    <w:p w:rsidR="008505AD" w:rsidRPr="00500E2B" w:rsidRDefault="008505AD" w:rsidP="00206BC2">
      <w:pPr>
        <w:shd w:val="clear" w:color="auto" w:fill="FFFFFF"/>
        <w:spacing w:after="0" w:line="240" w:lineRule="auto"/>
        <w:ind w:firstLine="567"/>
        <w:jc w:val="both"/>
        <w:rPr>
          <w:rFonts w:ascii="Times New Roman" w:hAnsi="Times New Roman"/>
          <w:spacing w:val="-2"/>
          <w:sz w:val="28"/>
          <w:szCs w:val="28"/>
        </w:rPr>
      </w:pPr>
      <w:r w:rsidRPr="00500E2B">
        <w:rPr>
          <w:rFonts w:ascii="Times New Roman" w:hAnsi="Times New Roman"/>
          <w:spacing w:val="-1"/>
          <w:sz w:val="28"/>
          <w:szCs w:val="28"/>
        </w:rPr>
        <w:t xml:space="preserve">Зерттелетін </w:t>
      </w:r>
      <w:r w:rsidRPr="00500E2B">
        <w:rPr>
          <w:rFonts w:ascii="Times New Roman" w:hAnsi="Times New Roman"/>
          <w:spacing w:val="-1"/>
          <w:sz w:val="28"/>
          <w:szCs w:val="28"/>
          <w:lang w:val="kk-KZ"/>
        </w:rPr>
        <w:t xml:space="preserve">өсінділер </w:t>
      </w:r>
      <w:r w:rsidRPr="00500E2B">
        <w:rPr>
          <w:rFonts w:ascii="Times New Roman" w:hAnsi="Times New Roman"/>
          <w:spacing w:val="-1"/>
          <w:sz w:val="28"/>
          <w:szCs w:val="28"/>
        </w:rPr>
        <w:t>әртүрлі жануарлардың эритроциттері бар ыдыстарда гемотоксиннің аралас түрін түзген кезде негізгі гемолиз аймағына қосымша эритроциттердің лизис аймағы қосылды.</w:t>
      </w:r>
      <w:r w:rsidR="00206BC2" w:rsidRPr="00500E2B">
        <w:rPr>
          <w:rFonts w:ascii="Times New Roman" w:hAnsi="Times New Roman"/>
          <w:i/>
          <w:spacing w:val="-1"/>
          <w:sz w:val="28"/>
          <w:szCs w:val="28"/>
        </w:rPr>
        <w:t xml:space="preserve"> E.</w:t>
      </w:r>
      <w:r w:rsidR="00206BC2" w:rsidRPr="00500E2B">
        <w:rPr>
          <w:rFonts w:ascii="Times New Roman" w:hAnsi="Times New Roman"/>
          <w:i/>
          <w:sz w:val="28"/>
          <w:szCs w:val="28"/>
        </w:rPr>
        <w:t>coli</w:t>
      </w:r>
      <w:r w:rsidR="00206BC2" w:rsidRPr="00500E2B">
        <w:rPr>
          <w:rFonts w:ascii="Times New Roman" w:hAnsi="Times New Roman"/>
          <w:spacing w:val="-1"/>
          <w:sz w:val="28"/>
          <w:szCs w:val="28"/>
          <w:lang w:val="kk-KZ"/>
        </w:rPr>
        <w:t xml:space="preserve"> </w:t>
      </w:r>
      <w:r w:rsidRPr="00500E2B">
        <w:rPr>
          <w:rFonts w:ascii="Times New Roman" w:hAnsi="Times New Roman"/>
          <w:sz w:val="28"/>
          <w:szCs w:val="28"/>
          <w:lang w:val="kk-KZ"/>
        </w:rPr>
        <w:t>өсінділерінен</w:t>
      </w:r>
      <w:r w:rsidRPr="00500E2B">
        <w:rPr>
          <w:rFonts w:ascii="Times New Roman" w:hAnsi="Times New Roman"/>
          <w:sz w:val="28"/>
          <w:szCs w:val="28"/>
        </w:rPr>
        <w:t xml:space="preserve"> 87,3% гемотоксин түзілген, оның ішінде </w:t>
      </w:r>
      <w:r w:rsidR="00206BC2" w:rsidRPr="00500E2B">
        <w:rPr>
          <w:rFonts w:ascii="Times New Roman" w:hAnsi="Times New Roman"/>
          <w:sz w:val="28"/>
          <w:szCs w:val="28"/>
          <w:highlight w:val="cyan"/>
          <w:lang w:val="kk-KZ"/>
        </w:rPr>
        <w:t>β-</w:t>
      </w:r>
      <w:r w:rsidR="00206BC2" w:rsidRPr="00500E2B">
        <w:rPr>
          <w:rFonts w:ascii="Times New Roman" w:hAnsi="Times New Roman"/>
          <w:sz w:val="28"/>
          <w:szCs w:val="28"/>
        </w:rPr>
        <w:t>гемотоксин 77,8%,</w:t>
      </w:r>
      <w:r w:rsidRPr="00500E2B">
        <w:rPr>
          <w:rFonts w:ascii="Times New Roman" w:hAnsi="Times New Roman"/>
          <w:sz w:val="28"/>
          <w:szCs w:val="28"/>
        </w:rPr>
        <w:t xml:space="preserve"> </w:t>
      </w:r>
      <w:r w:rsidR="00206BC2" w:rsidRPr="00500E2B">
        <w:rPr>
          <w:rFonts w:ascii="Times New Roman" w:hAnsi="Times New Roman"/>
          <w:sz w:val="28"/>
          <w:szCs w:val="28"/>
          <w:highlight w:val="cyan"/>
          <w:lang w:val="kk-KZ"/>
        </w:rPr>
        <w:t>α-</w:t>
      </w:r>
      <w:r w:rsidRPr="00500E2B">
        <w:rPr>
          <w:rFonts w:ascii="Times New Roman" w:hAnsi="Times New Roman"/>
          <w:sz w:val="28"/>
          <w:szCs w:val="28"/>
        </w:rPr>
        <w:t xml:space="preserve">гемотоксин -10,5%, </w:t>
      </w:r>
      <w:r w:rsidR="00500E2B" w:rsidRPr="00500E2B">
        <w:rPr>
          <w:rFonts w:ascii="Arial" w:hAnsi="Arial" w:cs="Arial"/>
          <w:sz w:val="21"/>
          <w:szCs w:val="21"/>
          <w:shd w:val="clear" w:color="auto" w:fill="FFFFFF"/>
        </w:rPr>
        <w:t> </w:t>
      </w:r>
      <w:r w:rsidR="00500E2B" w:rsidRPr="00500E2B">
        <w:rPr>
          <w:rFonts w:ascii="Arial" w:hAnsi="Arial" w:cs="Arial"/>
          <w:sz w:val="21"/>
          <w:szCs w:val="21"/>
          <w:highlight w:val="cyan"/>
          <w:shd w:val="clear" w:color="auto" w:fill="FFFFFF"/>
        </w:rPr>
        <w:t>δ-</w:t>
      </w:r>
      <w:r w:rsidRPr="00500E2B">
        <w:rPr>
          <w:rFonts w:ascii="Times New Roman" w:hAnsi="Times New Roman"/>
          <w:sz w:val="28"/>
          <w:szCs w:val="28"/>
        </w:rPr>
        <w:t>гемотоксин - 1,1%, аралас типті гемотоксин (</w:t>
      </w:r>
      <w:r w:rsidR="00206BC2" w:rsidRPr="00500E2B">
        <w:rPr>
          <w:rFonts w:ascii="Times New Roman" w:hAnsi="Times New Roman"/>
          <w:sz w:val="28"/>
          <w:szCs w:val="28"/>
          <w:highlight w:val="cyan"/>
          <w:lang w:val="kk-KZ"/>
        </w:rPr>
        <w:t>α-</w:t>
      </w:r>
      <w:r w:rsidR="00206BC2" w:rsidRPr="00500E2B">
        <w:rPr>
          <w:rFonts w:ascii="Times New Roman" w:hAnsi="Times New Roman"/>
          <w:sz w:val="28"/>
          <w:szCs w:val="28"/>
          <w:lang w:val="kk-KZ"/>
        </w:rPr>
        <w:t>,</w:t>
      </w:r>
      <w:r w:rsidR="00206BC2" w:rsidRPr="00500E2B">
        <w:rPr>
          <w:rFonts w:ascii="Times New Roman" w:hAnsi="Times New Roman"/>
          <w:sz w:val="28"/>
          <w:szCs w:val="28"/>
          <w:highlight w:val="cyan"/>
          <w:lang w:val="kk-KZ"/>
        </w:rPr>
        <w:t xml:space="preserve"> β-</w:t>
      </w:r>
      <w:r w:rsidRPr="00500E2B">
        <w:rPr>
          <w:rFonts w:ascii="Times New Roman" w:hAnsi="Times New Roman"/>
          <w:sz w:val="28"/>
          <w:szCs w:val="28"/>
        </w:rPr>
        <w:t>гемотоксин) – 6%.</w:t>
      </w:r>
    </w:p>
    <w:p w:rsidR="008505AD" w:rsidRDefault="008505AD" w:rsidP="008505AD">
      <w:pPr>
        <w:spacing w:after="0" w:line="240" w:lineRule="auto"/>
        <w:ind w:firstLine="567"/>
        <w:jc w:val="both"/>
        <w:rPr>
          <w:rFonts w:ascii="Times New Roman" w:hAnsi="Times New Roman"/>
          <w:spacing w:val="-2"/>
          <w:sz w:val="28"/>
          <w:szCs w:val="28"/>
          <w:lang w:val="kk-KZ"/>
        </w:rPr>
      </w:pPr>
      <w:r w:rsidRPr="006278EF">
        <w:rPr>
          <w:rFonts w:ascii="Times New Roman" w:hAnsi="Times New Roman"/>
          <w:spacing w:val="-2"/>
          <w:sz w:val="28"/>
          <w:szCs w:val="28"/>
        </w:rPr>
        <w:t>Бұрын организмге эшерихияның патогенді әсері негізінен көбею кезінде бактериялардан бөлінетін эндотоксиндер мен ферменттерден және олардың жіңішке ішекте жаппай өлуінен туындайды деп есептелсе, қазір бұл олардың жабысқақ қабілеті</w:t>
      </w:r>
      <w:r>
        <w:rPr>
          <w:rFonts w:ascii="Times New Roman" w:hAnsi="Times New Roman"/>
          <w:spacing w:val="-2"/>
          <w:sz w:val="28"/>
          <w:szCs w:val="28"/>
        </w:rPr>
        <w:t xml:space="preserve"> зардапты болып есептел</w:t>
      </w:r>
      <w:r>
        <w:rPr>
          <w:rFonts w:ascii="Times New Roman" w:hAnsi="Times New Roman"/>
          <w:spacing w:val="-2"/>
          <w:sz w:val="28"/>
          <w:szCs w:val="28"/>
          <w:lang w:val="kk-KZ"/>
        </w:rPr>
        <w:t>інеді</w:t>
      </w:r>
      <w:r w:rsidRPr="006278EF">
        <w:rPr>
          <w:rFonts w:ascii="Times New Roman" w:hAnsi="Times New Roman"/>
          <w:spacing w:val="-2"/>
          <w:sz w:val="28"/>
          <w:szCs w:val="28"/>
        </w:rPr>
        <w:t>.</w:t>
      </w:r>
      <w:r>
        <w:rPr>
          <w:rFonts w:ascii="Times New Roman" w:hAnsi="Times New Roman"/>
          <w:sz w:val="28"/>
          <w:szCs w:val="28"/>
          <w:lang w:val="kk-KZ"/>
        </w:rPr>
        <w:t xml:space="preserve"> </w:t>
      </w:r>
      <w:r w:rsidRPr="006278EF">
        <w:rPr>
          <w:rFonts w:ascii="Times New Roman" w:hAnsi="Times New Roman"/>
          <w:sz w:val="28"/>
          <w:szCs w:val="28"/>
          <w:lang w:val="kk-KZ"/>
        </w:rPr>
        <w:t>Адгезия деп бактериялардың жіңішк</w:t>
      </w:r>
      <w:r>
        <w:rPr>
          <w:rFonts w:ascii="Times New Roman" w:hAnsi="Times New Roman"/>
          <w:sz w:val="28"/>
          <w:szCs w:val="28"/>
          <w:lang w:val="kk-KZ"/>
        </w:rPr>
        <w:t xml:space="preserve">е ішектің эпителий жасушаларының бүршектеріне </w:t>
      </w:r>
      <w:r w:rsidRPr="006278EF">
        <w:rPr>
          <w:rFonts w:ascii="Times New Roman" w:hAnsi="Times New Roman"/>
          <w:sz w:val="28"/>
          <w:szCs w:val="28"/>
          <w:lang w:val="kk-KZ"/>
        </w:rPr>
        <w:t>(fimbriae, pili, pilus) көмегімен адсорбциялау (бекіту) қабілетін айтады. «Fimbriae» терминін И.Дугуид (Шотландия), ал «пили» терминін С.Бринтон (АҚШ) енгізген [25,26,27,28,29].</w:t>
      </w:r>
    </w:p>
    <w:p w:rsidR="008505AD" w:rsidRDefault="008505AD" w:rsidP="008505AD">
      <w:pPr>
        <w:spacing w:after="0" w:line="240" w:lineRule="auto"/>
        <w:ind w:firstLine="567"/>
        <w:jc w:val="both"/>
        <w:rPr>
          <w:rFonts w:ascii="Times New Roman" w:hAnsi="Times New Roman"/>
          <w:spacing w:val="-2"/>
          <w:sz w:val="28"/>
          <w:szCs w:val="28"/>
          <w:lang w:val="kk-KZ"/>
        </w:rPr>
      </w:pPr>
      <w:r w:rsidRPr="006278EF">
        <w:rPr>
          <w:rFonts w:ascii="Times New Roman" w:hAnsi="Times New Roman"/>
          <w:spacing w:val="-2"/>
          <w:sz w:val="28"/>
          <w:szCs w:val="28"/>
          <w:lang w:val="kk-KZ"/>
        </w:rPr>
        <w:t xml:space="preserve">Қолда бар әдебиеттерде </w:t>
      </w:r>
      <w:r w:rsidR="00B577DA">
        <w:rPr>
          <w:rFonts w:ascii="Times New Roman" w:hAnsi="Times New Roman"/>
          <w:spacing w:val="-2"/>
          <w:sz w:val="28"/>
          <w:szCs w:val="28"/>
          <w:lang w:val="kk-KZ"/>
        </w:rPr>
        <w:t>желінсаумен</w:t>
      </w:r>
      <w:r>
        <w:rPr>
          <w:rFonts w:ascii="Times New Roman" w:hAnsi="Times New Roman"/>
          <w:spacing w:val="-2"/>
          <w:sz w:val="28"/>
          <w:szCs w:val="28"/>
          <w:lang w:val="kk-KZ"/>
        </w:rPr>
        <w:t xml:space="preserve"> ауыратын жануарлардан бөлініп алынған </w:t>
      </w:r>
      <w:r w:rsidRPr="006278EF">
        <w:rPr>
          <w:rFonts w:ascii="Times New Roman" w:hAnsi="Times New Roman"/>
          <w:spacing w:val="-2"/>
          <w:sz w:val="28"/>
          <w:szCs w:val="28"/>
          <w:lang w:val="kk-KZ"/>
        </w:rPr>
        <w:t xml:space="preserve">Escherichia жабысқақ қасиеттері туралы </w:t>
      </w:r>
      <w:r>
        <w:rPr>
          <w:rFonts w:ascii="Times New Roman" w:hAnsi="Times New Roman"/>
          <w:spacing w:val="-2"/>
          <w:sz w:val="28"/>
          <w:szCs w:val="28"/>
          <w:lang w:val="kk-KZ"/>
        </w:rPr>
        <w:t>ешқандай деректер табылмады</w:t>
      </w:r>
      <w:r w:rsidRPr="006278EF">
        <w:rPr>
          <w:rFonts w:ascii="Times New Roman" w:hAnsi="Times New Roman"/>
          <w:spacing w:val="-2"/>
          <w:sz w:val="28"/>
          <w:szCs w:val="28"/>
          <w:lang w:val="kk-KZ"/>
        </w:rPr>
        <w:t>.</w:t>
      </w:r>
    </w:p>
    <w:p w:rsidR="008505AD" w:rsidRDefault="008505AD" w:rsidP="008505AD">
      <w:pPr>
        <w:spacing w:after="0" w:line="240" w:lineRule="auto"/>
        <w:ind w:firstLine="567"/>
        <w:jc w:val="both"/>
        <w:rPr>
          <w:rFonts w:ascii="Times New Roman" w:hAnsi="Times New Roman"/>
          <w:sz w:val="28"/>
          <w:szCs w:val="28"/>
          <w:lang w:val="kk-KZ"/>
        </w:rPr>
      </w:pPr>
      <w:r>
        <w:rPr>
          <w:rFonts w:ascii="Times New Roman" w:hAnsi="Times New Roman"/>
          <w:spacing w:val="-2"/>
          <w:sz w:val="28"/>
          <w:szCs w:val="28"/>
          <w:lang w:val="kk-KZ"/>
        </w:rPr>
        <w:t>Біз гемотоксиндер түзетін</w:t>
      </w:r>
      <w:r w:rsidRPr="006278EF">
        <w:rPr>
          <w:rFonts w:ascii="Times New Roman" w:hAnsi="Times New Roman"/>
          <w:spacing w:val="-2"/>
          <w:sz w:val="28"/>
          <w:szCs w:val="28"/>
          <w:lang w:val="kk-KZ"/>
        </w:rPr>
        <w:t xml:space="preserve"> 36 Escherichia </w:t>
      </w:r>
      <w:r>
        <w:rPr>
          <w:rFonts w:ascii="Times New Roman" w:hAnsi="Times New Roman"/>
          <w:spacing w:val="-2"/>
          <w:sz w:val="28"/>
          <w:szCs w:val="28"/>
          <w:lang w:val="kk-KZ"/>
        </w:rPr>
        <w:t>өсінділері</w:t>
      </w:r>
      <w:r w:rsidRPr="006278EF">
        <w:rPr>
          <w:rFonts w:ascii="Times New Roman" w:hAnsi="Times New Roman"/>
          <w:spacing w:val="-2"/>
          <w:sz w:val="28"/>
          <w:szCs w:val="28"/>
          <w:lang w:val="kk-KZ"/>
        </w:rPr>
        <w:t xml:space="preserve"> адгезивті антигендердің болуын зерттеуді шештік.</w:t>
      </w:r>
    </w:p>
    <w:p w:rsidR="008505AD" w:rsidRDefault="008505AD" w:rsidP="008505AD">
      <w:pPr>
        <w:spacing w:after="0" w:line="240" w:lineRule="auto"/>
        <w:ind w:firstLine="567"/>
        <w:jc w:val="both"/>
        <w:rPr>
          <w:rFonts w:ascii="Times New Roman" w:hAnsi="Times New Roman"/>
          <w:color w:val="000000"/>
          <w:sz w:val="28"/>
          <w:szCs w:val="28"/>
          <w:lang w:val="kk-KZ"/>
        </w:rPr>
      </w:pPr>
      <w:r w:rsidRPr="006278EF">
        <w:rPr>
          <w:rFonts w:ascii="Times New Roman" w:hAnsi="Times New Roman"/>
          <w:sz w:val="28"/>
          <w:szCs w:val="28"/>
          <w:lang w:val="kk-KZ"/>
        </w:rPr>
        <w:t xml:space="preserve">Адгезиндер: эшерихияда олар микроорганизмге ішектің эпителий бетіне </w:t>
      </w:r>
      <w:r>
        <w:rPr>
          <w:rFonts w:ascii="Times New Roman" w:hAnsi="Times New Roman"/>
          <w:sz w:val="28"/>
          <w:szCs w:val="28"/>
          <w:lang w:val="kk-KZ"/>
        </w:rPr>
        <w:t>жабысу</w:t>
      </w:r>
      <w:r w:rsidRPr="006278EF">
        <w:rPr>
          <w:rFonts w:ascii="Times New Roman" w:hAnsi="Times New Roman"/>
          <w:sz w:val="28"/>
          <w:szCs w:val="28"/>
          <w:lang w:val="kk-KZ"/>
        </w:rPr>
        <w:t xml:space="preserve"> және оны колонизациялау қабілетін қамтамасыз ететін инфекциялық процесте триггер ретінде әрекет етеді, содан кейін организмге энтеротоксиндермен әсер етеді.</w:t>
      </w:r>
      <w:r>
        <w:rPr>
          <w:rFonts w:ascii="Times New Roman" w:hAnsi="Times New Roman"/>
          <w:sz w:val="28"/>
          <w:szCs w:val="28"/>
          <w:lang w:val="kk-KZ"/>
        </w:rPr>
        <w:t xml:space="preserve"> </w:t>
      </w:r>
      <w:r w:rsidRPr="006278EF">
        <w:rPr>
          <w:rFonts w:ascii="Times New Roman" w:hAnsi="Times New Roman"/>
          <w:sz w:val="28"/>
          <w:szCs w:val="28"/>
          <w:lang w:val="kk-KZ"/>
        </w:rPr>
        <w:t>Ішектің патогенді эшерихиозбен колонизациясы эшерихиоз патогенезінің ажырамас кезеңі болып табылады.</w:t>
      </w:r>
      <w:r>
        <w:rPr>
          <w:rFonts w:ascii="Times New Roman" w:hAnsi="Times New Roman"/>
          <w:sz w:val="28"/>
          <w:szCs w:val="28"/>
          <w:lang w:val="kk-KZ"/>
        </w:rPr>
        <w:t xml:space="preserve"> </w:t>
      </w:r>
      <w:r w:rsidRPr="006278EF">
        <w:rPr>
          <w:rFonts w:ascii="Times New Roman" w:hAnsi="Times New Roman"/>
          <w:sz w:val="28"/>
          <w:szCs w:val="28"/>
          <w:lang w:val="kk-KZ"/>
        </w:rPr>
        <w:t>Сондықтан жануарлардың эшерихиозының серопрофилактикасының неғұрлым жетілдірілген әдістерін жасау кезінде жануарларды аурудан қорғаудың тиімді құралдарын жасау үшін осы патогендік факторды ескеру қажет.</w:t>
      </w:r>
    </w:p>
    <w:p w:rsidR="009B15AB" w:rsidRDefault="008505AD" w:rsidP="009B15AB">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Адгезивті </w:t>
      </w:r>
      <w:r w:rsidRPr="006278EF">
        <w:rPr>
          <w:rFonts w:ascii="Times New Roman" w:hAnsi="Times New Roman"/>
          <w:color w:val="000000"/>
          <w:sz w:val="28"/>
          <w:szCs w:val="28"/>
          <w:lang w:val="kk-KZ"/>
        </w:rPr>
        <w:t>антигендерді анықтау 1991 жылы КСРО Ауыл шаруашылығы министрлігінің Ішкі істер Бас басқармасы бекіткен «Жануарлардағы колибактериоздың (эшерихиоздың) бактериологиялық диагностикасы жөніндегі нұсқаулыққа» және 21.02.89 ж. КСРО Мемлекеттік ауылшаруашылық өнеркәсібі Ішкі істер Бас басқармасы бекіткен «</w:t>
      </w:r>
      <w:r w:rsidRPr="00F24791">
        <w:rPr>
          <w:rFonts w:ascii="Times New Roman" w:hAnsi="Times New Roman"/>
          <w:i/>
          <w:color w:val="000000"/>
          <w:sz w:val="28"/>
          <w:szCs w:val="28"/>
          <w:lang w:val="kk-KZ"/>
        </w:rPr>
        <w:t>Escherichia K99, K88 және F41</w:t>
      </w:r>
      <w:r w:rsidRPr="006278EF">
        <w:rPr>
          <w:rFonts w:ascii="Times New Roman" w:hAnsi="Times New Roman"/>
          <w:color w:val="000000"/>
          <w:sz w:val="28"/>
          <w:szCs w:val="28"/>
          <w:lang w:val="kk-KZ"/>
        </w:rPr>
        <w:t xml:space="preserve"> адгезивті антигендеріне агглютинациялық </w:t>
      </w:r>
      <w:r>
        <w:rPr>
          <w:rFonts w:ascii="Times New Roman" w:hAnsi="Times New Roman"/>
          <w:color w:val="000000"/>
          <w:sz w:val="28"/>
          <w:szCs w:val="28"/>
          <w:lang w:val="kk-KZ"/>
        </w:rPr>
        <w:t>қан</w:t>
      </w:r>
      <w:r w:rsidRPr="006278EF">
        <w:rPr>
          <w:rFonts w:ascii="Times New Roman" w:hAnsi="Times New Roman"/>
          <w:color w:val="000000"/>
          <w:sz w:val="28"/>
          <w:szCs w:val="28"/>
          <w:lang w:val="kk-KZ"/>
        </w:rPr>
        <w:t>сарысула</w:t>
      </w:r>
      <w:r>
        <w:rPr>
          <w:rFonts w:ascii="Times New Roman" w:hAnsi="Times New Roman"/>
          <w:color w:val="000000"/>
          <w:sz w:val="28"/>
          <w:szCs w:val="28"/>
          <w:lang w:val="kk-KZ"/>
        </w:rPr>
        <w:t>рды</w:t>
      </w:r>
      <w:r w:rsidRPr="006278EF">
        <w:rPr>
          <w:rFonts w:ascii="Times New Roman" w:hAnsi="Times New Roman"/>
          <w:color w:val="000000"/>
          <w:sz w:val="28"/>
          <w:szCs w:val="28"/>
          <w:lang w:val="kk-KZ"/>
        </w:rPr>
        <w:t xml:space="preserve"> </w:t>
      </w:r>
      <w:r>
        <w:rPr>
          <w:rFonts w:ascii="Times New Roman" w:hAnsi="Times New Roman"/>
          <w:color w:val="000000"/>
          <w:sz w:val="28"/>
          <w:szCs w:val="28"/>
          <w:lang w:val="kk-KZ"/>
        </w:rPr>
        <w:t>қ</w:t>
      </w:r>
      <w:r w:rsidRPr="006278EF">
        <w:rPr>
          <w:rFonts w:ascii="Times New Roman" w:hAnsi="Times New Roman"/>
          <w:color w:val="000000"/>
          <w:sz w:val="28"/>
          <w:szCs w:val="28"/>
          <w:lang w:val="kk-KZ"/>
        </w:rPr>
        <w:t xml:space="preserve">олдану жөніндегі уақытша </w:t>
      </w:r>
      <w:r w:rsidR="009B15AB">
        <w:rPr>
          <w:rFonts w:ascii="Times New Roman" w:hAnsi="Times New Roman"/>
          <w:color w:val="000000"/>
          <w:sz w:val="28"/>
          <w:szCs w:val="28"/>
          <w:lang w:val="kk-KZ"/>
        </w:rPr>
        <w:t>нұсқаулыққа» сәйкес жүргізілді.</w:t>
      </w:r>
    </w:p>
    <w:p w:rsidR="008505AD" w:rsidRPr="009B15AB" w:rsidRDefault="008505AD" w:rsidP="009B15AB">
      <w:pPr>
        <w:spacing w:after="0" w:line="240" w:lineRule="auto"/>
        <w:ind w:firstLine="567"/>
        <w:jc w:val="both"/>
        <w:rPr>
          <w:rFonts w:ascii="Times New Roman" w:hAnsi="Times New Roman"/>
          <w:color w:val="000000"/>
          <w:spacing w:val="-7"/>
          <w:sz w:val="28"/>
          <w:szCs w:val="28"/>
          <w:lang w:val="kk-KZ"/>
        </w:rPr>
      </w:pPr>
      <w:r>
        <w:rPr>
          <w:rFonts w:ascii="Times New Roman" w:hAnsi="Times New Roman"/>
          <w:color w:val="000000"/>
          <w:spacing w:val="-7"/>
          <w:sz w:val="28"/>
          <w:szCs w:val="28"/>
          <w:lang w:val="kk-KZ"/>
        </w:rPr>
        <w:t>ЕП</w:t>
      </w:r>
      <w:r w:rsidRPr="006278EF">
        <w:rPr>
          <w:rFonts w:ascii="Times New Roman" w:hAnsi="Times New Roman"/>
          <w:color w:val="000000"/>
          <w:spacing w:val="-7"/>
          <w:sz w:val="28"/>
          <w:szCs w:val="28"/>
          <w:lang w:val="kk-KZ"/>
        </w:rPr>
        <w:t xml:space="preserve">A және </w:t>
      </w:r>
      <w:r>
        <w:rPr>
          <w:rFonts w:ascii="Times New Roman" w:hAnsi="Times New Roman"/>
          <w:color w:val="000000"/>
          <w:spacing w:val="-7"/>
          <w:sz w:val="28"/>
          <w:szCs w:val="28"/>
          <w:lang w:val="kk-KZ"/>
        </w:rPr>
        <w:t>Минк</w:t>
      </w:r>
      <w:r w:rsidRPr="006278EF">
        <w:rPr>
          <w:rFonts w:ascii="Times New Roman" w:hAnsi="Times New Roman"/>
          <w:color w:val="000000"/>
          <w:spacing w:val="-7"/>
          <w:sz w:val="28"/>
          <w:szCs w:val="28"/>
          <w:lang w:val="kk-KZ"/>
        </w:rPr>
        <w:t xml:space="preserve"> </w:t>
      </w:r>
      <w:r>
        <w:rPr>
          <w:rFonts w:ascii="Times New Roman" w:hAnsi="Times New Roman"/>
          <w:color w:val="000000"/>
          <w:spacing w:val="-7"/>
          <w:sz w:val="28"/>
          <w:szCs w:val="28"/>
          <w:lang w:val="kk-KZ"/>
        </w:rPr>
        <w:t xml:space="preserve">қоректік </w:t>
      </w:r>
      <w:r w:rsidRPr="006278EF">
        <w:rPr>
          <w:rFonts w:ascii="Times New Roman" w:hAnsi="Times New Roman"/>
          <w:color w:val="000000"/>
          <w:spacing w:val="-7"/>
          <w:sz w:val="28"/>
          <w:szCs w:val="28"/>
          <w:lang w:val="kk-KZ"/>
        </w:rPr>
        <w:t xml:space="preserve">орталарында өсірілген </w:t>
      </w:r>
      <w:r>
        <w:rPr>
          <w:rFonts w:ascii="Times New Roman" w:hAnsi="Times New Roman"/>
          <w:color w:val="000000"/>
          <w:spacing w:val="-7"/>
          <w:sz w:val="28"/>
          <w:szCs w:val="28"/>
          <w:lang w:val="kk-KZ"/>
        </w:rPr>
        <w:t>өсінділерді</w:t>
      </w:r>
      <w:r w:rsidRPr="006278EF">
        <w:rPr>
          <w:rFonts w:ascii="Times New Roman" w:hAnsi="Times New Roman"/>
          <w:color w:val="000000"/>
          <w:spacing w:val="-7"/>
          <w:sz w:val="28"/>
          <w:szCs w:val="28"/>
          <w:lang w:val="kk-KZ"/>
        </w:rPr>
        <w:t xml:space="preserve"> адгезивті </w:t>
      </w:r>
      <w:r>
        <w:rPr>
          <w:rFonts w:ascii="Times New Roman" w:hAnsi="Times New Roman"/>
          <w:color w:val="000000"/>
          <w:spacing w:val="-7"/>
          <w:sz w:val="28"/>
          <w:szCs w:val="28"/>
          <w:lang w:val="kk-KZ"/>
        </w:rPr>
        <w:t>қан</w:t>
      </w:r>
      <w:r w:rsidRPr="006278EF">
        <w:rPr>
          <w:rFonts w:ascii="Times New Roman" w:hAnsi="Times New Roman"/>
          <w:color w:val="000000"/>
          <w:spacing w:val="-7"/>
          <w:sz w:val="28"/>
          <w:szCs w:val="28"/>
          <w:lang w:val="kk-KZ"/>
        </w:rPr>
        <w:t xml:space="preserve">сарысулармен, алдымен күрделі </w:t>
      </w:r>
      <w:r>
        <w:rPr>
          <w:rFonts w:ascii="Times New Roman" w:hAnsi="Times New Roman"/>
          <w:color w:val="000000"/>
          <w:spacing w:val="-7"/>
          <w:sz w:val="28"/>
          <w:szCs w:val="28"/>
          <w:lang w:val="kk-KZ"/>
        </w:rPr>
        <w:t>қан</w:t>
      </w:r>
      <w:r w:rsidRPr="006278EF">
        <w:rPr>
          <w:rFonts w:ascii="Times New Roman" w:hAnsi="Times New Roman"/>
          <w:color w:val="000000"/>
          <w:spacing w:val="-7"/>
          <w:sz w:val="28"/>
          <w:szCs w:val="28"/>
          <w:lang w:val="kk-KZ"/>
        </w:rPr>
        <w:t xml:space="preserve">сарысумен, содан кейін оң реакция болған кезде бір валентті </w:t>
      </w:r>
      <w:r>
        <w:rPr>
          <w:rFonts w:ascii="Times New Roman" w:hAnsi="Times New Roman"/>
          <w:color w:val="000000"/>
          <w:spacing w:val="-7"/>
          <w:sz w:val="28"/>
          <w:szCs w:val="28"/>
          <w:lang w:val="kk-KZ"/>
        </w:rPr>
        <w:t>қан</w:t>
      </w:r>
      <w:r w:rsidRPr="006278EF">
        <w:rPr>
          <w:rFonts w:ascii="Times New Roman" w:hAnsi="Times New Roman"/>
          <w:color w:val="000000"/>
          <w:spacing w:val="-7"/>
          <w:sz w:val="28"/>
          <w:szCs w:val="28"/>
          <w:lang w:val="kk-KZ"/>
        </w:rPr>
        <w:t>сарысулармен шыны агглютинация реакциясында зерттелді.</w:t>
      </w:r>
    </w:p>
    <w:p w:rsidR="008505AD" w:rsidRDefault="008505AD" w:rsidP="008505AD">
      <w:pPr>
        <w:spacing w:after="0" w:line="240" w:lineRule="auto"/>
        <w:ind w:firstLine="567"/>
        <w:jc w:val="both"/>
        <w:rPr>
          <w:rFonts w:ascii="Times New Roman" w:hAnsi="Times New Roman"/>
          <w:color w:val="000000"/>
          <w:spacing w:val="-2"/>
          <w:sz w:val="28"/>
          <w:szCs w:val="28"/>
          <w:lang w:val="kk-KZ"/>
        </w:rPr>
      </w:pPr>
      <w:r>
        <w:rPr>
          <w:rFonts w:ascii="Times New Roman" w:hAnsi="Times New Roman"/>
          <w:color w:val="000000"/>
          <w:spacing w:val="-5"/>
          <w:sz w:val="28"/>
          <w:szCs w:val="28"/>
          <w:lang w:val="kk-KZ"/>
        </w:rPr>
        <w:lastRenderedPageBreak/>
        <w:t>ЕПА</w:t>
      </w:r>
      <w:r w:rsidRPr="00EB17E9">
        <w:rPr>
          <w:rFonts w:ascii="Times New Roman" w:hAnsi="Times New Roman"/>
          <w:color w:val="000000"/>
          <w:spacing w:val="-5"/>
          <w:sz w:val="28"/>
          <w:szCs w:val="28"/>
          <w:lang w:val="kk-KZ"/>
        </w:rPr>
        <w:t xml:space="preserve">-да өсірілген </w:t>
      </w:r>
      <w:r>
        <w:rPr>
          <w:rFonts w:ascii="Times New Roman" w:hAnsi="Times New Roman"/>
          <w:color w:val="000000"/>
          <w:spacing w:val="-5"/>
          <w:sz w:val="28"/>
          <w:szCs w:val="28"/>
          <w:lang w:val="kk-KZ"/>
        </w:rPr>
        <w:t>өсінділер</w:t>
      </w:r>
      <w:r w:rsidRPr="00EB17E9">
        <w:rPr>
          <w:rFonts w:ascii="Times New Roman" w:hAnsi="Times New Roman"/>
          <w:color w:val="000000"/>
          <w:spacing w:val="-5"/>
          <w:sz w:val="28"/>
          <w:szCs w:val="28"/>
          <w:lang w:val="kk-KZ"/>
        </w:rPr>
        <w:t xml:space="preserve"> K88 </w:t>
      </w:r>
      <w:r>
        <w:rPr>
          <w:rFonts w:ascii="Times New Roman" w:hAnsi="Times New Roman"/>
          <w:color w:val="000000"/>
          <w:spacing w:val="-5"/>
          <w:sz w:val="28"/>
          <w:szCs w:val="28"/>
          <w:lang w:val="kk-KZ"/>
        </w:rPr>
        <w:t>қан</w:t>
      </w:r>
      <w:r w:rsidRPr="00EB17E9">
        <w:rPr>
          <w:rFonts w:ascii="Times New Roman" w:hAnsi="Times New Roman"/>
          <w:color w:val="000000"/>
          <w:spacing w:val="-5"/>
          <w:sz w:val="28"/>
          <w:szCs w:val="28"/>
          <w:lang w:val="kk-KZ"/>
        </w:rPr>
        <w:t xml:space="preserve">сарысуымен, ал Минка қоректік ортада өсірілген </w:t>
      </w:r>
      <w:r>
        <w:rPr>
          <w:rFonts w:ascii="Times New Roman" w:hAnsi="Times New Roman"/>
          <w:color w:val="000000"/>
          <w:spacing w:val="-5"/>
          <w:sz w:val="28"/>
          <w:szCs w:val="28"/>
          <w:lang w:val="kk-KZ"/>
        </w:rPr>
        <w:t>өсінділер</w:t>
      </w:r>
      <w:r w:rsidRPr="00EB17E9">
        <w:rPr>
          <w:rFonts w:ascii="Times New Roman" w:hAnsi="Times New Roman"/>
          <w:color w:val="000000"/>
          <w:spacing w:val="-5"/>
          <w:sz w:val="28"/>
          <w:szCs w:val="28"/>
          <w:lang w:val="kk-KZ"/>
        </w:rPr>
        <w:t xml:space="preserve"> K99 және F41 </w:t>
      </w:r>
      <w:r>
        <w:rPr>
          <w:rFonts w:ascii="Times New Roman" w:hAnsi="Times New Roman"/>
          <w:color w:val="000000"/>
          <w:spacing w:val="-5"/>
          <w:sz w:val="28"/>
          <w:szCs w:val="28"/>
          <w:lang w:val="kk-KZ"/>
        </w:rPr>
        <w:t>қан</w:t>
      </w:r>
      <w:r w:rsidRPr="00EB17E9">
        <w:rPr>
          <w:rFonts w:ascii="Times New Roman" w:hAnsi="Times New Roman"/>
          <w:color w:val="000000"/>
          <w:spacing w:val="-5"/>
          <w:sz w:val="28"/>
          <w:szCs w:val="28"/>
          <w:lang w:val="kk-KZ"/>
        </w:rPr>
        <w:t>сарысуларымен зерттел</w:t>
      </w:r>
      <w:r>
        <w:rPr>
          <w:rFonts w:ascii="Times New Roman" w:hAnsi="Times New Roman"/>
          <w:color w:val="000000"/>
          <w:spacing w:val="-5"/>
          <w:sz w:val="28"/>
          <w:szCs w:val="28"/>
          <w:lang w:val="kk-KZ"/>
        </w:rPr>
        <w:t>ін</w:t>
      </w:r>
      <w:r w:rsidRPr="00EB17E9">
        <w:rPr>
          <w:rFonts w:ascii="Times New Roman" w:hAnsi="Times New Roman"/>
          <w:color w:val="000000"/>
          <w:spacing w:val="-5"/>
          <w:sz w:val="28"/>
          <w:szCs w:val="28"/>
          <w:lang w:val="kk-KZ"/>
        </w:rPr>
        <w:t>ді.</w:t>
      </w:r>
    </w:p>
    <w:p w:rsidR="008505AD" w:rsidRDefault="008505AD" w:rsidP="008505AD">
      <w:pPr>
        <w:spacing w:after="0" w:line="240" w:lineRule="auto"/>
        <w:ind w:firstLine="567"/>
        <w:jc w:val="both"/>
        <w:rPr>
          <w:rFonts w:ascii="Times New Roman" w:hAnsi="Times New Roman"/>
          <w:sz w:val="28"/>
          <w:szCs w:val="28"/>
          <w:lang w:val="kk-KZ"/>
        </w:rPr>
      </w:pPr>
      <w:r w:rsidRPr="00EB17E9">
        <w:rPr>
          <w:rFonts w:ascii="Times New Roman" w:hAnsi="Times New Roman"/>
          <w:color w:val="000000"/>
          <w:spacing w:val="-2"/>
          <w:sz w:val="28"/>
          <w:szCs w:val="28"/>
          <w:lang w:val="kk-KZ"/>
        </w:rPr>
        <w:t xml:space="preserve">О типті агглютинациялаушы </w:t>
      </w:r>
      <w:r>
        <w:rPr>
          <w:rFonts w:ascii="Times New Roman" w:hAnsi="Times New Roman"/>
          <w:color w:val="000000"/>
          <w:spacing w:val="-2"/>
          <w:sz w:val="28"/>
          <w:szCs w:val="28"/>
          <w:lang w:val="kk-KZ"/>
        </w:rPr>
        <w:t>коли-қан</w:t>
      </w:r>
      <w:r w:rsidRPr="00EB17E9">
        <w:rPr>
          <w:rFonts w:ascii="Times New Roman" w:hAnsi="Times New Roman"/>
          <w:color w:val="000000"/>
          <w:spacing w:val="-2"/>
          <w:sz w:val="28"/>
          <w:szCs w:val="28"/>
          <w:lang w:val="kk-KZ"/>
        </w:rPr>
        <w:t>сарысуын пайдаланып 125 эшерихи</w:t>
      </w:r>
      <w:r>
        <w:rPr>
          <w:rFonts w:ascii="Times New Roman" w:hAnsi="Times New Roman"/>
          <w:color w:val="000000"/>
          <w:spacing w:val="-2"/>
          <w:sz w:val="28"/>
          <w:szCs w:val="28"/>
          <w:lang w:val="kk-KZ"/>
        </w:rPr>
        <w:t>я</w:t>
      </w:r>
      <w:r w:rsidRPr="00EB17E9">
        <w:rPr>
          <w:rFonts w:ascii="Times New Roman" w:hAnsi="Times New Roman"/>
          <w:color w:val="000000"/>
          <w:spacing w:val="-2"/>
          <w:sz w:val="28"/>
          <w:szCs w:val="28"/>
          <w:lang w:val="kk-KZ"/>
        </w:rPr>
        <w:t xml:space="preserve"> </w:t>
      </w:r>
      <w:r>
        <w:rPr>
          <w:rFonts w:ascii="Times New Roman" w:hAnsi="Times New Roman"/>
          <w:color w:val="000000"/>
          <w:spacing w:val="-2"/>
          <w:sz w:val="28"/>
          <w:szCs w:val="28"/>
          <w:lang w:val="kk-KZ"/>
        </w:rPr>
        <w:t xml:space="preserve">өсінділерін түрлерін анықтау </w:t>
      </w:r>
      <w:r w:rsidRPr="00EB17E9">
        <w:rPr>
          <w:rFonts w:ascii="Times New Roman" w:hAnsi="Times New Roman"/>
          <w:color w:val="000000"/>
          <w:spacing w:val="-2"/>
          <w:sz w:val="28"/>
          <w:szCs w:val="28"/>
          <w:lang w:val="kk-KZ"/>
        </w:rPr>
        <w:t>кезінде оларды келе</w:t>
      </w:r>
      <w:r>
        <w:rPr>
          <w:rFonts w:ascii="Times New Roman" w:hAnsi="Times New Roman"/>
          <w:color w:val="000000"/>
          <w:spacing w:val="-2"/>
          <w:sz w:val="28"/>
          <w:szCs w:val="28"/>
          <w:lang w:val="kk-KZ"/>
        </w:rPr>
        <w:t>сі сероварларға жатқыздық</w:t>
      </w:r>
      <w:r w:rsidRPr="00EB17E9">
        <w:rPr>
          <w:rFonts w:ascii="Times New Roman" w:hAnsi="Times New Roman"/>
          <w:color w:val="000000"/>
          <w:spacing w:val="-2"/>
          <w:sz w:val="28"/>
          <w:szCs w:val="28"/>
          <w:lang w:val="kk-KZ"/>
        </w:rPr>
        <w:t>: K-88-0152 (5,7%), K-99-0101 (70,2%) және F-41- 0141 (24,1%).</w:t>
      </w:r>
    </w:p>
    <w:p w:rsidR="004952EC" w:rsidRDefault="008505AD" w:rsidP="004952EC">
      <w:pPr>
        <w:spacing w:after="0" w:line="240" w:lineRule="auto"/>
        <w:ind w:firstLine="567"/>
        <w:jc w:val="both"/>
        <w:rPr>
          <w:rFonts w:ascii="Times New Roman" w:hAnsi="Times New Roman"/>
          <w:sz w:val="28"/>
          <w:szCs w:val="28"/>
          <w:lang w:val="kk-KZ"/>
        </w:rPr>
      </w:pPr>
      <w:r w:rsidRPr="00543C7D">
        <w:rPr>
          <w:rFonts w:ascii="Times New Roman" w:hAnsi="Times New Roman"/>
          <w:sz w:val="28"/>
          <w:szCs w:val="28"/>
          <w:lang w:val="kk-KZ"/>
        </w:rPr>
        <w:t xml:space="preserve">Әрі қарай зерттеу үшін </w:t>
      </w:r>
      <w:r w:rsidRPr="00F1699C">
        <w:rPr>
          <w:rFonts w:ascii="Times New Roman" w:hAnsi="Times New Roman"/>
          <w:i/>
          <w:sz w:val="28"/>
          <w:szCs w:val="28"/>
          <w:lang w:val="kk-KZ"/>
        </w:rPr>
        <w:t>E. coli</w:t>
      </w:r>
      <w:r w:rsidRPr="00543C7D">
        <w:rPr>
          <w:rFonts w:ascii="Times New Roman" w:hAnsi="Times New Roman"/>
          <w:sz w:val="28"/>
          <w:szCs w:val="28"/>
          <w:lang w:val="kk-KZ"/>
        </w:rPr>
        <w:t xml:space="preserve"> культуралары алынды: </w:t>
      </w:r>
      <w:r w:rsidRPr="00F1699C">
        <w:rPr>
          <w:rFonts w:ascii="Times New Roman" w:hAnsi="Times New Roman"/>
          <w:i/>
          <w:sz w:val="28"/>
          <w:szCs w:val="28"/>
          <w:lang w:val="kk-KZ"/>
        </w:rPr>
        <w:t>E. coli 88 (K99, K88), E. coli 45 (K88), E. coli 65 (F 41</w:t>
      </w:r>
      <w:r w:rsidR="00E7414A" w:rsidRPr="00F1699C">
        <w:rPr>
          <w:rFonts w:ascii="Times New Roman" w:hAnsi="Times New Roman"/>
          <w:i/>
          <w:sz w:val="28"/>
          <w:szCs w:val="28"/>
          <w:lang w:val="kk-KZ"/>
        </w:rPr>
        <w:t>), E. coli 24 (F 41</w:t>
      </w:r>
      <w:r w:rsidR="00E7414A">
        <w:rPr>
          <w:rFonts w:ascii="Times New Roman" w:hAnsi="Times New Roman"/>
          <w:sz w:val="28"/>
          <w:szCs w:val="28"/>
          <w:lang w:val="kk-KZ"/>
        </w:rPr>
        <w:t xml:space="preserve">, олар сиыр  </w:t>
      </w:r>
      <w:r w:rsidR="00E7414A" w:rsidRPr="00543C7D">
        <w:rPr>
          <w:rFonts w:ascii="Times New Roman" w:hAnsi="Times New Roman"/>
          <w:sz w:val="28"/>
          <w:szCs w:val="28"/>
          <w:lang w:val="kk-KZ"/>
        </w:rPr>
        <w:t>және</w:t>
      </w:r>
      <w:r w:rsidR="00E7414A">
        <w:rPr>
          <w:rFonts w:ascii="Times New Roman" w:hAnsi="Times New Roman"/>
          <w:sz w:val="28"/>
          <w:szCs w:val="28"/>
          <w:lang w:val="kk-KZ"/>
        </w:rPr>
        <w:t xml:space="preserve"> </w:t>
      </w:r>
      <w:r>
        <w:rPr>
          <w:rFonts w:ascii="Times New Roman" w:hAnsi="Times New Roman"/>
          <w:sz w:val="28"/>
          <w:szCs w:val="28"/>
          <w:lang w:val="kk-KZ"/>
        </w:rPr>
        <w:t>саулық</w:t>
      </w:r>
      <w:r w:rsidRPr="00543C7D">
        <w:rPr>
          <w:rFonts w:ascii="Times New Roman" w:hAnsi="Times New Roman"/>
          <w:sz w:val="28"/>
          <w:szCs w:val="28"/>
          <w:lang w:val="kk-KZ"/>
        </w:rPr>
        <w:t xml:space="preserve">  сүт </w:t>
      </w:r>
      <w:r>
        <w:rPr>
          <w:rFonts w:ascii="Times New Roman" w:hAnsi="Times New Roman"/>
          <w:sz w:val="28"/>
          <w:szCs w:val="28"/>
          <w:lang w:val="kk-KZ"/>
        </w:rPr>
        <w:t>сынамаларынан бөлініп алынды</w:t>
      </w:r>
      <w:r w:rsidRPr="00543C7D">
        <w:rPr>
          <w:rFonts w:ascii="Times New Roman" w:hAnsi="Times New Roman"/>
          <w:sz w:val="28"/>
          <w:szCs w:val="28"/>
          <w:lang w:val="kk-KZ"/>
        </w:rPr>
        <w:t xml:space="preserve">, ең белсенді болып шықты және K99, K88 және F 41 </w:t>
      </w:r>
      <w:r>
        <w:rPr>
          <w:rFonts w:ascii="Times New Roman" w:hAnsi="Times New Roman"/>
          <w:sz w:val="28"/>
          <w:szCs w:val="28"/>
          <w:lang w:val="kk-KZ"/>
        </w:rPr>
        <w:t>қан</w:t>
      </w:r>
      <w:r w:rsidRPr="00543C7D">
        <w:rPr>
          <w:rFonts w:ascii="Times New Roman" w:hAnsi="Times New Roman"/>
          <w:sz w:val="28"/>
          <w:szCs w:val="28"/>
          <w:lang w:val="kk-KZ"/>
        </w:rPr>
        <w:t>сарысуларымен оң агглютинация реакциясын берді.</w:t>
      </w:r>
    </w:p>
    <w:p w:rsidR="004952EC" w:rsidRDefault="008505AD" w:rsidP="004952E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Жасанды қоректік орталарда (ЕПА, ЕПС</w:t>
      </w:r>
      <w:r w:rsidRPr="00543C7D">
        <w:rPr>
          <w:rFonts w:ascii="Times New Roman" w:hAnsi="Times New Roman"/>
          <w:sz w:val="28"/>
          <w:szCs w:val="28"/>
          <w:lang w:val="kk-KZ"/>
        </w:rPr>
        <w:t xml:space="preserve">, </w:t>
      </w:r>
      <w:r>
        <w:rPr>
          <w:rFonts w:ascii="Times New Roman" w:hAnsi="Times New Roman"/>
          <w:sz w:val="28"/>
          <w:szCs w:val="28"/>
          <w:lang w:val="kk-KZ"/>
        </w:rPr>
        <w:t>Эндо</w:t>
      </w:r>
      <w:r w:rsidRPr="00543C7D">
        <w:rPr>
          <w:rFonts w:ascii="Times New Roman" w:hAnsi="Times New Roman"/>
          <w:sz w:val="28"/>
          <w:szCs w:val="28"/>
          <w:lang w:val="kk-KZ"/>
        </w:rPr>
        <w:t xml:space="preserve"> </w:t>
      </w:r>
      <w:r>
        <w:rPr>
          <w:rFonts w:ascii="Times New Roman" w:hAnsi="Times New Roman"/>
          <w:sz w:val="28"/>
          <w:szCs w:val="28"/>
          <w:lang w:val="kk-KZ"/>
        </w:rPr>
        <w:t xml:space="preserve">қоректік </w:t>
      </w:r>
      <w:r w:rsidRPr="00543C7D">
        <w:rPr>
          <w:rFonts w:ascii="Times New Roman" w:hAnsi="Times New Roman"/>
          <w:sz w:val="28"/>
          <w:szCs w:val="28"/>
          <w:lang w:val="kk-KZ"/>
        </w:rPr>
        <w:t xml:space="preserve">ортасы) </w:t>
      </w:r>
      <w:r w:rsidRPr="00F24791">
        <w:rPr>
          <w:rFonts w:ascii="Times New Roman" w:hAnsi="Times New Roman"/>
          <w:i/>
          <w:sz w:val="28"/>
          <w:szCs w:val="28"/>
          <w:lang w:val="kk-KZ"/>
        </w:rPr>
        <w:t>Escherichia coli 88, Escherichia coli 45, Escherichia coli 65, Escherichia coli 24</w:t>
      </w:r>
      <w:r w:rsidRPr="00543C7D">
        <w:rPr>
          <w:rFonts w:ascii="Times New Roman" w:hAnsi="Times New Roman"/>
          <w:sz w:val="28"/>
          <w:szCs w:val="28"/>
          <w:lang w:val="kk-KZ"/>
        </w:rPr>
        <w:t xml:space="preserve"> штаммдарының </w:t>
      </w:r>
      <w:r>
        <w:rPr>
          <w:rFonts w:ascii="Times New Roman" w:hAnsi="Times New Roman"/>
          <w:sz w:val="28"/>
          <w:szCs w:val="28"/>
          <w:lang w:val="kk-KZ"/>
        </w:rPr>
        <w:t>өсіндінің</w:t>
      </w:r>
      <w:r w:rsidRPr="00543C7D">
        <w:rPr>
          <w:rFonts w:ascii="Times New Roman" w:hAnsi="Times New Roman"/>
          <w:sz w:val="28"/>
          <w:szCs w:val="28"/>
          <w:lang w:val="kk-KZ"/>
        </w:rPr>
        <w:t xml:space="preserve"> қасиеттері зерттел</w:t>
      </w:r>
      <w:r>
        <w:rPr>
          <w:rFonts w:ascii="Times New Roman" w:hAnsi="Times New Roman"/>
          <w:sz w:val="28"/>
          <w:szCs w:val="28"/>
          <w:lang w:val="kk-KZ"/>
        </w:rPr>
        <w:t>ін</w:t>
      </w:r>
      <w:r w:rsidRPr="00543C7D">
        <w:rPr>
          <w:rFonts w:ascii="Times New Roman" w:hAnsi="Times New Roman"/>
          <w:sz w:val="28"/>
          <w:szCs w:val="28"/>
          <w:lang w:val="kk-KZ"/>
        </w:rPr>
        <w:t>ді.</w:t>
      </w:r>
    </w:p>
    <w:p w:rsidR="004952EC" w:rsidRDefault="008505AD" w:rsidP="004952EC">
      <w:pPr>
        <w:spacing w:after="0" w:line="240" w:lineRule="auto"/>
        <w:ind w:firstLine="567"/>
        <w:jc w:val="both"/>
        <w:rPr>
          <w:rFonts w:ascii="Times New Roman" w:hAnsi="Times New Roman"/>
          <w:sz w:val="28"/>
          <w:szCs w:val="28"/>
          <w:lang w:val="kk-KZ"/>
        </w:rPr>
      </w:pPr>
      <w:r w:rsidRPr="00FC00A2">
        <w:rPr>
          <w:rFonts w:ascii="Times New Roman" w:hAnsi="Times New Roman"/>
          <w:sz w:val="28"/>
          <w:szCs w:val="28"/>
          <w:lang w:val="kk-KZ"/>
        </w:rPr>
        <w:t xml:space="preserve">37ºC температурада 18-24 сағат бойы </w:t>
      </w:r>
      <w:r>
        <w:rPr>
          <w:rFonts w:ascii="Times New Roman" w:hAnsi="Times New Roman"/>
          <w:sz w:val="28"/>
          <w:szCs w:val="28"/>
          <w:lang w:val="kk-KZ"/>
        </w:rPr>
        <w:t>өсірдік</w:t>
      </w:r>
      <w:r w:rsidRPr="00FC00A2">
        <w:rPr>
          <w:rFonts w:ascii="Times New Roman" w:hAnsi="Times New Roman"/>
          <w:sz w:val="28"/>
          <w:szCs w:val="28"/>
          <w:lang w:val="kk-KZ"/>
        </w:rPr>
        <w:t>.</w:t>
      </w:r>
      <w:r>
        <w:rPr>
          <w:rFonts w:ascii="Times New Roman" w:hAnsi="Times New Roman"/>
          <w:sz w:val="28"/>
          <w:szCs w:val="28"/>
        </w:rPr>
        <w:t xml:space="preserve"> </w:t>
      </w:r>
      <w:r w:rsidRPr="00C21947">
        <w:rPr>
          <w:rFonts w:ascii="Times New Roman" w:hAnsi="Times New Roman"/>
          <w:sz w:val="28"/>
          <w:szCs w:val="28"/>
        </w:rPr>
        <w:t xml:space="preserve">Ет-пептонды агары бар Петри </w:t>
      </w:r>
      <w:r>
        <w:rPr>
          <w:rFonts w:ascii="Times New Roman" w:hAnsi="Times New Roman"/>
          <w:sz w:val="28"/>
          <w:szCs w:val="28"/>
        </w:rPr>
        <w:t>ая</w:t>
      </w:r>
      <w:r>
        <w:rPr>
          <w:rFonts w:ascii="Times New Roman" w:hAnsi="Times New Roman"/>
          <w:sz w:val="28"/>
          <w:szCs w:val="28"/>
          <w:lang w:val="kk-KZ"/>
        </w:rPr>
        <w:t>қ</w:t>
      </w:r>
      <w:r>
        <w:rPr>
          <w:rFonts w:ascii="Times New Roman" w:hAnsi="Times New Roman"/>
          <w:sz w:val="28"/>
          <w:szCs w:val="28"/>
        </w:rPr>
        <w:t>шаларында эшерихия</w:t>
      </w:r>
      <w:r w:rsidRPr="00C21947">
        <w:rPr>
          <w:rFonts w:ascii="Times New Roman" w:hAnsi="Times New Roman"/>
          <w:sz w:val="28"/>
          <w:szCs w:val="28"/>
        </w:rPr>
        <w:t>ға тән өсуді байқадық: беті тегіс, дөңес, жиектері тегіс дөңгелек ко</w:t>
      </w:r>
      <w:r>
        <w:rPr>
          <w:rFonts w:ascii="Times New Roman" w:hAnsi="Times New Roman"/>
          <w:sz w:val="28"/>
          <w:szCs w:val="28"/>
        </w:rPr>
        <w:t>лониялар, Эндо қоректік ортасында</w:t>
      </w:r>
      <w:r w:rsidRPr="00C21947">
        <w:rPr>
          <w:rFonts w:ascii="Times New Roman" w:hAnsi="Times New Roman"/>
          <w:sz w:val="28"/>
          <w:szCs w:val="28"/>
        </w:rPr>
        <w:t xml:space="preserve"> –қызыл колониялар</w:t>
      </w:r>
      <w:r>
        <w:rPr>
          <w:rFonts w:ascii="Times New Roman" w:hAnsi="Times New Roman"/>
          <w:sz w:val="28"/>
          <w:szCs w:val="28"/>
        </w:rPr>
        <w:t xml:space="preserve"> т</w:t>
      </w:r>
      <w:r>
        <w:rPr>
          <w:rFonts w:ascii="Times New Roman" w:hAnsi="Times New Roman"/>
          <w:sz w:val="28"/>
          <w:szCs w:val="28"/>
          <w:lang w:val="kk-KZ"/>
        </w:rPr>
        <w:t>үзді</w:t>
      </w:r>
      <w:r w:rsidRPr="00C21947">
        <w:rPr>
          <w:rFonts w:ascii="Times New Roman" w:hAnsi="Times New Roman"/>
          <w:sz w:val="28"/>
          <w:szCs w:val="28"/>
        </w:rPr>
        <w:t>.</w:t>
      </w:r>
      <w:r>
        <w:rPr>
          <w:rFonts w:ascii="Times New Roman" w:hAnsi="Times New Roman"/>
          <w:sz w:val="28"/>
          <w:szCs w:val="28"/>
        </w:rPr>
        <w:t xml:space="preserve"> </w:t>
      </w:r>
      <w:r w:rsidRPr="00C21947">
        <w:rPr>
          <w:rFonts w:ascii="Times New Roman" w:hAnsi="Times New Roman"/>
          <w:sz w:val="28"/>
          <w:szCs w:val="28"/>
        </w:rPr>
        <w:t>Сұйық ортада лайлану түріндегі біртекті өсу</w:t>
      </w:r>
      <w:r>
        <w:rPr>
          <w:rFonts w:ascii="Times New Roman" w:hAnsi="Times New Roman"/>
          <w:sz w:val="28"/>
          <w:szCs w:val="28"/>
        </w:rPr>
        <w:t xml:space="preserve"> бай</w:t>
      </w:r>
      <w:r>
        <w:rPr>
          <w:rFonts w:ascii="Times New Roman" w:hAnsi="Times New Roman"/>
          <w:sz w:val="28"/>
          <w:szCs w:val="28"/>
          <w:lang w:val="kk-KZ"/>
        </w:rPr>
        <w:t>қалды</w:t>
      </w:r>
      <w:r w:rsidRPr="00C21947">
        <w:rPr>
          <w:rFonts w:ascii="Times New Roman" w:hAnsi="Times New Roman"/>
          <w:sz w:val="28"/>
          <w:szCs w:val="28"/>
        </w:rPr>
        <w:t>.</w:t>
      </w:r>
    </w:p>
    <w:p w:rsidR="004952EC" w:rsidRDefault="008505AD" w:rsidP="004952EC">
      <w:pPr>
        <w:spacing w:after="0" w:line="240" w:lineRule="auto"/>
        <w:ind w:firstLine="567"/>
        <w:jc w:val="both"/>
        <w:rPr>
          <w:rFonts w:ascii="Times New Roman" w:hAnsi="Times New Roman"/>
          <w:sz w:val="28"/>
          <w:szCs w:val="28"/>
          <w:lang w:val="kk-KZ"/>
        </w:rPr>
      </w:pPr>
      <w:r w:rsidRPr="009202BD">
        <w:rPr>
          <w:rFonts w:ascii="Times New Roman" w:hAnsi="Times New Roman"/>
          <w:sz w:val="28"/>
          <w:szCs w:val="28"/>
        </w:rPr>
        <w:t xml:space="preserve">Жағындыларда </w:t>
      </w:r>
      <w:r>
        <w:rPr>
          <w:rFonts w:ascii="Times New Roman" w:hAnsi="Times New Roman"/>
          <w:sz w:val="28"/>
          <w:szCs w:val="28"/>
          <w:lang w:val="kk-KZ"/>
        </w:rPr>
        <w:t>өсінділер</w:t>
      </w:r>
      <w:r>
        <w:rPr>
          <w:rFonts w:ascii="Times New Roman" w:hAnsi="Times New Roman"/>
          <w:sz w:val="28"/>
          <w:szCs w:val="28"/>
        </w:rPr>
        <w:t xml:space="preserve"> қысқа таяқшалар түрінде көрін</w:t>
      </w:r>
      <w:r w:rsidRPr="009202BD">
        <w:rPr>
          <w:rFonts w:ascii="Times New Roman" w:hAnsi="Times New Roman"/>
          <w:sz w:val="28"/>
          <w:szCs w:val="28"/>
        </w:rPr>
        <w:t>ді.</w:t>
      </w:r>
      <w:r>
        <w:rPr>
          <w:rFonts w:ascii="Times New Roman" w:hAnsi="Times New Roman"/>
          <w:sz w:val="28"/>
          <w:szCs w:val="28"/>
        </w:rPr>
        <w:t xml:space="preserve"> </w:t>
      </w:r>
      <w:r w:rsidRPr="009202BD">
        <w:rPr>
          <w:rFonts w:ascii="Times New Roman" w:hAnsi="Times New Roman"/>
          <w:sz w:val="28"/>
          <w:szCs w:val="28"/>
        </w:rPr>
        <w:t xml:space="preserve">Бактериялардың жақсы </w:t>
      </w:r>
      <w:r>
        <w:rPr>
          <w:rFonts w:ascii="Times New Roman" w:hAnsi="Times New Roman"/>
          <w:sz w:val="28"/>
          <w:szCs w:val="28"/>
        </w:rPr>
        <w:t>қозғалғышты</w:t>
      </w:r>
      <w:r>
        <w:rPr>
          <w:rFonts w:ascii="Times New Roman" w:hAnsi="Times New Roman"/>
          <w:sz w:val="28"/>
          <w:szCs w:val="28"/>
          <w:lang w:val="kk-KZ"/>
        </w:rPr>
        <w:t>қа ие болды</w:t>
      </w:r>
      <w:r w:rsidRPr="009202BD">
        <w:rPr>
          <w:rFonts w:ascii="Times New Roman" w:hAnsi="Times New Roman"/>
          <w:sz w:val="28"/>
          <w:szCs w:val="28"/>
        </w:rPr>
        <w:t>.</w:t>
      </w:r>
      <w:r w:rsidRPr="00F57F6D">
        <w:rPr>
          <w:rFonts w:ascii="Times New Roman" w:hAnsi="Times New Roman"/>
          <w:sz w:val="28"/>
          <w:szCs w:val="28"/>
        </w:rPr>
        <w:t xml:space="preserve"> </w:t>
      </w:r>
      <w:r w:rsidRPr="009202BD">
        <w:rPr>
          <w:rFonts w:ascii="Times New Roman" w:hAnsi="Times New Roman"/>
          <w:sz w:val="28"/>
          <w:szCs w:val="28"/>
        </w:rPr>
        <w:t>Олар Грам бойынша теріс боял</w:t>
      </w:r>
      <w:r>
        <w:rPr>
          <w:rFonts w:ascii="Times New Roman" w:hAnsi="Times New Roman"/>
          <w:sz w:val="28"/>
          <w:szCs w:val="28"/>
          <w:lang w:val="kk-KZ"/>
        </w:rPr>
        <w:t>ып</w:t>
      </w:r>
      <w:r>
        <w:rPr>
          <w:rFonts w:ascii="Times New Roman" w:hAnsi="Times New Roman"/>
          <w:sz w:val="28"/>
          <w:szCs w:val="28"/>
        </w:rPr>
        <w:t xml:space="preserve"> және спора түзбе</w:t>
      </w:r>
      <w:r w:rsidRPr="009202BD">
        <w:rPr>
          <w:rFonts w:ascii="Times New Roman" w:hAnsi="Times New Roman"/>
          <w:sz w:val="28"/>
          <w:szCs w:val="28"/>
        </w:rPr>
        <w:t>ді.</w:t>
      </w:r>
      <w:r w:rsidRPr="00F57F6D">
        <w:rPr>
          <w:rFonts w:ascii="Times New Roman" w:hAnsi="Times New Roman"/>
          <w:sz w:val="28"/>
          <w:szCs w:val="28"/>
        </w:rPr>
        <w:t xml:space="preserve"> </w:t>
      </w:r>
      <w:r w:rsidRPr="00F24791">
        <w:rPr>
          <w:rFonts w:ascii="Times New Roman" w:hAnsi="Times New Roman"/>
          <w:i/>
          <w:sz w:val="28"/>
          <w:szCs w:val="28"/>
        </w:rPr>
        <w:t>E.coli 88, E.coli 45, E.coli 65, E.coli 24</w:t>
      </w:r>
      <w:r w:rsidRPr="009202BD">
        <w:rPr>
          <w:rFonts w:ascii="Times New Roman" w:hAnsi="Times New Roman"/>
          <w:sz w:val="28"/>
          <w:szCs w:val="28"/>
        </w:rPr>
        <w:t xml:space="preserve"> штаммдарының диссоциациялану мүмкіндігін сынау</w:t>
      </w:r>
      <w:r>
        <w:rPr>
          <w:rFonts w:ascii="Times New Roman" w:hAnsi="Times New Roman"/>
          <w:sz w:val="28"/>
          <w:szCs w:val="28"/>
        </w:rPr>
        <w:t xml:space="preserve"> бар</w:t>
      </w:r>
      <w:r>
        <w:rPr>
          <w:rFonts w:ascii="Times New Roman" w:hAnsi="Times New Roman"/>
          <w:sz w:val="28"/>
          <w:szCs w:val="28"/>
          <w:lang w:val="kk-KZ"/>
        </w:rPr>
        <w:t xml:space="preserve">ысында </w:t>
      </w:r>
      <w:r>
        <w:rPr>
          <w:rFonts w:ascii="Times New Roman" w:hAnsi="Times New Roman"/>
          <w:sz w:val="28"/>
          <w:szCs w:val="28"/>
        </w:rPr>
        <w:t xml:space="preserve"> штаммдарды</w:t>
      </w:r>
      <w:r w:rsidRPr="009202BD">
        <w:rPr>
          <w:rFonts w:ascii="Times New Roman" w:hAnsi="Times New Roman"/>
          <w:sz w:val="28"/>
          <w:szCs w:val="28"/>
        </w:rPr>
        <w:t xml:space="preserve"> термостатикалық температурада және қайнағаннан кейін натрий хлоридінің физиологиялық ерітіндісінде тұрақты суспензиялар түзетінін көрсетті, бұл олардың өзін-өзі агглютинациялау </w:t>
      </w:r>
      <w:r>
        <w:rPr>
          <w:rFonts w:ascii="Times New Roman" w:hAnsi="Times New Roman"/>
          <w:sz w:val="28"/>
          <w:szCs w:val="28"/>
        </w:rPr>
        <w:t>болмайтынды</w:t>
      </w:r>
      <w:r>
        <w:rPr>
          <w:rFonts w:ascii="Times New Roman" w:hAnsi="Times New Roman"/>
          <w:sz w:val="28"/>
          <w:szCs w:val="28"/>
          <w:lang w:val="kk-KZ"/>
        </w:rPr>
        <w:t xml:space="preserve">ғын </w:t>
      </w:r>
      <w:r w:rsidRPr="009202BD">
        <w:rPr>
          <w:rFonts w:ascii="Times New Roman" w:hAnsi="Times New Roman"/>
          <w:sz w:val="28"/>
          <w:szCs w:val="28"/>
        </w:rPr>
        <w:t>көрсетеді.</w:t>
      </w:r>
      <w:r w:rsidRPr="00F57F6D">
        <w:rPr>
          <w:rFonts w:ascii="Times New Roman" w:hAnsi="Times New Roman"/>
          <w:sz w:val="28"/>
          <w:szCs w:val="28"/>
        </w:rPr>
        <w:t xml:space="preserve"> </w:t>
      </w:r>
      <w:r w:rsidRPr="009202BD">
        <w:rPr>
          <w:rFonts w:ascii="Times New Roman" w:hAnsi="Times New Roman"/>
          <w:sz w:val="28"/>
          <w:szCs w:val="28"/>
        </w:rPr>
        <w:t>Осының барлығы барлық штаммдардың тұрақты S-пішінде болатындығына негіз береді.</w:t>
      </w:r>
    </w:p>
    <w:p w:rsidR="004952EC" w:rsidRDefault="008505AD" w:rsidP="004952EC">
      <w:pPr>
        <w:spacing w:after="0" w:line="240" w:lineRule="auto"/>
        <w:ind w:firstLine="567"/>
        <w:jc w:val="both"/>
        <w:rPr>
          <w:rFonts w:ascii="Times New Roman" w:hAnsi="Times New Roman"/>
          <w:sz w:val="28"/>
          <w:szCs w:val="28"/>
          <w:lang w:val="kk-KZ"/>
        </w:rPr>
      </w:pPr>
      <w:r w:rsidRPr="009202BD">
        <w:rPr>
          <w:rFonts w:ascii="Times New Roman" w:hAnsi="Times New Roman"/>
          <w:sz w:val="28"/>
          <w:szCs w:val="28"/>
        </w:rPr>
        <w:t xml:space="preserve">Зерттелетін </w:t>
      </w:r>
      <w:r>
        <w:rPr>
          <w:rFonts w:ascii="Times New Roman" w:hAnsi="Times New Roman"/>
          <w:sz w:val="28"/>
          <w:szCs w:val="28"/>
          <w:lang w:val="kk-KZ"/>
        </w:rPr>
        <w:t xml:space="preserve">өсінділер </w:t>
      </w:r>
      <w:r w:rsidRPr="009202BD">
        <w:rPr>
          <w:rFonts w:ascii="Times New Roman" w:hAnsi="Times New Roman"/>
          <w:sz w:val="28"/>
          <w:szCs w:val="28"/>
        </w:rPr>
        <w:t>үшін штамдардың оңтайлы өсу температурасы 36-37 ºС болды, бірақ олар 37-39 ºС шегінде өседі.</w:t>
      </w:r>
      <w:r w:rsidRPr="00F57F6D">
        <w:rPr>
          <w:rFonts w:ascii="Times New Roman" w:hAnsi="Times New Roman"/>
          <w:sz w:val="28"/>
          <w:szCs w:val="28"/>
        </w:rPr>
        <w:t xml:space="preserve"> </w:t>
      </w:r>
      <w:r w:rsidRPr="009202BD">
        <w:rPr>
          <w:rFonts w:ascii="Times New Roman" w:hAnsi="Times New Roman"/>
          <w:sz w:val="28"/>
          <w:szCs w:val="28"/>
        </w:rPr>
        <w:t xml:space="preserve">Андреде индикаторы бар қанттар мен көп атомды спирттер бар </w:t>
      </w:r>
      <w:r>
        <w:rPr>
          <w:rFonts w:ascii="Times New Roman" w:hAnsi="Times New Roman"/>
          <w:sz w:val="28"/>
          <w:szCs w:val="28"/>
          <w:lang w:val="kk-KZ"/>
        </w:rPr>
        <w:t xml:space="preserve">қоректік </w:t>
      </w:r>
      <w:r w:rsidRPr="00F24791">
        <w:rPr>
          <w:rFonts w:ascii="Times New Roman" w:hAnsi="Times New Roman"/>
          <w:sz w:val="28"/>
          <w:szCs w:val="28"/>
        </w:rPr>
        <w:t xml:space="preserve">ортада </w:t>
      </w:r>
      <w:r w:rsidRPr="00F24791">
        <w:rPr>
          <w:rFonts w:ascii="Times New Roman" w:hAnsi="Times New Roman"/>
          <w:i/>
          <w:sz w:val="28"/>
          <w:szCs w:val="28"/>
        </w:rPr>
        <w:t xml:space="preserve">   E. coli 88, E. coli 45, E. coli 65, E. coli 24 </w:t>
      </w:r>
      <w:r>
        <w:rPr>
          <w:rFonts w:ascii="Times New Roman" w:hAnsi="Times New Roman"/>
          <w:sz w:val="28"/>
          <w:szCs w:val="28"/>
          <w:lang w:val="kk-KZ"/>
        </w:rPr>
        <w:t xml:space="preserve">өсінділері </w:t>
      </w:r>
      <w:r w:rsidRPr="009202BD">
        <w:rPr>
          <w:rFonts w:ascii="Times New Roman" w:hAnsi="Times New Roman"/>
          <w:sz w:val="28"/>
          <w:szCs w:val="28"/>
        </w:rPr>
        <w:t>глюкоза, лактоза, мальтоза, саха</w:t>
      </w:r>
      <w:r>
        <w:rPr>
          <w:rFonts w:ascii="Times New Roman" w:hAnsi="Times New Roman"/>
          <w:sz w:val="28"/>
          <w:szCs w:val="28"/>
        </w:rPr>
        <w:t xml:space="preserve">роза, маннитол, сорбит, дульцит, </w:t>
      </w:r>
      <w:r w:rsidRPr="009202BD">
        <w:rPr>
          <w:rFonts w:ascii="Times New Roman" w:hAnsi="Times New Roman"/>
          <w:sz w:val="28"/>
          <w:szCs w:val="28"/>
        </w:rPr>
        <w:t>салицин ферментте</w:t>
      </w:r>
      <w:r>
        <w:rPr>
          <w:rFonts w:ascii="Times New Roman" w:hAnsi="Times New Roman"/>
          <w:sz w:val="28"/>
          <w:szCs w:val="28"/>
          <w:lang w:val="kk-KZ"/>
        </w:rPr>
        <w:t>ді</w:t>
      </w:r>
      <w:r w:rsidRPr="009202BD">
        <w:rPr>
          <w:rFonts w:ascii="Times New Roman" w:hAnsi="Times New Roman"/>
          <w:sz w:val="28"/>
          <w:szCs w:val="28"/>
        </w:rPr>
        <w:t>.</w:t>
      </w:r>
    </w:p>
    <w:p w:rsidR="004952EC" w:rsidRDefault="008505AD" w:rsidP="004952EC">
      <w:pPr>
        <w:spacing w:after="0" w:line="240" w:lineRule="auto"/>
        <w:ind w:firstLine="567"/>
        <w:jc w:val="both"/>
        <w:rPr>
          <w:rFonts w:ascii="Times New Roman" w:hAnsi="Times New Roman"/>
          <w:sz w:val="28"/>
          <w:szCs w:val="28"/>
          <w:lang w:val="kk-KZ"/>
        </w:rPr>
      </w:pPr>
      <w:r w:rsidRPr="009202BD">
        <w:rPr>
          <w:rFonts w:ascii="Times New Roman" w:hAnsi="Times New Roman"/>
          <w:sz w:val="28"/>
          <w:szCs w:val="28"/>
        </w:rPr>
        <w:t>Индолды анықтау үшін қымыздық қышқылына малынған индикаторлық қағаздар пайдаланылды.</w:t>
      </w:r>
      <w:r>
        <w:rPr>
          <w:rFonts w:ascii="Times New Roman" w:hAnsi="Times New Roman"/>
          <w:sz w:val="28"/>
          <w:szCs w:val="28"/>
        </w:rPr>
        <w:t xml:space="preserve"> Барлық </w:t>
      </w:r>
      <w:r>
        <w:rPr>
          <w:rFonts w:ascii="Times New Roman" w:hAnsi="Times New Roman"/>
          <w:sz w:val="28"/>
          <w:szCs w:val="28"/>
          <w:lang w:val="kk-KZ"/>
        </w:rPr>
        <w:t>өсінділер</w:t>
      </w:r>
      <w:r w:rsidRPr="009202BD">
        <w:rPr>
          <w:rFonts w:ascii="Times New Roman" w:hAnsi="Times New Roman"/>
          <w:sz w:val="28"/>
          <w:szCs w:val="28"/>
        </w:rPr>
        <w:t xml:space="preserve"> индол </w:t>
      </w:r>
      <w:r>
        <w:rPr>
          <w:rFonts w:ascii="Times New Roman" w:hAnsi="Times New Roman"/>
          <w:sz w:val="28"/>
          <w:szCs w:val="28"/>
          <w:lang w:val="kk-KZ"/>
        </w:rPr>
        <w:t>түзді</w:t>
      </w:r>
      <w:r w:rsidRPr="009202BD">
        <w:rPr>
          <w:rFonts w:ascii="Times New Roman" w:hAnsi="Times New Roman"/>
          <w:sz w:val="28"/>
          <w:szCs w:val="28"/>
        </w:rPr>
        <w:t xml:space="preserve"> (культуралар термостатта инкубацияланған кезде, индикаторлық қағаз жолақтары қызыл-қызғылт түсті).</w:t>
      </w:r>
      <w:r>
        <w:rPr>
          <w:rFonts w:ascii="Times New Roman" w:hAnsi="Times New Roman"/>
          <w:sz w:val="28"/>
          <w:szCs w:val="28"/>
        </w:rPr>
        <w:t xml:space="preserve"> </w:t>
      </w:r>
      <w:r>
        <w:rPr>
          <w:rFonts w:ascii="Times New Roman" w:hAnsi="Times New Roman"/>
          <w:sz w:val="28"/>
          <w:szCs w:val="28"/>
          <w:lang w:val="kk-KZ"/>
        </w:rPr>
        <w:t xml:space="preserve">Өсінділерде </w:t>
      </w:r>
      <w:r w:rsidRPr="009202BD">
        <w:rPr>
          <w:rFonts w:ascii="Times New Roman" w:hAnsi="Times New Roman"/>
          <w:sz w:val="28"/>
          <w:szCs w:val="28"/>
        </w:rPr>
        <w:t>уреаза белсенділігі болмады және күкіртсутек түзілмеді.</w:t>
      </w:r>
    </w:p>
    <w:p w:rsidR="004952EC" w:rsidRDefault="008505AD" w:rsidP="004952EC">
      <w:pPr>
        <w:spacing w:after="0" w:line="240" w:lineRule="auto"/>
        <w:ind w:firstLine="567"/>
        <w:jc w:val="both"/>
        <w:rPr>
          <w:rFonts w:ascii="Times New Roman" w:hAnsi="Times New Roman"/>
          <w:sz w:val="28"/>
          <w:szCs w:val="28"/>
          <w:lang w:val="kk-KZ"/>
        </w:rPr>
      </w:pPr>
      <w:r w:rsidRPr="00F24791">
        <w:rPr>
          <w:rFonts w:ascii="Times New Roman" w:hAnsi="Times New Roman"/>
          <w:i/>
          <w:sz w:val="28"/>
          <w:szCs w:val="28"/>
        </w:rPr>
        <w:t>E. coli 88, E. coli 45, E. coli 65, E. coli 24</w:t>
      </w:r>
      <w:r w:rsidRPr="009202BD">
        <w:rPr>
          <w:rFonts w:ascii="Times New Roman" w:hAnsi="Times New Roman"/>
          <w:sz w:val="28"/>
          <w:szCs w:val="28"/>
        </w:rPr>
        <w:t xml:space="preserve"> антигендік қасиеттері бастапқыда поливалентті және бір валентті O-coli агглютинациялаушы </w:t>
      </w:r>
      <w:r>
        <w:rPr>
          <w:rFonts w:ascii="Times New Roman" w:hAnsi="Times New Roman"/>
          <w:sz w:val="28"/>
          <w:szCs w:val="28"/>
          <w:lang w:val="kk-KZ"/>
        </w:rPr>
        <w:t>қан</w:t>
      </w:r>
      <w:r w:rsidRPr="009202BD">
        <w:rPr>
          <w:rFonts w:ascii="Times New Roman" w:hAnsi="Times New Roman"/>
          <w:sz w:val="28"/>
          <w:szCs w:val="28"/>
        </w:rPr>
        <w:t>сарысулары бар пластиналық агглютинация реакциясында (АР) нұсқаулыққа сәйкес зерттел</w:t>
      </w:r>
      <w:r>
        <w:rPr>
          <w:rFonts w:ascii="Times New Roman" w:hAnsi="Times New Roman"/>
          <w:sz w:val="28"/>
          <w:szCs w:val="28"/>
          <w:lang w:val="kk-KZ"/>
        </w:rPr>
        <w:t>ін</w:t>
      </w:r>
      <w:r w:rsidRPr="009202BD">
        <w:rPr>
          <w:rFonts w:ascii="Times New Roman" w:hAnsi="Times New Roman"/>
          <w:sz w:val="28"/>
          <w:szCs w:val="28"/>
        </w:rPr>
        <w:t>ді. Содан кейін штаммдар</w:t>
      </w:r>
      <w:r>
        <w:rPr>
          <w:rFonts w:ascii="Times New Roman" w:hAnsi="Times New Roman"/>
          <w:sz w:val="28"/>
          <w:szCs w:val="28"/>
        </w:rPr>
        <w:t>ды</w:t>
      </w:r>
      <w:r w:rsidRPr="009202BD">
        <w:rPr>
          <w:rFonts w:ascii="Times New Roman" w:hAnsi="Times New Roman"/>
          <w:sz w:val="28"/>
          <w:szCs w:val="28"/>
        </w:rPr>
        <w:t xml:space="preserve"> агглютинацияланатын адгезивті коли-</w:t>
      </w:r>
      <w:r>
        <w:rPr>
          <w:rFonts w:ascii="Times New Roman" w:hAnsi="Times New Roman"/>
          <w:sz w:val="28"/>
          <w:szCs w:val="28"/>
          <w:lang w:val="kk-KZ"/>
        </w:rPr>
        <w:t>қа</w:t>
      </w:r>
      <w:r w:rsidRPr="009202BD">
        <w:rPr>
          <w:rFonts w:ascii="Times New Roman" w:hAnsi="Times New Roman"/>
          <w:sz w:val="28"/>
          <w:szCs w:val="28"/>
        </w:rPr>
        <w:t>сарысулары бар шыныдағы АР-да зерттелді.</w:t>
      </w:r>
    </w:p>
    <w:p w:rsidR="004952EC" w:rsidRDefault="008505AD" w:rsidP="004952EC">
      <w:pPr>
        <w:spacing w:after="0" w:line="240" w:lineRule="auto"/>
        <w:ind w:firstLine="567"/>
        <w:jc w:val="both"/>
        <w:rPr>
          <w:rFonts w:ascii="Times New Roman" w:hAnsi="Times New Roman"/>
          <w:sz w:val="28"/>
          <w:szCs w:val="28"/>
          <w:lang w:val="kk-KZ"/>
        </w:rPr>
      </w:pPr>
      <w:r w:rsidRPr="009202BD">
        <w:rPr>
          <w:rFonts w:ascii="Times New Roman" w:hAnsi="Times New Roman"/>
          <w:sz w:val="28"/>
          <w:szCs w:val="28"/>
        </w:rPr>
        <w:t xml:space="preserve">Бастапқыда комплекспен, ал оң реакция болған жағдайда - моновалентті </w:t>
      </w:r>
      <w:r>
        <w:rPr>
          <w:rFonts w:ascii="Times New Roman" w:hAnsi="Times New Roman"/>
          <w:sz w:val="28"/>
          <w:szCs w:val="28"/>
          <w:lang w:val="kk-KZ"/>
        </w:rPr>
        <w:t>қан</w:t>
      </w:r>
      <w:r w:rsidRPr="009202BD">
        <w:rPr>
          <w:rFonts w:ascii="Times New Roman" w:hAnsi="Times New Roman"/>
          <w:sz w:val="28"/>
          <w:szCs w:val="28"/>
        </w:rPr>
        <w:t>сарысулармен</w:t>
      </w:r>
      <w:r>
        <w:rPr>
          <w:rFonts w:ascii="Times New Roman" w:hAnsi="Times New Roman"/>
          <w:sz w:val="28"/>
          <w:szCs w:val="28"/>
        </w:rPr>
        <w:t xml:space="preserve"> реакция </w:t>
      </w:r>
      <w:r>
        <w:rPr>
          <w:rFonts w:ascii="Times New Roman" w:hAnsi="Times New Roman"/>
          <w:sz w:val="28"/>
          <w:szCs w:val="28"/>
          <w:lang w:val="kk-KZ"/>
        </w:rPr>
        <w:t>қ</w:t>
      </w:r>
      <w:r>
        <w:rPr>
          <w:rFonts w:ascii="Times New Roman" w:hAnsi="Times New Roman"/>
          <w:sz w:val="28"/>
          <w:szCs w:val="28"/>
        </w:rPr>
        <w:t>ойылды</w:t>
      </w:r>
      <w:r w:rsidRPr="009202BD">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Өсінділерді ЕПА</w:t>
      </w:r>
      <w:r w:rsidRPr="009202BD">
        <w:rPr>
          <w:rFonts w:ascii="Times New Roman" w:hAnsi="Times New Roman"/>
          <w:sz w:val="28"/>
          <w:szCs w:val="28"/>
        </w:rPr>
        <w:t xml:space="preserve"> және</w:t>
      </w:r>
      <w:r>
        <w:rPr>
          <w:rFonts w:ascii="Times New Roman" w:hAnsi="Times New Roman"/>
          <w:sz w:val="28"/>
          <w:szCs w:val="28"/>
          <w:lang w:val="kk-KZ"/>
        </w:rPr>
        <w:t xml:space="preserve"> Минк</w:t>
      </w:r>
      <w:r w:rsidRPr="009202BD">
        <w:rPr>
          <w:rFonts w:ascii="Times New Roman" w:hAnsi="Times New Roman"/>
          <w:sz w:val="28"/>
          <w:szCs w:val="28"/>
        </w:rPr>
        <w:t xml:space="preserve"> </w:t>
      </w:r>
      <w:r>
        <w:rPr>
          <w:rFonts w:ascii="Times New Roman" w:hAnsi="Times New Roman"/>
          <w:sz w:val="28"/>
          <w:szCs w:val="28"/>
          <w:lang w:val="kk-KZ"/>
        </w:rPr>
        <w:t xml:space="preserve">қоректік </w:t>
      </w:r>
      <w:r w:rsidRPr="009202BD">
        <w:rPr>
          <w:rFonts w:ascii="Times New Roman" w:hAnsi="Times New Roman"/>
          <w:sz w:val="28"/>
          <w:szCs w:val="28"/>
        </w:rPr>
        <w:t>орталарында өсірілді.</w:t>
      </w:r>
      <w:r w:rsidRPr="00F57F6D">
        <w:rPr>
          <w:rFonts w:ascii="Times New Roman" w:hAnsi="Times New Roman"/>
          <w:sz w:val="28"/>
          <w:szCs w:val="28"/>
        </w:rPr>
        <w:t xml:space="preserve"> </w:t>
      </w:r>
      <w:r>
        <w:rPr>
          <w:rFonts w:ascii="Times New Roman" w:hAnsi="Times New Roman"/>
          <w:sz w:val="28"/>
          <w:szCs w:val="28"/>
          <w:lang w:val="kk-KZ"/>
        </w:rPr>
        <w:t>Өсінділерді</w:t>
      </w:r>
      <w:r w:rsidRPr="009202BD">
        <w:rPr>
          <w:rFonts w:ascii="Times New Roman" w:hAnsi="Times New Roman"/>
          <w:sz w:val="28"/>
          <w:szCs w:val="28"/>
        </w:rPr>
        <w:t xml:space="preserve"> типтеу осы </w:t>
      </w:r>
      <w:r>
        <w:rPr>
          <w:rFonts w:ascii="Times New Roman" w:hAnsi="Times New Roman"/>
          <w:sz w:val="28"/>
          <w:szCs w:val="28"/>
          <w:lang w:val="kk-KZ"/>
        </w:rPr>
        <w:t>қан</w:t>
      </w:r>
      <w:r w:rsidRPr="009202BD">
        <w:rPr>
          <w:rFonts w:ascii="Times New Roman" w:hAnsi="Times New Roman"/>
          <w:sz w:val="28"/>
          <w:szCs w:val="28"/>
        </w:rPr>
        <w:t>сарысуларды қолдану бойынша қолданыстағы нұсқауларға сәйкес жүргізілді.</w:t>
      </w:r>
      <w:r w:rsidR="00B50B95">
        <w:rPr>
          <w:rFonts w:ascii="Times New Roman" w:hAnsi="Times New Roman"/>
          <w:sz w:val="28"/>
          <w:szCs w:val="28"/>
        </w:rPr>
        <w:t xml:space="preserve"> </w:t>
      </w:r>
      <w:r w:rsidRPr="00D9522F">
        <w:rPr>
          <w:rFonts w:ascii="Times New Roman" w:hAnsi="Times New Roman"/>
          <w:sz w:val="28"/>
          <w:szCs w:val="28"/>
        </w:rPr>
        <w:t xml:space="preserve">Зерттелген </w:t>
      </w:r>
      <w:r w:rsidRPr="00F24791">
        <w:rPr>
          <w:rFonts w:ascii="Times New Roman" w:hAnsi="Times New Roman"/>
          <w:i/>
          <w:sz w:val="28"/>
          <w:szCs w:val="28"/>
        </w:rPr>
        <w:t>E.coli 25, E.coli 45, E.coli 65</w:t>
      </w:r>
      <w:r w:rsidRPr="00D9522F">
        <w:rPr>
          <w:rFonts w:ascii="Times New Roman" w:hAnsi="Times New Roman"/>
          <w:sz w:val="28"/>
          <w:szCs w:val="28"/>
        </w:rPr>
        <w:t xml:space="preserve"> </w:t>
      </w:r>
      <w:r>
        <w:rPr>
          <w:rFonts w:ascii="Times New Roman" w:hAnsi="Times New Roman"/>
          <w:sz w:val="28"/>
          <w:szCs w:val="28"/>
          <w:lang w:val="kk-KZ"/>
        </w:rPr>
        <w:t>өсінділерді</w:t>
      </w:r>
      <w:r w:rsidRPr="00D9522F">
        <w:rPr>
          <w:rFonts w:ascii="Times New Roman" w:hAnsi="Times New Roman"/>
          <w:sz w:val="28"/>
          <w:szCs w:val="28"/>
        </w:rPr>
        <w:t xml:space="preserve"> қарапайым моновалентті O-coli </w:t>
      </w:r>
      <w:r>
        <w:rPr>
          <w:rFonts w:ascii="Times New Roman" w:hAnsi="Times New Roman"/>
          <w:sz w:val="28"/>
          <w:szCs w:val="28"/>
          <w:lang w:val="kk-KZ"/>
        </w:rPr>
        <w:t>қан</w:t>
      </w:r>
      <w:r w:rsidRPr="00D9522F">
        <w:rPr>
          <w:rFonts w:ascii="Times New Roman" w:hAnsi="Times New Roman"/>
          <w:sz w:val="28"/>
          <w:szCs w:val="28"/>
        </w:rPr>
        <w:t xml:space="preserve">сарысулары мен </w:t>
      </w:r>
      <w:r>
        <w:rPr>
          <w:rFonts w:ascii="Times New Roman" w:hAnsi="Times New Roman"/>
          <w:sz w:val="28"/>
          <w:szCs w:val="28"/>
          <w:lang w:val="kk-KZ"/>
        </w:rPr>
        <w:t>антиадгзивті коли</w:t>
      </w:r>
      <w:r w:rsidRPr="00D9522F">
        <w:rPr>
          <w:rFonts w:ascii="Times New Roman" w:hAnsi="Times New Roman"/>
          <w:sz w:val="28"/>
          <w:szCs w:val="28"/>
        </w:rPr>
        <w:t xml:space="preserve"> </w:t>
      </w:r>
      <w:r>
        <w:rPr>
          <w:rFonts w:ascii="Times New Roman" w:hAnsi="Times New Roman"/>
          <w:sz w:val="28"/>
          <w:szCs w:val="28"/>
          <w:lang w:val="kk-KZ"/>
        </w:rPr>
        <w:t>қан</w:t>
      </w:r>
      <w:r w:rsidRPr="00D9522F">
        <w:rPr>
          <w:rFonts w:ascii="Times New Roman" w:hAnsi="Times New Roman"/>
          <w:sz w:val="28"/>
          <w:szCs w:val="28"/>
        </w:rPr>
        <w:t>сарысулары</w:t>
      </w:r>
      <w:r>
        <w:rPr>
          <w:rFonts w:ascii="Times New Roman" w:hAnsi="Times New Roman"/>
          <w:sz w:val="28"/>
          <w:szCs w:val="28"/>
        </w:rPr>
        <w:t>на</w:t>
      </w:r>
      <w:r w:rsidRPr="00D9522F">
        <w:rPr>
          <w:rFonts w:ascii="Times New Roman" w:hAnsi="Times New Roman"/>
          <w:sz w:val="28"/>
          <w:szCs w:val="28"/>
        </w:rPr>
        <w:t xml:space="preserve"> төрт крестке бірдей агг</w:t>
      </w:r>
      <w:r>
        <w:rPr>
          <w:rFonts w:ascii="Times New Roman" w:hAnsi="Times New Roman"/>
          <w:sz w:val="28"/>
          <w:szCs w:val="28"/>
        </w:rPr>
        <w:t>лютинациялан</w:t>
      </w:r>
      <w:r w:rsidRPr="00D9522F">
        <w:rPr>
          <w:rFonts w:ascii="Times New Roman" w:hAnsi="Times New Roman"/>
          <w:sz w:val="28"/>
          <w:szCs w:val="28"/>
        </w:rPr>
        <w:t>ды.</w:t>
      </w:r>
    </w:p>
    <w:p w:rsidR="004952EC" w:rsidRDefault="008505AD" w:rsidP="004952EC">
      <w:pPr>
        <w:spacing w:after="0" w:line="240" w:lineRule="auto"/>
        <w:ind w:firstLine="567"/>
        <w:jc w:val="both"/>
        <w:rPr>
          <w:rFonts w:ascii="Times New Roman" w:hAnsi="Times New Roman"/>
          <w:sz w:val="28"/>
          <w:szCs w:val="28"/>
          <w:lang w:val="kk-KZ"/>
        </w:rPr>
      </w:pPr>
      <w:r w:rsidRPr="00D9522F">
        <w:rPr>
          <w:rFonts w:ascii="Times New Roman" w:hAnsi="Times New Roman"/>
          <w:sz w:val="28"/>
          <w:szCs w:val="28"/>
        </w:rPr>
        <w:lastRenderedPageBreak/>
        <w:t xml:space="preserve">Зерттеулер көрсеткендей, </w:t>
      </w:r>
      <w:r w:rsidRPr="00F24791">
        <w:rPr>
          <w:rFonts w:ascii="Times New Roman" w:hAnsi="Times New Roman"/>
          <w:i/>
          <w:sz w:val="28"/>
          <w:szCs w:val="28"/>
        </w:rPr>
        <w:t>Escherichia coli 88, Escherichia coli 45</w:t>
      </w:r>
      <w:r w:rsidRPr="00D9522F">
        <w:rPr>
          <w:rFonts w:ascii="Times New Roman" w:hAnsi="Times New Roman"/>
          <w:sz w:val="28"/>
          <w:szCs w:val="28"/>
        </w:rPr>
        <w:t xml:space="preserve"> штаммдары K 99 және K 88 адгезиндері бар O-тобының антигендік құрылымымен, ал </w:t>
      </w:r>
      <w:r w:rsidRPr="00F24791">
        <w:rPr>
          <w:rFonts w:ascii="Times New Roman" w:hAnsi="Times New Roman"/>
          <w:i/>
          <w:sz w:val="28"/>
          <w:szCs w:val="28"/>
        </w:rPr>
        <w:t xml:space="preserve">Escherichia coli 65, Escherichia coli 24 </w:t>
      </w:r>
      <w:r w:rsidRPr="00F24791">
        <w:rPr>
          <w:rFonts w:ascii="Times New Roman" w:hAnsi="Times New Roman"/>
          <w:i/>
          <w:sz w:val="28"/>
          <w:szCs w:val="28"/>
          <w:lang w:val="kk-KZ"/>
        </w:rPr>
        <w:t>өсінділері</w:t>
      </w:r>
      <w:r w:rsidRPr="00D9522F">
        <w:rPr>
          <w:rFonts w:ascii="Times New Roman" w:hAnsi="Times New Roman"/>
          <w:sz w:val="28"/>
          <w:szCs w:val="28"/>
        </w:rPr>
        <w:t xml:space="preserve"> О-тобымен </w:t>
      </w:r>
      <w:r>
        <w:rPr>
          <w:rFonts w:ascii="Times New Roman" w:hAnsi="Times New Roman"/>
          <w:sz w:val="28"/>
          <w:szCs w:val="28"/>
        </w:rPr>
        <w:t>F41 адгезинімен сипатталын</w:t>
      </w:r>
      <w:r w:rsidRPr="00D9522F">
        <w:rPr>
          <w:rFonts w:ascii="Times New Roman" w:hAnsi="Times New Roman"/>
          <w:sz w:val="28"/>
          <w:szCs w:val="28"/>
        </w:rPr>
        <w:t xml:space="preserve">ды. </w:t>
      </w:r>
    </w:p>
    <w:p w:rsidR="004952EC" w:rsidRDefault="008505AD" w:rsidP="004952EC">
      <w:pPr>
        <w:spacing w:after="0" w:line="240" w:lineRule="auto"/>
        <w:ind w:firstLine="567"/>
        <w:jc w:val="both"/>
        <w:rPr>
          <w:rFonts w:ascii="Times New Roman" w:hAnsi="Times New Roman"/>
          <w:sz w:val="28"/>
          <w:szCs w:val="28"/>
          <w:lang w:val="kk-KZ"/>
        </w:rPr>
      </w:pPr>
      <w:r w:rsidRPr="00D9522F">
        <w:rPr>
          <w:rFonts w:ascii="Times New Roman" w:hAnsi="Times New Roman"/>
          <w:sz w:val="28"/>
          <w:szCs w:val="28"/>
        </w:rPr>
        <w:t xml:space="preserve">Сонымен, антигендік құрылымы бойынша </w:t>
      </w:r>
      <w:r w:rsidRPr="00F24791">
        <w:rPr>
          <w:rFonts w:ascii="Times New Roman" w:hAnsi="Times New Roman"/>
          <w:i/>
          <w:sz w:val="28"/>
          <w:szCs w:val="28"/>
        </w:rPr>
        <w:t>Escherichia coli 25, Escherichia coli 45, Escherichia coli 65</w:t>
      </w:r>
      <w:r w:rsidRPr="00D9522F">
        <w:rPr>
          <w:rFonts w:ascii="Times New Roman" w:hAnsi="Times New Roman"/>
          <w:sz w:val="28"/>
          <w:szCs w:val="28"/>
        </w:rPr>
        <w:t xml:space="preserve"> штамдары адгезиялық қасиеті толық</w:t>
      </w:r>
      <w:r>
        <w:rPr>
          <w:rFonts w:ascii="Times New Roman" w:hAnsi="Times New Roman"/>
          <w:sz w:val="28"/>
          <w:szCs w:val="28"/>
        </w:rPr>
        <w:t xml:space="preserve"> болды</w:t>
      </w:r>
      <w:r w:rsidRPr="00D9522F">
        <w:rPr>
          <w:rFonts w:ascii="Times New Roman" w:hAnsi="Times New Roman"/>
          <w:sz w:val="28"/>
          <w:szCs w:val="28"/>
        </w:rPr>
        <w:t>.</w:t>
      </w:r>
    </w:p>
    <w:p w:rsidR="004952EC" w:rsidRDefault="008505AD" w:rsidP="004952EC">
      <w:pPr>
        <w:spacing w:after="0" w:line="240" w:lineRule="auto"/>
        <w:ind w:firstLine="567"/>
        <w:jc w:val="both"/>
        <w:rPr>
          <w:rFonts w:ascii="Times New Roman" w:hAnsi="Times New Roman"/>
          <w:sz w:val="28"/>
          <w:szCs w:val="28"/>
          <w:lang w:val="kk-KZ"/>
        </w:rPr>
      </w:pPr>
      <w:r>
        <w:rPr>
          <w:rFonts w:ascii="Times New Roman" w:hAnsi="Times New Roman"/>
          <w:sz w:val="28"/>
          <w:szCs w:val="28"/>
        </w:rPr>
        <w:t>Зерттел</w:t>
      </w:r>
      <w:r>
        <w:rPr>
          <w:rFonts w:ascii="Times New Roman" w:hAnsi="Times New Roman"/>
          <w:sz w:val="28"/>
          <w:szCs w:val="28"/>
          <w:lang w:val="kk-KZ"/>
        </w:rPr>
        <w:t>інген</w:t>
      </w:r>
      <w:r w:rsidRPr="00D9522F">
        <w:rPr>
          <w:rFonts w:ascii="Times New Roman" w:hAnsi="Times New Roman"/>
          <w:sz w:val="28"/>
          <w:szCs w:val="28"/>
        </w:rPr>
        <w:t xml:space="preserve"> </w:t>
      </w:r>
      <w:r w:rsidRPr="00F24791">
        <w:rPr>
          <w:rFonts w:ascii="Times New Roman" w:hAnsi="Times New Roman"/>
          <w:i/>
          <w:sz w:val="28"/>
          <w:szCs w:val="28"/>
        </w:rPr>
        <w:t>Escherichia</w:t>
      </w:r>
      <w:r w:rsidRPr="00D9522F">
        <w:rPr>
          <w:rFonts w:ascii="Times New Roman" w:hAnsi="Times New Roman"/>
          <w:sz w:val="28"/>
          <w:szCs w:val="28"/>
        </w:rPr>
        <w:t xml:space="preserve"> </w:t>
      </w:r>
      <w:r>
        <w:rPr>
          <w:rFonts w:ascii="Times New Roman" w:hAnsi="Times New Roman"/>
          <w:sz w:val="28"/>
          <w:szCs w:val="28"/>
          <w:lang w:val="kk-KZ"/>
        </w:rPr>
        <w:t>өсінділерінің</w:t>
      </w:r>
      <w:r w:rsidRPr="00D9522F">
        <w:rPr>
          <w:rFonts w:ascii="Times New Roman" w:hAnsi="Times New Roman"/>
          <w:sz w:val="28"/>
          <w:szCs w:val="28"/>
        </w:rPr>
        <w:t xml:space="preserve"> биохимиялық және антигендік қ</w:t>
      </w:r>
      <w:r w:rsidR="00F24791">
        <w:rPr>
          <w:rFonts w:ascii="Times New Roman" w:hAnsi="Times New Roman"/>
          <w:sz w:val="28"/>
          <w:szCs w:val="28"/>
        </w:rPr>
        <w:t>асиеттерін зерттеу нәтижелері 9</w:t>
      </w:r>
      <w:r w:rsidRPr="00D9522F">
        <w:rPr>
          <w:rFonts w:ascii="Times New Roman" w:hAnsi="Times New Roman"/>
          <w:sz w:val="28"/>
          <w:szCs w:val="28"/>
        </w:rPr>
        <w:t>-кестеде келтірілген.</w:t>
      </w:r>
    </w:p>
    <w:p w:rsidR="004952EC" w:rsidRDefault="004952EC" w:rsidP="004952EC">
      <w:pPr>
        <w:spacing w:after="0" w:line="240" w:lineRule="auto"/>
        <w:ind w:firstLine="567"/>
        <w:jc w:val="both"/>
        <w:rPr>
          <w:rFonts w:ascii="Times New Roman" w:hAnsi="Times New Roman"/>
          <w:sz w:val="28"/>
          <w:szCs w:val="28"/>
          <w:lang w:val="kk-KZ"/>
        </w:rPr>
      </w:pPr>
    </w:p>
    <w:p w:rsidR="008505AD" w:rsidRPr="004952EC" w:rsidRDefault="00A7507F" w:rsidP="004952EC">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Кесте </w:t>
      </w:r>
      <w:r>
        <w:rPr>
          <w:rFonts w:ascii="Times New Roman" w:hAnsi="Times New Roman"/>
          <w:sz w:val="28"/>
          <w:szCs w:val="28"/>
          <w:lang w:val="kk-KZ"/>
        </w:rPr>
        <w:t>9</w:t>
      </w:r>
      <w:r w:rsidR="00F24791">
        <w:rPr>
          <w:rFonts w:ascii="Times New Roman" w:hAnsi="Times New Roman"/>
          <w:sz w:val="28"/>
          <w:szCs w:val="28"/>
          <w:lang w:val="kk-KZ"/>
        </w:rPr>
        <w:t xml:space="preserve"> -</w:t>
      </w:r>
      <w:r>
        <w:rPr>
          <w:rFonts w:ascii="Times New Roman" w:hAnsi="Times New Roman"/>
          <w:sz w:val="28"/>
          <w:szCs w:val="28"/>
          <w:lang w:val="kk-KZ"/>
        </w:rPr>
        <w:t xml:space="preserve"> </w:t>
      </w:r>
      <w:r w:rsidR="008505AD">
        <w:rPr>
          <w:rFonts w:ascii="Times New Roman" w:hAnsi="Times New Roman"/>
          <w:sz w:val="28"/>
          <w:szCs w:val="28"/>
          <w:lang w:val="kk-KZ"/>
        </w:rPr>
        <w:t>Бөлініп алынған</w:t>
      </w:r>
      <w:r w:rsidR="008505AD" w:rsidRPr="00D9522F">
        <w:rPr>
          <w:rFonts w:ascii="Times New Roman" w:hAnsi="Times New Roman"/>
          <w:sz w:val="28"/>
          <w:szCs w:val="28"/>
        </w:rPr>
        <w:t xml:space="preserve"> эшерихия</w:t>
      </w:r>
      <w:r w:rsidR="008505AD">
        <w:rPr>
          <w:rFonts w:ascii="Times New Roman" w:hAnsi="Times New Roman"/>
          <w:sz w:val="28"/>
          <w:szCs w:val="28"/>
          <w:lang w:val="kk-KZ"/>
        </w:rPr>
        <w:t xml:space="preserve"> өсінділерінің</w:t>
      </w:r>
      <w:r w:rsidR="008505AD" w:rsidRPr="00D9522F">
        <w:rPr>
          <w:rFonts w:ascii="Times New Roman" w:hAnsi="Times New Roman"/>
          <w:sz w:val="28"/>
          <w:szCs w:val="28"/>
        </w:rPr>
        <w:t xml:space="preserve"> биохимиялық қасиеттері</w:t>
      </w:r>
    </w:p>
    <w:tbl>
      <w:tblPr>
        <w:tblW w:w="9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850"/>
        <w:gridCol w:w="426"/>
        <w:gridCol w:w="444"/>
        <w:gridCol w:w="541"/>
        <w:gridCol w:w="541"/>
        <w:gridCol w:w="541"/>
        <w:gridCol w:w="541"/>
        <w:gridCol w:w="541"/>
        <w:gridCol w:w="713"/>
        <w:gridCol w:w="532"/>
        <w:gridCol w:w="567"/>
        <w:gridCol w:w="699"/>
        <w:gridCol w:w="616"/>
        <w:gridCol w:w="585"/>
        <w:gridCol w:w="585"/>
      </w:tblGrid>
      <w:tr w:rsidR="008505AD" w:rsidRPr="00E7414A" w:rsidTr="00BA4E77">
        <w:trPr>
          <w:cantSplit/>
          <w:trHeight w:val="1281"/>
        </w:trPr>
        <w:tc>
          <w:tcPr>
            <w:tcW w:w="738" w:type="dxa"/>
          </w:tcPr>
          <w:p w:rsidR="008505AD" w:rsidRPr="00E7414A" w:rsidRDefault="008505AD" w:rsidP="00BA4E77">
            <w:pPr>
              <w:spacing w:after="0" w:line="240" w:lineRule="auto"/>
              <w:jc w:val="both"/>
              <w:rPr>
                <w:rFonts w:ascii="Times New Roman" w:hAnsi="Times New Roman"/>
                <w:sz w:val="28"/>
                <w:szCs w:val="28"/>
              </w:rPr>
            </w:pPr>
          </w:p>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p w:rsidR="008505AD" w:rsidRPr="00E7414A" w:rsidRDefault="00BA4E77" w:rsidP="00BA4E77">
            <w:pPr>
              <w:spacing w:after="0" w:line="240" w:lineRule="auto"/>
              <w:jc w:val="both"/>
              <w:rPr>
                <w:rFonts w:ascii="Times New Roman" w:hAnsi="Times New Roman"/>
                <w:sz w:val="28"/>
                <w:szCs w:val="28"/>
              </w:rPr>
            </w:pPr>
            <w:r>
              <w:rPr>
                <w:rFonts w:ascii="Times New Roman" w:hAnsi="Times New Roman"/>
                <w:sz w:val="28"/>
                <w:szCs w:val="28"/>
              </w:rPr>
              <w:t>р/н</w:t>
            </w:r>
          </w:p>
        </w:tc>
        <w:tc>
          <w:tcPr>
            <w:tcW w:w="850" w:type="dxa"/>
            <w:textDirection w:val="btLr"/>
          </w:tcPr>
          <w:p w:rsidR="008505AD" w:rsidRPr="00E7414A" w:rsidRDefault="008505AD" w:rsidP="00BA4E77">
            <w:pPr>
              <w:spacing w:after="0" w:line="240" w:lineRule="auto"/>
              <w:jc w:val="both"/>
              <w:rPr>
                <w:rFonts w:ascii="Times New Roman" w:hAnsi="Times New Roman"/>
                <w:sz w:val="28"/>
                <w:szCs w:val="28"/>
                <w:lang w:val="kk-KZ"/>
              </w:rPr>
            </w:pPr>
            <w:r w:rsidRPr="00E7414A">
              <w:rPr>
                <w:rFonts w:ascii="Times New Roman" w:hAnsi="Times New Roman"/>
                <w:sz w:val="28"/>
                <w:szCs w:val="28"/>
                <w:lang w:val="kk-KZ"/>
              </w:rPr>
              <w:t>Өсіндінің аты</w:t>
            </w:r>
          </w:p>
        </w:tc>
        <w:tc>
          <w:tcPr>
            <w:tcW w:w="426"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Глюкоза</w:t>
            </w:r>
          </w:p>
        </w:tc>
        <w:tc>
          <w:tcPr>
            <w:tcW w:w="444"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Арабиноза</w:t>
            </w:r>
          </w:p>
        </w:tc>
        <w:tc>
          <w:tcPr>
            <w:tcW w:w="541"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Ксилоза</w:t>
            </w:r>
          </w:p>
        </w:tc>
        <w:tc>
          <w:tcPr>
            <w:tcW w:w="541"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Мальтоза</w:t>
            </w:r>
          </w:p>
        </w:tc>
        <w:tc>
          <w:tcPr>
            <w:tcW w:w="541"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Рамноза</w:t>
            </w:r>
          </w:p>
        </w:tc>
        <w:tc>
          <w:tcPr>
            <w:tcW w:w="541"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Лактоза</w:t>
            </w:r>
          </w:p>
        </w:tc>
        <w:tc>
          <w:tcPr>
            <w:tcW w:w="541"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Сахароза</w:t>
            </w:r>
          </w:p>
        </w:tc>
        <w:tc>
          <w:tcPr>
            <w:tcW w:w="713"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Дульцит</w:t>
            </w:r>
          </w:p>
        </w:tc>
        <w:tc>
          <w:tcPr>
            <w:tcW w:w="532"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Сорбит</w:t>
            </w:r>
          </w:p>
        </w:tc>
        <w:tc>
          <w:tcPr>
            <w:tcW w:w="567"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Маннит</w:t>
            </w:r>
          </w:p>
        </w:tc>
        <w:tc>
          <w:tcPr>
            <w:tcW w:w="699"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Салицин</w:t>
            </w:r>
          </w:p>
        </w:tc>
        <w:tc>
          <w:tcPr>
            <w:tcW w:w="616"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Индол</w:t>
            </w:r>
          </w:p>
        </w:tc>
        <w:tc>
          <w:tcPr>
            <w:tcW w:w="585"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Н</w:t>
            </w:r>
            <w:r w:rsidRPr="00E7414A">
              <w:rPr>
                <w:rFonts w:ascii="Times New Roman" w:hAnsi="Times New Roman"/>
                <w:sz w:val="28"/>
                <w:szCs w:val="28"/>
                <w:vertAlign w:val="subscript"/>
              </w:rPr>
              <w:t>2</w:t>
            </w:r>
            <w:r w:rsidRPr="00E7414A">
              <w:rPr>
                <w:rFonts w:ascii="Times New Roman" w:hAnsi="Times New Roman"/>
                <w:sz w:val="28"/>
                <w:szCs w:val="28"/>
                <w:lang w:val="en-US"/>
              </w:rPr>
              <w:t>S</w:t>
            </w:r>
          </w:p>
        </w:tc>
        <w:tc>
          <w:tcPr>
            <w:tcW w:w="585" w:type="dxa"/>
            <w:textDirection w:val="btLr"/>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Желатин</w:t>
            </w:r>
          </w:p>
        </w:tc>
      </w:tr>
      <w:tr w:rsidR="008505AD" w:rsidRPr="00E7414A" w:rsidTr="00BA4E77">
        <w:trPr>
          <w:cantSplit/>
          <w:trHeight w:val="1248"/>
        </w:trPr>
        <w:tc>
          <w:tcPr>
            <w:tcW w:w="738" w:type="dxa"/>
          </w:tcPr>
          <w:p w:rsidR="008505AD" w:rsidRPr="00E7414A" w:rsidRDefault="008505AD" w:rsidP="00BA4E77">
            <w:pPr>
              <w:spacing w:after="0" w:line="240" w:lineRule="auto"/>
              <w:rPr>
                <w:rFonts w:ascii="Times New Roman" w:hAnsi="Times New Roman"/>
                <w:sz w:val="28"/>
                <w:szCs w:val="28"/>
              </w:rPr>
            </w:pPr>
            <w:r w:rsidRPr="00E7414A">
              <w:rPr>
                <w:rFonts w:ascii="Times New Roman" w:hAnsi="Times New Roman"/>
                <w:sz w:val="28"/>
                <w:szCs w:val="28"/>
              </w:rPr>
              <w:t>1</w:t>
            </w:r>
          </w:p>
        </w:tc>
        <w:tc>
          <w:tcPr>
            <w:tcW w:w="850" w:type="dxa"/>
            <w:textDirection w:val="btLr"/>
          </w:tcPr>
          <w:p w:rsidR="008505AD" w:rsidRPr="00F24791" w:rsidRDefault="008505AD" w:rsidP="00BA4E77">
            <w:pPr>
              <w:spacing w:after="0" w:line="240" w:lineRule="auto"/>
              <w:jc w:val="both"/>
              <w:rPr>
                <w:rFonts w:ascii="Times New Roman" w:hAnsi="Times New Roman"/>
                <w:i/>
                <w:sz w:val="28"/>
                <w:szCs w:val="28"/>
              </w:rPr>
            </w:pPr>
            <w:r w:rsidRPr="00F24791">
              <w:rPr>
                <w:rFonts w:ascii="Times New Roman" w:hAnsi="Times New Roman"/>
                <w:i/>
                <w:sz w:val="28"/>
                <w:szCs w:val="28"/>
                <w:lang w:val="en-US"/>
              </w:rPr>
              <w:t>E</w:t>
            </w:r>
            <w:r w:rsidRPr="00F24791">
              <w:rPr>
                <w:rFonts w:ascii="Times New Roman" w:hAnsi="Times New Roman"/>
                <w:i/>
                <w:sz w:val="28"/>
                <w:szCs w:val="28"/>
              </w:rPr>
              <w:t>.</w:t>
            </w:r>
            <w:r w:rsidRPr="00F24791">
              <w:rPr>
                <w:rFonts w:ascii="Times New Roman" w:hAnsi="Times New Roman"/>
                <w:i/>
                <w:sz w:val="28"/>
                <w:szCs w:val="28"/>
                <w:lang w:val="en-US"/>
              </w:rPr>
              <w:t>coli</w:t>
            </w:r>
            <w:r w:rsidRPr="00F24791">
              <w:rPr>
                <w:rFonts w:ascii="Times New Roman" w:hAnsi="Times New Roman"/>
                <w:i/>
                <w:sz w:val="28"/>
                <w:szCs w:val="28"/>
              </w:rPr>
              <w:t xml:space="preserve"> 88             </w:t>
            </w:r>
          </w:p>
        </w:tc>
        <w:tc>
          <w:tcPr>
            <w:tcW w:w="426"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44"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713"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32"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699"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616"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85"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85"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r>
      <w:tr w:rsidR="008505AD" w:rsidRPr="00E7414A" w:rsidTr="00BA4E77">
        <w:trPr>
          <w:cantSplit/>
          <w:trHeight w:val="1407"/>
        </w:trPr>
        <w:tc>
          <w:tcPr>
            <w:tcW w:w="738" w:type="dxa"/>
          </w:tcPr>
          <w:p w:rsidR="008505AD" w:rsidRPr="00E7414A" w:rsidRDefault="008505AD" w:rsidP="00BA4E77">
            <w:pPr>
              <w:spacing w:after="0" w:line="240" w:lineRule="auto"/>
              <w:rPr>
                <w:rFonts w:ascii="Times New Roman" w:hAnsi="Times New Roman"/>
                <w:sz w:val="28"/>
                <w:szCs w:val="28"/>
              </w:rPr>
            </w:pPr>
            <w:r w:rsidRPr="00E7414A">
              <w:rPr>
                <w:rFonts w:ascii="Times New Roman" w:hAnsi="Times New Roman"/>
                <w:sz w:val="28"/>
                <w:szCs w:val="28"/>
              </w:rPr>
              <w:t>2</w:t>
            </w:r>
          </w:p>
        </w:tc>
        <w:tc>
          <w:tcPr>
            <w:tcW w:w="850" w:type="dxa"/>
            <w:textDirection w:val="btLr"/>
          </w:tcPr>
          <w:p w:rsidR="008505AD" w:rsidRPr="00F24791" w:rsidRDefault="008505AD" w:rsidP="00BA4E77">
            <w:pPr>
              <w:spacing w:after="0" w:line="240" w:lineRule="auto"/>
              <w:jc w:val="both"/>
              <w:rPr>
                <w:rFonts w:ascii="Times New Roman" w:hAnsi="Times New Roman"/>
                <w:i/>
                <w:sz w:val="28"/>
                <w:szCs w:val="28"/>
                <w:lang w:val="en-US"/>
              </w:rPr>
            </w:pPr>
            <w:r w:rsidRPr="00F24791">
              <w:rPr>
                <w:rFonts w:ascii="Times New Roman" w:hAnsi="Times New Roman"/>
                <w:i/>
                <w:sz w:val="28"/>
                <w:szCs w:val="28"/>
                <w:lang w:val="en-US"/>
              </w:rPr>
              <w:t>E</w:t>
            </w:r>
            <w:r w:rsidRPr="00F24791">
              <w:rPr>
                <w:rFonts w:ascii="Times New Roman" w:hAnsi="Times New Roman"/>
                <w:i/>
                <w:sz w:val="28"/>
                <w:szCs w:val="28"/>
              </w:rPr>
              <w:t>.</w:t>
            </w:r>
            <w:r w:rsidRPr="00F24791">
              <w:rPr>
                <w:rFonts w:ascii="Times New Roman" w:hAnsi="Times New Roman"/>
                <w:i/>
                <w:sz w:val="28"/>
                <w:szCs w:val="28"/>
                <w:lang w:val="en-US"/>
              </w:rPr>
              <w:t>coli</w:t>
            </w:r>
            <w:r w:rsidRPr="00F24791">
              <w:rPr>
                <w:rFonts w:ascii="Times New Roman" w:hAnsi="Times New Roman"/>
                <w:i/>
                <w:sz w:val="28"/>
                <w:szCs w:val="28"/>
              </w:rPr>
              <w:t xml:space="preserve"> 45            </w:t>
            </w:r>
          </w:p>
        </w:tc>
        <w:tc>
          <w:tcPr>
            <w:tcW w:w="426"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44"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713"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32"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699"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616"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85"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85"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r>
      <w:tr w:rsidR="008505AD" w:rsidRPr="00E7414A" w:rsidTr="00BA4E77">
        <w:trPr>
          <w:cantSplit/>
          <w:trHeight w:val="1414"/>
        </w:trPr>
        <w:tc>
          <w:tcPr>
            <w:tcW w:w="738" w:type="dxa"/>
          </w:tcPr>
          <w:p w:rsidR="008505AD" w:rsidRPr="00E7414A" w:rsidRDefault="008505AD" w:rsidP="00BA4E77">
            <w:pPr>
              <w:spacing w:after="0" w:line="240" w:lineRule="auto"/>
              <w:rPr>
                <w:rFonts w:ascii="Times New Roman" w:hAnsi="Times New Roman"/>
                <w:sz w:val="28"/>
                <w:szCs w:val="28"/>
              </w:rPr>
            </w:pPr>
            <w:r w:rsidRPr="00E7414A">
              <w:rPr>
                <w:rFonts w:ascii="Times New Roman" w:hAnsi="Times New Roman"/>
                <w:sz w:val="28"/>
                <w:szCs w:val="28"/>
              </w:rPr>
              <w:t>3</w:t>
            </w:r>
          </w:p>
        </w:tc>
        <w:tc>
          <w:tcPr>
            <w:tcW w:w="850" w:type="dxa"/>
            <w:textDirection w:val="btLr"/>
          </w:tcPr>
          <w:p w:rsidR="008505AD" w:rsidRPr="00F24791" w:rsidRDefault="008505AD" w:rsidP="00BA4E77">
            <w:pPr>
              <w:spacing w:after="0" w:line="240" w:lineRule="auto"/>
              <w:jc w:val="both"/>
              <w:rPr>
                <w:rFonts w:ascii="Times New Roman" w:hAnsi="Times New Roman"/>
                <w:i/>
                <w:sz w:val="28"/>
                <w:szCs w:val="28"/>
                <w:lang w:val="en-US"/>
              </w:rPr>
            </w:pPr>
            <w:r w:rsidRPr="00F24791">
              <w:rPr>
                <w:rFonts w:ascii="Times New Roman" w:hAnsi="Times New Roman"/>
                <w:i/>
                <w:sz w:val="28"/>
                <w:szCs w:val="28"/>
                <w:lang w:val="en-US"/>
              </w:rPr>
              <w:t>E</w:t>
            </w:r>
            <w:r w:rsidRPr="00F24791">
              <w:rPr>
                <w:rFonts w:ascii="Times New Roman" w:hAnsi="Times New Roman"/>
                <w:i/>
                <w:sz w:val="28"/>
                <w:szCs w:val="28"/>
              </w:rPr>
              <w:t>.</w:t>
            </w:r>
            <w:r w:rsidRPr="00F24791">
              <w:rPr>
                <w:rFonts w:ascii="Times New Roman" w:hAnsi="Times New Roman"/>
                <w:i/>
                <w:sz w:val="28"/>
                <w:szCs w:val="28"/>
                <w:lang w:val="en-US"/>
              </w:rPr>
              <w:t>coli</w:t>
            </w:r>
            <w:r w:rsidRPr="00F24791">
              <w:rPr>
                <w:rFonts w:ascii="Times New Roman" w:hAnsi="Times New Roman"/>
                <w:i/>
                <w:sz w:val="28"/>
                <w:szCs w:val="28"/>
              </w:rPr>
              <w:t xml:space="preserve">  65           </w:t>
            </w:r>
          </w:p>
        </w:tc>
        <w:tc>
          <w:tcPr>
            <w:tcW w:w="426"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44"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713"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32"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699"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616"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85"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85"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r>
      <w:tr w:rsidR="008505AD" w:rsidRPr="00E7414A" w:rsidTr="00BA4E77">
        <w:trPr>
          <w:cantSplit/>
          <w:trHeight w:val="1405"/>
        </w:trPr>
        <w:tc>
          <w:tcPr>
            <w:tcW w:w="738" w:type="dxa"/>
          </w:tcPr>
          <w:p w:rsidR="008505AD" w:rsidRPr="00E7414A" w:rsidRDefault="008505AD" w:rsidP="00BA4E77">
            <w:pPr>
              <w:spacing w:after="0" w:line="240" w:lineRule="auto"/>
              <w:rPr>
                <w:rFonts w:ascii="Times New Roman" w:hAnsi="Times New Roman"/>
                <w:sz w:val="28"/>
                <w:szCs w:val="28"/>
              </w:rPr>
            </w:pPr>
            <w:r w:rsidRPr="00E7414A">
              <w:rPr>
                <w:rFonts w:ascii="Times New Roman" w:hAnsi="Times New Roman"/>
                <w:sz w:val="28"/>
                <w:szCs w:val="28"/>
              </w:rPr>
              <w:t>4</w:t>
            </w:r>
          </w:p>
        </w:tc>
        <w:tc>
          <w:tcPr>
            <w:tcW w:w="850" w:type="dxa"/>
            <w:textDirection w:val="btLr"/>
          </w:tcPr>
          <w:p w:rsidR="008505AD" w:rsidRPr="00F24791" w:rsidRDefault="008505AD" w:rsidP="00BA4E77">
            <w:pPr>
              <w:spacing w:after="0" w:line="240" w:lineRule="auto"/>
              <w:jc w:val="both"/>
              <w:rPr>
                <w:rFonts w:ascii="Times New Roman" w:hAnsi="Times New Roman"/>
                <w:i/>
                <w:sz w:val="28"/>
                <w:szCs w:val="28"/>
                <w:lang w:val="en-US"/>
              </w:rPr>
            </w:pPr>
            <w:r w:rsidRPr="00F24791">
              <w:rPr>
                <w:rFonts w:ascii="Times New Roman" w:hAnsi="Times New Roman"/>
                <w:i/>
                <w:sz w:val="28"/>
                <w:szCs w:val="28"/>
                <w:lang w:val="en-US"/>
              </w:rPr>
              <w:t>E</w:t>
            </w:r>
            <w:r w:rsidRPr="00F24791">
              <w:rPr>
                <w:rFonts w:ascii="Times New Roman" w:hAnsi="Times New Roman"/>
                <w:i/>
                <w:sz w:val="28"/>
                <w:szCs w:val="28"/>
              </w:rPr>
              <w:t>.</w:t>
            </w:r>
            <w:r w:rsidRPr="00F24791">
              <w:rPr>
                <w:rFonts w:ascii="Times New Roman" w:hAnsi="Times New Roman"/>
                <w:i/>
                <w:sz w:val="28"/>
                <w:szCs w:val="28"/>
                <w:lang w:val="en-US"/>
              </w:rPr>
              <w:t>coli</w:t>
            </w:r>
            <w:r w:rsidRPr="00F24791">
              <w:rPr>
                <w:rFonts w:ascii="Times New Roman" w:hAnsi="Times New Roman"/>
                <w:i/>
                <w:sz w:val="28"/>
                <w:szCs w:val="28"/>
              </w:rPr>
              <w:t xml:space="preserve">  24           </w:t>
            </w:r>
          </w:p>
        </w:tc>
        <w:tc>
          <w:tcPr>
            <w:tcW w:w="426"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44"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41"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713"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32"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699"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616"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85"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85" w:type="dxa"/>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r>
      <w:tr w:rsidR="008505AD" w:rsidRPr="00E7414A" w:rsidTr="008505AD">
        <w:trPr>
          <w:cantSplit/>
          <w:trHeight w:val="281"/>
        </w:trPr>
        <w:tc>
          <w:tcPr>
            <w:tcW w:w="9460" w:type="dxa"/>
            <w:gridSpan w:val="16"/>
          </w:tcPr>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Ескерту. «+» - оң нәтиже (көмірсудың қышқылға дейін ашытылуы)</w:t>
            </w:r>
          </w:p>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 - теріс нәтиже</w:t>
            </w:r>
          </w:p>
          <w:p w:rsidR="008505AD" w:rsidRPr="00E7414A" w:rsidRDefault="008505AD" w:rsidP="00BA4E77">
            <w:pPr>
              <w:spacing w:after="0" w:line="240" w:lineRule="auto"/>
              <w:jc w:val="both"/>
              <w:rPr>
                <w:rFonts w:ascii="Times New Roman" w:hAnsi="Times New Roman"/>
                <w:sz w:val="28"/>
                <w:szCs w:val="28"/>
              </w:rPr>
            </w:pPr>
            <w:r w:rsidRPr="00E7414A">
              <w:rPr>
                <w:rFonts w:ascii="Times New Roman" w:hAnsi="Times New Roman"/>
                <w:sz w:val="28"/>
                <w:szCs w:val="28"/>
              </w:rPr>
              <w:t xml:space="preserve">                        «±» - өзгергіш</w:t>
            </w:r>
          </w:p>
        </w:tc>
      </w:tr>
    </w:tbl>
    <w:p w:rsidR="008505AD" w:rsidRPr="005A6A8D" w:rsidRDefault="008505AD" w:rsidP="008505AD">
      <w:pPr>
        <w:spacing w:after="0" w:line="240" w:lineRule="auto"/>
        <w:ind w:firstLine="397"/>
        <w:jc w:val="both"/>
        <w:rPr>
          <w:rFonts w:ascii="Times New Roman" w:hAnsi="Times New Roman"/>
        </w:rPr>
      </w:pPr>
    </w:p>
    <w:p w:rsidR="008505AD" w:rsidRDefault="008505AD" w:rsidP="008505AD">
      <w:pPr>
        <w:spacing w:after="0" w:line="240" w:lineRule="auto"/>
        <w:ind w:firstLine="567"/>
        <w:jc w:val="both"/>
        <w:rPr>
          <w:rFonts w:ascii="Times New Roman" w:hAnsi="Times New Roman"/>
          <w:sz w:val="28"/>
          <w:szCs w:val="28"/>
        </w:rPr>
      </w:pPr>
      <w:r w:rsidRPr="00D9522F">
        <w:rPr>
          <w:rFonts w:ascii="Times New Roman" w:hAnsi="Times New Roman"/>
          <w:sz w:val="28"/>
          <w:szCs w:val="28"/>
        </w:rPr>
        <w:t xml:space="preserve">Биологиялық препараттарды өндіруде </w:t>
      </w:r>
      <w:r>
        <w:rPr>
          <w:rFonts w:ascii="Times New Roman" w:hAnsi="Times New Roman"/>
          <w:sz w:val="28"/>
          <w:szCs w:val="28"/>
        </w:rPr>
        <w:t>б</w:t>
      </w:r>
      <w:r>
        <w:rPr>
          <w:rFonts w:ascii="Times New Roman" w:hAnsi="Times New Roman"/>
          <w:sz w:val="28"/>
          <w:szCs w:val="28"/>
          <w:lang w:val="kk-KZ"/>
        </w:rPr>
        <w:t>өлініп алынған</w:t>
      </w:r>
      <w:r w:rsidRPr="00D9522F">
        <w:rPr>
          <w:rFonts w:ascii="Times New Roman" w:hAnsi="Times New Roman"/>
          <w:sz w:val="28"/>
          <w:szCs w:val="28"/>
        </w:rPr>
        <w:t xml:space="preserve"> эшерихия </w:t>
      </w:r>
      <w:r>
        <w:rPr>
          <w:rFonts w:ascii="Times New Roman" w:hAnsi="Times New Roman"/>
          <w:sz w:val="28"/>
          <w:szCs w:val="28"/>
          <w:lang w:val="kk-KZ"/>
        </w:rPr>
        <w:t xml:space="preserve">өсінділерінің </w:t>
      </w:r>
      <w:r w:rsidRPr="00D9522F">
        <w:rPr>
          <w:rFonts w:ascii="Times New Roman" w:hAnsi="Times New Roman"/>
          <w:sz w:val="28"/>
          <w:szCs w:val="28"/>
        </w:rPr>
        <w:t xml:space="preserve"> </w:t>
      </w:r>
      <w:r>
        <w:rPr>
          <w:rFonts w:ascii="Times New Roman" w:hAnsi="Times New Roman"/>
          <w:sz w:val="28"/>
          <w:szCs w:val="28"/>
          <w:lang w:val="kk-KZ"/>
        </w:rPr>
        <w:t xml:space="preserve">уыттылығы </w:t>
      </w:r>
      <w:r w:rsidRPr="00D9522F">
        <w:rPr>
          <w:rFonts w:ascii="Times New Roman" w:hAnsi="Times New Roman"/>
          <w:sz w:val="28"/>
          <w:szCs w:val="28"/>
        </w:rPr>
        <w:t>маңызды</w:t>
      </w:r>
      <w:r>
        <w:rPr>
          <w:rFonts w:ascii="Times New Roman" w:hAnsi="Times New Roman"/>
          <w:sz w:val="28"/>
          <w:szCs w:val="28"/>
        </w:rPr>
        <w:t xml:space="preserve"> р</w:t>
      </w:r>
      <w:r>
        <w:rPr>
          <w:rFonts w:ascii="Times New Roman" w:hAnsi="Times New Roman"/>
          <w:sz w:val="28"/>
          <w:szCs w:val="28"/>
          <w:lang w:val="kk-KZ"/>
        </w:rPr>
        <w:t>өл атқарады</w:t>
      </w:r>
      <w:r w:rsidRPr="00D9522F">
        <w:rPr>
          <w:rFonts w:ascii="Times New Roman" w:hAnsi="Times New Roman"/>
          <w:sz w:val="28"/>
          <w:szCs w:val="28"/>
        </w:rPr>
        <w:t>.</w:t>
      </w:r>
    </w:p>
    <w:p w:rsidR="008505AD" w:rsidRDefault="008505AD" w:rsidP="008505AD">
      <w:pPr>
        <w:spacing w:after="0" w:line="240" w:lineRule="auto"/>
        <w:ind w:firstLine="567"/>
        <w:jc w:val="both"/>
        <w:rPr>
          <w:rFonts w:ascii="Times New Roman" w:hAnsi="Times New Roman"/>
          <w:sz w:val="28"/>
          <w:szCs w:val="28"/>
        </w:rPr>
      </w:pPr>
      <w:r w:rsidRPr="00F24791">
        <w:rPr>
          <w:rFonts w:ascii="Times New Roman" w:hAnsi="Times New Roman"/>
          <w:i/>
          <w:sz w:val="28"/>
          <w:szCs w:val="28"/>
        </w:rPr>
        <w:t>E.coli 88, E.coli 45, E.coli 65, E.coli 24</w:t>
      </w:r>
      <w:r w:rsidRPr="00D9522F">
        <w:rPr>
          <w:rFonts w:ascii="Times New Roman" w:hAnsi="Times New Roman"/>
          <w:sz w:val="28"/>
          <w:szCs w:val="28"/>
        </w:rPr>
        <w:t xml:space="preserve"> </w:t>
      </w:r>
      <w:r>
        <w:rPr>
          <w:rFonts w:ascii="Times New Roman" w:hAnsi="Times New Roman"/>
          <w:sz w:val="28"/>
          <w:szCs w:val="28"/>
        </w:rPr>
        <w:t>уыттылы</w:t>
      </w:r>
      <w:r>
        <w:rPr>
          <w:rFonts w:ascii="Times New Roman" w:hAnsi="Times New Roman"/>
          <w:sz w:val="28"/>
          <w:szCs w:val="28"/>
          <w:lang w:val="kk-KZ"/>
        </w:rPr>
        <w:t>ғы</w:t>
      </w:r>
      <w:r w:rsidRPr="00D9522F">
        <w:rPr>
          <w:rFonts w:ascii="Times New Roman" w:hAnsi="Times New Roman"/>
          <w:sz w:val="28"/>
          <w:szCs w:val="28"/>
        </w:rPr>
        <w:t xml:space="preserve"> ақ тышқандарда (салмағы 14-16 г) олардың тіршілігін ескере отырып зерттел</w:t>
      </w:r>
      <w:r>
        <w:rPr>
          <w:rFonts w:ascii="Times New Roman" w:hAnsi="Times New Roman"/>
          <w:sz w:val="28"/>
          <w:szCs w:val="28"/>
          <w:lang w:val="kk-KZ"/>
        </w:rPr>
        <w:t>ін</w:t>
      </w:r>
      <w:r w:rsidRPr="00D9522F">
        <w:rPr>
          <w:rFonts w:ascii="Times New Roman" w:hAnsi="Times New Roman"/>
          <w:sz w:val="28"/>
          <w:szCs w:val="28"/>
        </w:rPr>
        <w:t>ді (14-кесте).</w:t>
      </w:r>
    </w:p>
    <w:p w:rsidR="008505AD" w:rsidRPr="0070103A" w:rsidRDefault="008505AD" w:rsidP="008505AD">
      <w:pPr>
        <w:spacing w:after="0" w:line="240" w:lineRule="auto"/>
        <w:ind w:firstLine="567"/>
        <w:jc w:val="both"/>
        <w:rPr>
          <w:rFonts w:ascii="Times New Roman" w:hAnsi="Times New Roman"/>
          <w:sz w:val="28"/>
          <w:szCs w:val="28"/>
          <w:lang w:val="kk-KZ"/>
        </w:rPr>
      </w:pPr>
      <w:r>
        <w:rPr>
          <w:rFonts w:ascii="Times New Roman" w:hAnsi="Times New Roman"/>
          <w:color w:val="000000"/>
          <w:spacing w:val="1"/>
          <w:sz w:val="28"/>
          <w:szCs w:val="28"/>
        </w:rPr>
        <w:t xml:space="preserve">Ақ тышқандарды </w:t>
      </w:r>
      <w:r w:rsidRPr="00F24791">
        <w:rPr>
          <w:rFonts w:ascii="Times New Roman" w:hAnsi="Times New Roman"/>
          <w:i/>
          <w:color w:val="000000"/>
          <w:spacing w:val="1"/>
          <w:sz w:val="28"/>
          <w:szCs w:val="28"/>
        </w:rPr>
        <w:t>Escherichia</w:t>
      </w:r>
      <w:r w:rsidRPr="00D9522F">
        <w:rPr>
          <w:rFonts w:ascii="Times New Roman" w:hAnsi="Times New Roman"/>
          <w:color w:val="000000"/>
          <w:spacing w:val="1"/>
          <w:sz w:val="28"/>
          <w:szCs w:val="28"/>
        </w:rPr>
        <w:t xml:space="preserve"> </w:t>
      </w:r>
      <w:r>
        <w:rPr>
          <w:rFonts w:ascii="Times New Roman" w:hAnsi="Times New Roman"/>
          <w:color w:val="000000"/>
          <w:spacing w:val="1"/>
          <w:sz w:val="28"/>
          <w:szCs w:val="28"/>
          <w:lang w:val="kk-KZ"/>
        </w:rPr>
        <w:t xml:space="preserve">өсіндісі </w:t>
      </w:r>
      <w:r w:rsidRPr="00D9522F">
        <w:rPr>
          <w:rFonts w:ascii="Times New Roman" w:hAnsi="Times New Roman"/>
          <w:color w:val="000000"/>
          <w:spacing w:val="1"/>
          <w:sz w:val="28"/>
          <w:szCs w:val="28"/>
        </w:rPr>
        <w:t>агар</w:t>
      </w:r>
      <w:r>
        <w:rPr>
          <w:rFonts w:ascii="Times New Roman" w:hAnsi="Times New Roman"/>
          <w:color w:val="000000"/>
          <w:spacing w:val="1"/>
          <w:sz w:val="28"/>
          <w:szCs w:val="28"/>
        </w:rPr>
        <w:t>да</w:t>
      </w:r>
      <w:r w:rsidRPr="00D9522F">
        <w:rPr>
          <w:rFonts w:ascii="Times New Roman" w:hAnsi="Times New Roman"/>
          <w:color w:val="000000"/>
          <w:spacing w:val="1"/>
          <w:sz w:val="28"/>
          <w:szCs w:val="28"/>
        </w:rPr>
        <w:t xml:space="preserve"> </w:t>
      </w:r>
      <w:r>
        <w:rPr>
          <w:rFonts w:ascii="Times New Roman" w:hAnsi="Times New Roman"/>
          <w:color w:val="000000"/>
          <w:spacing w:val="1"/>
          <w:sz w:val="28"/>
          <w:szCs w:val="28"/>
          <w:lang w:val="kk-KZ"/>
        </w:rPr>
        <w:t xml:space="preserve">өскен тәуліктік өсіндісімен </w:t>
      </w:r>
      <w:r>
        <w:rPr>
          <w:rFonts w:ascii="Times New Roman" w:hAnsi="Times New Roman"/>
          <w:color w:val="000000"/>
          <w:spacing w:val="1"/>
          <w:sz w:val="28"/>
          <w:szCs w:val="28"/>
        </w:rPr>
        <w:t>физиологиялық ерітіндіс</w:t>
      </w:r>
      <w:r>
        <w:rPr>
          <w:rFonts w:ascii="Times New Roman" w:hAnsi="Times New Roman"/>
          <w:color w:val="000000"/>
          <w:spacing w:val="1"/>
          <w:sz w:val="28"/>
          <w:szCs w:val="28"/>
          <w:lang w:val="kk-KZ"/>
        </w:rPr>
        <w:t>інің шайындысы</w:t>
      </w:r>
      <w:r>
        <w:rPr>
          <w:rFonts w:ascii="Times New Roman" w:hAnsi="Times New Roman"/>
          <w:color w:val="000000"/>
          <w:spacing w:val="1"/>
          <w:sz w:val="28"/>
          <w:szCs w:val="28"/>
        </w:rPr>
        <w:t xml:space="preserve"> </w:t>
      </w:r>
      <w:r w:rsidRPr="00D9522F">
        <w:rPr>
          <w:rFonts w:ascii="Times New Roman" w:hAnsi="Times New Roman"/>
          <w:color w:val="000000"/>
          <w:spacing w:val="1"/>
          <w:sz w:val="28"/>
          <w:szCs w:val="28"/>
        </w:rPr>
        <w:t xml:space="preserve"> арқылы жұқтырылды.</w:t>
      </w:r>
      <w:r>
        <w:rPr>
          <w:rFonts w:ascii="Times New Roman" w:hAnsi="Times New Roman"/>
          <w:color w:val="000000"/>
          <w:spacing w:val="-5"/>
          <w:sz w:val="28"/>
          <w:szCs w:val="28"/>
          <w:lang w:val="kk-KZ"/>
        </w:rPr>
        <w:t xml:space="preserve"> Құрсақ қуысына зақымдадық.</w:t>
      </w:r>
      <w:r w:rsidRPr="0070103A">
        <w:rPr>
          <w:rFonts w:ascii="Times New Roman" w:hAnsi="Times New Roman"/>
          <w:color w:val="000000"/>
          <w:spacing w:val="-5"/>
          <w:sz w:val="28"/>
          <w:szCs w:val="28"/>
          <w:lang w:val="kk-KZ"/>
        </w:rPr>
        <w:t xml:space="preserve"> Зерттеу нәтижелері зерттелген </w:t>
      </w:r>
      <w:r w:rsidRPr="00F24791">
        <w:rPr>
          <w:rFonts w:ascii="Times New Roman" w:hAnsi="Times New Roman"/>
          <w:i/>
          <w:color w:val="000000"/>
          <w:spacing w:val="-5"/>
          <w:sz w:val="28"/>
          <w:szCs w:val="28"/>
          <w:lang w:val="kk-KZ"/>
        </w:rPr>
        <w:t>Escherichia</w:t>
      </w:r>
      <w:r w:rsidRPr="0070103A">
        <w:rPr>
          <w:rFonts w:ascii="Times New Roman" w:hAnsi="Times New Roman"/>
          <w:color w:val="000000"/>
          <w:spacing w:val="-5"/>
          <w:sz w:val="28"/>
          <w:szCs w:val="28"/>
          <w:lang w:val="kk-KZ"/>
        </w:rPr>
        <w:t xml:space="preserve"> </w:t>
      </w:r>
      <w:r>
        <w:rPr>
          <w:rFonts w:ascii="Times New Roman" w:hAnsi="Times New Roman"/>
          <w:color w:val="000000"/>
          <w:spacing w:val="-5"/>
          <w:sz w:val="28"/>
          <w:szCs w:val="28"/>
          <w:lang w:val="kk-KZ"/>
        </w:rPr>
        <w:t xml:space="preserve">өсінділерінің </w:t>
      </w:r>
      <w:r w:rsidRPr="0070103A">
        <w:rPr>
          <w:rFonts w:ascii="Times New Roman" w:hAnsi="Times New Roman"/>
          <w:color w:val="000000"/>
          <w:spacing w:val="-5"/>
          <w:sz w:val="28"/>
          <w:szCs w:val="28"/>
          <w:lang w:val="kk-KZ"/>
        </w:rPr>
        <w:t xml:space="preserve"> 10</w:t>
      </w:r>
      <w:r w:rsidRPr="0070103A">
        <w:rPr>
          <w:rFonts w:ascii="Times New Roman" w:hAnsi="Times New Roman"/>
          <w:color w:val="000000"/>
          <w:spacing w:val="-5"/>
          <w:sz w:val="28"/>
          <w:szCs w:val="28"/>
          <w:vertAlign w:val="superscript"/>
          <w:lang w:val="kk-KZ"/>
        </w:rPr>
        <w:t xml:space="preserve">6 </w:t>
      </w:r>
      <w:r>
        <w:rPr>
          <w:rFonts w:ascii="Times New Roman" w:hAnsi="Times New Roman"/>
          <w:color w:val="000000"/>
          <w:spacing w:val="-5"/>
          <w:sz w:val="28"/>
          <w:szCs w:val="28"/>
          <w:lang w:val="kk-KZ"/>
        </w:rPr>
        <w:t xml:space="preserve">ШТБ </w:t>
      </w:r>
      <w:r w:rsidRPr="0070103A">
        <w:rPr>
          <w:rFonts w:ascii="Times New Roman" w:hAnsi="Times New Roman"/>
          <w:color w:val="000000"/>
          <w:spacing w:val="-5"/>
          <w:sz w:val="28"/>
          <w:szCs w:val="28"/>
          <w:lang w:val="kk-KZ"/>
        </w:rPr>
        <w:t xml:space="preserve">жұқпалы дозасы 4-9 күн ішінде тышқандардың 95-100% жағдайда өліміне </w:t>
      </w:r>
      <w:r w:rsidRPr="0070103A">
        <w:rPr>
          <w:rFonts w:ascii="Times New Roman" w:hAnsi="Times New Roman"/>
          <w:color w:val="000000"/>
          <w:spacing w:val="-5"/>
          <w:sz w:val="28"/>
          <w:szCs w:val="28"/>
          <w:lang w:val="kk-KZ"/>
        </w:rPr>
        <w:lastRenderedPageBreak/>
        <w:t>себеп болғанын көрсетт</w:t>
      </w:r>
      <w:r>
        <w:rPr>
          <w:rFonts w:ascii="Times New Roman" w:hAnsi="Times New Roman"/>
          <w:color w:val="000000"/>
          <w:spacing w:val="-5"/>
          <w:sz w:val="28"/>
          <w:szCs w:val="28"/>
          <w:lang w:val="kk-KZ"/>
        </w:rPr>
        <w:t>і</w:t>
      </w:r>
      <w:r w:rsidRPr="0070103A">
        <w:rPr>
          <w:rFonts w:ascii="Times New Roman" w:hAnsi="Times New Roman"/>
          <w:color w:val="000000"/>
          <w:spacing w:val="-5"/>
          <w:sz w:val="28"/>
          <w:szCs w:val="28"/>
          <w:lang w:val="kk-KZ"/>
        </w:rPr>
        <w:t xml:space="preserve">. </w:t>
      </w:r>
      <w:r w:rsidRPr="0070103A">
        <w:rPr>
          <w:rFonts w:ascii="Times New Roman" w:hAnsi="Times New Roman"/>
          <w:sz w:val="28"/>
          <w:szCs w:val="28"/>
          <w:lang w:val="kk-KZ"/>
        </w:rPr>
        <w:t>Ақ тышқандарға эксперименттер жануарлардың бірдей санына қайталанды. Зерттеулердің нәтижелері сәйкес болды.</w:t>
      </w:r>
    </w:p>
    <w:p w:rsidR="008505AD" w:rsidRDefault="008505AD" w:rsidP="008505AD">
      <w:pPr>
        <w:spacing w:after="0" w:line="240" w:lineRule="auto"/>
        <w:ind w:firstLine="567"/>
        <w:jc w:val="both"/>
        <w:rPr>
          <w:rFonts w:ascii="Times New Roman" w:hAnsi="Times New Roman"/>
          <w:sz w:val="28"/>
          <w:szCs w:val="28"/>
          <w:lang w:val="kk-KZ"/>
        </w:rPr>
      </w:pPr>
    </w:p>
    <w:p w:rsidR="008505AD" w:rsidRPr="00270BA7" w:rsidRDefault="00A7507F" w:rsidP="00F24791">
      <w:pPr>
        <w:tabs>
          <w:tab w:val="left" w:pos="360"/>
        </w:tabs>
        <w:spacing w:after="0" w:line="240" w:lineRule="auto"/>
        <w:ind w:firstLine="567"/>
        <w:rPr>
          <w:rFonts w:ascii="Times New Roman" w:hAnsi="Times New Roman"/>
          <w:sz w:val="28"/>
          <w:szCs w:val="28"/>
          <w:lang w:val="kk-KZ"/>
        </w:rPr>
      </w:pPr>
      <w:r w:rsidRPr="0070103A">
        <w:rPr>
          <w:rFonts w:ascii="Times New Roman" w:hAnsi="Times New Roman"/>
          <w:sz w:val="28"/>
          <w:szCs w:val="28"/>
          <w:lang w:val="kk-KZ"/>
        </w:rPr>
        <w:t>К</w:t>
      </w:r>
      <w:r w:rsidR="008505AD" w:rsidRPr="0070103A">
        <w:rPr>
          <w:rFonts w:ascii="Times New Roman" w:hAnsi="Times New Roman"/>
          <w:sz w:val="28"/>
          <w:szCs w:val="28"/>
          <w:lang w:val="kk-KZ"/>
        </w:rPr>
        <w:t>есте</w:t>
      </w:r>
      <w:r>
        <w:rPr>
          <w:rFonts w:ascii="Times New Roman" w:hAnsi="Times New Roman"/>
          <w:sz w:val="28"/>
          <w:szCs w:val="28"/>
          <w:lang w:val="kk-KZ"/>
        </w:rPr>
        <w:t xml:space="preserve"> 10.</w:t>
      </w:r>
      <w:r w:rsidR="008505AD" w:rsidRPr="0070103A">
        <w:rPr>
          <w:rFonts w:ascii="Times New Roman" w:hAnsi="Times New Roman"/>
          <w:sz w:val="28"/>
          <w:szCs w:val="28"/>
          <w:lang w:val="kk-KZ"/>
        </w:rPr>
        <w:t xml:space="preserve"> Ақ тышқандарға жүргізілген тәжірибелердегі б</w:t>
      </w:r>
      <w:r w:rsidR="008505AD">
        <w:rPr>
          <w:rFonts w:ascii="Times New Roman" w:hAnsi="Times New Roman"/>
          <w:sz w:val="28"/>
          <w:szCs w:val="28"/>
          <w:lang w:val="kk-KZ"/>
        </w:rPr>
        <w:t>өлініп алынған</w:t>
      </w:r>
      <w:r w:rsidR="008505AD" w:rsidRPr="0070103A">
        <w:rPr>
          <w:rFonts w:ascii="Times New Roman" w:hAnsi="Times New Roman"/>
          <w:sz w:val="28"/>
          <w:szCs w:val="28"/>
          <w:lang w:val="kk-KZ"/>
        </w:rPr>
        <w:t xml:space="preserve"> </w:t>
      </w:r>
      <w:r w:rsidR="008505AD" w:rsidRPr="00F24791">
        <w:rPr>
          <w:rFonts w:ascii="Times New Roman" w:hAnsi="Times New Roman"/>
          <w:i/>
          <w:sz w:val="28"/>
          <w:szCs w:val="28"/>
          <w:lang w:val="kk-KZ"/>
        </w:rPr>
        <w:t>Escherichia</w:t>
      </w:r>
      <w:r w:rsidR="008505AD" w:rsidRPr="0070103A">
        <w:rPr>
          <w:rFonts w:ascii="Times New Roman" w:hAnsi="Times New Roman"/>
          <w:sz w:val="28"/>
          <w:szCs w:val="28"/>
          <w:lang w:val="kk-KZ"/>
        </w:rPr>
        <w:t xml:space="preserve"> </w:t>
      </w:r>
      <w:r w:rsidR="008505AD">
        <w:rPr>
          <w:rFonts w:ascii="Times New Roman" w:hAnsi="Times New Roman"/>
          <w:sz w:val="28"/>
          <w:szCs w:val="28"/>
          <w:lang w:val="kk-KZ"/>
        </w:rPr>
        <w:t>өсінділерінің</w:t>
      </w:r>
      <w:r w:rsidR="00F24791">
        <w:rPr>
          <w:rFonts w:ascii="Times New Roman" w:hAnsi="Times New Roman"/>
          <w:sz w:val="28"/>
          <w:szCs w:val="28"/>
          <w:lang w:val="kk-KZ"/>
        </w:rPr>
        <w:t xml:space="preserve"> уыттылығы </w:t>
      </w:r>
    </w:p>
    <w:tbl>
      <w:tblPr>
        <w:tblW w:w="98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1474"/>
        <w:gridCol w:w="1586"/>
        <w:gridCol w:w="1532"/>
        <w:gridCol w:w="1418"/>
        <w:gridCol w:w="992"/>
        <w:gridCol w:w="963"/>
        <w:gridCol w:w="1215"/>
      </w:tblGrid>
      <w:tr w:rsidR="008505AD" w:rsidRPr="00E7414A" w:rsidTr="00E7414A">
        <w:tc>
          <w:tcPr>
            <w:tcW w:w="653" w:type="dxa"/>
            <w:vMerge w:val="restart"/>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rPr>
              <w:t xml:space="preserve">№ </w:t>
            </w:r>
            <w:r w:rsidRPr="00E7414A">
              <w:rPr>
                <w:rFonts w:ascii="Times New Roman" w:hAnsi="Times New Roman"/>
                <w:sz w:val="28"/>
                <w:szCs w:val="28"/>
                <w:lang w:val="kk-KZ"/>
              </w:rPr>
              <w:t>р/н</w:t>
            </w:r>
          </w:p>
        </w:tc>
        <w:tc>
          <w:tcPr>
            <w:tcW w:w="1474" w:type="dxa"/>
            <w:vMerge w:val="restart"/>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lang w:val="kk-KZ"/>
              </w:rPr>
              <w:t>Өсіндінің аты</w:t>
            </w:r>
          </w:p>
          <w:p w:rsidR="008505AD" w:rsidRPr="00E7414A" w:rsidRDefault="008505AD" w:rsidP="008505AD">
            <w:pPr>
              <w:jc w:val="center"/>
              <w:rPr>
                <w:rFonts w:ascii="Times New Roman" w:hAnsi="Times New Roman"/>
                <w:sz w:val="28"/>
                <w:szCs w:val="28"/>
              </w:rPr>
            </w:pPr>
          </w:p>
        </w:tc>
        <w:tc>
          <w:tcPr>
            <w:tcW w:w="1586" w:type="dxa"/>
            <w:vMerge w:val="restart"/>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Жануарлар саны</w:t>
            </w:r>
          </w:p>
        </w:tc>
        <w:tc>
          <w:tcPr>
            <w:tcW w:w="1532" w:type="dxa"/>
            <w:vMerge w:val="restart"/>
          </w:tcPr>
          <w:p w:rsidR="008505AD" w:rsidRPr="00E7414A" w:rsidRDefault="008505AD" w:rsidP="008505AD">
            <w:pPr>
              <w:jc w:val="center"/>
              <w:rPr>
                <w:rFonts w:ascii="Times New Roman" w:hAnsi="Times New Roman"/>
                <w:sz w:val="28"/>
                <w:szCs w:val="28"/>
              </w:rPr>
            </w:pPr>
            <w:r w:rsidRPr="00E7414A">
              <w:rPr>
                <w:rFonts w:ascii="Times New Roman" w:hAnsi="Times New Roman"/>
                <w:sz w:val="28"/>
                <w:szCs w:val="28"/>
              </w:rPr>
              <w:t>За</w:t>
            </w:r>
            <w:r w:rsidRPr="00E7414A">
              <w:rPr>
                <w:rFonts w:ascii="Times New Roman" w:hAnsi="Times New Roman"/>
                <w:sz w:val="28"/>
                <w:szCs w:val="28"/>
                <w:lang w:val="kk-KZ"/>
              </w:rPr>
              <w:t xml:space="preserve">қымдау мөлшері </w:t>
            </w:r>
            <w:r w:rsidRPr="00E7414A">
              <w:rPr>
                <w:rFonts w:ascii="Times New Roman" w:hAnsi="Times New Roman"/>
                <w:sz w:val="28"/>
                <w:szCs w:val="28"/>
              </w:rPr>
              <w:t xml:space="preserve"> (ШТБ)</w:t>
            </w:r>
          </w:p>
        </w:tc>
        <w:tc>
          <w:tcPr>
            <w:tcW w:w="1418" w:type="dxa"/>
            <w:vMerge w:val="restart"/>
          </w:tcPr>
          <w:p w:rsidR="008505AD" w:rsidRPr="00E7414A" w:rsidRDefault="008505AD" w:rsidP="008505AD">
            <w:pPr>
              <w:jc w:val="center"/>
              <w:rPr>
                <w:rFonts w:ascii="Times New Roman" w:hAnsi="Times New Roman"/>
                <w:sz w:val="28"/>
                <w:szCs w:val="28"/>
                <w:lang w:val="kk-KZ"/>
              </w:rPr>
            </w:pPr>
            <w:r w:rsidRPr="00E7414A">
              <w:rPr>
                <w:rFonts w:ascii="Times New Roman" w:hAnsi="Times New Roman"/>
                <w:sz w:val="28"/>
                <w:szCs w:val="28"/>
              </w:rPr>
              <w:t>За</w:t>
            </w:r>
            <w:r w:rsidRPr="00E7414A">
              <w:rPr>
                <w:rFonts w:ascii="Times New Roman" w:hAnsi="Times New Roman"/>
                <w:sz w:val="28"/>
                <w:szCs w:val="28"/>
                <w:lang w:val="kk-KZ"/>
              </w:rPr>
              <w:t>қымдау тәсілі</w:t>
            </w:r>
          </w:p>
        </w:tc>
        <w:tc>
          <w:tcPr>
            <w:tcW w:w="3170" w:type="dxa"/>
            <w:gridSpan w:val="3"/>
          </w:tcPr>
          <w:p w:rsidR="008505AD" w:rsidRPr="00E7414A" w:rsidRDefault="008505AD" w:rsidP="008505AD">
            <w:pPr>
              <w:rPr>
                <w:rFonts w:ascii="Times New Roman" w:hAnsi="Times New Roman"/>
                <w:sz w:val="28"/>
                <w:szCs w:val="28"/>
              </w:rPr>
            </w:pPr>
            <w:r w:rsidRPr="00E7414A">
              <w:rPr>
                <w:rFonts w:ascii="Times New Roman" w:hAnsi="Times New Roman"/>
                <w:sz w:val="28"/>
                <w:szCs w:val="28"/>
              </w:rPr>
              <w:t>Нәтижесі</w:t>
            </w:r>
          </w:p>
        </w:tc>
      </w:tr>
      <w:tr w:rsidR="008505AD" w:rsidRPr="00E7414A" w:rsidTr="00E7414A">
        <w:trPr>
          <w:trHeight w:val="671"/>
        </w:trPr>
        <w:tc>
          <w:tcPr>
            <w:tcW w:w="653" w:type="dxa"/>
            <w:vMerge/>
          </w:tcPr>
          <w:p w:rsidR="008505AD" w:rsidRPr="00E7414A" w:rsidRDefault="008505AD" w:rsidP="008505AD">
            <w:pPr>
              <w:spacing w:after="0" w:line="240" w:lineRule="auto"/>
              <w:ind w:firstLine="397"/>
              <w:jc w:val="both"/>
              <w:rPr>
                <w:rFonts w:ascii="Times New Roman" w:hAnsi="Times New Roman"/>
                <w:b/>
                <w:sz w:val="28"/>
                <w:szCs w:val="28"/>
              </w:rPr>
            </w:pPr>
          </w:p>
        </w:tc>
        <w:tc>
          <w:tcPr>
            <w:tcW w:w="1474" w:type="dxa"/>
            <w:vMerge/>
          </w:tcPr>
          <w:p w:rsidR="008505AD" w:rsidRPr="00E7414A" w:rsidRDefault="008505AD" w:rsidP="008505AD">
            <w:pPr>
              <w:spacing w:after="0" w:line="240" w:lineRule="auto"/>
              <w:ind w:firstLine="397"/>
              <w:jc w:val="both"/>
              <w:rPr>
                <w:rFonts w:ascii="Times New Roman" w:hAnsi="Times New Roman"/>
                <w:b/>
                <w:sz w:val="28"/>
                <w:szCs w:val="28"/>
              </w:rPr>
            </w:pPr>
          </w:p>
        </w:tc>
        <w:tc>
          <w:tcPr>
            <w:tcW w:w="1586" w:type="dxa"/>
            <w:vMerge/>
          </w:tcPr>
          <w:p w:rsidR="008505AD" w:rsidRPr="00E7414A" w:rsidRDefault="008505AD" w:rsidP="008505AD">
            <w:pPr>
              <w:spacing w:after="0" w:line="240" w:lineRule="auto"/>
              <w:ind w:firstLine="397"/>
              <w:jc w:val="both"/>
              <w:rPr>
                <w:rFonts w:ascii="Times New Roman" w:hAnsi="Times New Roman"/>
                <w:b/>
                <w:sz w:val="28"/>
                <w:szCs w:val="28"/>
              </w:rPr>
            </w:pPr>
          </w:p>
        </w:tc>
        <w:tc>
          <w:tcPr>
            <w:tcW w:w="1532" w:type="dxa"/>
            <w:vMerge/>
          </w:tcPr>
          <w:p w:rsidR="008505AD" w:rsidRPr="00E7414A" w:rsidRDefault="008505AD" w:rsidP="008505AD">
            <w:pPr>
              <w:spacing w:after="0" w:line="240" w:lineRule="auto"/>
              <w:ind w:firstLine="397"/>
              <w:jc w:val="both"/>
              <w:rPr>
                <w:rFonts w:ascii="Times New Roman" w:hAnsi="Times New Roman"/>
                <w:b/>
                <w:sz w:val="28"/>
                <w:szCs w:val="28"/>
              </w:rPr>
            </w:pPr>
          </w:p>
        </w:tc>
        <w:tc>
          <w:tcPr>
            <w:tcW w:w="1418" w:type="dxa"/>
            <w:vMerge/>
          </w:tcPr>
          <w:p w:rsidR="008505AD" w:rsidRPr="00E7414A" w:rsidRDefault="008505AD" w:rsidP="008505AD">
            <w:pPr>
              <w:spacing w:after="0" w:line="240" w:lineRule="auto"/>
              <w:ind w:firstLine="397"/>
              <w:jc w:val="both"/>
              <w:rPr>
                <w:rFonts w:ascii="Times New Roman" w:hAnsi="Times New Roman"/>
                <w:b/>
                <w:sz w:val="28"/>
                <w:szCs w:val="28"/>
              </w:rPr>
            </w:pPr>
          </w:p>
        </w:tc>
        <w:tc>
          <w:tcPr>
            <w:tcW w:w="992" w:type="dxa"/>
          </w:tcPr>
          <w:p w:rsidR="008505AD" w:rsidRPr="00E7414A" w:rsidRDefault="008505AD" w:rsidP="008505AD">
            <w:pPr>
              <w:rPr>
                <w:rFonts w:ascii="Times New Roman" w:hAnsi="Times New Roman"/>
                <w:sz w:val="28"/>
                <w:szCs w:val="28"/>
              </w:rPr>
            </w:pPr>
            <w:r w:rsidRPr="00E7414A">
              <w:rPr>
                <w:rFonts w:ascii="Times New Roman" w:hAnsi="Times New Roman"/>
                <w:sz w:val="28"/>
                <w:szCs w:val="28"/>
              </w:rPr>
              <w:t>Өлді</w:t>
            </w:r>
          </w:p>
        </w:tc>
        <w:tc>
          <w:tcPr>
            <w:tcW w:w="963" w:type="dxa"/>
          </w:tcPr>
          <w:p w:rsidR="008505AD" w:rsidRPr="00E7414A" w:rsidRDefault="008505AD" w:rsidP="008505AD">
            <w:pPr>
              <w:rPr>
                <w:rFonts w:ascii="Times New Roman" w:hAnsi="Times New Roman"/>
                <w:sz w:val="28"/>
                <w:szCs w:val="28"/>
              </w:rPr>
            </w:pPr>
            <w:r w:rsidRPr="00E7414A">
              <w:rPr>
                <w:rFonts w:ascii="Times New Roman" w:hAnsi="Times New Roman"/>
                <w:sz w:val="28"/>
                <w:szCs w:val="28"/>
              </w:rPr>
              <w:t>Тірі қалды</w:t>
            </w:r>
          </w:p>
        </w:tc>
        <w:tc>
          <w:tcPr>
            <w:tcW w:w="1215"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lang w:val="kk-KZ"/>
              </w:rPr>
              <w:t xml:space="preserve">Тірі қалу </w:t>
            </w:r>
            <w:r w:rsidRPr="00E7414A">
              <w:rPr>
                <w:rFonts w:ascii="Times New Roman" w:hAnsi="Times New Roman"/>
                <w:sz w:val="28"/>
                <w:szCs w:val="28"/>
              </w:rPr>
              <w:t xml:space="preserve">% </w:t>
            </w:r>
          </w:p>
          <w:p w:rsidR="008505AD" w:rsidRPr="00E7414A" w:rsidRDefault="008505AD" w:rsidP="008505AD">
            <w:pPr>
              <w:spacing w:after="0" w:line="240" w:lineRule="auto"/>
              <w:rPr>
                <w:rFonts w:ascii="Times New Roman" w:hAnsi="Times New Roman"/>
                <w:sz w:val="28"/>
                <w:szCs w:val="28"/>
              </w:rPr>
            </w:pPr>
          </w:p>
        </w:tc>
      </w:tr>
      <w:tr w:rsidR="008505AD" w:rsidRPr="00E7414A" w:rsidTr="00E7414A">
        <w:trPr>
          <w:trHeight w:val="399"/>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1</w:t>
            </w:r>
          </w:p>
        </w:tc>
        <w:tc>
          <w:tcPr>
            <w:tcW w:w="1474" w:type="dxa"/>
          </w:tcPr>
          <w:p w:rsidR="008505AD" w:rsidRPr="00F24791" w:rsidRDefault="008505AD" w:rsidP="008505AD">
            <w:pPr>
              <w:spacing w:after="0" w:line="240" w:lineRule="auto"/>
              <w:jc w:val="both"/>
              <w:rPr>
                <w:rFonts w:ascii="Times New Roman" w:hAnsi="Times New Roman"/>
                <w:b/>
                <w:i/>
                <w:sz w:val="28"/>
                <w:szCs w:val="28"/>
              </w:rPr>
            </w:pPr>
            <w:r w:rsidRPr="00F24791">
              <w:rPr>
                <w:rFonts w:ascii="Times New Roman" w:hAnsi="Times New Roman"/>
                <w:i/>
                <w:sz w:val="28"/>
                <w:szCs w:val="28"/>
                <w:lang w:val="en-US"/>
              </w:rPr>
              <w:t>E</w:t>
            </w:r>
            <w:r w:rsidRPr="00F24791">
              <w:rPr>
                <w:rFonts w:ascii="Times New Roman" w:hAnsi="Times New Roman"/>
                <w:i/>
                <w:sz w:val="28"/>
                <w:szCs w:val="28"/>
              </w:rPr>
              <w:t>.</w:t>
            </w:r>
            <w:r w:rsidRPr="00F24791">
              <w:rPr>
                <w:rFonts w:ascii="Times New Roman" w:hAnsi="Times New Roman"/>
                <w:i/>
                <w:sz w:val="28"/>
                <w:szCs w:val="28"/>
                <w:lang w:val="en-US"/>
              </w:rPr>
              <w:t>coli</w:t>
            </w:r>
            <w:r w:rsidRPr="00F24791">
              <w:rPr>
                <w:rFonts w:ascii="Times New Roman" w:hAnsi="Times New Roman"/>
                <w:i/>
                <w:sz w:val="28"/>
                <w:szCs w:val="28"/>
              </w:rPr>
              <w:t xml:space="preserve"> 24</w:t>
            </w: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4</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b/>
                <w:sz w:val="28"/>
                <w:szCs w:val="28"/>
                <w:lang w:val="kk-KZ"/>
              </w:rPr>
            </w:pPr>
            <w:r w:rsidRPr="00E7414A">
              <w:rPr>
                <w:rFonts w:ascii="Times New Roman" w:hAnsi="Times New Roman"/>
                <w:sz w:val="28"/>
                <w:szCs w:val="28"/>
                <w:lang w:val="kk-KZ"/>
              </w:rPr>
              <w:t>қ</w:t>
            </w:r>
            <w:r w:rsidRPr="00E7414A">
              <w:rPr>
                <w:rFonts w:ascii="Times New Roman" w:hAnsi="Times New Roman"/>
                <w:sz w:val="28"/>
                <w:szCs w:val="28"/>
              </w:rPr>
              <w:t>/</w:t>
            </w:r>
            <w:r w:rsidRPr="00E7414A">
              <w:rPr>
                <w:rFonts w:ascii="Times New Roman" w:hAnsi="Times New Roman"/>
                <w:sz w:val="28"/>
                <w:szCs w:val="28"/>
                <w:lang w:val="kk-KZ"/>
              </w:rPr>
              <w:t>қ</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13</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7</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35</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6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2</w:t>
            </w:r>
          </w:p>
        </w:tc>
        <w:tc>
          <w:tcPr>
            <w:tcW w:w="1474" w:type="dxa"/>
          </w:tcPr>
          <w:p w:rsidR="008505AD" w:rsidRPr="00F24791" w:rsidRDefault="008505AD" w:rsidP="008505AD">
            <w:pPr>
              <w:spacing w:after="0" w:line="240" w:lineRule="auto"/>
              <w:ind w:firstLine="397"/>
              <w:jc w:val="both"/>
              <w:rPr>
                <w:rFonts w:ascii="Times New Roman" w:hAnsi="Times New Roman"/>
                <w:b/>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6</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b/>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15</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5</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25</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41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3</w:t>
            </w:r>
          </w:p>
        </w:tc>
        <w:tc>
          <w:tcPr>
            <w:tcW w:w="1474" w:type="dxa"/>
          </w:tcPr>
          <w:p w:rsidR="008505AD" w:rsidRPr="00F24791" w:rsidRDefault="008505AD" w:rsidP="008505AD">
            <w:pPr>
              <w:spacing w:after="0" w:line="240" w:lineRule="auto"/>
              <w:ind w:firstLine="397"/>
              <w:jc w:val="both"/>
              <w:rPr>
                <w:rFonts w:ascii="Times New Roman" w:hAnsi="Times New Roman"/>
                <w:b/>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8</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17</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3</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15</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281"/>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4</w:t>
            </w:r>
          </w:p>
        </w:tc>
        <w:tc>
          <w:tcPr>
            <w:tcW w:w="1474" w:type="dxa"/>
          </w:tcPr>
          <w:p w:rsidR="008505AD" w:rsidRPr="00F24791" w:rsidRDefault="008505AD" w:rsidP="008505AD">
            <w:pPr>
              <w:spacing w:after="0" w:line="240" w:lineRule="auto"/>
              <w:ind w:firstLine="397"/>
              <w:jc w:val="both"/>
              <w:rPr>
                <w:rFonts w:ascii="Times New Roman" w:hAnsi="Times New Roman"/>
                <w:b/>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9</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417"/>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5</w:t>
            </w:r>
          </w:p>
        </w:tc>
        <w:tc>
          <w:tcPr>
            <w:tcW w:w="1474" w:type="dxa"/>
          </w:tcPr>
          <w:p w:rsidR="008505AD" w:rsidRPr="00F24791" w:rsidRDefault="008505AD" w:rsidP="008505AD">
            <w:pPr>
              <w:spacing w:after="0" w:line="240" w:lineRule="auto"/>
              <w:jc w:val="both"/>
              <w:rPr>
                <w:rFonts w:ascii="Times New Roman" w:hAnsi="Times New Roman"/>
                <w:b/>
                <w:i/>
                <w:sz w:val="28"/>
                <w:szCs w:val="28"/>
              </w:rPr>
            </w:pPr>
            <w:r w:rsidRPr="00F24791">
              <w:rPr>
                <w:rFonts w:ascii="Times New Roman" w:hAnsi="Times New Roman"/>
                <w:i/>
                <w:sz w:val="28"/>
                <w:szCs w:val="28"/>
                <w:lang w:val="en-US"/>
              </w:rPr>
              <w:t>E</w:t>
            </w:r>
            <w:r w:rsidRPr="00F24791">
              <w:rPr>
                <w:rFonts w:ascii="Times New Roman" w:hAnsi="Times New Roman"/>
                <w:i/>
                <w:sz w:val="28"/>
                <w:szCs w:val="28"/>
              </w:rPr>
              <w:t>.</w:t>
            </w:r>
            <w:r w:rsidRPr="00F24791">
              <w:rPr>
                <w:rFonts w:ascii="Times New Roman" w:hAnsi="Times New Roman"/>
                <w:i/>
                <w:sz w:val="28"/>
                <w:szCs w:val="28"/>
                <w:lang w:val="en-US"/>
              </w:rPr>
              <w:t>coli</w:t>
            </w:r>
            <w:r w:rsidRPr="00F24791">
              <w:rPr>
                <w:rFonts w:ascii="Times New Roman" w:hAnsi="Times New Roman"/>
                <w:i/>
                <w:sz w:val="28"/>
                <w:szCs w:val="28"/>
              </w:rPr>
              <w:t xml:space="preserve"> 45  </w:t>
            </w: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4</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b/>
                <w:sz w:val="28"/>
                <w:szCs w:val="28"/>
              </w:rPr>
            </w:pPr>
            <w:r w:rsidRPr="00E7414A">
              <w:rPr>
                <w:rFonts w:ascii="Times New Roman" w:hAnsi="Times New Roman"/>
                <w:sz w:val="28"/>
                <w:szCs w:val="28"/>
                <w:lang w:val="kk-KZ"/>
              </w:rPr>
              <w:t>қ</w:t>
            </w:r>
            <w:r w:rsidRPr="00E7414A">
              <w:rPr>
                <w:rFonts w:ascii="Times New Roman" w:hAnsi="Times New Roman"/>
                <w:sz w:val="28"/>
                <w:szCs w:val="28"/>
              </w:rPr>
              <w:t>/</w:t>
            </w:r>
            <w:r w:rsidRPr="00E7414A">
              <w:rPr>
                <w:rFonts w:ascii="Times New Roman" w:hAnsi="Times New Roman"/>
                <w:sz w:val="28"/>
                <w:szCs w:val="28"/>
                <w:lang w:val="kk-KZ"/>
              </w:rPr>
              <w:t>қ</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18</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10</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211"/>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6</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6</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b/>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01"/>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7</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8</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2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8</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9</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293"/>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5</w:t>
            </w:r>
          </w:p>
        </w:tc>
        <w:tc>
          <w:tcPr>
            <w:tcW w:w="1474" w:type="dxa"/>
          </w:tcPr>
          <w:p w:rsidR="008505AD" w:rsidRPr="00F24791" w:rsidRDefault="008505AD" w:rsidP="008505AD">
            <w:pPr>
              <w:spacing w:after="0" w:line="240" w:lineRule="auto"/>
              <w:jc w:val="both"/>
              <w:rPr>
                <w:rFonts w:ascii="Times New Roman" w:hAnsi="Times New Roman"/>
                <w:b/>
                <w:i/>
                <w:sz w:val="28"/>
                <w:szCs w:val="28"/>
              </w:rPr>
            </w:pPr>
            <w:r w:rsidRPr="00F24791">
              <w:rPr>
                <w:rFonts w:ascii="Times New Roman" w:hAnsi="Times New Roman"/>
                <w:i/>
                <w:sz w:val="28"/>
                <w:szCs w:val="28"/>
                <w:lang w:val="en-US"/>
              </w:rPr>
              <w:t>E</w:t>
            </w:r>
            <w:r w:rsidRPr="00F24791">
              <w:rPr>
                <w:rFonts w:ascii="Times New Roman" w:hAnsi="Times New Roman"/>
                <w:i/>
                <w:sz w:val="28"/>
                <w:szCs w:val="28"/>
              </w:rPr>
              <w:t>.</w:t>
            </w:r>
            <w:r w:rsidRPr="00F24791">
              <w:rPr>
                <w:rFonts w:ascii="Times New Roman" w:hAnsi="Times New Roman"/>
                <w:i/>
                <w:sz w:val="28"/>
                <w:szCs w:val="28"/>
                <w:lang w:val="en-US"/>
              </w:rPr>
              <w:t>coli</w:t>
            </w:r>
            <w:r w:rsidRPr="00F24791">
              <w:rPr>
                <w:rFonts w:ascii="Times New Roman" w:hAnsi="Times New Roman"/>
                <w:i/>
                <w:sz w:val="28"/>
                <w:szCs w:val="28"/>
              </w:rPr>
              <w:t xml:space="preserve"> 65  </w:t>
            </w: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4</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b/>
                <w:sz w:val="28"/>
                <w:szCs w:val="28"/>
              </w:rPr>
            </w:pPr>
            <w:r w:rsidRPr="00E7414A">
              <w:rPr>
                <w:rFonts w:ascii="Times New Roman" w:hAnsi="Times New Roman"/>
                <w:sz w:val="28"/>
                <w:szCs w:val="28"/>
                <w:lang w:val="kk-KZ"/>
              </w:rPr>
              <w:t>қ</w:t>
            </w:r>
            <w:r w:rsidRPr="00E7414A">
              <w:rPr>
                <w:rFonts w:ascii="Times New Roman" w:hAnsi="Times New Roman"/>
                <w:sz w:val="28"/>
                <w:szCs w:val="28"/>
              </w:rPr>
              <w:t>/</w:t>
            </w:r>
            <w:r w:rsidRPr="00E7414A">
              <w:rPr>
                <w:rFonts w:ascii="Times New Roman" w:hAnsi="Times New Roman"/>
                <w:sz w:val="28"/>
                <w:szCs w:val="28"/>
                <w:lang w:val="kk-KZ"/>
              </w:rPr>
              <w:t>қ</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18</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10</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1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6</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6</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b/>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2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7</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8</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2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8</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9</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2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5</w:t>
            </w:r>
          </w:p>
        </w:tc>
        <w:tc>
          <w:tcPr>
            <w:tcW w:w="1474" w:type="dxa"/>
          </w:tcPr>
          <w:p w:rsidR="008505AD" w:rsidRPr="00F24791" w:rsidRDefault="008505AD" w:rsidP="008505AD">
            <w:pPr>
              <w:spacing w:after="0" w:line="240" w:lineRule="auto"/>
              <w:jc w:val="both"/>
              <w:rPr>
                <w:rFonts w:ascii="Times New Roman" w:hAnsi="Times New Roman"/>
                <w:b/>
                <w:i/>
                <w:sz w:val="28"/>
                <w:szCs w:val="28"/>
              </w:rPr>
            </w:pPr>
            <w:r w:rsidRPr="00F24791">
              <w:rPr>
                <w:rFonts w:ascii="Times New Roman" w:hAnsi="Times New Roman"/>
                <w:i/>
                <w:sz w:val="28"/>
                <w:szCs w:val="28"/>
                <w:lang w:val="en-US"/>
              </w:rPr>
              <w:t>E</w:t>
            </w:r>
            <w:r w:rsidRPr="00F24791">
              <w:rPr>
                <w:rFonts w:ascii="Times New Roman" w:hAnsi="Times New Roman"/>
                <w:i/>
                <w:sz w:val="28"/>
                <w:szCs w:val="28"/>
              </w:rPr>
              <w:t>.</w:t>
            </w:r>
            <w:r w:rsidRPr="00F24791">
              <w:rPr>
                <w:rFonts w:ascii="Times New Roman" w:hAnsi="Times New Roman"/>
                <w:i/>
                <w:sz w:val="28"/>
                <w:szCs w:val="28"/>
                <w:lang w:val="en-US"/>
              </w:rPr>
              <w:t>coli</w:t>
            </w:r>
            <w:r w:rsidRPr="00F24791">
              <w:rPr>
                <w:rFonts w:ascii="Times New Roman" w:hAnsi="Times New Roman"/>
                <w:i/>
                <w:sz w:val="28"/>
                <w:szCs w:val="28"/>
              </w:rPr>
              <w:t xml:space="preserve"> 88  </w:t>
            </w: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4</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b/>
                <w:sz w:val="28"/>
                <w:szCs w:val="28"/>
              </w:rPr>
            </w:pPr>
            <w:r w:rsidRPr="00E7414A">
              <w:rPr>
                <w:rFonts w:ascii="Times New Roman" w:hAnsi="Times New Roman"/>
                <w:sz w:val="28"/>
                <w:szCs w:val="28"/>
                <w:lang w:val="kk-KZ"/>
              </w:rPr>
              <w:t>қ</w:t>
            </w:r>
            <w:r w:rsidRPr="00E7414A">
              <w:rPr>
                <w:rFonts w:ascii="Times New Roman" w:hAnsi="Times New Roman"/>
                <w:sz w:val="28"/>
                <w:szCs w:val="28"/>
              </w:rPr>
              <w:t>/</w:t>
            </w:r>
            <w:r w:rsidRPr="00E7414A">
              <w:rPr>
                <w:rFonts w:ascii="Times New Roman" w:hAnsi="Times New Roman"/>
                <w:sz w:val="28"/>
                <w:szCs w:val="28"/>
                <w:lang w:val="kk-KZ"/>
              </w:rPr>
              <w:t>қ</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19</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1</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5</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2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6</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6</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b/>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2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7</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8</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25"/>
        </w:trPr>
        <w:tc>
          <w:tcPr>
            <w:tcW w:w="653"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8</w:t>
            </w:r>
          </w:p>
        </w:tc>
        <w:tc>
          <w:tcPr>
            <w:tcW w:w="1474" w:type="dxa"/>
          </w:tcPr>
          <w:p w:rsidR="008505AD" w:rsidRPr="00F24791" w:rsidRDefault="008505AD" w:rsidP="008505AD">
            <w:pPr>
              <w:spacing w:after="0" w:line="240" w:lineRule="auto"/>
              <w:ind w:firstLine="397"/>
              <w:jc w:val="both"/>
              <w:rPr>
                <w:rFonts w:ascii="Times New Roman" w:hAnsi="Times New Roman"/>
                <w:i/>
                <w:sz w:val="28"/>
                <w:szCs w:val="28"/>
              </w:rPr>
            </w:pPr>
          </w:p>
        </w:tc>
        <w:tc>
          <w:tcPr>
            <w:tcW w:w="1586"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20</w:t>
            </w:r>
          </w:p>
        </w:tc>
        <w:tc>
          <w:tcPr>
            <w:tcW w:w="1532" w:type="dxa"/>
          </w:tcPr>
          <w:p w:rsidR="008505AD" w:rsidRPr="00E7414A" w:rsidRDefault="008505AD" w:rsidP="008505AD">
            <w:pPr>
              <w:spacing w:after="0" w:line="240" w:lineRule="auto"/>
              <w:ind w:firstLine="397"/>
              <w:jc w:val="center"/>
              <w:rPr>
                <w:rFonts w:ascii="Times New Roman" w:hAnsi="Times New Roman"/>
                <w:sz w:val="28"/>
                <w:szCs w:val="28"/>
                <w:vertAlign w:val="superscript"/>
              </w:rPr>
            </w:pPr>
            <w:r w:rsidRPr="00E7414A">
              <w:rPr>
                <w:rFonts w:ascii="Times New Roman" w:hAnsi="Times New Roman"/>
                <w:sz w:val="28"/>
                <w:szCs w:val="28"/>
              </w:rPr>
              <w:t>10</w:t>
            </w:r>
            <w:r w:rsidRPr="00E7414A">
              <w:rPr>
                <w:rFonts w:ascii="Times New Roman" w:hAnsi="Times New Roman"/>
                <w:sz w:val="28"/>
                <w:szCs w:val="28"/>
                <w:vertAlign w:val="superscript"/>
              </w:rPr>
              <w:t xml:space="preserve"> 9</w:t>
            </w:r>
          </w:p>
          <w:p w:rsidR="008505AD" w:rsidRPr="00E7414A" w:rsidRDefault="008505AD" w:rsidP="008505AD">
            <w:pPr>
              <w:spacing w:after="0" w:line="240" w:lineRule="auto"/>
              <w:ind w:firstLine="397"/>
              <w:jc w:val="center"/>
              <w:rPr>
                <w:rFonts w:ascii="Times New Roman" w:hAnsi="Times New Roman"/>
                <w:sz w:val="28"/>
                <w:szCs w:val="28"/>
              </w:rPr>
            </w:pPr>
          </w:p>
        </w:tc>
        <w:tc>
          <w:tcPr>
            <w:tcW w:w="1418"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  //-</w:t>
            </w:r>
          </w:p>
        </w:tc>
        <w:tc>
          <w:tcPr>
            <w:tcW w:w="992" w:type="dxa"/>
          </w:tcPr>
          <w:p w:rsidR="008505AD" w:rsidRPr="00E7414A" w:rsidRDefault="008505AD" w:rsidP="00E7414A">
            <w:pPr>
              <w:spacing w:after="0" w:line="240" w:lineRule="auto"/>
              <w:jc w:val="center"/>
              <w:rPr>
                <w:rFonts w:ascii="Times New Roman" w:hAnsi="Times New Roman"/>
                <w:sz w:val="28"/>
                <w:szCs w:val="28"/>
              </w:rPr>
            </w:pPr>
            <w:r w:rsidRPr="00E7414A">
              <w:rPr>
                <w:rFonts w:ascii="Times New Roman" w:hAnsi="Times New Roman"/>
                <w:sz w:val="28"/>
                <w:szCs w:val="28"/>
              </w:rPr>
              <w:t>20</w:t>
            </w:r>
          </w:p>
        </w:tc>
        <w:tc>
          <w:tcPr>
            <w:tcW w:w="963"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tc>
        <w:tc>
          <w:tcPr>
            <w:tcW w:w="1215" w:type="dxa"/>
          </w:tcPr>
          <w:p w:rsidR="008505AD" w:rsidRPr="00E7414A" w:rsidRDefault="008505AD" w:rsidP="008505AD">
            <w:pPr>
              <w:spacing w:after="0" w:line="240" w:lineRule="auto"/>
              <w:ind w:firstLine="397"/>
              <w:jc w:val="center"/>
              <w:rPr>
                <w:rFonts w:ascii="Times New Roman" w:hAnsi="Times New Roman"/>
                <w:sz w:val="28"/>
                <w:szCs w:val="28"/>
              </w:rPr>
            </w:pPr>
            <w:r w:rsidRPr="00E7414A">
              <w:rPr>
                <w:rFonts w:ascii="Times New Roman" w:hAnsi="Times New Roman"/>
                <w:sz w:val="28"/>
                <w:szCs w:val="28"/>
              </w:rPr>
              <w:t>_</w:t>
            </w:r>
          </w:p>
          <w:p w:rsidR="008505AD" w:rsidRPr="00E7414A" w:rsidRDefault="008505AD" w:rsidP="008505AD">
            <w:pPr>
              <w:spacing w:after="0" w:line="240" w:lineRule="auto"/>
              <w:ind w:firstLine="397"/>
              <w:jc w:val="center"/>
              <w:rPr>
                <w:rFonts w:ascii="Times New Roman" w:hAnsi="Times New Roman"/>
                <w:sz w:val="28"/>
                <w:szCs w:val="28"/>
              </w:rPr>
            </w:pPr>
          </w:p>
        </w:tc>
      </w:tr>
      <w:tr w:rsidR="008505AD" w:rsidRPr="00E7414A" w:rsidTr="00E7414A">
        <w:trPr>
          <w:trHeight w:val="325"/>
        </w:trPr>
        <w:tc>
          <w:tcPr>
            <w:tcW w:w="9833" w:type="dxa"/>
            <w:gridSpan w:val="8"/>
          </w:tcPr>
          <w:p w:rsidR="008505AD" w:rsidRPr="00E7414A" w:rsidRDefault="008505AD" w:rsidP="008505AD">
            <w:pPr>
              <w:spacing w:after="0" w:line="240" w:lineRule="auto"/>
              <w:ind w:firstLine="397"/>
              <w:rPr>
                <w:rFonts w:ascii="Times New Roman" w:hAnsi="Times New Roman"/>
                <w:sz w:val="28"/>
                <w:szCs w:val="28"/>
              </w:rPr>
            </w:pPr>
            <w:r w:rsidRPr="00E7414A">
              <w:rPr>
                <w:rFonts w:ascii="Times New Roman" w:hAnsi="Times New Roman"/>
                <w:sz w:val="28"/>
                <w:szCs w:val="28"/>
              </w:rPr>
              <w:t xml:space="preserve">Ескерту. Бақылау уақыты 10 тәулік </w:t>
            </w:r>
          </w:p>
        </w:tc>
      </w:tr>
    </w:tbl>
    <w:p w:rsidR="00F24791" w:rsidRDefault="00F24791" w:rsidP="008505AD">
      <w:pPr>
        <w:spacing w:after="0" w:line="240" w:lineRule="auto"/>
        <w:ind w:firstLine="567"/>
        <w:jc w:val="both"/>
        <w:rPr>
          <w:rFonts w:ascii="Times New Roman" w:hAnsi="Times New Roman"/>
          <w:color w:val="000000"/>
          <w:spacing w:val="-5"/>
          <w:sz w:val="28"/>
          <w:szCs w:val="28"/>
        </w:rPr>
      </w:pPr>
    </w:p>
    <w:p w:rsidR="008505AD" w:rsidRDefault="008505AD" w:rsidP="008505AD">
      <w:pPr>
        <w:spacing w:after="0" w:line="240" w:lineRule="auto"/>
        <w:ind w:firstLine="567"/>
        <w:jc w:val="both"/>
        <w:rPr>
          <w:rFonts w:ascii="Times New Roman" w:hAnsi="Times New Roman"/>
          <w:sz w:val="28"/>
          <w:szCs w:val="28"/>
        </w:rPr>
      </w:pPr>
      <w:r w:rsidRPr="00805DA4">
        <w:rPr>
          <w:rFonts w:ascii="Times New Roman" w:hAnsi="Times New Roman"/>
          <w:color w:val="000000"/>
          <w:spacing w:val="-5"/>
          <w:sz w:val="28"/>
          <w:szCs w:val="28"/>
        </w:rPr>
        <w:lastRenderedPageBreak/>
        <w:t xml:space="preserve">Барлық эксперименттерде өлген тәжірибелік жануарлардан алынған патологиялық материалдарға бактериологиялық зерттеу жүргізілді. Инфекциялық  </w:t>
      </w:r>
      <w:r>
        <w:rPr>
          <w:rFonts w:ascii="Times New Roman" w:hAnsi="Times New Roman"/>
          <w:color w:val="000000"/>
          <w:spacing w:val="-5"/>
          <w:sz w:val="28"/>
          <w:szCs w:val="28"/>
          <w:lang w:val="kk-KZ"/>
        </w:rPr>
        <w:t xml:space="preserve">өсінділер </w:t>
      </w:r>
      <w:r w:rsidRPr="00805DA4">
        <w:rPr>
          <w:rFonts w:ascii="Times New Roman" w:hAnsi="Times New Roman"/>
          <w:color w:val="000000"/>
          <w:spacing w:val="-5"/>
          <w:sz w:val="28"/>
          <w:szCs w:val="28"/>
        </w:rPr>
        <w:t xml:space="preserve">үнемі </w:t>
      </w:r>
      <w:r>
        <w:rPr>
          <w:rFonts w:ascii="Times New Roman" w:hAnsi="Times New Roman"/>
          <w:color w:val="000000"/>
          <w:spacing w:val="-5"/>
          <w:sz w:val="28"/>
          <w:szCs w:val="28"/>
          <w:lang w:val="kk-KZ"/>
        </w:rPr>
        <w:t>бөлініп</w:t>
      </w:r>
      <w:r w:rsidRPr="00805DA4">
        <w:rPr>
          <w:rFonts w:ascii="Times New Roman" w:hAnsi="Times New Roman"/>
          <w:color w:val="000000"/>
          <w:spacing w:val="-5"/>
          <w:sz w:val="28"/>
          <w:szCs w:val="28"/>
        </w:rPr>
        <w:t xml:space="preserve"> отырды.</w:t>
      </w:r>
    </w:p>
    <w:p w:rsidR="008505AD" w:rsidRDefault="008505AD" w:rsidP="008505AD">
      <w:pPr>
        <w:shd w:val="clear" w:color="auto" w:fill="FFFFFF"/>
        <w:spacing w:after="0" w:line="240" w:lineRule="auto"/>
        <w:ind w:firstLine="567"/>
        <w:jc w:val="both"/>
        <w:rPr>
          <w:rFonts w:ascii="Times New Roman" w:hAnsi="Times New Roman"/>
        </w:rPr>
      </w:pPr>
      <w:r w:rsidRPr="00693CDE">
        <w:rPr>
          <w:rFonts w:ascii="Times New Roman" w:hAnsi="Times New Roman"/>
          <w:sz w:val="28"/>
          <w:szCs w:val="28"/>
        </w:rPr>
        <w:t xml:space="preserve">Осылайша, зерттелген </w:t>
      </w:r>
      <w:r w:rsidRPr="00F24791">
        <w:rPr>
          <w:rFonts w:ascii="Times New Roman" w:hAnsi="Times New Roman"/>
          <w:i/>
          <w:sz w:val="28"/>
          <w:szCs w:val="28"/>
        </w:rPr>
        <w:t>Escherichia</w:t>
      </w:r>
      <w:r w:rsidRPr="00693CDE">
        <w:rPr>
          <w:rFonts w:ascii="Times New Roman" w:hAnsi="Times New Roman"/>
          <w:sz w:val="28"/>
          <w:szCs w:val="28"/>
        </w:rPr>
        <w:t xml:space="preserve"> </w:t>
      </w:r>
      <w:r>
        <w:rPr>
          <w:rFonts w:ascii="Times New Roman" w:hAnsi="Times New Roman"/>
          <w:sz w:val="28"/>
          <w:szCs w:val="28"/>
          <w:lang w:val="kk-KZ"/>
        </w:rPr>
        <w:t>өсінділері</w:t>
      </w:r>
      <w:r w:rsidRPr="00693CDE">
        <w:rPr>
          <w:rFonts w:ascii="Times New Roman" w:hAnsi="Times New Roman"/>
          <w:sz w:val="28"/>
          <w:szCs w:val="28"/>
        </w:rPr>
        <w:t xml:space="preserve"> гемотоксиндер түзетіні және адгезивті антигендерге ие екендігі анықтал</w:t>
      </w:r>
      <w:r>
        <w:rPr>
          <w:rFonts w:ascii="Times New Roman" w:hAnsi="Times New Roman"/>
          <w:sz w:val="28"/>
          <w:szCs w:val="28"/>
        </w:rPr>
        <w:t>ын</w:t>
      </w:r>
      <w:r w:rsidRPr="00693CDE">
        <w:rPr>
          <w:rFonts w:ascii="Times New Roman" w:hAnsi="Times New Roman"/>
          <w:sz w:val="28"/>
          <w:szCs w:val="28"/>
        </w:rPr>
        <w:t>ды.</w:t>
      </w:r>
      <w:r>
        <w:rPr>
          <w:rFonts w:ascii="Times New Roman" w:hAnsi="Times New Roman"/>
          <w:color w:val="000000"/>
          <w:spacing w:val="-3"/>
          <w:sz w:val="28"/>
          <w:szCs w:val="28"/>
        </w:rPr>
        <w:t xml:space="preserve"> </w:t>
      </w:r>
      <w:r w:rsidRPr="00693CDE">
        <w:rPr>
          <w:rFonts w:ascii="Times New Roman" w:hAnsi="Times New Roman"/>
          <w:color w:val="000000"/>
          <w:spacing w:val="-3"/>
          <w:sz w:val="28"/>
          <w:szCs w:val="28"/>
        </w:rPr>
        <w:t xml:space="preserve">Зертханалық жануарларға жүргізілген тәжірибелік зерттеулердің нәтижелері </w:t>
      </w:r>
      <w:r>
        <w:rPr>
          <w:rFonts w:ascii="Times New Roman" w:hAnsi="Times New Roman"/>
          <w:color w:val="000000"/>
          <w:spacing w:val="-3"/>
          <w:sz w:val="28"/>
          <w:szCs w:val="28"/>
        </w:rPr>
        <w:t xml:space="preserve">бойынша </w:t>
      </w:r>
      <w:r w:rsidRPr="00693CDE">
        <w:rPr>
          <w:rFonts w:ascii="Times New Roman" w:hAnsi="Times New Roman"/>
          <w:color w:val="000000"/>
          <w:spacing w:val="-3"/>
          <w:sz w:val="28"/>
          <w:szCs w:val="28"/>
        </w:rPr>
        <w:t xml:space="preserve">эшерихиияның жануарларда </w:t>
      </w:r>
      <w:r w:rsidR="002F58F4">
        <w:rPr>
          <w:rFonts w:ascii="Times New Roman" w:hAnsi="Times New Roman"/>
          <w:color w:val="000000"/>
          <w:spacing w:val="-3"/>
          <w:sz w:val="28"/>
          <w:szCs w:val="28"/>
        </w:rPr>
        <w:t>желінсау</w:t>
      </w:r>
      <w:r w:rsidRPr="00693CDE">
        <w:rPr>
          <w:rFonts w:ascii="Times New Roman" w:hAnsi="Times New Roman"/>
          <w:color w:val="000000"/>
          <w:spacing w:val="-3"/>
          <w:sz w:val="28"/>
          <w:szCs w:val="28"/>
        </w:rPr>
        <w:t xml:space="preserve"> тудыруы мүмкін екенін көрсетеді.</w:t>
      </w:r>
    </w:p>
    <w:p w:rsidR="008505AD" w:rsidRPr="005A6A8D" w:rsidRDefault="008505AD" w:rsidP="008505AD">
      <w:pPr>
        <w:shd w:val="clear" w:color="auto" w:fill="FFFFFF"/>
        <w:spacing w:after="0" w:line="240" w:lineRule="auto"/>
        <w:ind w:firstLine="567"/>
        <w:jc w:val="both"/>
        <w:rPr>
          <w:rFonts w:ascii="Times New Roman" w:hAnsi="Times New Roman"/>
        </w:rPr>
      </w:pPr>
    </w:p>
    <w:p w:rsidR="008505AD" w:rsidRPr="006810F0" w:rsidRDefault="008505AD" w:rsidP="008505AD">
      <w:pPr>
        <w:spacing w:after="0" w:line="240" w:lineRule="auto"/>
        <w:ind w:firstLine="567"/>
        <w:jc w:val="both"/>
        <w:rPr>
          <w:rFonts w:ascii="Times New Roman" w:hAnsi="Times New Roman"/>
          <w:b/>
          <w:sz w:val="28"/>
          <w:szCs w:val="28"/>
        </w:rPr>
      </w:pPr>
      <w:r w:rsidRPr="006810F0">
        <w:rPr>
          <w:rFonts w:ascii="Times New Roman" w:hAnsi="Times New Roman"/>
          <w:b/>
          <w:sz w:val="28"/>
          <w:szCs w:val="28"/>
        </w:rPr>
        <w:t>3.3.4 Клебсиеллалар</w:t>
      </w:r>
    </w:p>
    <w:p w:rsidR="008505AD" w:rsidRDefault="008505AD" w:rsidP="008505AD">
      <w:pPr>
        <w:spacing w:after="0" w:line="240" w:lineRule="auto"/>
        <w:ind w:firstLine="567"/>
        <w:jc w:val="both"/>
        <w:rPr>
          <w:rFonts w:ascii="Times New Roman" w:hAnsi="Times New Roman"/>
          <w:sz w:val="28"/>
          <w:szCs w:val="28"/>
        </w:rPr>
      </w:pPr>
      <w:r w:rsidRPr="00693CDE">
        <w:rPr>
          <w:rFonts w:ascii="Times New Roman" w:hAnsi="Times New Roman"/>
          <w:sz w:val="28"/>
          <w:szCs w:val="28"/>
        </w:rPr>
        <w:t>Зерттелетін клебсиеллалардың биологиялық қасиеттері морфологиялық,</w:t>
      </w:r>
      <w:r>
        <w:rPr>
          <w:rFonts w:ascii="Times New Roman" w:hAnsi="Times New Roman"/>
          <w:sz w:val="28"/>
          <w:szCs w:val="28"/>
          <w:lang w:val="kk-KZ"/>
        </w:rPr>
        <w:t xml:space="preserve"> өсінділік</w:t>
      </w:r>
      <w:r w:rsidRPr="00693CDE">
        <w:rPr>
          <w:rFonts w:ascii="Times New Roman" w:hAnsi="Times New Roman"/>
          <w:sz w:val="28"/>
          <w:szCs w:val="28"/>
        </w:rPr>
        <w:t xml:space="preserve">, биохимиялық және </w:t>
      </w:r>
      <w:r>
        <w:rPr>
          <w:rFonts w:ascii="Times New Roman" w:hAnsi="Times New Roman"/>
          <w:sz w:val="28"/>
          <w:szCs w:val="28"/>
        </w:rPr>
        <w:t>уыттылы</w:t>
      </w:r>
      <w:r>
        <w:rPr>
          <w:rFonts w:ascii="Times New Roman" w:hAnsi="Times New Roman"/>
          <w:sz w:val="28"/>
          <w:szCs w:val="28"/>
          <w:lang w:val="kk-KZ"/>
        </w:rPr>
        <w:t xml:space="preserve">қ </w:t>
      </w:r>
      <w:r w:rsidRPr="00693CDE">
        <w:rPr>
          <w:rFonts w:ascii="Times New Roman" w:hAnsi="Times New Roman"/>
          <w:sz w:val="28"/>
          <w:szCs w:val="28"/>
        </w:rPr>
        <w:t>қасиеттеріне сүйене отырып зерттел</w:t>
      </w:r>
      <w:r>
        <w:rPr>
          <w:rFonts w:ascii="Times New Roman" w:hAnsi="Times New Roman"/>
          <w:sz w:val="28"/>
          <w:szCs w:val="28"/>
          <w:lang w:val="kk-KZ"/>
        </w:rPr>
        <w:t>ін</w:t>
      </w:r>
      <w:r w:rsidRPr="00693CDE">
        <w:rPr>
          <w:rFonts w:ascii="Times New Roman" w:hAnsi="Times New Roman"/>
          <w:sz w:val="28"/>
          <w:szCs w:val="28"/>
        </w:rPr>
        <w:t>ді.</w:t>
      </w:r>
    </w:p>
    <w:p w:rsidR="008505AD" w:rsidRDefault="008505AD" w:rsidP="008505AD">
      <w:pPr>
        <w:spacing w:after="0" w:line="240" w:lineRule="auto"/>
        <w:ind w:firstLine="567"/>
        <w:jc w:val="both"/>
        <w:rPr>
          <w:rFonts w:ascii="Times New Roman" w:hAnsi="Times New Roman"/>
          <w:sz w:val="28"/>
          <w:szCs w:val="28"/>
        </w:rPr>
      </w:pPr>
      <w:r>
        <w:rPr>
          <w:rFonts w:ascii="Times New Roman" w:hAnsi="Times New Roman"/>
          <w:sz w:val="28"/>
          <w:szCs w:val="28"/>
        </w:rPr>
        <w:t>Клебсиеллалар</w:t>
      </w:r>
      <w:r w:rsidRPr="00693CDE">
        <w:rPr>
          <w:rFonts w:ascii="Times New Roman" w:hAnsi="Times New Roman"/>
          <w:sz w:val="28"/>
          <w:szCs w:val="28"/>
        </w:rPr>
        <w:t xml:space="preserve"> - ұзындығы 0,6-6 мкм және ені 0,3-1,5 мкм, ұштары дөңгеленген, қозғалыссыз, спора түзбейтін, көбінесе дара, жұп немесе қысқа тізбекте орналасқан, әдетте капсуламен қоршалған қалың қысқа таяқшалар. </w:t>
      </w:r>
      <w:r w:rsidRPr="008505AD">
        <w:rPr>
          <w:rFonts w:ascii="Times New Roman" w:hAnsi="Times New Roman"/>
          <w:sz w:val="28"/>
          <w:szCs w:val="28"/>
        </w:rPr>
        <w:t>K</w:t>
      </w:r>
      <w:r w:rsidRPr="00D302A8">
        <w:rPr>
          <w:rFonts w:ascii="Times New Roman" w:hAnsi="Times New Roman"/>
          <w:sz w:val="28"/>
          <w:szCs w:val="28"/>
        </w:rPr>
        <w:t xml:space="preserve">. </w:t>
      </w:r>
      <w:r w:rsidRPr="008505AD">
        <w:rPr>
          <w:rFonts w:ascii="Times New Roman" w:hAnsi="Times New Roman"/>
          <w:sz w:val="28"/>
          <w:szCs w:val="28"/>
        </w:rPr>
        <w:t>pneumoniae</w:t>
      </w:r>
      <w:r w:rsidRPr="00D302A8">
        <w:rPr>
          <w:rFonts w:ascii="Times New Roman" w:hAnsi="Times New Roman"/>
          <w:sz w:val="28"/>
          <w:szCs w:val="28"/>
        </w:rPr>
        <w:t xml:space="preserve"> </w:t>
      </w:r>
      <w:r>
        <w:rPr>
          <w:rFonts w:ascii="Times New Roman" w:hAnsi="Times New Roman"/>
          <w:sz w:val="28"/>
          <w:szCs w:val="28"/>
        </w:rPr>
        <w:t>пилилер</w:t>
      </w:r>
      <w:r>
        <w:rPr>
          <w:rFonts w:ascii="Times New Roman" w:hAnsi="Times New Roman"/>
          <w:sz w:val="28"/>
          <w:szCs w:val="28"/>
          <w:lang w:val="kk-KZ"/>
        </w:rPr>
        <w:t xml:space="preserve">і </w:t>
      </w:r>
      <w:r>
        <w:rPr>
          <w:rFonts w:ascii="Times New Roman" w:hAnsi="Times New Roman"/>
          <w:sz w:val="28"/>
          <w:szCs w:val="28"/>
        </w:rPr>
        <w:t>(фимбрилер</w:t>
      </w:r>
      <w:r w:rsidRPr="00D302A8">
        <w:rPr>
          <w:rFonts w:ascii="Times New Roman" w:hAnsi="Times New Roman"/>
          <w:sz w:val="28"/>
          <w:szCs w:val="28"/>
        </w:rPr>
        <w:t>)</w:t>
      </w:r>
      <w:r>
        <w:rPr>
          <w:rFonts w:ascii="Times New Roman" w:hAnsi="Times New Roman"/>
          <w:sz w:val="28"/>
          <w:szCs w:val="28"/>
        </w:rPr>
        <w:t xml:space="preserve"> бар</w:t>
      </w:r>
      <w:r w:rsidRPr="00D302A8">
        <w:rPr>
          <w:rFonts w:ascii="Times New Roman" w:hAnsi="Times New Roman"/>
          <w:sz w:val="28"/>
          <w:szCs w:val="28"/>
        </w:rPr>
        <w:t xml:space="preserve">. </w:t>
      </w:r>
      <w:r w:rsidRPr="00693CDE">
        <w:rPr>
          <w:rFonts w:ascii="Times New Roman" w:hAnsi="Times New Roman"/>
          <w:sz w:val="28"/>
          <w:szCs w:val="28"/>
        </w:rPr>
        <w:t>Нуклеоидтың ДНҚ-дағы G+C мөлшері 52-56% құрайды.</w:t>
      </w:r>
    </w:p>
    <w:p w:rsidR="008505AD" w:rsidRDefault="008505AD" w:rsidP="008505AD">
      <w:pPr>
        <w:spacing w:after="0" w:line="240" w:lineRule="auto"/>
        <w:ind w:firstLine="567"/>
        <w:jc w:val="both"/>
        <w:rPr>
          <w:rFonts w:ascii="Times New Roman" w:hAnsi="Times New Roman"/>
          <w:sz w:val="28"/>
          <w:szCs w:val="28"/>
        </w:rPr>
      </w:pPr>
      <w:r w:rsidRPr="00693CDE">
        <w:rPr>
          <w:rFonts w:ascii="Times New Roman" w:hAnsi="Times New Roman"/>
          <w:sz w:val="28"/>
          <w:szCs w:val="28"/>
        </w:rPr>
        <w:t>Клебсиелла факультативті анаэробтар болып табылады, рН 7,2, 35-37 °С, шектен тыс шектері 12-41 °C болатын қарапайым қоректік орталарда жақсы өседі.</w:t>
      </w:r>
      <w:r w:rsidRPr="00D302A8">
        <w:rPr>
          <w:rFonts w:ascii="Times New Roman" w:hAnsi="Times New Roman"/>
          <w:sz w:val="28"/>
          <w:szCs w:val="28"/>
        </w:rPr>
        <w:t xml:space="preserve"> </w:t>
      </w:r>
      <w:r w:rsidRPr="00693CDE">
        <w:rPr>
          <w:rFonts w:ascii="Times New Roman" w:hAnsi="Times New Roman"/>
          <w:sz w:val="28"/>
          <w:szCs w:val="28"/>
        </w:rPr>
        <w:t>Агарда бұлыңғыр шырышты қабаттар мен әртүрлі құрылымды колониялар түзеді, сорпада қарқынды лайлану байқалады.</w:t>
      </w:r>
      <w:r>
        <w:rPr>
          <w:rFonts w:ascii="Times New Roman" w:hAnsi="Times New Roman"/>
          <w:sz w:val="28"/>
          <w:szCs w:val="28"/>
        </w:rPr>
        <w:t xml:space="preserve"> </w:t>
      </w:r>
      <w:r w:rsidRPr="00693CDE">
        <w:rPr>
          <w:rFonts w:ascii="Times New Roman" w:hAnsi="Times New Roman"/>
          <w:sz w:val="28"/>
          <w:szCs w:val="28"/>
        </w:rPr>
        <w:t>Төмен температураның, жиі субкультуралардың, фагтардың, химиялық заттардың, өттің және антисарысулардың әсерінен олар S- және R-формаларын түзу үшін диссоциацияланады.</w:t>
      </w:r>
    </w:p>
    <w:p w:rsidR="008505AD" w:rsidRDefault="008505AD" w:rsidP="008505AD">
      <w:pPr>
        <w:spacing w:after="0" w:line="240" w:lineRule="auto"/>
        <w:ind w:firstLine="567"/>
        <w:jc w:val="both"/>
        <w:rPr>
          <w:rFonts w:ascii="Times New Roman" w:hAnsi="Times New Roman"/>
          <w:sz w:val="28"/>
          <w:szCs w:val="28"/>
        </w:rPr>
      </w:pPr>
      <w:r w:rsidRPr="00693CDE">
        <w:rPr>
          <w:rFonts w:ascii="Times New Roman" w:hAnsi="Times New Roman"/>
          <w:sz w:val="28"/>
          <w:szCs w:val="28"/>
        </w:rPr>
        <w:t>Клебсиелла желатинді сұйылтпайды және индол немесе күкіртсутек түзбейді.</w:t>
      </w:r>
    </w:p>
    <w:p w:rsidR="008505AD" w:rsidRDefault="008505AD" w:rsidP="008505AD">
      <w:pPr>
        <w:spacing w:after="0" w:line="240" w:lineRule="auto"/>
        <w:ind w:firstLine="567"/>
        <w:jc w:val="both"/>
        <w:rPr>
          <w:rFonts w:ascii="Times New Roman" w:hAnsi="Times New Roman"/>
          <w:color w:val="000000"/>
          <w:spacing w:val="10"/>
          <w:sz w:val="28"/>
          <w:szCs w:val="28"/>
        </w:rPr>
      </w:pPr>
      <w:r w:rsidRPr="00693CDE">
        <w:rPr>
          <w:rFonts w:ascii="Times New Roman" w:hAnsi="Times New Roman"/>
          <w:sz w:val="28"/>
          <w:szCs w:val="28"/>
        </w:rPr>
        <w:t>Тәжірибелік жануарлардың ішінде септицемия белгілеріне байланысты парентеральды инфекциядан кейін 24-48 сағаттан кейін өлетін ақ тышқандар өте сезімтал.</w:t>
      </w:r>
    </w:p>
    <w:p w:rsidR="008505AD" w:rsidRDefault="008505AD" w:rsidP="008505AD">
      <w:pPr>
        <w:spacing w:after="0" w:line="240" w:lineRule="auto"/>
        <w:ind w:firstLine="567"/>
        <w:jc w:val="both"/>
        <w:rPr>
          <w:rFonts w:ascii="Times New Roman" w:hAnsi="Times New Roman"/>
          <w:color w:val="000000"/>
          <w:spacing w:val="6"/>
          <w:sz w:val="28"/>
          <w:szCs w:val="28"/>
        </w:rPr>
      </w:pPr>
      <w:r w:rsidRPr="00693CDE">
        <w:rPr>
          <w:rFonts w:ascii="Times New Roman" w:hAnsi="Times New Roman"/>
          <w:color w:val="000000"/>
          <w:spacing w:val="10"/>
          <w:sz w:val="28"/>
          <w:szCs w:val="28"/>
        </w:rPr>
        <w:t xml:space="preserve">Өндірістік штаммдардың вируленттілігіне қойылатын талаптар </w:t>
      </w:r>
      <w:r w:rsidR="00F24791" w:rsidRPr="00F24791">
        <w:rPr>
          <w:rFonts w:ascii="Times New Roman" w:hAnsi="Times New Roman"/>
          <w:color w:val="000000"/>
          <w:spacing w:val="10"/>
          <w:sz w:val="28"/>
          <w:szCs w:val="28"/>
        </w:rPr>
        <w:t>Жануарлар мен жемге арналған дәрілік заттардың сапасы мен стандарттауының Бүкілресейлік мемлекеттік орталығы (</w:t>
      </w:r>
      <w:r w:rsidRPr="00F24791">
        <w:rPr>
          <w:rFonts w:ascii="Times New Roman" w:hAnsi="Times New Roman"/>
          <w:color w:val="000000"/>
          <w:spacing w:val="10"/>
          <w:sz w:val="28"/>
          <w:szCs w:val="28"/>
        </w:rPr>
        <w:t>ВГНКИ</w:t>
      </w:r>
      <w:r w:rsidR="00F24791" w:rsidRPr="00F24791">
        <w:rPr>
          <w:rFonts w:ascii="Times New Roman" w:hAnsi="Times New Roman"/>
          <w:color w:val="000000"/>
          <w:spacing w:val="10"/>
          <w:sz w:val="28"/>
          <w:szCs w:val="28"/>
        </w:rPr>
        <w:t>)</w:t>
      </w:r>
      <w:r>
        <w:rPr>
          <w:rFonts w:ascii="Times New Roman" w:hAnsi="Times New Roman"/>
          <w:color w:val="000000"/>
          <w:spacing w:val="10"/>
          <w:sz w:val="28"/>
          <w:szCs w:val="28"/>
        </w:rPr>
        <w:t xml:space="preserve"> </w:t>
      </w:r>
      <w:r w:rsidRPr="00693CDE">
        <w:rPr>
          <w:rFonts w:ascii="Times New Roman" w:hAnsi="Times New Roman"/>
          <w:color w:val="000000"/>
          <w:spacing w:val="10"/>
          <w:sz w:val="28"/>
          <w:szCs w:val="28"/>
        </w:rPr>
        <w:t xml:space="preserve">-ның қолданыстағы нұсқауларына сәйкес белгілі, оған сәйкес </w:t>
      </w:r>
      <w:r w:rsidRPr="00F24791">
        <w:rPr>
          <w:rFonts w:ascii="Times New Roman" w:hAnsi="Times New Roman"/>
          <w:i/>
          <w:color w:val="000000"/>
          <w:spacing w:val="10"/>
          <w:sz w:val="28"/>
          <w:szCs w:val="28"/>
        </w:rPr>
        <w:t>K. pneumoniae</w:t>
      </w:r>
      <w:r w:rsidRPr="00693CDE">
        <w:rPr>
          <w:rFonts w:ascii="Times New Roman" w:hAnsi="Times New Roman"/>
          <w:color w:val="000000"/>
          <w:spacing w:val="10"/>
          <w:sz w:val="28"/>
          <w:szCs w:val="28"/>
        </w:rPr>
        <w:t xml:space="preserve"> </w:t>
      </w:r>
      <w:r>
        <w:rPr>
          <w:rFonts w:ascii="Times New Roman" w:hAnsi="Times New Roman"/>
          <w:color w:val="000000"/>
          <w:spacing w:val="10"/>
          <w:sz w:val="28"/>
          <w:szCs w:val="28"/>
          <w:lang w:val="kk-KZ"/>
        </w:rPr>
        <w:t xml:space="preserve">өсінділері </w:t>
      </w:r>
      <w:r w:rsidRPr="00693CDE">
        <w:rPr>
          <w:rFonts w:ascii="Times New Roman" w:hAnsi="Times New Roman"/>
          <w:color w:val="000000"/>
          <w:spacing w:val="10"/>
          <w:sz w:val="28"/>
          <w:szCs w:val="28"/>
        </w:rPr>
        <w:t xml:space="preserve">үшін </w:t>
      </w:r>
      <w:r w:rsidRPr="00B50B95">
        <w:rPr>
          <w:rFonts w:ascii="Times New Roman" w:hAnsi="Times New Roman"/>
          <w:color w:val="000000"/>
          <w:spacing w:val="10"/>
          <w:sz w:val="28"/>
          <w:szCs w:val="28"/>
          <w:highlight w:val="cyan"/>
        </w:rPr>
        <w:t>LD</w:t>
      </w:r>
      <w:r w:rsidRPr="00B50B95">
        <w:rPr>
          <w:rFonts w:ascii="Times New Roman" w:hAnsi="Times New Roman"/>
          <w:color w:val="000000"/>
          <w:spacing w:val="10"/>
          <w:sz w:val="28"/>
          <w:szCs w:val="28"/>
          <w:highlight w:val="cyan"/>
          <w:vertAlign w:val="subscript"/>
        </w:rPr>
        <w:t>50</w:t>
      </w:r>
      <w:r w:rsidRPr="00693CDE">
        <w:rPr>
          <w:rFonts w:ascii="Times New Roman" w:hAnsi="Times New Roman"/>
          <w:color w:val="000000"/>
          <w:spacing w:val="10"/>
          <w:sz w:val="28"/>
          <w:szCs w:val="28"/>
        </w:rPr>
        <w:t xml:space="preserve"> 10</w:t>
      </w:r>
      <w:r w:rsidRPr="00693CDE">
        <w:rPr>
          <w:rFonts w:ascii="Times New Roman" w:hAnsi="Times New Roman"/>
          <w:color w:val="000000"/>
          <w:spacing w:val="10"/>
          <w:sz w:val="28"/>
          <w:szCs w:val="28"/>
          <w:vertAlign w:val="superscript"/>
        </w:rPr>
        <w:t>4</w:t>
      </w:r>
      <w:r w:rsidRPr="00693CDE">
        <w:rPr>
          <w:rFonts w:ascii="Times New Roman" w:hAnsi="Times New Roman"/>
          <w:color w:val="000000"/>
          <w:spacing w:val="10"/>
          <w:sz w:val="28"/>
          <w:szCs w:val="28"/>
        </w:rPr>
        <w:t>-тен 10</w:t>
      </w:r>
      <w:r w:rsidRPr="00693CDE">
        <w:rPr>
          <w:rFonts w:ascii="Times New Roman" w:hAnsi="Times New Roman"/>
          <w:color w:val="000000"/>
          <w:spacing w:val="10"/>
          <w:sz w:val="28"/>
          <w:szCs w:val="28"/>
          <w:vertAlign w:val="superscript"/>
        </w:rPr>
        <w:t xml:space="preserve">6 </w:t>
      </w:r>
      <w:r>
        <w:rPr>
          <w:rFonts w:ascii="Times New Roman" w:hAnsi="Times New Roman"/>
          <w:color w:val="000000"/>
          <w:spacing w:val="10"/>
          <w:sz w:val="28"/>
          <w:szCs w:val="28"/>
          <w:lang w:val="kk-KZ"/>
        </w:rPr>
        <w:t>ШТБ</w:t>
      </w:r>
      <w:r w:rsidRPr="00693CDE">
        <w:rPr>
          <w:rFonts w:ascii="Times New Roman" w:hAnsi="Times New Roman"/>
          <w:color w:val="000000"/>
          <w:spacing w:val="10"/>
          <w:sz w:val="28"/>
          <w:szCs w:val="28"/>
        </w:rPr>
        <w:t>-</w:t>
      </w:r>
      <w:r>
        <w:rPr>
          <w:rFonts w:ascii="Times New Roman" w:hAnsi="Times New Roman"/>
          <w:color w:val="000000"/>
          <w:spacing w:val="10"/>
          <w:sz w:val="28"/>
          <w:szCs w:val="28"/>
          <w:lang w:val="kk-KZ"/>
        </w:rPr>
        <w:t>ке</w:t>
      </w:r>
      <w:r w:rsidRPr="00693CDE">
        <w:rPr>
          <w:rFonts w:ascii="Times New Roman" w:hAnsi="Times New Roman"/>
          <w:color w:val="000000"/>
          <w:spacing w:val="10"/>
          <w:sz w:val="28"/>
          <w:szCs w:val="28"/>
        </w:rPr>
        <w:t xml:space="preserve"> дейінгі </w:t>
      </w:r>
      <w:r w:rsidRPr="00B50B95">
        <w:rPr>
          <w:rFonts w:ascii="Times New Roman" w:hAnsi="Times New Roman"/>
          <w:i/>
          <w:color w:val="000000"/>
          <w:spacing w:val="10"/>
          <w:sz w:val="28"/>
          <w:szCs w:val="28"/>
        </w:rPr>
        <w:t>Klebsiella</w:t>
      </w:r>
      <w:r w:rsidRPr="00693CDE">
        <w:rPr>
          <w:rFonts w:ascii="Times New Roman" w:hAnsi="Times New Roman"/>
          <w:color w:val="000000"/>
          <w:spacing w:val="10"/>
          <w:sz w:val="28"/>
          <w:szCs w:val="28"/>
        </w:rPr>
        <w:t xml:space="preserve"> </w:t>
      </w:r>
      <w:r>
        <w:rPr>
          <w:rFonts w:ascii="Times New Roman" w:hAnsi="Times New Roman"/>
          <w:color w:val="000000"/>
          <w:spacing w:val="10"/>
          <w:sz w:val="28"/>
          <w:szCs w:val="28"/>
          <w:lang w:val="kk-KZ"/>
        </w:rPr>
        <w:t>өсінділері</w:t>
      </w:r>
      <w:r w:rsidRPr="00693CDE">
        <w:rPr>
          <w:rFonts w:ascii="Times New Roman" w:hAnsi="Times New Roman"/>
          <w:color w:val="000000"/>
          <w:spacing w:val="10"/>
          <w:sz w:val="28"/>
          <w:szCs w:val="28"/>
        </w:rPr>
        <w:t xml:space="preserve"> жоғары </w:t>
      </w:r>
      <w:r>
        <w:rPr>
          <w:rFonts w:ascii="Times New Roman" w:hAnsi="Times New Roman"/>
          <w:color w:val="000000"/>
          <w:spacing w:val="10"/>
          <w:sz w:val="28"/>
          <w:szCs w:val="28"/>
        </w:rPr>
        <w:t xml:space="preserve">уытты </w:t>
      </w:r>
      <w:r w:rsidRPr="00693CDE">
        <w:rPr>
          <w:rFonts w:ascii="Times New Roman" w:hAnsi="Times New Roman"/>
          <w:color w:val="000000"/>
          <w:spacing w:val="10"/>
          <w:sz w:val="28"/>
          <w:szCs w:val="28"/>
        </w:rPr>
        <w:t xml:space="preserve"> болып саналады.</w:t>
      </w:r>
    </w:p>
    <w:p w:rsidR="008505AD" w:rsidRPr="00D302A8" w:rsidRDefault="008505AD" w:rsidP="008505AD">
      <w:pPr>
        <w:spacing w:after="0" w:line="240" w:lineRule="auto"/>
        <w:ind w:firstLine="567"/>
        <w:jc w:val="both"/>
        <w:rPr>
          <w:rFonts w:ascii="Times New Roman" w:hAnsi="Times New Roman"/>
          <w:sz w:val="28"/>
          <w:szCs w:val="28"/>
        </w:rPr>
      </w:pPr>
      <w:r w:rsidRPr="00693CDE">
        <w:rPr>
          <w:rFonts w:ascii="Times New Roman" w:hAnsi="Times New Roman"/>
          <w:color w:val="000000"/>
          <w:spacing w:val="6"/>
          <w:sz w:val="28"/>
          <w:szCs w:val="28"/>
        </w:rPr>
        <w:t>Зерттел</w:t>
      </w:r>
      <w:r>
        <w:rPr>
          <w:rFonts w:ascii="Times New Roman" w:hAnsi="Times New Roman"/>
          <w:color w:val="000000"/>
          <w:spacing w:val="6"/>
          <w:sz w:val="28"/>
          <w:szCs w:val="28"/>
          <w:lang w:val="kk-KZ"/>
        </w:rPr>
        <w:t>ін</w:t>
      </w:r>
      <w:r w:rsidRPr="00693CDE">
        <w:rPr>
          <w:rFonts w:ascii="Times New Roman" w:hAnsi="Times New Roman"/>
          <w:color w:val="000000"/>
          <w:spacing w:val="6"/>
          <w:sz w:val="28"/>
          <w:szCs w:val="28"/>
        </w:rPr>
        <w:t xml:space="preserve">ген </w:t>
      </w:r>
      <w:r w:rsidR="00B50B95" w:rsidRPr="00B50B95">
        <w:rPr>
          <w:rFonts w:ascii="Times New Roman" w:hAnsi="Times New Roman"/>
          <w:i/>
          <w:color w:val="000000"/>
          <w:spacing w:val="10"/>
          <w:sz w:val="28"/>
          <w:szCs w:val="28"/>
        </w:rPr>
        <w:t>Klebsiella</w:t>
      </w:r>
      <w:r w:rsidR="00B50B95">
        <w:rPr>
          <w:rFonts w:ascii="Times New Roman" w:hAnsi="Times New Roman"/>
          <w:color w:val="000000"/>
          <w:spacing w:val="6"/>
          <w:sz w:val="28"/>
          <w:szCs w:val="28"/>
          <w:lang w:val="kk-KZ"/>
        </w:rPr>
        <w:t xml:space="preserve"> </w:t>
      </w:r>
      <w:r>
        <w:rPr>
          <w:rFonts w:ascii="Times New Roman" w:hAnsi="Times New Roman"/>
          <w:color w:val="000000"/>
          <w:spacing w:val="6"/>
          <w:sz w:val="28"/>
          <w:szCs w:val="28"/>
          <w:lang w:val="kk-KZ"/>
        </w:rPr>
        <w:t>өсінділері</w:t>
      </w:r>
      <w:r w:rsidRPr="00693CDE">
        <w:rPr>
          <w:rFonts w:ascii="Times New Roman" w:hAnsi="Times New Roman"/>
          <w:color w:val="000000"/>
          <w:spacing w:val="6"/>
          <w:sz w:val="28"/>
          <w:szCs w:val="28"/>
        </w:rPr>
        <w:t xml:space="preserve"> осы талаптарға сай болды</w:t>
      </w:r>
      <w:r w:rsidRPr="00D302A8">
        <w:rPr>
          <w:rFonts w:ascii="Times New Roman" w:hAnsi="Times New Roman"/>
          <w:color w:val="000000"/>
          <w:spacing w:val="-1"/>
          <w:sz w:val="28"/>
          <w:szCs w:val="28"/>
        </w:rPr>
        <w:t>.</w:t>
      </w:r>
    </w:p>
    <w:p w:rsidR="008505AD" w:rsidRDefault="00B50B95" w:rsidP="008505AD">
      <w:pPr>
        <w:spacing w:after="0" w:line="240" w:lineRule="auto"/>
        <w:ind w:firstLine="567"/>
        <w:jc w:val="both"/>
        <w:rPr>
          <w:rFonts w:ascii="Times New Roman" w:hAnsi="Times New Roman"/>
          <w:sz w:val="28"/>
          <w:szCs w:val="28"/>
        </w:rPr>
      </w:pPr>
      <w:r w:rsidRPr="00B50B95">
        <w:rPr>
          <w:rFonts w:ascii="Times New Roman" w:hAnsi="Times New Roman"/>
          <w:i/>
          <w:color w:val="000000"/>
          <w:spacing w:val="10"/>
          <w:sz w:val="28"/>
          <w:szCs w:val="28"/>
        </w:rPr>
        <w:t>Klebsiella</w:t>
      </w:r>
      <w:r w:rsidR="008505AD" w:rsidRPr="00693CDE">
        <w:rPr>
          <w:rFonts w:ascii="Times New Roman" w:hAnsi="Times New Roman"/>
          <w:sz w:val="28"/>
          <w:szCs w:val="28"/>
        </w:rPr>
        <w:t xml:space="preserve"> </w:t>
      </w:r>
      <w:r w:rsidR="008505AD">
        <w:rPr>
          <w:rFonts w:ascii="Times New Roman" w:hAnsi="Times New Roman"/>
          <w:sz w:val="28"/>
          <w:szCs w:val="28"/>
          <w:lang w:val="kk-KZ"/>
        </w:rPr>
        <w:t xml:space="preserve">өсінділердің </w:t>
      </w:r>
      <w:r w:rsidR="008505AD" w:rsidRPr="00693CDE">
        <w:rPr>
          <w:rFonts w:ascii="Times New Roman" w:hAnsi="Times New Roman"/>
          <w:sz w:val="28"/>
          <w:szCs w:val="28"/>
        </w:rPr>
        <w:t xml:space="preserve">соматикалық антигенінің негізгі компоненті липидті-полисахаридті-полипептидтік кешен болып табылатын эндотоксин екені белгілі, </w:t>
      </w:r>
      <w:r w:rsidR="008505AD">
        <w:rPr>
          <w:rFonts w:ascii="Times New Roman" w:hAnsi="Times New Roman"/>
          <w:sz w:val="28"/>
          <w:szCs w:val="28"/>
        </w:rPr>
        <w:t xml:space="preserve">осы </w:t>
      </w:r>
      <w:r w:rsidR="008505AD">
        <w:rPr>
          <w:rFonts w:ascii="Times New Roman" w:hAnsi="Times New Roman"/>
          <w:sz w:val="28"/>
          <w:szCs w:val="28"/>
          <w:lang w:val="kk-KZ"/>
        </w:rPr>
        <w:t xml:space="preserve">өсінділер </w:t>
      </w:r>
      <w:r w:rsidR="008505AD" w:rsidRPr="00693CDE">
        <w:rPr>
          <w:rFonts w:ascii="Times New Roman" w:hAnsi="Times New Roman"/>
          <w:sz w:val="28"/>
          <w:szCs w:val="28"/>
        </w:rPr>
        <w:t xml:space="preserve"> иммунизациялаушы көрсеткіш болып табылады.</w:t>
      </w:r>
    </w:p>
    <w:p w:rsidR="008505AD" w:rsidRDefault="008505AD" w:rsidP="008505AD">
      <w:pPr>
        <w:spacing w:after="0" w:line="240" w:lineRule="auto"/>
        <w:ind w:firstLine="567"/>
        <w:jc w:val="both"/>
        <w:rPr>
          <w:rFonts w:ascii="Times New Roman" w:hAnsi="Times New Roman"/>
          <w:sz w:val="28"/>
          <w:szCs w:val="28"/>
        </w:rPr>
      </w:pPr>
      <w:r w:rsidRPr="00656DB0">
        <w:rPr>
          <w:rFonts w:ascii="Times New Roman" w:hAnsi="Times New Roman"/>
          <w:sz w:val="28"/>
          <w:szCs w:val="28"/>
        </w:rPr>
        <w:t>Аурудың патогенезінде эндотоксиндер маңызды рөл атқарады.</w:t>
      </w:r>
      <w:r>
        <w:rPr>
          <w:rFonts w:ascii="Times New Roman" w:hAnsi="Times New Roman"/>
          <w:sz w:val="28"/>
          <w:szCs w:val="28"/>
        </w:rPr>
        <w:t xml:space="preserve"> </w:t>
      </w:r>
      <w:r w:rsidRPr="00656DB0">
        <w:rPr>
          <w:rFonts w:ascii="Times New Roman" w:hAnsi="Times New Roman"/>
          <w:sz w:val="28"/>
          <w:szCs w:val="28"/>
        </w:rPr>
        <w:t>Эндотоксиндер қоздырғыштардың интенсивті көбею орындарында жиналады, қан тамырларының кеуектілігін арттырады және экссудативті процесті тудырады - серозды, серозды-геморрагиялық, серозды және шырышты қабаттарда көп қан кетулер тудырады, паренхимальды органдардың ақуызды-майлы дегенерациясын тудырады, бұл әсіресе бауырда, көкбауырда, бүйректе байқалады.</w:t>
      </w:r>
      <w:r>
        <w:rPr>
          <w:rFonts w:ascii="Times New Roman" w:hAnsi="Times New Roman"/>
          <w:sz w:val="28"/>
          <w:szCs w:val="28"/>
        </w:rPr>
        <w:t xml:space="preserve"> </w:t>
      </w:r>
      <w:r w:rsidRPr="00656DB0">
        <w:rPr>
          <w:rFonts w:ascii="Times New Roman" w:hAnsi="Times New Roman"/>
          <w:sz w:val="28"/>
          <w:szCs w:val="28"/>
        </w:rPr>
        <w:t xml:space="preserve">Қанға енгеннен кейін </w:t>
      </w:r>
      <w:r w:rsidRPr="00F24791">
        <w:rPr>
          <w:rFonts w:ascii="Times New Roman" w:hAnsi="Times New Roman"/>
          <w:i/>
          <w:sz w:val="28"/>
          <w:szCs w:val="28"/>
        </w:rPr>
        <w:t>Escherichia, Salmonella, Klebsiella</w:t>
      </w:r>
      <w:r w:rsidRPr="00656DB0">
        <w:rPr>
          <w:rFonts w:ascii="Times New Roman" w:hAnsi="Times New Roman"/>
          <w:sz w:val="28"/>
          <w:szCs w:val="28"/>
        </w:rPr>
        <w:t xml:space="preserve"> улы өнімдері </w:t>
      </w:r>
      <w:r w:rsidRPr="00656DB0">
        <w:rPr>
          <w:rFonts w:ascii="Times New Roman" w:hAnsi="Times New Roman"/>
          <w:sz w:val="28"/>
          <w:szCs w:val="28"/>
        </w:rPr>
        <w:lastRenderedPageBreak/>
        <w:t>орталық жүйке жүйесіне әсер етеді, нәтижесінде бүкіл дененің қызметі бұзылады.</w:t>
      </w:r>
    </w:p>
    <w:p w:rsidR="008505AD" w:rsidRPr="00D302A8" w:rsidRDefault="008505AD" w:rsidP="008505AD">
      <w:pPr>
        <w:spacing w:after="0" w:line="240" w:lineRule="auto"/>
        <w:ind w:firstLine="567"/>
        <w:jc w:val="both"/>
        <w:rPr>
          <w:rFonts w:ascii="Times New Roman" w:hAnsi="Times New Roman"/>
          <w:sz w:val="28"/>
          <w:szCs w:val="28"/>
        </w:rPr>
      </w:pPr>
    </w:p>
    <w:p w:rsidR="008505AD" w:rsidRDefault="008505AD" w:rsidP="00DF30F6">
      <w:pPr>
        <w:spacing w:after="0" w:line="240" w:lineRule="auto"/>
        <w:ind w:firstLine="567"/>
        <w:jc w:val="both"/>
        <w:rPr>
          <w:rFonts w:ascii="Times New Roman" w:hAnsi="Times New Roman"/>
          <w:sz w:val="28"/>
          <w:szCs w:val="28"/>
        </w:rPr>
      </w:pPr>
      <w:r w:rsidRPr="00656DB0">
        <w:rPr>
          <w:rFonts w:ascii="Times New Roman" w:hAnsi="Times New Roman"/>
          <w:sz w:val="28"/>
          <w:szCs w:val="28"/>
        </w:rPr>
        <w:t>Кесте 1</w:t>
      </w:r>
      <w:r w:rsidR="00DF30F6">
        <w:rPr>
          <w:rFonts w:ascii="Times New Roman" w:hAnsi="Times New Roman"/>
          <w:sz w:val="28"/>
          <w:szCs w:val="28"/>
          <w:lang w:val="kk-KZ"/>
        </w:rPr>
        <w:t>1 -</w:t>
      </w:r>
      <w:r w:rsidR="00B50B95">
        <w:rPr>
          <w:rFonts w:ascii="Times New Roman" w:hAnsi="Times New Roman"/>
          <w:sz w:val="28"/>
          <w:szCs w:val="28"/>
          <w:lang w:val="kk-KZ"/>
        </w:rPr>
        <w:t xml:space="preserve"> </w:t>
      </w:r>
      <w:r>
        <w:rPr>
          <w:rFonts w:ascii="Times New Roman" w:hAnsi="Times New Roman"/>
          <w:sz w:val="28"/>
          <w:szCs w:val="28"/>
        </w:rPr>
        <w:t>Б</w:t>
      </w:r>
      <w:r>
        <w:rPr>
          <w:rFonts w:ascii="Times New Roman" w:hAnsi="Times New Roman"/>
          <w:sz w:val="28"/>
          <w:szCs w:val="28"/>
          <w:lang w:val="kk-KZ"/>
        </w:rPr>
        <w:t xml:space="preserve">өлініп алынған </w:t>
      </w:r>
      <w:r w:rsidR="00B50B95" w:rsidRPr="00B50B95">
        <w:rPr>
          <w:rFonts w:ascii="Times New Roman" w:hAnsi="Times New Roman"/>
          <w:i/>
          <w:color w:val="000000"/>
          <w:spacing w:val="10"/>
          <w:sz w:val="28"/>
          <w:szCs w:val="28"/>
        </w:rPr>
        <w:t>Klebsiella</w:t>
      </w:r>
      <w:r>
        <w:rPr>
          <w:rFonts w:ascii="Times New Roman" w:hAnsi="Times New Roman"/>
          <w:sz w:val="28"/>
          <w:szCs w:val="28"/>
        </w:rPr>
        <w:t xml:space="preserve"> </w:t>
      </w:r>
      <w:r>
        <w:rPr>
          <w:rFonts w:ascii="Times New Roman" w:hAnsi="Times New Roman"/>
          <w:sz w:val="28"/>
          <w:szCs w:val="28"/>
          <w:lang w:val="kk-KZ"/>
        </w:rPr>
        <w:t xml:space="preserve">өсінділерінің </w:t>
      </w:r>
      <w:r w:rsidRPr="00656DB0">
        <w:rPr>
          <w:rFonts w:ascii="Times New Roman" w:hAnsi="Times New Roman"/>
          <w:sz w:val="28"/>
          <w:szCs w:val="28"/>
        </w:rPr>
        <w:t>биохимиялық қасиеттері</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7"/>
        <w:gridCol w:w="2257"/>
        <w:gridCol w:w="425"/>
        <w:gridCol w:w="426"/>
        <w:gridCol w:w="567"/>
        <w:gridCol w:w="567"/>
        <w:gridCol w:w="567"/>
        <w:gridCol w:w="425"/>
        <w:gridCol w:w="425"/>
        <w:gridCol w:w="425"/>
        <w:gridCol w:w="426"/>
        <w:gridCol w:w="567"/>
        <w:gridCol w:w="567"/>
        <w:gridCol w:w="567"/>
        <w:gridCol w:w="708"/>
      </w:tblGrid>
      <w:tr w:rsidR="008505AD" w:rsidRPr="00E7414A" w:rsidTr="004952EC">
        <w:trPr>
          <w:cantSplit/>
          <w:trHeight w:val="1540"/>
        </w:trPr>
        <w:tc>
          <w:tcPr>
            <w:tcW w:w="607" w:type="dxa"/>
          </w:tcPr>
          <w:p w:rsidR="008505AD" w:rsidRPr="00E7414A" w:rsidRDefault="008505AD" w:rsidP="008505AD">
            <w:pPr>
              <w:spacing w:after="0" w:line="240" w:lineRule="auto"/>
              <w:ind w:firstLine="397"/>
              <w:jc w:val="both"/>
              <w:rPr>
                <w:rFonts w:ascii="Times New Roman" w:hAnsi="Times New Roman"/>
                <w:sz w:val="28"/>
                <w:szCs w:val="28"/>
              </w:rPr>
            </w:pPr>
            <w:r w:rsidRPr="00E7414A">
              <w:rPr>
                <w:rFonts w:ascii="Times New Roman" w:hAnsi="Times New Roman"/>
                <w:sz w:val="28"/>
                <w:szCs w:val="28"/>
              </w:rPr>
              <w:t xml:space="preserve"> №</w:t>
            </w:r>
          </w:p>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р/р</w:t>
            </w:r>
          </w:p>
        </w:tc>
        <w:tc>
          <w:tcPr>
            <w:tcW w:w="2257" w:type="dxa"/>
            <w:vAlign w:val="center"/>
          </w:tcPr>
          <w:p w:rsidR="008505AD" w:rsidRPr="00E7414A" w:rsidRDefault="008505AD" w:rsidP="008505AD">
            <w:pPr>
              <w:spacing w:after="0" w:line="240" w:lineRule="auto"/>
              <w:jc w:val="center"/>
              <w:rPr>
                <w:rFonts w:ascii="Times New Roman" w:hAnsi="Times New Roman"/>
                <w:sz w:val="28"/>
                <w:szCs w:val="28"/>
                <w:lang w:val="kk-KZ"/>
              </w:rPr>
            </w:pPr>
            <w:r w:rsidRPr="00E7414A">
              <w:rPr>
                <w:rFonts w:ascii="Times New Roman" w:hAnsi="Times New Roman"/>
                <w:sz w:val="28"/>
                <w:szCs w:val="28"/>
                <w:lang w:val="kk-KZ"/>
              </w:rPr>
              <w:t>Өсінділер атауы</w:t>
            </w:r>
          </w:p>
        </w:tc>
        <w:tc>
          <w:tcPr>
            <w:tcW w:w="425"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Глюкоза</w:t>
            </w:r>
          </w:p>
        </w:tc>
        <w:tc>
          <w:tcPr>
            <w:tcW w:w="426"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Сахароза</w:t>
            </w:r>
          </w:p>
        </w:tc>
        <w:tc>
          <w:tcPr>
            <w:tcW w:w="567"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Арабиноза</w:t>
            </w:r>
          </w:p>
        </w:tc>
        <w:tc>
          <w:tcPr>
            <w:tcW w:w="567"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Маннит</w:t>
            </w:r>
          </w:p>
        </w:tc>
        <w:tc>
          <w:tcPr>
            <w:tcW w:w="567"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Мальтоза</w:t>
            </w:r>
          </w:p>
        </w:tc>
        <w:tc>
          <w:tcPr>
            <w:tcW w:w="425"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Сорбит</w:t>
            </w:r>
          </w:p>
        </w:tc>
        <w:tc>
          <w:tcPr>
            <w:tcW w:w="425"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Инозит</w:t>
            </w:r>
          </w:p>
        </w:tc>
        <w:tc>
          <w:tcPr>
            <w:tcW w:w="425"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Ксилоза</w:t>
            </w:r>
          </w:p>
        </w:tc>
        <w:tc>
          <w:tcPr>
            <w:tcW w:w="426"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Лактоза</w:t>
            </w:r>
          </w:p>
        </w:tc>
        <w:tc>
          <w:tcPr>
            <w:tcW w:w="567"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Дульцит</w:t>
            </w:r>
          </w:p>
        </w:tc>
        <w:tc>
          <w:tcPr>
            <w:tcW w:w="567"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Галактоза</w:t>
            </w:r>
          </w:p>
        </w:tc>
        <w:tc>
          <w:tcPr>
            <w:tcW w:w="567" w:type="dxa"/>
            <w:textDirection w:val="btLr"/>
          </w:tcPr>
          <w:p w:rsidR="008505AD" w:rsidRPr="00E7414A" w:rsidRDefault="008505AD" w:rsidP="00E7414A">
            <w:pPr>
              <w:spacing w:after="0" w:line="240" w:lineRule="auto"/>
              <w:jc w:val="both"/>
              <w:rPr>
                <w:rFonts w:ascii="Times New Roman" w:hAnsi="Times New Roman"/>
                <w:sz w:val="28"/>
                <w:szCs w:val="28"/>
              </w:rPr>
            </w:pPr>
            <w:r w:rsidRPr="00E7414A">
              <w:rPr>
                <w:rFonts w:ascii="Times New Roman" w:hAnsi="Times New Roman"/>
                <w:sz w:val="28"/>
                <w:szCs w:val="28"/>
              </w:rPr>
              <w:t>Рафиноза</w:t>
            </w:r>
          </w:p>
        </w:tc>
        <w:tc>
          <w:tcPr>
            <w:tcW w:w="708" w:type="dxa"/>
            <w:textDirection w:val="btLr"/>
          </w:tcPr>
          <w:p w:rsidR="008505AD" w:rsidRPr="00E7414A" w:rsidRDefault="008505AD" w:rsidP="00E7414A">
            <w:pPr>
              <w:spacing w:after="0" w:line="240" w:lineRule="auto"/>
              <w:jc w:val="both"/>
              <w:rPr>
                <w:rFonts w:ascii="Times New Roman" w:hAnsi="Times New Roman"/>
                <w:sz w:val="28"/>
                <w:szCs w:val="28"/>
                <w:lang w:val="kk-KZ"/>
              </w:rPr>
            </w:pPr>
            <w:r w:rsidRPr="00E7414A">
              <w:rPr>
                <w:rFonts w:ascii="Times New Roman" w:hAnsi="Times New Roman"/>
                <w:sz w:val="28"/>
                <w:szCs w:val="28"/>
                <w:lang w:val="kk-KZ"/>
              </w:rPr>
              <w:t xml:space="preserve">Өтті </w:t>
            </w:r>
            <w:r w:rsidR="00E7414A">
              <w:rPr>
                <w:rFonts w:ascii="Times New Roman" w:hAnsi="Times New Roman"/>
                <w:sz w:val="28"/>
                <w:szCs w:val="28"/>
                <w:lang w:val="kk-KZ"/>
              </w:rPr>
              <w:t>е</w:t>
            </w:r>
            <w:r w:rsidRPr="00E7414A">
              <w:rPr>
                <w:rFonts w:ascii="Times New Roman" w:hAnsi="Times New Roman"/>
                <w:sz w:val="28"/>
                <w:szCs w:val="28"/>
                <w:lang w:val="kk-KZ"/>
              </w:rPr>
              <w:t>рітуі</w:t>
            </w:r>
          </w:p>
        </w:tc>
      </w:tr>
      <w:tr w:rsidR="008505AD" w:rsidRPr="00E7414A" w:rsidTr="004952EC">
        <w:trPr>
          <w:cantSplit/>
          <w:trHeight w:val="812"/>
        </w:trPr>
        <w:tc>
          <w:tcPr>
            <w:tcW w:w="607"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1</w:t>
            </w:r>
          </w:p>
        </w:tc>
        <w:tc>
          <w:tcPr>
            <w:tcW w:w="2257" w:type="dxa"/>
          </w:tcPr>
          <w:p w:rsidR="008505AD" w:rsidRPr="00F24791" w:rsidRDefault="008505AD" w:rsidP="008505AD">
            <w:pPr>
              <w:spacing w:after="0" w:line="240" w:lineRule="auto"/>
              <w:jc w:val="both"/>
              <w:rPr>
                <w:rFonts w:ascii="Times New Roman" w:hAnsi="Times New Roman"/>
                <w:i/>
                <w:sz w:val="28"/>
                <w:szCs w:val="28"/>
              </w:rPr>
            </w:pPr>
            <w:r w:rsidRPr="00F24791">
              <w:rPr>
                <w:rFonts w:ascii="Times New Roman" w:hAnsi="Times New Roman"/>
                <w:i/>
                <w:sz w:val="28"/>
                <w:szCs w:val="28"/>
              </w:rPr>
              <w:t>К.</w:t>
            </w:r>
            <w:r w:rsidRPr="00F24791">
              <w:rPr>
                <w:rFonts w:ascii="Times New Roman" w:hAnsi="Times New Roman"/>
                <w:i/>
                <w:sz w:val="28"/>
                <w:szCs w:val="28"/>
                <w:lang w:val="en-US"/>
              </w:rPr>
              <w:t>pneumoniae</w:t>
            </w:r>
            <w:r w:rsidRPr="00F24791">
              <w:rPr>
                <w:rFonts w:ascii="Times New Roman" w:hAnsi="Times New Roman"/>
                <w:i/>
                <w:sz w:val="28"/>
                <w:szCs w:val="28"/>
              </w:rPr>
              <w:t xml:space="preserve"> 38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6"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6"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708"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r>
      <w:tr w:rsidR="008505AD" w:rsidRPr="00E7414A" w:rsidTr="004952EC">
        <w:trPr>
          <w:cantSplit/>
          <w:trHeight w:val="1022"/>
        </w:trPr>
        <w:tc>
          <w:tcPr>
            <w:tcW w:w="607"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2</w:t>
            </w:r>
          </w:p>
        </w:tc>
        <w:tc>
          <w:tcPr>
            <w:tcW w:w="2257" w:type="dxa"/>
          </w:tcPr>
          <w:p w:rsidR="008505AD" w:rsidRPr="00F24791" w:rsidRDefault="008505AD" w:rsidP="008505AD">
            <w:pPr>
              <w:spacing w:after="0" w:line="240" w:lineRule="auto"/>
              <w:jc w:val="both"/>
              <w:rPr>
                <w:rFonts w:ascii="Times New Roman" w:hAnsi="Times New Roman"/>
                <w:i/>
                <w:sz w:val="28"/>
                <w:szCs w:val="28"/>
              </w:rPr>
            </w:pPr>
            <w:r w:rsidRPr="00F24791">
              <w:rPr>
                <w:rFonts w:ascii="Times New Roman" w:hAnsi="Times New Roman"/>
                <w:i/>
                <w:sz w:val="28"/>
                <w:szCs w:val="28"/>
              </w:rPr>
              <w:t>К.</w:t>
            </w:r>
            <w:r w:rsidRPr="00F24791">
              <w:rPr>
                <w:rFonts w:ascii="Times New Roman" w:hAnsi="Times New Roman"/>
                <w:i/>
                <w:sz w:val="28"/>
                <w:szCs w:val="28"/>
                <w:lang w:val="en-US"/>
              </w:rPr>
              <w:t>pneumoniae</w:t>
            </w:r>
            <w:r w:rsidRPr="00F24791">
              <w:rPr>
                <w:rFonts w:ascii="Times New Roman" w:hAnsi="Times New Roman"/>
                <w:i/>
                <w:sz w:val="28"/>
                <w:szCs w:val="28"/>
              </w:rPr>
              <w:t xml:space="preserve"> 37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6"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6"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708"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w:t>
            </w:r>
          </w:p>
        </w:tc>
      </w:tr>
      <w:tr w:rsidR="008505AD" w:rsidRPr="00E7414A" w:rsidTr="004952EC">
        <w:trPr>
          <w:cantSplit/>
          <w:trHeight w:val="1022"/>
        </w:trPr>
        <w:tc>
          <w:tcPr>
            <w:tcW w:w="607"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3</w:t>
            </w:r>
          </w:p>
        </w:tc>
        <w:tc>
          <w:tcPr>
            <w:tcW w:w="2257" w:type="dxa"/>
          </w:tcPr>
          <w:p w:rsidR="008505AD" w:rsidRPr="00F24791" w:rsidRDefault="008505AD" w:rsidP="008505AD">
            <w:pPr>
              <w:spacing w:after="0" w:line="240" w:lineRule="auto"/>
              <w:jc w:val="both"/>
              <w:rPr>
                <w:rFonts w:ascii="Times New Roman" w:hAnsi="Times New Roman"/>
                <w:i/>
                <w:sz w:val="28"/>
                <w:szCs w:val="28"/>
              </w:rPr>
            </w:pPr>
            <w:r w:rsidRPr="00F24791">
              <w:rPr>
                <w:rFonts w:ascii="Times New Roman" w:hAnsi="Times New Roman"/>
                <w:i/>
                <w:sz w:val="28"/>
                <w:szCs w:val="28"/>
              </w:rPr>
              <w:t>К.</w:t>
            </w:r>
            <w:r w:rsidRPr="00F24791">
              <w:rPr>
                <w:rFonts w:ascii="Times New Roman" w:hAnsi="Times New Roman"/>
                <w:i/>
                <w:sz w:val="28"/>
                <w:szCs w:val="28"/>
                <w:lang w:val="en-US"/>
              </w:rPr>
              <w:t>pneumoniae</w:t>
            </w:r>
            <w:r w:rsidRPr="00F24791">
              <w:rPr>
                <w:rFonts w:ascii="Times New Roman" w:hAnsi="Times New Roman"/>
                <w:i/>
                <w:sz w:val="28"/>
                <w:szCs w:val="28"/>
              </w:rPr>
              <w:t xml:space="preserve"> 21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6"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6"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708"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w:t>
            </w:r>
          </w:p>
        </w:tc>
      </w:tr>
      <w:tr w:rsidR="008505AD" w:rsidRPr="00E7414A" w:rsidTr="004952EC">
        <w:trPr>
          <w:cantSplit/>
          <w:trHeight w:val="1022"/>
        </w:trPr>
        <w:tc>
          <w:tcPr>
            <w:tcW w:w="607" w:type="dxa"/>
          </w:tcPr>
          <w:p w:rsidR="008505AD" w:rsidRPr="00E7414A" w:rsidRDefault="008505AD" w:rsidP="008505AD">
            <w:pPr>
              <w:spacing w:after="0" w:line="240" w:lineRule="auto"/>
              <w:rPr>
                <w:rFonts w:ascii="Times New Roman" w:hAnsi="Times New Roman"/>
                <w:sz w:val="28"/>
                <w:szCs w:val="28"/>
              </w:rPr>
            </w:pPr>
            <w:r w:rsidRPr="00E7414A">
              <w:rPr>
                <w:rFonts w:ascii="Times New Roman" w:hAnsi="Times New Roman"/>
                <w:sz w:val="28"/>
                <w:szCs w:val="28"/>
              </w:rPr>
              <w:t>4</w:t>
            </w:r>
          </w:p>
        </w:tc>
        <w:tc>
          <w:tcPr>
            <w:tcW w:w="2257" w:type="dxa"/>
          </w:tcPr>
          <w:p w:rsidR="008505AD" w:rsidRPr="00F24791" w:rsidRDefault="008505AD" w:rsidP="008505AD">
            <w:pPr>
              <w:spacing w:after="0" w:line="240" w:lineRule="auto"/>
              <w:jc w:val="both"/>
              <w:rPr>
                <w:rFonts w:ascii="Times New Roman" w:hAnsi="Times New Roman"/>
                <w:i/>
                <w:sz w:val="28"/>
                <w:szCs w:val="28"/>
              </w:rPr>
            </w:pPr>
            <w:r w:rsidRPr="00F24791">
              <w:rPr>
                <w:rFonts w:ascii="Times New Roman" w:hAnsi="Times New Roman"/>
                <w:i/>
                <w:sz w:val="28"/>
                <w:szCs w:val="28"/>
              </w:rPr>
              <w:t>К.</w:t>
            </w:r>
            <w:r w:rsidRPr="00F24791">
              <w:rPr>
                <w:rFonts w:ascii="Times New Roman" w:hAnsi="Times New Roman"/>
                <w:i/>
                <w:sz w:val="28"/>
                <w:szCs w:val="28"/>
                <w:lang w:val="en-US"/>
              </w:rPr>
              <w:t>pneumoniae</w:t>
            </w:r>
            <w:r w:rsidRPr="00F24791">
              <w:rPr>
                <w:rFonts w:ascii="Times New Roman" w:hAnsi="Times New Roman"/>
                <w:i/>
                <w:sz w:val="28"/>
                <w:szCs w:val="28"/>
              </w:rPr>
              <w:t xml:space="preserve"> 39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6"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5"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426"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567"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 xml:space="preserve">+     </w:t>
            </w:r>
          </w:p>
        </w:tc>
        <w:tc>
          <w:tcPr>
            <w:tcW w:w="708" w:type="dxa"/>
          </w:tcPr>
          <w:p w:rsidR="008505AD" w:rsidRPr="00E7414A" w:rsidRDefault="008505AD" w:rsidP="008505AD">
            <w:pPr>
              <w:spacing w:after="0" w:line="240" w:lineRule="auto"/>
              <w:jc w:val="both"/>
              <w:rPr>
                <w:rFonts w:ascii="Times New Roman" w:hAnsi="Times New Roman"/>
                <w:sz w:val="28"/>
                <w:szCs w:val="28"/>
              </w:rPr>
            </w:pPr>
            <w:r w:rsidRPr="00E7414A">
              <w:rPr>
                <w:rFonts w:ascii="Times New Roman" w:hAnsi="Times New Roman"/>
                <w:sz w:val="28"/>
                <w:szCs w:val="28"/>
              </w:rPr>
              <w:t>-</w:t>
            </w:r>
          </w:p>
        </w:tc>
      </w:tr>
      <w:tr w:rsidR="008505AD" w:rsidRPr="00E7414A" w:rsidTr="00E7414A">
        <w:trPr>
          <w:cantSplit/>
          <w:trHeight w:val="273"/>
        </w:trPr>
        <w:tc>
          <w:tcPr>
            <w:tcW w:w="9526" w:type="dxa"/>
            <w:gridSpan w:val="15"/>
          </w:tcPr>
          <w:p w:rsidR="008505AD" w:rsidRPr="00E7414A" w:rsidRDefault="008505AD" w:rsidP="008505AD">
            <w:pPr>
              <w:spacing w:after="0" w:line="240" w:lineRule="auto"/>
              <w:ind w:firstLine="397"/>
              <w:jc w:val="both"/>
              <w:rPr>
                <w:rFonts w:ascii="Times New Roman" w:hAnsi="Times New Roman"/>
                <w:sz w:val="28"/>
                <w:szCs w:val="28"/>
              </w:rPr>
            </w:pPr>
            <w:r w:rsidRPr="00E7414A">
              <w:rPr>
                <w:rFonts w:ascii="Times New Roman" w:hAnsi="Times New Roman"/>
                <w:sz w:val="28"/>
                <w:szCs w:val="28"/>
              </w:rPr>
              <w:t>Ескерту. «+» - оң нәтиже (көмірсудың қышқылға дейін ашытылуы)</w:t>
            </w:r>
          </w:p>
          <w:p w:rsidR="008505AD" w:rsidRPr="00E7414A" w:rsidRDefault="008505AD" w:rsidP="008505AD">
            <w:pPr>
              <w:spacing w:after="0" w:line="240" w:lineRule="auto"/>
              <w:ind w:firstLine="397"/>
              <w:jc w:val="both"/>
              <w:rPr>
                <w:rFonts w:ascii="Times New Roman" w:hAnsi="Times New Roman"/>
                <w:sz w:val="28"/>
                <w:szCs w:val="28"/>
              </w:rPr>
            </w:pPr>
            <w:r w:rsidRPr="00E7414A">
              <w:rPr>
                <w:rFonts w:ascii="Times New Roman" w:hAnsi="Times New Roman"/>
                <w:sz w:val="28"/>
                <w:szCs w:val="28"/>
              </w:rPr>
              <w:t xml:space="preserve">                        «-» - теріс нәтиже</w:t>
            </w:r>
          </w:p>
        </w:tc>
      </w:tr>
    </w:tbl>
    <w:p w:rsidR="008505AD" w:rsidRDefault="008505AD" w:rsidP="008505AD">
      <w:pPr>
        <w:spacing w:after="0" w:line="240" w:lineRule="auto"/>
        <w:ind w:firstLine="567"/>
        <w:jc w:val="both"/>
        <w:rPr>
          <w:rFonts w:ascii="Times New Roman" w:hAnsi="Times New Roman"/>
          <w:sz w:val="28"/>
          <w:szCs w:val="28"/>
        </w:rPr>
      </w:pPr>
    </w:p>
    <w:p w:rsidR="008505AD" w:rsidRDefault="008505AD" w:rsidP="008505AD">
      <w:pPr>
        <w:spacing w:after="0" w:line="240" w:lineRule="auto"/>
        <w:ind w:firstLine="567"/>
        <w:jc w:val="both"/>
        <w:rPr>
          <w:rFonts w:ascii="Times New Roman" w:hAnsi="Times New Roman"/>
          <w:sz w:val="28"/>
          <w:szCs w:val="28"/>
        </w:rPr>
      </w:pPr>
      <w:r w:rsidRPr="00656DB0">
        <w:rPr>
          <w:rFonts w:ascii="Times New Roman" w:hAnsi="Times New Roman"/>
          <w:sz w:val="28"/>
          <w:szCs w:val="28"/>
        </w:rPr>
        <w:t xml:space="preserve">Андреде индикаторы бар жартылай сұйық агарда құрамында қант және көп атомды спирттер бар қоректік орталарда зерттелетін </w:t>
      </w:r>
      <w:r w:rsidRPr="00DF30F6">
        <w:rPr>
          <w:rFonts w:ascii="Times New Roman" w:hAnsi="Times New Roman"/>
          <w:i/>
          <w:sz w:val="28"/>
          <w:szCs w:val="28"/>
        </w:rPr>
        <w:t>Klebsiella</w:t>
      </w:r>
      <w:r w:rsidRPr="00656DB0">
        <w:rPr>
          <w:rFonts w:ascii="Times New Roman" w:hAnsi="Times New Roman"/>
          <w:sz w:val="28"/>
          <w:szCs w:val="28"/>
        </w:rPr>
        <w:t xml:space="preserve"> </w:t>
      </w:r>
      <w:r>
        <w:rPr>
          <w:rFonts w:ascii="Times New Roman" w:hAnsi="Times New Roman"/>
          <w:sz w:val="28"/>
          <w:szCs w:val="28"/>
          <w:lang w:val="kk-KZ"/>
        </w:rPr>
        <w:t xml:space="preserve">өсінділерінің </w:t>
      </w:r>
      <w:r w:rsidRPr="00656DB0">
        <w:rPr>
          <w:rFonts w:ascii="Times New Roman" w:hAnsi="Times New Roman"/>
          <w:sz w:val="28"/>
          <w:szCs w:val="28"/>
        </w:rPr>
        <w:t xml:space="preserve"> биохимиялық қасиеттерін зерттеу нәтижелері өсу температурасының диапазоны 37-39 ºС, оңтайлы температура 37 ºС екенін көрсетті.</w:t>
      </w:r>
      <w:r>
        <w:rPr>
          <w:rFonts w:ascii="Times New Roman" w:hAnsi="Times New Roman"/>
          <w:sz w:val="28"/>
          <w:szCs w:val="28"/>
        </w:rPr>
        <w:t xml:space="preserve"> </w:t>
      </w:r>
      <w:r w:rsidRPr="00656DB0">
        <w:rPr>
          <w:rFonts w:ascii="Times New Roman" w:hAnsi="Times New Roman"/>
          <w:sz w:val="28"/>
          <w:szCs w:val="28"/>
        </w:rPr>
        <w:t>Оңтайлы рН 6,8-7,5.</w:t>
      </w:r>
      <w:r>
        <w:rPr>
          <w:rFonts w:ascii="Times New Roman" w:hAnsi="Times New Roman"/>
          <w:sz w:val="28"/>
          <w:szCs w:val="28"/>
          <w:lang w:val="kk-KZ"/>
        </w:rPr>
        <w:t xml:space="preserve"> Өсінділер</w:t>
      </w:r>
      <w:r w:rsidRPr="00656DB0">
        <w:rPr>
          <w:rFonts w:ascii="Times New Roman" w:hAnsi="Times New Roman"/>
          <w:sz w:val="28"/>
          <w:szCs w:val="28"/>
        </w:rPr>
        <w:t xml:space="preserve"> көміртегі көзі ретінде глюкоза, мальтоза, арабиноза, ксилоза, рамноза, маннитол және сорбитолды пайдаланады. Олар күкіртсутек шығарады.</w:t>
      </w:r>
      <w:r w:rsidRPr="00D302A8">
        <w:rPr>
          <w:rFonts w:ascii="Times New Roman" w:hAnsi="Times New Roman"/>
          <w:sz w:val="28"/>
          <w:szCs w:val="28"/>
        </w:rPr>
        <w:t xml:space="preserve"> </w:t>
      </w:r>
      <w:r w:rsidRPr="00D30929">
        <w:rPr>
          <w:rFonts w:ascii="Times New Roman" w:hAnsi="Times New Roman"/>
          <w:sz w:val="28"/>
          <w:szCs w:val="28"/>
        </w:rPr>
        <w:t>Олардың лизин және орнитиндекарбоксилаза белсенділігі бар, бірақ ураза белсенділігі жоқ. Олар индол түзбейді (14-кесте).</w:t>
      </w:r>
    </w:p>
    <w:p w:rsidR="008505AD" w:rsidRDefault="008505AD" w:rsidP="008505AD">
      <w:pPr>
        <w:spacing w:after="0" w:line="240" w:lineRule="auto"/>
        <w:ind w:firstLine="567"/>
        <w:jc w:val="both"/>
        <w:rPr>
          <w:rFonts w:ascii="Times New Roman" w:hAnsi="Times New Roman"/>
          <w:sz w:val="28"/>
          <w:szCs w:val="28"/>
        </w:rPr>
      </w:pPr>
      <w:r w:rsidRPr="00656DB0">
        <w:rPr>
          <w:rFonts w:ascii="Times New Roman" w:hAnsi="Times New Roman"/>
          <w:sz w:val="28"/>
          <w:szCs w:val="28"/>
        </w:rPr>
        <w:t xml:space="preserve">Идентификация монорецепторлық </w:t>
      </w:r>
      <w:r>
        <w:rPr>
          <w:rFonts w:ascii="Times New Roman" w:hAnsi="Times New Roman"/>
          <w:sz w:val="28"/>
          <w:szCs w:val="28"/>
          <w:lang w:val="kk-KZ"/>
        </w:rPr>
        <w:t>қан</w:t>
      </w:r>
      <w:r w:rsidRPr="00656DB0">
        <w:rPr>
          <w:rFonts w:ascii="Times New Roman" w:hAnsi="Times New Roman"/>
          <w:sz w:val="28"/>
          <w:szCs w:val="28"/>
        </w:rPr>
        <w:t>сарысулар арқылы жүргізілді.</w:t>
      </w:r>
      <w:r w:rsidRPr="00D302A8">
        <w:rPr>
          <w:rFonts w:ascii="Times New Roman" w:hAnsi="Times New Roman"/>
          <w:sz w:val="28"/>
          <w:szCs w:val="28"/>
        </w:rPr>
        <w:t xml:space="preserve"> </w:t>
      </w:r>
      <w:r w:rsidR="00E7414A">
        <w:rPr>
          <w:rFonts w:ascii="Times New Roman" w:hAnsi="Times New Roman"/>
          <w:sz w:val="28"/>
          <w:szCs w:val="28"/>
        </w:rPr>
        <w:t>Сиыр және</w:t>
      </w:r>
      <w:r w:rsidR="00E7414A">
        <w:rPr>
          <w:rFonts w:ascii="Times New Roman" w:hAnsi="Times New Roman"/>
          <w:sz w:val="28"/>
          <w:szCs w:val="28"/>
          <w:lang w:val="kk-KZ"/>
        </w:rPr>
        <w:t xml:space="preserve"> </w:t>
      </w:r>
      <w:r>
        <w:rPr>
          <w:rFonts w:ascii="Times New Roman" w:hAnsi="Times New Roman"/>
          <w:sz w:val="28"/>
          <w:szCs w:val="28"/>
          <w:lang w:val="kk-KZ"/>
        </w:rPr>
        <w:t>саулық</w:t>
      </w:r>
      <w:r w:rsidR="00E7414A">
        <w:rPr>
          <w:rFonts w:ascii="Times New Roman" w:hAnsi="Times New Roman"/>
          <w:sz w:val="28"/>
          <w:szCs w:val="28"/>
        </w:rPr>
        <w:t xml:space="preserve"> бөлінген 66</w:t>
      </w:r>
      <w:r w:rsidRPr="00656DB0">
        <w:rPr>
          <w:rFonts w:ascii="Times New Roman" w:hAnsi="Times New Roman"/>
          <w:sz w:val="28"/>
          <w:szCs w:val="28"/>
        </w:rPr>
        <w:t xml:space="preserve"> </w:t>
      </w:r>
      <w:r>
        <w:rPr>
          <w:rFonts w:ascii="Times New Roman" w:hAnsi="Times New Roman"/>
          <w:sz w:val="28"/>
          <w:szCs w:val="28"/>
          <w:lang w:val="kk-KZ"/>
        </w:rPr>
        <w:t>өсіндіні</w:t>
      </w:r>
      <w:r w:rsidRPr="00656DB0">
        <w:rPr>
          <w:rFonts w:ascii="Times New Roman" w:hAnsi="Times New Roman"/>
          <w:sz w:val="28"/>
          <w:szCs w:val="28"/>
        </w:rPr>
        <w:t xml:space="preserve"> анықтау кезінде олардың </w:t>
      </w:r>
      <w:r w:rsidRPr="00DF30F6">
        <w:rPr>
          <w:rFonts w:ascii="Times New Roman" w:hAnsi="Times New Roman"/>
          <w:i/>
          <w:sz w:val="28"/>
          <w:szCs w:val="28"/>
        </w:rPr>
        <w:t>K. pneumoniae</w:t>
      </w:r>
      <w:r w:rsidRPr="00656DB0">
        <w:rPr>
          <w:rFonts w:ascii="Times New Roman" w:hAnsi="Times New Roman"/>
          <w:sz w:val="28"/>
          <w:szCs w:val="28"/>
        </w:rPr>
        <w:t xml:space="preserve"> тұқымдасына жататындығы анықтал</w:t>
      </w:r>
      <w:r>
        <w:rPr>
          <w:rFonts w:ascii="Times New Roman" w:hAnsi="Times New Roman"/>
          <w:sz w:val="28"/>
          <w:szCs w:val="28"/>
        </w:rPr>
        <w:t>ын</w:t>
      </w:r>
      <w:r w:rsidRPr="00656DB0">
        <w:rPr>
          <w:rFonts w:ascii="Times New Roman" w:hAnsi="Times New Roman"/>
          <w:sz w:val="28"/>
          <w:szCs w:val="28"/>
        </w:rPr>
        <w:t>ды.</w:t>
      </w:r>
      <w:r>
        <w:rPr>
          <w:rFonts w:ascii="Times New Roman" w:hAnsi="Times New Roman"/>
          <w:sz w:val="28"/>
          <w:szCs w:val="28"/>
        </w:rPr>
        <w:t xml:space="preserve"> Айта кету керек, </w:t>
      </w:r>
      <w:r w:rsidRPr="00DF30F6">
        <w:rPr>
          <w:rFonts w:ascii="Times New Roman" w:hAnsi="Times New Roman"/>
          <w:i/>
          <w:sz w:val="28"/>
          <w:szCs w:val="28"/>
        </w:rPr>
        <w:t>K.</w:t>
      </w:r>
      <w:r w:rsidR="00E7414A" w:rsidRPr="00DF30F6">
        <w:rPr>
          <w:rFonts w:ascii="Times New Roman" w:hAnsi="Times New Roman"/>
          <w:i/>
          <w:sz w:val="28"/>
          <w:szCs w:val="28"/>
        </w:rPr>
        <w:t>pneumoniae</w:t>
      </w:r>
      <w:r w:rsidR="00E7414A">
        <w:rPr>
          <w:rFonts w:ascii="Times New Roman" w:hAnsi="Times New Roman"/>
          <w:sz w:val="28"/>
          <w:szCs w:val="28"/>
        </w:rPr>
        <w:t xml:space="preserve"> 66</w:t>
      </w:r>
      <w:r w:rsidRPr="00656DB0">
        <w:rPr>
          <w:rFonts w:ascii="Times New Roman" w:hAnsi="Times New Roman"/>
          <w:sz w:val="28"/>
          <w:szCs w:val="28"/>
        </w:rPr>
        <w:t xml:space="preserve"> </w:t>
      </w:r>
      <w:r>
        <w:rPr>
          <w:rFonts w:ascii="Times New Roman" w:hAnsi="Times New Roman"/>
          <w:sz w:val="28"/>
          <w:szCs w:val="28"/>
          <w:lang w:val="kk-KZ"/>
        </w:rPr>
        <w:t xml:space="preserve">өсіндісінің </w:t>
      </w:r>
      <w:r w:rsidRPr="00656DB0">
        <w:rPr>
          <w:rFonts w:ascii="Times New Roman" w:hAnsi="Times New Roman"/>
          <w:sz w:val="28"/>
          <w:szCs w:val="28"/>
        </w:rPr>
        <w:t xml:space="preserve">сиырдан </w:t>
      </w:r>
      <w:r w:rsidR="00E7414A">
        <w:rPr>
          <w:rFonts w:ascii="Times New Roman" w:hAnsi="Times New Roman"/>
          <w:sz w:val="28"/>
          <w:szCs w:val="28"/>
        </w:rPr>
        <w:t>–</w:t>
      </w:r>
      <w:r>
        <w:rPr>
          <w:rFonts w:ascii="Times New Roman" w:hAnsi="Times New Roman"/>
          <w:sz w:val="28"/>
          <w:szCs w:val="28"/>
        </w:rPr>
        <w:t xml:space="preserve"> </w:t>
      </w:r>
      <w:r w:rsidR="00E7414A">
        <w:rPr>
          <w:rFonts w:ascii="Times New Roman" w:hAnsi="Times New Roman"/>
          <w:sz w:val="28"/>
          <w:szCs w:val="28"/>
        </w:rPr>
        <w:t xml:space="preserve">37 </w:t>
      </w:r>
      <w:r w:rsidR="00E7414A" w:rsidRPr="00656DB0">
        <w:rPr>
          <w:rFonts w:ascii="Times New Roman" w:hAnsi="Times New Roman"/>
          <w:sz w:val="28"/>
          <w:szCs w:val="28"/>
        </w:rPr>
        <w:t>және</w:t>
      </w:r>
      <w:r w:rsidR="00E7414A">
        <w:rPr>
          <w:rFonts w:ascii="Times New Roman" w:hAnsi="Times New Roman"/>
          <w:sz w:val="28"/>
          <w:szCs w:val="28"/>
          <w:lang w:val="kk-KZ"/>
        </w:rPr>
        <w:t xml:space="preserve"> </w:t>
      </w:r>
      <w:r>
        <w:rPr>
          <w:rFonts w:ascii="Times New Roman" w:hAnsi="Times New Roman"/>
          <w:sz w:val="28"/>
          <w:szCs w:val="28"/>
          <w:lang w:val="kk-KZ"/>
        </w:rPr>
        <w:t xml:space="preserve">саулықтан </w:t>
      </w:r>
      <w:r w:rsidR="00E7414A">
        <w:rPr>
          <w:rFonts w:ascii="Times New Roman" w:hAnsi="Times New Roman"/>
          <w:sz w:val="28"/>
          <w:szCs w:val="28"/>
          <w:lang w:val="kk-KZ"/>
        </w:rPr>
        <w:t>–</w:t>
      </w:r>
      <w:r w:rsidRPr="00656DB0">
        <w:rPr>
          <w:rFonts w:ascii="Times New Roman" w:hAnsi="Times New Roman"/>
          <w:sz w:val="28"/>
          <w:szCs w:val="28"/>
        </w:rPr>
        <w:t xml:space="preserve"> </w:t>
      </w:r>
      <w:r w:rsidR="00E7414A">
        <w:rPr>
          <w:rFonts w:ascii="Times New Roman" w:hAnsi="Times New Roman"/>
          <w:sz w:val="28"/>
          <w:szCs w:val="28"/>
          <w:lang w:val="kk-KZ"/>
        </w:rPr>
        <w:t xml:space="preserve">29 </w:t>
      </w:r>
      <w:r w:rsidRPr="00DF30F6">
        <w:rPr>
          <w:rFonts w:ascii="Times New Roman" w:hAnsi="Times New Roman"/>
          <w:i/>
          <w:sz w:val="28"/>
          <w:szCs w:val="28"/>
        </w:rPr>
        <w:t>K.pneumoniae</w:t>
      </w:r>
      <w:r w:rsidRPr="00656DB0">
        <w:rPr>
          <w:rFonts w:ascii="Times New Roman" w:hAnsi="Times New Roman"/>
          <w:sz w:val="28"/>
          <w:szCs w:val="28"/>
        </w:rPr>
        <w:t xml:space="preserve"> </w:t>
      </w:r>
      <w:r>
        <w:rPr>
          <w:rFonts w:ascii="Times New Roman" w:hAnsi="Times New Roman"/>
          <w:sz w:val="28"/>
          <w:szCs w:val="28"/>
          <w:lang w:val="kk-KZ"/>
        </w:rPr>
        <w:t xml:space="preserve">өсінділері </w:t>
      </w:r>
      <w:r>
        <w:rPr>
          <w:rFonts w:ascii="Times New Roman" w:hAnsi="Times New Roman"/>
          <w:sz w:val="28"/>
          <w:szCs w:val="28"/>
        </w:rPr>
        <w:t>бөлініп алынды</w:t>
      </w:r>
      <w:r w:rsidRPr="00656DB0">
        <w:rPr>
          <w:rFonts w:ascii="Times New Roman" w:hAnsi="Times New Roman"/>
          <w:sz w:val="28"/>
          <w:szCs w:val="28"/>
        </w:rPr>
        <w:t>.</w:t>
      </w:r>
    </w:p>
    <w:p w:rsidR="008505AD" w:rsidRDefault="008505AD" w:rsidP="008505AD">
      <w:pPr>
        <w:spacing w:after="0" w:line="240" w:lineRule="auto"/>
        <w:ind w:firstLine="567"/>
        <w:jc w:val="both"/>
        <w:rPr>
          <w:rFonts w:ascii="Times New Roman" w:hAnsi="Times New Roman"/>
          <w:sz w:val="28"/>
          <w:szCs w:val="28"/>
        </w:rPr>
      </w:pPr>
      <w:r>
        <w:rPr>
          <w:rFonts w:ascii="Times New Roman" w:hAnsi="Times New Roman"/>
          <w:sz w:val="28"/>
          <w:szCs w:val="28"/>
        </w:rPr>
        <w:t>Б</w:t>
      </w:r>
      <w:r>
        <w:rPr>
          <w:rFonts w:ascii="Times New Roman" w:hAnsi="Times New Roman"/>
          <w:sz w:val="28"/>
          <w:szCs w:val="28"/>
          <w:lang w:val="kk-KZ"/>
        </w:rPr>
        <w:t xml:space="preserve">өлініп алынған өсінділердің </w:t>
      </w:r>
      <w:r w:rsidRPr="00D30929">
        <w:rPr>
          <w:rFonts w:ascii="Times New Roman" w:hAnsi="Times New Roman"/>
          <w:sz w:val="28"/>
          <w:szCs w:val="28"/>
        </w:rPr>
        <w:t xml:space="preserve"> патогенділігі ақ тышқандарда 10</w:t>
      </w:r>
      <w:r w:rsidRPr="00D30929">
        <w:rPr>
          <w:rFonts w:ascii="Times New Roman" w:hAnsi="Times New Roman"/>
          <w:sz w:val="28"/>
          <w:szCs w:val="28"/>
          <w:vertAlign w:val="superscript"/>
        </w:rPr>
        <w:t>3</w:t>
      </w:r>
      <w:r w:rsidRPr="00D30929">
        <w:rPr>
          <w:rFonts w:ascii="Times New Roman" w:hAnsi="Times New Roman"/>
          <w:sz w:val="28"/>
          <w:szCs w:val="28"/>
        </w:rPr>
        <w:t>, 10</w:t>
      </w:r>
      <w:r w:rsidRPr="00D30929">
        <w:rPr>
          <w:rFonts w:ascii="Times New Roman" w:hAnsi="Times New Roman"/>
          <w:sz w:val="28"/>
          <w:szCs w:val="28"/>
          <w:vertAlign w:val="superscript"/>
        </w:rPr>
        <w:t>5</w:t>
      </w:r>
      <w:r w:rsidRPr="00D30929">
        <w:rPr>
          <w:rFonts w:ascii="Times New Roman" w:hAnsi="Times New Roman"/>
          <w:sz w:val="28"/>
          <w:szCs w:val="28"/>
        </w:rPr>
        <w:t>, 10</w:t>
      </w:r>
      <w:r w:rsidRPr="00D30929">
        <w:rPr>
          <w:rFonts w:ascii="Times New Roman" w:hAnsi="Times New Roman"/>
          <w:sz w:val="28"/>
          <w:szCs w:val="28"/>
          <w:vertAlign w:val="superscript"/>
        </w:rPr>
        <w:t>7</w:t>
      </w:r>
      <w:r w:rsidRPr="00D30929">
        <w:rPr>
          <w:rFonts w:ascii="Times New Roman" w:hAnsi="Times New Roman"/>
          <w:sz w:val="28"/>
          <w:szCs w:val="28"/>
        </w:rPr>
        <w:t xml:space="preserve"> және 10</w:t>
      </w:r>
      <w:r w:rsidRPr="00D30929">
        <w:rPr>
          <w:rFonts w:ascii="Times New Roman" w:hAnsi="Times New Roman"/>
          <w:sz w:val="28"/>
          <w:szCs w:val="28"/>
          <w:vertAlign w:val="superscript"/>
        </w:rPr>
        <w:t>9</w:t>
      </w:r>
      <w:r>
        <w:rPr>
          <w:rFonts w:ascii="Times New Roman" w:hAnsi="Times New Roman"/>
          <w:sz w:val="28"/>
          <w:szCs w:val="28"/>
          <w:vertAlign w:val="superscript"/>
        </w:rPr>
        <w:t xml:space="preserve"> </w:t>
      </w:r>
      <w:r>
        <w:rPr>
          <w:rFonts w:ascii="Times New Roman" w:hAnsi="Times New Roman"/>
          <w:sz w:val="28"/>
          <w:szCs w:val="28"/>
          <w:lang w:val="kk-KZ"/>
        </w:rPr>
        <w:t>ШТБ</w:t>
      </w:r>
      <w:r w:rsidRPr="00D30929">
        <w:rPr>
          <w:rFonts w:ascii="Times New Roman" w:hAnsi="Times New Roman"/>
          <w:sz w:val="28"/>
          <w:szCs w:val="28"/>
        </w:rPr>
        <w:t xml:space="preserve"> </w:t>
      </w:r>
      <w:r>
        <w:rPr>
          <w:rFonts w:ascii="Times New Roman" w:hAnsi="Times New Roman"/>
          <w:sz w:val="28"/>
          <w:szCs w:val="28"/>
          <w:lang w:val="kk-KZ"/>
        </w:rPr>
        <w:t>мөлшерінде</w:t>
      </w:r>
      <w:r w:rsidRPr="00D30929">
        <w:rPr>
          <w:rFonts w:ascii="Times New Roman" w:hAnsi="Times New Roman"/>
          <w:sz w:val="28"/>
          <w:szCs w:val="28"/>
        </w:rPr>
        <w:t xml:space="preserve"> тексерілді.</w:t>
      </w:r>
    </w:p>
    <w:p w:rsidR="008505AD" w:rsidRDefault="008505AD" w:rsidP="008505AD">
      <w:pPr>
        <w:tabs>
          <w:tab w:val="left" w:pos="4140"/>
        </w:tabs>
        <w:spacing w:after="0" w:line="240" w:lineRule="auto"/>
        <w:ind w:firstLine="567"/>
        <w:jc w:val="both"/>
        <w:rPr>
          <w:rFonts w:ascii="Times New Roman" w:hAnsi="Times New Roman"/>
          <w:sz w:val="28"/>
          <w:szCs w:val="28"/>
        </w:rPr>
      </w:pPr>
      <w:r w:rsidRPr="00D30929">
        <w:rPr>
          <w:rFonts w:ascii="Times New Roman" w:hAnsi="Times New Roman"/>
          <w:sz w:val="28"/>
          <w:szCs w:val="28"/>
        </w:rPr>
        <w:t>Эксперимент нәтижелері эксперименттік жануарлардың 10</w:t>
      </w:r>
      <w:r w:rsidRPr="00D30929">
        <w:rPr>
          <w:rFonts w:ascii="Times New Roman" w:hAnsi="Times New Roman"/>
          <w:sz w:val="28"/>
          <w:szCs w:val="28"/>
          <w:vertAlign w:val="superscript"/>
        </w:rPr>
        <w:t xml:space="preserve">5 </w:t>
      </w:r>
      <w:r>
        <w:rPr>
          <w:rFonts w:ascii="Times New Roman" w:hAnsi="Times New Roman"/>
          <w:sz w:val="28"/>
          <w:szCs w:val="28"/>
        </w:rPr>
        <w:t>ШТБ</w:t>
      </w:r>
      <w:r w:rsidRPr="00D30929">
        <w:rPr>
          <w:rFonts w:ascii="Times New Roman" w:hAnsi="Times New Roman"/>
          <w:sz w:val="28"/>
          <w:szCs w:val="28"/>
        </w:rPr>
        <w:t xml:space="preserve"> және одан жоғары дозаларымен инфекциядан толығымен өлгенін көрсетеді.</w:t>
      </w:r>
    </w:p>
    <w:p w:rsidR="008505AD" w:rsidRDefault="008505AD" w:rsidP="008505AD">
      <w:pPr>
        <w:spacing w:after="0" w:line="240" w:lineRule="auto"/>
        <w:ind w:firstLine="567"/>
        <w:jc w:val="both"/>
        <w:rPr>
          <w:rFonts w:ascii="Times New Roman" w:hAnsi="Times New Roman"/>
          <w:sz w:val="28"/>
          <w:szCs w:val="28"/>
        </w:rPr>
      </w:pPr>
      <w:r w:rsidRPr="00DF30F6">
        <w:rPr>
          <w:rFonts w:ascii="Times New Roman" w:hAnsi="Times New Roman"/>
          <w:i/>
          <w:sz w:val="28"/>
          <w:szCs w:val="28"/>
        </w:rPr>
        <w:t>K. pneumoniae 90, K. pneumoniae 37, K. pneumoniae 21, K. pneumoniae 39</w:t>
      </w:r>
      <w:r w:rsidRPr="00D30929">
        <w:rPr>
          <w:rFonts w:ascii="Times New Roman" w:hAnsi="Times New Roman"/>
          <w:sz w:val="28"/>
          <w:szCs w:val="28"/>
        </w:rPr>
        <w:t xml:space="preserve"> </w:t>
      </w:r>
      <w:r>
        <w:rPr>
          <w:rFonts w:ascii="Times New Roman" w:hAnsi="Times New Roman"/>
          <w:sz w:val="28"/>
          <w:szCs w:val="28"/>
          <w:lang w:val="kk-KZ"/>
        </w:rPr>
        <w:t>өсінділерінің уыттылығы</w:t>
      </w:r>
      <w:r w:rsidRPr="00D30929">
        <w:rPr>
          <w:rFonts w:ascii="Times New Roman" w:hAnsi="Times New Roman"/>
          <w:sz w:val="28"/>
          <w:szCs w:val="28"/>
        </w:rPr>
        <w:t xml:space="preserve"> ақ тышқандарға жүргізілген тәжірибеде зерттел</w:t>
      </w:r>
      <w:r>
        <w:rPr>
          <w:rFonts w:ascii="Times New Roman" w:hAnsi="Times New Roman"/>
          <w:sz w:val="28"/>
          <w:szCs w:val="28"/>
          <w:lang w:val="kk-KZ"/>
        </w:rPr>
        <w:t>ін</w:t>
      </w:r>
      <w:r w:rsidRPr="00D30929">
        <w:rPr>
          <w:rFonts w:ascii="Times New Roman" w:hAnsi="Times New Roman"/>
          <w:sz w:val="28"/>
          <w:szCs w:val="28"/>
        </w:rPr>
        <w:t>ді.</w:t>
      </w:r>
      <w:r w:rsidRPr="009121D6">
        <w:rPr>
          <w:rFonts w:ascii="Times New Roman" w:hAnsi="Times New Roman"/>
          <w:sz w:val="28"/>
          <w:szCs w:val="28"/>
        </w:rPr>
        <w:t xml:space="preserve">     </w:t>
      </w:r>
      <w:r w:rsidRPr="007B4F17">
        <w:rPr>
          <w:rFonts w:ascii="Times New Roman" w:hAnsi="Times New Roman"/>
          <w:sz w:val="28"/>
          <w:szCs w:val="28"/>
        </w:rPr>
        <w:t>Ақ тышқандар 10</w:t>
      </w:r>
      <w:r w:rsidRPr="007B4F17">
        <w:rPr>
          <w:rFonts w:ascii="Times New Roman" w:hAnsi="Times New Roman"/>
          <w:sz w:val="28"/>
          <w:szCs w:val="28"/>
          <w:vertAlign w:val="superscript"/>
        </w:rPr>
        <w:t>3</w:t>
      </w:r>
      <w:r w:rsidRPr="007B4F17">
        <w:rPr>
          <w:rFonts w:ascii="Times New Roman" w:hAnsi="Times New Roman"/>
          <w:sz w:val="28"/>
          <w:szCs w:val="28"/>
        </w:rPr>
        <w:t>, 10</w:t>
      </w:r>
      <w:r w:rsidRPr="007B4F17">
        <w:rPr>
          <w:rFonts w:ascii="Times New Roman" w:hAnsi="Times New Roman"/>
          <w:sz w:val="28"/>
          <w:szCs w:val="28"/>
          <w:vertAlign w:val="superscript"/>
        </w:rPr>
        <w:t>5</w:t>
      </w:r>
      <w:r w:rsidRPr="007B4F17">
        <w:rPr>
          <w:rFonts w:ascii="Times New Roman" w:hAnsi="Times New Roman"/>
          <w:sz w:val="28"/>
          <w:szCs w:val="28"/>
        </w:rPr>
        <w:t>, 10</w:t>
      </w:r>
      <w:r w:rsidRPr="007B4F17">
        <w:rPr>
          <w:rFonts w:ascii="Times New Roman" w:hAnsi="Times New Roman"/>
          <w:sz w:val="28"/>
          <w:szCs w:val="28"/>
          <w:vertAlign w:val="superscript"/>
        </w:rPr>
        <w:t>7</w:t>
      </w:r>
      <w:r>
        <w:rPr>
          <w:rFonts w:ascii="Times New Roman" w:hAnsi="Times New Roman"/>
          <w:sz w:val="28"/>
          <w:szCs w:val="28"/>
        </w:rPr>
        <w:t>,10</w:t>
      </w:r>
      <w:r w:rsidRPr="007B4F17">
        <w:rPr>
          <w:rFonts w:ascii="Times New Roman" w:hAnsi="Times New Roman"/>
          <w:sz w:val="28"/>
          <w:szCs w:val="28"/>
          <w:vertAlign w:val="superscript"/>
        </w:rPr>
        <w:t xml:space="preserve">9 </w:t>
      </w:r>
      <w:r>
        <w:rPr>
          <w:rFonts w:ascii="Times New Roman" w:hAnsi="Times New Roman"/>
          <w:sz w:val="28"/>
          <w:szCs w:val="28"/>
        </w:rPr>
        <w:t>шо</w:t>
      </w:r>
      <w:r>
        <w:rPr>
          <w:rFonts w:ascii="Times New Roman" w:hAnsi="Times New Roman"/>
          <w:sz w:val="28"/>
          <w:szCs w:val="28"/>
          <w:lang w:val="kk-KZ"/>
        </w:rPr>
        <w:t>ғыр</w:t>
      </w:r>
      <w:r w:rsidRPr="007B4F17">
        <w:rPr>
          <w:rFonts w:ascii="Times New Roman" w:hAnsi="Times New Roman"/>
          <w:sz w:val="28"/>
          <w:szCs w:val="28"/>
        </w:rPr>
        <w:t xml:space="preserve"> </w:t>
      </w:r>
      <w:r>
        <w:rPr>
          <w:rFonts w:ascii="Times New Roman" w:hAnsi="Times New Roman"/>
          <w:sz w:val="28"/>
          <w:szCs w:val="28"/>
        </w:rPr>
        <w:t>т</w:t>
      </w:r>
      <w:r>
        <w:rPr>
          <w:rFonts w:ascii="Times New Roman" w:hAnsi="Times New Roman"/>
          <w:sz w:val="28"/>
          <w:szCs w:val="28"/>
          <w:lang w:val="kk-KZ"/>
        </w:rPr>
        <w:t>үзуші</w:t>
      </w:r>
      <w:r w:rsidRPr="007B4F17">
        <w:rPr>
          <w:rFonts w:ascii="Times New Roman" w:hAnsi="Times New Roman"/>
          <w:sz w:val="28"/>
          <w:szCs w:val="28"/>
        </w:rPr>
        <w:t xml:space="preserve"> бірлік дозада </w:t>
      </w:r>
      <w:r w:rsidRPr="00DF30F6">
        <w:rPr>
          <w:rFonts w:ascii="Times New Roman" w:hAnsi="Times New Roman"/>
          <w:i/>
          <w:sz w:val="28"/>
          <w:szCs w:val="28"/>
        </w:rPr>
        <w:t xml:space="preserve">Klebsiella </w:t>
      </w:r>
      <w:r>
        <w:rPr>
          <w:rFonts w:ascii="Times New Roman" w:hAnsi="Times New Roman"/>
          <w:sz w:val="28"/>
          <w:szCs w:val="28"/>
          <w:lang w:val="kk-KZ"/>
        </w:rPr>
        <w:lastRenderedPageBreak/>
        <w:t>өсінділерімен</w:t>
      </w:r>
      <w:r w:rsidRPr="007B4F17">
        <w:rPr>
          <w:rFonts w:ascii="Times New Roman" w:hAnsi="Times New Roman"/>
          <w:sz w:val="28"/>
          <w:szCs w:val="28"/>
        </w:rPr>
        <w:t xml:space="preserve"> құрсақ ішіне </w:t>
      </w:r>
      <w:r>
        <w:rPr>
          <w:rFonts w:ascii="Times New Roman" w:hAnsi="Times New Roman"/>
          <w:sz w:val="28"/>
          <w:szCs w:val="28"/>
          <w:lang w:val="kk-KZ"/>
        </w:rPr>
        <w:t>зақымдалынды</w:t>
      </w:r>
      <w:r w:rsidRPr="007B4F17">
        <w:rPr>
          <w:rFonts w:ascii="Times New Roman" w:hAnsi="Times New Roman"/>
          <w:sz w:val="28"/>
          <w:szCs w:val="28"/>
        </w:rPr>
        <w:t>. Нәтижелер тәжірибелік жануарлардың тірі қалу коэффициентімен бағаланды (15-кесте).</w:t>
      </w:r>
      <w:r w:rsidRPr="00D302A8">
        <w:rPr>
          <w:rFonts w:ascii="Times New Roman" w:hAnsi="Times New Roman"/>
          <w:sz w:val="28"/>
          <w:szCs w:val="28"/>
        </w:rPr>
        <w:t xml:space="preserve">  </w:t>
      </w:r>
    </w:p>
    <w:p w:rsidR="008505AD" w:rsidRDefault="008505AD" w:rsidP="008505AD">
      <w:pPr>
        <w:spacing w:after="0" w:line="240" w:lineRule="auto"/>
        <w:ind w:firstLine="567"/>
        <w:jc w:val="both"/>
        <w:rPr>
          <w:rFonts w:ascii="Times New Roman" w:hAnsi="Times New Roman"/>
          <w:sz w:val="28"/>
          <w:szCs w:val="28"/>
        </w:rPr>
      </w:pPr>
      <w:r w:rsidRPr="00D302A8">
        <w:rPr>
          <w:rFonts w:ascii="Times New Roman" w:hAnsi="Times New Roman"/>
          <w:sz w:val="28"/>
          <w:szCs w:val="28"/>
        </w:rPr>
        <w:t xml:space="preserve"> </w:t>
      </w:r>
    </w:p>
    <w:p w:rsidR="008505AD" w:rsidRDefault="004952EC" w:rsidP="0004036A">
      <w:pPr>
        <w:tabs>
          <w:tab w:val="left" w:pos="360"/>
        </w:tabs>
        <w:spacing w:after="0" w:line="240" w:lineRule="auto"/>
        <w:jc w:val="both"/>
        <w:rPr>
          <w:rFonts w:ascii="Times New Roman" w:hAnsi="Times New Roman"/>
          <w:sz w:val="28"/>
          <w:szCs w:val="28"/>
          <w:lang w:val="kk-KZ"/>
        </w:rPr>
      </w:pPr>
      <w:r>
        <w:rPr>
          <w:rFonts w:ascii="Times New Roman" w:hAnsi="Times New Roman"/>
          <w:sz w:val="28"/>
          <w:szCs w:val="28"/>
        </w:rPr>
        <w:tab/>
      </w:r>
      <w:r>
        <w:rPr>
          <w:rFonts w:ascii="Times New Roman" w:hAnsi="Times New Roman"/>
          <w:sz w:val="28"/>
          <w:szCs w:val="28"/>
        </w:rPr>
        <w:tab/>
      </w:r>
      <w:r w:rsidR="00A7507F">
        <w:rPr>
          <w:rFonts w:ascii="Times New Roman" w:hAnsi="Times New Roman"/>
          <w:sz w:val="28"/>
          <w:szCs w:val="28"/>
        </w:rPr>
        <w:t>Кесте</w:t>
      </w:r>
      <w:r w:rsidR="00DF30F6">
        <w:rPr>
          <w:rFonts w:ascii="Times New Roman" w:hAnsi="Times New Roman"/>
          <w:sz w:val="28"/>
          <w:szCs w:val="28"/>
          <w:lang w:val="kk-KZ"/>
        </w:rPr>
        <w:t xml:space="preserve"> 12 -</w:t>
      </w:r>
      <w:r w:rsidR="00A7507F">
        <w:rPr>
          <w:rFonts w:ascii="Times New Roman" w:hAnsi="Times New Roman"/>
          <w:sz w:val="28"/>
          <w:szCs w:val="28"/>
        </w:rPr>
        <w:t xml:space="preserve"> </w:t>
      </w:r>
      <w:r w:rsidR="008505AD" w:rsidRPr="007B4F17">
        <w:rPr>
          <w:rFonts w:ascii="Times New Roman" w:hAnsi="Times New Roman"/>
          <w:sz w:val="28"/>
          <w:szCs w:val="28"/>
        </w:rPr>
        <w:t xml:space="preserve">Ақ тышқандарға жүргізілген тәжірибелердегі </w:t>
      </w:r>
      <w:r w:rsidR="008505AD">
        <w:rPr>
          <w:rFonts w:ascii="Times New Roman" w:hAnsi="Times New Roman"/>
          <w:sz w:val="28"/>
          <w:szCs w:val="28"/>
        </w:rPr>
        <w:t>б</w:t>
      </w:r>
      <w:r w:rsidR="008505AD">
        <w:rPr>
          <w:rFonts w:ascii="Times New Roman" w:hAnsi="Times New Roman"/>
          <w:sz w:val="28"/>
          <w:szCs w:val="28"/>
          <w:lang w:val="kk-KZ"/>
        </w:rPr>
        <w:t xml:space="preserve">өлініп </w:t>
      </w:r>
      <w:r w:rsidR="00B50B95">
        <w:rPr>
          <w:rFonts w:ascii="Times New Roman" w:hAnsi="Times New Roman"/>
          <w:sz w:val="28"/>
          <w:szCs w:val="28"/>
          <w:lang w:val="kk-KZ"/>
        </w:rPr>
        <w:t xml:space="preserve">алынған </w:t>
      </w:r>
      <w:r w:rsidR="00B50B95" w:rsidRPr="00B50B95">
        <w:rPr>
          <w:rFonts w:ascii="Times New Roman" w:hAnsi="Times New Roman"/>
          <w:i/>
          <w:color w:val="000000"/>
          <w:spacing w:val="10"/>
          <w:sz w:val="28"/>
          <w:szCs w:val="28"/>
        </w:rPr>
        <w:t>Klebsiella</w:t>
      </w:r>
      <w:r w:rsidR="008505AD" w:rsidRPr="007B4F17">
        <w:rPr>
          <w:rFonts w:ascii="Times New Roman" w:hAnsi="Times New Roman"/>
          <w:sz w:val="28"/>
          <w:szCs w:val="28"/>
        </w:rPr>
        <w:t xml:space="preserve"> </w:t>
      </w:r>
      <w:r w:rsidR="008505AD">
        <w:rPr>
          <w:rFonts w:ascii="Times New Roman" w:hAnsi="Times New Roman"/>
          <w:sz w:val="28"/>
          <w:szCs w:val="28"/>
          <w:lang w:val="kk-KZ"/>
        </w:rPr>
        <w:t>өсінділерінің</w:t>
      </w:r>
      <w:r w:rsidR="00DF30F6">
        <w:rPr>
          <w:rFonts w:ascii="Times New Roman" w:hAnsi="Times New Roman"/>
          <w:sz w:val="28"/>
          <w:szCs w:val="28"/>
          <w:lang w:val="kk-KZ"/>
        </w:rPr>
        <w:t xml:space="preserve"> уыттылығы </w:t>
      </w:r>
    </w:p>
    <w:tbl>
      <w:tblPr>
        <w:tblW w:w="98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2227"/>
        <w:gridCol w:w="1231"/>
        <w:gridCol w:w="1402"/>
        <w:gridCol w:w="1433"/>
        <w:gridCol w:w="790"/>
        <w:gridCol w:w="1195"/>
        <w:gridCol w:w="902"/>
      </w:tblGrid>
      <w:tr w:rsidR="008505AD" w:rsidRPr="009F4C83" w:rsidTr="004952EC">
        <w:tc>
          <w:tcPr>
            <w:tcW w:w="653" w:type="dxa"/>
            <w:vMerge w:val="restart"/>
          </w:tcPr>
          <w:p w:rsidR="008505AD" w:rsidRPr="009F4C83" w:rsidRDefault="008505AD" w:rsidP="004952EC">
            <w:pPr>
              <w:spacing w:after="0" w:line="240" w:lineRule="auto"/>
              <w:jc w:val="center"/>
              <w:rPr>
                <w:rFonts w:ascii="Times New Roman" w:hAnsi="Times New Roman"/>
                <w:sz w:val="28"/>
                <w:szCs w:val="28"/>
                <w:lang w:val="kk-KZ"/>
              </w:rPr>
            </w:pPr>
            <w:r w:rsidRPr="009F4C83">
              <w:rPr>
                <w:rFonts w:ascii="Times New Roman" w:hAnsi="Times New Roman"/>
                <w:sz w:val="28"/>
                <w:szCs w:val="28"/>
              </w:rPr>
              <w:t xml:space="preserve">№ </w:t>
            </w:r>
            <w:r w:rsidRPr="009F4C83">
              <w:rPr>
                <w:rFonts w:ascii="Times New Roman" w:hAnsi="Times New Roman"/>
                <w:sz w:val="28"/>
                <w:szCs w:val="28"/>
                <w:lang w:val="kk-KZ"/>
              </w:rPr>
              <w:t>р/н</w:t>
            </w:r>
          </w:p>
        </w:tc>
        <w:tc>
          <w:tcPr>
            <w:tcW w:w="2227" w:type="dxa"/>
            <w:vMerge w:val="restart"/>
          </w:tcPr>
          <w:p w:rsidR="008505AD" w:rsidRPr="009F4C83" w:rsidRDefault="008505AD" w:rsidP="004952EC">
            <w:pPr>
              <w:spacing w:after="0" w:line="240" w:lineRule="auto"/>
              <w:jc w:val="center"/>
              <w:rPr>
                <w:rFonts w:ascii="Times New Roman" w:hAnsi="Times New Roman"/>
                <w:sz w:val="28"/>
                <w:szCs w:val="28"/>
                <w:lang w:val="kk-KZ"/>
              </w:rPr>
            </w:pPr>
            <w:r w:rsidRPr="009F4C83">
              <w:rPr>
                <w:rFonts w:ascii="Times New Roman" w:hAnsi="Times New Roman"/>
                <w:sz w:val="28"/>
                <w:szCs w:val="28"/>
                <w:lang w:val="kk-KZ"/>
              </w:rPr>
              <w:t>Өсіндінің аты</w:t>
            </w:r>
          </w:p>
          <w:p w:rsidR="008505AD" w:rsidRPr="009F4C83" w:rsidRDefault="008505AD" w:rsidP="004952EC">
            <w:pPr>
              <w:spacing w:after="0" w:line="240" w:lineRule="auto"/>
              <w:jc w:val="center"/>
              <w:rPr>
                <w:rFonts w:ascii="Times New Roman" w:hAnsi="Times New Roman"/>
                <w:sz w:val="28"/>
                <w:szCs w:val="28"/>
              </w:rPr>
            </w:pPr>
          </w:p>
        </w:tc>
        <w:tc>
          <w:tcPr>
            <w:tcW w:w="1231" w:type="dxa"/>
            <w:vMerge w:val="restart"/>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Жануарлар саны</w:t>
            </w:r>
          </w:p>
        </w:tc>
        <w:tc>
          <w:tcPr>
            <w:tcW w:w="1402" w:type="dxa"/>
            <w:vMerge w:val="restart"/>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За</w:t>
            </w:r>
            <w:r w:rsidRPr="009F4C83">
              <w:rPr>
                <w:rFonts w:ascii="Times New Roman" w:hAnsi="Times New Roman"/>
                <w:sz w:val="28"/>
                <w:szCs w:val="28"/>
                <w:lang w:val="kk-KZ"/>
              </w:rPr>
              <w:t xml:space="preserve">қымдау мөлшері </w:t>
            </w:r>
            <w:r w:rsidRPr="009F4C83">
              <w:rPr>
                <w:rFonts w:ascii="Times New Roman" w:hAnsi="Times New Roman"/>
                <w:sz w:val="28"/>
                <w:szCs w:val="28"/>
              </w:rPr>
              <w:t xml:space="preserve"> (ШТБ)</w:t>
            </w:r>
          </w:p>
        </w:tc>
        <w:tc>
          <w:tcPr>
            <w:tcW w:w="1433" w:type="dxa"/>
            <w:vMerge w:val="restart"/>
          </w:tcPr>
          <w:p w:rsidR="008505AD" w:rsidRPr="009F4C83" w:rsidRDefault="008505AD" w:rsidP="004952EC">
            <w:pPr>
              <w:spacing w:after="0" w:line="240" w:lineRule="auto"/>
              <w:jc w:val="center"/>
              <w:rPr>
                <w:rFonts w:ascii="Times New Roman" w:hAnsi="Times New Roman"/>
                <w:sz w:val="28"/>
                <w:szCs w:val="28"/>
                <w:lang w:val="kk-KZ"/>
              </w:rPr>
            </w:pPr>
            <w:r w:rsidRPr="009F4C83">
              <w:rPr>
                <w:rFonts w:ascii="Times New Roman" w:hAnsi="Times New Roman"/>
                <w:sz w:val="28"/>
                <w:szCs w:val="28"/>
              </w:rPr>
              <w:t>За</w:t>
            </w:r>
            <w:r w:rsidRPr="009F4C83">
              <w:rPr>
                <w:rFonts w:ascii="Times New Roman" w:hAnsi="Times New Roman"/>
                <w:sz w:val="28"/>
                <w:szCs w:val="28"/>
                <w:lang w:val="kk-KZ"/>
              </w:rPr>
              <w:t>қымдау тәсілі</w:t>
            </w:r>
          </w:p>
        </w:tc>
        <w:tc>
          <w:tcPr>
            <w:tcW w:w="2887" w:type="dxa"/>
            <w:gridSpan w:val="3"/>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Нәтижесі</w:t>
            </w:r>
          </w:p>
        </w:tc>
      </w:tr>
      <w:tr w:rsidR="008505AD" w:rsidRPr="009F4C83" w:rsidTr="004952EC">
        <w:trPr>
          <w:cantSplit/>
          <w:trHeight w:val="1134"/>
        </w:trPr>
        <w:tc>
          <w:tcPr>
            <w:tcW w:w="653" w:type="dxa"/>
            <w:vMerge/>
          </w:tcPr>
          <w:p w:rsidR="008505AD" w:rsidRPr="009F4C83" w:rsidRDefault="008505AD" w:rsidP="004952EC">
            <w:pPr>
              <w:spacing w:after="0" w:line="240" w:lineRule="auto"/>
              <w:ind w:firstLine="397"/>
              <w:jc w:val="both"/>
              <w:rPr>
                <w:rFonts w:ascii="Times New Roman" w:hAnsi="Times New Roman"/>
                <w:b/>
                <w:sz w:val="28"/>
                <w:szCs w:val="28"/>
              </w:rPr>
            </w:pPr>
          </w:p>
        </w:tc>
        <w:tc>
          <w:tcPr>
            <w:tcW w:w="2227" w:type="dxa"/>
            <w:vMerge/>
          </w:tcPr>
          <w:p w:rsidR="008505AD" w:rsidRPr="009F4C83" w:rsidRDefault="008505AD" w:rsidP="004952EC">
            <w:pPr>
              <w:spacing w:after="0" w:line="240" w:lineRule="auto"/>
              <w:ind w:firstLine="397"/>
              <w:jc w:val="both"/>
              <w:rPr>
                <w:rFonts w:ascii="Times New Roman" w:hAnsi="Times New Roman"/>
                <w:b/>
                <w:sz w:val="28"/>
                <w:szCs w:val="28"/>
              </w:rPr>
            </w:pPr>
          </w:p>
        </w:tc>
        <w:tc>
          <w:tcPr>
            <w:tcW w:w="1231" w:type="dxa"/>
            <w:vMerge/>
          </w:tcPr>
          <w:p w:rsidR="008505AD" w:rsidRPr="009F4C83" w:rsidRDefault="008505AD" w:rsidP="004952EC">
            <w:pPr>
              <w:spacing w:after="0" w:line="240" w:lineRule="auto"/>
              <w:ind w:firstLine="397"/>
              <w:jc w:val="both"/>
              <w:rPr>
                <w:rFonts w:ascii="Times New Roman" w:hAnsi="Times New Roman"/>
                <w:b/>
                <w:sz w:val="28"/>
                <w:szCs w:val="28"/>
              </w:rPr>
            </w:pPr>
          </w:p>
        </w:tc>
        <w:tc>
          <w:tcPr>
            <w:tcW w:w="1402" w:type="dxa"/>
            <w:vMerge/>
          </w:tcPr>
          <w:p w:rsidR="008505AD" w:rsidRPr="009F4C83" w:rsidRDefault="008505AD" w:rsidP="004952EC">
            <w:pPr>
              <w:spacing w:after="0" w:line="240" w:lineRule="auto"/>
              <w:ind w:firstLine="397"/>
              <w:jc w:val="both"/>
              <w:rPr>
                <w:rFonts w:ascii="Times New Roman" w:hAnsi="Times New Roman"/>
                <w:b/>
                <w:sz w:val="28"/>
                <w:szCs w:val="28"/>
              </w:rPr>
            </w:pPr>
          </w:p>
        </w:tc>
        <w:tc>
          <w:tcPr>
            <w:tcW w:w="1433" w:type="dxa"/>
            <w:vMerge/>
          </w:tcPr>
          <w:p w:rsidR="008505AD" w:rsidRPr="009F4C83" w:rsidRDefault="008505AD" w:rsidP="004952EC">
            <w:pPr>
              <w:spacing w:after="0" w:line="240" w:lineRule="auto"/>
              <w:ind w:firstLine="397"/>
              <w:jc w:val="both"/>
              <w:rPr>
                <w:rFonts w:ascii="Times New Roman" w:hAnsi="Times New Roman"/>
                <w:b/>
                <w:sz w:val="28"/>
                <w:szCs w:val="28"/>
              </w:rPr>
            </w:pPr>
          </w:p>
        </w:tc>
        <w:tc>
          <w:tcPr>
            <w:tcW w:w="790" w:type="dxa"/>
            <w:textDirection w:val="btLr"/>
          </w:tcPr>
          <w:p w:rsidR="008505AD" w:rsidRPr="009F4C83" w:rsidRDefault="008505AD" w:rsidP="004952EC">
            <w:pPr>
              <w:spacing w:after="0" w:line="240" w:lineRule="auto"/>
              <w:ind w:left="113" w:right="113"/>
              <w:rPr>
                <w:rFonts w:ascii="Times New Roman" w:hAnsi="Times New Roman"/>
                <w:sz w:val="28"/>
                <w:szCs w:val="28"/>
              </w:rPr>
            </w:pPr>
            <w:r w:rsidRPr="009F4C83">
              <w:rPr>
                <w:rFonts w:ascii="Times New Roman" w:hAnsi="Times New Roman"/>
                <w:sz w:val="28"/>
                <w:szCs w:val="28"/>
              </w:rPr>
              <w:t>Өлді</w:t>
            </w:r>
          </w:p>
        </w:tc>
        <w:tc>
          <w:tcPr>
            <w:tcW w:w="1195" w:type="dxa"/>
            <w:textDirection w:val="btLr"/>
          </w:tcPr>
          <w:p w:rsidR="008505AD" w:rsidRPr="009F4C83" w:rsidRDefault="008505AD" w:rsidP="004952EC">
            <w:pPr>
              <w:spacing w:after="0" w:line="240" w:lineRule="auto"/>
              <w:ind w:left="113" w:right="113"/>
              <w:rPr>
                <w:rFonts w:ascii="Times New Roman" w:hAnsi="Times New Roman"/>
                <w:sz w:val="28"/>
                <w:szCs w:val="28"/>
              </w:rPr>
            </w:pPr>
            <w:r w:rsidRPr="009F4C83">
              <w:rPr>
                <w:rFonts w:ascii="Times New Roman" w:hAnsi="Times New Roman"/>
                <w:sz w:val="28"/>
                <w:szCs w:val="28"/>
              </w:rPr>
              <w:t>Тірі қалды</w:t>
            </w:r>
          </w:p>
        </w:tc>
        <w:tc>
          <w:tcPr>
            <w:tcW w:w="902" w:type="dxa"/>
            <w:textDirection w:val="btLr"/>
          </w:tcPr>
          <w:p w:rsidR="008505AD" w:rsidRPr="009F4C83" w:rsidRDefault="008505AD" w:rsidP="004952EC">
            <w:pPr>
              <w:spacing w:after="0" w:line="240" w:lineRule="auto"/>
              <w:ind w:left="113" w:right="113"/>
              <w:rPr>
                <w:rFonts w:ascii="Times New Roman" w:hAnsi="Times New Roman"/>
                <w:sz w:val="28"/>
                <w:szCs w:val="28"/>
              </w:rPr>
            </w:pPr>
            <w:r w:rsidRPr="009F4C83">
              <w:rPr>
                <w:rFonts w:ascii="Times New Roman" w:hAnsi="Times New Roman"/>
                <w:sz w:val="28"/>
                <w:szCs w:val="28"/>
              </w:rPr>
              <w:t xml:space="preserve">Тірі қалу % </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1</w:t>
            </w:r>
          </w:p>
        </w:tc>
        <w:tc>
          <w:tcPr>
            <w:tcW w:w="2227" w:type="dxa"/>
          </w:tcPr>
          <w:p w:rsidR="008505AD" w:rsidRPr="00DF30F6" w:rsidRDefault="008505AD" w:rsidP="004952EC">
            <w:pPr>
              <w:spacing w:after="0" w:line="240" w:lineRule="auto"/>
              <w:jc w:val="both"/>
              <w:rPr>
                <w:rFonts w:ascii="Times New Roman" w:hAnsi="Times New Roman"/>
                <w:i/>
                <w:sz w:val="28"/>
                <w:szCs w:val="28"/>
              </w:rPr>
            </w:pPr>
            <w:r w:rsidRPr="00DF30F6">
              <w:rPr>
                <w:rFonts w:ascii="Times New Roman" w:hAnsi="Times New Roman"/>
                <w:i/>
                <w:sz w:val="28"/>
                <w:szCs w:val="28"/>
              </w:rPr>
              <w:t xml:space="preserve">К. </w:t>
            </w:r>
            <w:r w:rsidRPr="00DF30F6">
              <w:rPr>
                <w:rFonts w:ascii="Times New Roman" w:hAnsi="Times New Roman"/>
                <w:i/>
                <w:sz w:val="28"/>
                <w:szCs w:val="28"/>
                <w:lang w:val="en-US"/>
              </w:rPr>
              <w:t>pneumoniae</w:t>
            </w:r>
            <w:r w:rsidRPr="00DF30F6">
              <w:rPr>
                <w:rFonts w:ascii="Times New Roman" w:hAnsi="Times New Roman"/>
                <w:i/>
                <w:sz w:val="28"/>
                <w:szCs w:val="28"/>
              </w:rPr>
              <w:t xml:space="preserve"> 90</w:t>
            </w: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1816F7" w:rsidRDefault="008505AD" w:rsidP="004952EC">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1816F7">
              <w:rPr>
                <w:rFonts w:ascii="Times New Roman" w:hAnsi="Times New Roman"/>
                <w:sz w:val="28"/>
                <w:szCs w:val="28"/>
                <w:vertAlign w:val="superscript"/>
              </w:rPr>
              <w:t xml:space="preserve"> 3</w:t>
            </w:r>
          </w:p>
        </w:tc>
        <w:tc>
          <w:tcPr>
            <w:tcW w:w="1433" w:type="dxa"/>
          </w:tcPr>
          <w:p w:rsidR="008505AD" w:rsidRPr="009F4C83" w:rsidRDefault="008505AD" w:rsidP="004952EC">
            <w:pPr>
              <w:spacing w:after="0" w:line="240" w:lineRule="auto"/>
              <w:ind w:firstLine="397"/>
              <w:rPr>
                <w:rFonts w:ascii="Times New Roman" w:hAnsi="Times New Roman"/>
                <w:b/>
                <w:sz w:val="28"/>
                <w:szCs w:val="28"/>
                <w:lang w:val="kk-KZ"/>
              </w:rPr>
            </w:pPr>
            <w:r w:rsidRPr="009F4C83">
              <w:rPr>
                <w:rFonts w:ascii="Times New Roman" w:hAnsi="Times New Roman"/>
                <w:sz w:val="28"/>
                <w:szCs w:val="28"/>
                <w:lang w:val="kk-KZ"/>
              </w:rPr>
              <w:t>қ</w:t>
            </w:r>
            <w:r w:rsidRPr="009F4C83">
              <w:rPr>
                <w:rFonts w:ascii="Times New Roman" w:hAnsi="Times New Roman"/>
                <w:sz w:val="28"/>
                <w:szCs w:val="28"/>
              </w:rPr>
              <w:t>/</w:t>
            </w:r>
            <w:r w:rsidRPr="009F4C83">
              <w:rPr>
                <w:rFonts w:ascii="Times New Roman" w:hAnsi="Times New Roman"/>
                <w:sz w:val="28"/>
                <w:szCs w:val="28"/>
                <w:lang w:val="kk-KZ"/>
              </w:rPr>
              <w:t>қ</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13</w:t>
            </w:r>
          </w:p>
        </w:tc>
        <w:tc>
          <w:tcPr>
            <w:tcW w:w="1195"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7</w:t>
            </w:r>
          </w:p>
        </w:tc>
        <w:tc>
          <w:tcPr>
            <w:tcW w:w="902" w:type="dxa"/>
          </w:tcPr>
          <w:p w:rsidR="008505AD" w:rsidRPr="009F4C83" w:rsidRDefault="008505AD" w:rsidP="004952EC">
            <w:pPr>
              <w:spacing w:after="0" w:line="240" w:lineRule="auto"/>
              <w:ind w:firstLine="397"/>
              <w:jc w:val="center"/>
              <w:rPr>
                <w:rFonts w:ascii="Times New Roman" w:hAnsi="Times New Roman"/>
                <w:sz w:val="28"/>
                <w:szCs w:val="28"/>
              </w:rPr>
            </w:pPr>
            <w:r w:rsidRPr="009F4C83">
              <w:rPr>
                <w:rFonts w:ascii="Times New Roman" w:hAnsi="Times New Roman"/>
                <w:sz w:val="28"/>
                <w:szCs w:val="28"/>
              </w:rPr>
              <w:t>35</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2</w:t>
            </w:r>
          </w:p>
        </w:tc>
        <w:tc>
          <w:tcPr>
            <w:tcW w:w="2227" w:type="dxa"/>
          </w:tcPr>
          <w:p w:rsidR="008505AD" w:rsidRPr="00DF30F6" w:rsidRDefault="008505AD" w:rsidP="004952EC">
            <w:pPr>
              <w:spacing w:after="0" w:line="240" w:lineRule="auto"/>
              <w:ind w:firstLine="397"/>
              <w:jc w:val="both"/>
              <w:rPr>
                <w:rFonts w:ascii="Times New Roman" w:hAnsi="Times New Roman"/>
                <w:b/>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1816F7" w:rsidRDefault="008505AD" w:rsidP="004952EC">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1816F7">
              <w:rPr>
                <w:rFonts w:ascii="Times New Roman" w:hAnsi="Times New Roman"/>
                <w:sz w:val="28"/>
                <w:szCs w:val="28"/>
                <w:vertAlign w:val="superscript"/>
              </w:rPr>
              <w:t xml:space="preserve"> 5</w:t>
            </w:r>
          </w:p>
        </w:tc>
        <w:tc>
          <w:tcPr>
            <w:tcW w:w="1433" w:type="dxa"/>
          </w:tcPr>
          <w:p w:rsidR="008505AD" w:rsidRPr="009F4C83" w:rsidRDefault="008505AD" w:rsidP="004952EC">
            <w:pPr>
              <w:spacing w:after="0" w:line="240" w:lineRule="auto"/>
              <w:ind w:firstLine="397"/>
              <w:rPr>
                <w:rFonts w:ascii="Times New Roman" w:hAnsi="Times New Roman"/>
                <w:b/>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15</w:t>
            </w:r>
          </w:p>
        </w:tc>
        <w:tc>
          <w:tcPr>
            <w:tcW w:w="1195"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5</w:t>
            </w:r>
          </w:p>
        </w:tc>
        <w:tc>
          <w:tcPr>
            <w:tcW w:w="902" w:type="dxa"/>
          </w:tcPr>
          <w:p w:rsidR="008505AD" w:rsidRPr="009F4C83" w:rsidRDefault="008505AD" w:rsidP="004952EC">
            <w:pPr>
              <w:spacing w:after="0" w:line="240" w:lineRule="auto"/>
              <w:ind w:firstLine="397"/>
              <w:jc w:val="center"/>
              <w:rPr>
                <w:rFonts w:ascii="Times New Roman" w:hAnsi="Times New Roman"/>
                <w:sz w:val="28"/>
                <w:szCs w:val="28"/>
              </w:rPr>
            </w:pPr>
            <w:r w:rsidRPr="009F4C83">
              <w:rPr>
                <w:rFonts w:ascii="Times New Roman" w:hAnsi="Times New Roman"/>
                <w:sz w:val="28"/>
                <w:szCs w:val="28"/>
              </w:rPr>
              <w:t>25</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3</w:t>
            </w:r>
          </w:p>
        </w:tc>
        <w:tc>
          <w:tcPr>
            <w:tcW w:w="2227" w:type="dxa"/>
          </w:tcPr>
          <w:p w:rsidR="008505AD" w:rsidRPr="00DF30F6" w:rsidRDefault="008505AD" w:rsidP="004952EC">
            <w:pPr>
              <w:spacing w:after="0" w:line="240" w:lineRule="auto"/>
              <w:ind w:firstLine="397"/>
              <w:jc w:val="both"/>
              <w:rPr>
                <w:rFonts w:ascii="Times New Roman" w:hAnsi="Times New Roman"/>
                <w:b/>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1816F7" w:rsidRPr="001816F7" w:rsidRDefault="008505AD" w:rsidP="004952EC">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1816F7">
              <w:rPr>
                <w:rFonts w:ascii="Times New Roman" w:hAnsi="Times New Roman"/>
                <w:sz w:val="28"/>
                <w:szCs w:val="28"/>
                <w:vertAlign w:val="superscript"/>
              </w:rPr>
              <w:t xml:space="preserve"> 7</w:t>
            </w:r>
          </w:p>
        </w:tc>
        <w:tc>
          <w:tcPr>
            <w:tcW w:w="1433" w:type="dxa"/>
          </w:tcPr>
          <w:p w:rsidR="008505AD" w:rsidRPr="009F4C83" w:rsidRDefault="008505AD"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17</w:t>
            </w:r>
          </w:p>
        </w:tc>
        <w:tc>
          <w:tcPr>
            <w:tcW w:w="1195"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3</w:t>
            </w:r>
          </w:p>
        </w:tc>
        <w:tc>
          <w:tcPr>
            <w:tcW w:w="902" w:type="dxa"/>
          </w:tcPr>
          <w:p w:rsidR="008505AD" w:rsidRPr="009F4C83" w:rsidRDefault="008505AD" w:rsidP="004952EC">
            <w:pPr>
              <w:spacing w:after="0" w:line="240" w:lineRule="auto"/>
              <w:ind w:firstLine="397"/>
              <w:jc w:val="center"/>
              <w:rPr>
                <w:rFonts w:ascii="Times New Roman" w:hAnsi="Times New Roman"/>
                <w:sz w:val="28"/>
                <w:szCs w:val="28"/>
              </w:rPr>
            </w:pPr>
            <w:r w:rsidRPr="009F4C83">
              <w:rPr>
                <w:rFonts w:ascii="Times New Roman" w:hAnsi="Times New Roman"/>
                <w:sz w:val="28"/>
                <w:szCs w:val="28"/>
              </w:rPr>
              <w:t>15</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4</w:t>
            </w:r>
          </w:p>
        </w:tc>
        <w:tc>
          <w:tcPr>
            <w:tcW w:w="2227" w:type="dxa"/>
          </w:tcPr>
          <w:p w:rsidR="008505AD" w:rsidRPr="00DF30F6" w:rsidRDefault="008505AD" w:rsidP="004952EC">
            <w:pPr>
              <w:spacing w:after="0" w:line="240" w:lineRule="auto"/>
              <w:ind w:firstLine="397"/>
              <w:jc w:val="both"/>
              <w:rPr>
                <w:rFonts w:ascii="Times New Roman" w:hAnsi="Times New Roman"/>
                <w:b/>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1816F7" w:rsidRDefault="008505AD" w:rsidP="004952EC">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1816F7">
              <w:rPr>
                <w:rFonts w:ascii="Times New Roman" w:hAnsi="Times New Roman"/>
                <w:sz w:val="28"/>
                <w:szCs w:val="28"/>
                <w:vertAlign w:val="superscript"/>
              </w:rPr>
              <w:t xml:space="preserve"> 9</w:t>
            </w:r>
          </w:p>
        </w:tc>
        <w:tc>
          <w:tcPr>
            <w:tcW w:w="1433" w:type="dxa"/>
          </w:tcPr>
          <w:p w:rsidR="008505AD" w:rsidRPr="009F4C83" w:rsidRDefault="008505AD"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8505AD" w:rsidRPr="00B50B95" w:rsidRDefault="00B50B95" w:rsidP="004952EC">
            <w:pPr>
              <w:spacing w:after="0" w:line="240" w:lineRule="auto"/>
              <w:rPr>
                <w:rFonts w:ascii="Times New Roman" w:hAnsi="Times New Roman"/>
                <w:sz w:val="28"/>
                <w:szCs w:val="28"/>
                <w:lang w:val="kk-KZ"/>
              </w:rPr>
            </w:pPr>
            <w:r>
              <w:rPr>
                <w:rFonts w:ascii="Times New Roman" w:hAnsi="Times New Roman"/>
                <w:sz w:val="28"/>
                <w:szCs w:val="28"/>
                <w:lang w:val="kk-KZ"/>
              </w:rPr>
              <w:t>-</w:t>
            </w:r>
          </w:p>
        </w:tc>
        <w:tc>
          <w:tcPr>
            <w:tcW w:w="902" w:type="dxa"/>
          </w:tcPr>
          <w:p w:rsidR="001816F7" w:rsidRPr="009F4C83" w:rsidRDefault="00B50B95" w:rsidP="004952EC">
            <w:pPr>
              <w:spacing w:after="0" w:line="240" w:lineRule="auto"/>
              <w:ind w:firstLine="397"/>
              <w:jc w:val="center"/>
              <w:rPr>
                <w:rFonts w:ascii="Times New Roman" w:hAnsi="Times New Roman"/>
                <w:sz w:val="28"/>
                <w:szCs w:val="28"/>
              </w:rPr>
            </w:pPr>
            <w:r>
              <w:rPr>
                <w:rFonts w:ascii="Times New Roman" w:hAnsi="Times New Roman"/>
                <w:sz w:val="28"/>
                <w:szCs w:val="28"/>
              </w:rPr>
              <w:t>-</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5</w:t>
            </w:r>
          </w:p>
        </w:tc>
        <w:tc>
          <w:tcPr>
            <w:tcW w:w="2227" w:type="dxa"/>
          </w:tcPr>
          <w:p w:rsidR="008505AD" w:rsidRPr="00DF30F6" w:rsidRDefault="008505AD" w:rsidP="004952EC">
            <w:pPr>
              <w:spacing w:after="0" w:line="240" w:lineRule="auto"/>
              <w:jc w:val="both"/>
              <w:rPr>
                <w:rFonts w:ascii="Times New Roman" w:hAnsi="Times New Roman"/>
                <w:i/>
                <w:sz w:val="28"/>
                <w:szCs w:val="28"/>
              </w:rPr>
            </w:pPr>
            <w:r w:rsidRPr="00DF30F6">
              <w:rPr>
                <w:rFonts w:ascii="Times New Roman" w:hAnsi="Times New Roman"/>
                <w:i/>
                <w:sz w:val="28"/>
                <w:szCs w:val="28"/>
              </w:rPr>
              <w:t xml:space="preserve">К. </w:t>
            </w:r>
            <w:r w:rsidRPr="00DF30F6">
              <w:rPr>
                <w:rFonts w:ascii="Times New Roman" w:hAnsi="Times New Roman"/>
                <w:i/>
                <w:sz w:val="28"/>
                <w:szCs w:val="28"/>
                <w:lang w:val="en-US"/>
              </w:rPr>
              <w:t>pneumoniae</w:t>
            </w:r>
            <w:r w:rsidRPr="00DF30F6">
              <w:rPr>
                <w:rFonts w:ascii="Times New Roman" w:hAnsi="Times New Roman"/>
                <w:i/>
                <w:sz w:val="28"/>
                <w:szCs w:val="28"/>
              </w:rPr>
              <w:t xml:space="preserve"> 37  </w:t>
            </w: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3</w:t>
            </w:r>
          </w:p>
        </w:tc>
        <w:tc>
          <w:tcPr>
            <w:tcW w:w="1433" w:type="dxa"/>
          </w:tcPr>
          <w:p w:rsidR="008505AD" w:rsidRPr="009F4C83" w:rsidRDefault="008505AD" w:rsidP="004952EC">
            <w:pPr>
              <w:spacing w:after="0" w:line="240" w:lineRule="auto"/>
              <w:ind w:firstLine="397"/>
              <w:rPr>
                <w:rFonts w:ascii="Times New Roman" w:hAnsi="Times New Roman"/>
                <w:b/>
                <w:sz w:val="28"/>
                <w:szCs w:val="28"/>
              </w:rPr>
            </w:pPr>
            <w:r w:rsidRPr="009F4C83">
              <w:rPr>
                <w:rFonts w:ascii="Times New Roman" w:hAnsi="Times New Roman"/>
                <w:sz w:val="28"/>
                <w:szCs w:val="28"/>
                <w:lang w:val="kk-KZ"/>
              </w:rPr>
              <w:t>қ</w:t>
            </w:r>
            <w:r w:rsidRPr="009F4C83">
              <w:rPr>
                <w:rFonts w:ascii="Times New Roman" w:hAnsi="Times New Roman"/>
                <w:sz w:val="28"/>
                <w:szCs w:val="28"/>
              </w:rPr>
              <w:t>/</w:t>
            </w:r>
            <w:r w:rsidRPr="009F4C83">
              <w:rPr>
                <w:rFonts w:ascii="Times New Roman" w:hAnsi="Times New Roman"/>
                <w:sz w:val="28"/>
                <w:szCs w:val="28"/>
                <w:lang w:val="kk-KZ"/>
              </w:rPr>
              <w:t>қ</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18</w:t>
            </w:r>
          </w:p>
        </w:tc>
        <w:tc>
          <w:tcPr>
            <w:tcW w:w="1195"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w:t>
            </w:r>
          </w:p>
        </w:tc>
        <w:tc>
          <w:tcPr>
            <w:tcW w:w="902" w:type="dxa"/>
          </w:tcPr>
          <w:p w:rsidR="008505AD" w:rsidRPr="009F4C83" w:rsidRDefault="008505AD" w:rsidP="004952EC">
            <w:pPr>
              <w:spacing w:after="0" w:line="240" w:lineRule="auto"/>
              <w:ind w:firstLine="397"/>
              <w:jc w:val="center"/>
              <w:rPr>
                <w:rFonts w:ascii="Times New Roman" w:hAnsi="Times New Roman"/>
                <w:sz w:val="28"/>
                <w:szCs w:val="28"/>
              </w:rPr>
            </w:pPr>
            <w:r w:rsidRPr="009F4C83">
              <w:rPr>
                <w:rFonts w:ascii="Times New Roman" w:hAnsi="Times New Roman"/>
                <w:sz w:val="28"/>
                <w:szCs w:val="28"/>
              </w:rPr>
              <w:t>10</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6</w:t>
            </w:r>
          </w:p>
        </w:tc>
        <w:tc>
          <w:tcPr>
            <w:tcW w:w="2227" w:type="dxa"/>
          </w:tcPr>
          <w:p w:rsidR="008505AD" w:rsidRPr="00DF30F6" w:rsidRDefault="008505AD" w:rsidP="004952EC">
            <w:pPr>
              <w:spacing w:after="0" w:line="240" w:lineRule="auto"/>
              <w:ind w:firstLine="397"/>
              <w:jc w:val="both"/>
              <w:rPr>
                <w:rFonts w:ascii="Times New Roman" w:hAnsi="Times New Roman"/>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5</w:t>
            </w:r>
          </w:p>
        </w:tc>
        <w:tc>
          <w:tcPr>
            <w:tcW w:w="1433" w:type="dxa"/>
          </w:tcPr>
          <w:p w:rsidR="008505AD" w:rsidRPr="009F4C83" w:rsidRDefault="008505AD" w:rsidP="004952EC">
            <w:pPr>
              <w:spacing w:after="0" w:line="240" w:lineRule="auto"/>
              <w:ind w:firstLine="397"/>
              <w:rPr>
                <w:rFonts w:ascii="Times New Roman" w:hAnsi="Times New Roman"/>
                <w:b/>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8505AD"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8505AD" w:rsidRPr="009F4C83" w:rsidRDefault="00B50B95" w:rsidP="004952EC">
            <w:pPr>
              <w:spacing w:after="0" w:line="240" w:lineRule="auto"/>
              <w:ind w:firstLine="397"/>
              <w:jc w:val="center"/>
              <w:rPr>
                <w:rFonts w:ascii="Times New Roman" w:hAnsi="Times New Roman"/>
                <w:sz w:val="28"/>
                <w:szCs w:val="28"/>
              </w:rPr>
            </w:pPr>
            <w:r>
              <w:rPr>
                <w:rFonts w:ascii="Times New Roman" w:hAnsi="Times New Roman"/>
                <w:sz w:val="28"/>
                <w:szCs w:val="28"/>
                <w:lang w:val="kk-KZ"/>
              </w:rPr>
              <w:t>-</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7</w:t>
            </w:r>
          </w:p>
        </w:tc>
        <w:tc>
          <w:tcPr>
            <w:tcW w:w="2227" w:type="dxa"/>
          </w:tcPr>
          <w:p w:rsidR="008505AD" w:rsidRPr="00DF30F6" w:rsidRDefault="008505AD" w:rsidP="004952EC">
            <w:pPr>
              <w:spacing w:after="0" w:line="240" w:lineRule="auto"/>
              <w:ind w:firstLine="397"/>
              <w:jc w:val="both"/>
              <w:rPr>
                <w:rFonts w:ascii="Times New Roman" w:hAnsi="Times New Roman"/>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7</w:t>
            </w:r>
          </w:p>
        </w:tc>
        <w:tc>
          <w:tcPr>
            <w:tcW w:w="1433" w:type="dxa"/>
          </w:tcPr>
          <w:p w:rsidR="008505AD" w:rsidRPr="009F4C83" w:rsidRDefault="008505AD"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8505AD"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8505AD" w:rsidRPr="009F4C83" w:rsidRDefault="00B50B95" w:rsidP="004952EC">
            <w:pPr>
              <w:spacing w:after="0" w:line="240" w:lineRule="auto"/>
              <w:ind w:firstLine="397"/>
              <w:jc w:val="center"/>
              <w:rPr>
                <w:rFonts w:ascii="Times New Roman" w:hAnsi="Times New Roman"/>
                <w:sz w:val="28"/>
                <w:szCs w:val="28"/>
              </w:rPr>
            </w:pPr>
            <w:r>
              <w:rPr>
                <w:rFonts w:ascii="Times New Roman" w:hAnsi="Times New Roman"/>
                <w:sz w:val="28"/>
                <w:szCs w:val="28"/>
                <w:lang w:val="kk-KZ"/>
              </w:rPr>
              <w:t>-</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8</w:t>
            </w:r>
          </w:p>
        </w:tc>
        <w:tc>
          <w:tcPr>
            <w:tcW w:w="2227" w:type="dxa"/>
          </w:tcPr>
          <w:p w:rsidR="008505AD" w:rsidRPr="00DF30F6" w:rsidRDefault="008505AD" w:rsidP="004952EC">
            <w:pPr>
              <w:spacing w:after="0" w:line="240" w:lineRule="auto"/>
              <w:ind w:firstLine="397"/>
              <w:jc w:val="both"/>
              <w:rPr>
                <w:rFonts w:ascii="Times New Roman" w:hAnsi="Times New Roman"/>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9</w:t>
            </w:r>
          </w:p>
        </w:tc>
        <w:tc>
          <w:tcPr>
            <w:tcW w:w="1433" w:type="dxa"/>
          </w:tcPr>
          <w:p w:rsidR="008505AD" w:rsidRPr="009F4C83" w:rsidRDefault="008505AD"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8505AD"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8505AD" w:rsidRPr="009F4C83" w:rsidRDefault="00B50B95" w:rsidP="004952EC">
            <w:pPr>
              <w:spacing w:after="0" w:line="240" w:lineRule="auto"/>
              <w:ind w:firstLine="397"/>
              <w:jc w:val="center"/>
              <w:rPr>
                <w:rFonts w:ascii="Times New Roman" w:hAnsi="Times New Roman"/>
                <w:sz w:val="28"/>
                <w:szCs w:val="28"/>
              </w:rPr>
            </w:pPr>
            <w:r>
              <w:rPr>
                <w:rFonts w:ascii="Times New Roman" w:hAnsi="Times New Roman"/>
                <w:sz w:val="28"/>
                <w:szCs w:val="28"/>
                <w:lang w:val="kk-KZ"/>
              </w:rPr>
              <w:t>-</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5</w:t>
            </w:r>
          </w:p>
        </w:tc>
        <w:tc>
          <w:tcPr>
            <w:tcW w:w="2227" w:type="dxa"/>
          </w:tcPr>
          <w:p w:rsidR="008505AD" w:rsidRPr="00DF30F6" w:rsidRDefault="008505AD" w:rsidP="004952EC">
            <w:pPr>
              <w:spacing w:after="0" w:line="240" w:lineRule="auto"/>
              <w:jc w:val="both"/>
              <w:rPr>
                <w:rFonts w:ascii="Times New Roman" w:hAnsi="Times New Roman"/>
                <w:i/>
                <w:sz w:val="28"/>
                <w:szCs w:val="28"/>
              </w:rPr>
            </w:pPr>
            <w:r w:rsidRPr="00DF30F6">
              <w:rPr>
                <w:rFonts w:ascii="Times New Roman" w:hAnsi="Times New Roman"/>
                <w:i/>
                <w:sz w:val="28"/>
                <w:szCs w:val="28"/>
              </w:rPr>
              <w:t xml:space="preserve">К. </w:t>
            </w:r>
            <w:r w:rsidRPr="00DF30F6">
              <w:rPr>
                <w:rFonts w:ascii="Times New Roman" w:hAnsi="Times New Roman"/>
                <w:i/>
                <w:sz w:val="28"/>
                <w:szCs w:val="28"/>
                <w:lang w:val="en-US"/>
              </w:rPr>
              <w:t>pneumoniae</w:t>
            </w:r>
            <w:r w:rsidRPr="00DF30F6">
              <w:rPr>
                <w:rFonts w:ascii="Times New Roman" w:hAnsi="Times New Roman"/>
                <w:i/>
                <w:sz w:val="28"/>
                <w:szCs w:val="28"/>
              </w:rPr>
              <w:t xml:space="preserve"> 21  </w:t>
            </w: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3</w:t>
            </w:r>
          </w:p>
        </w:tc>
        <w:tc>
          <w:tcPr>
            <w:tcW w:w="1433" w:type="dxa"/>
          </w:tcPr>
          <w:p w:rsidR="008505AD" w:rsidRPr="009F4C83" w:rsidRDefault="008505AD" w:rsidP="004952EC">
            <w:pPr>
              <w:spacing w:after="0" w:line="240" w:lineRule="auto"/>
              <w:ind w:firstLine="397"/>
              <w:rPr>
                <w:rFonts w:ascii="Times New Roman" w:hAnsi="Times New Roman"/>
                <w:b/>
                <w:sz w:val="28"/>
                <w:szCs w:val="28"/>
              </w:rPr>
            </w:pPr>
            <w:r w:rsidRPr="009F4C83">
              <w:rPr>
                <w:rFonts w:ascii="Times New Roman" w:hAnsi="Times New Roman"/>
                <w:sz w:val="28"/>
                <w:szCs w:val="28"/>
                <w:lang w:val="kk-KZ"/>
              </w:rPr>
              <w:t>қ</w:t>
            </w:r>
            <w:r w:rsidRPr="009F4C83">
              <w:rPr>
                <w:rFonts w:ascii="Times New Roman" w:hAnsi="Times New Roman"/>
                <w:sz w:val="28"/>
                <w:szCs w:val="28"/>
              </w:rPr>
              <w:t>/</w:t>
            </w:r>
            <w:r w:rsidRPr="009F4C83">
              <w:rPr>
                <w:rFonts w:ascii="Times New Roman" w:hAnsi="Times New Roman"/>
                <w:sz w:val="28"/>
                <w:szCs w:val="28"/>
                <w:lang w:val="kk-KZ"/>
              </w:rPr>
              <w:t>қ</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18</w:t>
            </w:r>
          </w:p>
        </w:tc>
        <w:tc>
          <w:tcPr>
            <w:tcW w:w="1195"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w:t>
            </w:r>
          </w:p>
        </w:tc>
        <w:tc>
          <w:tcPr>
            <w:tcW w:w="902" w:type="dxa"/>
          </w:tcPr>
          <w:p w:rsidR="008505AD" w:rsidRPr="009F4C83" w:rsidRDefault="008505AD" w:rsidP="004952EC">
            <w:pPr>
              <w:spacing w:after="0" w:line="240" w:lineRule="auto"/>
              <w:ind w:firstLine="397"/>
              <w:jc w:val="center"/>
              <w:rPr>
                <w:rFonts w:ascii="Times New Roman" w:hAnsi="Times New Roman"/>
                <w:sz w:val="28"/>
                <w:szCs w:val="28"/>
              </w:rPr>
            </w:pPr>
            <w:r w:rsidRPr="009F4C83">
              <w:rPr>
                <w:rFonts w:ascii="Times New Roman" w:hAnsi="Times New Roman"/>
                <w:sz w:val="28"/>
                <w:szCs w:val="28"/>
              </w:rPr>
              <w:t>10</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6</w:t>
            </w:r>
          </w:p>
        </w:tc>
        <w:tc>
          <w:tcPr>
            <w:tcW w:w="2227" w:type="dxa"/>
          </w:tcPr>
          <w:p w:rsidR="008505AD" w:rsidRPr="00DF30F6" w:rsidRDefault="008505AD" w:rsidP="004952EC">
            <w:pPr>
              <w:spacing w:after="0" w:line="240" w:lineRule="auto"/>
              <w:ind w:firstLine="397"/>
              <w:jc w:val="both"/>
              <w:rPr>
                <w:rFonts w:ascii="Times New Roman" w:hAnsi="Times New Roman"/>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5</w:t>
            </w:r>
          </w:p>
        </w:tc>
        <w:tc>
          <w:tcPr>
            <w:tcW w:w="1433" w:type="dxa"/>
          </w:tcPr>
          <w:p w:rsidR="008505AD" w:rsidRPr="009F4C83" w:rsidRDefault="008505AD" w:rsidP="004952EC">
            <w:pPr>
              <w:spacing w:after="0" w:line="240" w:lineRule="auto"/>
              <w:ind w:firstLine="397"/>
              <w:rPr>
                <w:rFonts w:ascii="Times New Roman" w:hAnsi="Times New Roman"/>
                <w:b/>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8505AD"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8505AD" w:rsidRPr="009F4C83" w:rsidRDefault="00B50B95" w:rsidP="004952EC">
            <w:pPr>
              <w:spacing w:after="0" w:line="240" w:lineRule="auto"/>
              <w:ind w:firstLine="397"/>
              <w:jc w:val="center"/>
              <w:rPr>
                <w:rFonts w:ascii="Times New Roman" w:hAnsi="Times New Roman"/>
                <w:sz w:val="28"/>
                <w:szCs w:val="28"/>
              </w:rPr>
            </w:pPr>
            <w:r>
              <w:rPr>
                <w:rFonts w:ascii="Times New Roman" w:hAnsi="Times New Roman"/>
                <w:sz w:val="28"/>
                <w:szCs w:val="28"/>
                <w:lang w:val="kk-KZ"/>
              </w:rPr>
              <w:t>-</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7</w:t>
            </w:r>
          </w:p>
        </w:tc>
        <w:tc>
          <w:tcPr>
            <w:tcW w:w="2227" w:type="dxa"/>
          </w:tcPr>
          <w:p w:rsidR="008505AD" w:rsidRPr="00DF30F6" w:rsidRDefault="008505AD" w:rsidP="004952EC">
            <w:pPr>
              <w:spacing w:after="0" w:line="240" w:lineRule="auto"/>
              <w:ind w:firstLine="397"/>
              <w:jc w:val="both"/>
              <w:rPr>
                <w:rFonts w:ascii="Times New Roman" w:hAnsi="Times New Roman"/>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7</w:t>
            </w:r>
          </w:p>
        </w:tc>
        <w:tc>
          <w:tcPr>
            <w:tcW w:w="1433" w:type="dxa"/>
          </w:tcPr>
          <w:p w:rsidR="008505AD" w:rsidRPr="009F4C83" w:rsidRDefault="008505AD"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8505AD"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8505AD" w:rsidRPr="009F4C83" w:rsidRDefault="00B50B95" w:rsidP="004952EC">
            <w:pPr>
              <w:spacing w:after="0" w:line="240" w:lineRule="auto"/>
              <w:ind w:firstLine="397"/>
              <w:jc w:val="center"/>
              <w:rPr>
                <w:rFonts w:ascii="Times New Roman" w:hAnsi="Times New Roman"/>
                <w:sz w:val="28"/>
                <w:szCs w:val="28"/>
              </w:rPr>
            </w:pPr>
            <w:r>
              <w:rPr>
                <w:rFonts w:ascii="Times New Roman" w:hAnsi="Times New Roman"/>
                <w:sz w:val="28"/>
                <w:szCs w:val="28"/>
                <w:lang w:val="kk-KZ"/>
              </w:rPr>
              <w:t>-</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8</w:t>
            </w:r>
          </w:p>
        </w:tc>
        <w:tc>
          <w:tcPr>
            <w:tcW w:w="2227" w:type="dxa"/>
          </w:tcPr>
          <w:p w:rsidR="008505AD" w:rsidRPr="00DF30F6" w:rsidRDefault="008505AD" w:rsidP="004952EC">
            <w:pPr>
              <w:spacing w:after="0" w:line="240" w:lineRule="auto"/>
              <w:ind w:firstLine="397"/>
              <w:jc w:val="both"/>
              <w:rPr>
                <w:rFonts w:ascii="Times New Roman" w:hAnsi="Times New Roman"/>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7</w:t>
            </w:r>
          </w:p>
        </w:tc>
        <w:tc>
          <w:tcPr>
            <w:tcW w:w="1433" w:type="dxa"/>
          </w:tcPr>
          <w:p w:rsidR="008505AD" w:rsidRPr="009F4C83" w:rsidRDefault="008505AD"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8505AD"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8505AD" w:rsidRPr="00B50B95" w:rsidRDefault="00B50B95" w:rsidP="004952EC">
            <w:pPr>
              <w:spacing w:after="0" w:line="240" w:lineRule="auto"/>
              <w:ind w:firstLine="397"/>
              <w:jc w:val="center"/>
              <w:rPr>
                <w:rFonts w:ascii="Times New Roman" w:hAnsi="Times New Roman"/>
                <w:sz w:val="28"/>
                <w:szCs w:val="28"/>
                <w:lang w:val="kk-KZ"/>
              </w:rPr>
            </w:pPr>
            <w:r>
              <w:rPr>
                <w:rFonts w:ascii="Times New Roman" w:hAnsi="Times New Roman"/>
                <w:sz w:val="28"/>
                <w:szCs w:val="28"/>
                <w:lang w:val="kk-KZ"/>
              </w:rPr>
              <w:t>-</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5</w:t>
            </w:r>
          </w:p>
        </w:tc>
        <w:tc>
          <w:tcPr>
            <w:tcW w:w="2227" w:type="dxa"/>
          </w:tcPr>
          <w:p w:rsidR="008505AD" w:rsidRPr="00DF30F6" w:rsidRDefault="008505AD" w:rsidP="004952EC">
            <w:pPr>
              <w:spacing w:after="0" w:line="240" w:lineRule="auto"/>
              <w:jc w:val="both"/>
              <w:rPr>
                <w:rFonts w:ascii="Times New Roman" w:hAnsi="Times New Roman"/>
                <w:i/>
                <w:sz w:val="28"/>
                <w:szCs w:val="28"/>
              </w:rPr>
            </w:pPr>
            <w:r w:rsidRPr="00DF30F6">
              <w:rPr>
                <w:rFonts w:ascii="Times New Roman" w:hAnsi="Times New Roman"/>
                <w:i/>
                <w:sz w:val="28"/>
                <w:szCs w:val="28"/>
              </w:rPr>
              <w:t xml:space="preserve">К. </w:t>
            </w:r>
            <w:r w:rsidRPr="00DF30F6">
              <w:rPr>
                <w:rFonts w:ascii="Times New Roman" w:hAnsi="Times New Roman"/>
                <w:i/>
                <w:sz w:val="28"/>
                <w:szCs w:val="28"/>
                <w:lang w:val="en-US"/>
              </w:rPr>
              <w:t>pneumoniae</w:t>
            </w:r>
            <w:r w:rsidRPr="00DF30F6">
              <w:rPr>
                <w:rFonts w:ascii="Times New Roman" w:hAnsi="Times New Roman"/>
                <w:i/>
                <w:sz w:val="28"/>
                <w:szCs w:val="28"/>
              </w:rPr>
              <w:t xml:space="preserve"> 39  </w:t>
            </w: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3</w:t>
            </w:r>
          </w:p>
        </w:tc>
        <w:tc>
          <w:tcPr>
            <w:tcW w:w="1433" w:type="dxa"/>
          </w:tcPr>
          <w:p w:rsidR="008505AD" w:rsidRPr="009F4C83" w:rsidRDefault="008505AD" w:rsidP="004952EC">
            <w:pPr>
              <w:spacing w:after="0" w:line="240" w:lineRule="auto"/>
              <w:ind w:firstLine="397"/>
              <w:rPr>
                <w:rFonts w:ascii="Times New Roman" w:hAnsi="Times New Roman"/>
                <w:b/>
                <w:sz w:val="28"/>
                <w:szCs w:val="28"/>
              </w:rPr>
            </w:pPr>
            <w:r w:rsidRPr="009F4C83">
              <w:rPr>
                <w:rFonts w:ascii="Times New Roman" w:hAnsi="Times New Roman"/>
                <w:sz w:val="28"/>
                <w:szCs w:val="28"/>
                <w:lang w:val="kk-KZ"/>
              </w:rPr>
              <w:t>қ</w:t>
            </w:r>
            <w:r w:rsidRPr="009F4C83">
              <w:rPr>
                <w:rFonts w:ascii="Times New Roman" w:hAnsi="Times New Roman"/>
                <w:sz w:val="28"/>
                <w:szCs w:val="28"/>
              </w:rPr>
              <w:t>/</w:t>
            </w:r>
            <w:r w:rsidRPr="009F4C83">
              <w:rPr>
                <w:rFonts w:ascii="Times New Roman" w:hAnsi="Times New Roman"/>
                <w:sz w:val="28"/>
                <w:szCs w:val="28"/>
                <w:lang w:val="kk-KZ"/>
              </w:rPr>
              <w:t>қ</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18</w:t>
            </w:r>
          </w:p>
        </w:tc>
        <w:tc>
          <w:tcPr>
            <w:tcW w:w="1195"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w:t>
            </w:r>
          </w:p>
        </w:tc>
        <w:tc>
          <w:tcPr>
            <w:tcW w:w="902" w:type="dxa"/>
          </w:tcPr>
          <w:p w:rsidR="008505AD" w:rsidRPr="009F4C83" w:rsidRDefault="008505AD" w:rsidP="004952EC">
            <w:pPr>
              <w:spacing w:after="0" w:line="240" w:lineRule="auto"/>
              <w:ind w:firstLine="397"/>
              <w:jc w:val="center"/>
              <w:rPr>
                <w:rFonts w:ascii="Times New Roman" w:hAnsi="Times New Roman"/>
                <w:sz w:val="28"/>
                <w:szCs w:val="28"/>
              </w:rPr>
            </w:pPr>
            <w:r w:rsidRPr="009F4C83">
              <w:rPr>
                <w:rFonts w:ascii="Times New Roman" w:hAnsi="Times New Roman"/>
                <w:sz w:val="28"/>
                <w:szCs w:val="28"/>
              </w:rPr>
              <w:t>10</w:t>
            </w:r>
          </w:p>
        </w:tc>
      </w:tr>
      <w:tr w:rsidR="008505AD" w:rsidRPr="009F4C83" w:rsidTr="004952EC">
        <w:trPr>
          <w:trHeight w:val="440"/>
        </w:trPr>
        <w:tc>
          <w:tcPr>
            <w:tcW w:w="653" w:type="dxa"/>
          </w:tcPr>
          <w:p w:rsidR="008505AD" w:rsidRPr="009F4C83" w:rsidRDefault="008505AD" w:rsidP="004952EC">
            <w:pPr>
              <w:spacing w:after="0" w:line="240" w:lineRule="auto"/>
              <w:rPr>
                <w:rFonts w:ascii="Times New Roman" w:hAnsi="Times New Roman"/>
                <w:sz w:val="28"/>
                <w:szCs w:val="28"/>
              </w:rPr>
            </w:pPr>
            <w:r w:rsidRPr="009F4C83">
              <w:rPr>
                <w:rFonts w:ascii="Times New Roman" w:hAnsi="Times New Roman"/>
                <w:sz w:val="28"/>
                <w:szCs w:val="28"/>
              </w:rPr>
              <w:t>6</w:t>
            </w:r>
          </w:p>
        </w:tc>
        <w:tc>
          <w:tcPr>
            <w:tcW w:w="2227" w:type="dxa"/>
          </w:tcPr>
          <w:p w:rsidR="008505AD" w:rsidRPr="00DF30F6" w:rsidRDefault="008505AD" w:rsidP="004952EC">
            <w:pPr>
              <w:spacing w:after="0" w:line="240" w:lineRule="auto"/>
              <w:ind w:firstLine="397"/>
              <w:jc w:val="both"/>
              <w:rPr>
                <w:rFonts w:ascii="Times New Roman" w:hAnsi="Times New Roman"/>
                <w:i/>
                <w:sz w:val="28"/>
                <w:szCs w:val="28"/>
              </w:rPr>
            </w:pPr>
          </w:p>
        </w:tc>
        <w:tc>
          <w:tcPr>
            <w:tcW w:w="1231"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5</w:t>
            </w:r>
          </w:p>
        </w:tc>
        <w:tc>
          <w:tcPr>
            <w:tcW w:w="1433" w:type="dxa"/>
          </w:tcPr>
          <w:p w:rsidR="008505AD" w:rsidRPr="009F4C83" w:rsidRDefault="008505AD" w:rsidP="004952EC">
            <w:pPr>
              <w:spacing w:after="0" w:line="240" w:lineRule="auto"/>
              <w:ind w:firstLine="397"/>
              <w:rPr>
                <w:rFonts w:ascii="Times New Roman" w:hAnsi="Times New Roman"/>
                <w:b/>
                <w:sz w:val="28"/>
                <w:szCs w:val="28"/>
              </w:rPr>
            </w:pPr>
            <w:r w:rsidRPr="009F4C83">
              <w:rPr>
                <w:rFonts w:ascii="Times New Roman" w:hAnsi="Times New Roman"/>
                <w:sz w:val="28"/>
                <w:szCs w:val="28"/>
              </w:rPr>
              <w:t>-  //-</w:t>
            </w:r>
          </w:p>
        </w:tc>
        <w:tc>
          <w:tcPr>
            <w:tcW w:w="790" w:type="dxa"/>
          </w:tcPr>
          <w:p w:rsidR="008505AD" w:rsidRPr="009F4C83" w:rsidRDefault="008505AD"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8505AD"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8505AD" w:rsidRPr="00B50B95" w:rsidRDefault="00B50B95" w:rsidP="004952EC">
            <w:pPr>
              <w:spacing w:after="0" w:line="240" w:lineRule="auto"/>
              <w:ind w:firstLine="397"/>
              <w:jc w:val="center"/>
              <w:rPr>
                <w:rFonts w:ascii="Times New Roman" w:hAnsi="Times New Roman"/>
                <w:sz w:val="28"/>
                <w:szCs w:val="28"/>
                <w:lang w:val="kk-KZ"/>
              </w:rPr>
            </w:pPr>
            <w:r>
              <w:rPr>
                <w:rFonts w:ascii="Times New Roman" w:hAnsi="Times New Roman"/>
                <w:sz w:val="28"/>
                <w:szCs w:val="28"/>
                <w:lang w:val="kk-KZ"/>
              </w:rPr>
              <w:t>-</w:t>
            </w:r>
          </w:p>
        </w:tc>
      </w:tr>
      <w:tr w:rsidR="00C53D51" w:rsidRPr="009F4C83" w:rsidTr="004952EC">
        <w:trPr>
          <w:trHeight w:val="440"/>
        </w:trPr>
        <w:tc>
          <w:tcPr>
            <w:tcW w:w="653" w:type="dxa"/>
          </w:tcPr>
          <w:p w:rsidR="00C53D51" w:rsidRPr="009F4C83" w:rsidRDefault="00C53D51" w:rsidP="004952EC">
            <w:pPr>
              <w:spacing w:after="0" w:line="240" w:lineRule="auto"/>
              <w:rPr>
                <w:rFonts w:ascii="Times New Roman" w:hAnsi="Times New Roman"/>
                <w:sz w:val="28"/>
                <w:szCs w:val="28"/>
              </w:rPr>
            </w:pPr>
            <w:r w:rsidRPr="009F4C83">
              <w:rPr>
                <w:rFonts w:ascii="Times New Roman" w:hAnsi="Times New Roman"/>
                <w:sz w:val="28"/>
                <w:szCs w:val="28"/>
              </w:rPr>
              <w:t>7</w:t>
            </w:r>
          </w:p>
        </w:tc>
        <w:tc>
          <w:tcPr>
            <w:tcW w:w="2227" w:type="dxa"/>
          </w:tcPr>
          <w:p w:rsidR="00C53D51" w:rsidRPr="00DF30F6" w:rsidRDefault="00C53D51" w:rsidP="004952EC">
            <w:pPr>
              <w:spacing w:after="0" w:line="240" w:lineRule="auto"/>
              <w:ind w:firstLine="397"/>
              <w:jc w:val="both"/>
              <w:rPr>
                <w:rFonts w:ascii="Times New Roman" w:hAnsi="Times New Roman"/>
                <w:i/>
                <w:sz w:val="28"/>
                <w:szCs w:val="28"/>
              </w:rPr>
            </w:pPr>
          </w:p>
        </w:tc>
        <w:tc>
          <w:tcPr>
            <w:tcW w:w="1231" w:type="dxa"/>
          </w:tcPr>
          <w:p w:rsidR="00C53D51" w:rsidRPr="009F4C83" w:rsidRDefault="00C53D51"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C53D51" w:rsidRPr="009F4C83" w:rsidRDefault="00C53D51"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7</w:t>
            </w:r>
          </w:p>
        </w:tc>
        <w:tc>
          <w:tcPr>
            <w:tcW w:w="1433" w:type="dxa"/>
          </w:tcPr>
          <w:p w:rsidR="00C53D51" w:rsidRPr="009F4C83" w:rsidRDefault="00C53D51"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w:t>
            </w:r>
          </w:p>
        </w:tc>
        <w:tc>
          <w:tcPr>
            <w:tcW w:w="790" w:type="dxa"/>
          </w:tcPr>
          <w:p w:rsidR="00C53D51" w:rsidRPr="009F4C83" w:rsidRDefault="00C53D51"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C53D51"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C53D51" w:rsidRPr="009F4C83" w:rsidRDefault="00B50B95" w:rsidP="004952EC">
            <w:pPr>
              <w:spacing w:after="0" w:line="240" w:lineRule="auto"/>
              <w:ind w:firstLine="397"/>
              <w:jc w:val="center"/>
              <w:rPr>
                <w:rFonts w:ascii="Times New Roman" w:hAnsi="Times New Roman"/>
                <w:sz w:val="28"/>
                <w:szCs w:val="28"/>
              </w:rPr>
            </w:pPr>
            <w:r>
              <w:rPr>
                <w:rFonts w:ascii="Times New Roman" w:hAnsi="Times New Roman"/>
                <w:sz w:val="28"/>
                <w:szCs w:val="28"/>
                <w:lang w:val="kk-KZ"/>
              </w:rPr>
              <w:t>-</w:t>
            </w:r>
          </w:p>
        </w:tc>
      </w:tr>
      <w:tr w:rsidR="00C53D51" w:rsidRPr="009F4C83" w:rsidTr="004952EC">
        <w:trPr>
          <w:trHeight w:val="440"/>
        </w:trPr>
        <w:tc>
          <w:tcPr>
            <w:tcW w:w="653" w:type="dxa"/>
          </w:tcPr>
          <w:p w:rsidR="00C53D51" w:rsidRPr="009F4C83" w:rsidRDefault="00C53D51" w:rsidP="004952EC">
            <w:pPr>
              <w:spacing w:after="0" w:line="240" w:lineRule="auto"/>
              <w:rPr>
                <w:rFonts w:ascii="Times New Roman" w:hAnsi="Times New Roman"/>
                <w:sz w:val="28"/>
                <w:szCs w:val="28"/>
              </w:rPr>
            </w:pPr>
            <w:r w:rsidRPr="009F4C83">
              <w:rPr>
                <w:rFonts w:ascii="Times New Roman" w:hAnsi="Times New Roman"/>
                <w:sz w:val="28"/>
                <w:szCs w:val="28"/>
              </w:rPr>
              <w:t>8</w:t>
            </w:r>
          </w:p>
        </w:tc>
        <w:tc>
          <w:tcPr>
            <w:tcW w:w="2227" w:type="dxa"/>
          </w:tcPr>
          <w:p w:rsidR="00C53D51" w:rsidRPr="009F4C83" w:rsidRDefault="00C53D51" w:rsidP="004952EC">
            <w:pPr>
              <w:spacing w:after="0" w:line="240" w:lineRule="auto"/>
              <w:ind w:firstLine="397"/>
              <w:jc w:val="both"/>
              <w:rPr>
                <w:rFonts w:ascii="Times New Roman" w:hAnsi="Times New Roman"/>
                <w:sz w:val="28"/>
                <w:szCs w:val="28"/>
              </w:rPr>
            </w:pPr>
          </w:p>
        </w:tc>
        <w:tc>
          <w:tcPr>
            <w:tcW w:w="1231" w:type="dxa"/>
          </w:tcPr>
          <w:p w:rsidR="00C53D51" w:rsidRPr="009F4C83" w:rsidRDefault="00C53D51"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402" w:type="dxa"/>
          </w:tcPr>
          <w:p w:rsidR="00C53D51" w:rsidRPr="009F4C83" w:rsidRDefault="00C53D51" w:rsidP="004952EC">
            <w:pPr>
              <w:spacing w:after="0" w:line="240" w:lineRule="auto"/>
              <w:jc w:val="center"/>
              <w:rPr>
                <w:rFonts w:ascii="Times New Roman" w:hAnsi="Times New Roman"/>
                <w:sz w:val="28"/>
                <w:szCs w:val="28"/>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9</w:t>
            </w:r>
          </w:p>
        </w:tc>
        <w:tc>
          <w:tcPr>
            <w:tcW w:w="1433" w:type="dxa"/>
          </w:tcPr>
          <w:p w:rsidR="00C53D51" w:rsidRPr="009F4C83" w:rsidRDefault="00C53D51"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w:t>
            </w:r>
          </w:p>
        </w:tc>
        <w:tc>
          <w:tcPr>
            <w:tcW w:w="790" w:type="dxa"/>
          </w:tcPr>
          <w:p w:rsidR="00C53D51" w:rsidRPr="009F4C83" w:rsidRDefault="00C53D51" w:rsidP="004952EC">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95" w:type="dxa"/>
          </w:tcPr>
          <w:p w:rsidR="00C53D51" w:rsidRPr="00B50B95" w:rsidRDefault="00B50B95" w:rsidP="004952EC">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tc>
        <w:tc>
          <w:tcPr>
            <w:tcW w:w="902" w:type="dxa"/>
          </w:tcPr>
          <w:p w:rsidR="00C53D51" w:rsidRPr="009F4C83" w:rsidRDefault="00B50B95" w:rsidP="004952EC">
            <w:pPr>
              <w:spacing w:after="0" w:line="240" w:lineRule="auto"/>
              <w:ind w:firstLine="397"/>
              <w:jc w:val="center"/>
              <w:rPr>
                <w:rFonts w:ascii="Times New Roman" w:hAnsi="Times New Roman"/>
                <w:sz w:val="28"/>
                <w:szCs w:val="28"/>
              </w:rPr>
            </w:pPr>
            <w:r>
              <w:rPr>
                <w:rFonts w:ascii="Times New Roman" w:hAnsi="Times New Roman"/>
                <w:sz w:val="28"/>
                <w:szCs w:val="28"/>
                <w:lang w:val="kk-KZ"/>
              </w:rPr>
              <w:t>-</w:t>
            </w:r>
          </w:p>
        </w:tc>
      </w:tr>
      <w:tr w:rsidR="00C53D51" w:rsidRPr="009F4C83" w:rsidTr="004952EC">
        <w:trPr>
          <w:trHeight w:val="644"/>
        </w:trPr>
        <w:tc>
          <w:tcPr>
            <w:tcW w:w="9833" w:type="dxa"/>
            <w:gridSpan w:val="8"/>
          </w:tcPr>
          <w:p w:rsidR="00C53D51" w:rsidRPr="009F4C83" w:rsidRDefault="00C53D51" w:rsidP="004952EC">
            <w:pPr>
              <w:spacing w:after="0" w:line="240" w:lineRule="auto"/>
              <w:ind w:firstLine="397"/>
              <w:rPr>
                <w:rFonts w:ascii="Times New Roman" w:hAnsi="Times New Roman"/>
                <w:sz w:val="28"/>
                <w:szCs w:val="28"/>
              </w:rPr>
            </w:pPr>
            <w:r w:rsidRPr="009F4C83">
              <w:rPr>
                <w:rFonts w:ascii="Times New Roman" w:hAnsi="Times New Roman"/>
                <w:sz w:val="28"/>
                <w:szCs w:val="28"/>
              </w:rPr>
              <w:t xml:space="preserve">Ескерту. Бақылау уақыты 10 тәулік </w:t>
            </w:r>
          </w:p>
        </w:tc>
      </w:tr>
    </w:tbl>
    <w:p w:rsidR="00C53D51" w:rsidRPr="00891D19" w:rsidRDefault="00C53D51" w:rsidP="008505AD">
      <w:pPr>
        <w:spacing w:after="0" w:line="240" w:lineRule="auto"/>
        <w:ind w:firstLine="567"/>
        <w:jc w:val="both"/>
        <w:rPr>
          <w:rFonts w:ascii="Times New Roman" w:hAnsi="Times New Roman"/>
          <w:sz w:val="24"/>
          <w:szCs w:val="24"/>
        </w:rPr>
      </w:pPr>
    </w:p>
    <w:p w:rsidR="008505AD" w:rsidRDefault="008505AD" w:rsidP="008505AD">
      <w:pPr>
        <w:spacing w:after="0" w:line="240" w:lineRule="auto"/>
        <w:ind w:firstLine="567"/>
        <w:jc w:val="both"/>
        <w:rPr>
          <w:rFonts w:ascii="Times New Roman" w:hAnsi="Times New Roman"/>
          <w:sz w:val="28"/>
          <w:szCs w:val="28"/>
        </w:rPr>
      </w:pPr>
      <w:r>
        <w:rPr>
          <w:rFonts w:ascii="Times New Roman" w:hAnsi="Times New Roman"/>
          <w:sz w:val="28"/>
          <w:szCs w:val="28"/>
          <w:lang w:val="kk-KZ"/>
        </w:rPr>
        <w:t>Бөлініп алынған</w:t>
      </w:r>
      <w:r w:rsidRPr="005E5D99">
        <w:rPr>
          <w:rFonts w:ascii="Times New Roman" w:hAnsi="Times New Roman"/>
          <w:sz w:val="28"/>
          <w:szCs w:val="28"/>
        </w:rPr>
        <w:t xml:space="preserve"> </w:t>
      </w:r>
      <w:r w:rsidRPr="00DF30F6">
        <w:rPr>
          <w:rFonts w:ascii="Times New Roman" w:hAnsi="Times New Roman"/>
          <w:i/>
          <w:sz w:val="28"/>
          <w:szCs w:val="28"/>
        </w:rPr>
        <w:t>K. pneumoniae 90</w:t>
      </w:r>
      <w:r w:rsidRPr="005E5D99">
        <w:rPr>
          <w:rFonts w:ascii="Times New Roman" w:hAnsi="Times New Roman"/>
          <w:sz w:val="28"/>
          <w:szCs w:val="28"/>
        </w:rPr>
        <w:t xml:space="preserve"> </w:t>
      </w:r>
      <w:r>
        <w:rPr>
          <w:rFonts w:ascii="Times New Roman" w:hAnsi="Times New Roman"/>
          <w:sz w:val="28"/>
          <w:szCs w:val="28"/>
          <w:lang w:val="kk-KZ"/>
        </w:rPr>
        <w:t>өсіндісінің</w:t>
      </w:r>
      <w:r w:rsidRPr="005E5D99">
        <w:rPr>
          <w:rFonts w:ascii="Times New Roman" w:hAnsi="Times New Roman"/>
          <w:sz w:val="28"/>
          <w:szCs w:val="28"/>
        </w:rPr>
        <w:t xml:space="preserve"> Зертханалық жануарларға </w:t>
      </w:r>
      <w:r>
        <w:rPr>
          <w:rFonts w:ascii="Times New Roman" w:hAnsi="Times New Roman"/>
          <w:sz w:val="28"/>
          <w:szCs w:val="28"/>
        </w:rPr>
        <w:t>жоғары патогенділіг</w:t>
      </w:r>
      <w:r>
        <w:rPr>
          <w:rFonts w:ascii="Times New Roman" w:hAnsi="Times New Roman"/>
          <w:sz w:val="28"/>
          <w:szCs w:val="28"/>
          <w:lang w:val="kk-KZ"/>
        </w:rPr>
        <w:t xml:space="preserve">і </w:t>
      </w:r>
      <w:r w:rsidRPr="005E5D99">
        <w:rPr>
          <w:rFonts w:ascii="Times New Roman" w:hAnsi="Times New Roman"/>
          <w:sz w:val="28"/>
          <w:szCs w:val="28"/>
        </w:rPr>
        <w:t xml:space="preserve">және оның типтік ерекшелігін ескере отырып, ауыл шаруашылығы жануарларының </w:t>
      </w:r>
      <w:r w:rsidR="00B577DA">
        <w:rPr>
          <w:rFonts w:ascii="Times New Roman" w:hAnsi="Times New Roman"/>
          <w:sz w:val="28"/>
          <w:szCs w:val="28"/>
        </w:rPr>
        <w:t>Желінсауға</w:t>
      </w:r>
      <w:r w:rsidRPr="005E5D99">
        <w:rPr>
          <w:rFonts w:ascii="Times New Roman" w:hAnsi="Times New Roman"/>
          <w:sz w:val="28"/>
          <w:szCs w:val="28"/>
        </w:rPr>
        <w:t xml:space="preserve"> қарсы поливалентті вакцина алу үшін осы </w:t>
      </w:r>
      <w:r>
        <w:rPr>
          <w:rFonts w:ascii="Times New Roman" w:hAnsi="Times New Roman"/>
          <w:sz w:val="28"/>
          <w:szCs w:val="28"/>
          <w:lang w:val="kk-KZ"/>
        </w:rPr>
        <w:t>өсіндіні</w:t>
      </w:r>
      <w:r w:rsidRPr="005E5D99">
        <w:rPr>
          <w:rFonts w:ascii="Times New Roman" w:hAnsi="Times New Roman"/>
          <w:sz w:val="28"/>
          <w:szCs w:val="28"/>
        </w:rPr>
        <w:t xml:space="preserve"> қолдандық.</w:t>
      </w:r>
    </w:p>
    <w:p w:rsidR="008505AD" w:rsidRDefault="008505AD" w:rsidP="008505AD">
      <w:pPr>
        <w:spacing w:after="0" w:line="240" w:lineRule="auto"/>
        <w:ind w:firstLine="567"/>
        <w:jc w:val="both"/>
        <w:rPr>
          <w:rFonts w:ascii="Times New Roman" w:hAnsi="Times New Roman"/>
          <w:color w:val="000000"/>
          <w:spacing w:val="-1"/>
          <w:sz w:val="28"/>
          <w:szCs w:val="28"/>
          <w:lang w:val="kk-KZ"/>
        </w:rPr>
      </w:pPr>
      <w:r w:rsidRPr="00814903">
        <w:rPr>
          <w:rFonts w:ascii="Times New Roman" w:hAnsi="Times New Roman"/>
          <w:sz w:val="28"/>
          <w:szCs w:val="28"/>
        </w:rPr>
        <w:t xml:space="preserve"> </w:t>
      </w:r>
      <w:r w:rsidRPr="005E5D99">
        <w:rPr>
          <w:rFonts w:ascii="Times New Roman" w:hAnsi="Times New Roman"/>
          <w:color w:val="000000"/>
          <w:spacing w:val="-1"/>
          <w:sz w:val="28"/>
          <w:szCs w:val="28"/>
        </w:rPr>
        <w:t xml:space="preserve">Зерттеулердің нәтижелері малдың </w:t>
      </w:r>
      <w:r w:rsidR="00B577DA">
        <w:rPr>
          <w:rFonts w:ascii="Times New Roman" w:hAnsi="Times New Roman"/>
          <w:color w:val="000000"/>
          <w:spacing w:val="-1"/>
          <w:sz w:val="28"/>
          <w:szCs w:val="28"/>
        </w:rPr>
        <w:t>желінсаумен</w:t>
      </w:r>
      <w:r w:rsidRPr="005E5D99">
        <w:rPr>
          <w:rFonts w:ascii="Times New Roman" w:hAnsi="Times New Roman"/>
          <w:color w:val="000000"/>
          <w:spacing w:val="-1"/>
          <w:sz w:val="28"/>
          <w:szCs w:val="28"/>
        </w:rPr>
        <w:t xml:space="preserve"> ауыратын ауруында зерттелген клебсиелланың этиологиялық рөлін көрсетеді.</w:t>
      </w:r>
      <w:r>
        <w:rPr>
          <w:rFonts w:ascii="Times New Roman" w:hAnsi="Times New Roman"/>
          <w:color w:val="000000"/>
          <w:spacing w:val="-1"/>
          <w:sz w:val="28"/>
          <w:szCs w:val="28"/>
          <w:lang w:val="kk-KZ"/>
        </w:rPr>
        <w:t xml:space="preserve"> </w:t>
      </w:r>
      <w:r w:rsidRPr="005E5D99">
        <w:rPr>
          <w:rFonts w:ascii="Times New Roman" w:hAnsi="Times New Roman"/>
          <w:color w:val="000000"/>
          <w:spacing w:val="-1"/>
          <w:sz w:val="28"/>
          <w:szCs w:val="28"/>
          <w:lang w:val="kk-KZ"/>
        </w:rPr>
        <w:t xml:space="preserve">Барлық жағдайларда өлі зертханалық жануарлардан алынған материалды бактериологиялық зерттеу кезінде Клебсиелла патогенді </w:t>
      </w:r>
      <w:r>
        <w:rPr>
          <w:rFonts w:ascii="Times New Roman" w:hAnsi="Times New Roman"/>
          <w:color w:val="000000"/>
          <w:spacing w:val="-1"/>
          <w:sz w:val="28"/>
          <w:szCs w:val="28"/>
          <w:lang w:val="kk-KZ"/>
        </w:rPr>
        <w:t xml:space="preserve">өсінділері </w:t>
      </w:r>
      <w:r w:rsidRPr="005E5D99">
        <w:rPr>
          <w:rFonts w:ascii="Times New Roman" w:hAnsi="Times New Roman"/>
          <w:color w:val="000000"/>
          <w:spacing w:val="-1"/>
          <w:sz w:val="28"/>
          <w:szCs w:val="28"/>
          <w:lang w:val="kk-KZ"/>
        </w:rPr>
        <w:t>бөлініп алынды.</w:t>
      </w:r>
    </w:p>
    <w:p w:rsidR="008505AD" w:rsidRDefault="008505AD" w:rsidP="008505AD">
      <w:pPr>
        <w:spacing w:after="0" w:line="240" w:lineRule="auto"/>
        <w:ind w:firstLine="567"/>
        <w:jc w:val="both"/>
        <w:rPr>
          <w:rFonts w:ascii="Times New Roman" w:hAnsi="Times New Roman"/>
          <w:sz w:val="28"/>
          <w:szCs w:val="28"/>
          <w:lang w:val="kk-KZ"/>
        </w:rPr>
      </w:pPr>
    </w:p>
    <w:p w:rsidR="00BA4E77" w:rsidRPr="005E5D99" w:rsidRDefault="00BA4E77" w:rsidP="008505AD">
      <w:pPr>
        <w:spacing w:after="0" w:line="240" w:lineRule="auto"/>
        <w:ind w:firstLine="567"/>
        <w:jc w:val="both"/>
        <w:rPr>
          <w:rFonts w:ascii="Times New Roman" w:hAnsi="Times New Roman"/>
          <w:sz w:val="28"/>
          <w:szCs w:val="28"/>
          <w:lang w:val="kk-KZ"/>
        </w:rPr>
      </w:pPr>
    </w:p>
    <w:p w:rsidR="008505AD" w:rsidRPr="006810F0" w:rsidRDefault="008505AD" w:rsidP="008505AD">
      <w:pPr>
        <w:spacing w:after="0" w:line="20" w:lineRule="atLeast"/>
        <w:ind w:firstLine="709"/>
        <w:jc w:val="both"/>
        <w:rPr>
          <w:rFonts w:ascii="Times New Roman" w:hAnsi="Times New Roman"/>
          <w:b/>
          <w:sz w:val="28"/>
          <w:szCs w:val="28"/>
          <w:lang w:val="kk-KZ"/>
        </w:rPr>
      </w:pPr>
      <w:r w:rsidRPr="006810F0">
        <w:rPr>
          <w:rFonts w:ascii="Times New Roman" w:hAnsi="Times New Roman"/>
          <w:b/>
          <w:sz w:val="28"/>
          <w:szCs w:val="28"/>
          <w:lang w:val="kk-KZ"/>
        </w:rPr>
        <w:lastRenderedPageBreak/>
        <w:t>3.2.4 Диплококктар</w:t>
      </w:r>
    </w:p>
    <w:p w:rsidR="008505AD" w:rsidRDefault="008505AD" w:rsidP="008505AD">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Жануарлар</w:t>
      </w:r>
      <w:r w:rsidRPr="0070103A">
        <w:rPr>
          <w:rFonts w:ascii="Times New Roman" w:hAnsi="Times New Roman"/>
          <w:sz w:val="28"/>
          <w:szCs w:val="28"/>
          <w:lang w:val="kk-KZ"/>
        </w:rPr>
        <w:t xml:space="preserve"> сүтінің </w:t>
      </w:r>
      <w:r>
        <w:rPr>
          <w:rFonts w:ascii="Times New Roman" w:hAnsi="Times New Roman"/>
          <w:sz w:val="28"/>
          <w:szCs w:val="28"/>
          <w:lang w:val="kk-KZ"/>
        </w:rPr>
        <w:t>сынамаларын</w:t>
      </w:r>
      <w:r w:rsidRPr="0070103A">
        <w:rPr>
          <w:rFonts w:ascii="Times New Roman" w:hAnsi="Times New Roman"/>
          <w:sz w:val="28"/>
          <w:szCs w:val="28"/>
          <w:lang w:val="kk-KZ"/>
        </w:rPr>
        <w:t xml:space="preserve"> зерттеу кезінде диплококктардың</w:t>
      </w:r>
      <w:r w:rsidR="009F4C83">
        <w:rPr>
          <w:rFonts w:ascii="Times New Roman" w:hAnsi="Times New Roman"/>
          <w:sz w:val="28"/>
          <w:szCs w:val="28"/>
          <w:lang w:val="kk-KZ"/>
        </w:rPr>
        <w:t xml:space="preserve"> 39 штаммын бөліп алдық, оның 24</w:t>
      </w:r>
      <w:r w:rsidRPr="0070103A">
        <w:rPr>
          <w:rFonts w:ascii="Times New Roman" w:hAnsi="Times New Roman"/>
          <w:sz w:val="28"/>
          <w:szCs w:val="28"/>
          <w:lang w:val="kk-KZ"/>
        </w:rPr>
        <w:t xml:space="preserve"> штамы сиырдан </w:t>
      </w:r>
      <w:r w:rsidR="009F4C83" w:rsidRPr="0070103A">
        <w:rPr>
          <w:rFonts w:ascii="Times New Roman" w:hAnsi="Times New Roman"/>
          <w:sz w:val="28"/>
          <w:szCs w:val="28"/>
          <w:lang w:val="kk-KZ"/>
        </w:rPr>
        <w:t>және</w:t>
      </w:r>
      <w:r w:rsidR="009F4C83">
        <w:rPr>
          <w:rFonts w:ascii="Times New Roman" w:hAnsi="Times New Roman"/>
          <w:sz w:val="28"/>
          <w:szCs w:val="28"/>
          <w:lang w:val="kk-KZ"/>
        </w:rPr>
        <w:t xml:space="preserve"> 15</w:t>
      </w:r>
      <w:r w:rsidRPr="0070103A">
        <w:rPr>
          <w:rFonts w:ascii="Times New Roman" w:hAnsi="Times New Roman"/>
          <w:sz w:val="28"/>
          <w:szCs w:val="28"/>
          <w:lang w:val="kk-KZ"/>
        </w:rPr>
        <w:t xml:space="preserve"> штамы </w:t>
      </w:r>
      <w:r>
        <w:rPr>
          <w:rFonts w:ascii="Times New Roman" w:hAnsi="Times New Roman"/>
          <w:sz w:val="28"/>
          <w:szCs w:val="28"/>
          <w:lang w:val="kk-KZ"/>
        </w:rPr>
        <w:t>саулықтан</w:t>
      </w:r>
      <w:r w:rsidRPr="0070103A">
        <w:rPr>
          <w:rFonts w:ascii="Times New Roman" w:hAnsi="Times New Roman"/>
          <w:sz w:val="28"/>
          <w:szCs w:val="28"/>
          <w:lang w:val="kk-KZ"/>
        </w:rPr>
        <w:t xml:space="preserve">  алынды.</w:t>
      </w:r>
    </w:p>
    <w:p w:rsidR="008505AD" w:rsidRPr="0070103A" w:rsidRDefault="008505AD" w:rsidP="008505AD">
      <w:pPr>
        <w:spacing w:after="0" w:line="20" w:lineRule="atLeast"/>
        <w:ind w:firstLine="709"/>
        <w:jc w:val="both"/>
        <w:rPr>
          <w:rFonts w:ascii="Times New Roman" w:hAnsi="Times New Roman"/>
          <w:sz w:val="28"/>
          <w:szCs w:val="28"/>
          <w:lang w:val="kk-KZ"/>
        </w:rPr>
      </w:pPr>
      <w:r w:rsidRPr="0070103A">
        <w:rPr>
          <w:rFonts w:ascii="Times New Roman" w:hAnsi="Times New Roman"/>
          <w:sz w:val="28"/>
          <w:szCs w:val="28"/>
          <w:lang w:val="kk-KZ"/>
        </w:rPr>
        <w:t xml:space="preserve">Айта кету керек, жануарлардан </w:t>
      </w:r>
      <w:r>
        <w:rPr>
          <w:rFonts w:ascii="Times New Roman" w:hAnsi="Times New Roman"/>
          <w:sz w:val="28"/>
          <w:szCs w:val="28"/>
          <w:lang w:val="kk-KZ"/>
        </w:rPr>
        <w:t xml:space="preserve">бөлініп алынған </w:t>
      </w:r>
      <w:r w:rsidRPr="0070103A">
        <w:rPr>
          <w:rFonts w:ascii="Times New Roman" w:hAnsi="Times New Roman"/>
          <w:sz w:val="28"/>
          <w:szCs w:val="28"/>
          <w:lang w:val="kk-KZ"/>
        </w:rPr>
        <w:t>диплококктардың барлық штамдары басқа бактериялармен (стафилококктар және</w:t>
      </w:r>
      <w:r>
        <w:rPr>
          <w:rFonts w:ascii="Times New Roman" w:hAnsi="Times New Roman"/>
          <w:sz w:val="28"/>
          <w:szCs w:val="28"/>
          <w:lang w:val="kk-KZ"/>
        </w:rPr>
        <w:t xml:space="preserve"> стрептококктар) бірге бөлініп алынды</w:t>
      </w:r>
      <w:r w:rsidRPr="0070103A">
        <w:rPr>
          <w:rFonts w:ascii="Times New Roman" w:hAnsi="Times New Roman"/>
          <w:sz w:val="28"/>
          <w:szCs w:val="28"/>
          <w:lang w:val="kk-KZ"/>
        </w:rPr>
        <w:t>.</w:t>
      </w:r>
    </w:p>
    <w:p w:rsidR="008505AD" w:rsidRDefault="008505AD" w:rsidP="008505AD">
      <w:pPr>
        <w:shd w:val="clear" w:color="auto" w:fill="FFFFFF"/>
        <w:spacing w:after="0" w:line="20" w:lineRule="atLeast"/>
        <w:ind w:firstLine="709"/>
        <w:jc w:val="both"/>
        <w:rPr>
          <w:rFonts w:ascii="Times New Roman" w:hAnsi="Times New Roman"/>
          <w:sz w:val="28"/>
          <w:szCs w:val="28"/>
          <w:lang w:val="kk-KZ"/>
        </w:rPr>
      </w:pPr>
      <w:r w:rsidRPr="0070103A">
        <w:rPr>
          <w:rFonts w:ascii="Times New Roman" w:hAnsi="Times New Roman"/>
          <w:sz w:val="28"/>
          <w:szCs w:val="28"/>
          <w:lang w:val="kk-KZ"/>
        </w:rPr>
        <w:t xml:space="preserve">Диплококктар құрамында 1% глюкоза бар немесе </w:t>
      </w:r>
      <w:r>
        <w:rPr>
          <w:rFonts w:ascii="Times New Roman" w:hAnsi="Times New Roman"/>
          <w:sz w:val="28"/>
          <w:szCs w:val="28"/>
          <w:lang w:val="kk-KZ"/>
        </w:rPr>
        <w:t xml:space="preserve">қансарысу немесе қан қосылған ЕПС </w:t>
      </w:r>
      <w:r w:rsidRPr="0070103A">
        <w:rPr>
          <w:rFonts w:ascii="Times New Roman" w:hAnsi="Times New Roman"/>
          <w:sz w:val="28"/>
          <w:szCs w:val="28"/>
          <w:lang w:val="kk-KZ"/>
        </w:rPr>
        <w:t xml:space="preserve">және </w:t>
      </w:r>
      <w:r>
        <w:rPr>
          <w:rFonts w:ascii="Times New Roman" w:hAnsi="Times New Roman"/>
          <w:sz w:val="28"/>
          <w:szCs w:val="28"/>
          <w:lang w:val="kk-KZ"/>
        </w:rPr>
        <w:t>ЕП</w:t>
      </w:r>
      <w:r w:rsidRPr="0070103A">
        <w:rPr>
          <w:rFonts w:ascii="Times New Roman" w:hAnsi="Times New Roman"/>
          <w:sz w:val="28"/>
          <w:szCs w:val="28"/>
          <w:lang w:val="kk-KZ"/>
        </w:rPr>
        <w:t>A-да жақсы өсті,  шық тамшыларына ұқсайтын ұсақ, шырынды колониялар түрінде, ал сорпада шағын тұнбамен біркелкі лайлану түрінде өсті. Жартылай қатты агарда сталоктит тәрізді өсінді байқалды. Жағындыларда қоздырғыш капсуламен қоршалған.</w:t>
      </w:r>
    </w:p>
    <w:p w:rsidR="008505AD" w:rsidRDefault="008505AD" w:rsidP="008505AD">
      <w:pPr>
        <w:shd w:val="clear" w:color="auto" w:fill="FFFFFF"/>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Өсінділер</w:t>
      </w:r>
      <w:r w:rsidRPr="0070103A">
        <w:rPr>
          <w:rFonts w:ascii="Times New Roman" w:hAnsi="Times New Roman"/>
          <w:sz w:val="28"/>
          <w:szCs w:val="28"/>
          <w:lang w:val="kk-KZ"/>
        </w:rPr>
        <w:t xml:space="preserve"> Грам бойынша оң боялған.</w:t>
      </w:r>
      <w:r>
        <w:rPr>
          <w:rFonts w:ascii="Times New Roman" w:hAnsi="Times New Roman"/>
          <w:sz w:val="28"/>
          <w:szCs w:val="28"/>
          <w:lang w:val="kk-KZ"/>
        </w:rPr>
        <w:t xml:space="preserve"> </w:t>
      </w:r>
      <w:r w:rsidRPr="0070103A">
        <w:rPr>
          <w:rFonts w:ascii="Times New Roman" w:hAnsi="Times New Roman"/>
          <w:sz w:val="28"/>
          <w:szCs w:val="28"/>
          <w:lang w:val="kk-KZ"/>
        </w:rPr>
        <w:t>Көмірсулардың ашытуы арабиноза, лактоза, сахароза, глюкоза, мальтоза, салицин, дульцитол және маннитол қосылған жартылай қатты орталарда анықтал</w:t>
      </w:r>
      <w:r>
        <w:rPr>
          <w:rFonts w:ascii="Times New Roman" w:hAnsi="Times New Roman"/>
          <w:sz w:val="28"/>
          <w:szCs w:val="28"/>
          <w:lang w:val="kk-KZ"/>
        </w:rPr>
        <w:t>ын</w:t>
      </w:r>
      <w:r w:rsidRPr="0070103A">
        <w:rPr>
          <w:rFonts w:ascii="Times New Roman" w:hAnsi="Times New Roman"/>
          <w:sz w:val="28"/>
          <w:szCs w:val="28"/>
          <w:lang w:val="kk-KZ"/>
        </w:rPr>
        <w:t>ды (16-кесте).</w:t>
      </w:r>
    </w:p>
    <w:p w:rsidR="008505AD" w:rsidRPr="00F3380F" w:rsidRDefault="008505AD" w:rsidP="008505AD">
      <w:pPr>
        <w:shd w:val="clear" w:color="auto" w:fill="FFFFFF"/>
        <w:spacing w:after="0" w:line="20" w:lineRule="atLeast"/>
        <w:ind w:firstLine="709"/>
        <w:jc w:val="both"/>
        <w:rPr>
          <w:rFonts w:ascii="Times New Roman" w:eastAsia="Times New Roman" w:hAnsi="Times New Roman"/>
          <w:color w:val="000000"/>
          <w:sz w:val="28"/>
          <w:szCs w:val="28"/>
          <w:lang w:val="kk-KZ" w:eastAsia="ru-RU"/>
        </w:rPr>
      </w:pPr>
      <w:r w:rsidRPr="0070103A">
        <w:rPr>
          <w:rFonts w:ascii="Times New Roman" w:hAnsi="Times New Roman"/>
          <w:sz w:val="28"/>
          <w:szCs w:val="28"/>
          <w:lang w:val="kk-KZ"/>
        </w:rPr>
        <w:t>Диплококктар лактозаны, сахарозаны, глюкозаны, мальтозаны және салицинді газ түзбей ашытады.</w:t>
      </w:r>
      <w:r>
        <w:rPr>
          <w:rFonts w:ascii="Times New Roman" w:hAnsi="Times New Roman"/>
          <w:sz w:val="28"/>
          <w:szCs w:val="28"/>
          <w:lang w:val="kk-KZ"/>
        </w:rPr>
        <w:t xml:space="preserve"> </w:t>
      </w:r>
      <w:r w:rsidRPr="0070103A">
        <w:rPr>
          <w:rFonts w:ascii="Times New Roman" w:hAnsi="Times New Roman"/>
          <w:sz w:val="28"/>
          <w:szCs w:val="28"/>
          <w:lang w:val="kk-KZ"/>
        </w:rPr>
        <w:t>Арабиноза, дульцит және маннитол ашытылмаған. 10% өті бар ортада өсу байқалмады.</w:t>
      </w:r>
      <w:r>
        <w:rPr>
          <w:rFonts w:ascii="Times New Roman" w:hAnsi="Times New Roman"/>
          <w:sz w:val="28"/>
          <w:szCs w:val="28"/>
          <w:lang w:val="kk-KZ"/>
        </w:rPr>
        <w:t xml:space="preserve"> </w:t>
      </w:r>
      <w:r w:rsidRPr="00977839">
        <w:rPr>
          <w:rFonts w:ascii="Times New Roman" w:hAnsi="Times New Roman"/>
          <w:sz w:val="28"/>
          <w:szCs w:val="28"/>
          <w:lang w:val="kk-KZ"/>
        </w:rPr>
        <w:t>Жануарлардың сүт үлгілерінен бөлінген штаммдар Streptococcus pneumoniae (Diplococcus pneumonia, Diplococcus septicus) ретінде жіктелді.</w:t>
      </w:r>
      <w:r w:rsidRPr="0070103A">
        <w:rPr>
          <w:rFonts w:ascii="Times New Roman" w:eastAsia="Times New Roman" w:hAnsi="Times New Roman"/>
          <w:color w:val="000000"/>
          <w:sz w:val="28"/>
          <w:szCs w:val="28"/>
          <w:lang w:val="kk-KZ" w:eastAsia="ru-RU"/>
        </w:rPr>
        <w:t xml:space="preserve"> </w:t>
      </w:r>
      <w:r w:rsidRPr="00F3380F">
        <w:rPr>
          <w:rFonts w:ascii="Times New Roman" w:eastAsia="Times New Roman" w:hAnsi="Times New Roman"/>
          <w:color w:val="000000"/>
          <w:sz w:val="28"/>
          <w:szCs w:val="28"/>
          <w:lang w:val="kk-KZ" w:eastAsia="ru-RU"/>
        </w:rPr>
        <w:t>Жануарларда кездесетін диплококктардың ішінде 9 серовар анықталынды.</w:t>
      </w:r>
    </w:p>
    <w:p w:rsidR="008505AD" w:rsidRPr="00F3380F" w:rsidRDefault="008505AD" w:rsidP="008505AD">
      <w:pPr>
        <w:shd w:val="clear" w:color="auto" w:fill="FFFFFF"/>
        <w:spacing w:after="0" w:line="20" w:lineRule="atLeast"/>
        <w:ind w:firstLine="709"/>
        <w:jc w:val="both"/>
        <w:rPr>
          <w:rFonts w:ascii="Times New Roman" w:eastAsia="Times New Roman" w:hAnsi="Times New Roman"/>
          <w:color w:val="000000"/>
          <w:sz w:val="28"/>
          <w:szCs w:val="28"/>
          <w:lang w:val="kk-KZ" w:eastAsia="ru-RU"/>
        </w:rPr>
      </w:pPr>
    </w:p>
    <w:p w:rsidR="008505AD" w:rsidRDefault="0004036A" w:rsidP="004952EC">
      <w:pPr>
        <w:spacing w:after="0" w:line="20" w:lineRule="atLeast"/>
        <w:ind w:firstLine="708"/>
        <w:rPr>
          <w:rFonts w:ascii="Times New Roman" w:hAnsi="Times New Roman"/>
          <w:sz w:val="28"/>
          <w:szCs w:val="28"/>
          <w:lang w:val="kk-KZ"/>
        </w:rPr>
      </w:pPr>
      <w:r>
        <w:rPr>
          <w:rFonts w:ascii="Times New Roman" w:hAnsi="Times New Roman"/>
          <w:sz w:val="28"/>
          <w:szCs w:val="28"/>
          <w:lang w:val="kk-KZ"/>
        </w:rPr>
        <w:t xml:space="preserve">Кесте 13 - </w:t>
      </w:r>
      <w:r w:rsidR="008505AD" w:rsidRPr="00F3380F">
        <w:rPr>
          <w:rFonts w:ascii="Times New Roman" w:hAnsi="Times New Roman"/>
          <w:sz w:val="28"/>
          <w:szCs w:val="28"/>
          <w:lang w:val="kk-KZ"/>
        </w:rPr>
        <w:t xml:space="preserve"> Мал сүтінен бөлінген диплококктардың сипаттамасы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
        <w:gridCol w:w="1477"/>
        <w:gridCol w:w="851"/>
        <w:gridCol w:w="992"/>
        <w:gridCol w:w="850"/>
        <w:gridCol w:w="851"/>
        <w:gridCol w:w="850"/>
        <w:gridCol w:w="912"/>
        <w:gridCol w:w="998"/>
        <w:gridCol w:w="919"/>
      </w:tblGrid>
      <w:tr w:rsidR="00C53D51" w:rsidRPr="003E586E" w:rsidTr="00BA4E77">
        <w:trPr>
          <w:cantSplit/>
          <w:trHeight w:val="2093"/>
          <w:jc w:val="center"/>
        </w:trPr>
        <w:tc>
          <w:tcPr>
            <w:tcW w:w="928" w:type="dxa"/>
            <w:textDirection w:val="btLr"/>
          </w:tcPr>
          <w:p w:rsidR="008505AD" w:rsidRPr="00977839" w:rsidRDefault="008505AD" w:rsidP="00BA4E77">
            <w:pPr>
              <w:spacing w:after="0" w:line="20" w:lineRule="atLeast"/>
              <w:ind w:left="113" w:right="113"/>
              <w:jc w:val="center"/>
              <w:rPr>
                <w:rFonts w:ascii="Times New Roman" w:hAnsi="Times New Roman"/>
                <w:sz w:val="28"/>
                <w:szCs w:val="28"/>
                <w:lang w:val="kk-KZ"/>
              </w:rPr>
            </w:pPr>
            <w:r>
              <w:rPr>
                <w:rFonts w:ascii="Times New Roman" w:hAnsi="Times New Roman"/>
                <w:sz w:val="28"/>
                <w:szCs w:val="28"/>
              </w:rPr>
              <w:t>Ш</w:t>
            </w:r>
            <w:r>
              <w:rPr>
                <w:rFonts w:ascii="Times New Roman" w:hAnsi="Times New Roman"/>
                <w:sz w:val="28"/>
                <w:szCs w:val="28"/>
                <w:lang w:val="kk-KZ"/>
              </w:rPr>
              <w:t>тамм саны</w:t>
            </w:r>
          </w:p>
        </w:tc>
        <w:tc>
          <w:tcPr>
            <w:tcW w:w="1477" w:type="dxa"/>
            <w:textDirection w:val="btLr"/>
          </w:tcPr>
          <w:p w:rsidR="008505AD" w:rsidRPr="00977839" w:rsidRDefault="008505AD" w:rsidP="00BA4E77">
            <w:pPr>
              <w:spacing w:after="0" w:line="20" w:lineRule="atLeast"/>
              <w:ind w:left="113" w:right="113"/>
              <w:jc w:val="center"/>
              <w:rPr>
                <w:rFonts w:ascii="Times New Roman" w:hAnsi="Times New Roman"/>
                <w:sz w:val="28"/>
                <w:szCs w:val="28"/>
                <w:lang w:val="kk-KZ"/>
              </w:rPr>
            </w:pPr>
            <w:r w:rsidRPr="00977839">
              <w:rPr>
                <w:rFonts w:ascii="Times New Roman" w:hAnsi="Times New Roman"/>
                <w:sz w:val="28"/>
                <w:szCs w:val="28"/>
              </w:rPr>
              <w:t>10% өті бар ортада өсу</w:t>
            </w:r>
            <w:r>
              <w:rPr>
                <w:rFonts w:ascii="Times New Roman" w:hAnsi="Times New Roman"/>
                <w:sz w:val="28"/>
                <w:szCs w:val="28"/>
                <w:lang w:val="kk-KZ"/>
              </w:rPr>
              <w:t>і</w:t>
            </w:r>
          </w:p>
        </w:tc>
        <w:tc>
          <w:tcPr>
            <w:tcW w:w="851" w:type="dxa"/>
            <w:textDirection w:val="btLr"/>
          </w:tcPr>
          <w:p w:rsidR="008505AD" w:rsidRPr="00FD73B8" w:rsidRDefault="008505AD" w:rsidP="00FD73B8">
            <w:pPr>
              <w:spacing w:after="0" w:line="20" w:lineRule="atLeast"/>
              <w:ind w:left="113" w:right="113"/>
              <w:jc w:val="center"/>
              <w:rPr>
                <w:rFonts w:ascii="Times New Roman" w:hAnsi="Times New Roman"/>
                <w:sz w:val="28"/>
                <w:szCs w:val="28"/>
              </w:rPr>
            </w:pPr>
            <w:r w:rsidRPr="00FD73B8">
              <w:rPr>
                <w:rFonts w:ascii="Times New Roman" w:hAnsi="Times New Roman"/>
                <w:sz w:val="28"/>
                <w:szCs w:val="28"/>
              </w:rPr>
              <w:t>лактоза</w:t>
            </w:r>
          </w:p>
        </w:tc>
        <w:tc>
          <w:tcPr>
            <w:tcW w:w="992" w:type="dxa"/>
            <w:textDirection w:val="btLr"/>
          </w:tcPr>
          <w:p w:rsidR="008505AD" w:rsidRPr="00FD73B8" w:rsidRDefault="008505AD" w:rsidP="00FD73B8">
            <w:pPr>
              <w:spacing w:after="0" w:line="20" w:lineRule="atLeast"/>
              <w:ind w:left="113" w:right="113"/>
              <w:jc w:val="center"/>
              <w:rPr>
                <w:rFonts w:ascii="Times New Roman" w:hAnsi="Times New Roman"/>
                <w:sz w:val="28"/>
                <w:szCs w:val="28"/>
              </w:rPr>
            </w:pPr>
            <w:r w:rsidRPr="00FD73B8">
              <w:rPr>
                <w:rFonts w:ascii="Times New Roman" w:hAnsi="Times New Roman"/>
                <w:sz w:val="28"/>
                <w:szCs w:val="28"/>
              </w:rPr>
              <w:t>сахароза</w:t>
            </w:r>
          </w:p>
        </w:tc>
        <w:tc>
          <w:tcPr>
            <w:tcW w:w="850" w:type="dxa"/>
            <w:textDirection w:val="btLr"/>
          </w:tcPr>
          <w:p w:rsidR="008505AD" w:rsidRPr="00FD73B8" w:rsidRDefault="008505AD" w:rsidP="00FD73B8">
            <w:pPr>
              <w:spacing w:after="0" w:line="20" w:lineRule="atLeast"/>
              <w:ind w:left="113" w:right="113"/>
              <w:jc w:val="center"/>
              <w:rPr>
                <w:rFonts w:ascii="Times New Roman" w:hAnsi="Times New Roman"/>
                <w:sz w:val="28"/>
                <w:szCs w:val="28"/>
              </w:rPr>
            </w:pPr>
            <w:r w:rsidRPr="00FD73B8">
              <w:rPr>
                <w:rFonts w:ascii="Times New Roman" w:hAnsi="Times New Roman"/>
                <w:sz w:val="28"/>
                <w:szCs w:val="28"/>
              </w:rPr>
              <w:t>глюкоза</w:t>
            </w:r>
          </w:p>
        </w:tc>
        <w:tc>
          <w:tcPr>
            <w:tcW w:w="851" w:type="dxa"/>
            <w:textDirection w:val="btLr"/>
          </w:tcPr>
          <w:p w:rsidR="008505AD" w:rsidRPr="00FD73B8" w:rsidRDefault="008505AD" w:rsidP="00FD73B8">
            <w:pPr>
              <w:spacing w:after="0" w:line="20" w:lineRule="atLeast"/>
              <w:ind w:left="113" w:right="113"/>
              <w:jc w:val="center"/>
              <w:rPr>
                <w:rFonts w:ascii="Times New Roman" w:hAnsi="Times New Roman"/>
                <w:sz w:val="28"/>
                <w:szCs w:val="28"/>
              </w:rPr>
            </w:pPr>
            <w:r w:rsidRPr="00FD73B8">
              <w:rPr>
                <w:rFonts w:ascii="Times New Roman" w:hAnsi="Times New Roman"/>
                <w:sz w:val="28"/>
                <w:szCs w:val="28"/>
              </w:rPr>
              <w:t>мальтоза</w:t>
            </w:r>
          </w:p>
        </w:tc>
        <w:tc>
          <w:tcPr>
            <w:tcW w:w="850" w:type="dxa"/>
            <w:textDirection w:val="btLr"/>
          </w:tcPr>
          <w:p w:rsidR="008505AD" w:rsidRPr="00FD73B8" w:rsidRDefault="00C53D51" w:rsidP="00FD73B8">
            <w:pPr>
              <w:spacing w:after="0" w:line="20" w:lineRule="atLeast"/>
              <w:ind w:left="113" w:right="113"/>
              <w:jc w:val="center"/>
              <w:rPr>
                <w:rFonts w:ascii="Times New Roman" w:hAnsi="Times New Roman"/>
                <w:sz w:val="28"/>
                <w:szCs w:val="28"/>
              </w:rPr>
            </w:pPr>
            <w:r w:rsidRPr="00FD73B8">
              <w:rPr>
                <w:rFonts w:ascii="Times New Roman" w:hAnsi="Times New Roman"/>
                <w:sz w:val="28"/>
                <w:szCs w:val="28"/>
              </w:rPr>
              <w:t>с</w:t>
            </w:r>
            <w:r w:rsidR="008505AD" w:rsidRPr="00FD73B8">
              <w:rPr>
                <w:rFonts w:ascii="Times New Roman" w:hAnsi="Times New Roman"/>
                <w:sz w:val="28"/>
                <w:szCs w:val="28"/>
              </w:rPr>
              <w:t>алицин</w:t>
            </w:r>
          </w:p>
        </w:tc>
        <w:tc>
          <w:tcPr>
            <w:tcW w:w="912" w:type="dxa"/>
            <w:textDirection w:val="btLr"/>
          </w:tcPr>
          <w:p w:rsidR="008505AD" w:rsidRPr="00FD73B8" w:rsidRDefault="008505AD" w:rsidP="00FD73B8">
            <w:pPr>
              <w:spacing w:after="0" w:line="20" w:lineRule="atLeast"/>
              <w:ind w:left="113" w:right="113"/>
              <w:jc w:val="center"/>
              <w:rPr>
                <w:rFonts w:ascii="Times New Roman" w:hAnsi="Times New Roman"/>
                <w:sz w:val="28"/>
                <w:szCs w:val="28"/>
              </w:rPr>
            </w:pPr>
            <w:r w:rsidRPr="00FD73B8">
              <w:rPr>
                <w:rFonts w:ascii="Times New Roman" w:hAnsi="Times New Roman"/>
                <w:sz w:val="28"/>
                <w:szCs w:val="28"/>
              </w:rPr>
              <w:t>арабиноза</w:t>
            </w:r>
          </w:p>
        </w:tc>
        <w:tc>
          <w:tcPr>
            <w:tcW w:w="998" w:type="dxa"/>
            <w:textDirection w:val="btLr"/>
          </w:tcPr>
          <w:p w:rsidR="008505AD" w:rsidRPr="00FD73B8" w:rsidRDefault="008505AD" w:rsidP="00FD73B8">
            <w:pPr>
              <w:spacing w:after="0" w:line="20" w:lineRule="atLeast"/>
              <w:ind w:left="113" w:right="113"/>
              <w:jc w:val="center"/>
              <w:rPr>
                <w:rFonts w:ascii="Times New Roman" w:hAnsi="Times New Roman"/>
                <w:sz w:val="28"/>
                <w:szCs w:val="28"/>
              </w:rPr>
            </w:pPr>
            <w:r w:rsidRPr="00FD73B8">
              <w:rPr>
                <w:rFonts w:ascii="Times New Roman" w:hAnsi="Times New Roman"/>
                <w:sz w:val="28"/>
                <w:szCs w:val="28"/>
              </w:rPr>
              <w:t>дульцит</w:t>
            </w:r>
          </w:p>
        </w:tc>
        <w:tc>
          <w:tcPr>
            <w:tcW w:w="919" w:type="dxa"/>
            <w:textDirection w:val="btLr"/>
          </w:tcPr>
          <w:p w:rsidR="008505AD" w:rsidRPr="00FD73B8" w:rsidRDefault="008505AD" w:rsidP="00FD73B8">
            <w:pPr>
              <w:spacing w:after="0" w:line="20" w:lineRule="atLeast"/>
              <w:ind w:left="113" w:right="113"/>
              <w:jc w:val="center"/>
              <w:rPr>
                <w:rFonts w:ascii="Times New Roman" w:hAnsi="Times New Roman"/>
                <w:sz w:val="28"/>
                <w:szCs w:val="28"/>
              </w:rPr>
            </w:pPr>
            <w:r w:rsidRPr="00FD73B8">
              <w:rPr>
                <w:rFonts w:ascii="Times New Roman" w:hAnsi="Times New Roman"/>
                <w:sz w:val="28"/>
                <w:szCs w:val="28"/>
              </w:rPr>
              <w:t>маннит</w:t>
            </w:r>
          </w:p>
        </w:tc>
      </w:tr>
      <w:tr w:rsidR="00C53D51" w:rsidRPr="003E586E" w:rsidTr="00C53D51">
        <w:trPr>
          <w:jc w:val="center"/>
        </w:trPr>
        <w:tc>
          <w:tcPr>
            <w:tcW w:w="928" w:type="dxa"/>
          </w:tcPr>
          <w:p w:rsidR="008505AD" w:rsidRDefault="008505AD" w:rsidP="008505AD">
            <w:pPr>
              <w:spacing w:after="0" w:line="20" w:lineRule="atLeast"/>
              <w:jc w:val="center"/>
              <w:rPr>
                <w:rFonts w:ascii="Times New Roman" w:hAnsi="Times New Roman"/>
                <w:sz w:val="28"/>
                <w:szCs w:val="28"/>
              </w:rPr>
            </w:pPr>
            <w:r>
              <w:rPr>
                <w:rFonts w:ascii="Times New Roman" w:hAnsi="Times New Roman"/>
                <w:sz w:val="28"/>
                <w:szCs w:val="28"/>
              </w:rPr>
              <w:t>39</w:t>
            </w:r>
          </w:p>
          <w:p w:rsidR="008505AD" w:rsidRPr="003E586E" w:rsidRDefault="008505AD" w:rsidP="008505AD">
            <w:pPr>
              <w:spacing w:after="0" w:line="20" w:lineRule="atLeast"/>
              <w:jc w:val="center"/>
              <w:rPr>
                <w:rFonts w:ascii="Times New Roman" w:hAnsi="Times New Roman"/>
                <w:sz w:val="28"/>
                <w:szCs w:val="28"/>
              </w:rPr>
            </w:pPr>
          </w:p>
        </w:tc>
        <w:tc>
          <w:tcPr>
            <w:tcW w:w="1477"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c>
          <w:tcPr>
            <w:tcW w:w="851"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c>
          <w:tcPr>
            <w:tcW w:w="992"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c>
          <w:tcPr>
            <w:tcW w:w="850"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c>
          <w:tcPr>
            <w:tcW w:w="851"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c>
          <w:tcPr>
            <w:tcW w:w="850"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c>
          <w:tcPr>
            <w:tcW w:w="912"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c>
          <w:tcPr>
            <w:tcW w:w="998"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c>
          <w:tcPr>
            <w:tcW w:w="919" w:type="dxa"/>
          </w:tcPr>
          <w:p w:rsidR="008505AD" w:rsidRPr="003E586E" w:rsidRDefault="008505AD" w:rsidP="008505AD">
            <w:pPr>
              <w:spacing w:after="0" w:line="20" w:lineRule="atLeast"/>
              <w:jc w:val="center"/>
              <w:rPr>
                <w:rFonts w:ascii="Times New Roman" w:hAnsi="Times New Roman"/>
                <w:sz w:val="28"/>
                <w:szCs w:val="28"/>
              </w:rPr>
            </w:pPr>
            <w:r w:rsidRPr="003E586E">
              <w:rPr>
                <w:rFonts w:ascii="Times New Roman" w:hAnsi="Times New Roman"/>
                <w:sz w:val="28"/>
                <w:szCs w:val="28"/>
              </w:rPr>
              <w:t>-</w:t>
            </w:r>
          </w:p>
        </w:tc>
      </w:tr>
    </w:tbl>
    <w:p w:rsidR="004952EC" w:rsidRDefault="004952EC" w:rsidP="008505AD">
      <w:pPr>
        <w:spacing w:after="0" w:line="240" w:lineRule="auto"/>
        <w:ind w:firstLine="567"/>
        <w:jc w:val="both"/>
        <w:rPr>
          <w:rFonts w:ascii="Times New Roman" w:hAnsi="Times New Roman"/>
          <w:sz w:val="28"/>
          <w:szCs w:val="28"/>
          <w:lang w:val="kk-KZ"/>
        </w:rPr>
      </w:pPr>
    </w:p>
    <w:p w:rsidR="008505AD" w:rsidRDefault="008505AD" w:rsidP="008505AD">
      <w:pPr>
        <w:spacing w:after="0" w:line="240" w:lineRule="auto"/>
        <w:ind w:firstLine="567"/>
        <w:jc w:val="both"/>
        <w:rPr>
          <w:rFonts w:ascii="Times New Roman" w:hAnsi="Times New Roman"/>
          <w:sz w:val="28"/>
          <w:szCs w:val="28"/>
        </w:rPr>
      </w:pPr>
      <w:r>
        <w:rPr>
          <w:rFonts w:ascii="Times New Roman" w:hAnsi="Times New Roman"/>
          <w:sz w:val="28"/>
          <w:szCs w:val="28"/>
          <w:lang w:val="kk-KZ"/>
        </w:rPr>
        <w:t>Бөлініп алынған өсінділердің</w:t>
      </w:r>
      <w:r w:rsidRPr="00977839">
        <w:rPr>
          <w:rFonts w:ascii="Times New Roman" w:hAnsi="Times New Roman"/>
          <w:sz w:val="28"/>
          <w:szCs w:val="28"/>
        </w:rPr>
        <w:t xml:space="preserve"> патогенділігі ақ тышқандарда 10</w:t>
      </w:r>
      <w:r w:rsidRPr="00977839">
        <w:rPr>
          <w:rFonts w:ascii="Times New Roman" w:hAnsi="Times New Roman"/>
          <w:sz w:val="28"/>
          <w:szCs w:val="28"/>
          <w:vertAlign w:val="superscript"/>
        </w:rPr>
        <w:t>3</w:t>
      </w:r>
      <w:r w:rsidRPr="00977839">
        <w:rPr>
          <w:rFonts w:ascii="Times New Roman" w:hAnsi="Times New Roman"/>
          <w:sz w:val="28"/>
          <w:szCs w:val="28"/>
        </w:rPr>
        <w:t>, 10</w:t>
      </w:r>
      <w:r w:rsidRPr="00977839">
        <w:rPr>
          <w:rFonts w:ascii="Times New Roman" w:hAnsi="Times New Roman"/>
          <w:sz w:val="28"/>
          <w:szCs w:val="28"/>
          <w:vertAlign w:val="superscript"/>
        </w:rPr>
        <w:t>5</w:t>
      </w:r>
      <w:r w:rsidRPr="00977839">
        <w:rPr>
          <w:rFonts w:ascii="Times New Roman" w:hAnsi="Times New Roman"/>
          <w:sz w:val="28"/>
          <w:szCs w:val="28"/>
        </w:rPr>
        <w:t>, 10</w:t>
      </w:r>
      <w:r w:rsidRPr="00977839">
        <w:rPr>
          <w:rFonts w:ascii="Times New Roman" w:hAnsi="Times New Roman"/>
          <w:sz w:val="28"/>
          <w:szCs w:val="28"/>
          <w:vertAlign w:val="superscript"/>
        </w:rPr>
        <w:t>7</w:t>
      </w:r>
      <w:r w:rsidRPr="00977839">
        <w:rPr>
          <w:rFonts w:ascii="Times New Roman" w:hAnsi="Times New Roman"/>
          <w:sz w:val="28"/>
          <w:szCs w:val="28"/>
        </w:rPr>
        <w:t xml:space="preserve"> және 10</w:t>
      </w:r>
      <w:r w:rsidRPr="00977839">
        <w:rPr>
          <w:rFonts w:ascii="Times New Roman" w:hAnsi="Times New Roman"/>
          <w:sz w:val="28"/>
          <w:szCs w:val="28"/>
          <w:vertAlign w:val="superscript"/>
        </w:rPr>
        <w:t>9</w:t>
      </w:r>
      <w:r w:rsidRPr="00977839">
        <w:rPr>
          <w:rFonts w:ascii="Times New Roman" w:hAnsi="Times New Roman"/>
          <w:sz w:val="28"/>
          <w:szCs w:val="28"/>
        </w:rPr>
        <w:t xml:space="preserve"> </w:t>
      </w:r>
      <w:r>
        <w:rPr>
          <w:rFonts w:ascii="Times New Roman" w:hAnsi="Times New Roman"/>
          <w:sz w:val="28"/>
          <w:szCs w:val="28"/>
          <w:lang w:val="kk-KZ"/>
        </w:rPr>
        <w:t>ШТБ</w:t>
      </w:r>
      <w:r>
        <w:rPr>
          <w:rFonts w:ascii="Times New Roman" w:hAnsi="Times New Roman"/>
          <w:sz w:val="28"/>
          <w:szCs w:val="28"/>
        </w:rPr>
        <w:t xml:space="preserve"> </w:t>
      </w:r>
      <w:r w:rsidRPr="00977839">
        <w:rPr>
          <w:rFonts w:ascii="Times New Roman" w:hAnsi="Times New Roman"/>
          <w:sz w:val="28"/>
          <w:szCs w:val="28"/>
        </w:rPr>
        <w:t>деңгейінде тексерілді.</w:t>
      </w:r>
      <w:r>
        <w:rPr>
          <w:rFonts w:ascii="Times New Roman" w:hAnsi="Times New Roman"/>
          <w:sz w:val="28"/>
          <w:szCs w:val="28"/>
        </w:rPr>
        <w:t xml:space="preserve"> </w:t>
      </w:r>
      <w:r w:rsidRPr="00977839">
        <w:rPr>
          <w:rFonts w:ascii="Times New Roman" w:hAnsi="Times New Roman"/>
          <w:sz w:val="28"/>
          <w:szCs w:val="28"/>
        </w:rPr>
        <w:t>Эксперимент нәтижелері эксперименттік жануарлардың 10</w:t>
      </w:r>
      <w:r w:rsidRPr="00977839">
        <w:rPr>
          <w:rFonts w:ascii="Times New Roman" w:hAnsi="Times New Roman"/>
          <w:sz w:val="28"/>
          <w:szCs w:val="28"/>
          <w:vertAlign w:val="superscript"/>
        </w:rPr>
        <w:t>5</w:t>
      </w:r>
      <w:r w:rsidRPr="00977839">
        <w:rPr>
          <w:rFonts w:ascii="Times New Roman" w:hAnsi="Times New Roman"/>
          <w:sz w:val="28"/>
          <w:szCs w:val="28"/>
        </w:rPr>
        <w:t xml:space="preserve"> </w:t>
      </w:r>
      <w:r>
        <w:rPr>
          <w:rFonts w:ascii="Times New Roman" w:hAnsi="Times New Roman"/>
          <w:sz w:val="28"/>
          <w:szCs w:val="28"/>
        </w:rPr>
        <w:t>ШТБ</w:t>
      </w:r>
      <w:r w:rsidRPr="00977839">
        <w:rPr>
          <w:rFonts w:ascii="Times New Roman" w:hAnsi="Times New Roman"/>
          <w:sz w:val="28"/>
          <w:szCs w:val="28"/>
        </w:rPr>
        <w:t xml:space="preserve"> және одан жоғары дозаларымен инфекциядан толығымен өлгенін көрсетеді.</w:t>
      </w:r>
    </w:p>
    <w:p w:rsidR="008505AD" w:rsidRDefault="00FD73B8" w:rsidP="008505AD">
      <w:pPr>
        <w:spacing w:after="0" w:line="240" w:lineRule="auto"/>
        <w:ind w:firstLine="567"/>
        <w:jc w:val="both"/>
        <w:rPr>
          <w:rFonts w:ascii="Times New Roman" w:hAnsi="Times New Roman"/>
          <w:sz w:val="28"/>
          <w:szCs w:val="28"/>
        </w:rPr>
      </w:pPr>
      <w:r w:rsidRPr="00FD73B8">
        <w:rPr>
          <w:rFonts w:ascii="Times New Roman" w:hAnsi="Times New Roman"/>
          <w:i/>
          <w:sz w:val="28"/>
          <w:szCs w:val="28"/>
          <w:highlight w:val="cyan"/>
        </w:rPr>
        <w:t>Diplococcus pneumoniae</w:t>
      </w:r>
      <w:r w:rsidR="008505AD" w:rsidRPr="00FD73B8">
        <w:rPr>
          <w:rFonts w:ascii="Times New Roman" w:hAnsi="Times New Roman"/>
          <w:i/>
          <w:sz w:val="28"/>
          <w:szCs w:val="28"/>
          <w:highlight w:val="cyan"/>
        </w:rPr>
        <w:t xml:space="preserve"> 41, Diplococcus pneumon</w:t>
      </w:r>
      <w:r w:rsidRPr="00FD73B8">
        <w:rPr>
          <w:rFonts w:ascii="Times New Roman" w:hAnsi="Times New Roman"/>
          <w:i/>
          <w:sz w:val="28"/>
          <w:szCs w:val="28"/>
          <w:highlight w:val="cyan"/>
        </w:rPr>
        <w:t>iae</w:t>
      </w:r>
      <w:r w:rsidR="008505AD" w:rsidRPr="00FD73B8">
        <w:rPr>
          <w:rFonts w:ascii="Times New Roman" w:hAnsi="Times New Roman"/>
          <w:i/>
          <w:sz w:val="28"/>
          <w:szCs w:val="28"/>
          <w:highlight w:val="cyan"/>
        </w:rPr>
        <w:t xml:space="preserve"> 33, Diplococcus pneumoni</w:t>
      </w:r>
      <w:r w:rsidRPr="00FD73B8">
        <w:rPr>
          <w:rFonts w:ascii="Times New Roman" w:hAnsi="Times New Roman"/>
          <w:i/>
          <w:sz w:val="28"/>
          <w:szCs w:val="28"/>
          <w:highlight w:val="cyan"/>
        </w:rPr>
        <w:t>ae</w:t>
      </w:r>
      <w:r w:rsidR="008505AD" w:rsidRPr="00FD73B8">
        <w:rPr>
          <w:rFonts w:ascii="Times New Roman" w:hAnsi="Times New Roman"/>
          <w:i/>
          <w:sz w:val="28"/>
          <w:szCs w:val="28"/>
          <w:highlight w:val="cyan"/>
        </w:rPr>
        <w:t xml:space="preserve"> 53, Diplococcus pneumoni</w:t>
      </w:r>
      <w:r w:rsidRPr="00FD73B8">
        <w:rPr>
          <w:rFonts w:ascii="Times New Roman" w:hAnsi="Times New Roman"/>
          <w:i/>
          <w:sz w:val="28"/>
          <w:szCs w:val="28"/>
          <w:highlight w:val="cyan"/>
        </w:rPr>
        <w:t>ae</w:t>
      </w:r>
      <w:r w:rsidR="008505AD" w:rsidRPr="00FD73B8">
        <w:rPr>
          <w:rFonts w:ascii="Times New Roman" w:hAnsi="Times New Roman"/>
          <w:i/>
          <w:sz w:val="28"/>
          <w:szCs w:val="28"/>
          <w:highlight w:val="cyan"/>
        </w:rPr>
        <w:t xml:space="preserve"> 66</w:t>
      </w:r>
      <w:r w:rsidR="008505AD" w:rsidRPr="00977839">
        <w:rPr>
          <w:rFonts w:ascii="Times New Roman" w:hAnsi="Times New Roman"/>
          <w:sz w:val="28"/>
          <w:szCs w:val="28"/>
        </w:rPr>
        <w:t xml:space="preserve"> </w:t>
      </w:r>
      <w:r w:rsidR="008505AD">
        <w:rPr>
          <w:rFonts w:ascii="Times New Roman" w:hAnsi="Times New Roman"/>
          <w:sz w:val="28"/>
          <w:szCs w:val="28"/>
          <w:lang w:val="kk-KZ"/>
        </w:rPr>
        <w:t>өсінділерінің</w:t>
      </w:r>
      <w:r w:rsidR="008505AD" w:rsidRPr="00977839">
        <w:rPr>
          <w:rFonts w:ascii="Times New Roman" w:hAnsi="Times New Roman"/>
          <w:sz w:val="28"/>
          <w:szCs w:val="28"/>
        </w:rPr>
        <w:t xml:space="preserve"> </w:t>
      </w:r>
      <w:r w:rsidR="008505AD">
        <w:rPr>
          <w:rFonts w:ascii="Times New Roman" w:hAnsi="Times New Roman"/>
          <w:sz w:val="28"/>
          <w:szCs w:val="28"/>
          <w:lang w:val="kk-KZ"/>
        </w:rPr>
        <w:t>уыттылығы</w:t>
      </w:r>
      <w:r w:rsidR="008505AD" w:rsidRPr="00977839">
        <w:rPr>
          <w:rFonts w:ascii="Times New Roman" w:hAnsi="Times New Roman"/>
          <w:sz w:val="28"/>
          <w:szCs w:val="28"/>
        </w:rPr>
        <w:t xml:space="preserve"> ақ тышқандарға жүргізілген тәжірибеде зерттел</w:t>
      </w:r>
      <w:r w:rsidR="008505AD">
        <w:rPr>
          <w:rFonts w:ascii="Times New Roman" w:hAnsi="Times New Roman"/>
          <w:sz w:val="28"/>
          <w:szCs w:val="28"/>
          <w:lang w:val="kk-KZ"/>
        </w:rPr>
        <w:t>ін</w:t>
      </w:r>
      <w:r w:rsidR="008505AD" w:rsidRPr="00977839">
        <w:rPr>
          <w:rFonts w:ascii="Times New Roman" w:hAnsi="Times New Roman"/>
          <w:sz w:val="28"/>
          <w:szCs w:val="28"/>
        </w:rPr>
        <w:t>ді.</w:t>
      </w:r>
    </w:p>
    <w:p w:rsidR="008505AD" w:rsidRPr="00BA4E77" w:rsidRDefault="008505AD" w:rsidP="008505AD">
      <w:pPr>
        <w:tabs>
          <w:tab w:val="left" w:pos="360"/>
        </w:tabs>
        <w:spacing w:after="0" w:line="240" w:lineRule="auto"/>
        <w:ind w:firstLine="567"/>
        <w:jc w:val="both"/>
        <w:rPr>
          <w:rFonts w:ascii="Times New Roman" w:hAnsi="Times New Roman"/>
          <w:sz w:val="28"/>
          <w:szCs w:val="28"/>
        </w:rPr>
      </w:pPr>
      <w:r w:rsidRPr="00977839">
        <w:rPr>
          <w:rFonts w:ascii="Times New Roman" w:hAnsi="Times New Roman"/>
          <w:sz w:val="28"/>
          <w:szCs w:val="28"/>
        </w:rPr>
        <w:t>Ақ тышқандар 10</w:t>
      </w:r>
      <w:r w:rsidRPr="00977839">
        <w:rPr>
          <w:rFonts w:ascii="Times New Roman" w:hAnsi="Times New Roman"/>
          <w:sz w:val="28"/>
          <w:szCs w:val="28"/>
          <w:vertAlign w:val="superscript"/>
        </w:rPr>
        <w:t>3</w:t>
      </w:r>
      <w:r w:rsidRPr="00977839">
        <w:rPr>
          <w:rFonts w:ascii="Times New Roman" w:hAnsi="Times New Roman"/>
          <w:sz w:val="28"/>
          <w:szCs w:val="28"/>
        </w:rPr>
        <w:t>, 10</w:t>
      </w:r>
      <w:r w:rsidRPr="00977839">
        <w:rPr>
          <w:rFonts w:ascii="Times New Roman" w:hAnsi="Times New Roman"/>
          <w:sz w:val="28"/>
          <w:szCs w:val="28"/>
          <w:vertAlign w:val="superscript"/>
        </w:rPr>
        <w:t>5</w:t>
      </w:r>
      <w:r w:rsidRPr="00977839">
        <w:rPr>
          <w:rFonts w:ascii="Times New Roman" w:hAnsi="Times New Roman"/>
          <w:sz w:val="28"/>
          <w:szCs w:val="28"/>
        </w:rPr>
        <w:t>, 10</w:t>
      </w:r>
      <w:r w:rsidRPr="00977839">
        <w:rPr>
          <w:rFonts w:ascii="Times New Roman" w:hAnsi="Times New Roman"/>
          <w:sz w:val="28"/>
          <w:szCs w:val="28"/>
          <w:vertAlign w:val="superscript"/>
        </w:rPr>
        <w:t>7</w:t>
      </w:r>
      <w:r w:rsidRPr="00977839">
        <w:rPr>
          <w:rFonts w:ascii="Times New Roman" w:hAnsi="Times New Roman"/>
          <w:sz w:val="28"/>
          <w:szCs w:val="28"/>
        </w:rPr>
        <w:t>,10</w:t>
      </w:r>
      <w:r w:rsidRPr="00977839">
        <w:rPr>
          <w:rFonts w:ascii="Times New Roman" w:hAnsi="Times New Roman"/>
          <w:sz w:val="28"/>
          <w:szCs w:val="28"/>
          <w:vertAlign w:val="superscript"/>
        </w:rPr>
        <w:t xml:space="preserve"> 9</w:t>
      </w:r>
      <w:r w:rsidRPr="00977839">
        <w:rPr>
          <w:rFonts w:ascii="Times New Roman" w:hAnsi="Times New Roman"/>
          <w:sz w:val="28"/>
          <w:szCs w:val="28"/>
        </w:rPr>
        <w:t xml:space="preserve"> </w:t>
      </w:r>
      <w:r>
        <w:rPr>
          <w:rFonts w:ascii="Times New Roman" w:hAnsi="Times New Roman"/>
          <w:sz w:val="28"/>
          <w:szCs w:val="28"/>
          <w:lang w:val="kk-KZ"/>
        </w:rPr>
        <w:t xml:space="preserve"> ШТБ </w:t>
      </w:r>
      <w:r w:rsidRPr="00977839">
        <w:rPr>
          <w:rFonts w:ascii="Times New Roman" w:hAnsi="Times New Roman"/>
          <w:sz w:val="28"/>
          <w:szCs w:val="28"/>
        </w:rPr>
        <w:t xml:space="preserve">диплококк </w:t>
      </w:r>
      <w:r>
        <w:rPr>
          <w:rFonts w:ascii="Times New Roman" w:hAnsi="Times New Roman"/>
          <w:sz w:val="28"/>
          <w:szCs w:val="28"/>
          <w:lang w:val="kk-KZ"/>
        </w:rPr>
        <w:t xml:space="preserve">өсінділерімен </w:t>
      </w:r>
      <w:r w:rsidRPr="00977839">
        <w:rPr>
          <w:rFonts w:ascii="Times New Roman" w:hAnsi="Times New Roman"/>
          <w:sz w:val="28"/>
          <w:szCs w:val="28"/>
        </w:rPr>
        <w:t xml:space="preserve"> құрсақ ішіне </w:t>
      </w:r>
      <w:r>
        <w:rPr>
          <w:rFonts w:ascii="Times New Roman" w:hAnsi="Times New Roman"/>
          <w:sz w:val="28"/>
          <w:szCs w:val="28"/>
          <w:lang w:val="kk-KZ"/>
        </w:rPr>
        <w:t>зақымдадық</w:t>
      </w:r>
      <w:r w:rsidRPr="00977839">
        <w:rPr>
          <w:rFonts w:ascii="Times New Roman" w:hAnsi="Times New Roman"/>
          <w:sz w:val="28"/>
          <w:szCs w:val="28"/>
        </w:rPr>
        <w:t>. Нәтижелер тәжірибелік жануарлардың тірі қалу коэффициентімен бағаланды (</w:t>
      </w:r>
      <w:r w:rsidR="004952EC" w:rsidRPr="00BA4E77">
        <w:rPr>
          <w:rFonts w:ascii="Times New Roman" w:hAnsi="Times New Roman"/>
          <w:sz w:val="28"/>
          <w:szCs w:val="28"/>
        </w:rPr>
        <w:t>14</w:t>
      </w:r>
      <w:r w:rsidRPr="00BA4E77">
        <w:rPr>
          <w:rFonts w:ascii="Times New Roman" w:hAnsi="Times New Roman"/>
          <w:sz w:val="28"/>
          <w:szCs w:val="28"/>
        </w:rPr>
        <w:t>-кесте).</w:t>
      </w:r>
    </w:p>
    <w:p w:rsidR="008505AD" w:rsidRPr="00BA4E77" w:rsidRDefault="008505AD" w:rsidP="008505AD">
      <w:pPr>
        <w:tabs>
          <w:tab w:val="left" w:pos="360"/>
        </w:tabs>
        <w:spacing w:after="0" w:line="240" w:lineRule="auto"/>
        <w:ind w:firstLine="567"/>
        <w:rPr>
          <w:rFonts w:ascii="Times New Roman" w:hAnsi="Times New Roman"/>
          <w:sz w:val="28"/>
          <w:szCs w:val="28"/>
        </w:rPr>
      </w:pPr>
    </w:p>
    <w:p w:rsidR="00BA4E77" w:rsidRPr="00BA4E77" w:rsidRDefault="00BA4E77" w:rsidP="008505AD">
      <w:pPr>
        <w:tabs>
          <w:tab w:val="left" w:pos="360"/>
        </w:tabs>
        <w:spacing w:after="0" w:line="240" w:lineRule="auto"/>
        <w:ind w:firstLine="567"/>
        <w:rPr>
          <w:rFonts w:ascii="Times New Roman" w:hAnsi="Times New Roman"/>
          <w:sz w:val="28"/>
          <w:szCs w:val="28"/>
        </w:rPr>
      </w:pPr>
    </w:p>
    <w:p w:rsidR="008505AD" w:rsidRDefault="004952EC" w:rsidP="0004036A">
      <w:pPr>
        <w:tabs>
          <w:tab w:val="left" w:pos="360"/>
        </w:tabs>
        <w:spacing w:after="0" w:line="240" w:lineRule="auto"/>
        <w:rPr>
          <w:rFonts w:ascii="Times New Roman" w:hAnsi="Times New Roman"/>
          <w:sz w:val="28"/>
          <w:szCs w:val="28"/>
          <w:lang w:val="kk-KZ"/>
        </w:rPr>
      </w:pPr>
      <w:r w:rsidRPr="00BA4E77">
        <w:rPr>
          <w:rFonts w:ascii="Times New Roman" w:hAnsi="Times New Roman"/>
          <w:sz w:val="28"/>
          <w:szCs w:val="28"/>
        </w:rPr>
        <w:lastRenderedPageBreak/>
        <w:tab/>
      </w:r>
      <w:r w:rsidRPr="00BA4E77">
        <w:rPr>
          <w:rFonts w:ascii="Times New Roman" w:hAnsi="Times New Roman"/>
          <w:sz w:val="28"/>
          <w:szCs w:val="28"/>
        </w:rPr>
        <w:tab/>
      </w:r>
      <w:r w:rsidR="00A7507F" w:rsidRPr="00BA4E77">
        <w:rPr>
          <w:rFonts w:ascii="Times New Roman" w:hAnsi="Times New Roman"/>
          <w:sz w:val="28"/>
          <w:szCs w:val="28"/>
        </w:rPr>
        <w:t>К</w:t>
      </w:r>
      <w:r w:rsidR="008505AD" w:rsidRPr="00BA4E77">
        <w:rPr>
          <w:rFonts w:ascii="Times New Roman" w:hAnsi="Times New Roman"/>
          <w:sz w:val="28"/>
          <w:szCs w:val="28"/>
        </w:rPr>
        <w:t>есте</w:t>
      </w:r>
      <w:r w:rsidR="00DF30F6" w:rsidRPr="00BA4E77">
        <w:rPr>
          <w:rFonts w:ascii="Times New Roman" w:hAnsi="Times New Roman"/>
          <w:sz w:val="28"/>
          <w:szCs w:val="28"/>
          <w:lang w:val="kk-KZ"/>
        </w:rPr>
        <w:t xml:space="preserve"> 14</w:t>
      </w:r>
      <w:r w:rsidR="00DF30F6">
        <w:rPr>
          <w:rFonts w:ascii="Times New Roman" w:hAnsi="Times New Roman"/>
          <w:sz w:val="28"/>
          <w:szCs w:val="28"/>
          <w:lang w:val="kk-KZ"/>
        </w:rPr>
        <w:t xml:space="preserve"> -</w:t>
      </w:r>
      <w:r w:rsidR="008505AD" w:rsidRPr="00977839">
        <w:rPr>
          <w:rFonts w:ascii="Times New Roman" w:hAnsi="Times New Roman"/>
          <w:sz w:val="28"/>
          <w:szCs w:val="28"/>
        </w:rPr>
        <w:t xml:space="preserve"> Ақ тышқандарға жүргізілген тәжірибелердегі </w:t>
      </w:r>
      <w:r w:rsidR="008505AD">
        <w:rPr>
          <w:rFonts w:ascii="Times New Roman" w:hAnsi="Times New Roman"/>
          <w:sz w:val="28"/>
          <w:szCs w:val="28"/>
        </w:rPr>
        <w:t>б</w:t>
      </w:r>
      <w:r w:rsidR="008505AD">
        <w:rPr>
          <w:rFonts w:ascii="Times New Roman" w:hAnsi="Times New Roman"/>
          <w:sz w:val="28"/>
          <w:szCs w:val="28"/>
          <w:lang w:val="kk-KZ"/>
        </w:rPr>
        <w:t xml:space="preserve">өлініп алынған </w:t>
      </w:r>
      <w:r w:rsidR="008505AD" w:rsidRPr="00977839">
        <w:rPr>
          <w:rFonts w:ascii="Times New Roman" w:hAnsi="Times New Roman"/>
          <w:sz w:val="28"/>
          <w:szCs w:val="28"/>
        </w:rPr>
        <w:t xml:space="preserve">диплококк </w:t>
      </w:r>
      <w:r w:rsidR="008505AD">
        <w:rPr>
          <w:rFonts w:ascii="Times New Roman" w:hAnsi="Times New Roman"/>
          <w:sz w:val="28"/>
          <w:szCs w:val="28"/>
          <w:lang w:val="kk-KZ"/>
        </w:rPr>
        <w:t>өсінділерінің уыттылығы</w:t>
      </w:r>
    </w:p>
    <w:tbl>
      <w:tblPr>
        <w:tblW w:w="972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3429"/>
        <w:gridCol w:w="1134"/>
        <w:gridCol w:w="1134"/>
        <w:gridCol w:w="851"/>
        <w:gridCol w:w="709"/>
        <w:gridCol w:w="6"/>
        <w:gridCol w:w="882"/>
        <w:gridCol w:w="855"/>
      </w:tblGrid>
      <w:tr w:rsidR="008505AD" w:rsidRPr="009F4C83" w:rsidTr="00D16060">
        <w:tc>
          <w:tcPr>
            <w:tcW w:w="720" w:type="dxa"/>
            <w:vMerge w:val="restart"/>
          </w:tcPr>
          <w:p w:rsidR="008505AD" w:rsidRPr="009F4C83" w:rsidRDefault="008505AD" w:rsidP="00A7507F">
            <w:pPr>
              <w:spacing w:after="0" w:line="240" w:lineRule="auto"/>
              <w:jc w:val="center"/>
              <w:rPr>
                <w:rFonts w:ascii="Times New Roman" w:hAnsi="Times New Roman"/>
                <w:sz w:val="28"/>
                <w:szCs w:val="28"/>
                <w:lang w:val="kk-KZ"/>
              </w:rPr>
            </w:pPr>
            <w:r w:rsidRPr="009F4C83">
              <w:rPr>
                <w:rFonts w:ascii="Times New Roman" w:hAnsi="Times New Roman"/>
                <w:sz w:val="28"/>
                <w:szCs w:val="28"/>
              </w:rPr>
              <w:t xml:space="preserve">№ </w:t>
            </w:r>
            <w:r w:rsidRPr="009F4C83">
              <w:rPr>
                <w:rFonts w:ascii="Times New Roman" w:hAnsi="Times New Roman"/>
                <w:sz w:val="28"/>
                <w:szCs w:val="28"/>
                <w:lang w:val="kk-KZ"/>
              </w:rPr>
              <w:t>р/н</w:t>
            </w:r>
          </w:p>
        </w:tc>
        <w:tc>
          <w:tcPr>
            <w:tcW w:w="3429" w:type="dxa"/>
            <w:vMerge w:val="restart"/>
          </w:tcPr>
          <w:p w:rsidR="008505AD" w:rsidRPr="009F4C83" w:rsidRDefault="008505AD" w:rsidP="00A7507F">
            <w:pPr>
              <w:spacing w:after="0" w:line="240" w:lineRule="auto"/>
              <w:jc w:val="center"/>
              <w:rPr>
                <w:rFonts w:ascii="Times New Roman" w:hAnsi="Times New Roman"/>
                <w:sz w:val="28"/>
                <w:szCs w:val="28"/>
                <w:lang w:val="kk-KZ"/>
              </w:rPr>
            </w:pPr>
            <w:r w:rsidRPr="009F4C83">
              <w:rPr>
                <w:rFonts w:ascii="Times New Roman" w:hAnsi="Times New Roman"/>
                <w:sz w:val="28"/>
                <w:szCs w:val="28"/>
                <w:lang w:val="kk-KZ"/>
              </w:rPr>
              <w:t>Өсіндінің аты</w:t>
            </w:r>
          </w:p>
          <w:p w:rsidR="008505AD" w:rsidRPr="009F4C83" w:rsidRDefault="008505AD" w:rsidP="00A7507F">
            <w:pPr>
              <w:spacing w:after="0" w:line="240" w:lineRule="auto"/>
              <w:ind w:left="-765"/>
              <w:jc w:val="center"/>
              <w:rPr>
                <w:rFonts w:ascii="Times New Roman" w:hAnsi="Times New Roman"/>
                <w:sz w:val="28"/>
                <w:szCs w:val="28"/>
              </w:rPr>
            </w:pPr>
          </w:p>
        </w:tc>
        <w:tc>
          <w:tcPr>
            <w:tcW w:w="1134" w:type="dxa"/>
            <w:vMerge w:val="restart"/>
            <w:textDirection w:val="btLr"/>
          </w:tcPr>
          <w:p w:rsidR="008505AD" w:rsidRPr="009F4C83" w:rsidRDefault="008505AD" w:rsidP="00D16060">
            <w:pPr>
              <w:spacing w:after="0" w:line="240" w:lineRule="auto"/>
              <w:ind w:left="113" w:right="113"/>
              <w:jc w:val="center"/>
              <w:rPr>
                <w:rFonts w:ascii="Times New Roman" w:hAnsi="Times New Roman"/>
                <w:sz w:val="28"/>
                <w:szCs w:val="28"/>
              </w:rPr>
            </w:pPr>
            <w:r w:rsidRPr="009F4C83">
              <w:rPr>
                <w:rFonts w:ascii="Times New Roman" w:hAnsi="Times New Roman"/>
                <w:sz w:val="28"/>
                <w:szCs w:val="28"/>
              </w:rPr>
              <w:t>Жануар</w:t>
            </w:r>
            <w:r w:rsidR="004952EC">
              <w:rPr>
                <w:rFonts w:ascii="Times New Roman" w:hAnsi="Times New Roman"/>
                <w:sz w:val="28"/>
                <w:szCs w:val="28"/>
                <w:lang w:val="kk-KZ"/>
              </w:rPr>
              <w:t>-</w:t>
            </w:r>
            <w:r w:rsidRPr="009F4C83">
              <w:rPr>
                <w:rFonts w:ascii="Times New Roman" w:hAnsi="Times New Roman"/>
                <w:sz w:val="28"/>
                <w:szCs w:val="28"/>
              </w:rPr>
              <w:t>лар саны</w:t>
            </w:r>
          </w:p>
        </w:tc>
        <w:tc>
          <w:tcPr>
            <w:tcW w:w="1134" w:type="dxa"/>
            <w:vMerge w:val="restart"/>
            <w:textDirection w:val="btLr"/>
          </w:tcPr>
          <w:p w:rsidR="008505AD" w:rsidRPr="009F4C83" w:rsidRDefault="008505AD" w:rsidP="00D16060">
            <w:pPr>
              <w:spacing w:after="0" w:line="240" w:lineRule="auto"/>
              <w:ind w:left="113" w:right="113"/>
              <w:jc w:val="center"/>
              <w:rPr>
                <w:rFonts w:ascii="Times New Roman" w:hAnsi="Times New Roman"/>
                <w:sz w:val="28"/>
                <w:szCs w:val="28"/>
              </w:rPr>
            </w:pPr>
            <w:r w:rsidRPr="009F4C83">
              <w:rPr>
                <w:rFonts w:ascii="Times New Roman" w:hAnsi="Times New Roman"/>
                <w:sz w:val="28"/>
                <w:szCs w:val="28"/>
              </w:rPr>
              <w:t>За</w:t>
            </w:r>
            <w:r w:rsidRPr="009F4C83">
              <w:rPr>
                <w:rFonts w:ascii="Times New Roman" w:hAnsi="Times New Roman"/>
                <w:sz w:val="28"/>
                <w:szCs w:val="28"/>
                <w:lang w:val="kk-KZ"/>
              </w:rPr>
              <w:t xml:space="preserve">қымдау мөлшері </w:t>
            </w:r>
            <w:r w:rsidRPr="009F4C83">
              <w:rPr>
                <w:rFonts w:ascii="Times New Roman" w:hAnsi="Times New Roman"/>
                <w:sz w:val="28"/>
                <w:szCs w:val="28"/>
              </w:rPr>
              <w:t xml:space="preserve"> (ШТБ)</w:t>
            </w:r>
          </w:p>
        </w:tc>
        <w:tc>
          <w:tcPr>
            <w:tcW w:w="851" w:type="dxa"/>
            <w:vMerge w:val="restart"/>
            <w:textDirection w:val="btLr"/>
          </w:tcPr>
          <w:p w:rsidR="008505AD" w:rsidRPr="009F4C83" w:rsidRDefault="008505AD" w:rsidP="00D16060">
            <w:pPr>
              <w:spacing w:after="0" w:line="240" w:lineRule="auto"/>
              <w:ind w:left="113" w:right="113"/>
              <w:jc w:val="center"/>
              <w:rPr>
                <w:rFonts w:ascii="Times New Roman" w:hAnsi="Times New Roman"/>
                <w:sz w:val="28"/>
                <w:szCs w:val="28"/>
                <w:lang w:val="kk-KZ"/>
              </w:rPr>
            </w:pPr>
            <w:r w:rsidRPr="009F4C83">
              <w:rPr>
                <w:rFonts w:ascii="Times New Roman" w:hAnsi="Times New Roman"/>
                <w:sz w:val="28"/>
                <w:szCs w:val="28"/>
              </w:rPr>
              <w:t>За</w:t>
            </w:r>
            <w:r w:rsidRPr="009F4C83">
              <w:rPr>
                <w:rFonts w:ascii="Times New Roman" w:hAnsi="Times New Roman"/>
                <w:sz w:val="28"/>
                <w:szCs w:val="28"/>
                <w:lang w:val="kk-KZ"/>
              </w:rPr>
              <w:t>қымдау тәсілі</w:t>
            </w:r>
          </w:p>
        </w:tc>
        <w:tc>
          <w:tcPr>
            <w:tcW w:w="2452" w:type="dxa"/>
            <w:gridSpan w:val="4"/>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Нәтижесі</w:t>
            </w:r>
          </w:p>
        </w:tc>
      </w:tr>
      <w:tr w:rsidR="008505AD" w:rsidRPr="009F4C83" w:rsidTr="00D16060">
        <w:trPr>
          <w:cantSplit/>
          <w:trHeight w:val="1134"/>
        </w:trPr>
        <w:tc>
          <w:tcPr>
            <w:tcW w:w="720" w:type="dxa"/>
            <w:vMerge/>
          </w:tcPr>
          <w:p w:rsidR="008505AD" w:rsidRPr="009F4C83" w:rsidRDefault="008505AD" w:rsidP="00A7507F">
            <w:pPr>
              <w:spacing w:after="0" w:line="240" w:lineRule="auto"/>
              <w:jc w:val="both"/>
              <w:rPr>
                <w:rFonts w:ascii="Times New Roman" w:hAnsi="Times New Roman"/>
                <w:b/>
                <w:sz w:val="28"/>
                <w:szCs w:val="28"/>
              </w:rPr>
            </w:pPr>
          </w:p>
        </w:tc>
        <w:tc>
          <w:tcPr>
            <w:tcW w:w="3429" w:type="dxa"/>
            <w:vMerge/>
          </w:tcPr>
          <w:p w:rsidR="008505AD" w:rsidRPr="009F4C83" w:rsidRDefault="008505AD" w:rsidP="00A7507F">
            <w:pPr>
              <w:spacing w:after="0" w:line="240" w:lineRule="auto"/>
              <w:jc w:val="both"/>
              <w:rPr>
                <w:rFonts w:ascii="Times New Roman" w:hAnsi="Times New Roman"/>
                <w:b/>
                <w:sz w:val="28"/>
                <w:szCs w:val="28"/>
              </w:rPr>
            </w:pPr>
          </w:p>
        </w:tc>
        <w:tc>
          <w:tcPr>
            <w:tcW w:w="1134" w:type="dxa"/>
            <w:vMerge/>
          </w:tcPr>
          <w:p w:rsidR="008505AD" w:rsidRPr="009F4C83" w:rsidRDefault="008505AD" w:rsidP="00A7507F">
            <w:pPr>
              <w:spacing w:after="0" w:line="240" w:lineRule="auto"/>
              <w:jc w:val="both"/>
              <w:rPr>
                <w:rFonts w:ascii="Times New Roman" w:hAnsi="Times New Roman"/>
                <w:b/>
                <w:sz w:val="28"/>
                <w:szCs w:val="28"/>
              </w:rPr>
            </w:pPr>
          </w:p>
        </w:tc>
        <w:tc>
          <w:tcPr>
            <w:tcW w:w="1134" w:type="dxa"/>
            <w:vMerge/>
          </w:tcPr>
          <w:p w:rsidR="008505AD" w:rsidRPr="009F4C83" w:rsidRDefault="008505AD" w:rsidP="00A7507F">
            <w:pPr>
              <w:spacing w:after="0" w:line="240" w:lineRule="auto"/>
              <w:jc w:val="both"/>
              <w:rPr>
                <w:rFonts w:ascii="Times New Roman" w:hAnsi="Times New Roman"/>
                <w:b/>
                <w:sz w:val="28"/>
                <w:szCs w:val="28"/>
              </w:rPr>
            </w:pPr>
          </w:p>
        </w:tc>
        <w:tc>
          <w:tcPr>
            <w:tcW w:w="851" w:type="dxa"/>
            <w:vMerge/>
          </w:tcPr>
          <w:p w:rsidR="008505AD" w:rsidRPr="009F4C83" w:rsidRDefault="008505AD" w:rsidP="00A7507F">
            <w:pPr>
              <w:spacing w:after="0" w:line="240" w:lineRule="auto"/>
              <w:jc w:val="both"/>
              <w:rPr>
                <w:rFonts w:ascii="Times New Roman" w:hAnsi="Times New Roman"/>
                <w:b/>
                <w:sz w:val="28"/>
                <w:szCs w:val="28"/>
              </w:rPr>
            </w:pPr>
          </w:p>
        </w:tc>
        <w:tc>
          <w:tcPr>
            <w:tcW w:w="709" w:type="dxa"/>
            <w:textDirection w:val="btLr"/>
          </w:tcPr>
          <w:p w:rsidR="008505AD" w:rsidRPr="009F4C83" w:rsidRDefault="008505AD" w:rsidP="004952EC">
            <w:pPr>
              <w:spacing w:after="0" w:line="240" w:lineRule="auto"/>
              <w:ind w:left="113" w:right="113"/>
              <w:rPr>
                <w:rFonts w:ascii="Times New Roman" w:hAnsi="Times New Roman"/>
                <w:sz w:val="28"/>
                <w:szCs w:val="28"/>
              </w:rPr>
            </w:pPr>
            <w:r w:rsidRPr="009F4C83">
              <w:rPr>
                <w:rFonts w:ascii="Times New Roman" w:hAnsi="Times New Roman"/>
                <w:sz w:val="28"/>
                <w:szCs w:val="28"/>
              </w:rPr>
              <w:t>Өлді</w:t>
            </w:r>
          </w:p>
        </w:tc>
        <w:tc>
          <w:tcPr>
            <w:tcW w:w="888" w:type="dxa"/>
            <w:gridSpan w:val="2"/>
            <w:textDirection w:val="btLr"/>
          </w:tcPr>
          <w:p w:rsidR="008505AD" w:rsidRPr="009F4C83" w:rsidRDefault="008505AD" w:rsidP="004952EC">
            <w:pPr>
              <w:spacing w:after="0" w:line="240" w:lineRule="auto"/>
              <w:ind w:left="113" w:right="113"/>
              <w:rPr>
                <w:rFonts w:ascii="Times New Roman" w:hAnsi="Times New Roman"/>
                <w:sz w:val="28"/>
                <w:szCs w:val="28"/>
              </w:rPr>
            </w:pPr>
            <w:r w:rsidRPr="009F4C83">
              <w:rPr>
                <w:rFonts w:ascii="Times New Roman" w:hAnsi="Times New Roman"/>
                <w:sz w:val="28"/>
                <w:szCs w:val="28"/>
              </w:rPr>
              <w:t>Тірі қалды</w:t>
            </w:r>
          </w:p>
        </w:tc>
        <w:tc>
          <w:tcPr>
            <w:tcW w:w="855" w:type="dxa"/>
            <w:textDirection w:val="btLr"/>
          </w:tcPr>
          <w:p w:rsidR="008505AD" w:rsidRPr="009F4C83" w:rsidRDefault="008505AD" w:rsidP="004952EC">
            <w:pPr>
              <w:spacing w:after="0" w:line="240" w:lineRule="auto"/>
              <w:ind w:left="113" w:right="113"/>
              <w:rPr>
                <w:rFonts w:ascii="Times New Roman" w:hAnsi="Times New Roman"/>
                <w:sz w:val="28"/>
                <w:szCs w:val="28"/>
              </w:rPr>
            </w:pPr>
            <w:r w:rsidRPr="009F4C83">
              <w:rPr>
                <w:rFonts w:ascii="Times New Roman" w:hAnsi="Times New Roman"/>
                <w:sz w:val="28"/>
                <w:szCs w:val="28"/>
                <w:lang w:val="kk-KZ"/>
              </w:rPr>
              <w:t xml:space="preserve">Тіру қалу </w:t>
            </w:r>
            <w:r w:rsidRPr="009F4C83">
              <w:rPr>
                <w:rFonts w:ascii="Times New Roman" w:hAnsi="Times New Roman"/>
                <w:sz w:val="28"/>
                <w:szCs w:val="28"/>
              </w:rPr>
              <w:t xml:space="preserve">% </w:t>
            </w:r>
          </w:p>
          <w:p w:rsidR="008505AD" w:rsidRPr="009F4C83" w:rsidRDefault="008505AD" w:rsidP="004952EC">
            <w:pPr>
              <w:spacing w:after="0" w:line="240" w:lineRule="auto"/>
              <w:ind w:left="113" w:right="113"/>
              <w:rPr>
                <w:rFonts w:ascii="Times New Roman" w:hAnsi="Times New Roman"/>
                <w:sz w:val="28"/>
                <w:szCs w:val="28"/>
              </w:rPr>
            </w:pPr>
          </w:p>
        </w:tc>
      </w:tr>
      <w:tr w:rsidR="008505AD" w:rsidRPr="009F4C83" w:rsidTr="00D16060">
        <w:trPr>
          <w:trHeight w:val="433"/>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1</w:t>
            </w:r>
          </w:p>
        </w:tc>
        <w:tc>
          <w:tcPr>
            <w:tcW w:w="3429" w:type="dxa"/>
          </w:tcPr>
          <w:p w:rsidR="008505AD" w:rsidRPr="00FD73B8" w:rsidRDefault="008505AD" w:rsidP="00FD73B8">
            <w:pPr>
              <w:spacing w:after="0" w:line="240" w:lineRule="auto"/>
              <w:jc w:val="both"/>
              <w:rPr>
                <w:rFonts w:ascii="Times New Roman" w:hAnsi="Times New Roman"/>
                <w:b/>
                <w:i/>
                <w:sz w:val="28"/>
                <w:szCs w:val="28"/>
                <w:highlight w:val="cyan"/>
              </w:rPr>
            </w:pPr>
            <w:r w:rsidRPr="00FD73B8">
              <w:rPr>
                <w:rFonts w:ascii="Times New Roman" w:eastAsia="Times New Roman" w:hAnsi="Times New Roman"/>
                <w:i/>
                <w:color w:val="000000"/>
                <w:sz w:val="28"/>
                <w:szCs w:val="28"/>
                <w:highlight w:val="cyan"/>
                <w:lang w:eastAsia="ru-RU"/>
              </w:rPr>
              <w:t>D.</w:t>
            </w:r>
            <w:r w:rsidRPr="00FD73B8">
              <w:rPr>
                <w:rFonts w:ascii="Times New Roman" w:hAnsi="Times New Roman"/>
                <w:i/>
                <w:sz w:val="28"/>
                <w:szCs w:val="28"/>
                <w:highlight w:val="cyan"/>
              </w:rPr>
              <w:t xml:space="preserve"> </w:t>
            </w:r>
            <w:r w:rsidRPr="00FD73B8">
              <w:rPr>
                <w:rFonts w:ascii="Times New Roman" w:hAnsi="Times New Roman"/>
                <w:i/>
                <w:sz w:val="28"/>
                <w:szCs w:val="28"/>
                <w:highlight w:val="cyan"/>
                <w:lang w:val="en-US"/>
              </w:rPr>
              <w:t>pneumoni</w:t>
            </w:r>
            <w:r w:rsidR="00FD73B8" w:rsidRPr="00FD73B8">
              <w:rPr>
                <w:rFonts w:ascii="Times New Roman" w:hAnsi="Times New Roman"/>
                <w:i/>
                <w:sz w:val="28"/>
                <w:szCs w:val="28"/>
                <w:highlight w:val="cyan"/>
                <w:lang w:val="en-US"/>
              </w:rPr>
              <w:t>ae</w:t>
            </w:r>
            <w:r w:rsidRPr="00FD73B8">
              <w:rPr>
                <w:rFonts w:ascii="Times New Roman" w:hAnsi="Times New Roman"/>
                <w:i/>
                <w:sz w:val="28"/>
                <w:szCs w:val="28"/>
                <w:highlight w:val="cyan"/>
              </w:rPr>
              <w:t xml:space="preserve"> 66</w:t>
            </w: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D16060" w:rsidRDefault="008505AD" w:rsidP="00D16060">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D16060">
              <w:rPr>
                <w:rFonts w:ascii="Times New Roman" w:hAnsi="Times New Roman"/>
                <w:sz w:val="28"/>
                <w:szCs w:val="28"/>
                <w:vertAlign w:val="superscript"/>
              </w:rPr>
              <w:t xml:space="preserve"> 3</w:t>
            </w:r>
          </w:p>
        </w:tc>
        <w:tc>
          <w:tcPr>
            <w:tcW w:w="851" w:type="dxa"/>
          </w:tcPr>
          <w:p w:rsidR="008505AD" w:rsidRPr="009F4C83" w:rsidRDefault="008505AD" w:rsidP="00A7507F">
            <w:pPr>
              <w:spacing w:after="0" w:line="240" w:lineRule="auto"/>
              <w:jc w:val="center"/>
              <w:rPr>
                <w:rFonts w:ascii="Times New Roman" w:hAnsi="Times New Roman"/>
                <w:b/>
                <w:sz w:val="28"/>
                <w:szCs w:val="28"/>
              </w:rPr>
            </w:pPr>
            <w:r w:rsidRPr="009F4C83">
              <w:rPr>
                <w:rFonts w:ascii="Times New Roman" w:hAnsi="Times New Roman"/>
                <w:sz w:val="28"/>
                <w:szCs w:val="28"/>
                <w:lang w:val="kk-KZ"/>
              </w:rPr>
              <w:t>қ</w:t>
            </w:r>
            <w:r w:rsidRPr="009F4C83">
              <w:rPr>
                <w:rFonts w:ascii="Times New Roman" w:hAnsi="Times New Roman"/>
                <w:sz w:val="28"/>
                <w:szCs w:val="28"/>
              </w:rPr>
              <w:t>/</w:t>
            </w:r>
            <w:r w:rsidRPr="009F4C83">
              <w:rPr>
                <w:rFonts w:ascii="Times New Roman" w:hAnsi="Times New Roman"/>
                <w:sz w:val="28"/>
                <w:szCs w:val="28"/>
                <w:lang w:val="kk-KZ"/>
              </w:rPr>
              <w:t>қ</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13</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7</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35</w:t>
            </w:r>
          </w:p>
        </w:tc>
      </w:tr>
      <w:tr w:rsidR="008505AD" w:rsidRPr="009F4C83" w:rsidTr="00D16060">
        <w:trPr>
          <w:trHeight w:val="449"/>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2</w:t>
            </w:r>
          </w:p>
        </w:tc>
        <w:tc>
          <w:tcPr>
            <w:tcW w:w="3429" w:type="dxa"/>
          </w:tcPr>
          <w:p w:rsidR="008505AD" w:rsidRPr="00FD73B8" w:rsidRDefault="008505AD" w:rsidP="00A7507F">
            <w:pPr>
              <w:spacing w:after="0" w:line="240" w:lineRule="auto"/>
              <w:jc w:val="both"/>
              <w:rPr>
                <w:rFonts w:ascii="Times New Roman" w:hAnsi="Times New Roman"/>
                <w:b/>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1816F7" w:rsidRDefault="008505AD" w:rsidP="001816F7">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1816F7">
              <w:rPr>
                <w:rFonts w:ascii="Times New Roman" w:hAnsi="Times New Roman"/>
                <w:sz w:val="28"/>
                <w:szCs w:val="28"/>
                <w:vertAlign w:val="superscript"/>
              </w:rPr>
              <w:t xml:space="preserve"> 5</w:t>
            </w:r>
          </w:p>
        </w:tc>
        <w:tc>
          <w:tcPr>
            <w:tcW w:w="851" w:type="dxa"/>
          </w:tcPr>
          <w:p w:rsidR="008505AD" w:rsidRPr="009F4C83" w:rsidRDefault="008505AD" w:rsidP="00A7507F">
            <w:pPr>
              <w:spacing w:after="0" w:line="240" w:lineRule="auto"/>
              <w:jc w:val="center"/>
              <w:rPr>
                <w:rFonts w:ascii="Times New Roman" w:hAnsi="Times New Roman"/>
                <w:b/>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15</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5</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25</w:t>
            </w:r>
          </w:p>
        </w:tc>
      </w:tr>
      <w:tr w:rsidR="008505AD" w:rsidRPr="009F4C83" w:rsidTr="00D16060">
        <w:trPr>
          <w:trHeight w:val="415"/>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3</w:t>
            </w:r>
          </w:p>
        </w:tc>
        <w:tc>
          <w:tcPr>
            <w:tcW w:w="3429" w:type="dxa"/>
          </w:tcPr>
          <w:p w:rsidR="008505AD" w:rsidRPr="00FD73B8" w:rsidRDefault="008505AD" w:rsidP="00A7507F">
            <w:pPr>
              <w:spacing w:after="0" w:line="240" w:lineRule="auto"/>
              <w:jc w:val="both"/>
              <w:rPr>
                <w:rFonts w:ascii="Times New Roman" w:hAnsi="Times New Roman"/>
                <w:b/>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1816F7" w:rsidRDefault="008505AD" w:rsidP="001816F7">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1816F7">
              <w:rPr>
                <w:rFonts w:ascii="Times New Roman" w:hAnsi="Times New Roman"/>
                <w:sz w:val="28"/>
                <w:szCs w:val="28"/>
                <w:vertAlign w:val="superscript"/>
              </w:rPr>
              <w:t xml:space="preserve"> 7</w:t>
            </w:r>
          </w:p>
        </w:tc>
        <w:tc>
          <w:tcPr>
            <w:tcW w:w="851"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17</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3</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15</w:t>
            </w:r>
          </w:p>
        </w:tc>
      </w:tr>
      <w:tr w:rsidR="008505AD" w:rsidRPr="009F4C83" w:rsidTr="00D16060">
        <w:trPr>
          <w:trHeight w:val="281"/>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4</w:t>
            </w:r>
          </w:p>
        </w:tc>
        <w:tc>
          <w:tcPr>
            <w:tcW w:w="3429" w:type="dxa"/>
          </w:tcPr>
          <w:p w:rsidR="008505AD" w:rsidRPr="00FD73B8" w:rsidRDefault="008505AD" w:rsidP="00A7507F">
            <w:pPr>
              <w:spacing w:after="0" w:line="240" w:lineRule="auto"/>
              <w:jc w:val="both"/>
              <w:rPr>
                <w:rFonts w:ascii="Times New Roman" w:hAnsi="Times New Roman"/>
                <w:b/>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D16060" w:rsidRDefault="008505AD" w:rsidP="00D16060">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D16060">
              <w:rPr>
                <w:rFonts w:ascii="Times New Roman" w:hAnsi="Times New Roman"/>
                <w:sz w:val="28"/>
                <w:szCs w:val="28"/>
                <w:vertAlign w:val="superscript"/>
              </w:rPr>
              <w:t xml:space="preserve"> 9</w:t>
            </w:r>
          </w:p>
        </w:tc>
        <w:tc>
          <w:tcPr>
            <w:tcW w:w="851"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8505AD" w:rsidRDefault="00D16060" w:rsidP="00D16060">
            <w:pPr>
              <w:spacing w:after="0" w:line="240" w:lineRule="auto"/>
              <w:jc w:val="center"/>
              <w:rPr>
                <w:rFonts w:ascii="Times New Roman" w:hAnsi="Times New Roman"/>
                <w:sz w:val="28"/>
                <w:szCs w:val="28"/>
              </w:rPr>
            </w:pPr>
            <w:r>
              <w:rPr>
                <w:rFonts w:ascii="Times New Roman" w:hAnsi="Times New Roman"/>
                <w:sz w:val="28"/>
                <w:szCs w:val="28"/>
              </w:rPr>
              <w:t>_</w:t>
            </w:r>
          </w:p>
          <w:p w:rsidR="00D16060" w:rsidRPr="009F4C83" w:rsidRDefault="00D16060" w:rsidP="00D16060">
            <w:pPr>
              <w:spacing w:after="0" w:line="240" w:lineRule="auto"/>
              <w:jc w:val="center"/>
              <w:rPr>
                <w:rFonts w:ascii="Times New Roman" w:hAnsi="Times New Roman"/>
                <w:sz w:val="28"/>
                <w:szCs w:val="28"/>
              </w:rPr>
            </w:pPr>
          </w:p>
        </w:tc>
      </w:tr>
      <w:tr w:rsidR="008505AD" w:rsidRPr="009F4C83" w:rsidTr="00D16060">
        <w:trPr>
          <w:trHeight w:val="417"/>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5</w:t>
            </w:r>
          </w:p>
        </w:tc>
        <w:tc>
          <w:tcPr>
            <w:tcW w:w="3429" w:type="dxa"/>
          </w:tcPr>
          <w:p w:rsidR="008505AD" w:rsidRPr="00FD73B8" w:rsidRDefault="008505AD" w:rsidP="00FD73B8">
            <w:pPr>
              <w:spacing w:after="0" w:line="240" w:lineRule="auto"/>
              <w:jc w:val="both"/>
              <w:rPr>
                <w:rFonts w:ascii="Times New Roman" w:hAnsi="Times New Roman"/>
                <w:b/>
                <w:i/>
                <w:sz w:val="28"/>
                <w:szCs w:val="28"/>
                <w:highlight w:val="cyan"/>
              </w:rPr>
            </w:pPr>
            <w:r w:rsidRPr="00FD73B8">
              <w:rPr>
                <w:rFonts w:ascii="Times New Roman" w:eastAsia="Times New Roman" w:hAnsi="Times New Roman"/>
                <w:i/>
                <w:color w:val="000000"/>
                <w:sz w:val="28"/>
                <w:szCs w:val="28"/>
                <w:highlight w:val="cyan"/>
                <w:lang w:eastAsia="ru-RU"/>
              </w:rPr>
              <w:t>D.</w:t>
            </w:r>
            <w:r w:rsidRPr="00FD73B8">
              <w:rPr>
                <w:rFonts w:ascii="Times New Roman" w:hAnsi="Times New Roman"/>
                <w:i/>
                <w:sz w:val="28"/>
                <w:szCs w:val="28"/>
                <w:highlight w:val="cyan"/>
              </w:rPr>
              <w:t xml:space="preserve"> </w:t>
            </w:r>
            <w:r w:rsidRPr="00FD73B8">
              <w:rPr>
                <w:rFonts w:ascii="Times New Roman" w:hAnsi="Times New Roman"/>
                <w:i/>
                <w:sz w:val="28"/>
                <w:szCs w:val="28"/>
                <w:highlight w:val="cyan"/>
                <w:lang w:val="en-US"/>
              </w:rPr>
              <w:t>pneumoni</w:t>
            </w:r>
            <w:r w:rsidR="00FD73B8" w:rsidRPr="00FD73B8">
              <w:rPr>
                <w:rFonts w:ascii="Times New Roman" w:hAnsi="Times New Roman"/>
                <w:i/>
                <w:sz w:val="28"/>
                <w:szCs w:val="28"/>
                <w:highlight w:val="cyan"/>
                <w:lang w:val="en-US"/>
              </w:rPr>
              <w:t>ae</w:t>
            </w:r>
            <w:r w:rsidRPr="00FD73B8">
              <w:rPr>
                <w:rFonts w:ascii="Times New Roman" w:hAnsi="Times New Roman"/>
                <w:i/>
                <w:sz w:val="28"/>
                <w:szCs w:val="28"/>
                <w:highlight w:val="cyan"/>
              </w:rPr>
              <w:t xml:space="preserve"> 33  </w:t>
            </w: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D16060" w:rsidRDefault="008505AD" w:rsidP="00D16060">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D16060">
              <w:rPr>
                <w:rFonts w:ascii="Times New Roman" w:hAnsi="Times New Roman"/>
                <w:sz w:val="28"/>
                <w:szCs w:val="28"/>
                <w:vertAlign w:val="superscript"/>
              </w:rPr>
              <w:t xml:space="preserve"> 3</w:t>
            </w:r>
          </w:p>
        </w:tc>
        <w:tc>
          <w:tcPr>
            <w:tcW w:w="851" w:type="dxa"/>
          </w:tcPr>
          <w:p w:rsidR="008505AD" w:rsidRPr="009F4C83" w:rsidRDefault="008505AD" w:rsidP="00A7507F">
            <w:pPr>
              <w:spacing w:after="0" w:line="240" w:lineRule="auto"/>
              <w:jc w:val="center"/>
              <w:rPr>
                <w:rFonts w:ascii="Times New Roman" w:hAnsi="Times New Roman"/>
                <w:b/>
                <w:sz w:val="28"/>
                <w:szCs w:val="28"/>
              </w:rPr>
            </w:pPr>
            <w:r w:rsidRPr="009F4C83">
              <w:rPr>
                <w:rFonts w:ascii="Times New Roman" w:hAnsi="Times New Roman"/>
                <w:sz w:val="28"/>
                <w:szCs w:val="28"/>
                <w:lang w:val="kk-KZ"/>
              </w:rPr>
              <w:t>қ</w:t>
            </w:r>
            <w:r w:rsidRPr="009F4C83">
              <w:rPr>
                <w:rFonts w:ascii="Times New Roman" w:hAnsi="Times New Roman"/>
                <w:sz w:val="28"/>
                <w:szCs w:val="28"/>
              </w:rPr>
              <w:t>/</w:t>
            </w:r>
            <w:r w:rsidRPr="009F4C83">
              <w:rPr>
                <w:rFonts w:ascii="Times New Roman" w:hAnsi="Times New Roman"/>
                <w:sz w:val="28"/>
                <w:szCs w:val="28"/>
                <w:lang w:val="kk-KZ"/>
              </w:rPr>
              <w:t>қ</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18</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w:t>
            </w:r>
          </w:p>
        </w:tc>
        <w:tc>
          <w:tcPr>
            <w:tcW w:w="855" w:type="dxa"/>
          </w:tcPr>
          <w:p w:rsidR="008505AD" w:rsidRPr="009F4C83" w:rsidRDefault="00D16060" w:rsidP="00D16060">
            <w:pPr>
              <w:spacing w:after="0" w:line="240" w:lineRule="auto"/>
              <w:jc w:val="center"/>
              <w:rPr>
                <w:rFonts w:ascii="Times New Roman" w:hAnsi="Times New Roman"/>
                <w:sz w:val="28"/>
                <w:szCs w:val="28"/>
              </w:rPr>
            </w:pPr>
            <w:r>
              <w:rPr>
                <w:rFonts w:ascii="Times New Roman" w:hAnsi="Times New Roman"/>
                <w:sz w:val="28"/>
                <w:szCs w:val="28"/>
              </w:rPr>
              <w:t>10</w:t>
            </w:r>
          </w:p>
        </w:tc>
      </w:tr>
      <w:tr w:rsidR="008505AD" w:rsidRPr="009F4C83" w:rsidTr="00D16060">
        <w:trPr>
          <w:trHeight w:val="211"/>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6</w:t>
            </w:r>
          </w:p>
        </w:tc>
        <w:tc>
          <w:tcPr>
            <w:tcW w:w="3429" w:type="dxa"/>
          </w:tcPr>
          <w:p w:rsidR="008505AD" w:rsidRPr="00FD73B8" w:rsidRDefault="008505AD" w:rsidP="00A7507F">
            <w:pPr>
              <w:spacing w:after="0" w:line="240" w:lineRule="auto"/>
              <w:jc w:val="both"/>
              <w:rPr>
                <w:rFonts w:ascii="Times New Roman" w:hAnsi="Times New Roman"/>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9F4C83" w:rsidRDefault="008505AD" w:rsidP="00A7507F">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5</w:t>
            </w:r>
          </w:p>
          <w:p w:rsidR="008505AD" w:rsidRPr="009F4C83" w:rsidRDefault="008505AD" w:rsidP="00A7507F">
            <w:pPr>
              <w:spacing w:after="0" w:line="240" w:lineRule="auto"/>
              <w:jc w:val="center"/>
              <w:rPr>
                <w:rFonts w:ascii="Times New Roman" w:hAnsi="Times New Roman"/>
                <w:sz w:val="28"/>
                <w:szCs w:val="28"/>
              </w:rPr>
            </w:pPr>
          </w:p>
        </w:tc>
        <w:tc>
          <w:tcPr>
            <w:tcW w:w="851" w:type="dxa"/>
          </w:tcPr>
          <w:p w:rsidR="008505AD" w:rsidRPr="009F4C83" w:rsidRDefault="008505AD" w:rsidP="00A7507F">
            <w:pPr>
              <w:spacing w:after="0" w:line="240" w:lineRule="auto"/>
              <w:jc w:val="center"/>
              <w:rPr>
                <w:rFonts w:ascii="Times New Roman" w:hAnsi="Times New Roman"/>
                <w:b/>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8505AD" w:rsidRPr="009F4C83" w:rsidRDefault="008505AD" w:rsidP="00A7507F">
            <w:pPr>
              <w:spacing w:after="0" w:line="240" w:lineRule="auto"/>
              <w:jc w:val="center"/>
              <w:rPr>
                <w:rFonts w:ascii="Times New Roman" w:hAnsi="Times New Roman"/>
                <w:sz w:val="28"/>
                <w:szCs w:val="28"/>
              </w:rPr>
            </w:pPr>
          </w:p>
        </w:tc>
      </w:tr>
      <w:tr w:rsidR="008505AD" w:rsidRPr="009F4C83" w:rsidTr="00D16060">
        <w:trPr>
          <w:trHeight w:val="301"/>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7</w:t>
            </w:r>
          </w:p>
        </w:tc>
        <w:tc>
          <w:tcPr>
            <w:tcW w:w="3429" w:type="dxa"/>
          </w:tcPr>
          <w:p w:rsidR="008505AD" w:rsidRPr="00FD73B8" w:rsidRDefault="008505AD" w:rsidP="00A7507F">
            <w:pPr>
              <w:spacing w:after="0" w:line="240" w:lineRule="auto"/>
              <w:jc w:val="both"/>
              <w:rPr>
                <w:rFonts w:ascii="Times New Roman" w:hAnsi="Times New Roman"/>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9F4C83" w:rsidRDefault="008505AD" w:rsidP="00A7507F">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7</w:t>
            </w:r>
          </w:p>
          <w:p w:rsidR="008505AD" w:rsidRPr="009F4C83" w:rsidRDefault="008505AD" w:rsidP="00A7507F">
            <w:pPr>
              <w:spacing w:after="0" w:line="240" w:lineRule="auto"/>
              <w:jc w:val="center"/>
              <w:rPr>
                <w:rFonts w:ascii="Times New Roman" w:hAnsi="Times New Roman"/>
                <w:sz w:val="28"/>
                <w:szCs w:val="28"/>
              </w:rPr>
            </w:pPr>
          </w:p>
        </w:tc>
        <w:tc>
          <w:tcPr>
            <w:tcW w:w="851"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8505AD" w:rsidRPr="009F4C83" w:rsidRDefault="008505AD" w:rsidP="00A7507F">
            <w:pPr>
              <w:spacing w:after="0" w:line="240" w:lineRule="auto"/>
              <w:jc w:val="center"/>
              <w:rPr>
                <w:rFonts w:ascii="Times New Roman" w:hAnsi="Times New Roman"/>
                <w:sz w:val="28"/>
                <w:szCs w:val="28"/>
              </w:rPr>
            </w:pPr>
          </w:p>
        </w:tc>
      </w:tr>
      <w:tr w:rsidR="008505AD" w:rsidRPr="009F4C83" w:rsidTr="00D16060">
        <w:trPr>
          <w:trHeight w:val="325"/>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8</w:t>
            </w:r>
          </w:p>
        </w:tc>
        <w:tc>
          <w:tcPr>
            <w:tcW w:w="3429" w:type="dxa"/>
          </w:tcPr>
          <w:p w:rsidR="008505AD" w:rsidRPr="00FD73B8" w:rsidRDefault="008505AD" w:rsidP="00A7507F">
            <w:pPr>
              <w:spacing w:after="0" w:line="240" w:lineRule="auto"/>
              <w:jc w:val="both"/>
              <w:rPr>
                <w:rFonts w:ascii="Times New Roman" w:hAnsi="Times New Roman"/>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9F4C83" w:rsidRDefault="008505AD" w:rsidP="00A7507F">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9</w:t>
            </w:r>
          </w:p>
          <w:p w:rsidR="008505AD" w:rsidRPr="009F4C83" w:rsidRDefault="008505AD" w:rsidP="00A7507F">
            <w:pPr>
              <w:spacing w:after="0" w:line="240" w:lineRule="auto"/>
              <w:jc w:val="center"/>
              <w:rPr>
                <w:rFonts w:ascii="Times New Roman" w:hAnsi="Times New Roman"/>
                <w:sz w:val="28"/>
                <w:szCs w:val="28"/>
              </w:rPr>
            </w:pPr>
          </w:p>
        </w:tc>
        <w:tc>
          <w:tcPr>
            <w:tcW w:w="851"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8505AD" w:rsidRPr="009F4C83" w:rsidRDefault="008505AD" w:rsidP="00A7507F">
            <w:pPr>
              <w:spacing w:after="0" w:line="240" w:lineRule="auto"/>
              <w:jc w:val="center"/>
              <w:rPr>
                <w:rFonts w:ascii="Times New Roman" w:hAnsi="Times New Roman"/>
                <w:sz w:val="28"/>
                <w:szCs w:val="28"/>
              </w:rPr>
            </w:pPr>
          </w:p>
        </w:tc>
      </w:tr>
      <w:tr w:rsidR="008505AD" w:rsidRPr="009F4C83" w:rsidTr="00D16060">
        <w:trPr>
          <w:trHeight w:val="293"/>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5</w:t>
            </w:r>
          </w:p>
        </w:tc>
        <w:tc>
          <w:tcPr>
            <w:tcW w:w="3429" w:type="dxa"/>
          </w:tcPr>
          <w:p w:rsidR="008505AD" w:rsidRPr="00FD73B8" w:rsidRDefault="008505AD" w:rsidP="00FD73B8">
            <w:pPr>
              <w:spacing w:after="0" w:line="240" w:lineRule="auto"/>
              <w:jc w:val="both"/>
              <w:rPr>
                <w:rFonts w:ascii="Times New Roman" w:hAnsi="Times New Roman"/>
                <w:b/>
                <w:i/>
                <w:sz w:val="28"/>
                <w:szCs w:val="28"/>
                <w:highlight w:val="cyan"/>
              </w:rPr>
            </w:pPr>
            <w:r w:rsidRPr="00FD73B8">
              <w:rPr>
                <w:rFonts w:ascii="Times New Roman" w:eastAsia="Times New Roman" w:hAnsi="Times New Roman"/>
                <w:i/>
                <w:color w:val="000000"/>
                <w:sz w:val="28"/>
                <w:szCs w:val="28"/>
                <w:highlight w:val="cyan"/>
                <w:lang w:eastAsia="ru-RU"/>
              </w:rPr>
              <w:t>D.</w:t>
            </w:r>
            <w:r w:rsidRPr="00FD73B8">
              <w:rPr>
                <w:rFonts w:ascii="Times New Roman" w:hAnsi="Times New Roman"/>
                <w:i/>
                <w:sz w:val="28"/>
                <w:szCs w:val="28"/>
                <w:highlight w:val="cyan"/>
              </w:rPr>
              <w:t xml:space="preserve"> </w:t>
            </w:r>
            <w:r w:rsidRPr="00FD73B8">
              <w:rPr>
                <w:rFonts w:ascii="Times New Roman" w:hAnsi="Times New Roman"/>
                <w:i/>
                <w:sz w:val="28"/>
                <w:szCs w:val="28"/>
                <w:highlight w:val="cyan"/>
                <w:lang w:val="en-US"/>
              </w:rPr>
              <w:t>pneumoni</w:t>
            </w:r>
            <w:r w:rsidR="00FD73B8" w:rsidRPr="00FD73B8">
              <w:rPr>
                <w:rFonts w:ascii="Times New Roman" w:hAnsi="Times New Roman"/>
                <w:i/>
                <w:sz w:val="28"/>
                <w:szCs w:val="28"/>
                <w:highlight w:val="cyan"/>
                <w:lang w:val="en-US"/>
              </w:rPr>
              <w:t>ae</w:t>
            </w:r>
            <w:r w:rsidRPr="00FD73B8">
              <w:rPr>
                <w:rFonts w:ascii="Times New Roman" w:hAnsi="Times New Roman"/>
                <w:i/>
                <w:sz w:val="28"/>
                <w:szCs w:val="28"/>
                <w:highlight w:val="cyan"/>
              </w:rPr>
              <w:t xml:space="preserve"> 53  </w:t>
            </w: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D16060" w:rsidRDefault="008505AD" w:rsidP="00D16060">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D16060">
              <w:rPr>
                <w:rFonts w:ascii="Times New Roman" w:hAnsi="Times New Roman"/>
                <w:sz w:val="28"/>
                <w:szCs w:val="28"/>
                <w:vertAlign w:val="superscript"/>
              </w:rPr>
              <w:t xml:space="preserve"> 3</w:t>
            </w:r>
          </w:p>
        </w:tc>
        <w:tc>
          <w:tcPr>
            <w:tcW w:w="851" w:type="dxa"/>
          </w:tcPr>
          <w:p w:rsidR="008505AD" w:rsidRPr="009F4C83" w:rsidRDefault="008505AD" w:rsidP="00A7507F">
            <w:pPr>
              <w:spacing w:after="0" w:line="240" w:lineRule="auto"/>
              <w:jc w:val="center"/>
              <w:rPr>
                <w:rFonts w:ascii="Times New Roman" w:hAnsi="Times New Roman"/>
                <w:b/>
                <w:sz w:val="28"/>
                <w:szCs w:val="28"/>
              </w:rPr>
            </w:pPr>
            <w:r w:rsidRPr="009F4C83">
              <w:rPr>
                <w:rFonts w:ascii="Times New Roman" w:hAnsi="Times New Roman"/>
                <w:sz w:val="28"/>
                <w:szCs w:val="28"/>
                <w:lang w:val="kk-KZ"/>
              </w:rPr>
              <w:t>қ</w:t>
            </w:r>
            <w:r w:rsidRPr="009F4C83">
              <w:rPr>
                <w:rFonts w:ascii="Times New Roman" w:hAnsi="Times New Roman"/>
                <w:sz w:val="28"/>
                <w:szCs w:val="28"/>
              </w:rPr>
              <w:t>/</w:t>
            </w:r>
            <w:r w:rsidRPr="009F4C83">
              <w:rPr>
                <w:rFonts w:ascii="Times New Roman" w:hAnsi="Times New Roman"/>
                <w:sz w:val="28"/>
                <w:szCs w:val="28"/>
                <w:lang w:val="kk-KZ"/>
              </w:rPr>
              <w:t>қ</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18</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w:t>
            </w:r>
          </w:p>
        </w:tc>
        <w:tc>
          <w:tcPr>
            <w:tcW w:w="855" w:type="dxa"/>
          </w:tcPr>
          <w:p w:rsidR="008505AD" w:rsidRPr="009F4C83" w:rsidRDefault="00D16060" w:rsidP="00D16060">
            <w:pPr>
              <w:spacing w:after="0" w:line="240" w:lineRule="auto"/>
              <w:jc w:val="center"/>
              <w:rPr>
                <w:rFonts w:ascii="Times New Roman" w:hAnsi="Times New Roman"/>
                <w:sz w:val="28"/>
                <w:szCs w:val="28"/>
              </w:rPr>
            </w:pPr>
            <w:r>
              <w:rPr>
                <w:rFonts w:ascii="Times New Roman" w:hAnsi="Times New Roman"/>
                <w:sz w:val="28"/>
                <w:szCs w:val="28"/>
              </w:rPr>
              <w:t>10</w:t>
            </w:r>
          </w:p>
        </w:tc>
      </w:tr>
      <w:tr w:rsidR="008505AD" w:rsidRPr="009F4C83" w:rsidTr="00D16060">
        <w:trPr>
          <w:trHeight w:val="315"/>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6</w:t>
            </w:r>
          </w:p>
        </w:tc>
        <w:tc>
          <w:tcPr>
            <w:tcW w:w="3429" w:type="dxa"/>
          </w:tcPr>
          <w:p w:rsidR="008505AD" w:rsidRPr="00FD73B8" w:rsidRDefault="008505AD" w:rsidP="00A7507F">
            <w:pPr>
              <w:spacing w:after="0" w:line="240" w:lineRule="auto"/>
              <w:jc w:val="both"/>
              <w:rPr>
                <w:rFonts w:ascii="Times New Roman" w:hAnsi="Times New Roman"/>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9F4C83" w:rsidRDefault="008505AD" w:rsidP="00A7507F">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5</w:t>
            </w:r>
          </w:p>
          <w:p w:rsidR="008505AD" w:rsidRPr="009F4C83" w:rsidRDefault="008505AD" w:rsidP="00A7507F">
            <w:pPr>
              <w:spacing w:after="0" w:line="240" w:lineRule="auto"/>
              <w:jc w:val="center"/>
              <w:rPr>
                <w:rFonts w:ascii="Times New Roman" w:hAnsi="Times New Roman"/>
                <w:sz w:val="28"/>
                <w:szCs w:val="28"/>
              </w:rPr>
            </w:pPr>
          </w:p>
        </w:tc>
        <w:tc>
          <w:tcPr>
            <w:tcW w:w="851" w:type="dxa"/>
          </w:tcPr>
          <w:p w:rsidR="008505AD" w:rsidRPr="009F4C83" w:rsidRDefault="008505AD" w:rsidP="00A7507F">
            <w:pPr>
              <w:spacing w:after="0" w:line="240" w:lineRule="auto"/>
              <w:jc w:val="center"/>
              <w:rPr>
                <w:rFonts w:ascii="Times New Roman" w:hAnsi="Times New Roman"/>
                <w:b/>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8505AD" w:rsidRPr="009F4C83" w:rsidRDefault="008505AD" w:rsidP="00A7507F">
            <w:pPr>
              <w:spacing w:after="0" w:line="240" w:lineRule="auto"/>
              <w:jc w:val="center"/>
              <w:rPr>
                <w:rFonts w:ascii="Times New Roman" w:hAnsi="Times New Roman"/>
                <w:sz w:val="28"/>
                <w:szCs w:val="28"/>
              </w:rPr>
            </w:pPr>
          </w:p>
        </w:tc>
      </w:tr>
      <w:tr w:rsidR="008505AD" w:rsidRPr="009F4C83" w:rsidTr="00D16060">
        <w:trPr>
          <w:trHeight w:val="325"/>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7</w:t>
            </w:r>
          </w:p>
        </w:tc>
        <w:tc>
          <w:tcPr>
            <w:tcW w:w="3429" w:type="dxa"/>
          </w:tcPr>
          <w:p w:rsidR="008505AD" w:rsidRPr="00FD73B8" w:rsidRDefault="008505AD" w:rsidP="00A7507F">
            <w:pPr>
              <w:spacing w:after="0" w:line="240" w:lineRule="auto"/>
              <w:jc w:val="both"/>
              <w:rPr>
                <w:rFonts w:ascii="Times New Roman" w:hAnsi="Times New Roman"/>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9F4C83" w:rsidRDefault="008505AD" w:rsidP="00A7507F">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7</w:t>
            </w:r>
          </w:p>
          <w:p w:rsidR="008505AD" w:rsidRPr="009F4C83" w:rsidRDefault="008505AD" w:rsidP="00A7507F">
            <w:pPr>
              <w:spacing w:after="0" w:line="240" w:lineRule="auto"/>
              <w:jc w:val="center"/>
              <w:rPr>
                <w:rFonts w:ascii="Times New Roman" w:hAnsi="Times New Roman"/>
                <w:sz w:val="28"/>
                <w:szCs w:val="28"/>
              </w:rPr>
            </w:pPr>
          </w:p>
        </w:tc>
        <w:tc>
          <w:tcPr>
            <w:tcW w:w="851"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8505AD" w:rsidRPr="009F4C83" w:rsidRDefault="008505AD" w:rsidP="00A7507F">
            <w:pPr>
              <w:spacing w:after="0" w:line="240" w:lineRule="auto"/>
              <w:jc w:val="center"/>
              <w:rPr>
                <w:rFonts w:ascii="Times New Roman" w:hAnsi="Times New Roman"/>
                <w:sz w:val="28"/>
                <w:szCs w:val="28"/>
              </w:rPr>
            </w:pPr>
          </w:p>
        </w:tc>
      </w:tr>
      <w:tr w:rsidR="008505AD" w:rsidRPr="009F4C83" w:rsidTr="00D16060">
        <w:trPr>
          <w:trHeight w:val="325"/>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8</w:t>
            </w:r>
          </w:p>
        </w:tc>
        <w:tc>
          <w:tcPr>
            <w:tcW w:w="3429" w:type="dxa"/>
          </w:tcPr>
          <w:p w:rsidR="008505AD" w:rsidRPr="00FD73B8" w:rsidRDefault="008505AD" w:rsidP="00A7507F">
            <w:pPr>
              <w:spacing w:after="0" w:line="240" w:lineRule="auto"/>
              <w:jc w:val="both"/>
              <w:rPr>
                <w:rFonts w:ascii="Times New Roman" w:hAnsi="Times New Roman"/>
                <w:i/>
                <w:sz w:val="28"/>
                <w:szCs w:val="28"/>
                <w:highlight w:val="cyan"/>
              </w:rPr>
            </w:pP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9F4C83" w:rsidRDefault="008505AD" w:rsidP="00A7507F">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7</w:t>
            </w:r>
          </w:p>
          <w:p w:rsidR="008505AD" w:rsidRPr="009F4C83" w:rsidRDefault="008505AD" w:rsidP="00A7507F">
            <w:pPr>
              <w:spacing w:after="0" w:line="240" w:lineRule="auto"/>
              <w:jc w:val="center"/>
              <w:rPr>
                <w:rFonts w:ascii="Times New Roman" w:hAnsi="Times New Roman"/>
                <w:sz w:val="28"/>
                <w:szCs w:val="28"/>
              </w:rPr>
            </w:pPr>
          </w:p>
        </w:tc>
        <w:tc>
          <w:tcPr>
            <w:tcW w:w="851"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  //-</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8505AD" w:rsidRPr="009F4C83" w:rsidRDefault="008505AD" w:rsidP="00A7507F">
            <w:pPr>
              <w:spacing w:after="0" w:line="240" w:lineRule="auto"/>
              <w:jc w:val="center"/>
              <w:rPr>
                <w:rFonts w:ascii="Times New Roman" w:hAnsi="Times New Roman"/>
                <w:sz w:val="28"/>
                <w:szCs w:val="28"/>
              </w:rPr>
            </w:pPr>
          </w:p>
        </w:tc>
      </w:tr>
      <w:tr w:rsidR="008505AD" w:rsidRPr="009F4C83" w:rsidTr="00D16060">
        <w:trPr>
          <w:trHeight w:val="325"/>
        </w:trPr>
        <w:tc>
          <w:tcPr>
            <w:tcW w:w="720" w:type="dxa"/>
          </w:tcPr>
          <w:p w:rsidR="008505AD" w:rsidRPr="009F4C83" w:rsidRDefault="008505AD" w:rsidP="00A7507F">
            <w:pPr>
              <w:spacing w:after="0" w:line="240" w:lineRule="auto"/>
              <w:rPr>
                <w:rFonts w:ascii="Times New Roman" w:hAnsi="Times New Roman"/>
                <w:sz w:val="28"/>
                <w:szCs w:val="28"/>
              </w:rPr>
            </w:pPr>
            <w:r w:rsidRPr="009F4C83">
              <w:rPr>
                <w:rFonts w:ascii="Times New Roman" w:hAnsi="Times New Roman"/>
                <w:sz w:val="28"/>
                <w:szCs w:val="28"/>
              </w:rPr>
              <w:t>5</w:t>
            </w:r>
          </w:p>
        </w:tc>
        <w:tc>
          <w:tcPr>
            <w:tcW w:w="3429" w:type="dxa"/>
          </w:tcPr>
          <w:p w:rsidR="008505AD" w:rsidRPr="00FD73B8" w:rsidRDefault="008505AD" w:rsidP="00FD73B8">
            <w:pPr>
              <w:spacing w:after="0" w:line="240" w:lineRule="auto"/>
              <w:jc w:val="both"/>
              <w:rPr>
                <w:rFonts w:ascii="Times New Roman" w:hAnsi="Times New Roman"/>
                <w:b/>
                <w:i/>
                <w:sz w:val="28"/>
                <w:szCs w:val="28"/>
                <w:highlight w:val="cyan"/>
              </w:rPr>
            </w:pPr>
            <w:r w:rsidRPr="00FD73B8">
              <w:rPr>
                <w:rFonts w:ascii="Times New Roman" w:eastAsia="Times New Roman" w:hAnsi="Times New Roman"/>
                <w:i/>
                <w:color w:val="000000"/>
                <w:sz w:val="28"/>
                <w:szCs w:val="28"/>
                <w:highlight w:val="cyan"/>
                <w:lang w:eastAsia="ru-RU"/>
              </w:rPr>
              <w:t>D.</w:t>
            </w:r>
            <w:r w:rsidRPr="00FD73B8">
              <w:rPr>
                <w:rFonts w:ascii="Times New Roman" w:hAnsi="Times New Roman"/>
                <w:i/>
                <w:sz w:val="28"/>
                <w:szCs w:val="28"/>
                <w:highlight w:val="cyan"/>
              </w:rPr>
              <w:t xml:space="preserve"> </w:t>
            </w:r>
            <w:r w:rsidR="00FD73B8" w:rsidRPr="00FD73B8">
              <w:rPr>
                <w:rFonts w:ascii="Times New Roman" w:hAnsi="Times New Roman"/>
                <w:i/>
                <w:sz w:val="28"/>
                <w:szCs w:val="28"/>
                <w:highlight w:val="cyan"/>
                <w:lang w:val="en-US"/>
              </w:rPr>
              <w:t>pneumoniae</w:t>
            </w:r>
            <w:r w:rsidRPr="00FD73B8">
              <w:rPr>
                <w:rFonts w:ascii="Times New Roman" w:hAnsi="Times New Roman"/>
                <w:i/>
                <w:sz w:val="28"/>
                <w:szCs w:val="28"/>
                <w:highlight w:val="cyan"/>
              </w:rPr>
              <w:t xml:space="preserve"> 41  </w:t>
            </w:r>
          </w:p>
        </w:tc>
        <w:tc>
          <w:tcPr>
            <w:tcW w:w="1134"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8505AD" w:rsidRPr="00D16060" w:rsidRDefault="008505AD" w:rsidP="00D16060">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00D16060">
              <w:rPr>
                <w:rFonts w:ascii="Times New Roman" w:hAnsi="Times New Roman"/>
                <w:sz w:val="28"/>
                <w:szCs w:val="28"/>
                <w:vertAlign w:val="superscript"/>
              </w:rPr>
              <w:t xml:space="preserve"> 3</w:t>
            </w:r>
          </w:p>
        </w:tc>
        <w:tc>
          <w:tcPr>
            <w:tcW w:w="851" w:type="dxa"/>
          </w:tcPr>
          <w:p w:rsidR="008505AD" w:rsidRPr="009F4C83" w:rsidRDefault="008505AD" w:rsidP="00A7507F">
            <w:pPr>
              <w:spacing w:after="0" w:line="240" w:lineRule="auto"/>
              <w:jc w:val="center"/>
              <w:rPr>
                <w:rFonts w:ascii="Times New Roman" w:hAnsi="Times New Roman"/>
                <w:b/>
                <w:sz w:val="28"/>
                <w:szCs w:val="28"/>
              </w:rPr>
            </w:pPr>
            <w:r w:rsidRPr="009F4C83">
              <w:rPr>
                <w:rFonts w:ascii="Times New Roman" w:hAnsi="Times New Roman"/>
                <w:sz w:val="28"/>
                <w:szCs w:val="28"/>
                <w:lang w:val="kk-KZ"/>
              </w:rPr>
              <w:t>қ</w:t>
            </w:r>
            <w:r w:rsidRPr="009F4C83">
              <w:rPr>
                <w:rFonts w:ascii="Times New Roman" w:hAnsi="Times New Roman"/>
                <w:sz w:val="28"/>
                <w:szCs w:val="28"/>
              </w:rPr>
              <w:t>/</w:t>
            </w:r>
            <w:r w:rsidRPr="009F4C83">
              <w:rPr>
                <w:rFonts w:ascii="Times New Roman" w:hAnsi="Times New Roman"/>
                <w:sz w:val="28"/>
                <w:szCs w:val="28"/>
                <w:lang w:val="kk-KZ"/>
              </w:rPr>
              <w:t>қ</w:t>
            </w:r>
          </w:p>
        </w:tc>
        <w:tc>
          <w:tcPr>
            <w:tcW w:w="709" w:type="dxa"/>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18</w:t>
            </w:r>
          </w:p>
        </w:tc>
        <w:tc>
          <w:tcPr>
            <w:tcW w:w="888" w:type="dxa"/>
            <w:gridSpan w:val="2"/>
          </w:tcPr>
          <w:p w:rsidR="008505AD" w:rsidRPr="009F4C83" w:rsidRDefault="008505AD" w:rsidP="00A7507F">
            <w:pPr>
              <w:spacing w:after="0" w:line="240" w:lineRule="auto"/>
              <w:jc w:val="center"/>
              <w:rPr>
                <w:rFonts w:ascii="Times New Roman" w:hAnsi="Times New Roman"/>
                <w:sz w:val="28"/>
                <w:szCs w:val="28"/>
              </w:rPr>
            </w:pPr>
            <w:r w:rsidRPr="009F4C83">
              <w:rPr>
                <w:rFonts w:ascii="Times New Roman" w:hAnsi="Times New Roman"/>
                <w:sz w:val="28"/>
                <w:szCs w:val="28"/>
              </w:rPr>
              <w:t>2</w:t>
            </w:r>
          </w:p>
        </w:tc>
        <w:tc>
          <w:tcPr>
            <w:tcW w:w="855" w:type="dxa"/>
          </w:tcPr>
          <w:p w:rsidR="008505AD" w:rsidRPr="009F4C83" w:rsidRDefault="00D16060" w:rsidP="00D16060">
            <w:pPr>
              <w:spacing w:after="0" w:line="240" w:lineRule="auto"/>
              <w:jc w:val="center"/>
              <w:rPr>
                <w:rFonts w:ascii="Times New Roman" w:hAnsi="Times New Roman"/>
                <w:sz w:val="28"/>
                <w:szCs w:val="28"/>
              </w:rPr>
            </w:pPr>
            <w:r>
              <w:rPr>
                <w:rFonts w:ascii="Times New Roman" w:hAnsi="Times New Roman"/>
                <w:sz w:val="28"/>
                <w:szCs w:val="28"/>
              </w:rPr>
              <w:t>10</w:t>
            </w:r>
          </w:p>
        </w:tc>
      </w:tr>
      <w:tr w:rsidR="00C53D51" w:rsidRPr="009F4C83" w:rsidTr="00D16060">
        <w:trPr>
          <w:trHeight w:val="325"/>
        </w:trPr>
        <w:tc>
          <w:tcPr>
            <w:tcW w:w="720" w:type="dxa"/>
          </w:tcPr>
          <w:p w:rsidR="00C53D51" w:rsidRPr="009F4C83" w:rsidRDefault="00C53D51" w:rsidP="00C52B40">
            <w:pPr>
              <w:spacing w:after="0" w:line="240" w:lineRule="auto"/>
              <w:rPr>
                <w:rFonts w:ascii="Times New Roman" w:hAnsi="Times New Roman"/>
                <w:sz w:val="28"/>
                <w:szCs w:val="28"/>
              </w:rPr>
            </w:pPr>
            <w:r w:rsidRPr="009F4C83">
              <w:rPr>
                <w:rFonts w:ascii="Times New Roman" w:hAnsi="Times New Roman"/>
                <w:sz w:val="28"/>
                <w:szCs w:val="28"/>
              </w:rPr>
              <w:t>6</w:t>
            </w:r>
          </w:p>
        </w:tc>
        <w:tc>
          <w:tcPr>
            <w:tcW w:w="3429" w:type="dxa"/>
          </w:tcPr>
          <w:p w:rsidR="00C53D51" w:rsidRPr="009F4C83" w:rsidRDefault="00C53D51" w:rsidP="00C52B40">
            <w:pPr>
              <w:spacing w:after="0" w:line="240" w:lineRule="auto"/>
              <w:jc w:val="both"/>
              <w:rPr>
                <w:rFonts w:ascii="Times New Roman" w:hAnsi="Times New Roman"/>
                <w:sz w:val="28"/>
                <w:szCs w:val="28"/>
              </w:rPr>
            </w:pPr>
          </w:p>
        </w:tc>
        <w:tc>
          <w:tcPr>
            <w:tcW w:w="1134"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C53D51" w:rsidRPr="009F4C83" w:rsidRDefault="00C53D51" w:rsidP="00C52B40">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5</w:t>
            </w:r>
          </w:p>
          <w:p w:rsidR="00C53D51" w:rsidRPr="009F4C83" w:rsidRDefault="00C53D51" w:rsidP="00C52B40">
            <w:pPr>
              <w:spacing w:after="0" w:line="240" w:lineRule="auto"/>
              <w:jc w:val="center"/>
              <w:rPr>
                <w:rFonts w:ascii="Times New Roman" w:hAnsi="Times New Roman"/>
                <w:sz w:val="28"/>
                <w:szCs w:val="28"/>
              </w:rPr>
            </w:pPr>
          </w:p>
        </w:tc>
        <w:tc>
          <w:tcPr>
            <w:tcW w:w="851" w:type="dxa"/>
          </w:tcPr>
          <w:p w:rsidR="00C53D51" w:rsidRPr="009F4C83" w:rsidRDefault="00C53D51" w:rsidP="00C52B40">
            <w:pPr>
              <w:spacing w:after="0" w:line="240" w:lineRule="auto"/>
              <w:jc w:val="center"/>
              <w:rPr>
                <w:rFonts w:ascii="Times New Roman" w:hAnsi="Times New Roman"/>
                <w:b/>
                <w:sz w:val="28"/>
                <w:szCs w:val="28"/>
              </w:rPr>
            </w:pPr>
            <w:r w:rsidRPr="009F4C83">
              <w:rPr>
                <w:rFonts w:ascii="Times New Roman" w:hAnsi="Times New Roman"/>
                <w:sz w:val="28"/>
                <w:szCs w:val="28"/>
              </w:rPr>
              <w:t>-  //-</w:t>
            </w:r>
          </w:p>
        </w:tc>
        <w:tc>
          <w:tcPr>
            <w:tcW w:w="715" w:type="dxa"/>
            <w:gridSpan w:val="2"/>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2"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C53D51" w:rsidRPr="009F4C83" w:rsidRDefault="00C53D51" w:rsidP="00C52B40">
            <w:pPr>
              <w:spacing w:after="0" w:line="240" w:lineRule="auto"/>
              <w:jc w:val="center"/>
              <w:rPr>
                <w:rFonts w:ascii="Times New Roman" w:hAnsi="Times New Roman"/>
                <w:sz w:val="28"/>
                <w:szCs w:val="28"/>
              </w:rPr>
            </w:pPr>
          </w:p>
        </w:tc>
      </w:tr>
      <w:tr w:rsidR="00C53D51" w:rsidRPr="009F4C83" w:rsidTr="00D16060">
        <w:trPr>
          <w:trHeight w:val="325"/>
        </w:trPr>
        <w:tc>
          <w:tcPr>
            <w:tcW w:w="720" w:type="dxa"/>
          </w:tcPr>
          <w:p w:rsidR="00C53D51" w:rsidRPr="009F4C83" w:rsidRDefault="00C53D51" w:rsidP="00C52B40">
            <w:pPr>
              <w:spacing w:after="0" w:line="240" w:lineRule="auto"/>
              <w:rPr>
                <w:rFonts w:ascii="Times New Roman" w:hAnsi="Times New Roman"/>
                <w:sz w:val="28"/>
                <w:szCs w:val="28"/>
              </w:rPr>
            </w:pPr>
            <w:r w:rsidRPr="009F4C83">
              <w:rPr>
                <w:rFonts w:ascii="Times New Roman" w:hAnsi="Times New Roman"/>
                <w:sz w:val="28"/>
                <w:szCs w:val="28"/>
              </w:rPr>
              <w:t>7</w:t>
            </w:r>
          </w:p>
        </w:tc>
        <w:tc>
          <w:tcPr>
            <w:tcW w:w="3429" w:type="dxa"/>
          </w:tcPr>
          <w:p w:rsidR="00C53D51" w:rsidRPr="009F4C83" w:rsidRDefault="00C53D51" w:rsidP="00C52B40">
            <w:pPr>
              <w:spacing w:after="0" w:line="240" w:lineRule="auto"/>
              <w:jc w:val="both"/>
              <w:rPr>
                <w:rFonts w:ascii="Times New Roman" w:hAnsi="Times New Roman"/>
                <w:sz w:val="28"/>
                <w:szCs w:val="28"/>
              </w:rPr>
            </w:pPr>
          </w:p>
        </w:tc>
        <w:tc>
          <w:tcPr>
            <w:tcW w:w="1134"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C53D51" w:rsidRPr="009F4C83" w:rsidRDefault="00C53D51" w:rsidP="00C52B40">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7</w:t>
            </w:r>
          </w:p>
          <w:p w:rsidR="00C53D51" w:rsidRPr="009F4C83" w:rsidRDefault="00C53D51" w:rsidP="00C52B40">
            <w:pPr>
              <w:spacing w:after="0" w:line="240" w:lineRule="auto"/>
              <w:jc w:val="center"/>
              <w:rPr>
                <w:rFonts w:ascii="Times New Roman" w:hAnsi="Times New Roman"/>
                <w:sz w:val="28"/>
                <w:szCs w:val="28"/>
              </w:rPr>
            </w:pPr>
          </w:p>
        </w:tc>
        <w:tc>
          <w:tcPr>
            <w:tcW w:w="851"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  //-</w:t>
            </w:r>
          </w:p>
        </w:tc>
        <w:tc>
          <w:tcPr>
            <w:tcW w:w="715" w:type="dxa"/>
            <w:gridSpan w:val="2"/>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2"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C53D51" w:rsidRPr="009F4C83" w:rsidRDefault="00C53D51" w:rsidP="00C52B40">
            <w:pPr>
              <w:spacing w:after="0" w:line="240" w:lineRule="auto"/>
              <w:jc w:val="center"/>
              <w:rPr>
                <w:rFonts w:ascii="Times New Roman" w:hAnsi="Times New Roman"/>
                <w:sz w:val="28"/>
                <w:szCs w:val="28"/>
              </w:rPr>
            </w:pPr>
          </w:p>
        </w:tc>
      </w:tr>
      <w:tr w:rsidR="00C53D51" w:rsidRPr="009F4C83" w:rsidTr="00D16060">
        <w:trPr>
          <w:trHeight w:val="325"/>
        </w:trPr>
        <w:tc>
          <w:tcPr>
            <w:tcW w:w="720" w:type="dxa"/>
          </w:tcPr>
          <w:p w:rsidR="00C53D51" w:rsidRPr="009F4C83" w:rsidRDefault="00C53D51" w:rsidP="00C52B40">
            <w:pPr>
              <w:spacing w:after="0" w:line="240" w:lineRule="auto"/>
              <w:rPr>
                <w:rFonts w:ascii="Times New Roman" w:hAnsi="Times New Roman"/>
                <w:sz w:val="28"/>
                <w:szCs w:val="28"/>
              </w:rPr>
            </w:pPr>
            <w:r w:rsidRPr="009F4C83">
              <w:rPr>
                <w:rFonts w:ascii="Times New Roman" w:hAnsi="Times New Roman"/>
                <w:sz w:val="28"/>
                <w:szCs w:val="28"/>
              </w:rPr>
              <w:t>8</w:t>
            </w:r>
          </w:p>
        </w:tc>
        <w:tc>
          <w:tcPr>
            <w:tcW w:w="3429" w:type="dxa"/>
          </w:tcPr>
          <w:p w:rsidR="00C53D51" w:rsidRPr="009F4C83" w:rsidRDefault="00C53D51" w:rsidP="00C52B40">
            <w:pPr>
              <w:spacing w:after="0" w:line="240" w:lineRule="auto"/>
              <w:jc w:val="both"/>
              <w:rPr>
                <w:rFonts w:ascii="Times New Roman" w:hAnsi="Times New Roman"/>
                <w:sz w:val="28"/>
                <w:szCs w:val="28"/>
              </w:rPr>
            </w:pPr>
          </w:p>
        </w:tc>
        <w:tc>
          <w:tcPr>
            <w:tcW w:w="1134"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1134" w:type="dxa"/>
          </w:tcPr>
          <w:p w:rsidR="00C53D51" w:rsidRPr="009F4C83" w:rsidRDefault="00C53D51" w:rsidP="00C52B40">
            <w:pPr>
              <w:spacing w:after="0" w:line="240" w:lineRule="auto"/>
              <w:jc w:val="center"/>
              <w:rPr>
                <w:rFonts w:ascii="Times New Roman" w:hAnsi="Times New Roman"/>
                <w:sz w:val="28"/>
                <w:szCs w:val="28"/>
                <w:vertAlign w:val="superscript"/>
              </w:rPr>
            </w:pPr>
            <w:r w:rsidRPr="009F4C83">
              <w:rPr>
                <w:rFonts w:ascii="Times New Roman" w:hAnsi="Times New Roman"/>
                <w:sz w:val="28"/>
                <w:szCs w:val="28"/>
              </w:rPr>
              <w:t>10</w:t>
            </w:r>
            <w:r w:rsidRPr="009F4C83">
              <w:rPr>
                <w:rFonts w:ascii="Times New Roman" w:hAnsi="Times New Roman"/>
                <w:sz w:val="28"/>
                <w:szCs w:val="28"/>
                <w:vertAlign w:val="superscript"/>
              </w:rPr>
              <w:t xml:space="preserve"> 9</w:t>
            </w:r>
          </w:p>
          <w:p w:rsidR="00C53D51" w:rsidRPr="009F4C83" w:rsidRDefault="00C53D51" w:rsidP="00C52B40">
            <w:pPr>
              <w:spacing w:after="0" w:line="240" w:lineRule="auto"/>
              <w:jc w:val="center"/>
              <w:rPr>
                <w:rFonts w:ascii="Times New Roman" w:hAnsi="Times New Roman"/>
                <w:sz w:val="28"/>
                <w:szCs w:val="28"/>
              </w:rPr>
            </w:pPr>
          </w:p>
        </w:tc>
        <w:tc>
          <w:tcPr>
            <w:tcW w:w="851"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  //-</w:t>
            </w:r>
          </w:p>
        </w:tc>
        <w:tc>
          <w:tcPr>
            <w:tcW w:w="715" w:type="dxa"/>
            <w:gridSpan w:val="2"/>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20</w:t>
            </w:r>
          </w:p>
        </w:tc>
        <w:tc>
          <w:tcPr>
            <w:tcW w:w="882"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_</w:t>
            </w:r>
          </w:p>
        </w:tc>
        <w:tc>
          <w:tcPr>
            <w:tcW w:w="855" w:type="dxa"/>
          </w:tcPr>
          <w:p w:rsidR="00C53D51" w:rsidRPr="009F4C83" w:rsidRDefault="00C53D51" w:rsidP="00C52B40">
            <w:pPr>
              <w:spacing w:after="0" w:line="240" w:lineRule="auto"/>
              <w:jc w:val="center"/>
              <w:rPr>
                <w:rFonts w:ascii="Times New Roman" w:hAnsi="Times New Roman"/>
                <w:sz w:val="28"/>
                <w:szCs w:val="28"/>
              </w:rPr>
            </w:pPr>
            <w:r w:rsidRPr="009F4C83">
              <w:rPr>
                <w:rFonts w:ascii="Times New Roman" w:hAnsi="Times New Roman"/>
                <w:sz w:val="28"/>
                <w:szCs w:val="28"/>
              </w:rPr>
              <w:t>_</w:t>
            </w:r>
          </w:p>
          <w:p w:rsidR="00C53D51" w:rsidRPr="009F4C83" w:rsidRDefault="00C53D51" w:rsidP="00C52B40">
            <w:pPr>
              <w:spacing w:after="0" w:line="240" w:lineRule="auto"/>
              <w:jc w:val="center"/>
              <w:rPr>
                <w:rFonts w:ascii="Times New Roman" w:hAnsi="Times New Roman"/>
                <w:sz w:val="28"/>
                <w:szCs w:val="28"/>
              </w:rPr>
            </w:pPr>
          </w:p>
        </w:tc>
      </w:tr>
      <w:tr w:rsidR="00C53D51" w:rsidRPr="009F4C83" w:rsidTr="00C52B40">
        <w:trPr>
          <w:trHeight w:val="325"/>
        </w:trPr>
        <w:tc>
          <w:tcPr>
            <w:tcW w:w="9720" w:type="dxa"/>
            <w:gridSpan w:val="9"/>
          </w:tcPr>
          <w:p w:rsidR="00C53D51" w:rsidRPr="009F4C83" w:rsidRDefault="00C53D51" w:rsidP="00C52B40">
            <w:pPr>
              <w:spacing w:after="0" w:line="240" w:lineRule="auto"/>
              <w:rPr>
                <w:rFonts w:ascii="Times New Roman" w:hAnsi="Times New Roman"/>
                <w:sz w:val="28"/>
                <w:szCs w:val="28"/>
              </w:rPr>
            </w:pPr>
            <w:r w:rsidRPr="009F4C83">
              <w:rPr>
                <w:rFonts w:ascii="Times New Roman" w:hAnsi="Times New Roman"/>
                <w:sz w:val="28"/>
                <w:szCs w:val="28"/>
              </w:rPr>
              <w:t xml:space="preserve">Ескерту. Бақылау уақыты 10 тәулік </w:t>
            </w:r>
          </w:p>
        </w:tc>
      </w:tr>
    </w:tbl>
    <w:p w:rsidR="00C53D51" w:rsidRDefault="00C53D51" w:rsidP="008505AD">
      <w:pPr>
        <w:spacing w:after="0" w:line="240" w:lineRule="auto"/>
        <w:ind w:firstLine="567"/>
        <w:jc w:val="both"/>
        <w:rPr>
          <w:rFonts w:ascii="Times New Roman" w:hAnsi="Times New Roman"/>
          <w:sz w:val="28"/>
          <w:szCs w:val="28"/>
        </w:rPr>
      </w:pPr>
    </w:p>
    <w:p w:rsidR="008505AD" w:rsidRPr="00814903" w:rsidRDefault="008505AD" w:rsidP="008505AD">
      <w:pPr>
        <w:spacing w:after="0" w:line="240" w:lineRule="auto"/>
        <w:ind w:firstLine="567"/>
        <w:jc w:val="both"/>
        <w:rPr>
          <w:rFonts w:ascii="Times New Roman" w:hAnsi="Times New Roman"/>
          <w:color w:val="000000" w:themeColor="text1"/>
          <w:sz w:val="28"/>
          <w:szCs w:val="28"/>
        </w:rPr>
      </w:pPr>
      <w:r w:rsidRPr="00977839">
        <w:rPr>
          <w:rFonts w:ascii="Times New Roman" w:hAnsi="Times New Roman"/>
          <w:sz w:val="28"/>
          <w:szCs w:val="28"/>
        </w:rPr>
        <w:t xml:space="preserve">Зертханалық жануарларға </w:t>
      </w:r>
      <w:r w:rsidR="00FD73B8">
        <w:rPr>
          <w:rFonts w:ascii="Times New Roman" w:hAnsi="Times New Roman"/>
          <w:i/>
          <w:sz w:val="28"/>
          <w:szCs w:val="28"/>
        </w:rPr>
        <w:t>Diplococcus pneumoniae</w:t>
      </w:r>
      <w:r w:rsidRPr="00FD73B8">
        <w:rPr>
          <w:rFonts w:ascii="Times New Roman" w:hAnsi="Times New Roman"/>
          <w:i/>
          <w:sz w:val="28"/>
          <w:szCs w:val="28"/>
        </w:rPr>
        <w:t xml:space="preserve"> 4</w:t>
      </w:r>
      <w:r w:rsidRPr="00977839">
        <w:rPr>
          <w:rFonts w:ascii="Times New Roman" w:hAnsi="Times New Roman"/>
          <w:sz w:val="28"/>
          <w:szCs w:val="28"/>
        </w:rPr>
        <w:t xml:space="preserve">1 </w:t>
      </w:r>
      <w:r>
        <w:rPr>
          <w:rFonts w:ascii="Times New Roman" w:hAnsi="Times New Roman"/>
          <w:sz w:val="28"/>
          <w:szCs w:val="28"/>
        </w:rPr>
        <w:t>б</w:t>
      </w:r>
      <w:r>
        <w:rPr>
          <w:rFonts w:ascii="Times New Roman" w:hAnsi="Times New Roman"/>
          <w:sz w:val="28"/>
          <w:szCs w:val="28"/>
          <w:lang w:val="kk-KZ"/>
        </w:rPr>
        <w:t>өлініп алынған өсінділердің</w:t>
      </w:r>
      <w:r w:rsidRPr="00977839">
        <w:rPr>
          <w:rFonts w:ascii="Times New Roman" w:hAnsi="Times New Roman"/>
          <w:sz w:val="28"/>
          <w:szCs w:val="28"/>
        </w:rPr>
        <w:t xml:space="preserve"> жоғары патогенділігін және оның типтік ерекшелігін ескере отырып, біз ауыл шаруашылығы жануарларының </w:t>
      </w:r>
      <w:r w:rsidR="00FD73B8" w:rsidRPr="00FD73B8">
        <w:rPr>
          <w:rFonts w:ascii="Times New Roman" w:hAnsi="Times New Roman"/>
          <w:sz w:val="28"/>
          <w:szCs w:val="28"/>
        </w:rPr>
        <w:t>ж</w:t>
      </w:r>
      <w:r w:rsidR="00B577DA">
        <w:rPr>
          <w:rFonts w:ascii="Times New Roman" w:hAnsi="Times New Roman"/>
          <w:sz w:val="28"/>
          <w:szCs w:val="28"/>
        </w:rPr>
        <w:t>елінсауға</w:t>
      </w:r>
      <w:r w:rsidRPr="00977839">
        <w:rPr>
          <w:rFonts w:ascii="Times New Roman" w:hAnsi="Times New Roman"/>
          <w:sz w:val="28"/>
          <w:szCs w:val="28"/>
        </w:rPr>
        <w:t xml:space="preserve"> қарсы пол</w:t>
      </w:r>
      <w:r>
        <w:rPr>
          <w:rFonts w:ascii="Times New Roman" w:hAnsi="Times New Roman"/>
          <w:sz w:val="28"/>
          <w:szCs w:val="28"/>
        </w:rPr>
        <w:t xml:space="preserve">ивалентті вакцина алу үшін осы </w:t>
      </w:r>
      <w:r>
        <w:rPr>
          <w:rFonts w:ascii="Times New Roman" w:hAnsi="Times New Roman"/>
          <w:sz w:val="28"/>
          <w:szCs w:val="28"/>
          <w:lang w:val="kk-KZ"/>
        </w:rPr>
        <w:t xml:space="preserve">өсінділерді </w:t>
      </w:r>
      <w:r w:rsidRPr="00977839">
        <w:rPr>
          <w:rFonts w:ascii="Times New Roman" w:hAnsi="Times New Roman"/>
          <w:sz w:val="28"/>
          <w:szCs w:val="28"/>
        </w:rPr>
        <w:t>қолдандық.</w:t>
      </w:r>
    </w:p>
    <w:p w:rsidR="008505AD" w:rsidRDefault="008505AD" w:rsidP="008505AD">
      <w:pPr>
        <w:spacing w:after="0" w:line="240" w:lineRule="auto"/>
        <w:ind w:firstLine="567"/>
        <w:jc w:val="both"/>
        <w:rPr>
          <w:rFonts w:ascii="Times New Roman" w:hAnsi="Times New Roman"/>
          <w:color w:val="000000"/>
          <w:spacing w:val="-2"/>
          <w:sz w:val="28"/>
          <w:szCs w:val="28"/>
        </w:rPr>
      </w:pPr>
      <w:r w:rsidRPr="00814903">
        <w:rPr>
          <w:rFonts w:ascii="Times New Roman" w:hAnsi="Times New Roman"/>
          <w:sz w:val="28"/>
          <w:szCs w:val="28"/>
        </w:rPr>
        <w:t xml:space="preserve"> </w:t>
      </w:r>
      <w:r w:rsidRPr="00977839">
        <w:rPr>
          <w:rFonts w:ascii="Times New Roman" w:hAnsi="Times New Roman"/>
          <w:color w:val="000000"/>
          <w:spacing w:val="-1"/>
          <w:sz w:val="28"/>
          <w:szCs w:val="28"/>
        </w:rPr>
        <w:t xml:space="preserve">Зерттеулердің нәтижелері малдардың </w:t>
      </w:r>
      <w:r w:rsidR="00B577DA">
        <w:rPr>
          <w:rFonts w:ascii="Times New Roman" w:hAnsi="Times New Roman"/>
          <w:color w:val="000000"/>
          <w:spacing w:val="-1"/>
          <w:sz w:val="28"/>
          <w:szCs w:val="28"/>
        </w:rPr>
        <w:t>желінсаумен</w:t>
      </w:r>
      <w:r w:rsidRPr="00977839">
        <w:rPr>
          <w:rFonts w:ascii="Times New Roman" w:hAnsi="Times New Roman"/>
          <w:color w:val="000000"/>
          <w:spacing w:val="-1"/>
          <w:sz w:val="28"/>
          <w:szCs w:val="28"/>
        </w:rPr>
        <w:t xml:space="preserve"> ауруында зерттелетін диплококктардың этиологиялық рөлін көрсетеді.</w:t>
      </w:r>
      <w:r w:rsidRPr="00814903">
        <w:rPr>
          <w:rFonts w:ascii="Times New Roman" w:hAnsi="Times New Roman"/>
          <w:color w:val="000000"/>
          <w:spacing w:val="-1"/>
          <w:sz w:val="28"/>
          <w:szCs w:val="28"/>
        </w:rPr>
        <w:t xml:space="preserve"> </w:t>
      </w:r>
      <w:r w:rsidRPr="00977839">
        <w:rPr>
          <w:rFonts w:ascii="Times New Roman" w:hAnsi="Times New Roman"/>
          <w:color w:val="000000"/>
          <w:spacing w:val="-1"/>
          <w:sz w:val="28"/>
          <w:szCs w:val="28"/>
        </w:rPr>
        <w:t xml:space="preserve">Барлық жағдайларда өлі зертханалық жануарлардан алынған материалды бактериологиялық зерттеу кезінде диплококктардың патогенді </w:t>
      </w:r>
      <w:r>
        <w:rPr>
          <w:rFonts w:ascii="Times New Roman" w:hAnsi="Times New Roman"/>
          <w:color w:val="000000"/>
          <w:spacing w:val="-1"/>
          <w:sz w:val="28"/>
          <w:szCs w:val="28"/>
          <w:lang w:val="kk-KZ"/>
        </w:rPr>
        <w:t xml:space="preserve"> өсінділерді </w:t>
      </w:r>
      <w:r w:rsidRPr="00977839">
        <w:rPr>
          <w:rFonts w:ascii="Times New Roman" w:hAnsi="Times New Roman"/>
          <w:color w:val="000000"/>
          <w:spacing w:val="-1"/>
          <w:sz w:val="28"/>
          <w:szCs w:val="28"/>
        </w:rPr>
        <w:t>бөлініп алынды.</w:t>
      </w:r>
    </w:p>
    <w:p w:rsidR="008505AD" w:rsidRDefault="008505AD" w:rsidP="008505AD">
      <w:pPr>
        <w:pStyle w:val="aa"/>
        <w:ind w:firstLine="567"/>
        <w:jc w:val="both"/>
        <w:rPr>
          <w:rFonts w:ascii="Times New Roman" w:hAnsi="Times New Roman"/>
          <w:sz w:val="28"/>
          <w:szCs w:val="28"/>
        </w:rPr>
      </w:pPr>
      <w:r w:rsidRPr="00977839">
        <w:rPr>
          <w:rFonts w:ascii="Times New Roman" w:eastAsia="Times New Roman" w:hAnsi="Times New Roman"/>
          <w:sz w:val="28"/>
          <w:szCs w:val="28"/>
          <w:lang w:eastAsia="ru-RU"/>
        </w:rPr>
        <w:lastRenderedPageBreak/>
        <w:t xml:space="preserve">Жүргізілген зерттеулер нәтижесінде ауыл шаруашылығы жануарларындағы </w:t>
      </w:r>
      <w:r w:rsidR="002F58F4">
        <w:rPr>
          <w:rFonts w:ascii="Times New Roman" w:eastAsia="Times New Roman" w:hAnsi="Times New Roman"/>
          <w:sz w:val="28"/>
          <w:szCs w:val="28"/>
          <w:lang w:eastAsia="ru-RU"/>
        </w:rPr>
        <w:t>желінсау</w:t>
      </w:r>
      <w:r w:rsidRPr="00977839">
        <w:rPr>
          <w:rFonts w:ascii="Times New Roman" w:eastAsia="Times New Roman" w:hAnsi="Times New Roman"/>
          <w:sz w:val="28"/>
          <w:szCs w:val="28"/>
          <w:lang w:eastAsia="ru-RU"/>
        </w:rPr>
        <w:t xml:space="preserve"> қоздырғыштарының таралуы, олардың экологиялық ерекшеліктері, </w:t>
      </w:r>
      <w:r>
        <w:rPr>
          <w:rFonts w:ascii="Times New Roman" w:eastAsia="Times New Roman" w:hAnsi="Times New Roman"/>
          <w:sz w:val="28"/>
          <w:szCs w:val="28"/>
          <w:lang w:val="kk-KZ" w:eastAsia="ru-RU"/>
        </w:rPr>
        <w:t xml:space="preserve">бөлініп алынған өсінділік </w:t>
      </w:r>
      <w:r w:rsidRPr="00977839">
        <w:rPr>
          <w:rFonts w:ascii="Times New Roman" w:eastAsia="Times New Roman" w:hAnsi="Times New Roman"/>
          <w:sz w:val="28"/>
          <w:szCs w:val="28"/>
          <w:lang w:eastAsia="ru-RU"/>
        </w:rPr>
        <w:t>түрлік құрамы мен биологиялық қасиеттері зерттел</w:t>
      </w:r>
      <w:r>
        <w:rPr>
          <w:rFonts w:ascii="Times New Roman" w:eastAsia="Times New Roman" w:hAnsi="Times New Roman"/>
          <w:sz w:val="28"/>
          <w:szCs w:val="28"/>
          <w:lang w:val="kk-KZ" w:eastAsia="ru-RU"/>
        </w:rPr>
        <w:t>ін</w:t>
      </w:r>
      <w:r w:rsidRPr="00977839">
        <w:rPr>
          <w:rFonts w:ascii="Times New Roman" w:eastAsia="Times New Roman" w:hAnsi="Times New Roman"/>
          <w:sz w:val="28"/>
          <w:szCs w:val="28"/>
          <w:lang w:eastAsia="ru-RU"/>
        </w:rPr>
        <w:t>ді.</w:t>
      </w:r>
    </w:p>
    <w:p w:rsidR="008505AD" w:rsidRDefault="002F58F4" w:rsidP="008505AD">
      <w:pPr>
        <w:spacing w:after="0" w:line="240" w:lineRule="auto"/>
        <w:ind w:firstLine="709"/>
        <w:jc w:val="both"/>
        <w:rPr>
          <w:rFonts w:ascii="Times New Roman" w:hAnsi="Times New Roman"/>
          <w:sz w:val="28"/>
          <w:szCs w:val="28"/>
          <w:lang w:val="kk-KZ"/>
        </w:rPr>
      </w:pPr>
      <w:r>
        <w:rPr>
          <w:rFonts w:ascii="Times New Roman" w:hAnsi="Times New Roman"/>
          <w:sz w:val="28"/>
          <w:szCs w:val="28"/>
        </w:rPr>
        <w:t>Желінсау</w:t>
      </w:r>
      <w:r w:rsidR="008505AD" w:rsidRPr="001420BE">
        <w:rPr>
          <w:rFonts w:ascii="Times New Roman" w:hAnsi="Times New Roman"/>
          <w:sz w:val="28"/>
          <w:szCs w:val="28"/>
        </w:rPr>
        <w:t xml:space="preserve"> қоздырғыштарының </w:t>
      </w:r>
      <w:r w:rsidR="008505AD">
        <w:rPr>
          <w:rFonts w:ascii="Times New Roman" w:hAnsi="Times New Roman"/>
          <w:sz w:val="28"/>
          <w:szCs w:val="28"/>
        </w:rPr>
        <w:t>б</w:t>
      </w:r>
      <w:r w:rsidR="008505AD">
        <w:rPr>
          <w:rFonts w:ascii="Times New Roman" w:hAnsi="Times New Roman"/>
          <w:sz w:val="28"/>
          <w:szCs w:val="28"/>
          <w:lang w:val="kk-KZ"/>
        </w:rPr>
        <w:t xml:space="preserve">өлініп алынған өсінділердің </w:t>
      </w:r>
      <w:r w:rsidR="008505AD" w:rsidRPr="001420BE">
        <w:rPr>
          <w:rFonts w:ascii="Times New Roman" w:hAnsi="Times New Roman"/>
          <w:sz w:val="28"/>
          <w:szCs w:val="28"/>
        </w:rPr>
        <w:t xml:space="preserve"> морфологиялық, биохимиялық қасиеттерін және патогенділік дәрежесін зерттеу негізінде </w:t>
      </w:r>
      <w:r>
        <w:rPr>
          <w:rFonts w:ascii="Times New Roman" w:hAnsi="Times New Roman"/>
          <w:sz w:val="28"/>
          <w:szCs w:val="28"/>
        </w:rPr>
        <w:t>желінсау</w:t>
      </w:r>
      <w:r w:rsidR="008505AD" w:rsidRPr="001420BE">
        <w:rPr>
          <w:rFonts w:ascii="Times New Roman" w:hAnsi="Times New Roman"/>
          <w:sz w:val="28"/>
          <w:szCs w:val="28"/>
        </w:rPr>
        <w:t xml:space="preserve"> қоздырғыштарының өндірістік штаммдары таңдалып алынды және жануарлар </w:t>
      </w:r>
      <w:r w:rsidR="00B577DA">
        <w:rPr>
          <w:rFonts w:ascii="Times New Roman" w:hAnsi="Times New Roman"/>
          <w:sz w:val="28"/>
          <w:szCs w:val="28"/>
        </w:rPr>
        <w:t>желінсауына</w:t>
      </w:r>
      <w:r w:rsidR="008505AD" w:rsidRPr="001420BE">
        <w:rPr>
          <w:rFonts w:ascii="Times New Roman" w:hAnsi="Times New Roman"/>
          <w:sz w:val="28"/>
          <w:szCs w:val="28"/>
        </w:rPr>
        <w:t xml:space="preserve"> қарсы </w:t>
      </w:r>
      <w:r w:rsidR="00A47EF7">
        <w:rPr>
          <w:rFonts w:ascii="Times New Roman" w:hAnsi="Times New Roman"/>
          <w:sz w:val="28"/>
          <w:szCs w:val="28"/>
          <w:lang w:val="kk-KZ"/>
        </w:rPr>
        <w:t>инактивтелген</w:t>
      </w:r>
      <w:r w:rsidR="008505AD" w:rsidRPr="001420BE">
        <w:rPr>
          <w:rFonts w:ascii="Times New Roman" w:hAnsi="Times New Roman"/>
          <w:sz w:val="28"/>
          <w:szCs w:val="28"/>
        </w:rPr>
        <w:t xml:space="preserve"> поливалентті вакцина алу үшін пайдаланыл</w:t>
      </w:r>
      <w:r w:rsidR="00A47EF7">
        <w:rPr>
          <w:rFonts w:ascii="Times New Roman" w:hAnsi="Times New Roman"/>
          <w:sz w:val="28"/>
          <w:szCs w:val="28"/>
          <w:lang w:val="kk-KZ"/>
        </w:rPr>
        <w:t>ды.</w:t>
      </w:r>
    </w:p>
    <w:p w:rsidR="009F4C83" w:rsidRDefault="009F4C83" w:rsidP="00A47EF7">
      <w:pPr>
        <w:spacing w:after="0" w:line="240" w:lineRule="auto"/>
        <w:ind w:firstLine="709"/>
        <w:jc w:val="both"/>
        <w:rPr>
          <w:rFonts w:ascii="Times New Roman" w:hAnsi="Times New Roman"/>
          <w:b/>
          <w:sz w:val="28"/>
          <w:szCs w:val="28"/>
        </w:rPr>
      </w:pPr>
    </w:p>
    <w:p w:rsidR="00A47EF7" w:rsidRPr="00CF633C" w:rsidRDefault="00A47EF7" w:rsidP="00A47EF7">
      <w:pPr>
        <w:spacing w:after="0" w:line="240" w:lineRule="auto"/>
        <w:ind w:firstLine="709"/>
        <w:jc w:val="both"/>
        <w:rPr>
          <w:rFonts w:ascii="Times New Roman" w:hAnsi="Times New Roman"/>
          <w:b/>
          <w:sz w:val="28"/>
          <w:szCs w:val="28"/>
        </w:rPr>
      </w:pPr>
      <w:r w:rsidRPr="00405497">
        <w:rPr>
          <w:rFonts w:ascii="Times New Roman" w:hAnsi="Times New Roman"/>
          <w:b/>
          <w:sz w:val="28"/>
          <w:szCs w:val="28"/>
        </w:rPr>
        <w:t>3.</w:t>
      </w:r>
      <w:r>
        <w:rPr>
          <w:rFonts w:ascii="Times New Roman" w:hAnsi="Times New Roman"/>
          <w:b/>
          <w:sz w:val="28"/>
          <w:szCs w:val="28"/>
        </w:rPr>
        <w:t xml:space="preserve">4 </w:t>
      </w:r>
      <w:r>
        <w:rPr>
          <w:rFonts w:ascii="Times New Roman" w:hAnsi="Times New Roman"/>
          <w:b/>
          <w:sz w:val="28"/>
          <w:szCs w:val="28"/>
          <w:lang w:val="kk-KZ"/>
        </w:rPr>
        <w:t xml:space="preserve">Желінсаумен ауырған жануарлардан бөлініп алынған зардапты бактериялардың антибиотикке сезімталдығы </w:t>
      </w:r>
    </w:p>
    <w:p w:rsidR="00A47EF7" w:rsidRDefault="00A47EF7" w:rsidP="00A47EF7">
      <w:pPr>
        <w:shd w:val="clear" w:color="auto" w:fill="FFFFFF"/>
        <w:spacing w:after="0" w:line="240" w:lineRule="auto"/>
        <w:ind w:firstLine="709"/>
        <w:jc w:val="both"/>
        <w:rPr>
          <w:rFonts w:ascii="Times New Roman" w:hAnsi="Times New Roman"/>
          <w:color w:val="000000" w:themeColor="text1"/>
          <w:sz w:val="28"/>
          <w:szCs w:val="28"/>
          <w:lang w:val="kk-KZ"/>
        </w:rPr>
      </w:pPr>
      <w:r w:rsidRPr="00E24306">
        <w:rPr>
          <w:rFonts w:ascii="Times New Roman" w:hAnsi="Times New Roman"/>
          <w:color w:val="000000" w:themeColor="text1"/>
          <w:sz w:val="28"/>
          <w:szCs w:val="28"/>
          <w:lang w:val="kk-KZ"/>
        </w:rPr>
        <w:t xml:space="preserve">Қазақстанның ДСҰ-ға </w:t>
      </w:r>
      <w:r>
        <w:rPr>
          <w:rFonts w:ascii="Times New Roman" w:hAnsi="Times New Roman"/>
          <w:color w:val="000000" w:themeColor="text1"/>
          <w:sz w:val="28"/>
          <w:szCs w:val="28"/>
          <w:lang w:val="kk-KZ"/>
        </w:rPr>
        <w:t>кіргеннен бастап</w:t>
      </w:r>
      <w:r w:rsidRPr="00E24306">
        <w:rPr>
          <w:rFonts w:ascii="Times New Roman" w:hAnsi="Times New Roman"/>
          <w:color w:val="000000" w:themeColor="text1"/>
          <w:sz w:val="28"/>
          <w:szCs w:val="28"/>
          <w:lang w:val="kk-KZ"/>
        </w:rPr>
        <w:t xml:space="preserve"> сапа менеджменті жүйесі енгізілді, он</w:t>
      </w:r>
      <w:r>
        <w:rPr>
          <w:rFonts w:ascii="Times New Roman" w:hAnsi="Times New Roman"/>
          <w:color w:val="000000" w:themeColor="text1"/>
          <w:sz w:val="28"/>
          <w:szCs w:val="28"/>
          <w:lang w:val="kk-KZ"/>
        </w:rPr>
        <w:t>ың негізгі принциптерінде ISO9001:</w:t>
      </w:r>
      <w:r w:rsidRPr="00E24306">
        <w:rPr>
          <w:rFonts w:ascii="Times New Roman" w:hAnsi="Times New Roman"/>
          <w:color w:val="000000" w:themeColor="text1"/>
          <w:sz w:val="28"/>
          <w:szCs w:val="28"/>
          <w:lang w:val="kk-KZ"/>
        </w:rPr>
        <w:t>2000 стандартында бекітілген фармакологиялық препараттарды қолданудың нақты декларациясын талап етеді.</w:t>
      </w:r>
    </w:p>
    <w:p w:rsidR="00A47EF7" w:rsidRPr="001C4AF6" w:rsidRDefault="00A47EF7" w:rsidP="00A47EF7">
      <w:pPr>
        <w:shd w:val="clear" w:color="auto" w:fill="FFFFFF"/>
        <w:spacing w:after="0" w:line="240" w:lineRule="auto"/>
        <w:ind w:firstLine="709"/>
        <w:jc w:val="both"/>
        <w:rPr>
          <w:rFonts w:ascii="Times New Roman" w:hAnsi="Times New Roman"/>
          <w:sz w:val="28"/>
          <w:szCs w:val="28"/>
          <w:lang w:val="kk-KZ"/>
        </w:rPr>
      </w:pPr>
      <w:r w:rsidRPr="00E24306">
        <w:rPr>
          <w:rFonts w:ascii="Times New Roman" w:hAnsi="Times New Roman"/>
          <w:color w:val="000000" w:themeColor="text1"/>
          <w:sz w:val="28"/>
          <w:szCs w:val="28"/>
          <w:lang w:val="kk-KZ"/>
        </w:rPr>
        <w:t xml:space="preserve">Біздің елімізде де, шетелде де </w:t>
      </w:r>
      <w:r>
        <w:rPr>
          <w:rFonts w:ascii="Times New Roman" w:hAnsi="Times New Roman"/>
          <w:color w:val="000000" w:themeColor="text1"/>
          <w:sz w:val="28"/>
          <w:szCs w:val="28"/>
          <w:lang w:val="kk-KZ"/>
        </w:rPr>
        <w:t>жануарларды желінсаудан</w:t>
      </w:r>
      <w:r w:rsidRPr="00E24306">
        <w:rPr>
          <w:rFonts w:ascii="Times New Roman" w:hAnsi="Times New Roman"/>
          <w:color w:val="000000" w:themeColor="text1"/>
          <w:sz w:val="28"/>
          <w:szCs w:val="28"/>
          <w:lang w:val="kk-KZ"/>
        </w:rPr>
        <w:t xml:space="preserve"> емдеудің көптеген әдістері мен дәрі-дәрмектері ұсынылған.</w:t>
      </w:r>
      <w:r>
        <w:rPr>
          <w:rFonts w:ascii="Times New Roman" w:hAnsi="Times New Roman"/>
          <w:color w:val="000000" w:themeColor="text1"/>
          <w:sz w:val="28"/>
          <w:szCs w:val="28"/>
          <w:lang w:val="kk-KZ"/>
        </w:rPr>
        <w:t xml:space="preserve"> </w:t>
      </w:r>
      <w:r w:rsidRPr="00E24306">
        <w:rPr>
          <w:rFonts w:ascii="Times New Roman" w:hAnsi="Times New Roman"/>
          <w:color w:val="000000" w:themeColor="text1"/>
          <w:sz w:val="28"/>
          <w:szCs w:val="28"/>
          <w:lang w:val="kk-KZ"/>
        </w:rPr>
        <w:t>Дегенмен, олардың тиімділігі әртүрлі және, өкінішке орай, екі-үш лактациядан кейін жануарлардың көпшілігі</w:t>
      </w:r>
      <w:r>
        <w:rPr>
          <w:rFonts w:ascii="Times New Roman" w:hAnsi="Times New Roman"/>
          <w:color w:val="000000" w:themeColor="text1"/>
          <w:sz w:val="28"/>
          <w:szCs w:val="28"/>
          <w:lang w:val="kk-KZ"/>
        </w:rPr>
        <w:t>не</w:t>
      </w:r>
      <w:r w:rsidRPr="00E24306">
        <w:rPr>
          <w:rFonts w:ascii="Times New Roman" w:hAnsi="Times New Roman"/>
          <w:color w:val="000000" w:themeColor="text1"/>
          <w:sz w:val="28"/>
          <w:szCs w:val="28"/>
          <w:lang w:val="kk-KZ"/>
        </w:rPr>
        <w:t xml:space="preserve"> гипогалактия, агалактия, </w:t>
      </w:r>
      <w:r>
        <w:rPr>
          <w:rFonts w:ascii="Times New Roman" w:hAnsi="Times New Roman"/>
          <w:color w:val="000000" w:themeColor="text1"/>
          <w:sz w:val="28"/>
          <w:szCs w:val="28"/>
          <w:lang w:val="kk-KZ"/>
        </w:rPr>
        <w:t>желін</w:t>
      </w:r>
      <w:r w:rsidRPr="00E24306">
        <w:rPr>
          <w:rFonts w:ascii="Times New Roman" w:hAnsi="Times New Roman"/>
          <w:color w:val="000000" w:themeColor="text1"/>
          <w:sz w:val="28"/>
          <w:szCs w:val="28"/>
          <w:lang w:val="kk-KZ"/>
        </w:rPr>
        <w:t xml:space="preserve"> атрофиясы, индурация, абсцесс түзілуі, гангрена және т.б.</w:t>
      </w:r>
      <w:r w:rsidRPr="00FC5787">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диагноз қойылады. </w:t>
      </w:r>
      <w:r w:rsidRPr="0024761F">
        <w:rPr>
          <w:rFonts w:ascii="Times New Roman" w:hAnsi="Times New Roman"/>
          <w:sz w:val="28"/>
          <w:szCs w:val="28"/>
          <w:lang w:val="kk-KZ"/>
        </w:rPr>
        <w:t>Жануарлар</w:t>
      </w:r>
      <w:r>
        <w:rPr>
          <w:rFonts w:ascii="Times New Roman" w:hAnsi="Times New Roman"/>
          <w:sz w:val="28"/>
          <w:szCs w:val="28"/>
          <w:lang w:val="kk-KZ"/>
        </w:rPr>
        <w:t>дың</w:t>
      </w:r>
      <w:r w:rsidRPr="0024761F">
        <w:rPr>
          <w:rFonts w:ascii="Times New Roman" w:hAnsi="Times New Roman"/>
          <w:sz w:val="28"/>
          <w:szCs w:val="28"/>
          <w:lang w:val="kk-KZ"/>
        </w:rPr>
        <w:t xml:space="preserve"> </w:t>
      </w:r>
      <w:r>
        <w:rPr>
          <w:rFonts w:ascii="Times New Roman" w:hAnsi="Times New Roman"/>
          <w:sz w:val="28"/>
          <w:szCs w:val="28"/>
          <w:lang w:val="kk-KZ"/>
        </w:rPr>
        <w:t xml:space="preserve">желінсауына </w:t>
      </w:r>
      <w:r w:rsidRPr="0024761F">
        <w:rPr>
          <w:rFonts w:ascii="Times New Roman" w:hAnsi="Times New Roman"/>
          <w:sz w:val="28"/>
          <w:szCs w:val="28"/>
          <w:lang w:val="kk-KZ"/>
        </w:rPr>
        <w:t xml:space="preserve">қарсы антибиотикалық терапияның ең </w:t>
      </w:r>
      <w:r>
        <w:rPr>
          <w:rFonts w:ascii="Times New Roman" w:hAnsi="Times New Roman"/>
          <w:sz w:val="28"/>
          <w:szCs w:val="28"/>
          <w:lang w:val="kk-KZ"/>
        </w:rPr>
        <w:t>баст</w:t>
      </w:r>
      <w:r w:rsidRPr="0024761F">
        <w:rPr>
          <w:rFonts w:ascii="Times New Roman" w:hAnsi="Times New Roman"/>
          <w:sz w:val="28"/>
          <w:szCs w:val="28"/>
          <w:lang w:val="kk-KZ"/>
        </w:rPr>
        <w:t>ы кемшіліктерінің бірі сүттің препаратпен ластануы болып табылады. Алдын ала дайындалған сүтте антибиотиктердің қалдық мөлшерінің болуы адам денсаулығына қауіп төндіреді және сүт өнімдерінің сапасын төмендетеді, одан ашытылған сүт өнімдерін жасау технологиясы бұзылады.</w:t>
      </w:r>
      <w:r>
        <w:rPr>
          <w:rFonts w:ascii="Times New Roman" w:hAnsi="Times New Roman"/>
          <w:sz w:val="28"/>
          <w:szCs w:val="28"/>
          <w:lang w:val="kk-KZ"/>
        </w:rPr>
        <w:t xml:space="preserve"> </w:t>
      </w:r>
      <w:r w:rsidRPr="001C4AF6">
        <w:rPr>
          <w:rFonts w:ascii="Times New Roman" w:hAnsi="Times New Roman"/>
          <w:sz w:val="28"/>
          <w:szCs w:val="28"/>
          <w:lang w:val="kk-KZ"/>
        </w:rPr>
        <w:t>Сонымен қатар, антибиотиктерді қарқынды қолдану мәселенің түбегейлі шешімі емес,</w:t>
      </w:r>
      <w:r>
        <w:rPr>
          <w:rFonts w:ascii="Times New Roman" w:hAnsi="Times New Roman"/>
          <w:sz w:val="28"/>
          <w:szCs w:val="28"/>
          <w:lang w:val="kk-KZ"/>
        </w:rPr>
        <w:t xml:space="preserve"> антибиотиктерді қолдану</w:t>
      </w:r>
      <w:r w:rsidRPr="001C4AF6">
        <w:rPr>
          <w:rFonts w:ascii="Times New Roman" w:hAnsi="Times New Roman"/>
          <w:sz w:val="28"/>
          <w:szCs w:val="28"/>
          <w:lang w:val="kk-KZ"/>
        </w:rPr>
        <w:t xml:space="preserve"> көптеген </w:t>
      </w:r>
      <w:r>
        <w:rPr>
          <w:rFonts w:ascii="Times New Roman" w:hAnsi="Times New Roman"/>
          <w:sz w:val="28"/>
          <w:szCs w:val="28"/>
          <w:lang w:val="kk-KZ"/>
        </w:rPr>
        <w:t>маманд</w:t>
      </w:r>
      <w:r w:rsidRPr="001C4AF6">
        <w:rPr>
          <w:rFonts w:ascii="Times New Roman" w:hAnsi="Times New Roman"/>
          <w:sz w:val="28"/>
          <w:szCs w:val="28"/>
          <w:lang w:val="kk-KZ"/>
        </w:rPr>
        <w:t xml:space="preserve">ардың пікірінше, </w:t>
      </w:r>
      <w:r>
        <w:rPr>
          <w:rFonts w:ascii="Times New Roman" w:hAnsi="Times New Roman"/>
          <w:sz w:val="28"/>
          <w:szCs w:val="28"/>
          <w:lang w:val="kk-KZ"/>
        </w:rPr>
        <w:t>желінсауға</w:t>
      </w:r>
      <w:r w:rsidRPr="001C4AF6">
        <w:rPr>
          <w:rFonts w:ascii="Times New Roman" w:hAnsi="Times New Roman"/>
          <w:sz w:val="28"/>
          <w:szCs w:val="28"/>
          <w:lang w:val="kk-KZ"/>
        </w:rPr>
        <w:t xml:space="preserve"> төзімді микроорганизмдердің </w:t>
      </w:r>
      <w:r>
        <w:rPr>
          <w:rFonts w:ascii="Times New Roman" w:hAnsi="Times New Roman"/>
          <w:sz w:val="28"/>
          <w:szCs w:val="28"/>
          <w:lang w:val="kk-KZ"/>
        </w:rPr>
        <w:t>түрлерінің</w:t>
      </w:r>
      <w:r w:rsidRPr="001C4AF6">
        <w:rPr>
          <w:rFonts w:ascii="Times New Roman" w:hAnsi="Times New Roman"/>
          <w:sz w:val="28"/>
          <w:szCs w:val="28"/>
          <w:lang w:val="kk-KZ"/>
        </w:rPr>
        <w:t xml:space="preserve"> пайда болуына әкелді, көбінесе жануарлардың ауруларға төзімділігін төмендетеді [19, 20, 21].</w:t>
      </w:r>
    </w:p>
    <w:p w:rsidR="00A47EF7" w:rsidRDefault="00A47EF7" w:rsidP="00A47EF7">
      <w:pPr>
        <w:shd w:val="clear" w:color="auto" w:fill="FFFFFF"/>
        <w:spacing w:after="0" w:line="240" w:lineRule="auto"/>
        <w:ind w:firstLine="709"/>
        <w:jc w:val="both"/>
        <w:rPr>
          <w:rFonts w:ascii="Times New Roman" w:eastAsia="Times New Roman" w:hAnsi="Times New Roman"/>
          <w:color w:val="000000"/>
          <w:sz w:val="28"/>
          <w:szCs w:val="28"/>
          <w:lang w:val="kk-KZ" w:eastAsia="ru-RU"/>
        </w:rPr>
      </w:pPr>
      <w:r w:rsidRPr="007826BB">
        <w:rPr>
          <w:rFonts w:ascii="Times New Roman" w:eastAsia="Times New Roman" w:hAnsi="Times New Roman"/>
          <w:color w:val="000000"/>
          <w:sz w:val="28"/>
          <w:szCs w:val="28"/>
          <w:lang w:val="kk-KZ" w:eastAsia="ru-RU"/>
        </w:rPr>
        <w:t xml:space="preserve">Этиотропты терапия құралдарының ішінде антибиотиктер, сульфаниламидтер, нитрофурандар және </w:t>
      </w:r>
      <w:r>
        <w:rPr>
          <w:rFonts w:ascii="Times New Roman" w:eastAsia="Times New Roman" w:hAnsi="Times New Roman"/>
          <w:color w:val="000000"/>
          <w:sz w:val="28"/>
          <w:szCs w:val="28"/>
          <w:lang w:val="kk-KZ" w:eastAsia="ru-RU"/>
        </w:rPr>
        <w:t>зардапты</w:t>
      </w:r>
      <w:r w:rsidRPr="007826BB">
        <w:rPr>
          <w:rFonts w:ascii="Times New Roman" w:eastAsia="Times New Roman" w:hAnsi="Times New Roman"/>
          <w:color w:val="000000"/>
          <w:sz w:val="28"/>
          <w:szCs w:val="28"/>
          <w:lang w:val="kk-KZ" w:eastAsia="ru-RU"/>
        </w:rPr>
        <w:t xml:space="preserve"> микроорганизмдерді өлтіретін немесе олардың көбеюін басатын басқа хими</w:t>
      </w:r>
      <w:r>
        <w:rPr>
          <w:rFonts w:ascii="Times New Roman" w:eastAsia="Times New Roman" w:hAnsi="Times New Roman"/>
          <w:color w:val="000000"/>
          <w:sz w:val="28"/>
          <w:szCs w:val="28"/>
          <w:lang w:val="kk-KZ" w:eastAsia="ru-RU"/>
        </w:rPr>
        <w:t xml:space="preserve">ялық </w:t>
      </w:r>
      <w:r w:rsidRPr="007826BB">
        <w:rPr>
          <w:rFonts w:ascii="Times New Roman" w:eastAsia="Times New Roman" w:hAnsi="Times New Roman"/>
          <w:color w:val="000000"/>
          <w:sz w:val="28"/>
          <w:szCs w:val="28"/>
          <w:lang w:val="kk-KZ" w:eastAsia="ru-RU"/>
        </w:rPr>
        <w:t>терапиялық препараттар қолданылады.</w:t>
      </w:r>
      <w:r>
        <w:rPr>
          <w:rFonts w:ascii="Times New Roman" w:eastAsia="Times New Roman" w:hAnsi="Times New Roman"/>
          <w:color w:val="000000"/>
          <w:sz w:val="28"/>
          <w:szCs w:val="28"/>
          <w:lang w:val="kk-KZ" w:eastAsia="ru-RU"/>
        </w:rPr>
        <w:t xml:space="preserve"> </w:t>
      </w:r>
      <w:r w:rsidRPr="00F846D9">
        <w:rPr>
          <w:rFonts w:ascii="Times New Roman" w:eastAsia="Times New Roman" w:hAnsi="Times New Roman"/>
          <w:color w:val="000000"/>
          <w:sz w:val="28"/>
          <w:szCs w:val="28"/>
          <w:lang w:val="kk-KZ" w:eastAsia="ru-RU"/>
        </w:rPr>
        <w:t xml:space="preserve">Этиотропты терапияның </w:t>
      </w:r>
      <w:r>
        <w:rPr>
          <w:rFonts w:ascii="Times New Roman" w:eastAsia="Times New Roman" w:hAnsi="Times New Roman"/>
          <w:color w:val="000000"/>
          <w:sz w:val="28"/>
          <w:szCs w:val="28"/>
          <w:lang w:val="kk-KZ" w:eastAsia="ru-RU"/>
        </w:rPr>
        <w:t>жетістігі</w:t>
      </w:r>
      <w:r w:rsidRPr="00F846D9">
        <w:rPr>
          <w:rFonts w:ascii="Times New Roman" w:eastAsia="Times New Roman" w:hAnsi="Times New Roman"/>
          <w:color w:val="000000"/>
          <w:sz w:val="28"/>
          <w:szCs w:val="28"/>
          <w:lang w:val="kk-KZ" w:eastAsia="ru-RU"/>
        </w:rPr>
        <w:t xml:space="preserve"> бірқатар жағдайларға: </w:t>
      </w:r>
      <w:r>
        <w:rPr>
          <w:rFonts w:ascii="Times New Roman" w:eastAsia="Times New Roman" w:hAnsi="Times New Roman"/>
          <w:color w:val="000000"/>
          <w:sz w:val="28"/>
          <w:szCs w:val="28"/>
          <w:lang w:val="kk-KZ" w:eastAsia="ru-RU"/>
        </w:rPr>
        <w:t>желінсау</w:t>
      </w:r>
      <w:r w:rsidRPr="00F846D9">
        <w:rPr>
          <w:rFonts w:ascii="Times New Roman" w:eastAsia="Times New Roman" w:hAnsi="Times New Roman"/>
          <w:color w:val="000000"/>
          <w:sz w:val="28"/>
          <w:szCs w:val="28"/>
          <w:lang w:val="kk-KZ" w:eastAsia="ru-RU"/>
        </w:rPr>
        <w:t xml:space="preserve"> қоздыр</w:t>
      </w:r>
      <w:r>
        <w:rPr>
          <w:rFonts w:ascii="Times New Roman" w:eastAsia="Times New Roman" w:hAnsi="Times New Roman"/>
          <w:color w:val="000000"/>
          <w:sz w:val="28"/>
          <w:szCs w:val="28"/>
          <w:lang w:val="kk-KZ" w:eastAsia="ru-RU"/>
        </w:rPr>
        <w:t>ушыс</w:t>
      </w:r>
      <w:r w:rsidRPr="00F846D9">
        <w:rPr>
          <w:rFonts w:ascii="Times New Roman" w:eastAsia="Times New Roman" w:hAnsi="Times New Roman"/>
          <w:color w:val="000000"/>
          <w:sz w:val="28"/>
          <w:szCs w:val="28"/>
          <w:lang w:val="kk-KZ" w:eastAsia="ru-RU"/>
        </w:rPr>
        <w:t xml:space="preserve">ына белсенді микробқа қарсы препаратты дұрыс таңдау, емдеуді ертерек бастау, препараттың жеткілікті дозасы, емнің бүкіл кезеңінде </w:t>
      </w:r>
      <w:r>
        <w:rPr>
          <w:rFonts w:ascii="Times New Roman" w:eastAsia="Times New Roman" w:hAnsi="Times New Roman"/>
          <w:color w:val="000000"/>
          <w:sz w:val="28"/>
          <w:szCs w:val="28"/>
          <w:lang w:val="kk-KZ" w:eastAsia="ru-RU"/>
        </w:rPr>
        <w:t>желін</w:t>
      </w:r>
      <w:r w:rsidRPr="00F846D9">
        <w:rPr>
          <w:rFonts w:ascii="Times New Roman" w:eastAsia="Times New Roman" w:hAnsi="Times New Roman"/>
          <w:color w:val="000000"/>
          <w:sz w:val="28"/>
          <w:szCs w:val="28"/>
          <w:lang w:val="kk-KZ" w:eastAsia="ru-RU"/>
        </w:rPr>
        <w:t xml:space="preserve"> тіндері</w:t>
      </w:r>
      <w:r>
        <w:rPr>
          <w:rFonts w:ascii="Times New Roman" w:eastAsia="Times New Roman" w:hAnsi="Times New Roman"/>
          <w:color w:val="000000"/>
          <w:sz w:val="28"/>
          <w:szCs w:val="28"/>
          <w:lang w:val="kk-KZ" w:eastAsia="ru-RU"/>
        </w:rPr>
        <w:t>нің</w:t>
      </w:r>
      <w:r w:rsidRPr="00F846D9">
        <w:rPr>
          <w:rFonts w:ascii="Times New Roman" w:eastAsia="Times New Roman" w:hAnsi="Times New Roman"/>
          <w:color w:val="000000"/>
          <w:sz w:val="28"/>
          <w:szCs w:val="28"/>
          <w:lang w:val="kk-KZ" w:eastAsia="ru-RU"/>
        </w:rPr>
        <w:t xml:space="preserve"> тұрақты концентрация</w:t>
      </w:r>
      <w:r>
        <w:rPr>
          <w:rFonts w:ascii="Times New Roman" w:eastAsia="Times New Roman" w:hAnsi="Times New Roman"/>
          <w:color w:val="000000"/>
          <w:sz w:val="28"/>
          <w:szCs w:val="28"/>
          <w:lang w:val="kk-KZ" w:eastAsia="ru-RU"/>
        </w:rPr>
        <w:t>сын</w:t>
      </w:r>
      <w:r w:rsidRPr="00F846D9">
        <w:rPr>
          <w:rFonts w:ascii="Times New Roman" w:eastAsia="Times New Roman" w:hAnsi="Times New Roman"/>
          <w:color w:val="000000"/>
          <w:sz w:val="28"/>
          <w:szCs w:val="28"/>
          <w:lang w:val="kk-KZ" w:eastAsia="ru-RU"/>
        </w:rPr>
        <w:t xml:space="preserve"> сақтау</w:t>
      </w:r>
      <w:r>
        <w:rPr>
          <w:rFonts w:ascii="Times New Roman" w:eastAsia="Times New Roman" w:hAnsi="Times New Roman"/>
          <w:color w:val="000000"/>
          <w:sz w:val="28"/>
          <w:szCs w:val="28"/>
          <w:lang w:val="kk-KZ" w:eastAsia="ru-RU"/>
        </w:rPr>
        <w:t xml:space="preserve">ға </w:t>
      </w:r>
      <w:r w:rsidRPr="00F846D9">
        <w:rPr>
          <w:rFonts w:ascii="Times New Roman" w:eastAsia="Times New Roman" w:hAnsi="Times New Roman"/>
          <w:color w:val="000000"/>
          <w:sz w:val="28"/>
          <w:szCs w:val="28"/>
          <w:lang w:val="kk-KZ" w:eastAsia="ru-RU"/>
        </w:rPr>
        <w:t>байланысты.</w:t>
      </w:r>
    </w:p>
    <w:p w:rsidR="00A47EF7" w:rsidRDefault="00A47EF7" w:rsidP="00A47EF7">
      <w:pPr>
        <w:shd w:val="clear" w:color="auto" w:fill="FFFFFF"/>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Э</w:t>
      </w:r>
      <w:r w:rsidRPr="00A45D1F">
        <w:rPr>
          <w:rFonts w:ascii="Times New Roman" w:eastAsia="Times New Roman" w:hAnsi="Times New Roman"/>
          <w:color w:val="000000"/>
          <w:sz w:val="28"/>
          <w:szCs w:val="28"/>
          <w:lang w:val="kk-KZ" w:eastAsia="ru-RU"/>
        </w:rPr>
        <w:t>тиотропты терапияның таптырмас</w:t>
      </w:r>
      <w:r>
        <w:rPr>
          <w:rFonts w:ascii="Times New Roman" w:eastAsia="Times New Roman" w:hAnsi="Times New Roman"/>
          <w:color w:val="000000"/>
          <w:sz w:val="28"/>
          <w:szCs w:val="28"/>
          <w:lang w:val="kk-KZ" w:eastAsia="ru-RU"/>
        </w:rPr>
        <w:t xml:space="preserve"> ұ</w:t>
      </w:r>
      <w:r w:rsidRPr="00A45D1F">
        <w:rPr>
          <w:rFonts w:ascii="Times New Roman" w:eastAsia="Times New Roman" w:hAnsi="Times New Roman"/>
          <w:color w:val="000000"/>
          <w:sz w:val="28"/>
          <w:szCs w:val="28"/>
          <w:lang w:val="kk-KZ" w:eastAsia="ru-RU"/>
        </w:rPr>
        <w:t xml:space="preserve">тымды шарты </w:t>
      </w:r>
      <w:r>
        <w:rPr>
          <w:rFonts w:ascii="Times New Roman" w:eastAsia="Times New Roman" w:hAnsi="Times New Roman"/>
          <w:color w:val="000000"/>
          <w:sz w:val="28"/>
          <w:szCs w:val="28"/>
          <w:lang w:val="kk-KZ" w:eastAsia="ru-RU"/>
        </w:rPr>
        <w:t>дұрыс</w:t>
      </w:r>
      <w:r w:rsidRPr="00A45D1F">
        <w:rPr>
          <w:rFonts w:ascii="Times New Roman" w:eastAsia="Times New Roman" w:hAnsi="Times New Roman"/>
          <w:color w:val="000000"/>
          <w:sz w:val="28"/>
          <w:szCs w:val="28"/>
          <w:lang w:val="kk-KZ" w:eastAsia="ru-RU"/>
        </w:rPr>
        <w:t xml:space="preserve"> диагноз </w:t>
      </w:r>
      <w:r>
        <w:rPr>
          <w:rFonts w:ascii="Times New Roman" w:eastAsia="Times New Roman" w:hAnsi="Times New Roman"/>
          <w:color w:val="000000"/>
          <w:sz w:val="28"/>
          <w:szCs w:val="28"/>
          <w:lang w:val="kk-KZ" w:eastAsia="ru-RU"/>
        </w:rPr>
        <w:t xml:space="preserve">қою </w:t>
      </w:r>
      <w:r w:rsidRPr="00A45D1F">
        <w:rPr>
          <w:rFonts w:ascii="Times New Roman" w:eastAsia="Times New Roman" w:hAnsi="Times New Roman"/>
          <w:color w:val="000000"/>
          <w:sz w:val="28"/>
          <w:szCs w:val="28"/>
          <w:lang w:val="kk-KZ" w:eastAsia="ru-RU"/>
        </w:rPr>
        <w:t>болып табылады. Малдың жалпы жағдайын және сүт безінің жағдайын клиникалық тексеруден кейін сүтке бактериологиялық зерттеу жүргізу ұсынылады.</w:t>
      </w:r>
    </w:p>
    <w:p w:rsidR="00A47EF7" w:rsidRPr="002876FC"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Желінсауды</w:t>
      </w:r>
      <w:r w:rsidRPr="00C72D2B">
        <w:rPr>
          <w:rFonts w:ascii="Times New Roman" w:hAnsi="Times New Roman"/>
          <w:sz w:val="28"/>
          <w:szCs w:val="28"/>
          <w:lang w:val="kk-KZ"/>
        </w:rPr>
        <w:t xml:space="preserve"> емдеу тәжірибесінде пенициллиннің стрептомицинмен, пенициллиннің неомицинмен, стрептомициннің норсульфазолмен және фуразолидонмен және т.б. комбинациялары кең таралған. </w:t>
      </w:r>
      <w:r w:rsidRPr="006940AC">
        <w:rPr>
          <w:rFonts w:ascii="Times New Roman" w:hAnsi="Times New Roman"/>
          <w:sz w:val="28"/>
          <w:szCs w:val="28"/>
          <w:lang w:val="kk-KZ"/>
        </w:rPr>
        <w:t xml:space="preserve">ТМД өнеркәсібінде </w:t>
      </w:r>
      <w:r w:rsidRPr="006940AC">
        <w:rPr>
          <w:rFonts w:ascii="Times New Roman" w:hAnsi="Times New Roman"/>
          <w:sz w:val="28"/>
          <w:szCs w:val="28"/>
          <w:lang w:val="kk-KZ"/>
        </w:rPr>
        <w:lastRenderedPageBreak/>
        <w:t xml:space="preserve">шығарылатын кешенді препараттар: мастицид, Мастисан-А, В және Е, көбіне сульфаниламидтермен үйлесетін антибиотиктерді қамтитын пенерсин, мастаэрозоль, дифурол және т.б. қолдану </w:t>
      </w:r>
      <w:r>
        <w:rPr>
          <w:rFonts w:ascii="Times New Roman" w:hAnsi="Times New Roman"/>
          <w:sz w:val="28"/>
          <w:szCs w:val="28"/>
          <w:lang w:val="kk-KZ"/>
        </w:rPr>
        <w:t>қиындық тудырмайды.</w:t>
      </w:r>
    </w:p>
    <w:p w:rsidR="00A47EF7" w:rsidRPr="00C72D2B"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Ірі қара мал желінсауының</w:t>
      </w:r>
      <w:r w:rsidRPr="00C72D2B">
        <w:rPr>
          <w:rFonts w:ascii="Times New Roman" w:hAnsi="Times New Roman"/>
          <w:sz w:val="28"/>
          <w:szCs w:val="28"/>
          <w:lang w:val="kk-KZ"/>
        </w:rPr>
        <w:t xml:space="preserve"> әртүрлі түрлеріне антибиотиктерді қолдану туралы көптеген </w:t>
      </w:r>
      <w:r>
        <w:rPr>
          <w:rFonts w:ascii="Times New Roman" w:hAnsi="Times New Roman"/>
          <w:sz w:val="28"/>
          <w:szCs w:val="28"/>
          <w:lang w:val="kk-KZ"/>
        </w:rPr>
        <w:t>хабарламалар</w:t>
      </w:r>
      <w:r w:rsidRPr="00C72D2B">
        <w:rPr>
          <w:rFonts w:ascii="Times New Roman" w:hAnsi="Times New Roman"/>
          <w:sz w:val="28"/>
          <w:szCs w:val="28"/>
          <w:lang w:val="kk-KZ"/>
        </w:rPr>
        <w:t xml:space="preserve"> жарияланды. Антибиотиктер бір-бірінен бактерияға қарсы белсенділіктің дәрежесі мен спектрінде ғана емес, сонымен қатар жануардың өзіне, атап айтқанда, сиырдың сүт безіне әсер ету сипатымен ерекшеленеді.</w:t>
      </w:r>
    </w:p>
    <w:p w:rsidR="00A47EF7" w:rsidRPr="006940AC" w:rsidRDefault="00A47EF7" w:rsidP="00A47EF7">
      <w:pPr>
        <w:spacing w:after="0" w:line="240" w:lineRule="auto"/>
        <w:ind w:firstLine="709"/>
        <w:jc w:val="both"/>
        <w:rPr>
          <w:rFonts w:ascii="Times New Roman" w:hAnsi="Times New Roman"/>
          <w:sz w:val="28"/>
          <w:szCs w:val="28"/>
          <w:lang w:val="kk-KZ"/>
        </w:rPr>
      </w:pPr>
      <w:r w:rsidRPr="00D852E0">
        <w:rPr>
          <w:rFonts w:ascii="Times New Roman" w:hAnsi="Times New Roman"/>
          <w:sz w:val="28"/>
          <w:szCs w:val="28"/>
          <w:lang w:val="kk-KZ"/>
        </w:rPr>
        <w:t xml:space="preserve">Антибиотиктердің </w:t>
      </w:r>
      <w:r>
        <w:rPr>
          <w:rFonts w:ascii="Times New Roman" w:hAnsi="Times New Roman"/>
          <w:sz w:val="28"/>
          <w:szCs w:val="28"/>
          <w:lang w:val="kk-KZ"/>
        </w:rPr>
        <w:t>желінсау</w:t>
      </w:r>
      <w:r w:rsidRPr="00D852E0">
        <w:rPr>
          <w:rFonts w:ascii="Times New Roman" w:hAnsi="Times New Roman"/>
          <w:sz w:val="28"/>
          <w:szCs w:val="28"/>
          <w:lang w:val="kk-KZ"/>
        </w:rPr>
        <w:t xml:space="preserve"> қоздыр</w:t>
      </w:r>
      <w:r>
        <w:rPr>
          <w:rFonts w:ascii="Times New Roman" w:hAnsi="Times New Roman"/>
          <w:sz w:val="28"/>
          <w:szCs w:val="28"/>
          <w:lang w:val="kk-KZ"/>
        </w:rPr>
        <w:t>ушылары</w:t>
      </w:r>
      <w:r w:rsidRPr="00D852E0">
        <w:rPr>
          <w:rFonts w:ascii="Times New Roman" w:hAnsi="Times New Roman"/>
          <w:sz w:val="28"/>
          <w:szCs w:val="28"/>
          <w:lang w:val="kk-KZ"/>
        </w:rPr>
        <w:t xml:space="preserve">на қарсы </w:t>
      </w:r>
      <w:r w:rsidRPr="00D852E0">
        <w:rPr>
          <w:rFonts w:ascii="Times New Roman" w:hAnsi="Times New Roman"/>
          <w:i/>
          <w:sz w:val="28"/>
          <w:szCs w:val="28"/>
          <w:lang w:val="kk-KZ"/>
        </w:rPr>
        <w:t>in vitro</w:t>
      </w:r>
      <w:r>
        <w:rPr>
          <w:rFonts w:ascii="Times New Roman" w:hAnsi="Times New Roman"/>
          <w:i/>
          <w:sz w:val="28"/>
          <w:szCs w:val="28"/>
          <w:lang w:val="kk-KZ"/>
        </w:rPr>
        <w:t>-да</w:t>
      </w:r>
      <w:r w:rsidRPr="00D852E0">
        <w:rPr>
          <w:rFonts w:ascii="Times New Roman" w:hAnsi="Times New Roman"/>
          <w:sz w:val="28"/>
          <w:szCs w:val="28"/>
          <w:lang w:val="kk-KZ"/>
        </w:rPr>
        <w:t xml:space="preserve"> жоғары тиімділігіне қарамастан, олардың </w:t>
      </w:r>
      <w:r w:rsidRPr="00D852E0">
        <w:rPr>
          <w:rFonts w:ascii="Times New Roman" w:hAnsi="Times New Roman"/>
          <w:i/>
          <w:sz w:val="28"/>
          <w:szCs w:val="28"/>
          <w:lang w:val="kk-KZ"/>
        </w:rPr>
        <w:t>in vivo</w:t>
      </w:r>
      <w:r>
        <w:rPr>
          <w:rFonts w:ascii="Times New Roman" w:hAnsi="Times New Roman"/>
          <w:i/>
          <w:sz w:val="28"/>
          <w:szCs w:val="28"/>
          <w:lang w:val="kk-KZ"/>
        </w:rPr>
        <w:t>-да</w:t>
      </w:r>
      <w:r w:rsidRPr="00D852E0">
        <w:rPr>
          <w:rFonts w:ascii="Times New Roman" w:hAnsi="Times New Roman"/>
          <w:sz w:val="28"/>
          <w:szCs w:val="28"/>
          <w:lang w:val="kk-KZ"/>
        </w:rPr>
        <w:t xml:space="preserve"> тұрақты түрде тиімсіз екенін атап өткен жөн, сондықтан әртүрлі елдерде </w:t>
      </w:r>
      <w:r>
        <w:rPr>
          <w:rFonts w:ascii="Times New Roman" w:hAnsi="Times New Roman"/>
          <w:sz w:val="28"/>
          <w:szCs w:val="28"/>
          <w:lang w:val="kk-KZ"/>
        </w:rPr>
        <w:t>желінсауды</w:t>
      </w:r>
      <w:r w:rsidRPr="00D852E0">
        <w:rPr>
          <w:rFonts w:ascii="Times New Roman" w:hAnsi="Times New Roman"/>
          <w:sz w:val="28"/>
          <w:szCs w:val="28"/>
          <w:lang w:val="kk-KZ"/>
        </w:rPr>
        <w:t xml:space="preserve"> емдеу мәселесі </w:t>
      </w:r>
      <w:r>
        <w:rPr>
          <w:rFonts w:ascii="Times New Roman" w:hAnsi="Times New Roman"/>
          <w:sz w:val="28"/>
          <w:szCs w:val="28"/>
          <w:lang w:val="kk-KZ"/>
        </w:rPr>
        <w:t>даулы</w:t>
      </w:r>
      <w:r w:rsidRPr="00D852E0">
        <w:rPr>
          <w:rFonts w:ascii="Times New Roman" w:hAnsi="Times New Roman"/>
          <w:sz w:val="28"/>
          <w:szCs w:val="28"/>
          <w:lang w:val="kk-KZ"/>
        </w:rPr>
        <w:t xml:space="preserve"> болды. </w:t>
      </w:r>
      <w:r w:rsidRPr="006940AC">
        <w:rPr>
          <w:rFonts w:ascii="Times New Roman" w:hAnsi="Times New Roman"/>
          <w:sz w:val="28"/>
          <w:szCs w:val="28"/>
          <w:lang w:val="kk-KZ"/>
        </w:rPr>
        <w:t>Антибиотиктерді қолдану кезінде микроорганизмдердің осы препараттарға төзімділігі мәселесі туындайды.</w:t>
      </w:r>
    </w:p>
    <w:p w:rsidR="00A47EF7" w:rsidRPr="006940AC" w:rsidRDefault="00A47EF7" w:rsidP="00A47EF7">
      <w:pPr>
        <w:spacing w:after="0" w:line="240" w:lineRule="auto"/>
        <w:ind w:firstLine="709"/>
        <w:jc w:val="both"/>
        <w:rPr>
          <w:rFonts w:ascii="Times New Roman" w:hAnsi="Times New Roman"/>
          <w:sz w:val="28"/>
          <w:szCs w:val="28"/>
          <w:lang w:val="kk-KZ"/>
        </w:rPr>
      </w:pPr>
      <w:r w:rsidRPr="006940AC">
        <w:rPr>
          <w:rFonts w:ascii="Times New Roman" w:hAnsi="Times New Roman"/>
          <w:sz w:val="28"/>
          <w:szCs w:val="28"/>
          <w:lang w:val="kk-KZ"/>
        </w:rPr>
        <w:t>Бұл мәселе антибиотиктерді қолданудың кеңеюіне байланысты соңғы жылдары ғалымдар мен халықаралық ұйымдардың назарын үнемі аударып келеді.</w:t>
      </w:r>
    </w:p>
    <w:p w:rsidR="00A47EF7" w:rsidRDefault="00A47EF7" w:rsidP="00A47EF7">
      <w:pPr>
        <w:spacing w:after="0" w:line="240" w:lineRule="auto"/>
        <w:ind w:firstLine="709"/>
        <w:jc w:val="both"/>
        <w:rPr>
          <w:rFonts w:ascii="Times New Roman" w:hAnsi="Times New Roman"/>
          <w:sz w:val="28"/>
          <w:szCs w:val="28"/>
          <w:lang w:val="kk-KZ"/>
        </w:rPr>
      </w:pPr>
      <w:r w:rsidRPr="006940AC">
        <w:rPr>
          <w:rFonts w:ascii="Times New Roman" w:hAnsi="Times New Roman"/>
          <w:sz w:val="28"/>
          <w:szCs w:val="28"/>
          <w:lang w:val="kk-KZ"/>
        </w:rPr>
        <w:t>Кейбір авторлар антибиотиктер микроорганизмдерге ұзақ әсер ет</w:t>
      </w:r>
      <w:r>
        <w:rPr>
          <w:rFonts w:ascii="Times New Roman" w:hAnsi="Times New Roman"/>
          <w:sz w:val="28"/>
          <w:szCs w:val="28"/>
          <w:lang w:val="kk-KZ"/>
        </w:rPr>
        <w:t>іп,</w:t>
      </w:r>
      <w:r w:rsidRPr="006940AC">
        <w:rPr>
          <w:rFonts w:ascii="Times New Roman" w:hAnsi="Times New Roman"/>
          <w:sz w:val="28"/>
          <w:szCs w:val="28"/>
          <w:lang w:val="kk-KZ"/>
        </w:rPr>
        <w:t xml:space="preserve"> </w:t>
      </w:r>
      <w:r>
        <w:rPr>
          <w:rFonts w:ascii="Times New Roman" w:hAnsi="Times New Roman"/>
          <w:sz w:val="28"/>
          <w:szCs w:val="28"/>
          <w:lang w:val="kk-KZ"/>
        </w:rPr>
        <w:t>кейін</w:t>
      </w:r>
      <w:r w:rsidRPr="006940AC">
        <w:rPr>
          <w:rFonts w:ascii="Times New Roman" w:hAnsi="Times New Roman"/>
          <w:sz w:val="28"/>
          <w:szCs w:val="28"/>
          <w:lang w:val="kk-KZ"/>
        </w:rPr>
        <w:t xml:space="preserve"> </w:t>
      </w:r>
      <w:r>
        <w:rPr>
          <w:rFonts w:ascii="Times New Roman" w:hAnsi="Times New Roman"/>
          <w:sz w:val="28"/>
          <w:szCs w:val="28"/>
          <w:lang w:val="kk-KZ"/>
        </w:rPr>
        <w:t xml:space="preserve">олар </w:t>
      </w:r>
      <w:r w:rsidRPr="006940AC">
        <w:rPr>
          <w:rFonts w:ascii="Times New Roman" w:hAnsi="Times New Roman"/>
          <w:sz w:val="28"/>
          <w:szCs w:val="28"/>
          <w:lang w:val="kk-KZ"/>
        </w:rPr>
        <w:t>осы препараттарға бейімделу қабілетіне ие бол</w:t>
      </w:r>
      <w:r>
        <w:rPr>
          <w:rFonts w:ascii="Times New Roman" w:hAnsi="Times New Roman"/>
          <w:sz w:val="28"/>
          <w:szCs w:val="28"/>
          <w:lang w:val="kk-KZ"/>
        </w:rPr>
        <w:t>ып</w:t>
      </w:r>
      <w:r w:rsidRPr="006940AC">
        <w:rPr>
          <w:rFonts w:ascii="Times New Roman" w:hAnsi="Times New Roman"/>
          <w:sz w:val="28"/>
          <w:szCs w:val="28"/>
          <w:lang w:val="kk-KZ"/>
        </w:rPr>
        <w:t>, содан кейін бұл төзімділік</w:t>
      </w:r>
      <w:r>
        <w:rPr>
          <w:rFonts w:ascii="Times New Roman" w:hAnsi="Times New Roman"/>
          <w:sz w:val="28"/>
          <w:szCs w:val="28"/>
          <w:lang w:val="kk-KZ"/>
        </w:rPr>
        <w:t xml:space="preserve"> тұқым қуалайды</w:t>
      </w:r>
      <w:r w:rsidRPr="006940AC">
        <w:rPr>
          <w:rFonts w:ascii="Times New Roman" w:hAnsi="Times New Roman"/>
          <w:sz w:val="28"/>
          <w:szCs w:val="28"/>
          <w:lang w:val="kk-KZ"/>
        </w:rPr>
        <w:t xml:space="preserve"> деп санайды.</w:t>
      </w:r>
    </w:p>
    <w:p w:rsidR="00A47EF7" w:rsidRDefault="00A47EF7" w:rsidP="00A47EF7">
      <w:pPr>
        <w:spacing w:after="0" w:line="240" w:lineRule="auto"/>
        <w:ind w:firstLine="709"/>
        <w:jc w:val="both"/>
        <w:rPr>
          <w:rFonts w:ascii="Times New Roman" w:hAnsi="Times New Roman"/>
          <w:sz w:val="28"/>
          <w:szCs w:val="28"/>
          <w:lang w:val="kk-KZ"/>
        </w:rPr>
      </w:pPr>
      <w:r w:rsidRPr="00087716">
        <w:rPr>
          <w:rFonts w:ascii="Times New Roman" w:hAnsi="Times New Roman"/>
          <w:sz w:val="28"/>
          <w:szCs w:val="28"/>
          <w:lang w:val="kk-KZ"/>
        </w:rPr>
        <w:t>Шамасы, көп жағдайда антибиотиктердің әсерінен штаммдардың антибиотиктерге бейімделуі және төзімділігін арттыру емес, сезімтал популяцияларды басу, төзімді популяцияларды іріктеу және көбейту</w:t>
      </w:r>
      <w:r>
        <w:rPr>
          <w:rFonts w:ascii="Times New Roman" w:hAnsi="Times New Roman"/>
          <w:sz w:val="28"/>
          <w:szCs w:val="28"/>
          <w:lang w:val="kk-KZ"/>
        </w:rPr>
        <w:t>ге</w:t>
      </w:r>
      <w:r w:rsidRPr="00087716">
        <w:rPr>
          <w:rFonts w:ascii="Times New Roman" w:hAnsi="Times New Roman"/>
          <w:sz w:val="28"/>
          <w:szCs w:val="28"/>
          <w:lang w:val="kk-KZ"/>
        </w:rPr>
        <w:t xml:space="preserve"> қол жеткізіледі.</w:t>
      </w:r>
    </w:p>
    <w:p w:rsidR="00A47EF7"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Шартты-зардапты </w:t>
      </w:r>
      <w:r w:rsidRPr="00087716">
        <w:rPr>
          <w:rFonts w:ascii="Times New Roman" w:hAnsi="Times New Roman"/>
          <w:sz w:val="28"/>
          <w:szCs w:val="28"/>
          <w:lang w:val="kk-KZ"/>
        </w:rPr>
        <w:t>микроорганизмдердің төзімді штаммдарының көбеюі және жиналуы ауру жануарлардың сүт өнімдерін тұтыну кезінде адамдарға қауіп төндіреді.</w:t>
      </w:r>
    </w:p>
    <w:p w:rsidR="00A47EF7" w:rsidRDefault="00A47EF7" w:rsidP="00A47EF7">
      <w:pPr>
        <w:spacing w:after="0" w:line="240" w:lineRule="auto"/>
        <w:ind w:firstLine="709"/>
        <w:jc w:val="both"/>
        <w:rPr>
          <w:rFonts w:ascii="Times New Roman" w:hAnsi="Times New Roman"/>
          <w:sz w:val="28"/>
          <w:szCs w:val="28"/>
          <w:lang w:val="kk-KZ"/>
        </w:rPr>
      </w:pPr>
      <w:r w:rsidRPr="00087716">
        <w:rPr>
          <w:rFonts w:ascii="Times New Roman" w:hAnsi="Times New Roman"/>
          <w:sz w:val="28"/>
          <w:szCs w:val="28"/>
          <w:lang w:val="kk-KZ"/>
        </w:rPr>
        <w:t xml:space="preserve">Сондықтан </w:t>
      </w:r>
      <w:r>
        <w:rPr>
          <w:rFonts w:ascii="Times New Roman" w:hAnsi="Times New Roman"/>
          <w:sz w:val="28"/>
          <w:szCs w:val="28"/>
          <w:lang w:val="kk-KZ"/>
        </w:rPr>
        <w:t>желінсаумен</w:t>
      </w:r>
      <w:r w:rsidRPr="00087716">
        <w:rPr>
          <w:rFonts w:ascii="Times New Roman" w:hAnsi="Times New Roman"/>
          <w:sz w:val="28"/>
          <w:szCs w:val="28"/>
          <w:lang w:val="kk-KZ"/>
        </w:rPr>
        <w:t xml:space="preserve"> зақымдалған </w:t>
      </w:r>
      <w:r>
        <w:rPr>
          <w:rFonts w:ascii="Times New Roman" w:hAnsi="Times New Roman"/>
          <w:sz w:val="28"/>
          <w:szCs w:val="28"/>
          <w:lang w:val="kk-KZ"/>
        </w:rPr>
        <w:t>желін</w:t>
      </w:r>
      <w:r w:rsidRPr="00087716">
        <w:rPr>
          <w:rFonts w:ascii="Times New Roman" w:hAnsi="Times New Roman"/>
          <w:sz w:val="28"/>
          <w:szCs w:val="28"/>
          <w:lang w:val="kk-KZ"/>
        </w:rPr>
        <w:t xml:space="preserve"> секрецияларынан бөлінген қоздырғыштардың антибиотиктерге және сульфаниламидтерге төзімділігі мен сезімталдығы туралы мәселе ерекше қызығушылық тудырады.</w:t>
      </w:r>
    </w:p>
    <w:p w:rsidR="00A47EF7" w:rsidRDefault="00A47EF7" w:rsidP="00A47EF7">
      <w:pPr>
        <w:spacing w:after="0" w:line="240" w:lineRule="auto"/>
        <w:ind w:firstLine="709"/>
        <w:jc w:val="both"/>
        <w:rPr>
          <w:rFonts w:ascii="Times New Roman" w:hAnsi="Times New Roman"/>
          <w:sz w:val="28"/>
          <w:szCs w:val="28"/>
          <w:lang w:val="kk-KZ"/>
        </w:rPr>
      </w:pPr>
      <w:r w:rsidRPr="006940AC">
        <w:rPr>
          <w:rFonts w:ascii="Times New Roman" w:hAnsi="Times New Roman"/>
          <w:sz w:val="28"/>
          <w:szCs w:val="28"/>
          <w:lang w:val="kk-KZ"/>
        </w:rPr>
        <w:t>Бұл соңғы жылдары ғалымдардың үнемі назарын аударған антибиотиктерді қолданудың кеңеюіне байланысты мәселе.</w:t>
      </w:r>
    </w:p>
    <w:p w:rsidR="00A47EF7" w:rsidRDefault="00A47EF7" w:rsidP="00A47EF7">
      <w:pPr>
        <w:spacing w:after="0" w:line="240" w:lineRule="auto"/>
        <w:ind w:firstLine="709"/>
        <w:jc w:val="both"/>
        <w:rPr>
          <w:rFonts w:ascii="Times New Roman" w:hAnsi="Times New Roman"/>
          <w:sz w:val="28"/>
          <w:szCs w:val="28"/>
          <w:lang w:val="kk-KZ"/>
        </w:rPr>
      </w:pPr>
      <w:r w:rsidRPr="006940AC">
        <w:rPr>
          <w:rFonts w:ascii="Times New Roman" w:hAnsi="Times New Roman"/>
          <w:sz w:val="28"/>
          <w:szCs w:val="28"/>
          <w:lang w:val="kk-KZ"/>
        </w:rPr>
        <w:t xml:space="preserve">Біздің зерттеуіміз клиникалық және субклиникалық </w:t>
      </w:r>
      <w:r>
        <w:rPr>
          <w:rFonts w:ascii="Times New Roman" w:hAnsi="Times New Roman"/>
          <w:sz w:val="28"/>
          <w:szCs w:val="28"/>
          <w:lang w:val="kk-KZ"/>
        </w:rPr>
        <w:t>желінсауме</w:t>
      </w:r>
      <w:r w:rsidRPr="006940AC">
        <w:rPr>
          <w:rFonts w:ascii="Times New Roman" w:hAnsi="Times New Roman"/>
          <w:sz w:val="28"/>
          <w:szCs w:val="28"/>
          <w:lang w:val="kk-KZ"/>
        </w:rPr>
        <w:t xml:space="preserve">н ауыратын сиырлардың сүтінен бөлінген бактериялардың </w:t>
      </w:r>
      <w:r w:rsidR="009B15AB" w:rsidRPr="00EF47BD">
        <w:rPr>
          <w:rFonts w:ascii="Times New Roman" w:hAnsi="Times New Roman"/>
          <w:sz w:val="28"/>
          <w:szCs w:val="28"/>
          <w:lang w:val="kk-KZ"/>
        </w:rPr>
        <w:t>э</w:t>
      </w:r>
      <w:r w:rsidR="00EC7DC3" w:rsidRPr="00EF47BD">
        <w:rPr>
          <w:rFonts w:ascii="Times New Roman" w:hAnsi="Times New Roman"/>
          <w:sz w:val="28"/>
          <w:szCs w:val="28"/>
          <w:lang w:val="kk-KZ"/>
        </w:rPr>
        <w:t>ритромицин</w:t>
      </w:r>
      <w:r w:rsidR="009B15AB" w:rsidRPr="00EF47BD">
        <w:rPr>
          <w:rFonts w:ascii="Times New Roman" w:hAnsi="Times New Roman"/>
          <w:sz w:val="28"/>
          <w:szCs w:val="28"/>
          <w:lang w:val="kk-KZ"/>
        </w:rPr>
        <w:t>, ампициллин, левомицетин, канамицин, окситетрациклин, цефазолин, пенициллин, стрептомицин, г</w:t>
      </w:r>
      <w:r w:rsidR="00EC7DC3" w:rsidRPr="00EF47BD">
        <w:rPr>
          <w:rFonts w:ascii="Times New Roman" w:hAnsi="Times New Roman"/>
          <w:sz w:val="28"/>
          <w:szCs w:val="28"/>
          <w:lang w:val="kk-KZ"/>
        </w:rPr>
        <w:t>ентамицин</w:t>
      </w:r>
      <w:r>
        <w:rPr>
          <w:rFonts w:ascii="Times New Roman" w:hAnsi="Times New Roman"/>
          <w:sz w:val="28"/>
          <w:szCs w:val="28"/>
          <w:lang w:val="kk-KZ"/>
        </w:rPr>
        <w:t xml:space="preserve"> </w:t>
      </w:r>
      <w:r w:rsidRPr="006940AC">
        <w:rPr>
          <w:rFonts w:ascii="Times New Roman" w:hAnsi="Times New Roman"/>
          <w:sz w:val="28"/>
          <w:szCs w:val="28"/>
          <w:lang w:val="kk-KZ"/>
        </w:rPr>
        <w:t>антибиотиктер</w:t>
      </w:r>
      <w:r>
        <w:rPr>
          <w:rFonts w:ascii="Times New Roman" w:hAnsi="Times New Roman"/>
          <w:sz w:val="28"/>
          <w:szCs w:val="28"/>
          <w:lang w:val="kk-KZ"/>
        </w:rPr>
        <w:t>ін</w:t>
      </w:r>
      <w:r w:rsidRPr="006940AC">
        <w:rPr>
          <w:rFonts w:ascii="Times New Roman" w:hAnsi="Times New Roman"/>
          <w:sz w:val="28"/>
          <w:szCs w:val="28"/>
          <w:lang w:val="kk-KZ"/>
        </w:rPr>
        <w:t>е сезімталдығын тексеруді мақсат етті</w:t>
      </w:r>
      <w:r w:rsidR="00820814">
        <w:rPr>
          <w:rFonts w:ascii="Times New Roman" w:hAnsi="Times New Roman"/>
          <w:sz w:val="28"/>
          <w:szCs w:val="28"/>
          <w:lang w:val="kk-KZ"/>
        </w:rPr>
        <w:t xml:space="preserve"> ( </w:t>
      </w:r>
      <w:r w:rsidR="00820814" w:rsidRPr="00820814">
        <w:rPr>
          <w:rFonts w:ascii="Times New Roman" w:hAnsi="Times New Roman"/>
          <w:sz w:val="28"/>
          <w:szCs w:val="28"/>
          <w:lang w:val="kk-KZ"/>
        </w:rPr>
        <w:t xml:space="preserve">15 </w:t>
      </w:r>
      <w:r w:rsidR="00820814">
        <w:rPr>
          <w:rFonts w:ascii="Times New Roman" w:hAnsi="Times New Roman"/>
          <w:sz w:val="28"/>
          <w:szCs w:val="28"/>
          <w:lang w:val="kk-KZ"/>
        </w:rPr>
        <w:t>кесте)</w:t>
      </w:r>
      <w:r>
        <w:rPr>
          <w:rFonts w:ascii="Times New Roman" w:hAnsi="Times New Roman"/>
          <w:sz w:val="28"/>
          <w:szCs w:val="28"/>
          <w:lang w:val="kk-KZ"/>
        </w:rPr>
        <w:t>.</w:t>
      </w:r>
    </w:p>
    <w:p w:rsidR="00A47EF7"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Зерттеуге желінсаумен ауырған жануарлардан бөлініп алынған зардапты стафилококктардың 50 штаммдары, </w:t>
      </w:r>
      <w:r w:rsidRPr="00B11DE9">
        <w:rPr>
          <w:rFonts w:ascii="Times New Roman" w:hAnsi="Times New Roman"/>
          <w:sz w:val="28"/>
          <w:szCs w:val="28"/>
          <w:lang w:val="kk-KZ"/>
        </w:rPr>
        <w:t>стрептококктардың 50 штамы,</w:t>
      </w:r>
      <w:r>
        <w:rPr>
          <w:rFonts w:ascii="Times New Roman" w:hAnsi="Times New Roman"/>
          <w:sz w:val="28"/>
          <w:szCs w:val="28"/>
          <w:lang w:val="kk-KZ"/>
        </w:rPr>
        <w:t xml:space="preserve"> 50 эшерихия өсіндісі, 20 диплококкалар алынды.</w:t>
      </w:r>
    </w:p>
    <w:p w:rsidR="00A47EF7" w:rsidRPr="00E35425" w:rsidRDefault="00A47EF7" w:rsidP="00BD0B1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F71EFF" w:rsidRPr="00E35425">
        <w:rPr>
          <w:rFonts w:ascii="Times New Roman" w:eastAsia="Times New Roman" w:hAnsi="Times New Roman"/>
          <w:sz w:val="28"/>
          <w:szCs w:val="28"/>
          <w:highlight w:val="cyan"/>
          <w:lang w:val="kk-KZ" w:eastAsia="ru-RU"/>
        </w:rPr>
        <w:t>Антибиотиктерге сезімталдық МУК 4.2.1890-04 «Микроорганизмдердің бактерияға қарсы препараттарға сезімталдығын анықтау» стандартына сәйкес стандартты қағаз дискілерін (</w:t>
      </w:r>
      <w:r w:rsidR="00F71EFF" w:rsidRPr="00E35425">
        <w:rPr>
          <w:rFonts w:ascii="Times New Roman" w:hAnsi="Times New Roman"/>
          <w:sz w:val="28"/>
          <w:szCs w:val="28"/>
          <w:highlight w:val="cyan"/>
          <w:lang w:val="kk-KZ"/>
        </w:rPr>
        <w:t>Стандартты дискілерді Мәскеудегі №2 дәрі-дәрмек зауытында өңдірілген, № 10168 партия, жарамдылық мерзімі 11-ге дейін шығарды. 09. 2017 ж.</w:t>
      </w:r>
      <w:r w:rsidR="00F71EFF" w:rsidRPr="00E35425">
        <w:rPr>
          <w:rFonts w:ascii="Times New Roman" w:eastAsia="Times New Roman" w:hAnsi="Times New Roman"/>
          <w:sz w:val="28"/>
          <w:szCs w:val="28"/>
          <w:highlight w:val="cyan"/>
          <w:lang w:val="kk-KZ" w:eastAsia="ru-RU"/>
        </w:rPr>
        <w:t xml:space="preserve">) пайдаланып Мюллер-Хинтон агарында (HiMedia) дискілік </w:t>
      </w:r>
      <w:r w:rsidR="00F71EFF" w:rsidRPr="00E35425">
        <w:rPr>
          <w:rFonts w:ascii="Times New Roman" w:eastAsia="Times New Roman" w:hAnsi="Times New Roman"/>
          <w:sz w:val="28"/>
          <w:szCs w:val="28"/>
          <w:highlight w:val="cyan"/>
          <w:lang w:val="kk-KZ" w:eastAsia="ru-RU"/>
        </w:rPr>
        <w:lastRenderedPageBreak/>
        <w:t>диффузия әдісімен анықталды.</w:t>
      </w:r>
      <w:r w:rsidR="00BD0B14" w:rsidRPr="00E35425">
        <w:rPr>
          <w:rFonts w:ascii="Times New Roman" w:hAnsi="Times New Roman"/>
          <w:sz w:val="28"/>
          <w:szCs w:val="28"/>
          <w:highlight w:val="cyan"/>
          <w:lang w:val="kk-KZ"/>
        </w:rPr>
        <w:t xml:space="preserve"> С</w:t>
      </w:r>
      <w:r w:rsidR="00BD0B14" w:rsidRPr="00E35425">
        <w:rPr>
          <w:rFonts w:ascii="Times New Roman" w:eastAsia="Times New Roman" w:hAnsi="Times New Roman"/>
          <w:sz w:val="28"/>
          <w:szCs w:val="28"/>
          <w:highlight w:val="cyan"/>
          <w:lang w:val="kk-KZ" w:eastAsia="ru-RU"/>
        </w:rPr>
        <w:t>тандартты суспензия бір тәуліктік культурадан McFarland лайлану</w:t>
      </w:r>
      <w:r w:rsidR="00BD0B14" w:rsidRPr="00E35425">
        <w:rPr>
          <w:highlight w:val="cyan"/>
          <w:lang w:val="kk-KZ"/>
        </w:rPr>
        <w:t xml:space="preserve"> </w:t>
      </w:r>
      <w:r w:rsidR="00BD0B14" w:rsidRPr="00E35425">
        <w:rPr>
          <w:rFonts w:ascii="Times New Roman" w:eastAsia="Times New Roman" w:hAnsi="Times New Roman"/>
          <w:sz w:val="28"/>
          <w:szCs w:val="28"/>
          <w:highlight w:val="cyan"/>
          <w:lang w:val="kk-KZ" w:eastAsia="ru-RU"/>
        </w:rPr>
        <w:t xml:space="preserve"> шкаласы бойынша 0,5 лайлылыққа сәйкес келетін 1,5x10</w:t>
      </w:r>
      <w:r w:rsidR="00BD0B14" w:rsidRPr="00E35425">
        <w:rPr>
          <w:rFonts w:ascii="Times New Roman" w:eastAsia="Times New Roman" w:hAnsi="Times New Roman"/>
          <w:sz w:val="28"/>
          <w:szCs w:val="28"/>
          <w:highlight w:val="cyan"/>
          <w:vertAlign w:val="superscript"/>
          <w:lang w:val="kk-KZ" w:eastAsia="ru-RU"/>
        </w:rPr>
        <w:t>8</w:t>
      </w:r>
      <w:r w:rsidR="00BD0B14" w:rsidRPr="00E35425">
        <w:rPr>
          <w:rFonts w:ascii="Times New Roman" w:eastAsia="Times New Roman" w:hAnsi="Times New Roman"/>
          <w:sz w:val="28"/>
          <w:szCs w:val="28"/>
          <w:highlight w:val="cyan"/>
          <w:lang w:val="kk-KZ" w:eastAsia="ru-RU"/>
        </w:rPr>
        <w:t xml:space="preserve"> КҚБ/см</w:t>
      </w:r>
      <w:r w:rsidR="00BD0B14" w:rsidRPr="00E35425">
        <w:rPr>
          <w:rFonts w:ascii="Times New Roman" w:eastAsia="Times New Roman" w:hAnsi="Times New Roman"/>
          <w:sz w:val="28"/>
          <w:szCs w:val="28"/>
          <w:highlight w:val="cyan"/>
          <w:vertAlign w:val="superscript"/>
          <w:lang w:val="kk-KZ" w:eastAsia="ru-RU"/>
        </w:rPr>
        <w:t>3</w:t>
      </w:r>
      <w:r w:rsidR="00BD0B14" w:rsidRPr="00E35425">
        <w:rPr>
          <w:rFonts w:ascii="Times New Roman" w:eastAsia="Times New Roman" w:hAnsi="Times New Roman"/>
          <w:sz w:val="28"/>
          <w:szCs w:val="28"/>
          <w:highlight w:val="cyan"/>
          <w:lang w:val="kk-KZ" w:eastAsia="ru-RU"/>
        </w:rPr>
        <w:t xml:space="preserve"> концентрациясында дайындалды. </w:t>
      </w:r>
      <w:r w:rsidR="00BD0B14" w:rsidRPr="00E35425">
        <w:rPr>
          <w:rFonts w:ascii="Times New Roman" w:hAnsi="Times New Roman"/>
          <w:sz w:val="28"/>
          <w:szCs w:val="28"/>
          <w:highlight w:val="cyan"/>
          <w:lang w:val="kk-KZ"/>
        </w:rPr>
        <w:t xml:space="preserve">Петри аяқшасындағы агардың бетіне анықталған концентрациядағы зерттелетін өсінді супензиясынның 1 </w:t>
      </w:r>
      <w:r w:rsidR="00BD0B14" w:rsidRPr="00E35425">
        <w:rPr>
          <w:rFonts w:ascii="Times New Roman" w:eastAsia="Times New Roman" w:hAnsi="Times New Roman"/>
          <w:sz w:val="28"/>
          <w:szCs w:val="28"/>
          <w:highlight w:val="cyan"/>
          <w:lang w:val="kk-KZ" w:eastAsia="ru-RU"/>
        </w:rPr>
        <w:t>см</w:t>
      </w:r>
      <w:r w:rsidR="00BD0B14" w:rsidRPr="00E35425">
        <w:rPr>
          <w:rFonts w:ascii="Times New Roman" w:eastAsia="Times New Roman" w:hAnsi="Times New Roman"/>
          <w:sz w:val="28"/>
          <w:szCs w:val="28"/>
          <w:highlight w:val="cyan"/>
          <w:vertAlign w:val="superscript"/>
          <w:lang w:val="kk-KZ" w:eastAsia="ru-RU"/>
        </w:rPr>
        <w:t>3</w:t>
      </w:r>
      <w:r w:rsidR="00BD0B14" w:rsidRPr="00E35425">
        <w:rPr>
          <w:rFonts w:ascii="Times New Roman" w:hAnsi="Times New Roman"/>
          <w:sz w:val="28"/>
          <w:szCs w:val="28"/>
          <w:highlight w:val="cyan"/>
          <w:lang w:val="kk-KZ"/>
        </w:rPr>
        <w:t xml:space="preserve"> себінді жасалды.</w:t>
      </w:r>
    </w:p>
    <w:p w:rsidR="00A47EF7" w:rsidRDefault="00BD0B14"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Себінділерді</w:t>
      </w:r>
      <w:r w:rsidR="00A47EF7" w:rsidRPr="00B77010">
        <w:rPr>
          <w:rFonts w:ascii="Times New Roman" w:hAnsi="Times New Roman"/>
          <w:sz w:val="28"/>
          <w:szCs w:val="28"/>
          <w:lang w:val="kk-KZ"/>
        </w:rPr>
        <w:t xml:space="preserve"> 24 сағат бойы 37°C температурада термостатқа төңкеріп қойды</w:t>
      </w:r>
      <w:r w:rsidR="00A47EF7">
        <w:rPr>
          <w:rFonts w:ascii="Times New Roman" w:hAnsi="Times New Roman"/>
          <w:sz w:val="28"/>
          <w:szCs w:val="28"/>
          <w:lang w:val="kk-KZ"/>
        </w:rPr>
        <w:t>қ</w:t>
      </w:r>
      <w:r w:rsidR="00A47EF7" w:rsidRPr="00B77010">
        <w:rPr>
          <w:rFonts w:ascii="Times New Roman" w:hAnsi="Times New Roman"/>
          <w:sz w:val="28"/>
          <w:szCs w:val="28"/>
          <w:lang w:val="kk-KZ"/>
        </w:rPr>
        <w:t>, содан кейін нәтижелер ес</w:t>
      </w:r>
      <w:r w:rsidR="00A47EF7">
        <w:rPr>
          <w:rFonts w:ascii="Times New Roman" w:hAnsi="Times New Roman"/>
          <w:sz w:val="28"/>
          <w:szCs w:val="28"/>
          <w:lang w:val="kk-KZ"/>
        </w:rPr>
        <w:t>епке алынды</w:t>
      </w:r>
      <w:r w:rsidR="00A47EF7" w:rsidRPr="00B77010">
        <w:rPr>
          <w:rFonts w:ascii="Times New Roman" w:hAnsi="Times New Roman"/>
          <w:sz w:val="28"/>
          <w:szCs w:val="28"/>
          <w:lang w:val="kk-KZ"/>
        </w:rPr>
        <w:t>.</w:t>
      </w:r>
    </w:p>
    <w:p w:rsidR="00A47EF7" w:rsidRPr="00EC7DC3" w:rsidRDefault="009B15AB" w:rsidP="003A155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15</w:t>
      </w:r>
      <w:r w:rsidR="00A47EF7" w:rsidRPr="00EC7DC3">
        <w:rPr>
          <w:rFonts w:ascii="Times New Roman" w:hAnsi="Times New Roman"/>
          <w:sz w:val="28"/>
          <w:szCs w:val="28"/>
          <w:lang w:val="kk-KZ"/>
        </w:rPr>
        <w:t xml:space="preserve">-кестеде келтірілген материалдардан </w:t>
      </w:r>
      <w:r w:rsidR="00205B17" w:rsidRPr="00205B17">
        <w:rPr>
          <w:rFonts w:ascii="Times New Roman" w:hAnsi="Times New Roman"/>
          <w:i/>
          <w:sz w:val="28"/>
          <w:szCs w:val="28"/>
          <w:highlight w:val="cyan"/>
          <w:lang w:val="kk-KZ"/>
        </w:rPr>
        <w:t>Staphylococcus</w:t>
      </w:r>
      <w:r w:rsidR="00205B17" w:rsidRPr="00205B17">
        <w:rPr>
          <w:rFonts w:ascii="Times New Roman" w:hAnsi="Times New Roman"/>
          <w:i/>
          <w:sz w:val="28"/>
          <w:szCs w:val="28"/>
          <w:lang w:val="kk-KZ"/>
        </w:rPr>
        <w:t xml:space="preserve"> </w:t>
      </w:r>
      <w:r w:rsidR="00205B17" w:rsidRPr="00205B17">
        <w:rPr>
          <w:rFonts w:ascii="Times New Roman" w:hAnsi="Times New Roman"/>
          <w:sz w:val="28"/>
          <w:szCs w:val="28"/>
          <w:lang w:val="kk-KZ"/>
        </w:rPr>
        <w:t>туысының</w:t>
      </w:r>
      <w:r w:rsidR="00205B17" w:rsidRPr="00205B17">
        <w:rPr>
          <w:rFonts w:ascii="Times New Roman" w:hAnsi="Times New Roman"/>
          <w:i/>
          <w:sz w:val="28"/>
          <w:szCs w:val="28"/>
          <w:lang w:val="kk-KZ"/>
        </w:rPr>
        <w:t xml:space="preserve"> </w:t>
      </w:r>
      <w:r w:rsidR="00205B17" w:rsidRPr="00205B17">
        <w:rPr>
          <w:rFonts w:ascii="Times New Roman" w:hAnsi="Times New Roman"/>
          <w:sz w:val="28"/>
          <w:szCs w:val="28"/>
          <w:lang w:val="kk-KZ"/>
        </w:rPr>
        <w:t>өкілдері</w:t>
      </w:r>
      <w:r w:rsidR="00A47EF7" w:rsidRPr="00EC7DC3">
        <w:rPr>
          <w:rFonts w:ascii="Times New Roman" w:hAnsi="Times New Roman"/>
          <w:sz w:val="28"/>
          <w:szCs w:val="28"/>
          <w:lang w:val="kk-KZ"/>
        </w:rPr>
        <w:t xml:space="preserve"> </w:t>
      </w:r>
      <w:r w:rsidR="00205B17">
        <w:rPr>
          <w:rFonts w:ascii="Times New Roman" w:hAnsi="Times New Roman"/>
          <w:sz w:val="28"/>
          <w:szCs w:val="28"/>
          <w:lang w:val="kk-KZ"/>
        </w:rPr>
        <w:t>эритромицин, к</w:t>
      </w:r>
      <w:r w:rsidR="00EC7DC3" w:rsidRPr="00EC7DC3">
        <w:rPr>
          <w:rFonts w:ascii="Times New Roman" w:hAnsi="Times New Roman"/>
          <w:sz w:val="28"/>
          <w:szCs w:val="28"/>
          <w:lang w:val="kk-KZ"/>
        </w:rPr>
        <w:t>анамицин</w:t>
      </w:r>
      <w:r w:rsidR="00334017">
        <w:rPr>
          <w:rFonts w:ascii="Times New Roman" w:hAnsi="Times New Roman"/>
          <w:sz w:val="28"/>
          <w:szCs w:val="28"/>
          <w:lang w:val="kk-KZ"/>
        </w:rPr>
        <w:t>,</w:t>
      </w:r>
      <w:r w:rsidR="00334017" w:rsidRPr="00334017">
        <w:rPr>
          <w:rFonts w:ascii="Times New Roman" w:hAnsi="Times New Roman"/>
          <w:sz w:val="28"/>
          <w:szCs w:val="28"/>
          <w:lang w:val="kk-KZ"/>
        </w:rPr>
        <w:t xml:space="preserve"> цефазолин</w:t>
      </w:r>
      <w:r w:rsidR="00334017">
        <w:rPr>
          <w:rFonts w:ascii="Times New Roman" w:hAnsi="Times New Roman"/>
          <w:sz w:val="28"/>
          <w:szCs w:val="28"/>
          <w:lang w:val="kk-KZ"/>
        </w:rPr>
        <w:t xml:space="preserve"> </w:t>
      </w:r>
      <w:r w:rsidR="00A47EF7" w:rsidRPr="00EC7DC3">
        <w:rPr>
          <w:rFonts w:ascii="Times New Roman" w:hAnsi="Times New Roman"/>
          <w:sz w:val="28"/>
          <w:szCs w:val="28"/>
          <w:lang w:val="kk-KZ"/>
        </w:rPr>
        <w:t xml:space="preserve"> </w:t>
      </w:r>
      <w:r w:rsidR="00205B17" w:rsidRPr="00EC7DC3">
        <w:rPr>
          <w:rFonts w:ascii="Times New Roman" w:hAnsi="Times New Roman"/>
          <w:sz w:val="28"/>
          <w:szCs w:val="28"/>
          <w:lang w:val="kk-KZ"/>
        </w:rPr>
        <w:t xml:space="preserve">және </w:t>
      </w:r>
      <w:r w:rsidR="003A155D" w:rsidRPr="00EC7DC3">
        <w:rPr>
          <w:rFonts w:ascii="Times New Roman" w:hAnsi="Times New Roman"/>
          <w:sz w:val="28"/>
          <w:szCs w:val="28"/>
          <w:lang w:val="kk-KZ"/>
        </w:rPr>
        <w:t>гентамицин</w:t>
      </w:r>
      <w:r w:rsidR="00205B17">
        <w:rPr>
          <w:rFonts w:ascii="Times New Roman" w:hAnsi="Times New Roman"/>
          <w:sz w:val="28"/>
          <w:szCs w:val="28"/>
          <w:lang w:val="kk-KZ"/>
        </w:rPr>
        <w:t>ге</w:t>
      </w:r>
      <w:r w:rsidR="00A47EF7" w:rsidRPr="00EC7DC3">
        <w:rPr>
          <w:rFonts w:ascii="Times New Roman" w:hAnsi="Times New Roman"/>
          <w:sz w:val="28"/>
          <w:szCs w:val="28"/>
          <w:lang w:val="kk-KZ"/>
        </w:rPr>
        <w:t xml:space="preserve"> </w:t>
      </w:r>
      <w:r w:rsidR="00205B17">
        <w:rPr>
          <w:rFonts w:ascii="Times New Roman" w:hAnsi="Times New Roman"/>
          <w:sz w:val="28"/>
          <w:szCs w:val="28"/>
          <w:lang w:val="kk-KZ"/>
        </w:rPr>
        <w:t xml:space="preserve">жоғары сезімтал, окмитетрациклинге </w:t>
      </w:r>
      <w:r w:rsidR="00334017">
        <w:rPr>
          <w:rFonts w:ascii="Times New Roman" w:hAnsi="Times New Roman"/>
          <w:sz w:val="28"/>
          <w:szCs w:val="28"/>
          <w:lang w:val="kk-KZ"/>
        </w:rPr>
        <w:t xml:space="preserve">сезімтал екені анықталды. </w:t>
      </w:r>
      <w:r w:rsidR="00EC7DC3" w:rsidRPr="00EC7DC3">
        <w:rPr>
          <w:rFonts w:ascii="Times New Roman" w:hAnsi="Times New Roman"/>
          <w:sz w:val="28"/>
          <w:szCs w:val="28"/>
          <w:lang w:val="kk-KZ"/>
        </w:rPr>
        <w:t>Стрептомицин</w:t>
      </w:r>
      <w:r w:rsidR="003A155D" w:rsidRPr="00EC7DC3">
        <w:rPr>
          <w:rFonts w:ascii="Times New Roman" w:hAnsi="Times New Roman"/>
          <w:sz w:val="28"/>
          <w:szCs w:val="28"/>
          <w:lang w:val="kk-KZ"/>
        </w:rPr>
        <w:t xml:space="preserve"> </w:t>
      </w:r>
      <w:r w:rsidR="00A47EF7" w:rsidRPr="00EC7DC3">
        <w:rPr>
          <w:rFonts w:ascii="Times New Roman" w:hAnsi="Times New Roman"/>
          <w:sz w:val="28"/>
          <w:szCs w:val="28"/>
          <w:lang w:val="kk-KZ"/>
        </w:rPr>
        <w:t>төзімділік байқалды.</w:t>
      </w:r>
    </w:p>
    <w:p w:rsidR="00A47EF7" w:rsidRPr="00205B17" w:rsidRDefault="00205B17" w:rsidP="00A47EF7">
      <w:pPr>
        <w:spacing w:after="0" w:line="240" w:lineRule="auto"/>
        <w:ind w:firstLine="709"/>
        <w:jc w:val="both"/>
        <w:rPr>
          <w:rFonts w:ascii="Times New Roman" w:hAnsi="Times New Roman"/>
          <w:sz w:val="28"/>
          <w:szCs w:val="28"/>
          <w:lang w:val="kk-KZ"/>
        </w:rPr>
      </w:pPr>
      <w:r w:rsidRPr="00205B17">
        <w:rPr>
          <w:rFonts w:ascii="Times New Roman" w:hAnsi="Times New Roman"/>
          <w:i/>
          <w:sz w:val="28"/>
          <w:szCs w:val="28"/>
          <w:highlight w:val="cyan"/>
          <w:lang w:val="kk-KZ"/>
        </w:rPr>
        <w:t>Streptococcus</w:t>
      </w:r>
      <w:r w:rsidRPr="00205B17">
        <w:rPr>
          <w:rFonts w:ascii="Times New Roman" w:hAnsi="Times New Roman"/>
          <w:i/>
          <w:sz w:val="28"/>
          <w:szCs w:val="28"/>
          <w:lang w:val="kk-KZ"/>
        </w:rPr>
        <w:t xml:space="preserve"> </w:t>
      </w:r>
      <w:r w:rsidRPr="00205B17">
        <w:rPr>
          <w:rFonts w:ascii="Times New Roman" w:hAnsi="Times New Roman"/>
          <w:sz w:val="28"/>
          <w:szCs w:val="28"/>
          <w:lang w:val="kk-KZ"/>
        </w:rPr>
        <w:t>штамдары</w:t>
      </w:r>
      <w:r w:rsidR="00A47EF7" w:rsidRPr="00205B17">
        <w:rPr>
          <w:rFonts w:ascii="Times New Roman" w:hAnsi="Times New Roman"/>
          <w:sz w:val="28"/>
          <w:szCs w:val="28"/>
          <w:lang w:val="kk-KZ"/>
        </w:rPr>
        <w:t xml:space="preserve"> </w:t>
      </w:r>
      <w:r w:rsidR="00A47EF7" w:rsidRPr="002A5703">
        <w:rPr>
          <w:rFonts w:ascii="Times New Roman" w:hAnsi="Times New Roman"/>
          <w:sz w:val="28"/>
          <w:szCs w:val="28"/>
          <w:lang w:val="kk-KZ"/>
        </w:rPr>
        <w:t>эритромицинге</w:t>
      </w:r>
      <w:r w:rsidR="002A5703" w:rsidRPr="002A5703">
        <w:rPr>
          <w:rFonts w:ascii="Times New Roman" w:hAnsi="Times New Roman"/>
          <w:sz w:val="28"/>
          <w:szCs w:val="28"/>
          <w:lang w:val="kk-KZ"/>
        </w:rPr>
        <w:t xml:space="preserve"> және а</w:t>
      </w:r>
      <w:r w:rsidR="002A5703" w:rsidRPr="002A5703">
        <w:rPr>
          <w:rFonts w:ascii="Times New Roman" w:hAnsi="Times New Roman"/>
          <w:sz w:val="28"/>
          <w:szCs w:val="24"/>
        </w:rPr>
        <w:t>мпициллин</w:t>
      </w:r>
      <w:r w:rsidR="00A47EF7" w:rsidRPr="002A5703">
        <w:rPr>
          <w:rFonts w:ascii="Times New Roman" w:hAnsi="Times New Roman"/>
          <w:sz w:val="28"/>
          <w:szCs w:val="28"/>
          <w:lang w:val="kk-KZ"/>
        </w:rPr>
        <w:t xml:space="preserve"> (66,5 және </w:t>
      </w:r>
      <w:r w:rsidR="002A5703" w:rsidRPr="002A5703">
        <w:rPr>
          <w:rFonts w:ascii="Times New Roman" w:hAnsi="Times New Roman"/>
          <w:sz w:val="28"/>
          <w:szCs w:val="28"/>
          <w:lang w:val="kk-KZ"/>
        </w:rPr>
        <w:t>71,3</w:t>
      </w:r>
      <w:r w:rsidR="003A155D" w:rsidRPr="002A5703">
        <w:rPr>
          <w:rFonts w:ascii="Times New Roman" w:hAnsi="Times New Roman"/>
          <w:sz w:val="28"/>
          <w:szCs w:val="28"/>
          <w:lang w:val="kk-KZ"/>
        </w:rPr>
        <w:t xml:space="preserve">), </w:t>
      </w:r>
      <w:r w:rsidR="00A47EF7" w:rsidRPr="002A5703">
        <w:rPr>
          <w:rFonts w:ascii="Times New Roman" w:hAnsi="Times New Roman"/>
          <w:sz w:val="28"/>
          <w:szCs w:val="28"/>
          <w:lang w:val="kk-KZ"/>
        </w:rPr>
        <w:t xml:space="preserve">өте сезімтал және </w:t>
      </w:r>
      <w:r w:rsidR="00EC7DC3" w:rsidRPr="002A5703">
        <w:rPr>
          <w:rFonts w:ascii="Times New Roman" w:hAnsi="Times New Roman"/>
          <w:sz w:val="28"/>
          <w:szCs w:val="28"/>
          <w:lang w:val="kk-KZ"/>
        </w:rPr>
        <w:t>Стрептомицин</w:t>
      </w:r>
      <w:r w:rsidR="00A47EF7" w:rsidRPr="002A5703">
        <w:rPr>
          <w:rFonts w:ascii="Times New Roman" w:hAnsi="Times New Roman"/>
          <w:sz w:val="28"/>
          <w:szCs w:val="28"/>
          <w:lang w:val="kk-KZ"/>
        </w:rPr>
        <w:t xml:space="preserve"> төзімді.</w:t>
      </w:r>
    </w:p>
    <w:p w:rsidR="00A47EF7" w:rsidRPr="00205B17" w:rsidRDefault="00205B17" w:rsidP="00A47EF7">
      <w:pPr>
        <w:spacing w:after="0" w:line="240" w:lineRule="auto"/>
        <w:ind w:firstLine="709"/>
        <w:jc w:val="both"/>
        <w:rPr>
          <w:rFonts w:ascii="Times New Roman" w:hAnsi="Times New Roman"/>
          <w:sz w:val="28"/>
          <w:szCs w:val="28"/>
          <w:lang w:val="kk-KZ"/>
        </w:rPr>
      </w:pPr>
      <w:r w:rsidRPr="00205B17">
        <w:rPr>
          <w:rFonts w:ascii="Times New Roman" w:hAnsi="Times New Roman"/>
          <w:i/>
          <w:sz w:val="28"/>
          <w:szCs w:val="28"/>
          <w:highlight w:val="cyan"/>
          <w:lang w:val="kk-KZ"/>
        </w:rPr>
        <w:t>E.coli</w:t>
      </w:r>
      <w:r w:rsidR="00A47EF7" w:rsidRPr="00205B17">
        <w:rPr>
          <w:rFonts w:ascii="Times New Roman" w:hAnsi="Times New Roman"/>
          <w:sz w:val="28"/>
          <w:szCs w:val="28"/>
          <w:lang w:val="kk-KZ"/>
        </w:rPr>
        <w:t xml:space="preserve"> штамдары левомицетинге (32,3 және 58,8%), эритромицинге (54,1 және 20,9%), </w:t>
      </w:r>
      <w:r w:rsidR="00EC7DC3" w:rsidRPr="00205B17">
        <w:rPr>
          <w:rFonts w:ascii="Times New Roman" w:hAnsi="Times New Roman"/>
          <w:sz w:val="28"/>
          <w:szCs w:val="28"/>
          <w:lang w:val="kk-KZ"/>
        </w:rPr>
        <w:t>гентамицинге</w:t>
      </w:r>
      <w:r w:rsidR="00A47EF7" w:rsidRPr="00205B17">
        <w:rPr>
          <w:rFonts w:ascii="Times New Roman" w:hAnsi="Times New Roman"/>
          <w:sz w:val="28"/>
          <w:szCs w:val="28"/>
          <w:lang w:val="kk-KZ"/>
        </w:rPr>
        <w:t xml:space="preserve"> (22,1 және 47,3%) </w:t>
      </w:r>
      <w:r w:rsidR="002A5703">
        <w:rPr>
          <w:rFonts w:ascii="Times New Roman" w:hAnsi="Times New Roman"/>
          <w:sz w:val="28"/>
          <w:szCs w:val="28"/>
          <w:lang w:val="kk-KZ"/>
        </w:rPr>
        <w:t xml:space="preserve">өте </w:t>
      </w:r>
      <w:r w:rsidR="00A47EF7" w:rsidRPr="00205B17">
        <w:rPr>
          <w:rFonts w:ascii="Times New Roman" w:hAnsi="Times New Roman"/>
          <w:sz w:val="28"/>
          <w:szCs w:val="28"/>
          <w:lang w:val="kk-KZ"/>
        </w:rPr>
        <w:t>сезімтал және пенициллинге төзімді.</w:t>
      </w:r>
    </w:p>
    <w:p w:rsidR="00A47EF7" w:rsidRPr="00205B17" w:rsidRDefault="00205B17" w:rsidP="00A47EF7">
      <w:pPr>
        <w:spacing w:after="0" w:line="240" w:lineRule="auto"/>
        <w:ind w:firstLine="709"/>
        <w:jc w:val="both"/>
        <w:rPr>
          <w:rFonts w:ascii="Times New Roman" w:hAnsi="Times New Roman"/>
          <w:sz w:val="28"/>
          <w:szCs w:val="28"/>
          <w:lang w:val="kk-KZ"/>
        </w:rPr>
      </w:pPr>
      <w:r w:rsidRPr="00205B17">
        <w:rPr>
          <w:rFonts w:ascii="Times New Roman" w:hAnsi="Times New Roman"/>
          <w:i/>
          <w:sz w:val="28"/>
          <w:szCs w:val="28"/>
          <w:highlight w:val="cyan"/>
        </w:rPr>
        <w:t>Diplococcus</w:t>
      </w:r>
      <w:r w:rsidRPr="00205B17">
        <w:rPr>
          <w:rFonts w:ascii="Times New Roman" w:hAnsi="Times New Roman"/>
          <w:i/>
          <w:sz w:val="28"/>
          <w:szCs w:val="28"/>
          <w:lang w:val="kk-KZ"/>
        </w:rPr>
        <w:t xml:space="preserve"> </w:t>
      </w:r>
      <w:r w:rsidRPr="002A5703">
        <w:rPr>
          <w:rFonts w:ascii="Times New Roman" w:hAnsi="Times New Roman"/>
          <w:sz w:val="28"/>
          <w:szCs w:val="28"/>
          <w:lang w:val="kk-KZ"/>
        </w:rPr>
        <w:t>өкілдері</w:t>
      </w:r>
      <w:r w:rsidR="00A47EF7" w:rsidRPr="002A5703">
        <w:rPr>
          <w:rFonts w:ascii="Times New Roman" w:hAnsi="Times New Roman"/>
          <w:sz w:val="28"/>
          <w:szCs w:val="28"/>
          <w:lang w:val="kk-KZ"/>
        </w:rPr>
        <w:t xml:space="preserve"> антибиотиктердің көпшілігіне сезімтал. Жоғары сезімталдық </w:t>
      </w:r>
      <w:r w:rsidR="002A5703" w:rsidRPr="002A5703">
        <w:rPr>
          <w:rFonts w:ascii="Times New Roman" w:hAnsi="Times New Roman"/>
          <w:sz w:val="28"/>
          <w:szCs w:val="28"/>
          <w:lang w:val="kk-KZ"/>
        </w:rPr>
        <w:t>ампициллин</w:t>
      </w:r>
      <w:r w:rsidR="002A5703">
        <w:rPr>
          <w:rFonts w:ascii="Times New Roman" w:hAnsi="Times New Roman"/>
          <w:sz w:val="28"/>
          <w:szCs w:val="28"/>
          <w:lang w:val="kk-KZ"/>
        </w:rPr>
        <w:t xml:space="preserve"> (79,3</w:t>
      </w:r>
      <w:r w:rsidR="00EC7DC3" w:rsidRPr="002A5703">
        <w:rPr>
          <w:rFonts w:ascii="Times New Roman" w:hAnsi="Times New Roman"/>
          <w:sz w:val="28"/>
          <w:szCs w:val="28"/>
          <w:lang w:val="kk-KZ"/>
        </w:rPr>
        <w:t xml:space="preserve">%) және </w:t>
      </w:r>
      <w:r w:rsidR="003A155D" w:rsidRPr="002A5703">
        <w:rPr>
          <w:sz w:val="28"/>
          <w:szCs w:val="28"/>
        </w:rPr>
        <w:t xml:space="preserve"> </w:t>
      </w:r>
      <w:r w:rsidR="003A155D" w:rsidRPr="002A5703">
        <w:rPr>
          <w:rFonts w:ascii="Times New Roman" w:hAnsi="Times New Roman"/>
          <w:sz w:val="28"/>
          <w:szCs w:val="28"/>
          <w:lang w:val="kk-KZ"/>
        </w:rPr>
        <w:t>окситетрациклинге</w:t>
      </w:r>
      <w:r w:rsidR="002A5703">
        <w:rPr>
          <w:rFonts w:ascii="Times New Roman" w:hAnsi="Times New Roman"/>
          <w:sz w:val="28"/>
          <w:szCs w:val="28"/>
          <w:lang w:val="kk-KZ"/>
        </w:rPr>
        <w:t xml:space="preserve"> (71,9</w:t>
      </w:r>
      <w:r w:rsidR="00A47EF7" w:rsidRPr="002A5703">
        <w:rPr>
          <w:rFonts w:ascii="Times New Roman" w:hAnsi="Times New Roman"/>
          <w:sz w:val="28"/>
          <w:szCs w:val="28"/>
          <w:lang w:val="kk-KZ"/>
        </w:rPr>
        <w:t>%) анықталды.</w:t>
      </w:r>
    </w:p>
    <w:p w:rsidR="00A47EF7" w:rsidRPr="00EC7DC3" w:rsidRDefault="00205B17" w:rsidP="00A47EF7">
      <w:pPr>
        <w:spacing w:after="0" w:line="240" w:lineRule="auto"/>
        <w:ind w:firstLine="709"/>
        <w:jc w:val="both"/>
        <w:rPr>
          <w:rFonts w:ascii="Times New Roman" w:hAnsi="Times New Roman"/>
          <w:sz w:val="28"/>
          <w:szCs w:val="28"/>
          <w:lang w:val="kk-KZ"/>
        </w:rPr>
      </w:pPr>
      <w:r w:rsidRPr="00205B17">
        <w:rPr>
          <w:rFonts w:ascii="Times New Roman" w:hAnsi="Times New Roman"/>
          <w:i/>
          <w:sz w:val="28"/>
          <w:szCs w:val="28"/>
          <w:highlight w:val="cyan"/>
          <w:lang w:val="kk-KZ"/>
        </w:rPr>
        <w:t>Klebsiella</w:t>
      </w:r>
      <w:r w:rsidRPr="00205B17">
        <w:rPr>
          <w:rFonts w:ascii="Times New Roman" w:hAnsi="Times New Roman"/>
          <w:i/>
          <w:sz w:val="28"/>
          <w:szCs w:val="28"/>
          <w:lang w:val="kk-KZ"/>
        </w:rPr>
        <w:t xml:space="preserve"> </w:t>
      </w:r>
      <w:r w:rsidRPr="00205B17">
        <w:rPr>
          <w:rFonts w:ascii="Times New Roman" w:hAnsi="Times New Roman"/>
          <w:sz w:val="28"/>
          <w:szCs w:val="28"/>
          <w:lang w:val="kk-KZ"/>
        </w:rPr>
        <w:t>түріне жататын</w:t>
      </w:r>
      <w:r w:rsidR="00A47EF7" w:rsidRPr="00EC7DC3">
        <w:rPr>
          <w:rFonts w:ascii="Times New Roman" w:hAnsi="Times New Roman"/>
          <w:sz w:val="28"/>
          <w:szCs w:val="28"/>
          <w:lang w:val="kk-KZ"/>
        </w:rPr>
        <w:t xml:space="preserve"> штамдар </w:t>
      </w:r>
      <w:r w:rsidR="003A155D" w:rsidRPr="00EC7DC3">
        <w:rPr>
          <w:rFonts w:ascii="Times New Roman" w:hAnsi="Times New Roman"/>
          <w:sz w:val="28"/>
          <w:szCs w:val="28"/>
          <w:lang w:val="kk-KZ"/>
        </w:rPr>
        <w:t>окситетрациклинге</w:t>
      </w:r>
      <w:r w:rsidR="00A47EF7" w:rsidRPr="00EC7DC3">
        <w:rPr>
          <w:rFonts w:ascii="Times New Roman" w:hAnsi="Times New Roman"/>
          <w:sz w:val="28"/>
          <w:szCs w:val="28"/>
          <w:lang w:val="kk-KZ"/>
        </w:rPr>
        <w:t xml:space="preserve"> жоғары сезімтал (66,0) және пенициллинге төзімді.</w:t>
      </w:r>
    </w:p>
    <w:p w:rsidR="00A47EF7" w:rsidRDefault="00A47EF7" w:rsidP="00A47EF7">
      <w:pPr>
        <w:spacing w:after="0" w:line="240" w:lineRule="auto"/>
        <w:ind w:firstLine="709"/>
        <w:jc w:val="both"/>
        <w:rPr>
          <w:rFonts w:ascii="Times New Roman" w:hAnsi="Times New Roman"/>
          <w:sz w:val="28"/>
          <w:szCs w:val="28"/>
          <w:lang w:val="kk-KZ"/>
        </w:rPr>
      </w:pPr>
      <w:r w:rsidRPr="006773D6">
        <w:rPr>
          <w:rFonts w:ascii="Times New Roman" w:hAnsi="Times New Roman"/>
          <w:sz w:val="28"/>
          <w:szCs w:val="28"/>
          <w:lang w:val="kk-KZ"/>
        </w:rPr>
        <w:t xml:space="preserve">Айта кету керек, стрептококктар, стафилококктар және ішек таяқшалары тетрациклин тобының антибиотиктеріне </w:t>
      </w:r>
      <w:r>
        <w:rPr>
          <w:rFonts w:ascii="Times New Roman" w:hAnsi="Times New Roman"/>
          <w:sz w:val="28"/>
          <w:szCs w:val="28"/>
          <w:lang w:val="kk-KZ"/>
        </w:rPr>
        <w:t>төзімді</w:t>
      </w:r>
      <w:r w:rsidRPr="006773D6">
        <w:rPr>
          <w:rFonts w:ascii="Times New Roman" w:hAnsi="Times New Roman"/>
          <w:sz w:val="28"/>
          <w:szCs w:val="28"/>
          <w:lang w:val="kk-KZ"/>
        </w:rPr>
        <w:t xml:space="preserve"> көрсетті.</w:t>
      </w:r>
    </w:p>
    <w:p w:rsidR="00A47EF7" w:rsidRPr="006773D6" w:rsidRDefault="00A47EF7" w:rsidP="00A47EF7">
      <w:pPr>
        <w:spacing w:after="0" w:line="240" w:lineRule="auto"/>
        <w:ind w:firstLine="709"/>
        <w:jc w:val="both"/>
        <w:rPr>
          <w:rFonts w:ascii="Times New Roman" w:hAnsi="Times New Roman"/>
          <w:sz w:val="28"/>
          <w:szCs w:val="28"/>
          <w:lang w:val="kk-KZ"/>
        </w:rPr>
      </w:pPr>
      <w:r w:rsidRPr="006773D6">
        <w:rPr>
          <w:rFonts w:ascii="Times New Roman" w:hAnsi="Times New Roman"/>
          <w:sz w:val="28"/>
          <w:szCs w:val="28"/>
          <w:lang w:val="kk-KZ"/>
        </w:rPr>
        <w:t xml:space="preserve">Деректерімізді қорытындылай келе, біз </w:t>
      </w:r>
      <w:r>
        <w:rPr>
          <w:rFonts w:ascii="Times New Roman" w:hAnsi="Times New Roman"/>
          <w:sz w:val="28"/>
          <w:szCs w:val="28"/>
          <w:lang w:val="kk-KZ"/>
        </w:rPr>
        <w:t>желінсауды</w:t>
      </w:r>
      <w:r w:rsidRPr="006773D6">
        <w:rPr>
          <w:rFonts w:ascii="Times New Roman" w:hAnsi="Times New Roman"/>
          <w:sz w:val="28"/>
          <w:szCs w:val="28"/>
          <w:lang w:val="kk-KZ"/>
        </w:rPr>
        <w:t xml:space="preserve"> емдеуде антибиотиктерді негізсіз қолданудың белгілі қауіптілігіне назар аударғымыз келеді және осы бактериологиялық зерттеуге және антибиотиктерге сезімталдыққа негізделген терапия жүргізгіміз келеді, бұл адам патологиясында маңызды</w:t>
      </w:r>
      <w:r>
        <w:rPr>
          <w:rFonts w:ascii="Times New Roman" w:hAnsi="Times New Roman"/>
          <w:sz w:val="28"/>
          <w:szCs w:val="28"/>
          <w:lang w:val="kk-KZ"/>
        </w:rPr>
        <w:t xml:space="preserve"> сүт, </w:t>
      </w:r>
      <w:r w:rsidRPr="006773D6">
        <w:rPr>
          <w:rFonts w:ascii="Times New Roman" w:hAnsi="Times New Roman"/>
          <w:sz w:val="28"/>
          <w:szCs w:val="28"/>
          <w:lang w:val="kk-KZ"/>
        </w:rPr>
        <w:t>сүт өнімдері арқылы бактериялар патогендік инфекцияның таралу факторларын айтарлықтай жоюға көмектеседі.</w:t>
      </w:r>
    </w:p>
    <w:p w:rsidR="00A47EF7" w:rsidRPr="00B86FD1" w:rsidRDefault="00A47EF7" w:rsidP="00A47EF7">
      <w:pPr>
        <w:spacing w:after="0" w:line="240" w:lineRule="auto"/>
        <w:ind w:firstLine="709"/>
        <w:jc w:val="both"/>
        <w:rPr>
          <w:rFonts w:ascii="Times New Roman" w:hAnsi="Times New Roman"/>
          <w:sz w:val="28"/>
          <w:szCs w:val="28"/>
          <w:lang w:val="kk-KZ"/>
        </w:rPr>
      </w:pPr>
    </w:p>
    <w:p w:rsidR="00A47EF7" w:rsidRPr="00B86FD1" w:rsidRDefault="00A47EF7" w:rsidP="00A47EF7">
      <w:pPr>
        <w:spacing w:after="0" w:line="240" w:lineRule="auto"/>
        <w:ind w:firstLine="709"/>
        <w:jc w:val="both"/>
        <w:rPr>
          <w:rFonts w:ascii="Times New Roman" w:hAnsi="Times New Roman"/>
          <w:color w:val="FF0000"/>
          <w:sz w:val="28"/>
          <w:szCs w:val="28"/>
          <w:lang w:val="kk-KZ"/>
        </w:rPr>
        <w:sectPr w:rsidR="00A47EF7" w:rsidRPr="00B86FD1" w:rsidSect="005F416B">
          <w:footerReference w:type="default" r:id="rId26"/>
          <w:pgSz w:w="11906" w:h="16838"/>
          <w:pgMar w:top="1134" w:right="567" w:bottom="1134" w:left="1701" w:header="709" w:footer="709" w:gutter="0"/>
          <w:cols w:space="708"/>
          <w:docGrid w:linePitch="360"/>
        </w:sectPr>
      </w:pPr>
    </w:p>
    <w:p w:rsidR="00A47EF7" w:rsidRDefault="00A7507F" w:rsidP="0004036A">
      <w:pPr>
        <w:spacing w:after="0" w:line="240" w:lineRule="auto"/>
        <w:rPr>
          <w:rFonts w:ascii="Times New Roman" w:hAnsi="Times New Roman"/>
          <w:sz w:val="28"/>
          <w:szCs w:val="28"/>
        </w:rPr>
      </w:pPr>
      <w:r>
        <w:rPr>
          <w:rFonts w:ascii="Times New Roman" w:hAnsi="Times New Roman"/>
          <w:sz w:val="28"/>
          <w:szCs w:val="28"/>
          <w:lang w:val="kk-KZ"/>
        </w:rPr>
        <w:lastRenderedPageBreak/>
        <w:t>К</w:t>
      </w:r>
      <w:r w:rsidR="00A47EF7">
        <w:rPr>
          <w:rFonts w:ascii="Times New Roman" w:hAnsi="Times New Roman"/>
          <w:sz w:val="28"/>
          <w:szCs w:val="28"/>
          <w:lang w:val="kk-KZ"/>
        </w:rPr>
        <w:t>есте</w:t>
      </w:r>
      <w:r w:rsidR="00DF30F6">
        <w:rPr>
          <w:rFonts w:ascii="Times New Roman" w:hAnsi="Times New Roman"/>
          <w:sz w:val="28"/>
          <w:szCs w:val="28"/>
          <w:lang w:val="kk-KZ"/>
        </w:rPr>
        <w:t xml:space="preserve"> 15 - </w:t>
      </w:r>
      <w:r w:rsidR="00A47EF7" w:rsidRPr="00872BA6">
        <w:rPr>
          <w:rFonts w:ascii="Times New Roman" w:hAnsi="Times New Roman"/>
          <w:sz w:val="28"/>
          <w:szCs w:val="28"/>
        </w:rPr>
        <w:t xml:space="preserve">Бактериялардың антибиотиктерге сезімталдығы </w:t>
      </w:r>
      <w:r w:rsidR="00A47EF7" w:rsidRPr="001076F0">
        <w:rPr>
          <w:rFonts w:ascii="Times New Roman" w:hAnsi="Times New Roman"/>
          <w:sz w:val="28"/>
          <w:szCs w:val="28"/>
        </w:rPr>
        <w:t>(%)</w:t>
      </w:r>
    </w:p>
    <w:tbl>
      <w:tblPr>
        <w:tblW w:w="14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2410"/>
        <w:gridCol w:w="709"/>
        <w:gridCol w:w="992"/>
        <w:gridCol w:w="992"/>
        <w:gridCol w:w="993"/>
        <w:gridCol w:w="992"/>
        <w:gridCol w:w="992"/>
        <w:gridCol w:w="964"/>
        <w:gridCol w:w="1134"/>
        <w:gridCol w:w="1134"/>
      </w:tblGrid>
      <w:tr w:rsidR="003A155D" w:rsidRPr="007B14B8" w:rsidTr="00334017">
        <w:trPr>
          <w:trHeight w:val="1936"/>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Сезімталдық деңгейі</w:t>
            </w:r>
          </w:p>
        </w:tc>
        <w:tc>
          <w:tcPr>
            <w:tcW w:w="2410"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Өсінді атауы</w:t>
            </w:r>
          </w:p>
        </w:tc>
        <w:tc>
          <w:tcPr>
            <w:tcW w:w="709" w:type="dxa"/>
            <w:textDirection w:val="btLr"/>
          </w:tcPr>
          <w:p w:rsidR="003A155D" w:rsidRPr="00334017" w:rsidRDefault="003A155D" w:rsidP="006810F0">
            <w:pPr>
              <w:ind w:left="113" w:right="113"/>
              <w:jc w:val="both"/>
              <w:rPr>
                <w:rFonts w:ascii="Times New Roman" w:hAnsi="Times New Roman"/>
                <w:sz w:val="28"/>
                <w:szCs w:val="24"/>
              </w:rPr>
            </w:pPr>
            <w:r w:rsidRPr="00334017">
              <w:rPr>
                <w:rFonts w:ascii="Times New Roman" w:hAnsi="Times New Roman"/>
                <w:sz w:val="28"/>
                <w:szCs w:val="24"/>
                <w:lang w:val="kk-KZ"/>
              </w:rPr>
              <w:t>Э</w:t>
            </w:r>
            <w:r w:rsidRPr="00334017">
              <w:rPr>
                <w:rFonts w:ascii="Times New Roman" w:hAnsi="Times New Roman"/>
                <w:sz w:val="28"/>
                <w:szCs w:val="24"/>
              </w:rPr>
              <w:t xml:space="preserve">ритромицин </w:t>
            </w:r>
          </w:p>
        </w:tc>
        <w:tc>
          <w:tcPr>
            <w:tcW w:w="992" w:type="dxa"/>
            <w:textDirection w:val="btLr"/>
          </w:tcPr>
          <w:p w:rsidR="003A155D" w:rsidRPr="00334017" w:rsidRDefault="003A155D" w:rsidP="006810F0">
            <w:pPr>
              <w:ind w:left="113" w:right="113"/>
              <w:jc w:val="both"/>
              <w:rPr>
                <w:rFonts w:ascii="Times New Roman" w:hAnsi="Times New Roman"/>
                <w:sz w:val="28"/>
                <w:szCs w:val="24"/>
              </w:rPr>
            </w:pPr>
            <w:r w:rsidRPr="00334017">
              <w:rPr>
                <w:rFonts w:ascii="Times New Roman" w:hAnsi="Times New Roman"/>
                <w:sz w:val="28"/>
                <w:szCs w:val="24"/>
                <w:lang w:val="kk-KZ"/>
              </w:rPr>
              <w:t>А</w:t>
            </w:r>
            <w:r w:rsidRPr="00334017">
              <w:rPr>
                <w:rFonts w:ascii="Times New Roman" w:hAnsi="Times New Roman"/>
                <w:sz w:val="28"/>
                <w:szCs w:val="24"/>
              </w:rPr>
              <w:t>мпициллин</w:t>
            </w:r>
          </w:p>
        </w:tc>
        <w:tc>
          <w:tcPr>
            <w:tcW w:w="992" w:type="dxa"/>
            <w:textDirection w:val="btLr"/>
          </w:tcPr>
          <w:p w:rsidR="003A155D" w:rsidRPr="00334017" w:rsidRDefault="003A155D" w:rsidP="006810F0">
            <w:pPr>
              <w:ind w:left="113" w:right="113"/>
              <w:jc w:val="both"/>
              <w:rPr>
                <w:rFonts w:ascii="Times New Roman" w:hAnsi="Times New Roman"/>
                <w:sz w:val="28"/>
                <w:szCs w:val="24"/>
              </w:rPr>
            </w:pPr>
            <w:r w:rsidRPr="00334017">
              <w:rPr>
                <w:rFonts w:ascii="Times New Roman" w:hAnsi="Times New Roman"/>
                <w:sz w:val="28"/>
                <w:szCs w:val="24"/>
                <w:lang w:val="kk-KZ"/>
              </w:rPr>
              <w:t>Л</w:t>
            </w:r>
            <w:r w:rsidRPr="00334017">
              <w:rPr>
                <w:rFonts w:ascii="Times New Roman" w:hAnsi="Times New Roman"/>
                <w:sz w:val="28"/>
                <w:szCs w:val="24"/>
              </w:rPr>
              <w:t>евомицетин</w:t>
            </w:r>
          </w:p>
        </w:tc>
        <w:tc>
          <w:tcPr>
            <w:tcW w:w="993" w:type="dxa"/>
            <w:textDirection w:val="btLr"/>
          </w:tcPr>
          <w:p w:rsidR="003A155D" w:rsidRPr="00334017" w:rsidRDefault="00EC7DC3" w:rsidP="006810F0">
            <w:pPr>
              <w:ind w:left="113" w:right="113"/>
              <w:jc w:val="both"/>
              <w:rPr>
                <w:rFonts w:ascii="Times New Roman" w:hAnsi="Times New Roman"/>
                <w:sz w:val="28"/>
                <w:szCs w:val="24"/>
              </w:rPr>
            </w:pPr>
            <w:r w:rsidRPr="00334017">
              <w:rPr>
                <w:rFonts w:ascii="Times New Roman" w:hAnsi="Times New Roman"/>
                <w:sz w:val="28"/>
                <w:szCs w:val="24"/>
                <w:lang w:val="kk-KZ"/>
              </w:rPr>
              <w:t xml:space="preserve">Канамицин </w:t>
            </w:r>
          </w:p>
        </w:tc>
        <w:tc>
          <w:tcPr>
            <w:tcW w:w="992" w:type="dxa"/>
            <w:textDirection w:val="btLr"/>
          </w:tcPr>
          <w:p w:rsidR="003A155D" w:rsidRPr="00334017" w:rsidRDefault="003A155D" w:rsidP="006810F0">
            <w:pPr>
              <w:ind w:left="113" w:right="113"/>
              <w:jc w:val="both"/>
              <w:rPr>
                <w:rFonts w:ascii="Times New Roman" w:hAnsi="Times New Roman"/>
                <w:sz w:val="28"/>
                <w:szCs w:val="24"/>
              </w:rPr>
            </w:pPr>
            <w:r w:rsidRPr="00334017">
              <w:rPr>
                <w:rFonts w:ascii="Times New Roman" w:hAnsi="Times New Roman"/>
                <w:sz w:val="28"/>
                <w:szCs w:val="24"/>
              </w:rPr>
              <w:t>Окситетра</w:t>
            </w:r>
            <w:r w:rsidR="00334017">
              <w:rPr>
                <w:rFonts w:ascii="Times New Roman" w:hAnsi="Times New Roman"/>
                <w:sz w:val="28"/>
                <w:szCs w:val="24"/>
                <w:lang w:val="ru-RU"/>
              </w:rPr>
              <w:t>-</w:t>
            </w:r>
            <w:r w:rsidRPr="00334017">
              <w:rPr>
                <w:rFonts w:ascii="Times New Roman" w:hAnsi="Times New Roman"/>
                <w:sz w:val="28"/>
                <w:szCs w:val="24"/>
              </w:rPr>
              <w:t>циклин</w:t>
            </w:r>
          </w:p>
        </w:tc>
        <w:tc>
          <w:tcPr>
            <w:tcW w:w="992" w:type="dxa"/>
            <w:textDirection w:val="btLr"/>
          </w:tcPr>
          <w:p w:rsidR="003A155D" w:rsidRPr="00334017" w:rsidRDefault="003A155D" w:rsidP="006810F0">
            <w:pPr>
              <w:ind w:left="113" w:right="113"/>
              <w:jc w:val="both"/>
              <w:rPr>
                <w:rFonts w:ascii="Times New Roman" w:hAnsi="Times New Roman"/>
                <w:sz w:val="28"/>
                <w:szCs w:val="24"/>
              </w:rPr>
            </w:pPr>
            <w:r w:rsidRPr="00334017">
              <w:rPr>
                <w:rFonts w:ascii="Times New Roman" w:hAnsi="Times New Roman"/>
                <w:sz w:val="28"/>
                <w:szCs w:val="24"/>
                <w:lang w:val="kk-KZ"/>
              </w:rPr>
              <w:t>Ц</w:t>
            </w:r>
            <w:r w:rsidRPr="00334017">
              <w:rPr>
                <w:rFonts w:ascii="Times New Roman" w:hAnsi="Times New Roman"/>
                <w:sz w:val="28"/>
                <w:szCs w:val="24"/>
              </w:rPr>
              <w:t>ефазолин</w:t>
            </w:r>
          </w:p>
        </w:tc>
        <w:tc>
          <w:tcPr>
            <w:tcW w:w="964" w:type="dxa"/>
            <w:textDirection w:val="btLr"/>
          </w:tcPr>
          <w:p w:rsidR="003A155D" w:rsidRPr="00334017" w:rsidRDefault="003A155D" w:rsidP="003A155D">
            <w:pPr>
              <w:ind w:left="113" w:right="113"/>
              <w:jc w:val="both"/>
              <w:rPr>
                <w:rFonts w:ascii="Times New Roman" w:hAnsi="Times New Roman"/>
                <w:sz w:val="28"/>
                <w:szCs w:val="24"/>
              </w:rPr>
            </w:pPr>
            <w:r w:rsidRPr="00334017">
              <w:rPr>
                <w:rFonts w:ascii="Times New Roman" w:hAnsi="Times New Roman"/>
                <w:sz w:val="28"/>
                <w:szCs w:val="24"/>
                <w:lang w:val="kk-KZ"/>
              </w:rPr>
              <w:t>П</w:t>
            </w:r>
            <w:r w:rsidRPr="00334017">
              <w:rPr>
                <w:rFonts w:ascii="Times New Roman" w:hAnsi="Times New Roman"/>
                <w:sz w:val="28"/>
                <w:szCs w:val="24"/>
              </w:rPr>
              <w:t>енициллин</w:t>
            </w:r>
            <w:r w:rsidRPr="00334017">
              <w:rPr>
                <w:rFonts w:ascii="Times New Roman" w:hAnsi="Times New Roman"/>
                <w:sz w:val="28"/>
                <w:szCs w:val="24"/>
                <w:lang w:val="kk-KZ"/>
              </w:rPr>
              <w:t xml:space="preserve"> </w:t>
            </w:r>
          </w:p>
        </w:tc>
        <w:tc>
          <w:tcPr>
            <w:tcW w:w="1134" w:type="dxa"/>
            <w:textDirection w:val="btLr"/>
          </w:tcPr>
          <w:p w:rsidR="003A155D" w:rsidRPr="00334017" w:rsidRDefault="00EC7DC3" w:rsidP="006810F0">
            <w:pPr>
              <w:ind w:left="113" w:right="113"/>
              <w:jc w:val="both"/>
              <w:rPr>
                <w:rFonts w:ascii="Times New Roman" w:hAnsi="Times New Roman"/>
                <w:sz w:val="28"/>
                <w:szCs w:val="24"/>
              </w:rPr>
            </w:pPr>
            <w:r w:rsidRPr="00334017">
              <w:rPr>
                <w:rFonts w:ascii="Times New Roman" w:hAnsi="Times New Roman"/>
                <w:sz w:val="28"/>
                <w:szCs w:val="24"/>
              </w:rPr>
              <w:t>Стрептоми</w:t>
            </w:r>
            <w:r w:rsidR="002A5703">
              <w:rPr>
                <w:rFonts w:ascii="Times New Roman" w:hAnsi="Times New Roman"/>
                <w:sz w:val="28"/>
                <w:szCs w:val="24"/>
                <w:lang w:val="kk-KZ"/>
              </w:rPr>
              <w:t>-</w:t>
            </w:r>
            <w:r w:rsidRPr="00334017">
              <w:rPr>
                <w:rFonts w:ascii="Times New Roman" w:hAnsi="Times New Roman"/>
                <w:sz w:val="28"/>
                <w:szCs w:val="24"/>
              </w:rPr>
              <w:t>цин</w:t>
            </w:r>
          </w:p>
        </w:tc>
        <w:tc>
          <w:tcPr>
            <w:tcW w:w="1134" w:type="dxa"/>
            <w:textDirection w:val="btLr"/>
          </w:tcPr>
          <w:p w:rsidR="003A155D" w:rsidRPr="00334017" w:rsidRDefault="003A155D" w:rsidP="006810F0">
            <w:pPr>
              <w:ind w:left="113" w:right="113"/>
              <w:jc w:val="both"/>
              <w:rPr>
                <w:rFonts w:ascii="Times New Roman" w:hAnsi="Times New Roman"/>
                <w:sz w:val="28"/>
                <w:szCs w:val="24"/>
              </w:rPr>
            </w:pPr>
            <w:r w:rsidRPr="00334017">
              <w:rPr>
                <w:rFonts w:ascii="Times New Roman" w:hAnsi="Times New Roman"/>
                <w:sz w:val="28"/>
                <w:szCs w:val="24"/>
                <w:lang w:val="kk-KZ"/>
              </w:rPr>
              <w:t>Г</w:t>
            </w:r>
            <w:r w:rsidRPr="00334017">
              <w:rPr>
                <w:rFonts w:ascii="Times New Roman" w:hAnsi="Times New Roman"/>
                <w:sz w:val="28"/>
                <w:szCs w:val="24"/>
              </w:rPr>
              <w:t>ентамицин</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rPr>
            </w:pPr>
            <w:r w:rsidRPr="00334017">
              <w:rPr>
                <w:rFonts w:ascii="Times New Roman" w:hAnsi="Times New Roman"/>
                <w:sz w:val="28"/>
                <w:szCs w:val="28"/>
              </w:rPr>
              <w:t>өте сезімтал</w:t>
            </w:r>
          </w:p>
        </w:tc>
        <w:tc>
          <w:tcPr>
            <w:tcW w:w="2410" w:type="dxa"/>
          </w:tcPr>
          <w:p w:rsidR="003A155D" w:rsidRPr="00334017" w:rsidRDefault="0004036A" w:rsidP="006810F0">
            <w:pPr>
              <w:spacing w:after="0" w:line="240" w:lineRule="auto"/>
              <w:jc w:val="center"/>
              <w:rPr>
                <w:rFonts w:ascii="Times New Roman" w:hAnsi="Times New Roman"/>
                <w:sz w:val="28"/>
                <w:szCs w:val="28"/>
                <w:highlight w:val="cyan"/>
              </w:rPr>
            </w:pPr>
            <w:r w:rsidRPr="00334017">
              <w:rPr>
                <w:rFonts w:ascii="Times New Roman" w:hAnsi="Times New Roman"/>
                <w:i/>
                <w:sz w:val="28"/>
                <w:szCs w:val="28"/>
                <w:highlight w:val="cyan"/>
                <w:lang w:val="en-US"/>
              </w:rPr>
              <w:t>Staphylococcus</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60,0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10,0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3,3</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56,6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20,0</w:t>
            </w:r>
          </w:p>
        </w:tc>
        <w:tc>
          <w:tcPr>
            <w:tcW w:w="992" w:type="dxa"/>
          </w:tcPr>
          <w:p w:rsidR="003A155D" w:rsidRPr="00334017" w:rsidRDefault="00205B17" w:rsidP="006810F0">
            <w:pPr>
              <w:spacing w:after="0" w:line="240" w:lineRule="auto"/>
              <w:jc w:val="center"/>
              <w:rPr>
                <w:rFonts w:ascii="Times New Roman" w:hAnsi="Times New Roman"/>
                <w:sz w:val="28"/>
                <w:szCs w:val="24"/>
                <w:lang w:val="ru-RU"/>
              </w:rPr>
            </w:pPr>
            <w:r w:rsidRPr="00334017">
              <w:rPr>
                <w:rFonts w:ascii="Times New Roman" w:hAnsi="Times New Roman"/>
                <w:sz w:val="28"/>
                <w:szCs w:val="24"/>
                <w:lang w:val="ru-RU"/>
              </w:rPr>
              <w:t>61.4</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13,1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3,3</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66,6</w:t>
            </w:r>
          </w:p>
        </w:tc>
      </w:tr>
      <w:tr w:rsidR="003A155D" w:rsidRPr="007B14B8" w:rsidTr="00334017">
        <w:trPr>
          <w:trHeight w:val="365"/>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36,6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0,83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33,3</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3,33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65,0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13,1</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27,6</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25,5</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21,6</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сезімталдылығы аз</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3,4</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36,07</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48,3</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10,1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15,0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29,1</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46,1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27,9</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11,8</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төзімді</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53,1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15,1</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57,8</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12,2</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43,3</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rPr>
            </w:pPr>
            <w:r w:rsidRPr="00334017">
              <w:rPr>
                <w:rFonts w:ascii="Times New Roman" w:hAnsi="Times New Roman"/>
                <w:sz w:val="28"/>
                <w:szCs w:val="28"/>
              </w:rPr>
              <w:t>өте сезімтал</w:t>
            </w:r>
          </w:p>
        </w:tc>
        <w:tc>
          <w:tcPr>
            <w:tcW w:w="2410" w:type="dxa"/>
          </w:tcPr>
          <w:p w:rsidR="003A155D" w:rsidRPr="00334017" w:rsidRDefault="0004036A" w:rsidP="006810F0">
            <w:pPr>
              <w:spacing w:after="0" w:line="240" w:lineRule="auto"/>
              <w:jc w:val="center"/>
              <w:rPr>
                <w:rFonts w:ascii="Times New Roman" w:hAnsi="Times New Roman"/>
                <w:sz w:val="28"/>
                <w:szCs w:val="28"/>
                <w:highlight w:val="cyan"/>
              </w:rPr>
            </w:pPr>
            <w:r w:rsidRPr="00334017">
              <w:rPr>
                <w:rFonts w:ascii="Times New Roman" w:hAnsi="Times New Roman"/>
                <w:i/>
                <w:sz w:val="28"/>
                <w:szCs w:val="28"/>
                <w:highlight w:val="cyan"/>
                <w:lang w:val="en-US"/>
              </w:rPr>
              <w:t>Streptococcus</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65,5</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71,3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6,5</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9,7</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4,1</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36,1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3,4</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12,2</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18,3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21,4</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43,1</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49,9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52,3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26,4</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39,7</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31,3</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53,9</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сезімталдылығы аз</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14,1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6,4</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14,1</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24,3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31,9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18,7</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16,4</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23,0</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төзімді</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0,9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36,3</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16,1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8,9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49,8</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48,9</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10,9</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rPr>
            </w:pPr>
            <w:r w:rsidRPr="00334017">
              <w:rPr>
                <w:rFonts w:ascii="Times New Roman" w:hAnsi="Times New Roman"/>
                <w:sz w:val="28"/>
                <w:szCs w:val="28"/>
              </w:rPr>
              <w:t>өте сезімтал</w:t>
            </w:r>
          </w:p>
        </w:tc>
        <w:tc>
          <w:tcPr>
            <w:tcW w:w="2410" w:type="dxa"/>
          </w:tcPr>
          <w:p w:rsidR="003A155D" w:rsidRPr="00334017" w:rsidRDefault="001A24FD" w:rsidP="006810F0">
            <w:pPr>
              <w:spacing w:after="0" w:line="240" w:lineRule="auto"/>
              <w:jc w:val="center"/>
              <w:rPr>
                <w:rFonts w:ascii="Times New Roman" w:hAnsi="Times New Roman"/>
                <w:sz w:val="28"/>
                <w:szCs w:val="28"/>
                <w:highlight w:val="cyan"/>
              </w:rPr>
            </w:pPr>
            <w:r w:rsidRPr="00334017">
              <w:rPr>
                <w:rFonts w:ascii="Times New Roman" w:hAnsi="Times New Roman"/>
                <w:i/>
                <w:sz w:val="28"/>
                <w:szCs w:val="28"/>
                <w:highlight w:val="cyan"/>
                <w:lang w:val="en-US"/>
              </w:rPr>
              <w:t>Escherichia</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53,1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992" w:type="dxa"/>
          </w:tcPr>
          <w:p w:rsidR="003A155D" w:rsidRPr="00334017" w:rsidRDefault="002A5703" w:rsidP="006810F0">
            <w:pPr>
              <w:spacing w:after="0" w:line="240" w:lineRule="auto"/>
              <w:jc w:val="center"/>
              <w:rPr>
                <w:rFonts w:ascii="Times New Roman" w:hAnsi="Times New Roman"/>
                <w:sz w:val="28"/>
                <w:szCs w:val="24"/>
              </w:rPr>
            </w:pPr>
            <w:r>
              <w:rPr>
                <w:rFonts w:ascii="Times New Roman" w:hAnsi="Times New Roman"/>
                <w:sz w:val="28"/>
                <w:szCs w:val="24"/>
                <w:lang w:val="kk-KZ"/>
              </w:rPr>
              <w:t>58</w:t>
            </w:r>
            <w:r w:rsidR="003A155D" w:rsidRPr="00334017">
              <w:rPr>
                <w:rFonts w:ascii="Times New Roman" w:hAnsi="Times New Roman"/>
                <w:sz w:val="28"/>
                <w:szCs w:val="24"/>
              </w:rPr>
              <w:t>,3</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10,1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8,1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6,1</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31,3</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4,3</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21,1</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19,9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992" w:type="dxa"/>
          </w:tcPr>
          <w:p w:rsidR="003A155D" w:rsidRPr="002A5703" w:rsidRDefault="002A5703" w:rsidP="002A5703">
            <w:pPr>
              <w:spacing w:after="0" w:line="240" w:lineRule="auto"/>
              <w:jc w:val="center"/>
              <w:rPr>
                <w:rFonts w:ascii="Times New Roman" w:hAnsi="Times New Roman"/>
                <w:sz w:val="28"/>
                <w:szCs w:val="24"/>
                <w:lang w:val="kk-KZ"/>
              </w:rPr>
            </w:pPr>
            <w:r>
              <w:rPr>
                <w:rFonts w:ascii="Times New Roman" w:hAnsi="Times New Roman"/>
                <w:sz w:val="28"/>
                <w:szCs w:val="24"/>
              </w:rPr>
              <w:t>32</w:t>
            </w:r>
            <w:r w:rsidR="003A155D" w:rsidRPr="00334017">
              <w:rPr>
                <w:rFonts w:ascii="Times New Roman" w:hAnsi="Times New Roman"/>
                <w:sz w:val="28"/>
                <w:szCs w:val="24"/>
              </w:rPr>
              <w:t>,</w:t>
            </w:r>
            <w:r>
              <w:rPr>
                <w:rFonts w:ascii="Times New Roman" w:hAnsi="Times New Roman"/>
                <w:sz w:val="28"/>
                <w:szCs w:val="24"/>
                <w:lang w:val="kk-KZ"/>
              </w:rPr>
              <w:t>3</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19,6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13,1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11,9</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57,8</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15,3</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46,3</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сезімталдылығы аз</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26,1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31,6</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42,7</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41,2</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24,9</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10,9</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48,3</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31,8</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төзімді</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0,9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97,1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33,0</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27,6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37,6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54,1</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32,1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0,8</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rPr>
            </w:pPr>
            <w:r w:rsidRPr="00334017">
              <w:rPr>
                <w:rFonts w:ascii="Times New Roman" w:hAnsi="Times New Roman"/>
                <w:sz w:val="28"/>
                <w:szCs w:val="28"/>
              </w:rPr>
              <w:t>өте сезімтал</w:t>
            </w:r>
          </w:p>
        </w:tc>
        <w:tc>
          <w:tcPr>
            <w:tcW w:w="2410" w:type="dxa"/>
          </w:tcPr>
          <w:p w:rsidR="003A155D" w:rsidRPr="00334017" w:rsidRDefault="0004036A" w:rsidP="006810F0">
            <w:pPr>
              <w:spacing w:after="0" w:line="240" w:lineRule="auto"/>
              <w:jc w:val="center"/>
              <w:rPr>
                <w:rFonts w:ascii="Times New Roman" w:hAnsi="Times New Roman"/>
                <w:sz w:val="28"/>
                <w:szCs w:val="28"/>
                <w:highlight w:val="cyan"/>
                <w:lang w:val="kk-KZ"/>
              </w:rPr>
            </w:pPr>
            <w:r w:rsidRPr="00334017">
              <w:rPr>
                <w:rFonts w:ascii="Times New Roman" w:hAnsi="Times New Roman"/>
                <w:i/>
                <w:sz w:val="28"/>
                <w:szCs w:val="28"/>
                <w:highlight w:val="cyan"/>
              </w:rPr>
              <w:t>Diplococcus</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41,1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79,3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17,1</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13,3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71,9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14,1</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56,1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13,1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26,4</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28,9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13,9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36,4</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40,1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16,1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34,3</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32,3</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31,6</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39,7</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сезімталдылығы аз</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28,4</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6,8</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25,0</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27,0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12,0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47,9</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10,7</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25,7</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27,8</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төзімді</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21,5</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19,6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3,7</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0,9</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29,6</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6,1</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rPr>
            </w:pPr>
            <w:r w:rsidRPr="00334017">
              <w:rPr>
                <w:rFonts w:ascii="Times New Roman" w:hAnsi="Times New Roman"/>
                <w:sz w:val="28"/>
                <w:szCs w:val="28"/>
              </w:rPr>
              <w:t>өте сезімтал</w:t>
            </w:r>
          </w:p>
        </w:tc>
        <w:tc>
          <w:tcPr>
            <w:tcW w:w="2410" w:type="dxa"/>
          </w:tcPr>
          <w:p w:rsidR="003A155D" w:rsidRPr="00334017" w:rsidRDefault="001A24FD" w:rsidP="006810F0">
            <w:pPr>
              <w:spacing w:after="0" w:line="240" w:lineRule="auto"/>
              <w:jc w:val="center"/>
              <w:rPr>
                <w:rFonts w:ascii="Times New Roman" w:hAnsi="Times New Roman"/>
                <w:sz w:val="28"/>
                <w:szCs w:val="28"/>
                <w:highlight w:val="cyan"/>
                <w:lang w:val="kk-KZ"/>
              </w:rPr>
            </w:pPr>
            <w:r w:rsidRPr="00334017">
              <w:rPr>
                <w:rFonts w:ascii="Times New Roman" w:hAnsi="Times New Roman"/>
                <w:i/>
                <w:sz w:val="28"/>
                <w:szCs w:val="28"/>
                <w:highlight w:val="cyan"/>
                <w:lang w:val="en-US"/>
              </w:rPr>
              <w:t>Klebsiella</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35,6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0,83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33,3</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3,33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65,0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13,1</w:t>
            </w:r>
          </w:p>
        </w:tc>
        <w:tc>
          <w:tcPr>
            <w:tcW w:w="964" w:type="dxa"/>
          </w:tcPr>
          <w:p w:rsidR="003A155D" w:rsidRPr="00334017" w:rsidRDefault="002A5703" w:rsidP="006810F0">
            <w:pPr>
              <w:spacing w:after="0" w:line="240" w:lineRule="auto"/>
              <w:jc w:val="center"/>
              <w:rPr>
                <w:rFonts w:ascii="Times New Roman" w:hAnsi="Times New Roman"/>
                <w:sz w:val="28"/>
                <w:szCs w:val="24"/>
              </w:rPr>
            </w:pPr>
            <w:r w:rsidRPr="00334017">
              <w:rPr>
                <w:rFonts w:ascii="Times New Roman" w:hAnsi="Times New Roman"/>
                <w:sz w:val="28"/>
                <w:szCs w:val="24"/>
              </w:rPr>
              <w:t>25,5</w:t>
            </w:r>
          </w:p>
        </w:tc>
        <w:tc>
          <w:tcPr>
            <w:tcW w:w="1134" w:type="dxa"/>
          </w:tcPr>
          <w:p w:rsidR="003A155D" w:rsidRPr="00334017" w:rsidRDefault="002A5703" w:rsidP="006810F0">
            <w:pPr>
              <w:spacing w:after="0" w:line="240" w:lineRule="auto"/>
              <w:jc w:val="center"/>
              <w:rPr>
                <w:rFonts w:ascii="Times New Roman" w:hAnsi="Times New Roman"/>
                <w:sz w:val="28"/>
                <w:szCs w:val="24"/>
              </w:rPr>
            </w:pPr>
            <w:r w:rsidRPr="00334017">
              <w:rPr>
                <w:rFonts w:ascii="Times New Roman" w:hAnsi="Times New Roman"/>
                <w:sz w:val="28"/>
                <w:szCs w:val="24"/>
              </w:rPr>
              <w:t>27,6</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21,6</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w:t>
            </w:r>
          </w:p>
        </w:tc>
        <w:tc>
          <w:tcPr>
            <w:tcW w:w="2410" w:type="dxa"/>
          </w:tcPr>
          <w:p w:rsidR="003A155D" w:rsidRPr="00334017" w:rsidRDefault="003A155D" w:rsidP="006810F0">
            <w:pPr>
              <w:spacing w:after="0" w:line="240" w:lineRule="auto"/>
              <w:jc w:val="center"/>
              <w:rPr>
                <w:rFonts w:ascii="Times New Roman" w:hAnsi="Times New Roman"/>
                <w:sz w:val="28"/>
                <w:szCs w:val="28"/>
                <w:highlight w:val="cyan"/>
              </w:rPr>
            </w:pPr>
            <w:r w:rsidRPr="00334017">
              <w:rPr>
                <w:rFonts w:ascii="Times New Roman" w:hAnsi="Times New Roman"/>
                <w:sz w:val="28"/>
                <w:szCs w:val="28"/>
                <w:highlight w:val="cyan"/>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12,1</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6,4</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14,1</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24,3</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31,9</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18,7</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21,1</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16,4</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23,0</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сезімталдылығы аз</w:t>
            </w:r>
          </w:p>
        </w:tc>
        <w:tc>
          <w:tcPr>
            <w:tcW w:w="2410" w:type="dxa"/>
          </w:tcPr>
          <w:p w:rsidR="003A155D" w:rsidRPr="00334017" w:rsidRDefault="003A155D" w:rsidP="006810F0">
            <w:pPr>
              <w:spacing w:after="0" w:line="240" w:lineRule="auto"/>
              <w:jc w:val="center"/>
              <w:rPr>
                <w:rFonts w:ascii="Times New Roman" w:hAnsi="Times New Roman"/>
                <w:sz w:val="28"/>
                <w:szCs w:val="28"/>
              </w:rPr>
            </w:pPr>
            <w:r w:rsidRPr="00334017">
              <w:rPr>
                <w:rFonts w:ascii="Times New Roman" w:hAnsi="Times New Roman"/>
                <w:sz w:val="28"/>
                <w:szCs w:val="28"/>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22,4</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6,8</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25,0</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27,0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12,0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47,9</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10,7</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25,7</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27,8</w:t>
            </w:r>
          </w:p>
        </w:tc>
      </w:tr>
      <w:tr w:rsidR="003A155D" w:rsidRPr="007B14B8" w:rsidTr="00334017">
        <w:trPr>
          <w:jc w:val="center"/>
        </w:trPr>
        <w:tc>
          <w:tcPr>
            <w:tcW w:w="3397" w:type="dxa"/>
          </w:tcPr>
          <w:p w:rsidR="003A155D" w:rsidRPr="00334017" w:rsidRDefault="003A155D" w:rsidP="006810F0">
            <w:pPr>
              <w:spacing w:after="0" w:line="240" w:lineRule="auto"/>
              <w:jc w:val="center"/>
              <w:rPr>
                <w:rFonts w:ascii="Times New Roman" w:hAnsi="Times New Roman"/>
                <w:sz w:val="28"/>
                <w:szCs w:val="28"/>
                <w:lang w:val="kk-KZ"/>
              </w:rPr>
            </w:pPr>
            <w:r w:rsidRPr="00334017">
              <w:rPr>
                <w:rFonts w:ascii="Times New Roman" w:hAnsi="Times New Roman"/>
                <w:sz w:val="28"/>
                <w:szCs w:val="28"/>
                <w:lang w:val="kk-KZ"/>
              </w:rPr>
              <w:t>төзімді</w:t>
            </w:r>
          </w:p>
        </w:tc>
        <w:tc>
          <w:tcPr>
            <w:tcW w:w="2410" w:type="dxa"/>
          </w:tcPr>
          <w:p w:rsidR="003A155D" w:rsidRPr="00334017" w:rsidRDefault="003A155D" w:rsidP="006810F0">
            <w:pPr>
              <w:spacing w:after="0" w:line="240" w:lineRule="auto"/>
              <w:jc w:val="center"/>
              <w:rPr>
                <w:rFonts w:ascii="Times New Roman" w:hAnsi="Times New Roman"/>
                <w:sz w:val="28"/>
                <w:szCs w:val="28"/>
              </w:rPr>
            </w:pPr>
            <w:r w:rsidRPr="00334017">
              <w:rPr>
                <w:rFonts w:ascii="Times New Roman" w:hAnsi="Times New Roman"/>
                <w:sz w:val="28"/>
                <w:szCs w:val="28"/>
              </w:rPr>
              <w:t>-//-</w:t>
            </w:r>
          </w:p>
        </w:tc>
        <w:tc>
          <w:tcPr>
            <w:tcW w:w="709"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1,4</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21,5</w:t>
            </w:r>
          </w:p>
        </w:tc>
        <w:tc>
          <w:tcPr>
            <w:tcW w:w="993"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19,6</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8,0</w:t>
            </w:r>
          </w:p>
        </w:tc>
        <w:tc>
          <w:tcPr>
            <w:tcW w:w="992"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3,7</w:t>
            </w:r>
          </w:p>
        </w:tc>
        <w:tc>
          <w:tcPr>
            <w:tcW w:w="96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0,9</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29,6</w:t>
            </w:r>
          </w:p>
        </w:tc>
        <w:tc>
          <w:tcPr>
            <w:tcW w:w="1134" w:type="dxa"/>
          </w:tcPr>
          <w:p w:rsidR="003A155D" w:rsidRPr="00334017" w:rsidRDefault="003A155D" w:rsidP="006810F0">
            <w:pPr>
              <w:spacing w:after="0" w:line="240" w:lineRule="auto"/>
              <w:jc w:val="center"/>
              <w:rPr>
                <w:rFonts w:ascii="Times New Roman" w:hAnsi="Times New Roman"/>
                <w:sz w:val="28"/>
                <w:szCs w:val="24"/>
              </w:rPr>
            </w:pPr>
            <w:r w:rsidRPr="00334017">
              <w:rPr>
                <w:rFonts w:ascii="Times New Roman" w:hAnsi="Times New Roman"/>
                <w:sz w:val="28"/>
                <w:szCs w:val="24"/>
              </w:rPr>
              <w:t>6,1</w:t>
            </w:r>
          </w:p>
        </w:tc>
      </w:tr>
    </w:tbl>
    <w:p w:rsidR="003A155D" w:rsidRPr="007A01F9" w:rsidRDefault="003A155D" w:rsidP="00A47EF7">
      <w:pPr>
        <w:spacing w:after="0" w:line="240" w:lineRule="auto"/>
        <w:ind w:firstLine="709"/>
        <w:jc w:val="both"/>
        <w:rPr>
          <w:rFonts w:ascii="Times New Roman" w:hAnsi="Times New Roman"/>
          <w:color w:val="FF0000"/>
          <w:sz w:val="24"/>
          <w:szCs w:val="24"/>
        </w:rPr>
        <w:sectPr w:rsidR="003A155D" w:rsidRPr="007A01F9" w:rsidSect="005F416B">
          <w:pgSz w:w="16838" w:h="11906" w:orient="landscape"/>
          <w:pgMar w:top="1134" w:right="567" w:bottom="1134" w:left="1701" w:header="709" w:footer="709" w:gutter="0"/>
          <w:cols w:space="708"/>
          <w:docGrid w:linePitch="360"/>
        </w:sectPr>
      </w:pPr>
    </w:p>
    <w:p w:rsidR="0004036A" w:rsidRDefault="0004036A" w:rsidP="009124AE">
      <w:pPr>
        <w:shd w:val="clear" w:color="auto" w:fill="FFFFFF"/>
        <w:spacing w:after="0" w:line="240" w:lineRule="auto"/>
        <w:ind w:firstLine="709"/>
        <w:jc w:val="both"/>
        <w:rPr>
          <w:rFonts w:ascii="Times New Roman" w:hAnsi="Times New Roman"/>
          <w:b/>
          <w:sz w:val="28"/>
          <w:szCs w:val="28"/>
          <w:lang w:val="kk-KZ"/>
        </w:rPr>
      </w:pPr>
    </w:p>
    <w:p w:rsidR="008E5279" w:rsidRDefault="009124AE" w:rsidP="009124AE">
      <w:pPr>
        <w:shd w:val="clear" w:color="auto" w:fill="FFFFFF"/>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3.5</w:t>
      </w:r>
      <w:r w:rsidR="00891E78" w:rsidRPr="008E5279">
        <w:rPr>
          <w:rFonts w:ascii="Times New Roman" w:hAnsi="Times New Roman"/>
          <w:b/>
          <w:sz w:val="28"/>
          <w:szCs w:val="28"/>
          <w:lang w:val="kk-KZ"/>
        </w:rPr>
        <w:t xml:space="preserve"> </w:t>
      </w:r>
      <w:r w:rsidR="008E5279" w:rsidRPr="008E5279">
        <w:rPr>
          <w:rFonts w:ascii="Times New Roman" w:hAnsi="Times New Roman"/>
          <w:b/>
          <w:sz w:val="28"/>
          <w:szCs w:val="28"/>
          <w:lang w:val="kk-KZ"/>
        </w:rPr>
        <w:t>Клиникалық</w:t>
      </w:r>
      <w:r w:rsidR="008E5279">
        <w:rPr>
          <w:rFonts w:ascii="Times New Roman" w:hAnsi="Times New Roman"/>
          <w:b/>
          <w:sz w:val="28"/>
          <w:szCs w:val="28"/>
          <w:lang w:val="kk-KZ"/>
        </w:rPr>
        <w:t xml:space="preserve"> </w:t>
      </w:r>
      <w:r w:rsidR="008E5279" w:rsidRPr="009124AE">
        <w:rPr>
          <w:rFonts w:ascii="Times New Roman" w:hAnsi="Times New Roman"/>
          <w:b/>
          <w:sz w:val="28"/>
          <w:szCs w:val="28"/>
          <w:lang w:val="kk-KZ"/>
        </w:rPr>
        <w:t xml:space="preserve">материалда </w:t>
      </w:r>
      <w:r w:rsidRPr="009124AE">
        <w:rPr>
          <w:rFonts w:ascii="Times New Roman" w:hAnsi="Times New Roman"/>
          <w:b/>
          <w:sz w:val="28"/>
          <w:szCs w:val="28"/>
          <w:lang w:val="kk-KZ"/>
        </w:rPr>
        <w:t>п</w:t>
      </w:r>
      <w:r w:rsidRPr="00C61F94">
        <w:rPr>
          <w:rFonts w:ascii="Times New Roman" w:hAnsi="Times New Roman"/>
          <w:b/>
          <w:sz w:val="28"/>
          <w:szCs w:val="28"/>
          <w:lang w:val="kk-KZ"/>
        </w:rPr>
        <w:t>олимераздық</w:t>
      </w:r>
      <w:r w:rsidRPr="009124AE">
        <w:rPr>
          <w:rFonts w:ascii="Times New Roman" w:hAnsi="Times New Roman"/>
          <w:b/>
          <w:sz w:val="28"/>
          <w:szCs w:val="28"/>
          <w:lang w:val="kk-KZ"/>
        </w:rPr>
        <w:t xml:space="preserve"> </w:t>
      </w:r>
      <w:r w:rsidRPr="00C61F94">
        <w:rPr>
          <w:rFonts w:ascii="Times New Roman" w:hAnsi="Times New Roman"/>
          <w:b/>
          <w:sz w:val="28"/>
          <w:szCs w:val="28"/>
          <w:lang w:val="kk-KZ"/>
        </w:rPr>
        <w:t>тізбек</w:t>
      </w:r>
      <w:r w:rsidRPr="009124AE">
        <w:rPr>
          <w:rFonts w:ascii="Times New Roman" w:hAnsi="Times New Roman"/>
          <w:b/>
          <w:sz w:val="28"/>
          <w:szCs w:val="28"/>
          <w:lang w:val="kk-KZ"/>
        </w:rPr>
        <w:t xml:space="preserve"> </w:t>
      </w:r>
      <w:r w:rsidRPr="00C61F94">
        <w:rPr>
          <w:rFonts w:ascii="Times New Roman" w:hAnsi="Times New Roman"/>
          <w:b/>
          <w:sz w:val="28"/>
          <w:szCs w:val="28"/>
          <w:lang w:val="kk-KZ"/>
        </w:rPr>
        <w:t>реакциясымен</w:t>
      </w:r>
      <w:r w:rsidRPr="006D76BF">
        <w:rPr>
          <w:rFonts w:ascii="Times New Roman" w:hAnsi="Times New Roman"/>
          <w:sz w:val="28"/>
          <w:szCs w:val="28"/>
          <w:lang w:val="kk-KZ"/>
        </w:rPr>
        <w:t xml:space="preserve"> </w:t>
      </w:r>
      <w:r w:rsidR="008E5279">
        <w:rPr>
          <w:rFonts w:ascii="Times New Roman" w:hAnsi="Times New Roman"/>
          <w:b/>
          <w:sz w:val="28"/>
          <w:szCs w:val="28"/>
          <w:lang w:val="kk-KZ"/>
        </w:rPr>
        <w:t>патогенді агенттерді анықтау тәсілдерін құрастыру</w:t>
      </w:r>
    </w:p>
    <w:p w:rsidR="00572032" w:rsidRDefault="00602A85" w:rsidP="00EC48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eastAsia="Times New Roman" w:hAnsi="Times New Roman"/>
          <w:color w:val="202124"/>
          <w:sz w:val="28"/>
          <w:szCs w:val="28"/>
          <w:lang w:val="kk-KZ" w:eastAsia="ru-RU"/>
        </w:rPr>
      </w:pPr>
      <w:r>
        <w:rPr>
          <w:rFonts w:ascii="Times New Roman" w:eastAsia="Times New Roman" w:hAnsi="Times New Roman"/>
          <w:color w:val="202124"/>
          <w:sz w:val="28"/>
          <w:szCs w:val="28"/>
          <w:lang w:val="kk-KZ" w:eastAsia="ru-RU"/>
        </w:rPr>
        <w:t xml:space="preserve">Көп </w:t>
      </w:r>
      <w:r w:rsidR="00D0002F">
        <w:rPr>
          <w:rFonts w:ascii="Times New Roman" w:eastAsia="Times New Roman" w:hAnsi="Times New Roman"/>
          <w:color w:val="202124"/>
          <w:sz w:val="28"/>
          <w:szCs w:val="28"/>
          <w:lang w:val="kk-KZ" w:eastAsia="ru-RU"/>
        </w:rPr>
        <w:t>ғ</w:t>
      </w:r>
      <w:r>
        <w:rPr>
          <w:rFonts w:ascii="Times New Roman" w:eastAsia="Times New Roman" w:hAnsi="Times New Roman"/>
          <w:color w:val="202124"/>
          <w:sz w:val="28"/>
          <w:szCs w:val="28"/>
          <w:lang w:val="kk-KZ" w:eastAsia="ru-RU"/>
        </w:rPr>
        <w:t xml:space="preserve">алымдардың зерттеулерінің нәтижелері бойынша </w:t>
      </w:r>
      <w:r w:rsidR="002F58F4">
        <w:rPr>
          <w:rFonts w:ascii="Times New Roman" w:eastAsia="Times New Roman" w:hAnsi="Times New Roman"/>
          <w:color w:val="202124"/>
          <w:sz w:val="28"/>
          <w:szCs w:val="28"/>
          <w:lang w:val="kk-KZ" w:eastAsia="ru-RU"/>
        </w:rPr>
        <w:t>желінсау</w:t>
      </w:r>
      <w:r w:rsidR="005F416B" w:rsidRPr="00EC4802">
        <w:rPr>
          <w:rFonts w:ascii="Times New Roman" w:eastAsia="Times New Roman" w:hAnsi="Times New Roman"/>
          <w:color w:val="202124"/>
          <w:sz w:val="28"/>
          <w:szCs w:val="28"/>
          <w:lang w:val="kk-KZ" w:eastAsia="ru-RU"/>
        </w:rPr>
        <w:t xml:space="preserve"> пен жыныс мүшелерінің ауруларын</w:t>
      </w:r>
      <w:r w:rsidR="00572032">
        <w:rPr>
          <w:rFonts w:ascii="Times New Roman" w:eastAsia="Times New Roman" w:hAnsi="Times New Roman"/>
          <w:color w:val="202124"/>
          <w:sz w:val="28"/>
          <w:szCs w:val="28"/>
          <w:lang w:val="kk-KZ" w:eastAsia="ru-RU"/>
        </w:rPr>
        <w:t>да</w:t>
      </w:r>
      <w:r w:rsidR="005F416B" w:rsidRPr="00EC4802">
        <w:rPr>
          <w:rFonts w:ascii="Times New Roman" w:eastAsia="Times New Roman" w:hAnsi="Times New Roman"/>
          <w:color w:val="202124"/>
          <w:sz w:val="28"/>
          <w:szCs w:val="28"/>
          <w:lang w:val="kk-KZ" w:eastAsia="ru-RU"/>
        </w:rPr>
        <w:t xml:space="preserve"> байланыс</w:t>
      </w:r>
      <w:r w:rsidR="00572032">
        <w:rPr>
          <w:rFonts w:ascii="Times New Roman" w:eastAsia="Times New Roman" w:hAnsi="Times New Roman"/>
          <w:color w:val="202124"/>
          <w:sz w:val="28"/>
          <w:szCs w:val="28"/>
          <w:lang w:val="kk-KZ" w:eastAsia="ru-RU"/>
        </w:rPr>
        <w:t xml:space="preserve"> бар</w:t>
      </w:r>
      <w:r w:rsidR="006D76BF" w:rsidRPr="006D76BF">
        <w:rPr>
          <w:rFonts w:ascii="Times New Roman" w:eastAsia="Times New Roman" w:hAnsi="Times New Roman"/>
          <w:color w:val="202124"/>
          <w:sz w:val="28"/>
          <w:szCs w:val="28"/>
          <w:lang w:val="kk-KZ" w:eastAsia="ru-RU"/>
        </w:rPr>
        <w:t>[</w:t>
      </w:r>
      <w:r w:rsidR="00EA70CE">
        <w:rPr>
          <w:rFonts w:ascii="Times New Roman" w:eastAsia="Times New Roman" w:hAnsi="Times New Roman"/>
          <w:color w:val="202124"/>
          <w:sz w:val="28"/>
          <w:szCs w:val="28"/>
          <w:lang w:val="kk-KZ" w:eastAsia="ru-RU"/>
        </w:rPr>
        <w:t>169, 170</w:t>
      </w:r>
      <w:r w:rsidR="006D76BF" w:rsidRPr="006D76BF">
        <w:rPr>
          <w:rFonts w:ascii="Times New Roman" w:eastAsia="Times New Roman" w:hAnsi="Times New Roman"/>
          <w:color w:val="202124"/>
          <w:sz w:val="28"/>
          <w:szCs w:val="28"/>
          <w:lang w:val="kk-KZ" w:eastAsia="ru-RU"/>
        </w:rPr>
        <w:t>]</w:t>
      </w:r>
      <w:r w:rsidR="00572032">
        <w:rPr>
          <w:rFonts w:ascii="Times New Roman" w:eastAsia="Times New Roman" w:hAnsi="Times New Roman"/>
          <w:color w:val="202124"/>
          <w:sz w:val="28"/>
          <w:szCs w:val="28"/>
          <w:lang w:val="kk-KZ" w:eastAsia="ru-RU"/>
        </w:rPr>
        <w:t xml:space="preserve">. </w:t>
      </w:r>
    </w:p>
    <w:p w:rsidR="006D76BF" w:rsidRPr="00EC4802" w:rsidRDefault="002F58F4" w:rsidP="006D76B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Pr>
          <w:rFonts w:ascii="Times New Roman" w:eastAsia="Times New Roman" w:hAnsi="Times New Roman"/>
          <w:color w:val="202124"/>
          <w:sz w:val="28"/>
          <w:szCs w:val="28"/>
          <w:lang w:val="kk-KZ" w:eastAsia="ru-RU"/>
        </w:rPr>
        <w:t>Желінсау</w:t>
      </w:r>
      <w:r w:rsidR="006D76BF" w:rsidRPr="00EC4802">
        <w:rPr>
          <w:rFonts w:ascii="Times New Roman" w:eastAsia="Times New Roman" w:hAnsi="Times New Roman"/>
          <w:color w:val="202124"/>
          <w:sz w:val="28"/>
          <w:szCs w:val="28"/>
          <w:lang w:val="kk-KZ" w:eastAsia="ru-RU"/>
        </w:rPr>
        <w:t xml:space="preserve"> - сүт безінің ауруы,</w:t>
      </w:r>
      <w:r w:rsidR="006D76BF">
        <w:rPr>
          <w:rFonts w:ascii="Times New Roman" w:eastAsia="Times New Roman" w:hAnsi="Times New Roman"/>
          <w:color w:val="202124"/>
          <w:sz w:val="28"/>
          <w:szCs w:val="28"/>
          <w:lang w:val="kk-KZ" w:eastAsia="ru-RU"/>
        </w:rPr>
        <w:t xml:space="preserve"> </w:t>
      </w:r>
      <w:r w:rsidR="006D76BF" w:rsidRPr="00EC4802">
        <w:rPr>
          <w:rFonts w:ascii="Times New Roman" w:eastAsia="Times New Roman" w:hAnsi="Times New Roman"/>
          <w:color w:val="202124"/>
          <w:sz w:val="28"/>
          <w:szCs w:val="28"/>
          <w:lang w:val="kk-KZ" w:eastAsia="ru-RU"/>
        </w:rPr>
        <w:t>сүт және оның сапасының төмендеуіне әкеледі. Әртүрлі эндометрит этиологиясы</w:t>
      </w:r>
      <w:r w:rsidR="006D76BF">
        <w:rPr>
          <w:rFonts w:ascii="Times New Roman" w:eastAsia="Times New Roman" w:hAnsi="Times New Roman"/>
          <w:color w:val="202124"/>
          <w:sz w:val="28"/>
          <w:szCs w:val="28"/>
          <w:lang w:val="kk-KZ" w:eastAsia="ru-RU"/>
        </w:rPr>
        <w:t>на</w:t>
      </w:r>
      <w:r w:rsidR="006D76BF" w:rsidRPr="00EC4802">
        <w:rPr>
          <w:rFonts w:ascii="Times New Roman" w:eastAsia="Times New Roman" w:hAnsi="Times New Roman"/>
          <w:color w:val="202124"/>
          <w:sz w:val="28"/>
          <w:szCs w:val="28"/>
          <w:lang w:val="kk-KZ" w:eastAsia="ru-RU"/>
        </w:rPr>
        <w:t xml:space="preserve"> байланысты</w:t>
      </w:r>
      <w:r w:rsidR="006D76BF">
        <w:rPr>
          <w:rFonts w:ascii="Times New Roman" w:eastAsia="Times New Roman" w:hAnsi="Times New Roman"/>
          <w:color w:val="202124"/>
          <w:sz w:val="28"/>
          <w:szCs w:val="28"/>
          <w:lang w:val="kk-KZ" w:eastAsia="ru-RU"/>
        </w:rPr>
        <w:t xml:space="preserve"> өнімді жануарларда </w:t>
      </w:r>
      <w:r w:rsidR="006D76BF" w:rsidRPr="00EC4802">
        <w:rPr>
          <w:rFonts w:ascii="Times New Roman" w:eastAsia="Times New Roman" w:hAnsi="Times New Roman"/>
          <w:color w:val="202124"/>
          <w:sz w:val="28"/>
          <w:szCs w:val="28"/>
          <w:lang w:val="kk-KZ" w:eastAsia="ru-RU"/>
        </w:rPr>
        <w:t>бедеулікті тудыратын аурулар</w:t>
      </w:r>
      <w:r w:rsidR="006D76BF">
        <w:rPr>
          <w:rFonts w:ascii="Times New Roman" w:eastAsia="Times New Roman" w:hAnsi="Times New Roman"/>
          <w:color w:val="202124"/>
          <w:sz w:val="28"/>
          <w:szCs w:val="28"/>
          <w:lang w:val="kk-KZ" w:eastAsia="ru-RU"/>
        </w:rPr>
        <w:t xml:space="preserve"> болып табылады. </w:t>
      </w:r>
      <w:r w:rsidR="006D76BF" w:rsidRPr="00EC4802">
        <w:rPr>
          <w:rFonts w:ascii="Times New Roman" w:eastAsia="Times New Roman" w:hAnsi="Times New Roman"/>
          <w:color w:val="202124"/>
          <w:sz w:val="28"/>
          <w:szCs w:val="28"/>
          <w:lang w:val="kk-KZ" w:eastAsia="ru-RU"/>
        </w:rPr>
        <w:t xml:space="preserve">Эндометрит пен </w:t>
      </w:r>
      <w:r w:rsidR="00B577DA">
        <w:rPr>
          <w:rFonts w:ascii="Times New Roman" w:eastAsia="Times New Roman" w:hAnsi="Times New Roman"/>
          <w:color w:val="202124"/>
          <w:sz w:val="28"/>
          <w:szCs w:val="28"/>
          <w:lang w:val="kk-KZ" w:eastAsia="ru-RU"/>
        </w:rPr>
        <w:t>желінсаудың</w:t>
      </w:r>
      <w:r w:rsidR="006D76BF" w:rsidRPr="00EC4802">
        <w:rPr>
          <w:rFonts w:ascii="Times New Roman" w:eastAsia="Times New Roman" w:hAnsi="Times New Roman"/>
          <w:color w:val="202124"/>
          <w:sz w:val="28"/>
          <w:szCs w:val="28"/>
          <w:lang w:val="kk-KZ" w:eastAsia="ru-RU"/>
        </w:rPr>
        <w:t xml:space="preserve"> дамуына </w:t>
      </w:r>
      <w:r w:rsidR="006D76BF">
        <w:rPr>
          <w:rFonts w:ascii="Times New Roman" w:eastAsia="Times New Roman" w:hAnsi="Times New Roman"/>
          <w:color w:val="202124"/>
          <w:sz w:val="28"/>
          <w:szCs w:val="28"/>
          <w:lang w:val="kk-KZ" w:eastAsia="ru-RU"/>
        </w:rPr>
        <w:t xml:space="preserve">әсер ететін </w:t>
      </w:r>
      <w:r w:rsidR="006D76BF" w:rsidRPr="00EC4802">
        <w:rPr>
          <w:rFonts w:ascii="Times New Roman" w:eastAsia="Times New Roman" w:hAnsi="Times New Roman"/>
          <w:color w:val="202124"/>
          <w:sz w:val="28"/>
          <w:szCs w:val="28"/>
          <w:lang w:val="kk-KZ" w:eastAsia="ru-RU"/>
        </w:rPr>
        <w:t>бейімді факторлар</w:t>
      </w:r>
      <w:r w:rsidR="006D76BF">
        <w:rPr>
          <w:rFonts w:ascii="Times New Roman" w:eastAsia="Times New Roman" w:hAnsi="Times New Roman"/>
          <w:color w:val="202124"/>
          <w:sz w:val="28"/>
          <w:szCs w:val="28"/>
          <w:lang w:val="kk-KZ" w:eastAsia="ru-RU"/>
        </w:rPr>
        <w:t xml:space="preserve">ға </w:t>
      </w:r>
      <w:r w:rsidR="006D76BF" w:rsidRPr="00EC4802">
        <w:rPr>
          <w:rFonts w:ascii="Times New Roman" w:eastAsia="Times New Roman" w:hAnsi="Times New Roman"/>
          <w:color w:val="202124"/>
          <w:sz w:val="28"/>
          <w:szCs w:val="28"/>
          <w:lang w:val="kk-KZ" w:eastAsia="ru-RU"/>
        </w:rPr>
        <w:t xml:space="preserve">жеткіліксіз </w:t>
      </w:r>
      <w:r w:rsidR="006D76BF">
        <w:rPr>
          <w:rFonts w:ascii="Times New Roman" w:eastAsia="Times New Roman" w:hAnsi="Times New Roman"/>
          <w:color w:val="202124"/>
          <w:sz w:val="28"/>
          <w:szCs w:val="28"/>
          <w:lang w:val="kk-KZ" w:eastAsia="ru-RU"/>
        </w:rPr>
        <w:t>қоректендіру</w:t>
      </w:r>
      <w:r w:rsidR="006D76BF" w:rsidRPr="00EC4802">
        <w:rPr>
          <w:rFonts w:ascii="Times New Roman" w:eastAsia="Times New Roman" w:hAnsi="Times New Roman"/>
          <w:color w:val="202124"/>
          <w:sz w:val="28"/>
          <w:szCs w:val="28"/>
          <w:lang w:val="kk-KZ" w:eastAsia="ru-RU"/>
        </w:rPr>
        <w:t>,</w:t>
      </w:r>
      <w:r w:rsidR="006D76BF">
        <w:rPr>
          <w:rFonts w:ascii="Times New Roman" w:eastAsia="Times New Roman" w:hAnsi="Times New Roman"/>
          <w:color w:val="202124"/>
          <w:sz w:val="28"/>
          <w:szCs w:val="28"/>
          <w:lang w:val="kk-KZ" w:eastAsia="ru-RU"/>
        </w:rPr>
        <w:t xml:space="preserve"> </w:t>
      </w:r>
      <w:r w:rsidR="006D76BF" w:rsidRPr="00EC4802">
        <w:rPr>
          <w:rFonts w:ascii="Times New Roman" w:eastAsia="Times New Roman" w:hAnsi="Times New Roman"/>
          <w:color w:val="202124"/>
          <w:sz w:val="28"/>
          <w:szCs w:val="28"/>
          <w:lang w:val="kk-KZ" w:eastAsia="ru-RU"/>
        </w:rPr>
        <w:t>витаминдердің жетіспеушілігі</w:t>
      </w:r>
      <w:r w:rsidR="006D76BF">
        <w:rPr>
          <w:rFonts w:ascii="Times New Roman" w:eastAsia="Times New Roman" w:hAnsi="Times New Roman"/>
          <w:color w:val="202124"/>
          <w:sz w:val="28"/>
          <w:szCs w:val="28"/>
          <w:lang w:val="kk-KZ" w:eastAsia="ru-RU"/>
        </w:rPr>
        <w:t xml:space="preserve">, </w:t>
      </w:r>
      <w:r w:rsidR="006D76BF" w:rsidRPr="00EC4802">
        <w:rPr>
          <w:rFonts w:ascii="Times New Roman" w:eastAsia="Times New Roman" w:hAnsi="Times New Roman"/>
          <w:color w:val="202124"/>
          <w:sz w:val="28"/>
          <w:szCs w:val="28"/>
          <w:lang w:val="kk-KZ" w:eastAsia="ru-RU"/>
        </w:rPr>
        <w:t xml:space="preserve">шамадан тыс жұмыс </w:t>
      </w:r>
      <w:r w:rsidR="006D76BF">
        <w:rPr>
          <w:rFonts w:ascii="Times New Roman" w:eastAsia="Times New Roman" w:hAnsi="Times New Roman"/>
          <w:color w:val="202124"/>
          <w:sz w:val="28"/>
          <w:szCs w:val="28"/>
          <w:lang w:val="kk-KZ" w:eastAsia="ru-RU"/>
        </w:rPr>
        <w:t>жасату,  жыныс мүшелерінің</w:t>
      </w:r>
      <w:r w:rsidR="006D76BF" w:rsidRPr="00EC4802">
        <w:rPr>
          <w:rFonts w:ascii="Times New Roman" w:eastAsia="Times New Roman" w:hAnsi="Times New Roman"/>
          <w:color w:val="202124"/>
          <w:sz w:val="28"/>
          <w:szCs w:val="28"/>
          <w:lang w:val="kk-KZ" w:eastAsia="ru-RU"/>
        </w:rPr>
        <w:t xml:space="preserve"> жарақаттары нәтижесінде дененің </w:t>
      </w:r>
      <w:r w:rsidR="006D76BF">
        <w:rPr>
          <w:rFonts w:ascii="Times New Roman" w:eastAsia="Times New Roman" w:hAnsi="Times New Roman"/>
          <w:color w:val="202124"/>
          <w:sz w:val="28"/>
          <w:szCs w:val="28"/>
          <w:lang w:val="kk-KZ" w:eastAsia="ru-RU"/>
        </w:rPr>
        <w:t>резистенттілігінің</w:t>
      </w:r>
      <w:r w:rsidR="006D76BF" w:rsidRPr="00EC4802">
        <w:rPr>
          <w:rFonts w:ascii="Times New Roman" w:eastAsia="Times New Roman" w:hAnsi="Times New Roman"/>
          <w:color w:val="202124"/>
          <w:sz w:val="28"/>
          <w:szCs w:val="28"/>
          <w:lang w:val="kk-KZ" w:eastAsia="ru-RU"/>
        </w:rPr>
        <w:t xml:space="preserve"> </w:t>
      </w:r>
      <w:r w:rsidR="006D76BF">
        <w:rPr>
          <w:rFonts w:ascii="Times New Roman" w:eastAsia="Times New Roman" w:hAnsi="Times New Roman"/>
          <w:color w:val="202124"/>
          <w:sz w:val="28"/>
          <w:szCs w:val="28"/>
          <w:lang w:val="kk-KZ" w:eastAsia="ru-RU"/>
        </w:rPr>
        <w:t xml:space="preserve">төмендеуі жатады. </w:t>
      </w:r>
    </w:p>
    <w:p w:rsidR="00F26FE1" w:rsidRDefault="00F26FE1"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FF7C4C">
        <w:rPr>
          <w:rFonts w:ascii="Times New Roman" w:eastAsia="Times New Roman" w:hAnsi="Times New Roman"/>
          <w:color w:val="202124"/>
          <w:sz w:val="28"/>
          <w:szCs w:val="28"/>
          <w:lang w:val="kk-KZ" w:eastAsia="ru-RU"/>
        </w:rPr>
        <w:t xml:space="preserve">Сиыр ауруларын талдау кезінде жасырын </w:t>
      </w:r>
      <w:r w:rsidR="002F58F4">
        <w:rPr>
          <w:rFonts w:ascii="Times New Roman" w:eastAsia="Times New Roman" w:hAnsi="Times New Roman"/>
          <w:color w:val="202124"/>
          <w:sz w:val="28"/>
          <w:szCs w:val="28"/>
          <w:lang w:val="kk-KZ" w:eastAsia="ru-RU"/>
        </w:rPr>
        <w:t>желінсау</w:t>
      </w:r>
      <w:r w:rsidRPr="00FF7C4C">
        <w:rPr>
          <w:rFonts w:ascii="Times New Roman" w:eastAsia="Times New Roman" w:hAnsi="Times New Roman"/>
          <w:color w:val="202124"/>
          <w:sz w:val="28"/>
          <w:szCs w:val="28"/>
          <w:lang w:val="kk-KZ" w:eastAsia="ru-RU"/>
        </w:rPr>
        <w:t xml:space="preserve"> және жыныс мүшелерінің патологиясында байланыс бар екенін біздің зерттеулерімізде де анықталды. Осылайша, </w:t>
      </w:r>
      <w:r w:rsidR="00FF7C4C">
        <w:rPr>
          <w:rFonts w:ascii="Times New Roman" w:eastAsia="Times New Roman" w:hAnsi="Times New Roman"/>
          <w:color w:val="202124"/>
          <w:sz w:val="28"/>
          <w:szCs w:val="28"/>
          <w:lang w:val="kk-KZ" w:eastAsia="ru-RU"/>
        </w:rPr>
        <w:t>а</w:t>
      </w:r>
      <w:r w:rsidRPr="00FF7C4C">
        <w:rPr>
          <w:rFonts w:ascii="Times New Roman" w:eastAsia="Times New Roman" w:hAnsi="Times New Roman"/>
          <w:color w:val="202124"/>
          <w:sz w:val="28"/>
          <w:szCs w:val="28"/>
          <w:lang w:val="kk-KZ" w:eastAsia="ru-RU"/>
        </w:rPr>
        <w:t xml:space="preserve">намнезі бойынша субклиникалық </w:t>
      </w:r>
      <w:r w:rsidR="00B577DA">
        <w:rPr>
          <w:rFonts w:ascii="Times New Roman" w:eastAsia="Times New Roman" w:hAnsi="Times New Roman"/>
          <w:color w:val="202124"/>
          <w:sz w:val="28"/>
          <w:szCs w:val="28"/>
          <w:lang w:val="kk-KZ" w:eastAsia="ru-RU"/>
        </w:rPr>
        <w:t>желінсаумен</w:t>
      </w:r>
      <w:r w:rsidRPr="00FF7C4C">
        <w:rPr>
          <w:rFonts w:ascii="Times New Roman" w:eastAsia="Times New Roman" w:hAnsi="Times New Roman"/>
          <w:color w:val="202124"/>
          <w:sz w:val="28"/>
          <w:szCs w:val="28"/>
          <w:lang w:val="kk-KZ" w:eastAsia="ru-RU"/>
        </w:rPr>
        <w:t xml:space="preserve"> ауыратын </w:t>
      </w:r>
      <w:r w:rsidR="00FF7C4C" w:rsidRPr="00FF7C4C">
        <w:rPr>
          <w:rFonts w:ascii="Times New Roman" w:eastAsia="Times New Roman" w:hAnsi="Times New Roman"/>
          <w:color w:val="202124"/>
          <w:sz w:val="28"/>
          <w:szCs w:val="28"/>
          <w:lang w:val="kk-KZ" w:eastAsia="ru-RU"/>
        </w:rPr>
        <w:t>жануарлардың 21,9%</w:t>
      </w:r>
      <w:r w:rsidR="00FF7C4C">
        <w:rPr>
          <w:rFonts w:ascii="Times New Roman" w:eastAsia="Times New Roman" w:hAnsi="Times New Roman"/>
          <w:color w:val="202124"/>
          <w:sz w:val="28"/>
          <w:szCs w:val="28"/>
          <w:lang w:val="kk-KZ" w:eastAsia="ru-RU"/>
        </w:rPr>
        <w:t xml:space="preserve"> </w:t>
      </w:r>
      <w:r w:rsidRPr="00FF7C4C">
        <w:rPr>
          <w:rFonts w:ascii="Times New Roman" w:eastAsia="Times New Roman" w:hAnsi="Times New Roman"/>
          <w:color w:val="202124"/>
          <w:sz w:val="28"/>
          <w:szCs w:val="28"/>
          <w:lang w:val="kk-KZ" w:eastAsia="ru-RU"/>
        </w:rPr>
        <w:t xml:space="preserve">плацентаның уақытында бөлінбегені байқалды. </w:t>
      </w:r>
      <w:r w:rsidR="00FF7C4C">
        <w:rPr>
          <w:rFonts w:ascii="Times New Roman" w:eastAsia="Times New Roman" w:hAnsi="Times New Roman"/>
          <w:color w:val="202124"/>
          <w:sz w:val="28"/>
          <w:szCs w:val="28"/>
          <w:lang w:val="kk-KZ" w:eastAsia="ru-RU"/>
        </w:rPr>
        <w:t xml:space="preserve">Сонымен қатар </w:t>
      </w:r>
      <w:r w:rsidR="002F58F4">
        <w:rPr>
          <w:rFonts w:ascii="Times New Roman" w:eastAsia="Times New Roman" w:hAnsi="Times New Roman"/>
          <w:color w:val="202124"/>
          <w:sz w:val="28"/>
          <w:szCs w:val="28"/>
          <w:lang w:val="kk-KZ" w:eastAsia="ru-RU"/>
        </w:rPr>
        <w:t>желінсау</w:t>
      </w:r>
      <w:r w:rsidRPr="00FF7C4C">
        <w:rPr>
          <w:rFonts w:ascii="Times New Roman" w:eastAsia="Times New Roman" w:hAnsi="Times New Roman"/>
          <w:color w:val="202124"/>
          <w:sz w:val="28"/>
          <w:szCs w:val="28"/>
          <w:lang w:val="kk-KZ" w:eastAsia="ru-RU"/>
        </w:rPr>
        <w:t xml:space="preserve"> анықталған сиырлардың 33,3% жағдайда эндометритпен, ал 28,1% - жатырдың субинволюциясы (босанғаннан кейін жатырдың</w:t>
      </w:r>
      <w:r w:rsidRPr="00F26FE1">
        <w:rPr>
          <w:rFonts w:ascii="inherit" w:eastAsia="Times New Roman" w:hAnsi="inherit" w:cs="Courier New"/>
          <w:color w:val="202124"/>
          <w:sz w:val="42"/>
          <w:szCs w:val="42"/>
          <w:lang w:val="kk-KZ" w:eastAsia="ru-RU"/>
        </w:rPr>
        <w:t xml:space="preserve"> </w:t>
      </w:r>
      <w:r w:rsidRPr="00FF7C4C">
        <w:rPr>
          <w:rFonts w:ascii="Times New Roman" w:eastAsia="Times New Roman" w:hAnsi="Times New Roman"/>
          <w:color w:val="202124"/>
          <w:sz w:val="28"/>
          <w:szCs w:val="28"/>
          <w:lang w:val="kk-KZ" w:eastAsia="ru-RU"/>
        </w:rPr>
        <w:t>кешіккен инволюциясы моционның болмауы, рационның қоректік заттармен, витаминдермен қамтамасызетілмеуі нәтижесінде ішкі мүшелердің қызметінің бұзушылықтардың нәтижесінде байқалады)</w:t>
      </w:r>
      <w:r w:rsidR="00FF7C4C">
        <w:rPr>
          <w:rFonts w:ascii="Times New Roman" w:eastAsia="Times New Roman" w:hAnsi="Times New Roman"/>
          <w:color w:val="202124"/>
          <w:sz w:val="28"/>
          <w:szCs w:val="28"/>
          <w:lang w:val="kk-KZ" w:eastAsia="ru-RU"/>
        </w:rPr>
        <w:t xml:space="preserve"> анықталды</w:t>
      </w:r>
      <w:r w:rsidRPr="00FF7C4C">
        <w:rPr>
          <w:rFonts w:ascii="Times New Roman" w:eastAsia="Times New Roman" w:hAnsi="Times New Roman"/>
          <w:color w:val="202124"/>
          <w:sz w:val="28"/>
          <w:szCs w:val="28"/>
          <w:lang w:val="kk-KZ" w:eastAsia="ru-RU"/>
        </w:rPr>
        <w:t>.</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Клиникалық материал жинау 2023 жылы жүргізілді, изоляттардан ДНҚ экстракциясы ҚазҰАУ Қазақстан-Жапон инновациялық орталығының «Жасыл биотехнология және жасушалық инженерия» зертханасында жүргізілді. Тәжірибелік жұмыстың бірінші кезеңінде клиникалық және субклиникалық мастит экспресс-тесттер арқылы диагноз қойылды, сүт безінен блестки және экссудат, сиырлардың </w:t>
      </w:r>
      <w:r w:rsidRPr="009208B6">
        <w:rPr>
          <w:rFonts w:ascii="Times New Roman" w:eastAsia="Times New Roman" w:hAnsi="Times New Roman"/>
          <w:color w:val="202124"/>
          <w:sz w:val="28"/>
          <w:szCs w:val="28"/>
          <w:highlight w:val="cyan"/>
          <w:lang w:val="kk-KZ" w:eastAsia="ru-RU"/>
        </w:rPr>
        <w:t>қынапшасын</w:t>
      </w:r>
      <w:r w:rsidR="009208B6" w:rsidRPr="009208B6">
        <w:rPr>
          <w:rFonts w:ascii="Times New Roman" w:eastAsia="Times New Roman" w:hAnsi="Times New Roman"/>
          <w:color w:val="202124"/>
          <w:sz w:val="28"/>
          <w:szCs w:val="28"/>
          <w:highlight w:val="cyan"/>
          <w:lang w:val="kk-KZ" w:eastAsia="ru-RU"/>
        </w:rPr>
        <w:t>ан</w:t>
      </w:r>
      <w:r w:rsidRPr="00C146DA">
        <w:rPr>
          <w:rFonts w:ascii="Times New Roman" w:eastAsia="Times New Roman" w:hAnsi="Times New Roman"/>
          <w:color w:val="202124"/>
          <w:sz w:val="28"/>
          <w:szCs w:val="28"/>
          <w:lang w:val="kk-KZ" w:eastAsia="ru-RU"/>
        </w:rPr>
        <w:t xml:space="preserve"> шырыш алынды. Клиникалық материалдан ДНҚ экстракциясы фенолдық әдіспен немесе коммерциялық жинақтарды қолдану арқылы жүзеге асырылды.</w:t>
      </w:r>
    </w:p>
    <w:p w:rsidR="00C146DA" w:rsidRDefault="00C146DA" w:rsidP="00C146DA">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1A1A1A"/>
          <w:sz w:val="28"/>
          <w:szCs w:val="28"/>
          <w:shd w:val="clear" w:color="auto" w:fill="FFFFFF"/>
          <w:lang w:val="kk-KZ"/>
        </w:rPr>
      </w:pPr>
      <w:r>
        <w:rPr>
          <w:rFonts w:ascii="Times New Roman" w:eastAsia="Times New Roman" w:hAnsi="Times New Roman"/>
          <w:color w:val="202124"/>
          <w:sz w:val="28"/>
          <w:szCs w:val="28"/>
          <w:lang w:val="kk-KZ" w:eastAsia="ru-RU"/>
        </w:rPr>
        <w:t>Бактериологиялық зерттеу жүргізу барысында желінсау және эндометрит</w:t>
      </w:r>
      <w:r w:rsidRPr="00FF7C4C">
        <w:rPr>
          <w:rFonts w:ascii="Times New Roman" w:eastAsia="Times New Roman" w:hAnsi="Times New Roman"/>
          <w:color w:val="202124"/>
          <w:sz w:val="28"/>
          <w:szCs w:val="28"/>
          <w:lang w:val="kk-KZ" w:eastAsia="ru-RU"/>
        </w:rPr>
        <w:t xml:space="preserve"> </w:t>
      </w:r>
      <w:r>
        <w:rPr>
          <w:rFonts w:ascii="Times New Roman" w:eastAsia="Times New Roman" w:hAnsi="Times New Roman"/>
          <w:color w:val="202124"/>
          <w:sz w:val="28"/>
          <w:szCs w:val="28"/>
          <w:lang w:val="kk-KZ" w:eastAsia="ru-RU"/>
        </w:rPr>
        <w:t xml:space="preserve">анықталған жануарларда сүт безінің сынамасы және жыныс мүшелерінен алынған клиникалық </w:t>
      </w:r>
      <w:r w:rsidRPr="00FF7C4C">
        <w:rPr>
          <w:rFonts w:ascii="Times New Roman" w:eastAsia="Times New Roman" w:hAnsi="Times New Roman"/>
          <w:color w:val="202124"/>
          <w:sz w:val="28"/>
          <w:szCs w:val="28"/>
          <w:lang w:val="kk-KZ" w:eastAsia="ru-RU"/>
        </w:rPr>
        <w:t xml:space="preserve">материалда </w:t>
      </w:r>
      <w:r w:rsidRPr="00820814">
        <w:rPr>
          <w:rFonts w:ascii="Times New Roman" w:hAnsi="Times New Roman"/>
          <w:i/>
          <w:color w:val="1A1A1A"/>
          <w:sz w:val="28"/>
          <w:szCs w:val="28"/>
          <w:highlight w:val="cyan"/>
          <w:shd w:val="clear" w:color="auto" w:fill="FFFFFF"/>
        </w:rPr>
        <w:t>Staphylococcus aureus</w:t>
      </w:r>
      <w:r w:rsidR="00820814" w:rsidRPr="00820814">
        <w:rPr>
          <w:rFonts w:ascii="Times New Roman" w:hAnsi="Times New Roman"/>
          <w:i/>
          <w:color w:val="1A1A1A"/>
          <w:sz w:val="28"/>
          <w:szCs w:val="28"/>
          <w:highlight w:val="cyan"/>
          <w:shd w:val="clear" w:color="auto" w:fill="FFFFFF"/>
          <w:lang w:val="kk-KZ"/>
        </w:rPr>
        <w:t xml:space="preserve"> </w:t>
      </w:r>
      <w:r w:rsidR="00820814" w:rsidRPr="00820814">
        <w:rPr>
          <w:rFonts w:ascii="Times New Roman" w:hAnsi="Times New Roman"/>
          <w:color w:val="1A1A1A"/>
          <w:sz w:val="28"/>
          <w:szCs w:val="28"/>
          <w:highlight w:val="cyan"/>
          <w:shd w:val="clear" w:color="auto" w:fill="FFFFFF"/>
          <w:lang w:val="kk-KZ"/>
        </w:rPr>
        <w:t>және</w:t>
      </w:r>
      <w:r w:rsidRPr="00820814">
        <w:rPr>
          <w:rFonts w:ascii="Times New Roman" w:hAnsi="Times New Roman"/>
          <w:i/>
          <w:color w:val="1A1A1A"/>
          <w:sz w:val="28"/>
          <w:szCs w:val="28"/>
          <w:highlight w:val="cyan"/>
          <w:shd w:val="clear" w:color="auto" w:fill="FFFFFF"/>
          <w:lang w:val="kk-KZ"/>
        </w:rPr>
        <w:t xml:space="preserve"> E.coli</w:t>
      </w:r>
      <w:r w:rsidRPr="00820814">
        <w:rPr>
          <w:rFonts w:ascii="Times New Roman" w:hAnsi="Times New Roman"/>
          <w:color w:val="1A1A1A"/>
          <w:sz w:val="28"/>
          <w:szCs w:val="28"/>
          <w:highlight w:val="cyan"/>
          <w:shd w:val="clear" w:color="auto" w:fill="FFFFFF"/>
          <w:lang w:val="kk-KZ"/>
        </w:rPr>
        <w:t xml:space="preserve"> </w:t>
      </w:r>
      <w:r w:rsidR="00820814" w:rsidRPr="00820814">
        <w:rPr>
          <w:rFonts w:ascii="Times New Roman" w:hAnsi="Times New Roman"/>
          <w:color w:val="1A1A1A"/>
          <w:sz w:val="28"/>
          <w:szCs w:val="28"/>
          <w:highlight w:val="cyan"/>
          <w:shd w:val="clear" w:color="auto" w:fill="FFFFFF"/>
          <w:lang w:val="kk-KZ"/>
        </w:rPr>
        <w:t>өсінділерінің басым болуы</w:t>
      </w:r>
      <w:r w:rsidR="00820814">
        <w:rPr>
          <w:rFonts w:ascii="Times New Roman" w:hAnsi="Times New Roman"/>
          <w:color w:val="1A1A1A"/>
          <w:sz w:val="28"/>
          <w:szCs w:val="28"/>
          <w:shd w:val="clear" w:color="auto" w:fill="FFFFFF"/>
          <w:lang w:val="kk-KZ"/>
        </w:rPr>
        <w:t xml:space="preserve"> </w:t>
      </w:r>
      <w:r>
        <w:rPr>
          <w:rFonts w:ascii="Times New Roman" w:hAnsi="Times New Roman"/>
          <w:color w:val="1A1A1A"/>
          <w:sz w:val="28"/>
          <w:szCs w:val="28"/>
          <w:shd w:val="clear" w:color="auto" w:fill="FFFFFF"/>
          <w:lang w:val="kk-KZ"/>
        </w:rPr>
        <w:t>анықталды.</w:t>
      </w:r>
    </w:p>
    <w:p w:rsidR="00C146DA" w:rsidRPr="006C0875" w:rsidRDefault="00C146DA" w:rsidP="00C146DA">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1A1A1A"/>
          <w:sz w:val="28"/>
          <w:szCs w:val="28"/>
          <w:lang w:val="kk-KZ" w:eastAsia="ru-RU"/>
        </w:rPr>
      </w:pPr>
      <w:r w:rsidRPr="00E359BB">
        <w:rPr>
          <w:rFonts w:ascii="Times New Roman" w:eastAsia="Times New Roman" w:hAnsi="Times New Roman"/>
          <w:color w:val="202124"/>
          <w:sz w:val="28"/>
          <w:szCs w:val="28"/>
          <w:lang w:val="kk-KZ" w:eastAsia="ru-RU"/>
        </w:rPr>
        <w:t xml:space="preserve">Клиникалық материалда қысқа уақытта </w:t>
      </w:r>
      <w:r w:rsidRPr="00DF30F6">
        <w:rPr>
          <w:rFonts w:ascii="Times New Roman" w:hAnsi="Times New Roman"/>
          <w:i/>
          <w:color w:val="1A1A1A"/>
          <w:sz w:val="28"/>
          <w:szCs w:val="28"/>
          <w:shd w:val="clear" w:color="auto" w:fill="FFFFFF"/>
        </w:rPr>
        <w:t>Staphylococcus aureus</w:t>
      </w:r>
      <w:r w:rsidRPr="00DF30F6">
        <w:rPr>
          <w:rFonts w:ascii="Times New Roman" w:hAnsi="Times New Roman"/>
          <w:i/>
          <w:color w:val="1A1A1A"/>
          <w:sz w:val="28"/>
          <w:szCs w:val="28"/>
          <w:shd w:val="clear" w:color="auto" w:fill="FFFFFF"/>
          <w:lang w:val="kk-KZ"/>
        </w:rPr>
        <w:t>, E.coli</w:t>
      </w:r>
      <w:r>
        <w:rPr>
          <w:rFonts w:ascii="Times New Roman" w:hAnsi="Times New Roman"/>
          <w:color w:val="1A1A1A"/>
          <w:sz w:val="28"/>
          <w:szCs w:val="28"/>
          <w:shd w:val="clear" w:color="auto" w:fill="FFFFFF"/>
          <w:lang w:val="kk-KZ"/>
        </w:rPr>
        <w:t xml:space="preserve"> анықтау мақсатында </w:t>
      </w:r>
      <w:r>
        <w:rPr>
          <w:rFonts w:ascii="Times New Roman" w:eastAsia="Times New Roman" w:hAnsi="Times New Roman"/>
          <w:color w:val="1A1A1A"/>
          <w:sz w:val="28"/>
          <w:szCs w:val="28"/>
          <w:lang w:val="kk-KZ" w:eastAsia="ru-RU"/>
        </w:rPr>
        <w:t>п</w:t>
      </w:r>
      <w:r w:rsidRPr="006C0875">
        <w:rPr>
          <w:rFonts w:ascii="Times New Roman" w:eastAsia="Times New Roman" w:hAnsi="Times New Roman"/>
          <w:color w:val="1A1A1A"/>
          <w:sz w:val="28"/>
          <w:szCs w:val="28"/>
          <w:lang w:val="kk-KZ" w:eastAsia="ru-RU"/>
        </w:rPr>
        <w:t>олимераздық</w:t>
      </w:r>
      <w:r w:rsidRPr="00E359BB">
        <w:rPr>
          <w:rFonts w:ascii="Times New Roman" w:eastAsia="Times New Roman" w:hAnsi="Times New Roman"/>
          <w:color w:val="1A1A1A"/>
          <w:sz w:val="28"/>
          <w:szCs w:val="28"/>
          <w:lang w:val="kk-KZ" w:eastAsia="ru-RU"/>
        </w:rPr>
        <w:t xml:space="preserve"> </w:t>
      </w:r>
      <w:r w:rsidRPr="006C0875">
        <w:rPr>
          <w:rFonts w:ascii="Times New Roman" w:eastAsia="Times New Roman" w:hAnsi="Times New Roman"/>
          <w:color w:val="1A1A1A"/>
          <w:sz w:val="28"/>
          <w:szCs w:val="28"/>
          <w:lang w:val="kk-KZ" w:eastAsia="ru-RU"/>
        </w:rPr>
        <w:t>тізбек</w:t>
      </w:r>
      <w:r w:rsidRPr="00E359BB">
        <w:rPr>
          <w:rFonts w:ascii="Times New Roman" w:eastAsia="Times New Roman" w:hAnsi="Times New Roman"/>
          <w:color w:val="1A1A1A"/>
          <w:sz w:val="28"/>
          <w:szCs w:val="28"/>
          <w:lang w:val="kk-KZ" w:eastAsia="ru-RU"/>
        </w:rPr>
        <w:t xml:space="preserve"> </w:t>
      </w:r>
      <w:r w:rsidRPr="006C0875">
        <w:rPr>
          <w:rFonts w:ascii="Times New Roman" w:eastAsia="Times New Roman" w:hAnsi="Times New Roman"/>
          <w:color w:val="1A1A1A"/>
          <w:sz w:val="28"/>
          <w:szCs w:val="28"/>
          <w:lang w:val="kk-KZ" w:eastAsia="ru-RU"/>
        </w:rPr>
        <w:t>реакциясымен</w:t>
      </w:r>
      <w:r w:rsidRPr="00E359BB">
        <w:rPr>
          <w:rFonts w:ascii="Times New Roman" w:eastAsia="Times New Roman" w:hAnsi="Times New Roman"/>
          <w:color w:val="1A1A1A"/>
          <w:sz w:val="28"/>
          <w:szCs w:val="28"/>
          <w:lang w:val="kk-KZ" w:eastAsia="ru-RU"/>
        </w:rPr>
        <w:t xml:space="preserve"> </w:t>
      </w:r>
      <w:r w:rsidRPr="006C0875">
        <w:rPr>
          <w:rFonts w:ascii="Times New Roman" w:eastAsia="Times New Roman" w:hAnsi="Times New Roman"/>
          <w:color w:val="1A1A1A"/>
          <w:sz w:val="28"/>
          <w:szCs w:val="28"/>
          <w:lang w:val="kk-KZ" w:eastAsia="ru-RU"/>
        </w:rPr>
        <w:t>патогендік агент</w:t>
      </w:r>
      <w:r>
        <w:rPr>
          <w:rFonts w:ascii="Times New Roman" w:eastAsia="Times New Roman" w:hAnsi="Times New Roman"/>
          <w:color w:val="1A1A1A"/>
          <w:sz w:val="28"/>
          <w:szCs w:val="28"/>
          <w:lang w:val="kk-KZ" w:eastAsia="ru-RU"/>
        </w:rPr>
        <w:t>тер</w:t>
      </w:r>
      <w:r w:rsidRPr="006C0875">
        <w:rPr>
          <w:rFonts w:ascii="Times New Roman" w:eastAsia="Times New Roman" w:hAnsi="Times New Roman"/>
          <w:color w:val="1A1A1A"/>
          <w:sz w:val="28"/>
          <w:szCs w:val="28"/>
          <w:lang w:val="kk-KZ" w:eastAsia="ru-RU"/>
        </w:rPr>
        <w:t>ін</w:t>
      </w:r>
      <w:r w:rsidRPr="00E359BB">
        <w:rPr>
          <w:rFonts w:ascii="Times New Roman" w:eastAsia="Times New Roman" w:hAnsi="Times New Roman"/>
          <w:color w:val="1A1A1A"/>
          <w:sz w:val="28"/>
          <w:szCs w:val="28"/>
          <w:lang w:val="kk-KZ" w:eastAsia="ru-RU"/>
        </w:rPr>
        <w:t xml:space="preserve"> </w:t>
      </w:r>
      <w:r w:rsidRPr="008E5279">
        <w:rPr>
          <w:rFonts w:ascii="Times New Roman" w:eastAsia="Times New Roman" w:hAnsi="Times New Roman"/>
          <w:color w:val="1A1A1A"/>
          <w:sz w:val="28"/>
          <w:szCs w:val="28"/>
          <w:lang w:val="kk-KZ" w:eastAsia="ru-RU"/>
        </w:rPr>
        <w:t>(</w:t>
      </w:r>
      <w:r w:rsidRPr="00DF30F6">
        <w:rPr>
          <w:rFonts w:ascii="Times New Roman" w:eastAsia="Times New Roman" w:hAnsi="Times New Roman"/>
          <w:i/>
          <w:color w:val="1A1A1A"/>
          <w:sz w:val="28"/>
          <w:szCs w:val="28"/>
          <w:lang w:val="kk-KZ" w:eastAsia="ru-RU"/>
        </w:rPr>
        <w:t xml:space="preserve">Staphylococcus aureus және </w:t>
      </w:r>
      <w:r w:rsidRPr="00DF30F6">
        <w:rPr>
          <w:rFonts w:ascii="Times New Roman" w:hAnsi="Times New Roman"/>
          <w:i/>
          <w:color w:val="1A1A1A"/>
          <w:sz w:val="28"/>
          <w:szCs w:val="28"/>
          <w:shd w:val="clear" w:color="auto" w:fill="FFFFFF"/>
          <w:lang w:val="kk-KZ"/>
        </w:rPr>
        <w:t>E.coli</w:t>
      </w:r>
      <w:r w:rsidRPr="008E5279">
        <w:rPr>
          <w:rFonts w:ascii="Times New Roman" w:hAnsi="Times New Roman"/>
          <w:color w:val="1A1A1A"/>
          <w:sz w:val="28"/>
          <w:szCs w:val="28"/>
          <w:shd w:val="clear" w:color="auto" w:fill="FFFFFF"/>
          <w:lang w:val="kk-KZ"/>
        </w:rPr>
        <w:t>)</w:t>
      </w:r>
      <w:r w:rsidRPr="00E359BB">
        <w:rPr>
          <w:rFonts w:ascii="Times New Roman" w:hAnsi="Times New Roman"/>
          <w:color w:val="1A1A1A"/>
          <w:sz w:val="28"/>
          <w:szCs w:val="28"/>
          <w:shd w:val="clear" w:color="auto" w:fill="FFFFFF"/>
          <w:lang w:val="kk-KZ"/>
        </w:rPr>
        <w:t xml:space="preserve"> </w:t>
      </w:r>
      <w:r w:rsidRPr="006C0875">
        <w:rPr>
          <w:rFonts w:ascii="Times New Roman" w:eastAsia="Times New Roman" w:hAnsi="Times New Roman"/>
          <w:color w:val="1A1A1A"/>
          <w:sz w:val="28"/>
          <w:szCs w:val="28"/>
          <w:lang w:val="kk-KZ" w:eastAsia="ru-RU"/>
        </w:rPr>
        <w:t>анықтау тәсіл</w:t>
      </w:r>
      <w:r>
        <w:rPr>
          <w:rFonts w:ascii="Times New Roman" w:eastAsia="Times New Roman" w:hAnsi="Times New Roman"/>
          <w:color w:val="1A1A1A"/>
          <w:sz w:val="28"/>
          <w:szCs w:val="28"/>
          <w:lang w:val="kk-KZ" w:eastAsia="ru-RU"/>
        </w:rPr>
        <w:t>дері құрастырып ұ</w:t>
      </w:r>
      <w:r w:rsidRPr="00E359BB">
        <w:rPr>
          <w:rFonts w:ascii="Times New Roman" w:eastAsia="Times New Roman" w:hAnsi="Times New Roman"/>
          <w:color w:val="1A1A1A"/>
          <w:sz w:val="28"/>
          <w:szCs w:val="28"/>
          <w:lang w:val="kk-KZ" w:eastAsia="ru-RU"/>
        </w:rPr>
        <w:t xml:space="preserve">сынылды. </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Staphylococcus aureus NUC генінің қажетті фрагментін күшейту үшін келесі праймерлер пайдаланылды: </w:t>
      </w:r>
      <w:r>
        <w:rPr>
          <w:rFonts w:ascii="Times New Roman" w:eastAsia="Times New Roman" w:hAnsi="Times New Roman"/>
          <w:color w:val="202124"/>
          <w:sz w:val="28"/>
          <w:szCs w:val="28"/>
          <w:lang w:val="kk-KZ" w:eastAsia="ru-RU"/>
        </w:rPr>
        <w:t>тура</w:t>
      </w:r>
      <w:r w:rsidRPr="00C146DA">
        <w:rPr>
          <w:rFonts w:ascii="Times New Roman" w:eastAsia="Times New Roman" w:hAnsi="Times New Roman"/>
          <w:color w:val="202124"/>
          <w:sz w:val="28"/>
          <w:szCs w:val="28"/>
          <w:lang w:val="kk-KZ" w:eastAsia="ru-RU"/>
        </w:rPr>
        <w:t xml:space="preserve"> </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F 5'- ATGAAGTCAAATAAAATCGCT -3' және кері </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R 5'- TTTGGTGAAAATACTTCTC -3' праймерлер, жасыту температурасы 55°C; оң болған жағдайда нәтижесінде 3% агарозада анық көрінетін электроферограммада 458 bp фрагменті анықталды. ПТР реакциясының құрамдас бөліктері: 2,5 мкл 10 X ПТР буфері, 1,5 мкл 25 мМ </w:t>
      </w:r>
      <w:r w:rsidRPr="00C146DA">
        <w:rPr>
          <w:rFonts w:ascii="Times New Roman" w:eastAsia="Times New Roman" w:hAnsi="Times New Roman"/>
          <w:color w:val="202124"/>
          <w:sz w:val="28"/>
          <w:szCs w:val="28"/>
          <w:lang w:val="kk-KZ" w:eastAsia="ru-RU"/>
        </w:rPr>
        <w:lastRenderedPageBreak/>
        <w:t>MgCl2, 1,0 мкл 25 мкМ тура және кері праймерлер, 2 мкл 0,2 мМ dNTP, 0,2 мкл Taq Полимераза, 5u/2,3 мкл DNA2 үлгісі</w:t>
      </w:r>
      <w:r>
        <w:rPr>
          <w:rFonts w:ascii="Times New Roman" w:eastAsia="Times New Roman" w:hAnsi="Times New Roman"/>
          <w:color w:val="202124"/>
          <w:sz w:val="28"/>
          <w:szCs w:val="28"/>
          <w:lang w:val="kk-KZ" w:eastAsia="ru-RU"/>
        </w:rPr>
        <w:t>.</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Мультиплексті ПТР үшін келесі праймерлер пайдаланылды: ішек таяқшасын анықтау үшін, 16S рРНҚ праймерлер, </w:t>
      </w:r>
      <w:r>
        <w:rPr>
          <w:rFonts w:ascii="Times New Roman" w:eastAsia="Times New Roman" w:hAnsi="Times New Roman"/>
          <w:color w:val="202124"/>
          <w:sz w:val="28"/>
          <w:szCs w:val="28"/>
          <w:lang w:val="kk-KZ" w:eastAsia="ru-RU"/>
        </w:rPr>
        <w:t>тура</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F-5'- GTTAATACCTTGCTCATTGA-3' және кері </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R-5'- ACCAGGGTATCTAATCCTGTT-3', күшейту өлшемі 340 bp, праймерді жасыту температурасы 55 °C. E. coli fimH генінің аймағына праймерлерді қолдану зерттелетін материалда ішек таяқшасының болуын және антибиотиктерге төзімділіктің болуын бір уақытта анықтауға мүмкіндік береді, өйткені E. coli fimH генінің экспрессиясы оның түзілуін қамтамасыз етеді. биофильм. Праймер реттілігі: </w:t>
      </w:r>
      <w:r>
        <w:rPr>
          <w:rFonts w:ascii="Times New Roman" w:eastAsia="Times New Roman" w:hAnsi="Times New Roman"/>
          <w:color w:val="202124"/>
          <w:sz w:val="28"/>
          <w:szCs w:val="28"/>
          <w:lang w:val="kk-KZ" w:eastAsia="ru-RU"/>
        </w:rPr>
        <w:t>тура</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F 5'-TGCAGAACGGATAAGCCGTGG-3' және кері </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R 5'-GCAGTCACCTGCCCTCCGGTA-3', алынған күшейту мөлшері 508 bp, күшейту шарттары [Ismail A. et al., 2020] сипатталғандай болды.</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Біздің эксперименттерімізде клиникалық материал үлгілерінде шартты патогенді микрофлораны анықтау үшін үш жұп праймер қолданылды, </w:t>
      </w:r>
      <w:r w:rsidR="00820814" w:rsidRPr="00DF30F6">
        <w:rPr>
          <w:rFonts w:ascii="Times New Roman" w:hAnsi="Times New Roman"/>
          <w:i/>
          <w:color w:val="1A1A1A"/>
          <w:sz w:val="28"/>
          <w:szCs w:val="28"/>
          <w:shd w:val="clear" w:color="auto" w:fill="FFFFFF"/>
        </w:rPr>
        <w:t>Staphylococcus aureus</w:t>
      </w:r>
      <w:r w:rsidR="00820814" w:rsidRPr="00DF30F6">
        <w:rPr>
          <w:rFonts w:ascii="Times New Roman" w:hAnsi="Times New Roman"/>
          <w:i/>
          <w:color w:val="1A1A1A"/>
          <w:sz w:val="28"/>
          <w:szCs w:val="28"/>
          <w:shd w:val="clear" w:color="auto" w:fill="FFFFFF"/>
          <w:lang w:val="kk-KZ"/>
        </w:rPr>
        <w:t xml:space="preserve"> </w:t>
      </w:r>
      <w:r w:rsidRPr="00C146DA">
        <w:rPr>
          <w:rFonts w:ascii="Times New Roman" w:eastAsia="Times New Roman" w:hAnsi="Times New Roman"/>
          <w:color w:val="202124"/>
          <w:sz w:val="28"/>
          <w:szCs w:val="28"/>
          <w:lang w:val="kk-KZ" w:eastAsia="ru-RU"/>
        </w:rPr>
        <w:t xml:space="preserve">NUC генінің сақталған аймағына праймерлер, ішек таяқшасының 16S rRNA аймағына праймерлер және </w:t>
      </w:r>
      <w:r w:rsidR="00820814" w:rsidRPr="00DF30F6">
        <w:rPr>
          <w:rFonts w:ascii="Times New Roman" w:hAnsi="Times New Roman"/>
          <w:i/>
          <w:color w:val="1A1A1A"/>
          <w:sz w:val="28"/>
          <w:szCs w:val="28"/>
          <w:shd w:val="clear" w:color="auto" w:fill="FFFFFF"/>
          <w:lang w:val="kk-KZ"/>
        </w:rPr>
        <w:t>E.coli</w:t>
      </w:r>
      <w:r w:rsidR="00820814" w:rsidRPr="00C146DA">
        <w:rPr>
          <w:rFonts w:ascii="Times New Roman" w:eastAsia="Times New Roman" w:hAnsi="Times New Roman"/>
          <w:color w:val="202124"/>
          <w:sz w:val="28"/>
          <w:szCs w:val="28"/>
          <w:lang w:val="kk-KZ" w:eastAsia="ru-RU"/>
        </w:rPr>
        <w:t xml:space="preserve"> </w:t>
      </w:r>
      <w:r w:rsidRPr="00C146DA">
        <w:rPr>
          <w:rFonts w:ascii="Times New Roman" w:eastAsia="Times New Roman" w:hAnsi="Times New Roman"/>
          <w:color w:val="202124"/>
          <w:sz w:val="28"/>
          <w:szCs w:val="28"/>
          <w:lang w:val="kk-KZ" w:eastAsia="ru-RU"/>
        </w:rPr>
        <w:t xml:space="preserve">fimH гені. Праймерді жасытудың оңтайлы температурасы 55°C және 57 °C болды. Материал ретінде маститтің клиникалық және субклиникалық түрлерімен ауыратын сиырлардың сүтінің 12 сынамасы, жедел және созылмалы эндометрит диагнозы қойылған сиырлардың қынап </w:t>
      </w:r>
      <w:r w:rsidR="00820814">
        <w:rPr>
          <w:rFonts w:ascii="Times New Roman" w:eastAsia="Times New Roman" w:hAnsi="Times New Roman"/>
          <w:color w:val="202124"/>
          <w:sz w:val="28"/>
          <w:szCs w:val="28"/>
          <w:lang w:val="kk-KZ" w:eastAsia="ru-RU"/>
        </w:rPr>
        <w:t>каналынан</w:t>
      </w:r>
      <w:r w:rsidRPr="00C146DA">
        <w:rPr>
          <w:rFonts w:ascii="Times New Roman" w:eastAsia="Times New Roman" w:hAnsi="Times New Roman"/>
          <w:color w:val="202124"/>
          <w:sz w:val="28"/>
          <w:szCs w:val="28"/>
          <w:lang w:val="kk-KZ" w:eastAsia="ru-RU"/>
        </w:rPr>
        <w:t xml:space="preserve"> шырыш пен экссудаттың 7 үлгісі пайдаланылды.</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Күшейтудің нәтижелері көлденең электрофорез арқылы және электрофореграммада тексерілді, fimH гені бар </w:t>
      </w:r>
      <w:r w:rsidR="00820814" w:rsidRPr="00DF30F6">
        <w:rPr>
          <w:rFonts w:ascii="Times New Roman" w:hAnsi="Times New Roman"/>
          <w:i/>
          <w:color w:val="1A1A1A"/>
          <w:sz w:val="28"/>
          <w:szCs w:val="28"/>
          <w:shd w:val="clear" w:color="auto" w:fill="FFFFFF"/>
          <w:lang w:val="kk-KZ"/>
        </w:rPr>
        <w:t>E.coli</w:t>
      </w:r>
      <w:r w:rsidR="00820814" w:rsidRPr="00C146DA">
        <w:rPr>
          <w:rFonts w:ascii="Times New Roman" w:eastAsia="Times New Roman" w:hAnsi="Times New Roman"/>
          <w:color w:val="202124"/>
          <w:sz w:val="28"/>
          <w:szCs w:val="28"/>
          <w:lang w:val="kk-KZ" w:eastAsia="ru-RU"/>
        </w:rPr>
        <w:t xml:space="preserve"> </w:t>
      </w:r>
      <w:r w:rsidRPr="00C146DA">
        <w:rPr>
          <w:rFonts w:ascii="Times New Roman" w:eastAsia="Times New Roman" w:hAnsi="Times New Roman"/>
          <w:color w:val="202124"/>
          <w:sz w:val="28"/>
          <w:szCs w:val="28"/>
          <w:lang w:val="kk-KZ" w:eastAsia="ru-RU"/>
        </w:rPr>
        <w:t xml:space="preserve">анықталған жағдайда 508 bp өлшемді фрагмент анықталды; тек </w:t>
      </w:r>
      <w:r w:rsidR="00820814" w:rsidRPr="00DF30F6">
        <w:rPr>
          <w:rFonts w:ascii="Times New Roman" w:hAnsi="Times New Roman"/>
          <w:i/>
          <w:color w:val="1A1A1A"/>
          <w:sz w:val="28"/>
          <w:szCs w:val="28"/>
          <w:shd w:val="clear" w:color="auto" w:fill="FFFFFF"/>
          <w:lang w:val="kk-KZ"/>
        </w:rPr>
        <w:t>E.coli</w:t>
      </w:r>
      <w:r w:rsidR="00820814" w:rsidRPr="00C146DA">
        <w:rPr>
          <w:rFonts w:ascii="Times New Roman" w:eastAsia="Times New Roman" w:hAnsi="Times New Roman"/>
          <w:color w:val="202124"/>
          <w:sz w:val="28"/>
          <w:szCs w:val="28"/>
          <w:lang w:val="kk-KZ" w:eastAsia="ru-RU"/>
        </w:rPr>
        <w:t xml:space="preserve"> </w:t>
      </w:r>
      <w:r w:rsidRPr="00C146DA">
        <w:rPr>
          <w:rFonts w:ascii="Times New Roman" w:eastAsia="Times New Roman" w:hAnsi="Times New Roman"/>
          <w:color w:val="202124"/>
          <w:sz w:val="28"/>
          <w:szCs w:val="28"/>
          <w:lang w:val="kk-KZ" w:eastAsia="ru-RU"/>
        </w:rPr>
        <w:t>бар-жоғын анықтау үшін клиникалық материал, 16S rRNA генінің сақталған аймағына праймер қолданы</w:t>
      </w:r>
      <w:r>
        <w:rPr>
          <w:rFonts w:ascii="Times New Roman" w:eastAsia="Times New Roman" w:hAnsi="Times New Roman"/>
          <w:color w:val="202124"/>
          <w:sz w:val="28"/>
          <w:szCs w:val="28"/>
          <w:lang w:val="kk-KZ" w:eastAsia="ru-RU"/>
        </w:rPr>
        <w:t>лды, ПТР өнімінің өлшемі 340 ж.н</w:t>
      </w:r>
      <w:r w:rsidRPr="00C146DA">
        <w:rPr>
          <w:rFonts w:ascii="Times New Roman" w:eastAsia="Times New Roman" w:hAnsi="Times New Roman"/>
          <w:color w:val="202124"/>
          <w:sz w:val="28"/>
          <w:szCs w:val="28"/>
          <w:lang w:val="kk-KZ" w:eastAsia="ru-RU"/>
        </w:rPr>
        <w:t xml:space="preserve">., зерттелетін материалда </w:t>
      </w:r>
      <w:r w:rsidR="00820814" w:rsidRPr="00DF30F6">
        <w:rPr>
          <w:rFonts w:ascii="Times New Roman" w:hAnsi="Times New Roman"/>
          <w:i/>
          <w:color w:val="1A1A1A"/>
          <w:sz w:val="28"/>
          <w:szCs w:val="28"/>
          <w:shd w:val="clear" w:color="auto" w:fill="FFFFFF"/>
        </w:rPr>
        <w:t>Staphylococcus aureus</w:t>
      </w:r>
      <w:r w:rsidRPr="00C146DA">
        <w:rPr>
          <w:rFonts w:ascii="Times New Roman" w:eastAsia="Times New Roman" w:hAnsi="Times New Roman"/>
          <w:color w:val="202124"/>
          <w:sz w:val="28"/>
          <w:szCs w:val="28"/>
          <w:lang w:val="kk-KZ" w:eastAsia="ru-RU"/>
        </w:rPr>
        <w:t xml:space="preserve"> анықтау NUC генінің аймағына праймерлерді қолдану арқылы жүзеге асырылды, ПТР ө</w:t>
      </w:r>
      <w:r>
        <w:rPr>
          <w:rFonts w:ascii="Times New Roman" w:eastAsia="Times New Roman" w:hAnsi="Times New Roman"/>
          <w:color w:val="202124"/>
          <w:sz w:val="28"/>
          <w:szCs w:val="28"/>
          <w:lang w:val="kk-KZ" w:eastAsia="ru-RU"/>
        </w:rPr>
        <w:t>німі – 458 ж.н</w:t>
      </w:r>
      <w:r w:rsidRPr="00C146DA">
        <w:rPr>
          <w:rFonts w:ascii="Times New Roman" w:eastAsia="Times New Roman" w:hAnsi="Times New Roman"/>
          <w:color w:val="202124"/>
          <w:sz w:val="28"/>
          <w:szCs w:val="28"/>
          <w:lang w:val="kk-KZ" w:eastAsia="ru-RU"/>
        </w:rPr>
        <w:t>.</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Біздің эксперименттерімізде мультиплексті полимеразды тізбекті реакцияны қолдан</w:t>
      </w:r>
      <w:r w:rsidR="00820814">
        <w:rPr>
          <w:rFonts w:ascii="Times New Roman" w:eastAsia="Times New Roman" w:hAnsi="Times New Roman"/>
          <w:color w:val="202124"/>
          <w:sz w:val="28"/>
          <w:szCs w:val="28"/>
          <w:lang w:val="kk-KZ" w:eastAsia="ru-RU"/>
        </w:rPr>
        <w:t xml:space="preserve">у арқылы клиникалық материалда </w:t>
      </w:r>
      <w:r w:rsidR="00820814" w:rsidRPr="00DF30F6">
        <w:rPr>
          <w:rFonts w:ascii="Times New Roman" w:hAnsi="Times New Roman"/>
          <w:i/>
          <w:color w:val="1A1A1A"/>
          <w:sz w:val="28"/>
          <w:szCs w:val="28"/>
          <w:shd w:val="clear" w:color="auto" w:fill="FFFFFF"/>
        </w:rPr>
        <w:t>Staphylococcus aureus</w:t>
      </w:r>
      <w:r w:rsidR="00820814">
        <w:rPr>
          <w:rFonts w:ascii="Times New Roman" w:hAnsi="Times New Roman"/>
          <w:i/>
          <w:color w:val="1A1A1A"/>
          <w:sz w:val="28"/>
          <w:szCs w:val="28"/>
          <w:shd w:val="clear" w:color="auto" w:fill="FFFFFF"/>
          <w:lang w:val="kk-KZ"/>
        </w:rPr>
        <w:t xml:space="preserve"> </w:t>
      </w:r>
      <w:r w:rsidR="00820814">
        <w:rPr>
          <w:rFonts w:ascii="Times New Roman" w:hAnsi="Times New Roman"/>
          <w:color w:val="1A1A1A"/>
          <w:sz w:val="28"/>
          <w:szCs w:val="28"/>
          <w:shd w:val="clear" w:color="auto" w:fill="FFFFFF"/>
          <w:lang w:val="kk-KZ"/>
        </w:rPr>
        <w:t>және</w:t>
      </w:r>
      <w:r w:rsidR="00820814" w:rsidRPr="00DF30F6">
        <w:rPr>
          <w:rFonts w:ascii="Times New Roman" w:hAnsi="Times New Roman"/>
          <w:i/>
          <w:color w:val="1A1A1A"/>
          <w:sz w:val="28"/>
          <w:szCs w:val="28"/>
          <w:shd w:val="clear" w:color="auto" w:fill="FFFFFF"/>
          <w:lang w:val="kk-KZ"/>
        </w:rPr>
        <w:t xml:space="preserve"> E.coli</w:t>
      </w:r>
      <w:r w:rsidR="00820814" w:rsidRPr="00C146DA">
        <w:rPr>
          <w:rFonts w:ascii="Times New Roman" w:eastAsia="Times New Roman" w:hAnsi="Times New Roman"/>
          <w:color w:val="202124"/>
          <w:sz w:val="28"/>
          <w:szCs w:val="28"/>
          <w:lang w:val="kk-KZ" w:eastAsia="ru-RU"/>
        </w:rPr>
        <w:t xml:space="preserve"> </w:t>
      </w:r>
      <w:r w:rsidRPr="00C146DA">
        <w:rPr>
          <w:rFonts w:ascii="Times New Roman" w:eastAsia="Times New Roman" w:hAnsi="Times New Roman"/>
          <w:color w:val="202124"/>
          <w:sz w:val="28"/>
          <w:szCs w:val="28"/>
          <w:lang w:val="kk-KZ" w:eastAsia="ru-RU"/>
        </w:rPr>
        <w:t>анықталды, алайда fimH генінің консервативті аймағына праймерлерді қолдану тек қана емес мүмкіндік береді. үлгідегі ішек таяқшасын анықтау, сонымен қатар микроорганизмнің антибиотиктерге төзімділігін қамтамасыз ететін биоқабықша түзу қасиетін анықтауға мүмкіндік береді.</w:t>
      </w:r>
    </w:p>
    <w:p w:rsidR="00C146DA" w:rsidRDefault="00C146DA" w:rsidP="00FF7C4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olor w:val="202124"/>
          <w:sz w:val="28"/>
          <w:szCs w:val="28"/>
          <w:lang w:val="kk-KZ" w:eastAsia="ru-RU"/>
        </w:rPr>
      </w:pPr>
      <w:r w:rsidRPr="00C146DA">
        <w:rPr>
          <w:rFonts w:ascii="Times New Roman" w:eastAsia="Times New Roman" w:hAnsi="Times New Roman"/>
          <w:color w:val="202124"/>
          <w:sz w:val="28"/>
          <w:szCs w:val="28"/>
          <w:lang w:val="kk-KZ" w:eastAsia="ru-RU"/>
        </w:rPr>
        <w:t xml:space="preserve">Ветеринариялық тәжірибеде мультиплексті ПТР диагностикалық әдісін қолдана отырып, сиырлардағы мастит және эндометрит кезінде патогенді микрофлораның түрлік құрамын жылдам анықтауға болады. Айта кету керек, қазіргі уақытта көптеген шаруашылықтарда микробқа қарсы препараттар ауру малдың микрофлорасын білмей-ақ фронтальды түрде қолданылады. Белгілі бір шаруашылықта микроорганизмдердің жекелеген түрлерінің айналымын </w:t>
      </w:r>
      <w:r w:rsidRPr="00C146DA">
        <w:rPr>
          <w:rFonts w:ascii="Times New Roman" w:eastAsia="Times New Roman" w:hAnsi="Times New Roman"/>
          <w:color w:val="202124"/>
          <w:sz w:val="28"/>
          <w:szCs w:val="28"/>
          <w:lang w:val="kk-KZ" w:eastAsia="ru-RU"/>
        </w:rPr>
        <w:lastRenderedPageBreak/>
        <w:t>анықтау ветеринарға тиісті емдеу хаттамасын жасауға мүмкіндік береді, бұл емдеу режимдерінің терапиялық тиімділігін арттырады.</w:t>
      </w:r>
    </w:p>
    <w:p w:rsidR="00594B71" w:rsidRDefault="00594B71" w:rsidP="009F4C83">
      <w:pPr>
        <w:pStyle w:val="HTML"/>
        <w:shd w:val="clear" w:color="auto" w:fill="FFFFFF" w:themeFill="background1"/>
        <w:ind w:firstLine="709"/>
        <w:jc w:val="both"/>
        <w:rPr>
          <w:rFonts w:ascii="Times New Roman" w:eastAsia="Calibri" w:hAnsi="Times New Roman" w:cs="Times New Roman"/>
          <w:sz w:val="28"/>
          <w:szCs w:val="28"/>
          <w:lang w:val="kk-KZ" w:eastAsia="en-US"/>
        </w:rPr>
      </w:pPr>
      <w:r w:rsidRPr="00594B71">
        <w:rPr>
          <w:rFonts w:ascii="Times New Roman" w:eastAsia="Calibri" w:hAnsi="Times New Roman" w:cs="Times New Roman"/>
          <w:noProof/>
          <w:sz w:val="28"/>
          <w:szCs w:val="28"/>
          <w:lang w:val="ru-RU"/>
        </w:rPr>
        <w:drawing>
          <wp:inline distT="0" distB="0" distL="0" distR="0">
            <wp:extent cx="5219700" cy="2672715"/>
            <wp:effectExtent l="0" t="0" r="0" b="0"/>
            <wp:docPr id="13" name="Рисунок 13" descr="C:\Users\User\Downloads\WhatsApp Image 2024-02-25 at 14.1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4-02-25 at 14.11.59.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0632" cy="2673192"/>
                    </a:xfrm>
                    <a:prstGeom prst="rect">
                      <a:avLst/>
                    </a:prstGeom>
                    <a:noFill/>
                    <a:ln>
                      <a:noFill/>
                    </a:ln>
                  </pic:spPr>
                </pic:pic>
              </a:graphicData>
            </a:graphic>
          </wp:inline>
        </w:drawing>
      </w:r>
    </w:p>
    <w:p w:rsidR="00594B71" w:rsidRPr="00594B71" w:rsidRDefault="00594B71" w:rsidP="009F4C83">
      <w:pPr>
        <w:pStyle w:val="HTML"/>
        <w:shd w:val="clear" w:color="auto" w:fill="FFFFFF" w:themeFill="background1"/>
        <w:ind w:firstLine="709"/>
        <w:jc w:val="both"/>
        <w:rPr>
          <w:rFonts w:ascii="Times New Roman" w:hAnsi="Times New Roman"/>
          <w:sz w:val="28"/>
          <w:szCs w:val="28"/>
          <w:lang w:val="kk-KZ"/>
        </w:rPr>
      </w:pPr>
      <w:r w:rsidRPr="00594B71">
        <w:rPr>
          <w:rFonts w:ascii="Times New Roman" w:hAnsi="Times New Roman"/>
          <w:sz w:val="28"/>
          <w:szCs w:val="28"/>
          <w:lang w:val="kk-KZ"/>
        </w:rPr>
        <w:t xml:space="preserve">Сурет </w:t>
      </w:r>
      <w:r w:rsidR="0077480D">
        <w:rPr>
          <w:rFonts w:ascii="Times New Roman" w:hAnsi="Times New Roman"/>
          <w:sz w:val="28"/>
          <w:szCs w:val="28"/>
          <w:lang w:val="kk-KZ"/>
        </w:rPr>
        <w:t>11</w:t>
      </w:r>
      <w:r w:rsidR="00DF30F6">
        <w:rPr>
          <w:rFonts w:ascii="Times New Roman" w:hAnsi="Times New Roman"/>
          <w:sz w:val="28"/>
          <w:szCs w:val="28"/>
          <w:lang w:val="kk-KZ"/>
        </w:rPr>
        <w:t xml:space="preserve"> -</w:t>
      </w:r>
      <w:r w:rsidRPr="00594B71">
        <w:rPr>
          <w:rFonts w:ascii="Times New Roman" w:hAnsi="Times New Roman"/>
          <w:sz w:val="28"/>
          <w:szCs w:val="28"/>
          <w:lang w:val="kk-KZ"/>
        </w:rPr>
        <w:t xml:space="preserve"> </w:t>
      </w:r>
      <w:r w:rsidR="005258BD" w:rsidRPr="005258BD">
        <w:rPr>
          <w:rFonts w:ascii="Times New Roman" w:hAnsi="Times New Roman"/>
          <w:sz w:val="28"/>
          <w:szCs w:val="28"/>
          <w:lang w:val="kk-KZ"/>
        </w:rPr>
        <w:t>Электрофореграмма. Клиникалық материалда полимераздық тізбек реакциясымен патогенді агенттерді анықтау.</w:t>
      </w:r>
    </w:p>
    <w:p w:rsidR="00594B71" w:rsidRDefault="00594B71" w:rsidP="009F4C83">
      <w:pPr>
        <w:pStyle w:val="HTML"/>
        <w:shd w:val="clear" w:color="auto" w:fill="FFFFFF" w:themeFill="background1"/>
        <w:ind w:firstLine="709"/>
        <w:jc w:val="both"/>
        <w:rPr>
          <w:rFonts w:ascii="Times New Roman" w:eastAsia="Calibri" w:hAnsi="Times New Roman" w:cs="Times New Roman"/>
          <w:sz w:val="28"/>
          <w:szCs w:val="28"/>
          <w:lang w:val="kk-KZ" w:eastAsia="en-US"/>
        </w:rPr>
      </w:pPr>
    </w:p>
    <w:p w:rsidR="006D76BF" w:rsidRPr="006D76BF" w:rsidRDefault="00C61F94" w:rsidP="009F4C83">
      <w:pPr>
        <w:pStyle w:val="HTML"/>
        <w:shd w:val="clear" w:color="auto" w:fill="FFFFFF" w:themeFill="background1"/>
        <w:ind w:firstLine="709"/>
        <w:jc w:val="both"/>
        <w:rPr>
          <w:rFonts w:ascii="Times New Roman" w:hAnsi="Times New Roman" w:cs="Times New Roman"/>
          <w:sz w:val="28"/>
          <w:szCs w:val="28"/>
          <w:lang w:val="kk-KZ"/>
        </w:rPr>
      </w:pPr>
      <w:r w:rsidRPr="006D76BF">
        <w:rPr>
          <w:rFonts w:ascii="Times New Roman" w:eastAsia="Calibri" w:hAnsi="Times New Roman" w:cs="Times New Roman"/>
          <w:sz w:val="28"/>
          <w:szCs w:val="28"/>
          <w:lang w:val="kk-KZ" w:eastAsia="en-US"/>
        </w:rPr>
        <w:t>Алынған зерттеулер нәтиже</w:t>
      </w:r>
      <w:r w:rsidR="006D76BF" w:rsidRPr="006D76BF">
        <w:rPr>
          <w:rFonts w:ascii="Times New Roman" w:eastAsia="Calibri" w:hAnsi="Times New Roman" w:cs="Times New Roman"/>
          <w:sz w:val="28"/>
          <w:szCs w:val="28"/>
          <w:lang w:val="kk-KZ" w:eastAsia="en-US"/>
        </w:rPr>
        <w:t>лері бойынша</w:t>
      </w:r>
      <w:r w:rsidRPr="006D76BF">
        <w:rPr>
          <w:rFonts w:ascii="Times New Roman" w:eastAsia="Calibri" w:hAnsi="Times New Roman" w:cs="Times New Roman"/>
          <w:sz w:val="28"/>
          <w:szCs w:val="28"/>
          <w:lang w:val="kk-KZ" w:eastAsia="en-US"/>
        </w:rPr>
        <w:t xml:space="preserve"> </w:t>
      </w:r>
      <w:r w:rsidR="006D76BF" w:rsidRPr="006D76BF">
        <w:rPr>
          <w:rFonts w:ascii="Times New Roman" w:eastAsia="Calibri" w:hAnsi="Times New Roman" w:cs="Times New Roman"/>
          <w:sz w:val="28"/>
          <w:szCs w:val="28"/>
          <w:lang w:val="kk-KZ" w:eastAsia="en-US"/>
        </w:rPr>
        <w:t>пайдалы модельге 2 патент беру туралы</w:t>
      </w:r>
      <w:r w:rsidR="006D76BF" w:rsidRPr="006D76BF">
        <w:rPr>
          <w:rFonts w:ascii="Times New Roman" w:hAnsi="Times New Roman" w:cs="Times New Roman"/>
          <w:sz w:val="28"/>
          <w:szCs w:val="28"/>
          <w:lang w:val="kk-KZ"/>
        </w:rPr>
        <w:t xml:space="preserve"> оң қорытынды </w:t>
      </w:r>
      <w:r w:rsidRPr="006D76BF">
        <w:rPr>
          <w:rFonts w:ascii="Times New Roman" w:hAnsi="Times New Roman" w:cs="Times New Roman"/>
          <w:sz w:val="28"/>
          <w:szCs w:val="28"/>
          <w:lang w:val="kk-KZ"/>
        </w:rPr>
        <w:t xml:space="preserve">алынды:  </w:t>
      </w:r>
    </w:p>
    <w:p w:rsidR="006D76BF" w:rsidRPr="006D76BF" w:rsidRDefault="00C61F94" w:rsidP="009F4C83">
      <w:pPr>
        <w:shd w:val="clear" w:color="auto" w:fill="FFFFFF"/>
        <w:spacing w:after="0" w:line="240" w:lineRule="auto"/>
        <w:ind w:firstLine="709"/>
        <w:jc w:val="both"/>
        <w:rPr>
          <w:rFonts w:ascii="Times New Roman" w:eastAsia="Times New Roman" w:hAnsi="Times New Roman"/>
          <w:color w:val="1A1A1A"/>
          <w:sz w:val="28"/>
          <w:szCs w:val="28"/>
          <w:lang w:val="kk-KZ" w:eastAsia="ru-RU"/>
        </w:rPr>
      </w:pPr>
      <w:r w:rsidRPr="006D76BF">
        <w:rPr>
          <w:rFonts w:ascii="Times New Roman" w:hAnsi="Times New Roman"/>
          <w:sz w:val="28"/>
          <w:szCs w:val="28"/>
          <w:lang w:val="kk-KZ"/>
        </w:rPr>
        <w:t>- «</w:t>
      </w:r>
      <w:r w:rsidRPr="00C61F94">
        <w:rPr>
          <w:rFonts w:ascii="Times New Roman" w:hAnsi="Times New Roman"/>
          <w:sz w:val="28"/>
          <w:szCs w:val="28"/>
          <w:lang w:val="kk-KZ"/>
        </w:rPr>
        <w:t>Полимераздық</w:t>
      </w:r>
      <w:r w:rsidRPr="006D76BF">
        <w:rPr>
          <w:rFonts w:ascii="Times New Roman" w:hAnsi="Times New Roman"/>
          <w:sz w:val="28"/>
          <w:szCs w:val="28"/>
          <w:lang w:val="kk-KZ"/>
        </w:rPr>
        <w:t xml:space="preserve"> </w:t>
      </w:r>
      <w:r w:rsidRPr="00C61F94">
        <w:rPr>
          <w:rFonts w:ascii="Times New Roman" w:hAnsi="Times New Roman"/>
          <w:sz w:val="28"/>
          <w:szCs w:val="28"/>
          <w:lang w:val="kk-KZ"/>
        </w:rPr>
        <w:t>тізбек</w:t>
      </w:r>
      <w:r w:rsidRPr="006D76BF">
        <w:rPr>
          <w:rFonts w:ascii="Times New Roman" w:hAnsi="Times New Roman"/>
          <w:sz w:val="28"/>
          <w:szCs w:val="28"/>
          <w:lang w:val="kk-KZ"/>
        </w:rPr>
        <w:t xml:space="preserve"> </w:t>
      </w:r>
      <w:r w:rsidRPr="00C61F94">
        <w:rPr>
          <w:rFonts w:ascii="Times New Roman" w:hAnsi="Times New Roman"/>
          <w:sz w:val="28"/>
          <w:szCs w:val="28"/>
          <w:lang w:val="kk-KZ"/>
        </w:rPr>
        <w:t>реакциясымен</w:t>
      </w:r>
      <w:r w:rsidRPr="006D76BF">
        <w:rPr>
          <w:rFonts w:ascii="Times New Roman" w:hAnsi="Times New Roman"/>
          <w:sz w:val="28"/>
          <w:szCs w:val="28"/>
          <w:lang w:val="kk-KZ"/>
        </w:rPr>
        <w:t xml:space="preserve"> </w:t>
      </w:r>
      <w:r w:rsidRPr="00C61F94">
        <w:rPr>
          <w:rFonts w:ascii="Times New Roman" w:hAnsi="Times New Roman"/>
          <w:sz w:val="28"/>
          <w:szCs w:val="28"/>
          <w:lang w:val="kk-KZ"/>
        </w:rPr>
        <w:t>клиникалық</w:t>
      </w:r>
      <w:r w:rsidRPr="006D76BF">
        <w:rPr>
          <w:rFonts w:ascii="Times New Roman" w:hAnsi="Times New Roman"/>
          <w:sz w:val="28"/>
          <w:szCs w:val="28"/>
          <w:lang w:val="kk-KZ"/>
        </w:rPr>
        <w:t xml:space="preserve"> </w:t>
      </w:r>
      <w:r w:rsidRPr="00C61F94">
        <w:rPr>
          <w:rFonts w:ascii="Times New Roman" w:hAnsi="Times New Roman"/>
          <w:sz w:val="28"/>
          <w:szCs w:val="28"/>
          <w:lang w:val="kk-KZ"/>
        </w:rPr>
        <w:t xml:space="preserve">материалда </w:t>
      </w:r>
      <w:r w:rsidRPr="00DF30F6">
        <w:rPr>
          <w:rFonts w:ascii="Times New Roman" w:hAnsi="Times New Roman"/>
          <w:i/>
          <w:sz w:val="28"/>
          <w:szCs w:val="28"/>
          <w:lang w:val="kk-KZ"/>
        </w:rPr>
        <w:t>Staphylococcus aureus</w:t>
      </w:r>
      <w:r w:rsidRPr="006C0875">
        <w:rPr>
          <w:rFonts w:ascii="Times New Roman" w:hAnsi="Times New Roman"/>
          <w:sz w:val="28"/>
          <w:szCs w:val="28"/>
          <w:lang w:val="kk-KZ"/>
        </w:rPr>
        <w:t xml:space="preserve"> </w:t>
      </w:r>
      <w:r w:rsidRPr="00C61F94">
        <w:rPr>
          <w:rFonts w:ascii="Times New Roman" w:hAnsi="Times New Roman"/>
          <w:sz w:val="28"/>
          <w:szCs w:val="28"/>
          <w:lang w:val="kk-KZ"/>
        </w:rPr>
        <w:t>патогендік агентін анықтау</w:t>
      </w:r>
      <w:r w:rsidRPr="006D76BF">
        <w:rPr>
          <w:rFonts w:ascii="Times New Roman" w:hAnsi="Times New Roman"/>
          <w:sz w:val="28"/>
          <w:szCs w:val="28"/>
          <w:lang w:val="kk-KZ"/>
        </w:rPr>
        <w:t xml:space="preserve"> </w:t>
      </w:r>
      <w:r w:rsidRPr="00C61F94">
        <w:rPr>
          <w:rFonts w:ascii="Times New Roman" w:hAnsi="Times New Roman"/>
          <w:sz w:val="28"/>
          <w:szCs w:val="28"/>
          <w:lang w:val="kk-KZ"/>
        </w:rPr>
        <w:t>тәсілі</w:t>
      </w:r>
      <w:r w:rsidRPr="006D76BF">
        <w:rPr>
          <w:rFonts w:ascii="Times New Roman" w:hAnsi="Times New Roman"/>
          <w:sz w:val="28"/>
          <w:szCs w:val="28"/>
          <w:lang w:val="kk-KZ"/>
        </w:rPr>
        <w:t>»</w:t>
      </w:r>
      <w:r w:rsidR="006D76BF" w:rsidRPr="006D76BF">
        <w:rPr>
          <w:rFonts w:ascii="Times New Roman" w:hAnsi="Times New Roman"/>
          <w:sz w:val="28"/>
          <w:szCs w:val="28"/>
          <w:lang w:val="kk-KZ"/>
        </w:rPr>
        <w:t xml:space="preserve"> (</w:t>
      </w:r>
      <w:r w:rsidR="006D76BF" w:rsidRPr="006D76BF">
        <w:rPr>
          <w:rFonts w:ascii="Times New Roman" w:eastAsia="Times New Roman" w:hAnsi="Times New Roman"/>
          <w:color w:val="1A1A1A"/>
          <w:sz w:val="28"/>
          <w:szCs w:val="28"/>
          <w:lang w:val="kk-KZ" w:eastAsia="ru-RU"/>
        </w:rPr>
        <w:t xml:space="preserve">өтінім  № 2023/0947.2,  22.09.2023 ж.); </w:t>
      </w:r>
    </w:p>
    <w:p w:rsidR="006D76BF" w:rsidRPr="006D76BF" w:rsidRDefault="006D76BF" w:rsidP="009F4C83">
      <w:pPr>
        <w:shd w:val="clear" w:color="auto" w:fill="FFFFFF"/>
        <w:spacing w:after="0" w:line="240" w:lineRule="auto"/>
        <w:ind w:firstLine="709"/>
        <w:jc w:val="both"/>
        <w:rPr>
          <w:rFonts w:ascii="Times New Roman" w:eastAsia="Times New Roman" w:hAnsi="Times New Roman"/>
          <w:color w:val="1A1A1A"/>
          <w:sz w:val="28"/>
          <w:szCs w:val="28"/>
          <w:lang w:val="kk-KZ" w:eastAsia="ru-RU"/>
        </w:rPr>
      </w:pPr>
      <w:r w:rsidRPr="006D76BF">
        <w:rPr>
          <w:rFonts w:ascii="Times New Roman" w:hAnsi="Times New Roman"/>
          <w:sz w:val="28"/>
          <w:szCs w:val="28"/>
          <w:lang w:val="kk-KZ"/>
        </w:rPr>
        <w:t>-</w:t>
      </w:r>
      <w:r w:rsidR="00C61F94" w:rsidRPr="006D76BF">
        <w:rPr>
          <w:rFonts w:ascii="Times New Roman" w:hAnsi="Times New Roman"/>
          <w:sz w:val="28"/>
          <w:szCs w:val="28"/>
          <w:lang w:val="kk-KZ"/>
        </w:rPr>
        <w:t xml:space="preserve"> «</w:t>
      </w:r>
      <w:r w:rsidR="00C61F94" w:rsidRPr="00C61F94">
        <w:rPr>
          <w:rFonts w:ascii="Times New Roman" w:hAnsi="Times New Roman"/>
          <w:sz w:val="28"/>
          <w:szCs w:val="28"/>
          <w:lang w:val="kk-KZ"/>
        </w:rPr>
        <w:t>Полимераздық</w:t>
      </w:r>
      <w:r w:rsidR="00C61F94" w:rsidRPr="006D76BF">
        <w:rPr>
          <w:rFonts w:ascii="Times New Roman" w:hAnsi="Times New Roman"/>
          <w:sz w:val="28"/>
          <w:szCs w:val="28"/>
          <w:lang w:val="kk-KZ"/>
        </w:rPr>
        <w:t xml:space="preserve"> </w:t>
      </w:r>
      <w:r w:rsidR="00C61F94" w:rsidRPr="00C61F94">
        <w:rPr>
          <w:rFonts w:ascii="Times New Roman" w:hAnsi="Times New Roman"/>
          <w:sz w:val="28"/>
          <w:szCs w:val="28"/>
          <w:lang w:val="kk-KZ"/>
        </w:rPr>
        <w:t>тізбек</w:t>
      </w:r>
      <w:r w:rsidR="00C61F94" w:rsidRPr="006D76BF">
        <w:rPr>
          <w:rFonts w:ascii="Times New Roman" w:hAnsi="Times New Roman"/>
          <w:sz w:val="28"/>
          <w:szCs w:val="28"/>
          <w:lang w:val="kk-KZ"/>
        </w:rPr>
        <w:t xml:space="preserve"> </w:t>
      </w:r>
      <w:r w:rsidR="00C61F94" w:rsidRPr="00C61F94">
        <w:rPr>
          <w:rFonts w:ascii="Times New Roman" w:hAnsi="Times New Roman"/>
          <w:sz w:val="28"/>
          <w:szCs w:val="28"/>
          <w:lang w:val="kk-KZ"/>
        </w:rPr>
        <w:t>реакциясымен</w:t>
      </w:r>
      <w:r w:rsidR="00C61F94" w:rsidRPr="006D76BF">
        <w:rPr>
          <w:rFonts w:ascii="Times New Roman" w:hAnsi="Times New Roman"/>
          <w:sz w:val="28"/>
          <w:szCs w:val="28"/>
          <w:lang w:val="kk-KZ"/>
        </w:rPr>
        <w:t xml:space="preserve"> </w:t>
      </w:r>
      <w:r w:rsidR="00C61F94" w:rsidRPr="00C61F94">
        <w:rPr>
          <w:rFonts w:ascii="Times New Roman" w:hAnsi="Times New Roman"/>
          <w:sz w:val="28"/>
          <w:szCs w:val="28"/>
          <w:lang w:val="kk-KZ"/>
        </w:rPr>
        <w:t>клиникалық</w:t>
      </w:r>
      <w:r w:rsidR="00C61F94" w:rsidRPr="006D76BF">
        <w:rPr>
          <w:rFonts w:ascii="Times New Roman" w:hAnsi="Times New Roman"/>
          <w:sz w:val="28"/>
          <w:szCs w:val="28"/>
          <w:lang w:val="kk-KZ"/>
        </w:rPr>
        <w:t xml:space="preserve"> </w:t>
      </w:r>
      <w:r w:rsidR="00C61F94" w:rsidRPr="00C61F94">
        <w:rPr>
          <w:rFonts w:ascii="Times New Roman" w:hAnsi="Times New Roman"/>
          <w:sz w:val="28"/>
          <w:szCs w:val="28"/>
          <w:lang w:val="kk-KZ"/>
        </w:rPr>
        <w:t xml:space="preserve">материалда </w:t>
      </w:r>
      <w:r w:rsidR="00C61F94" w:rsidRPr="00DF30F6">
        <w:rPr>
          <w:rFonts w:ascii="Times New Roman" w:hAnsi="Times New Roman"/>
          <w:i/>
          <w:sz w:val="28"/>
          <w:szCs w:val="28"/>
          <w:lang w:val="kk-KZ"/>
        </w:rPr>
        <w:t>Escherichia coli</w:t>
      </w:r>
      <w:r w:rsidR="00C61F94" w:rsidRPr="00C61F94">
        <w:rPr>
          <w:rFonts w:ascii="Times New Roman" w:hAnsi="Times New Roman"/>
          <w:sz w:val="28"/>
          <w:szCs w:val="28"/>
          <w:lang w:val="kk-KZ"/>
        </w:rPr>
        <w:t xml:space="preserve"> патогендік агентін анықтау</w:t>
      </w:r>
      <w:r w:rsidR="00C61F94" w:rsidRPr="006D76BF">
        <w:rPr>
          <w:rFonts w:ascii="Times New Roman" w:hAnsi="Times New Roman"/>
          <w:sz w:val="28"/>
          <w:szCs w:val="28"/>
          <w:lang w:val="kk-KZ"/>
        </w:rPr>
        <w:t xml:space="preserve"> </w:t>
      </w:r>
      <w:r w:rsidR="00C61F94" w:rsidRPr="00C61F94">
        <w:rPr>
          <w:rFonts w:ascii="Times New Roman" w:hAnsi="Times New Roman"/>
          <w:sz w:val="28"/>
          <w:szCs w:val="28"/>
          <w:lang w:val="kk-KZ"/>
        </w:rPr>
        <w:t>тәсілі</w:t>
      </w:r>
      <w:r w:rsidR="00C61F94" w:rsidRPr="006D76BF">
        <w:rPr>
          <w:rFonts w:ascii="Times New Roman" w:hAnsi="Times New Roman"/>
          <w:sz w:val="28"/>
          <w:szCs w:val="28"/>
          <w:lang w:val="kk-KZ"/>
        </w:rPr>
        <w:t>»</w:t>
      </w:r>
      <w:r w:rsidRPr="006D76BF">
        <w:rPr>
          <w:rFonts w:ascii="Times New Roman" w:hAnsi="Times New Roman"/>
          <w:sz w:val="28"/>
          <w:szCs w:val="28"/>
          <w:lang w:val="kk-KZ"/>
        </w:rPr>
        <w:t xml:space="preserve"> (</w:t>
      </w:r>
      <w:r w:rsidRPr="006D76BF">
        <w:rPr>
          <w:rFonts w:ascii="Times New Roman" w:eastAsia="Times New Roman" w:hAnsi="Times New Roman"/>
          <w:color w:val="1A1A1A"/>
          <w:sz w:val="28"/>
          <w:szCs w:val="28"/>
          <w:lang w:val="kk-KZ" w:eastAsia="ru-RU"/>
        </w:rPr>
        <w:t xml:space="preserve">өтінім  № </w:t>
      </w:r>
      <w:r w:rsidRPr="006D76BF">
        <w:rPr>
          <w:rFonts w:ascii="Times New Roman" w:hAnsi="Times New Roman"/>
          <w:color w:val="1A1A1A"/>
          <w:sz w:val="28"/>
          <w:szCs w:val="28"/>
          <w:shd w:val="clear" w:color="auto" w:fill="FFFFFF"/>
        </w:rPr>
        <w:t>2023/0948.2</w:t>
      </w:r>
      <w:r w:rsidRPr="006D76BF">
        <w:rPr>
          <w:rFonts w:ascii="Times New Roman" w:eastAsia="Times New Roman" w:hAnsi="Times New Roman"/>
          <w:color w:val="1A1A1A"/>
          <w:sz w:val="28"/>
          <w:szCs w:val="28"/>
          <w:lang w:val="kk-KZ" w:eastAsia="ru-RU"/>
        </w:rPr>
        <w:t>,  22.09.2023 ж.)</w:t>
      </w:r>
    </w:p>
    <w:p w:rsidR="00891E78" w:rsidRDefault="00891E78" w:rsidP="00A47EF7">
      <w:pPr>
        <w:spacing w:after="0" w:line="240" w:lineRule="auto"/>
        <w:ind w:firstLine="709"/>
        <w:jc w:val="both"/>
        <w:rPr>
          <w:rFonts w:ascii="Times New Roman" w:hAnsi="Times New Roman"/>
          <w:b/>
          <w:sz w:val="28"/>
          <w:szCs w:val="28"/>
          <w:highlight w:val="magenta"/>
        </w:rPr>
      </w:pPr>
    </w:p>
    <w:p w:rsidR="00A47EF7" w:rsidRPr="008E5279" w:rsidRDefault="003F1A83" w:rsidP="00A47EF7">
      <w:pPr>
        <w:spacing w:after="0" w:line="240" w:lineRule="auto"/>
        <w:ind w:firstLine="709"/>
        <w:jc w:val="both"/>
        <w:rPr>
          <w:rFonts w:ascii="Times New Roman" w:hAnsi="Times New Roman"/>
          <w:b/>
          <w:sz w:val="28"/>
          <w:szCs w:val="28"/>
        </w:rPr>
      </w:pPr>
      <w:r w:rsidRPr="003F1A83">
        <w:rPr>
          <w:rFonts w:ascii="Times New Roman" w:hAnsi="Times New Roman"/>
          <w:b/>
          <w:sz w:val="28"/>
          <w:szCs w:val="28"/>
        </w:rPr>
        <w:t>3.6</w:t>
      </w:r>
      <w:r>
        <w:rPr>
          <w:rFonts w:ascii="Times New Roman" w:hAnsi="Times New Roman"/>
          <w:b/>
          <w:sz w:val="28"/>
          <w:szCs w:val="28"/>
          <w:lang w:val="kk-KZ"/>
        </w:rPr>
        <w:t xml:space="preserve"> </w:t>
      </w:r>
      <w:r w:rsidR="00A47EF7" w:rsidRPr="008E5279">
        <w:rPr>
          <w:rFonts w:ascii="Times New Roman" w:hAnsi="Times New Roman"/>
          <w:b/>
          <w:sz w:val="28"/>
          <w:szCs w:val="28"/>
        </w:rPr>
        <w:t>Ауыл шаруашылығы жануарлар желінсауының спецификалық профилактикасы</w:t>
      </w:r>
    </w:p>
    <w:p w:rsidR="00A47EF7" w:rsidRPr="008E5279" w:rsidRDefault="00A47EF7" w:rsidP="00A47EF7">
      <w:pPr>
        <w:spacing w:after="0" w:line="240" w:lineRule="auto"/>
        <w:ind w:firstLine="709"/>
        <w:jc w:val="both"/>
        <w:textAlignment w:val="baseline"/>
        <w:rPr>
          <w:rFonts w:ascii="Times New Roman" w:hAnsi="Times New Roman"/>
          <w:sz w:val="28"/>
          <w:szCs w:val="28"/>
          <w:lang w:val="kk-KZ"/>
        </w:rPr>
      </w:pPr>
      <w:r w:rsidRPr="008E5279">
        <w:rPr>
          <w:rFonts w:ascii="Times New Roman" w:hAnsi="Times New Roman"/>
          <w:sz w:val="28"/>
          <w:szCs w:val="28"/>
          <w:lang w:val="kk-KZ"/>
        </w:rPr>
        <w:t>Желінсау</w:t>
      </w:r>
      <w:r w:rsidRPr="008E5279">
        <w:rPr>
          <w:rFonts w:ascii="Times New Roman" w:hAnsi="Times New Roman"/>
          <w:sz w:val="28"/>
          <w:szCs w:val="28"/>
        </w:rPr>
        <w:t xml:space="preserve"> негізінен </w:t>
      </w:r>
      <w:r w:rsidRPr="008E5279">
        <w:rPr>
          <w:rFonts w:ascii="Times New Roman" w:hAnsi="Times New Roman"/>
          <w:sz w:val="28"/>
          <w:szCs w:val="28"/>
          <w:lang w:val="kk-KZ"/>
        </w:rPr>
        <w:t>зардапты</w:t>
      </w:r>
      <w:r w:rsidRPr="008E5279">
        <w:rPr>
          <w:rFonts w:ascii="Times New Roman" w:hAnsi="Times New Roman"/>
          <w:sz w:val="28"/>
          <w:szCs w:val="28"/>
        </w:rPr>
        <w:t xml:space="preserve"> микроорганизмдердің негізінен </w:t>
      </w:r>
      <w:r w:rsidRPr="008E5279">
        <w:rPr>
          <w:rFonts w:ascii="Times New Roman" w:hAnsi="Times New Roman"/>
          <w:sz w:val="28"/>
          <w:szCs w:val="28"/>
          <w:lang w:val="kk-KZ"/>
        </w:rPr>
        <w:t>желін</w:t>
      </w:r>
      <w:r w:rsidRPr="008E5279">
        <w:rPr>
          <w:rFonts w:ascii="Times New Roman" w:hAnsi="Times New Roman"/>
          <w:sz w:val="28"/>
          <w:szCs w:val="28"/>
        </w:rPr>
        <w:t xml:space="preserve"> емізік каналы арқылы енуі және олардың </w:t>
      </w:r>
      <w:r w:rsidRPr="008E5279">
        <w:rPr>
          <w:rFonts w:ascii="Times New Roman" w:hAnsi="Times New Roman"/>
          <w:sz w:val="28"/>
          <w:szCs w:val="28"/>
          <w:lang w:val="kk-KZ"/>
        </w:rPr>
        <w:t>желін</w:t>
      </w:r>
      <w:r w:rsidRPr="008E5279">
        <w:rPr>
          <w:rFonts w:ascii="Times New Roman" w:hAnsi="Times New Roman"/>
          <w:sz w:val="28"/>
          <w:szCs w:val="28"/>
        </w:rPr>
        <w:t xml:space="preserve"> паренхимасында көбеюі нәтижесінде пайда болатын жұқпалы ауру.</w:t>
      </w:r>
      <w:r w:rsidRPr="008E5279">
        <w:rPr>
          <w:rFonts w:ascii="Times New Roman" w:hAnsi="Times New Roman"/>
          <w:sz w:val="28"/>
          <w:szCs w:val="28"/>
          <w:lang w:val="kk-KZ"/>
        </w:rPr>
        <w:t xml:space="preserve"> Сонымен қатар желінсауға көптеген факторлар (сауу кезіндегі қателіктер, дұрыс азықтандырмау және күтім көрсетпеу, бактерия тасымалдау, әртүрлі аурулар, желінді жарақаттау, салқын тию және т.б.) әсер етеді.</w:t>
      </w:r>
    </w:p>
    <w:p w:rsidR="00A47EF7" w:rsidRPr="00D13355" w:rsidRDefault="00A47EF7" w:rsidP="00A47EF7">
      <w:pPr>
        <w:spacing w:after="0" w:line="240" w:lineRule="auto"/>
        <w:ind w:firstLine="709"/>
        <w:jc w:val="both"/>
        <w:textAlignment w:val="baseline"/>
        <w:rPr>
          <w:rFonts w:ascii="Times New Roman" w:hAnsi="Times New Roman"/>
          <w:sz w:val="28"/>
          <w:szCs w:val="28"/>
          <w:lang w:val="kk-KZ"/>
        </w:rPr>
      </w:pPr>
      <w:r w:rsidRPr="008E5279">
        <w:rPr>
          <w:rFonts w:ascii="Times New Roman" w:hAnsi="Times New Roman"/>
          <w:sz w:val="28"/>
          <w:szCs w:val="28"/>
          <w:lang w:val="kk-KZ"/>
        </w:rPr>
        <w:t>Микробтық фактор негізгі болып табылады, ол желінсаудың барлық жағдайларының шамамен 85% құрайды.</w:t>
      </w:r>
    </w:p>
    <w:p w:rsidR="00A47EF7" w:rsidRDefault="00A47EF7" w:rsidP="00A47EF7">
      <w:pPr>
        <w:spacing w:after="0" w:line="240" w:lineRule="auto"/>
        <w:ind w:firstLine="709"/>
        <w:jc w:val="both"/>
        <w:rPr>
          <w:rFonts w:ascii="Times New Roman" w:hAnsi="Times New Roman"/>
          <w:sz w:val="28"/>
          <w:szCs w:val="28"/>
          <w:lang w:val="kk-KZ"/>
        </w:rPr>
      </w:pPr>
      <w:r w:rsidRPr="00D13355">
        <w:rPr>
          <w:rFonts w:ascii="Times New Roman" w:hAnsi="Times New Roman"/>
          <w:sz w:val="28"/>
          <w:szCs w:val="28"/>
          <w:lang w:val="kk-KZ"/>
        </w:rPr>
        <w:t xml:space="preserve">Қазіргі уақытта </w:t>
      </w:r>
      <w:r>
        <w:rPr>
          <w:rFonts w:ascii="Times New Roman" w:hAnsi="Times New Roman"/>
          <w:sz w:val="28"/>
          <w:szCs w:val="28"/>
          <w:lang w:val="kk-KZ"/>
        </w:rPr>
        <w:t>шартты-зардапты</w:t>
      </w:r>
      <w:r w:rsidRPr="00D13355">
        <w:rPr>
          <w:rFonts w:ascii="Times New Roman" w:hAnsi="Times New Roman"/>
          <w:sz w:val="28"/>
          <w:szCs w:val="28"/>
          <w:lang w:val="kk-KZ"/>
        </w:rPr>
        <w:t xml:space="preserve"> микроорганизмдердің 90-ға жуық түрі - </w:t>
      </w:r>
      <w:r>
        <w:rPr>
          <w:rFonts w:ascii="Times New Roman" w:hAnsi="Times New Roman"/>
          <w:sz w:val="28"/>
          <w:szCs w:val="28"/>
          <w:lang w:val="kk-KZ"/>
        </w:rPr>
        <w:t>желінсаудың</w:t>
      </w:r>
      <w:r w:rsidRPr="00D13355">
        <w:rPr>
          <w:rFonts w:ascii="Times New Roman" w:hAnsi="Times New Roman"/>
          <w:sz w:val="28"/>
          <w:szCs w:val="28"/>
          <w:lang w:val="kk-KZ"/>
        </w:rPr>
        <w:t xml:space="preserve"> қоздыр</w:t>
      </w:r>
      <w:r>
        <w:rPr>
          <w:rFonts w:ascii="Times New Roman" w:hAnsi="Times New Roman"/>
          <w:sz w:val="28"/>
          <w:szCs w:val="28"/>
          <w:lang w:val="kk-KZ"/>
        </w:rPr>
        <w:t>ушылары екені</w:t>
      </w:r>
      <w:r w:rsidRPr="00D13355">
        <w:rPr>
          <w:rFonts w:ascii="Times New Roman" w:hAnsi="Times New Roman"/>
          <w:sz w:val="28"/>
          <w:szCs w:val="28"/>
          <w:lang w:val="kk-KZ"/>
        </w:rPr>
        <w:t xml:space="preserve"> белгілі.</w:t>
      </w:r>
      <w:r>
        <w:rPr>
          <w:rFonts w:ascii="Times New Roman" w:hAnsi="Times New Roman"/>
          <w:sz w:val="28"/>
          <w:szCs w:val="28"/>
          <w:lang w:val="kk-KZ"/>
        </w:rPr>
        <w:t xml:space="preserve"> Желінсауды</w:t>
      </w:r>
      <w:r w:rsidRPr="00D13355">
        <w:rPr>
          <w:rFonts w:ascii="Times New Roman" w:hAnsi="Times New Roman"/>
          <w:sz w:val="28"/>
          <w:szCs w:val="28"/>
          <w:lang w:val="kk-KZ"/>
        </w:rPr>
        <w:t>ң ең маңызды және кең тараған қоздыр</w:t>
      </w:r>
      <w:r>
        <w:rPr>
          <w:rFonts w:ascii="Times New Roman" w:hAnsi="Times New Roman"/>
          <w:sz w:val="28"/>
          <w:szCs w:val="28"/>
          <w:lang w:val="kk-KZ"/>
        </w:rPr>
        <w:t>ушыла</w:t>
      </w:r>
      <w:r w:rsidRPr="00D13355">
        <w:rPr>
          <w:rFonts w:ascii="Times New Roman" w:hAnsi="Times New Roman"/>
          <w:sz w:val="28"/>
          <w:szCs w:val="28"/>
          <w:lang w:val="kk-KZ"/>
        </w:rPr>
        <w:t>ры стафилококктар, стрептококктар, эшерихиялар, сальмонеллалар, псевдомоналар, коринебактериялар, микоплазма және кампилобактериялар.</w:t>
      </w:r>
      <w:r>
        <w:rPr>
          <w:rFonts w:ascii="Times New Roman" w:hAnsi="Times New Roman"/>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CA051B">
        <w:rPr>
          <w:rFonts w:ascii="Times New Roman" w:hAnsi="Times New Roman"/>
          <w:sz w:val="28"/>
          <w:szCs w:val="28"/>
          <w:lang w:val="kk-KZ"/>
        </w:rPr>
        <w:lastRenderedPageBreak/>
        <w:t xml:space="preserve">Дегенмен, </w:t>
      </w:r>
      <w:r>
        <w:rPr>
          <w:rFonts w:ascii="Times New Roman" w:hAnsi="Times New Roman"/>
          <w:sz w:val="28"/>
          <w:szCs w:val="28"/>
          <w:lang w:val="kk-KZ"/>
        </w:rPr>
        <w:t>желінсауды</w:t>
      </w:r>
      <w:r w:rsidRPr="00CA051B">
        <w:rPr>
          <w:rFonts w:ascii="Times New Roman" w:hAnsi="Times New Roman"/>
          <w:sz w:val="28"/>
          <w:szCs w:val="28"/>
          <w:lang w:val="kk-KZ"/>
        </w:rPr>
        <w:t>ң негізгі қоздыр</w:t>
      </w:r>
      <w:r>
        <w:rPr>
          <w:rFonts w:ascii="Times New Roman" w:hAnsi="Times New Roman"/>
          <w:sz w:val="28"/>
          <w:szCs w:val="28"/>
          <w:lang w:val="kk-KZ"/>
        </w:rPr>
        <w:t>ушыла</w:t>
      </w:r>
      <w:r w:rsidRPr="00CA051B">
        <w:rPr>
          <w:rFonts w:ascii="Times New Roman" w:hAnsi="Times New Roman"/>
          <w:sz w:val="28"/>
          <w:szCs w:val="28"/>
          <w:lang w:val="kk-KZ"/>
        </w:rPr>
        <w:t xml:space="preserve">ры көбінесе ауру сиырлардың сүтінен және желінінен бөлінетін </w:t>
      </w:r>
      <w:r>
        <w:rPr>
          <w:rFonts w:ascii="Times New Roman" w:hAnsi="Times New Roman"/>
          <w:sz w:val="28"/>
          <w:szCs w:val="28"/>
          <w:lang w:val="kk-KZ"/>
        </w:rPr>
        <w:t>зардапты</w:t>
      </w:r>
      <w:r w:rsidRPr="00CA051B">
        <w:rPr>
          <w:rFonts w:ascii="Times New Roman" w:hAnsi="Times New Roman"/>
          <w:sz w:val="28"/>
          <w:szCs w:val="28"/>
          <w:lang w:val="kk-KZ"/>
        </w:rPr>
        <w:t xml:space="preserve"> стафилококктар мен стрептококктар екендігі </w:t>
      </w:r>
      <w:r>
        <w:rPr>
          <w:rFonts w:ascii="Times New Roman" w:hAnsi="Times New Roman"/>
          <w:sz w:val="28"/>
          <w:szCs w:val="28"/>
          <w:lang w:val="kk-KZ"/>
        </w:rPr>
        <w:t>мәлім</w:t>
      </w:r>
      <w:r w:rsidRPr="00CA051B">
        <w:rPr>
          <w:rFonts w:ascii="Times New Roman" w:hAnsi="Times New Roman"/>
          <w:sz w:val="28"/>
          <w:szCs w:val="28"/>
          <w:lang w:val="kk-KZ"/>
        </w:rPr>
        <w:t>.</w:t>
      </w:r>
    </w:p>
    <w:p w:rsidR="00A47EF7" w:rsidRPr="001522E2" w:rsidRDefault="00A47EF7" w:rsidP="00A47EF7">
      <w:pPr>
        <w:spacing w:after="0" w:line="240" w:lineRule="auto"/>
        <w:ind w:firstLine="709"/>
        <w:jc w:val="both"/>
        <w:rPr>
          <w:rFonts w:ascii="Times New Roman" w:hAnsi="Times New Roman"/>
          <w:sz w:val="28"/>
          <w:szCs w:val="28"/>
          <w:lang w:val="kk-KZ"/>
        </w:rPr>
      </w:pPr>
      <w:r w:rsidRPr="001522E2">
        <w:rPr>
          <w:rFonts w:ascii="Times New Roman" w:hAnsi="Times New Roman"/>
          <w:sz w:val="28"/>
          <w:szCs w:val="28"/>
          <w:lang w:val="kk-KZ"/>
        </w:rPr>
        <w:t>Жануарларда ауру тудыруы мүмкін стафилококктар мен стрептококктардың барлық топтары адамдарда тыныс алу жолдарының ауруларын (стенокардия, скарлатина, фарингит және т.б.), септикалық процестерді (септицемия және пиемия, эндокардит), организмнің интоксикациясын, сонымен қатар жаралар мен іріңді инфекциялар</w:t>
      </w:r>
      <w:r>
        <w:rPr>
          <w:rFonts w:ascii="Times New Roman" w:hAnsi="Times New Roman"/>
          <w:sz w:val="28"/>
          <w:szCs w:val="28"/>
          <w:lang w:val="kk-KZ"/>
        </w:rPr>
        <w:t xml:space="preserve"> тудырады</w:t>
      </w:r>
      <w:r w:rsidRPr="001522E2">
        <w:rPr>
          <w:rFonts w:ascii="Times New Roman" w:hAnsi="Times New Roman"/>
          <w:sz w:val="28"/>
          <w:szCs w:val="28"/>
          <w:lang w:val="kk-KZ"/>
        </w:rPr>
        <w:t>.</w:t>
      </w:r>
    </w:p>
    <w:p w:rsidR="00A47EF7" w:rsidRPr="001522E2" w:rsidRDefault="00A47EF7" w:rsidP="00A47EF7">
      <w:pPr>
        <w:spacing w:after="0" w:line="240" w:lineRule="auto"/>
        <w:ind w:firstLine="709"/>
        <w:jc w:val="both"/>
        <w:rPr>
          <w:rFonts w:ascii="Times New Roman" w:hAnsi="Times New Roman"/>
          <w:sz w:val="28"/>
          <w:szCs w:val="28"/>
          <w:lang w:val="kk-KZ"/>
        </w:rPr>
      </w:pPr>
      <w:r w:rsidRPr="001522E2">
        <w:rPr>
          <w:rFonts w:ascii="Times New Roman" w:hAnsi="Times New Roman"/>
          <w:sz w:val="28"/>
          <w:szCs w:val="28"/>
          <w:lang w:val="kk-KZ"/>
        </w:rPr>
        <w:t xml:space="preserve">Бірқатар авторлардың мәліметтері бойынша </w:t>
      </w:r>
      <w:r w:rsidR="00820814" w:rsidRPr="00DF30F6">
        <w:rPr>
          <w:rFonts w:ascii="Times New Roman" w:hAnsi="Times New Roman"/>
          <w:i/>
          <w:color w:val="1A1A1A"/>
          <w:sz w:val="28"/>
          <w:szCs w:val="28"/>
          <w:shd w:val="clear" w:color="auto" w:fill="FFFFFF"/>
        </w:rPr>
        <w:t>Staphylococcus aureus</w:t>
      </w:r>
      <w:r w:rsidR="00820814">
        <w:rPr>
          <w:rFonts w:ascii="Times New Roman" w:hAnsi="Times New Roman"/>
          <w:i/>
          <w:color w:val="1A1A1A"/>
          <w:sz w:val="28"/>
          <w:szCs w:val="28"/>
          <w:shd w:val="clear" w:color="auto" w:fill="FFFFFF"/>
          <w:lang w:val="kk-KZ"/>
        </w:rPr>
        <w:t xml:space="preserve"> </w:t>
      </w:r>
      <w:r w:rsidRPr="001522E2">
        <w:rPr>
          <w:rFonts w:ascii="Times New Roman" w:hAnsi="Times New Roman"/>
          <w:sz w:val="28"/>
          <w:szCs w:val="28"/>
          <w:lang w:val="kk-KZ"/>
        </w:rPr>
        <w:t>барлық стафилококктардың ішінде ең көп тараған қоздыр</w:t>
      </w:r>
      <w:r>
        <w:rPr>
          <w:rFonts w:ascii="Times New Roman" w:hAnsi="Times New Roman"/>
          <w:sz w:val="28"/>
          <w:szCs w:val="28"/>
          <w:lang w:val="kk-KZ"/>
        </w:rPr>
        <w:t>ушы</w:t>
      </w:r>
      <w:r w:rsidRPr="001522E2">
        <w:rPr>
          <w:rFonts w:ascii="Times New Roman" w:hAnsi="Times New Roman"/>
          <w:sz w:val="28"/>
          <w:szCs w:val="28"/>
          <w:lang w:val="kk-KZ"/>
        </w:rPr>
        <w:t xml:space="preserve"> болып табылады: ол 50,0%-дан 85,0%-ға дейі</w:t>
      </w:r>
      <w:r>
        <w:rPr>
          <w:rFonts w:ascii="Times New Roman" w:hAnsi="Times New Roman"/>
          <w:sz w:val="28"/>
          <w:szCs w:val="28"/>
          <w:lang w:val="kk-KZ"/>
        </w:rPr>
        <w:t>ң</w:t>
      </w:r>
      <w:r w:rsidRPr="001522E2">
        <w:rPr>
          <w:rFonts w:ascii="Times New Roman" w:hAnsi="Times New Roman"/>
          <w:sz w:val="28"/>
          <w:szCs w:val="28"/>
          <w:lang w:val="kk-KZ"/>
        </w:rPr>
        <w:t>гі жағдайларды құрайды, алтын түсті стафилококк</w:t>
      </w:r>
      <w:r>
        <w:rPr>
          <w:rFonts w:ascii="Times New Roman" w:hAnsi="Times New Roman"/>
          <w:sz w:val="28"/>
          <w:szCs w:val="28"/>
          <w:lang w:val="kk-KZ"/>
        </w:rPr>
        <w:t>алар</w:t>
      </w:r>
      <w:r w:rsidRPr="001522E2">
        <w:rPr>
          <w:rFonts w:ascii="Times New Roman" w:hAnsi="Times New Roman"/>
          <w:sz w:val="28"/>
          <w:szCs w:val="28"/>
          <w:lang w:val="kk-KZ"/>
        </w:rPr>
        <w:t xml:space="preserve"> тудыратын </w:t>
      </w:r>
      <w:r>
        <w:rPr>
          <w:rFonts w:ascii="Times New Roman" w:hAnsi="Times New Roman"/>
          <w:sz w:val="28"/>
          <w:szCs w:val="28"/>
          <w:lang w:val="kk-KZ"/>
        </w:rPr>
        <w:t>желінсау</w:t>
      </w:r>
      <w:r w:rsidRPr="001522E2">
        <w:rPr>
          <w:rFonts w:ascii="Times New Roman" w:hAnsi="Times New Roman"/>
          <w:sz w:val="28"/>
          <w:szCs w:val="28"/>
          <w:lang w:val="kk-KZ"/>
        </w:rPr>
        <w:t xml:space="preserve"> ең қауіпті, антибиотиктерге </w:t>
      </w:r>
      <w:r>
        <w:rPr>
          <w:rFonts w:ascii="Times New Roman" w:hAnsi="Times New Roman"/>
          <w:sz w:val="28"/>
          <w:szCs w:val="28"/>
          <w:lang w:val="kk-KZ"/>
        </w:rPr>
        <w:t xml:space="preserve">төзімді әсеріне қарай бөліп алу қиынға соғады, </w:t>
      </w:r>
      <w:r w:rsidRPr="001522E2">
        <w:rPr>
          <w:rFonts w:ascii="Times New Roman" w:hAnsi="Times New Roman"/>
          <w:sz w:val="28"/>
          <w:szCs w:val="28"/>
          <w:lang w:val="kk-KZ"/>
        </w:rPr>
        <w:t xml:space="preserve">сонымен қатар ол жасушалардың ішінде </w:t>
      </w:r>
      <w:r>
        <w:rPr>
          <w:rFonts w:ascii="Times New Roman" w:hAnsi="Times New Roman"/>
          <w:sz w:val="28"/>
          <w:szCs w:val="28"/>
          <w:lang w:val="kk-KZ"/>
        </w:rPr>
        <w:t>тоғышарлық тіршілік етуге</w:t>
      </w:r>
      <w:r w:rsidRPr="001522E2">
        <w:rPr>
          <w:rFonts w:ascii="Times New Roman" w:hAnsi="Times New Roman"/>
          <w:sz w:val="28"/>
          <w:szCs w:val="28"/>
          <w:lang w:val="kk-KZ"/>
        </w:rPr>
        <w:t xml:space="preserve"> қабілетті [16, 17, 18].</w:t>
      </w:r>
    </w:p>
    <w:p w:rsidR="00A47EF7" w:rsidRPr="00B86FD1" w:rsidRDefault="00A47EF7" w:rsidP="00A47EF7">
      <w:pPr>
        <w:spacing w:after="0" w:line="240" w:lineRule="auto"/>
        <w:ind w:firstLine="709"/>
        <w:jc w:val="both"/>
        <w:textAlignment w:val="baseline"/>
        <w:rPr>
          <w:rFonts w:ascii="Times New Roman" w:hAnsi="Times New Roman"/>
          <w:color w:val="000000" w:themeColor="text1"/>
          <w:sz w:val="28"/>
          <w:szCs w:val="28"/>
          <w:lang w:val="kk-KZ"/>
        </w:rPr>
      </w:pPr>
      <w:r w:rsidRPr="005970A5">
        <w:rPr>
          <w:rFonts w:ascii="Times New Roman" w:hAnsi="Times New Roman"/>
          <w:color w:val="000000" w:themeColor="text1"/>
          <w:sz w:val="28"/>
          <w:szCs w:val="28"/>
          <w:lang w:val="kk-KZ"/>
        </w:rPr>
        <w:t>Мәселенің өзектілігіне байланысты Батыс Еуропа мен Солтүстік Американ</w:t>
      </w:r>
      <w:r>
        <w:rPr>
          <w:rFonts w:ascii="Times New Roman" w:hAnsi="Times New Roman"/>
          <w:color w:val="000000" w:themeColor="text1"/>
          <w:sz w:val="28"/>
          <w:szCs w:val="28"/>
          <w:lang w:val="kk-KZ"/>
        </w:rPr>
        <w:t>ың көптеген елдерінде «Сау желін</w:t>
      </w:r>
      <w:r w:rsidRPr="005970A5">
        <w:rPr>
          <w:rFonts w:ascii="Times New Roman" w:hAnsi="Times New Roman"/>
          <w:color w:val="000000" w:themeColor="text1"/>
          <w:sz w:val="28"/>
          <w:szCs w:val="28"/>
          <w:lang w:val="kk-KZ"/>
        </w:rPr>
        <w:t xml:space="preserve">» ұлттық бағдарламалары әзірленіп, күнделікті тәжірибеге енгізілді. </w:t>
      </w:r>
      <w:r w:rsidRPr="00B86FD1">
        <w:rPr>
          <w:rFonts w:ascii="Times New Roman" w:hAnsi="Times New Roman"/>
          <w:color w:val="000000" w:themeColor="text1"/>
          <w:sz w:val="28"/>
          <w:szCs w:val="28"/>
          <w:lang w:val="kk-KZ"/>
        </w:rPr>
        <w:t>Осыған ұқсас бағдарламаны қабылдау Қазақстан Республикасында да жоспарланған болатын, бірақ ауыл шаруашылығындағы экономикалық қиындықтарға байланысты оны жүзеге асыру кейінге қалдырылды.</w:t>
      </w:r>
    </w:p>
    <w:p w:rsidR="00A47EF7" w:rsidRPr="00B86FD1" w:rsidRDefault="00A47EF7" w:rsidP="00A47EF7">
      <w:pPr>
        <w:shd w:val="clear" w:color="auto" w:fill="FFFFFF"/>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Желінсау</w:t>
      </w:r>
      <w:r w:rsidRPr="00B86FD1">
        <w:rPr>
          <w:rFonts w:ascii="Times New Roman" w:hAnsi="Times New Roman"/>
          <w:color w:val="000000" w:themeColor="text1"/>
          <w:sz w:val="28"/>
          <w:szCs w:val="28"/>
          <w:lang w:val="kk-KZ"/>
        </w:rPr>
        <w:t xml:space="preserve"> тек сүт безіне ғана емес, жалпы жануарға да әсер етеді. Сондықтан, микробқа қарсы препараттардың көмегімен инфекциялық процесті жоюға бағытталған </w:t>
      </w:r>
      <w:r>
        <w:rPr>
          <w:rFonts w:ascii="Times New Roman" w:hAnsi="Times New Roman"/>
          <w:color w:val="000000" w:themeColor="text1"/>
          <w:sz w:val="28"/>
          <w:szCs w:val="28"/>
          <w:lang w:val="kk-KZ"/>
        </w:rPr>
        <w:t>жануарларды желінсаумен</w:t>
      </w:r>
      <w:r w:rsidRPr="00B86FD1">
        <w:rPr>
          <w:rFonts w:ascii="Times New Roman" w:hAnsi="Times New Roman"/>
          <w:color w:val="000000" w:themeColor="text1"/>
          <w:sz w:val="28"/>
          <w:szCs w:val="28"/>
          <w:lang w:val="kk-KZ"/>
        </w:rPr>
        <w:t xml:space="preserve"> емдеуді ғылыми негізделген деп санауға болмайды.</w:t>
      </w:r>
    </w:p>
    <w:p w:rsidR="00A47EF7" w:rsidRPr="00B86FD1" w:rsidRDefault="00A47EF7" w:rsidP="00A47EF7">
      <w:pPr>
        <w:spacing w:after="0" w:line="240" w:lineRule="auto"/>
        <w:ind w:firstLine="709"/>
        <w:jc w:val="both"/>
        <w:textAlignment w:val="baseline"/>
        <w:rPr>
          <w:rFonts w:ascii="Times New Roman" w:hAnsi="Times New Roman"/>
          <w:color w:val="000000" w:themeColor="text1"/>
          <w:sz w:val="28"/>
          <w:szCs w:val="28"/>
          <w:lang w:val="kk-KZ"/>
        </w:rPr>
      </w:pPr>
      <w:r w:rsidRPr="00B86FD1">
        <w:rPr>
          <w:rFonts w:ascii="Times New Roman" w:hAnsi="Times New Roman"/>
          <w:color w:val="000000" w:themeColor="text1"/>
          <w:sz w:val="28"/>
          <w:szCs w:val="28"/>
          <w:lang w:val="kk-KZ"/>
        </w:rPr>
        <w:t xml:space="preserve">Сондықтан антибиотиктер жоқ басқа емдеу әдістерін және препараттарды қолдану өзекті болып табылады. Лактация кезеңінде сиырлардың </w:t>
      </w:r>
      <w:r>
        <w:rPr>
          <w:rFonts w:ascii="Times New Roman" w:hAnsi="Times New Roman"/>
          <w:color w:val="000000" w:themeColor="text1"/>
          <w:sz w:val="28"/>
          <w:szCs w:val="28"/>
          <w:lang w:val="kk-KZ"/>
        </w:rPr>
        <w:t xml:space="preserve">желінсауын </w:t>
      </w:r>
      <w:r w:rsidRPr="00B86FD1">
        <w:rPr>
          <w:rFonts w:ascii="Times New Roman" w:hAnsi="Times New Roman"/>
          <w:color w:val="000000" w:themeColor="text1"/>
          <w:sz w:val="28"/>
          <w:szCs w:val="28"/>
          <w:lang w:val="kk-KZ"/>
        </w:rPr>
        <w:t>емдеуде антибиотиктерді толығымен алып тастау және оларды антагонистік микробтарды немесе олардың метаболизм өнімдерін немесе фитонцидтерді, сондай-ақ биофизикалық құралдар мен әдістерді қолдану негізінде биоло</w:t>
      </w:r>
      <w:r>
        <w:rPr>
          <w:rFonts w:ascii="Times New Roman" w:hAnsi="Times New Roman"/>
          <w:color w:val="000000" w:themeColor="text1"/>
          <w:sz w:val="28"/>
          <w:szCs w:val="28"/>
          <w:lang w:val="kk-KZ"/>
        </w:rPr>
        <w:t>гиялық препараттармен алмастырудың болашағы зор</w:t>
      </w:r>
      <w:r w:rsidRPr="00B86FD1">
        <w:rPr>
          <w:rFonts w:ascii="Times New Roman" w:hAnsi="Times New Roman"/>
          <w:color w:val="000000" w:themeColor="text1"/>
          <w:sz w:val="28"/>
          <w:szCs w:val="28"/>
          <w:lang w:val="kk-KZ"/>
        </w:rPr>
        <w:t xml:space="preserve"> болып табылады.</w:t>
      </w:r>
    </w:p>
    <w:p w:rsidR="00A47EF7" w:rsidRPr="00B86FD1" w:rsidRDefault="00A47EF7" w:rsidP="00A47EF7">
      <w:pPr>
        <w:pStyle w:val="a3"/>
        <w:shd w:val="clear" w:color="auto" w:fill="FFFFFF"/>
        <w:spacing w:before="0" w:beforeAutospacing="0" w:after="0" w:afterAutospacing="0"/>
        <w:ind w:firstLine="709"/>
        <w:jc w:val="both"/>
        <w:rPr>
          <w:color w:val="000000" w:themeColor="text1"/>
          <w:sz w:val="28"/>
          <w:szCs w:val="28"/>
          <w:lang w:val="kk-KZ"/>
        </w:rPr>
      </w:pPr>
      <w:r w:rsidRPr="00B86FD1">
        <w:rPr>
          <w:color w:val="000000" w:themeColor="text1"/>
          <w:sz w:val="28"/>
          <w:szCs w:val="28"/>
          <w:lang w:val="kk-KZ"/>
        </w:rPr>
        <w:t>Іргелі зерттеулер тұрғысынан сүт бездеріндегі патологиялық өзгерістердің пайда болу және даму механизмін ашуға және осының негізінде экологиялық таза әдістерді жасауға мүмкіндік беретін жануарлардың желінсауымен күресу әдістері</w:t>
      </w:r>
      <w:r>
        <w:rPr>
          <w:color w:val="000000" w:themeColor="text1"/>
          <w:sz w:val="28"/>
          <w:szCs w:val="28"/>
          <w:lang w:val="kk-KZ"/>
        </w:rPr>
        <w:t>н,</w:t>
      </w:r>
      <w:r w:rsidRPr="00B86FD1">
        <w:rPr>
          <w:color w:val="000000" w:themeColor="text1"/>
          <w:sz w:val="28"/>
          <w:szCs w:val="28"/>
          <w:lang w:val="kk-KZ"/>
        </w:rPr>
        <w:t xml:space="preserve"> жаңа бағыттарды, тәсілдер мен әдістерді іздеу қажет.</w:t>
      </w:r>
    </w:p>
    <w:p w:rsidR="00A47EF7" w:rsidRPr="00B86FD1" w:rsidRDefault="00A47EF7" w:rsidP="00A47EF7">
      <w:pPr>
        <w:pStyle w:val="a7"/>
        <w:spacing w:after="0" w:line="240" w:lineRule="auto"/>
        <w:ind w:firstLine="709"/>
        <w:jc w:val="both"/>
        <w:rPr>
          <w:rFonts w:ascii="Times New Roman" w:hAnsi="Times New Roman"/>
          <w:color w:val="000000" w:themeColor="text1"/>
          <w:sz w:val="28"/>
          <w:szCs w:val="28"/>
          <w:lang w:val="kk-KZ"/>
        </w:rPr>
      </w:pPr>
      <w:r w:rsidRPr="00B86FD1">
        <w:rPr>
          <w:rFonts w:ascii="Times New Roman" w:hAnsi="Times New Roman"/>
          <w:color w:val="000000" w:themeColor="text1"/>
          <w:sz w:val="28"/>
          <w:szCs w:val="28"/>
          <w:lang w:val="kk-KZ"/>
        </w:rPr>
        <w:t xml:space="preserve">Бұл ауыл шаруашылығы жануарларының </w:t>
      </w:r>
      <w:r>
        <w:rPr>
          <w:rFonts w:ascii="Times New Roman" w:hAnsi="Times New Roman"/>
          <w:color w:val="000000" w:themeColor="text1"/>
          <w:sz w:val="28"/>
          <w:szCs w:val="28"/>
          <w:lang w:val="kk-KZ"/>
        </w:rPr>
        <w:t>желінсауын</w:t>
      </w:r>
      <w:r w:rsidRPr="00B86FD1">
        <w:rPr>
          <w:rFonts w:ascii="Times New Roman" w:hAnsi="Times New Roman"/>
          <w:color w:val="000000" w:themeColor="text1"/>
          <w:sz w:val="28"/>
          <w:szCs w:val="28"/>
          <w:lang w:val="kk-KZ"/>
        </w:rPr>
        <w:t xml:space="preserve"> емдеу және алдын алу әдістерін қайта қарауға және бірінші кезекте сүт безінің де, жалпы организмнің де қалыпты физиологиялық жағдайын қалпына келтіруге бағытталған экологиялық таза препараттарды тәжірибеге енгізуге негіз береді.</w:t>
      </w:r>
    </w:p>
    <w:p w:rsidR="00A47EF7" w:rsidRDefault="00A47EF7" w:rsidP="00A47EF7">
      <w:pPr>
        <w:pStyle w:val="a3"/>
        <w:shd w:val="clear" w:color="auto" w:fill="FEFEFE"/>
        <w:spacing w:before="0" w:beforeAutospacing="0" w:after="0" w:afterAutospacing="0"/>
        <w:ind w:firstLine="709"/>
        <w:jc w:val="both"/>
        <w:rPr>
          <w:color w:val="000000" w:themeColor="text1"/>
          <w:sz w:val="28"/>
          <w:szCs w:val="28"/>
          <w:lang w:val="kk-KZ"/>
        </w:rPr>
      </w:pPr>
      <w:r w:rsidRPr="00B86FD1">
        <w:rPr>
          <w:color w:val="000000" w:themeColor="text1"/>
          <w:sz w:val="28"/>
          <w:szCs w:val="28"/>
          <w:lang w:val="kk-KZ"/>
        </w:rPr>
        <w:t xml:space="preserve">Ғылыми әдебиеттерде біз Еуропалық халықаралық медициналық агенттігінің (EMEA, Laboratorios Hipra компаниясы) сиыр </w:t>
      </w:r>
      <w:r>
        <w:rPr>
          <w:color w:val="000000" w:themeColor="text1"/>
          <w:sz w:val="28"/>
          <w:szCs w:val="28"/>
          <w:lang w:val="kk-KZ"/>
        </w:rPr>
        <w:t>желінсауына</w:t>
      </w:r>
      <w:r w:rsidRPr="00B86FD1">
        <w:rPr>
          <w:color w:val="000000" w:themeColor="text1"/>
          <w:sz w:val="28"/>
          <w:szCs w:val="28"/>
          <w:lang w:val="kk-KZ"/>
        </w:rPr>
        <w:t xml:space="preserve"> қарсы STARTVAK (2010) бірінші вакцинасын тіркеу туралы мәліметтерді таптық.</w:t>
      </w:r>
      <w:r>
        <w:rPr>
          <w:color w:val="000000" w:themeColor="text1"/>
          <w:sz w:val="28"/>
          <w:szCs w:val="28"/>
          <w:lang w:val="kk-KZ"/>
        </w:rPr>
        <w:t xml:space="preserve"> </w:t>
      </w:r>
      <w:r w:rsidRPr="00362482">
        <w:rPr>
          <w:color w:val="000000" w:themeColor="text1"/>
          <w:sz w:val="28"/>
          <w:szCs w:val="28"/>
          <w:lang w:val="kk-KZ"/>
        </w:rPr>
        <w:t xml:space="preserve">Вакцинаның құрамында сиырларда </w:t>
      </w:r>
      <w:r>
        <w:rPr>
          <w:color w:val="000000" w:themeColor="text1"/>
          <w:sz w:val="28"/>
          <w:szCs w:val="28"/>
          <w:lang w:val="kk-KZ"/>
        </w:rPr>
        <w:t>желінсауды</w:t>
      </w:r>
      <w:r w:rsidRPr="00362482">
        <w:rPr>
          <w:color w:val="000000" w:themeColor="text1"/>
          <w:sz w:val="28"/>
          <w:szCs w:val="28"/>
          <w:lang w:val="kk-KZ"/>
        </w:rPr>
        <w:t xml:space="preserve"> жиі тудыратын </w:t>
      </w:r>
      <w:r w:rsidRPr="00362482">
        <w:rPr>
          <w:color w:val="000000" w:themeColor="text1"/>
          <w:sz w:val="28"/>
          <w:szCs w:val="28"/>
          <w:lang w:val="kk-KZ"/>
        </w:rPr>
        <w:lastRenderedPageBreak/>
        <w:t>қоздыр</w:t>
      </w:r>
      <w:r>
        <w:rPr>
          <w:color w:val="000000" w:themeColor="text1"/>
          <w:sz w:val="28"/>
          <w:szCs w:val="28"/>
          <w:lang w:val="kk-KZ"/>
        </w:rPr>
        <w:t>ушыларды</w:t>
      </w:r>
      <w:r w:rsidRPr="00362482">
        <w:rPr>
          <w:color w:val="000000" w:themeColor="text1"/>
          <w:sz w:val="28"/>
          <w:szCs w:val="28"/>
          <w:lang w:val="kk-KZ"/>
        </w:rPr>
        <w:t>ң антигендері (</w:t>
      </w:r>
      <w:r w:rsidRPr="00362482">
        <w:rPr>
          <w:i/>
          <w:color w:val="000000" w:themeColor="text1"/>
          <w:sz w:val="28"/>
          <w:szCs w:val="28"/>
          <w:lang w:val="kk-KZ"/>
        </w:rPr>
        <w:t>S. aureus, Escherichia, Klebsiella, Salmonella</w:t>
      </w:r>
      <w:r w:rsidRPr="00362482">
        <w:rPr>
          <w:color w:val="000000" w:themeColor="text1"/>
          <w:sz w:val="28"/>
          <w:szCs w:val="28"/>
          <w:lang w:val="kk-KZ"/>
        </w:rPr>
        <w:t>)</w:t>
      </w:r>
      <w:r>
        <w:rPr>
          <w:color w:val="000000" w:themeColor="text1"/>
          <w:sz w:val="28"/>
          <w:szCs w:val="28"/>
          <w:lang w:val="kk-KZ"/>
        </w:rPr>
        <w:t xml:space="preserve"> </w:t>
      </w:r>
      <w:r w:rsidRPr="00362482">
        <w:rPr>
          <w:color w:val="000000" w:themeColor="text1"/>
          <w:sz w:val="28"/>
          <w:szCs w:val="28"/>
          <w:lang w:val="kk-KZ"/>
        </w:rPr>
        <w:t>бар.</w:t>
      </w:r>
      <w:r>
        <w:rPr>
          <w:color w:val="000000" w:themeColor="text1"/>
          <w:sz w:val="28"/>
          <w:szCs w:val="28"/>
          <w:lang w:val="kk-KZ"/>
        </w:rPr>
        <w:t xml:space="preserve"> </w:t>
      </w:r>
      <w:r w:rsidRPr="00362482">
        <w:rPr>
          <w:color w:val="000000" w:themeColor="text1"/>
          <w:sz w:val="28"/>
          <w:szCs w:val="28"/>
          <w:lang w:val="kk-KZ"/>
        </w:rPr>
        <w:t>Вакцина (1-ші төлдеуден 45 күн бұрын; 2-ші төлдеуден 35 күн бұрын (алғашқы егуден кейін 10 күннен кейін); 3-ші төлдегеннен кейін 52 күннен кейін (екінші егуден кейін 62 күннен кейін)</w:t>
      </w:r>
      <w:r w:rsidRPr="0087734B">
        <w:rPr>
          <w:color w:val="000000" w:themeColor="text1"/>
          <w:sz w:val="28"/>
          <w:szCs w:val="28"/>
          <w:lang w:val="kk-KZ"/>
        </w:rPr>
        <w:t xml:space="preserve"> </w:t>
      </w:r>
      <w:r w:rsidRPr="00362482">
        <w:rPr>
          <w:color w:val="000000" w:themeColor="text1"/>
          <w:sz w:val="28"/>
          <w:szCs w:val="28"/>
          <w:lang w:val="kk-KZ"/>
        </w:rPr>
        <w:t>үш рет енгізіледі. 2011 жылы вакцина Ресейде тіркелгеннен кейін Стартвакты ресейлік мал өсірушілер сәтті қолданды.</w:t>
      </w:r>
      <w:r>
        <w:rPr>
          <w:color w:val="000000" w:themeColor="text1"/>
          <w:sz w:val="28"/>
          <w:szCs w:val="28"/>
          <w:lang w:val="kk-KZ"/>
        </w:rPr>
        <w:t xml:space="preserve"> </w:t>
      </w:r>
    </w:p>
    <w:p w:rsidR="00A47EF7" w:rsidRPr="00362482" w:rsidRDefault="00A47EF7" w:rsidP="00A47EF7">
      <w:pPr>
        <w:pStyle w:val="a3"/>
        <w:shd w:val="clear" w:color="auto" w:fill="FEFEFE"/>
        <w:spacing w:before="0" w:beforeAutospacing="0" w:after="0" w:afterAutospacing="0"/>
        <w:ind w:firstLine="709"/>
        <w:jc w:val="both"/>
        <w:rPr>
          <w:color w:val="000000" w:themeColor="text1"/>
          <w:sz w:val="28"/>
          <w:szCs w:val="28"/>
          <w:lang w:val="kk-KZ"/>
        </w:rPr>
      </w:pPr>
      <w:r w:rsidRPr="00362482">
        <w:rPr>
          <w:color w:val="000000" w:themeColor="text1"/>
          <w:sz w:val="28"/>
          <w:szCs w:val="28"/>
          <w:lang w:val="kk-KZ"/>
        </w:rPr>
        <w:t xml:space="preserve">Вакцинаны </w:t>
      </w:r>
      <w:r>
        <w:rPr>
          <w:color w:val="000000" w:themeColor="text1"/>
          <w:sz w:val="28"/>
          <w:szCs w:val="28"/>
          <w:lang w:val="kk-KZ"/>
        </w:rPr>
        <w:t>ұтымды</w:t>
      </w:r>
      <w:r w:rsidRPr="00362482">
        <w:rPr>
          <w:color w:val="000000" w:themeColor="text1"/>
          <w:sz w:val="28"/>
          <w:szCs w:val="28"/>
          <w:lang w:val="kk-KZ"/>
        </w:rPr>
        <w:t xml:space="preserve"> қолдануға қарамастан, оның келесі кемшіліктері бар: әртүрлі елдер ғалымдарының пікірінше, стрептококк</w:t>
      </w:r>
      <w:r>
        <w:rPr>
          <w:color w:val="000000" w:themeColor="text1"/>
          <w:sz w:val="28"/>
          <w:szCs w:val="28"/>
          <w:lang w:val="kk-KZ"/>
        </w:rPr>
        <w:t>ала</w:t>
      </w:r>
      <w:r w:rsidRPr="00362482">
        <w:rPr>
          <w:color w:val="000000" w:themeColor="text1"/>
          <w:sz w:val="28"/>
          <w:szCs w:val="28"/>
          <w:lang w:val="kk-KZ"/>
        </w:rPr>
        <w:t xml:space="preserve">р, атап айтқанда </w:t>
      </w:r>
      <w:r>
        <w:rPr>
          <w:color w:val="000000" w:themeColor="text1"/>
          <w:sz w:val="28"/>
          <w:szCs w:val="28"/>
          <w:lang w:val="kk-KZ"/>
        </w:rPr>
        <w:t>жіті</w:t>
      </w:r>
      <w:r w:rsidRPr="00362482">
        <w:rPr>
          <w:color w:val="000000" w:themeColor="text1"/>
          <w:sz w:val="28"/>
          <w:szCs w:val="28"/>
          <w:lang w:val="kk-KZ"/>
        </w:rPr>
        <w:t xml:space="preserve"> </w:t>
      </w:r>
      <w:r>
        <w:rPr>
          <w:color w:val="000000" w:themeColor="text1"/>
          <w:sz w:val="28"/>
          <w:szCs w:val="28"/>
          <w:lang w:val="kk-KZ"/>
        </w:rPr>
        <w:t>желінсау</w:t>
      </w:r>
      <w:r w:rsidRPr="00362482">
        <w:rPr>
          <w:color w:val="000000" w:themeColor="text1"/>
          <w:sz w:val="28"/>
          <w:szCs w:val="28"/>
          <w:lang w:val="kk-KZ"/>
        </w:rPr>
        <w:t xml:space="preserve"> жағдайында </w:t>
      </w:r>
      <w:r w:rsidRPr="00362482">
        <w:rPr>
          <w:i/>
          <w:color w:val="000000" w:themeColor="text1"/>
          <w:sz w:val="28"/>
          <w:szCs w:val="28"/>
          <w:lang w:val="kk-KZ"/>
        </w:rPr>
        <w:t>Streptococcus agalactiae, Streptococcus pneumonia</w:t>
      </w:r>
      <w:r w:rsidRPr="00362482">
        <w:rPr>
          <w:color w:val="000000" w:themeColor="text1"/>
          <w:sz w:val="28"/>
          <w:szCs w:val="28"/>
          <w:lang w:val="kk-KZ"/>
        </w:rPr>
        <w:t xml:space="preserve"> 50-60%, субклиникалық </w:t>
      </w:r>
      <w:r>
        <w:rPr>
          <w:color w:val="000000" w:themeColor="text1"/>
          <w:sz w:val="28"/>
          <w:szCs w:val="28"/>
          <w:lang w:val="kk-KZ"/>
        </w:rPr>
        <w:t>желінсау</w:t>
      </w:r>
      <w:r w:rsidRPr="00362482">
        <w:rPr>
          <w:color w:val="000000" w:themeColor="text1"/>
          <w:sz w:val="28"/>
          <w:szCs w:val="28"/>
          <w:lang w:val="kk-KZ"/>
        </w:rPr>
        <w:t xml:space="preserve"> - 70-</w:t>
      </w:r>
      <w:r>
        <w:rPr>
          <w:color w:val="000000" w:themeColor="text1"/>
          <w:sz w:val="28"/>
          <w:szCs w:val="28"/>
          <w:lang w:val="kk-KZ"/>
        </w:rPr>
        <w:t>80</w:t>
      </w:r>
      <w:r w:rsidRPr="00362482">
        <w:rPr>
          <w:color w:val="000000" w:themeColor="text1"/>
          <w:sz w:val="28"/>
          <w:szCs w:val="28"/>
          <w:lang w:val="kk-KZ"/>
        </w:rPr>
        <w:t>%</w:t>
      </w:r>
      <w:r>
        <w:rPr>
          <w:color w:val="000000" w:themeColor="text1"/>
          <w:sz w:val="28"/>
          <w:szCs w:val="28"/>
          <w:lang w:val="kk-KZ"/>
        </w:rPr>
        <w:t xml:space="preserve"> </w:t>
      </w:r>
      <w:r w:rsidRPr="00362482">
        <w:rPr>
          <w:color w:val="000000" w:themeColor="text1"/>
          <w:sz w:val="28"/>
          <w:szCs w:val="28"/>
          <w:lang w:val="kk-KZ"/>
        </w:rPr>
        <w:t>б</w:t>
      </w:r>
      <w:r>
        <w:rPr>
          <w:color w:val="000000" w:themeColor="text1"/>
          <w:sz w:val="28"/>
          <w:szCs w:val="28"/>
          <w:lang w:val="kk-KZ"/>
        </w:rPr>
        <w:t>өлінген</w:t>
      </w:r>
      <w:r w:rsidRPr="00362482">
        <w:rPr>
          <w:color w:val="000000" w:themeColor="text1"/>
          <w:sz w:val="28"/>
          <w:szCs w:val="28"/>
          <w:lang w:val="kk-KZ"/>
        </w:rPr>
        <w:t>; вакцинаны өндіруде қандай сальмонелла серовары қолданылатыны анықталмаған; вакцинаны енгізу көп еңбекті қажет етеді.</w:t>
      </w:r>
    </w:p>
    <w:p w:rsidR="00A47EF7" w:rsidRPr="00B86FD1" w:rsidRDefault="00A47EF7" w:rsidP="00A47EF7">
      <w:pPr>
        <w:spacing w:after="0" w:line="240" w:lineRule="auto"/>
        <w:ind w:firstLine="709"/>
        <w:jc w:val="both"/>
        <w:rPr>
          <w:rFonts w:ascii="Times New Roman" w:hAnsi="Times New Roman"/>
          <w:color w:val="000000" w:themeColor="text1"/>
          <w:sz w:val="28"/>
          <w:szCs w:val="28"/>
          <w:lang w:val="kk-KZ"/>
        </w:rPr>
      </w:pPr>
      <w:r w:rsidRPr="00362482">
        <w:rPr>
          <w:rFonts w:ascii="Times New Roman" w:hAnsi="Times New Roman"/>
          <w:color w:val="000000" w:themeColor="text1"/>
          <w:sz w:val="28"/>
          <w:szCs w:val="28"/>
          <w:lang w:val="kk-KZ"/>
        </w:rPr>
        <w:t xml:space="preserve">Францияда негізінен Ричу мен оның әріптестері, Америкада Слантс және оның қызметкерлері, </w:t>
      </w:r>
      <w:r>
        <w:rPr>
          <w:rFonts w:ascii="Times New Roman" w:hAnsi="Times New Roman"/>
          <w:color w:val="000000" w:themeColor="text1"/>
          <w:sz w:val="28"/>
          <w:szCs w:val="28"/>
          <w:lang w:val="kk-KZ"/>
        </w:rPr>
        <w:t>Ұлыбритания</w:t>
      </w:r>
      <w:r w:rsidRPr="00362482">
        <w:rPr>
          <w:rFonts w:ascii="Times New Roman" w:hAnsi="Times New Roman"/>
          <w:color w:val="000000" w:themeColor="text1"/>
          <w:sz w:val="28"/>
          <w:szCs w:val="28"/>
          <w:lang w:val="kk-KZ"/>
        </w:rPr>
        <w:t>да Дербошир, Ресейде Б.Степанов жүргізген тәжірибелердің нәтижелері анатоксинді вакциналардың көмегімен стафилококк</w:t>
      </w:r>
      <w:r>
        <w:rPr>
          <w:rFonts w:ascii="Times New Roman" w:hAnsi="Times New Roman"/>
          <w:color w:val="000000" w:themeColor="text1"/>
          <w:sz w:val="28"/>
          <w:szCs w:val="28"/>
          <w:lang w:val="kk-KZ"/>
        </w:rPr>
        <w:t>а</w:t>
      </w:r>
      <w:r w:rsidRPr="00362482">
        <w:rPr>
          <w:rFonts w:ascii="Times New Roman" w:hAnsi="Times New Roman"/>
          <w:color w:val="000000" w:themeColor="text1"/>
          <w:sz w:val="28"/>
          <w:szCs w:val="28"/>
          <w:lang w:val="kk-KZ"/>
        </w:rPr>
        <w:t xml:space="preserve"> инфекциясына қарсы иммунитет арттыруға болатынын көрсетті. </w:t>
      </w:r>
      <w:r w:rsidRPr="00B86FD1">
        <w:rPr>
          <w:rFonts w:ascii="Times New Roman" w:hAnsi="Times New Roman"/>
          <w:color w:val="000000" w:themeColor="text1"/>
          <w:sz w:val="28"/>
          <w:szCs w:val="28"/>
          <w:lang w:val="kk-KZ"/>
        </w:rPr>
        <w:t>Бірақ олардың аурумен күресудегі рөлі толық зерттелмеген, мал шаруашылығында кеңінен қолданыс таба алмаған [22, 23, 24].</w:t>
      </w:r>
    </w:p>
    <w:p w:rsidR="00A47EF7" w:rsidRPr="00B86FD1" w:rsidRDefault="00A47EF7" w:rsidP="00A47EF7">
      <w:pPr>
        <w:spacing w:after="0" w:line="240" w:lineRule="auto"/>
        <w:ind w:firstLine="709"/>
        <w:jc w:val="both"/>
        <w:textAlignment w:val="baseline"/>
        <w:rPr>
          <w:rStyle w:val="2"/>
          <w:rFonts w:eastAsia="Calibri"/>
          <w:color w:val="000000" w:themeColor="text1"/>
          <w:sz w:val="28"/>
          <w:szCs w:val="28"/>
          <w:lang w:val="kk-KZ"/>
        </w:rPr>
      </w:pPr>
      <w:r w:rsidRPr="00B86FD1">
        <w:rPr>
          <w:rStyle w:val="2"/>
          <w:rFonts w:eastAsia="Calibri"/>
          <w:color w:val="000000" w:themeColor="text1"/>
          <w:sz w:val="28"/>
          <w:szCs w:val="28"/>
          <w:lang w:val="kk-KZ"/>
        </w:rPr>
        <w:t xml:space="preserve">Қазақстанда профессор Қ.Б. Бияшев және оның шәкірттері сиыр </w:t>
      </w:r>
      <w:r>
        <w:rPr>
          <w:rStyle w:val="2"/>
          <w:rFonts w:eastAsia="Calibri"/>
          <w:color w:val="000000" w:themeColor="text1"/>
          <w:sz w:val="28"/>
          <w:szCs w:val="28"/>
          <w:lang w:val="kk-KZ"/>
        </w:rPr>
        <w:t xml:space="preserve">желінсауының </w:t>
      </w:r>
      <w:r w:rsidRPr="00B86FD1">
        <w:rPr>
          <w:rStyle w:val="2"/>
          <w:rFonts w:eastAsia="Calibri"/>
          <w:color w:val="000000" w:themeColor="text1"/>
          <w:sz w:val="28"/>
          <w:szCs w:val="28"/>
          <w:lang w:val="kk-KZ"/>
        </w:rPr>
        <w:t xml:space="preserve">этиологиялық құрылымын зерттеу, </w:t>
      </w:r>
      <w:r>
        <w:rPr>
          <w:rStyle w:val="2"/>
          <w:rFonts w:eastAsia="Calibri"/>
          <w:color w:val="000000" w:themeColor="text1"/>
          <w:sz w:val="28"/>
          <w:szCs w:val="28"/>
          <w:lang w:val="kk-KZ"/>
        </w:rPr>
        <w:t>желінсауды</w:t>
      </w:r>
      <w:r w:rsidRPr="00B86FD1">
        <w:rPr>
          <w:rStyle w:val="2"/>
          <w:rFonts w:eastAsia="Calibri"/>
          <w:color w:val="000000" w:themeColor="text1"/>
          <w:sz w:val="28"/>
          <w:szCs w:val="28"/>
          <w:lang w:val="kk-KZ"/>
        </w:rPr>
        <w:t xml:space="preserve"> диагностикалаудың сенімді әдістерін анықтау және күресу </w:t>
      </w:r>
      <w:r>
        <w:rPr>
          <w:rStyle w:val="2"/>
          <w:rFonts w:eastAsia="Calibri"/>
          <w:color w:val="000000" w:themeColor="text1"/>
          <w:sz w:val="28"/>
          <w:szCs w:val="28"/>
          <w:lang w:val="kk-KZ"/>
        </w:rPr>
        <w:t>әдістерін дайындауда</w:t>
      </w:r>
      <w:r w:rsidRPr="00B86FD1">
        <w:rPr>
          <w:rStyle w:val="2"/>
          <w:rFonts w:eastAsia="Calibri"/>
          <w:color w:val="000000" w:themeColor="text1"/>
          <w:sz w:val="28"/>
          <w:szCs w:val="28"/>
          <w:lang w:val="kk-KZ"/>
        </w:rPr>
        <w:t xml:space="preserve"> маңызды зерттеулер жүргізді.</w:t>
      </w:r>
    </w:p>
    <w:p w:rsidR="00A47EF7" w:rsidRPr="00B86FD1" w:rsidRDefault="00A47EF7" w:rsidP="00A47EF7">
      <w:pPr>
        <w:pStyle w:val="aa"/>
        <w:ind w:firstLine="709"/>
        <w:jc w:val="both"/>
        <w:rPr>
          <w:rFonts w:ascii="Times New Roman" w:hAnsi="Times New Roman"/>
          <w:color w:val="000000" w:themeColor="text1"/>
          <w:sz w:val="28"/>
          <w:szCs w:val="28"/>
          <w:lang w:val="kk-KZ"/>
        </w:rPr>
      </w:pPr>
      <w:r w:rsidRPr="00B86FD1">
        <w:rPr>
          <w:rFonts w:ascii="Times New Roman" w:hAnsi="Times New Roman"/>
          <w:color w:val="000000" w:themeColor="text1"/>
          <w:sz w:val="28"/>
          <w:szCs w:val="28"/>
          <w:lang w:val="kk-KZ"/>
        </w:rPr>
        <w:t>Профессор Қ.Б. Бияшев</w:t>
      </w:r>
      <w:r>
        <w:rPr>
          <w:rFonts w:ascii="Times New Roman" w:hAnsi="Times New Roman"/>
          <w:color w:val="000000" w:themeColor="text1"/>
          <w:sz w:val="28"/>
          <w:szCs w:val="28"/>
          <w:lang w:val="kk-KZ"/>
        </w:rPr>
        <w:t xml:space="preserve"> басқарған </w:t>
      </w:r>
      <w:r w:rsidR="00820814" w:rsidRPr="00820814">
        <w:rPr>
          <w:rFonts w:ascii="Times New Roman" w:hAnsi="Times New Roman"/>
          <w:color w:val="000000" w:themeColor="text1"/>
          <w:sz w:val="28"/>
          <w:szCs w:val="28"/>
          <w:highlight w:val="cyan"/>
          <w:lang w:val="kk-KZ"/>
        </w:rPr>
        <w:t>ғылым мектебі</w:t>
      </w:r>
      <w:r w:rsidRPr="00B86FD1">
        <w:rPr>
          <w:rFonts w:ascii="Times New Roman" w:hAnsi="Times New Roman"/>
          <w:color w:val="000000" w:themeColor="text1"/>
          <w:sz w:val="28"/>
          <w:szCs w:val="28"/>
          <w:lang w:val="kk-KZ"/>
        </w:rPr>
        <w:t xml:space="preserve"> 30-дан астам биологиялық өнімдер</w:t>
      </w:r>
      <w:r>
        <w:rPr>
          <w:rFonts w:ascii="Times New Roman" w:hAnsi="Times New Roman"/>
          <w:color w:val="000000" w:themeColor="text1"/>
          <w:sz w:val="28"/>
          <w:szCs w:val="28"/>
          <w:lang w:val="kk-KZ"/>
        </w:rPr>
        <w:t>ді</w:t>
      </w:r>
      <w:r w:rsidRPr="00B86FD1">
        <w:rPr>
          <w:rFonts w:ascii="Times New Roman" w:hAnsi="Times New Roman"/>
          <w:color w:val="000000" w:themeColor="text1"/>
          <w:sz w:val="28"/>
          <w:szCs w:val="28"/>
          <w:lang w:val="kk-KZ"/>
        </w:rPr>
        <w:t xml:space="preserve"> өндіріске енгізді, олар Қазақстан Республикасының барлық аймақтарында, сондай-ақ Қырғыз</w:t>
      </w:r>
      <w:r>
        <w:rPr>
          <w:rFonts w:ascii="Times New Roman" w:hAnsi="Times New Roman"/>
          <w:color w:val="000000" w:themeColor="text1"/>
          <w:sz w:val="28"/>
          <w:szCs w:val="28"/>
          <w:lang w:val="kk-KZ"/>
        </w:rPr>
        <w:t>стан</w:t>
      </w:r>
      <w:r w:rsidRPr="00B86FD1">
        <w:rPr>
          <w:rFonts w:ascii="Times New Roman" w:hAnsi="Times New Roman"/>
          <w:color w:val="000000" w:themeColor="text1"/>
          <w:sz w:val="28"/>
          <w:szCs w:val="28"/>
          <w:lang w:val="kk-KZ"/>
        </w:rPr>
        <w:t>да, Түркіменстанда, Ресей Федерациясының Алтай өлкесінде кеңінен қолданыл</w:t>
      </w:r>
      <w:r>
        <w:rPr>
          <w:rFonts w:ascii="Times New Roman" w:hAnsi="Times New Roman"/>
          <w:color w:val="000000" w:themeColor="text1"/>
          <w:sz w:val="28"/>
          <w:szCs w:val="28"/>
          <w:lang w:val="kk-KZ"/>
        </w:rPr>
        <w:t>а</w:t>
      </w:r>
      <w:r w:rsidRPr="00B86FD1">
        <w:rPr>
          <w:rFonts w:ascii="Times New Roman" w:hAnsi="Times New Roman"/>
          <w:color w:val="000000" w:themeColor="text1"/>
          <w:sz w:val="28"/>
          <w:szCs w:val="28"/>
          <w:lang w:val="kk-KZ"/>
        </w:rPr>
        <w:t>ды. Сан-Диего қаласында (АҚШ, 1995 ж.) өткен «Қазақстан - 95» халықаралық көрмесіне 10-нан астам биологиялық өнім</w:t>
      </w:r>
      <w:r>
        <w:rPr>
          <w:rFonts w:ascii="Times New Roman" w:hAnsi="Times New Roman"/>
          <w:color w:val="000000" w:themeColor="text1"/>
          <w:sz w:val="28"/>
          <w:szCs w:val="28"/>
          <w:lang w:val="kk-KZ"/>
        </w:rPr>
        <w:t>дері көрмеге</w:t>
      </w:r>
      <w:r w:rsidRPr="00B86FD1">
        <w:rPr>
          <w:rFonts w:ascii="Times New Roman" w:hAnsi="Times New Roman"/>
          <w:color w:val="000000" w:themeColor="text1"/>
          <w:sz w:val="28"/>
          <w:szCs w:val="28"/>
          <w:lang w:val="kk-KZ"/>
        </w:rPr>
        <w:t xml:space="preserve"> қойылды және Қазақстан Республикасының Ұлттық патенттік ведомствосынан өнертабысқа 100-ге жуық патент алынды.</w:t>
      </w:r>
    </w:p>
    <w:p w:rsidR="00A47EF7" w:rsidRPr="00B86FD1" w:rsidRDefault="00A47EF7" w:rsidP="00A47EF7">
      <w:pPr>
        <w:spacing w:after="0" w:line="240" w:lineRule="auto"/>
        <w:ind w:firstLine="709"/>
        <w:jc w:val="both"/>
        <w:rPr>
          <w:rFonts w:ascii="Times New Roman" w:hAnsi="Times New Roman"/>
          <w:color w:val="000000" w:themeColor="text1"/>
          <w:sz w:val="28"/>
          <w:szCs w:val="28"/>
          <w:lang w:val="kk-KZ"/>
        </w:rPr>
      </w:pPr>
      <w:r w:rsidRPr="00B86FD1">
        <w:rPr>
          <w:rFonts w:ascii="Times New Roman" w:hAnsi="Times New Roman"/>
          <w:color w:val="000000" w:themeColor="text1"/>
          <w:sz w:val="28"/>
          <w:szCs w:val="28"/>
          <w:lang w:val="kk-KZ"/>
        </w:rPr>
        <w:t>Гендік инженерия мен заманауи технологияларды пайдалана отырып, биологиялық өнімдерді алуда жинақталған елеулі тәжірибе ҚазҰА</w:t>
      </w:r>
      <w:r>
        <w:rPr>
          <w:rFonts w:ascii="Times New Roman" w:hAnsi="Times New Roman"/>
          <w:color w:val="000000" w:themeColor="text1"/>
          <w:sz w:val="28"/>
          <w:szCs w:val="28"/>
          <w:lang w:val="kk-KZ"/>
        </w:rPr>
        <w:t>З</w:t>
      </w:r>
      <w:r w:rsidRPr="00B86FD1">
        <w:rPr>
          <w:rFonts w:ascii="Times New Roman" w:hAnsi="Times New Roman"/>
          <w:color w:val="000000" w:themeColor="text1"/>
          <w:sz w:val="28"/>
          <w:szCs w:val="28"/>
          <w:lang w:val="kk-KZ"/>
        </w:rPr>
        <w:t xml:space="preserve">У-дың бактерияға қарсы биотехнология зертханасының қызметкерлеріне ауыл шаруашылығы жануарларының </w:t>
      </w:r>
      <w:r>
        <w:rPr>
          <w:rFonts w:ascii="Times New Roman" w:hAnsi="Times New Roman"/>
          <w:color w:val="000000" w:themeColor="text1"/>
          <w:sz w:val="28"/>
          <w:szCs w:val="28"/>
          <w:lang w:val="kk-KZ"/>
        </w:rPr>
        <w:t>желінсауына</w:t>
      </w:r>
      <w:r w:rsidRPr="00B86FD1">
        <w:rPr>
          <w:rFonts w:ascii="Times New Roman" w:hAnsi="Times New Roman"/>
          <w:color w:val="000000" w:themeColor="text1"/>
          <w:sz w:val="28"/>
          <w:szCs w:val="28"/>
          <w:lang w:val="kk-KZ"/>
        </w:rPr>
        <w:t xml:space="preserve"> қарсы инновациялық биологиялық өнімдерді өндіру технологиясын одан әрі сериялық өндірісімен әзірлеуге мүмкіндік берді [25].</w:t>
      </w:r>
    </w:p>
    <w:p w:rsidR="00A47EF7" w:rsidRPr="00B86FD1" w:rsidRDefault="00A47EF7" w:rsidP="00A47EF7">
      <w:pPr>
        <w:spacing w:after="0" w:line="240" w:lineRule="auto"/>
        <w:ind w:firstLine="709"/>
        <w:jc w:val="both"/>
        <w:rPr>
          <w:rFonts w:ascii="Times New Roman" w:hAnsi="Times New Roman"/>
          <w:color w:val="000000" w:themeColor="text1"/>
          <w:sz w:val="28"/>
          <w:szCs w:val="28"/>
          <w:lang w:val="kk-KZ"/>
        </w:rPr>
      </w:pPr>
    </w:p>
    <w:p w:rsidR="00A47EF7" w:rsidRPr="00B86FD1" w:rsidRDefault="003F1A83" w:rsidP="00A47EF7">
      <w:pPr>
        <w:spacing w:after="0" w:line="240" w:lineRule="auto"/>
        <w:ind w:firstLine="709"/>
        <w:jc w:val="both"/>
        <w:rPr>
          <w:rFonts w:ascii="Times New Roman" w:hAnsi="Times New Roman"/>
          <w:b/>
          <w:sz w:val="28"/>
          <w:szCs w:val="28"/>
          <w:lang w:val="kk-KZ"/>
        </w:rPr>
      </w:pPr>
      <w:r w:rsidRPr="003F1A83">
        <w:rPr>
          <w:rFonts w:ascii="Times New Roman" w:hAnsi="Times New Roman"/>
          <w:b/>
          <w:sz w:val="28"/>
          <w:szCs w:val="28"/>
          <w:lang w:val="kk-KZ"/>
        </w:rPr>
        <w:t>3.6.1</w:t>
      </w:r>
      <w:r>
        <w:rPr>
          <w:rFonts w:ascii="Times New Roman" w:hAnsi="Times New Roman"/>
          <w:sz w:val="28"/>
          <w:szCs w:val="28"/>
          <w:lang w:val="kk-KZ"/>
        </w:rPr>
        <w:t xml:space="preserve"> </w:t>
      </w:r>
      <w:r w:rsidR="00A47EF7">
        <w:rPr>
          <w:rFonts w:ascii="Times New Roman" w:hAnsi="Times New Roman"/>
          <w:b/>
          <w:sz w:val="28"/>
          <w:szCs w:val="28"/>
          <w:lang w:val="kk-KZ"/>
        </w:rPr>
        <w:t>А</w:t>
      </w:r>
      <w:r w:rsidR="00A47EF7" w:rsidRPr="00B86FD1">
        <w:rPr>
          <w:rFonts w:ascii="Times New Roman" w:hAnsi="Times New Roman"/>
          <w:b/>
          <w:sz w:val="28"/>
          <w:szCs w:val="28"/>
          <w:lang w:val="kk-KZ"/>
        </w:rPr>
        <w:t>уыл шаруашылығы жануарлары</w:t>
      </w:r>
      <w:r w:rsidR="00A47EF7">
        <w:rPr>
          <w:rFonts w:ascii="Times New Roman" w:hAnsi="Times New Roman"/>
          <w:b/>
          <w:sz w:val="28"/>
          <w:szCs w:val="28"/>
          <w:lang w:val="kk-KZ"/>
        </w:rPr>
        <w:t xml:space="preserve"> желінсауына</w:t>
      </w:r>
      <w:r w:rsidR="00A47EF7" w:rsidRPr="00B86FD1">
        <w:rPr>
          <w:rFonts w:ascii="Times New Roman" w:hAnsi="Times New Roman"/>
          <w:b/>
          <w:sz w:val="28"/>
          <w:szCs w:val="28"/>
          <w:lang w:val="kk-KZ"/>
        </w:rPr>
        <w:t xml:space="preserve"> қарсы поливалентті вакцина </w:t>
      </w:r>
      <w:r w:rsidR="00A47EF7">
        <w:rPr>
          <w:rFonts w:ascii="Times New Roman" w:hAnsi="Times New Roman"/>
          <w:b/>
          <w:sz w:val="28"/>
          <w:szCs w:val="28"/>
          <w:lang w:val="kk-KZ"/>
        </w:rPr>
        <w:t>дайынд</w:t>
      </w:r>
      <w:r w:rsidR="00A47EF7" w:rsidRPr="00B86FD1">
        <w:rPr>
          <w:rFonts w:ascii="Times New Roman" w:hAnsi="Times New Roman"/>
          <w:b/>
          <w:sz w:val="28"/>
          <w:szCs w:val="28"/>
          <w:lang w:val="kk-KZ"/>
        </w:rPr>
        <w:t>ау технологиясы</w:t>
      </w:r>
    </w:p>
    <w:p w:rsidR="00A47EF7" w:rsidRPr="00B86FD1" w:rsidRDefault="00A47EF7" w:rsidP="00A47EF7">
      <w:pPr>
        <w:pStyle w:val="a3"/>
        <w:shd w:val="clear" w:color="auto" w:fill="FFFFFF"/>
        <w:spacing w:before="0" w:beforeAutospacing="0" w:after="0" w:afterAutospacing="0"/>
        <w:ind w:firstLine="709"/>
        <w:jc w:val="both"/>
        <w:rPr>
          <w:color w:val="000000"/>
          <w:sz w:val="28"/>
          <w:szCs w:val="28"/>
          <w:lang w:val="kk-KZ"/>
        </w:rPr>
      </w:pPr>
      <w:r w:rsidRPr="00B86FD1">
        <w:rPr>
          <w:color w:val="000000"/>
          <w:sz w:val="28"/>
          <w:szCs w:val="28"/>
          <w:lang w:val="kk-KZ"/>
        </w:rPr>
        <w:t>Жұқпалы аурулармен күресуде вакцинаның алдын алу маңызды орын алады. Вакцинацияның арқасында көптеген мал аурулары жойылды.</w:t>
      </w:r>
    </w:p>
    <w:p w:rsidR="00A47EF7" w:rsidRPr="00B86FD1" w:rsidRDefault="00A47EF7" w:rsidP="00A47EF7">
      <w:pPr>
        <w:pStyle w:val="a3"/>
        <w:shd w:val="clear" w:color="auto" w:fill="FFFFFF"/>
        <w:spacing w:before="0" w:beforeAutospacing="0" w:after="0" w:afterAutospacing="0"/>
        <w:ind w:firstLine="709"/>
        <w:jc w:val="both"/>
        <w:rPr>
          <w:color w:val="000000"/>
          <w:sz w:val="28"/>
          <w:szCs w:val="28"/>
          <w:lang w:val="kk-KZ"/>
        </w:rPr>
      </w:pPr>
      <w:r w:rsidRPr="00B86FD1">
        <w:rPr>
          <w:color w:val="000000"/>
          <w:sz w:val="28"/>
          <w:szCs w:val="28"/>
          <w:lang w:val="kk-KZ"/>
        </w:rPr>
        <w:t xml:space="preserve">Вакциналардың алдын алудың табыстылығы вакциналардың сапасына және қауіп төнген популяцияны уақтылы вакцинациямен қамтуға байланысты. Заманауи иммунология және вакцинаның профилактикасы теориялық негіз </w:t>
      </w:r>
      <w:r w:rsidRPr="00B86FD1">
        <w:rPr>
          <w:color w:val="000000"/>
          <w:sz w:val="28"/>
          <w:szCs w:val="28"/>
          <w:lang w:val="kk-KZ"/>
        </w:rPr>
        <w:lastRenderedPageBreak/>
        <w:t>берді және жаңа, зиянсыз, тиімді вакциналарды құру бағытында вакциналарды жетілдіру жолдарын белгіледі.</w:t>
      </w:r>
    </w:p>
    <w:p w:rsidR="00A47EF7" w:rsidRPr="00B86FD1" w:rsidRDefault="00A47EF7" w:rsidP="00A47EF7">
      <w:pPr>
        <w:pStyle w:val="a3"/>
        <w:shd w:val="clear" w:color="auto" w:fill="FFFFFF"/>
        <w:spacing w:before="0" w:beforeAutospacing="0" w:after="0" w:afterAutospacing="0"/>
        <w:ind w:firstLine="709"/>
        <w:jc w:val="both"/>
        <w:rPr>
          <w:color w:val="000000"/>
          <w:sz w:val="28"/>
          <w:szCs w:val="28"/>
          <w:lang w:val="kk-KZ"/>
        </w:rPr>
      </w:pPr>
      <w:r w:rsidRPr="00B86FD1">
        <w:rPr>
          <w:color w:val="000000"/>
          <w:sz w:val="28"/>
          <w:szCs w:val="28"/>
          <w:lang w:val="kk-KZ"/>
        </w:rPr>
        <w:t xml:space="preserve">Вакциналардың жалпы атауы </w:t>
      </w:r>
      <w:r>
        <w:rPr>
          <w:color w:val="000000"/>
          <w:sz w:val="28"/>
          <w:szCs w:val="28"/>
          <w:lang w:val="kk-KZ"/>
        </w:rPr>
        <w:t>зардапты</w:t>
      </w:r>
      <w:r w:rsidRPr="00B86FD1">
        <w:rPr>
          <w:color w:val="000000"/>
          <w:sz w:val="28"/>
          <w:szCs w:val="28"/>
          <w:lang w:val="kk-KZ"/>
        </w:rPr>
        <w:t xml:space="preserve"> микроорганизмдердің өзінен немесе олардың компоненттерінен алынған барлық препараттарды және жануарлар мен адамдарда белсенді иммунитетті қалыптастыру үшін қолданылатын олардың метаболикалық өнімдерін қамтиды.</w:t>
      </w:r>
    </w:p>
    <w:p w:rsidR="00A47EF7" w:rsidRDefault="00A47EF7" w:rsidP="003F1A83">
      <w:pPr>
        <w:spacing w:after="0" w:line="240" w:lineRule="auto"/>
        <w:ind w:firstLine="708"/>
        <w:jc w:val="both"/>
        <w:rPr>
          <w:rFonts w:ascii="Times New Roman" w:hAnsi="Times New Roman"/>
          <w:color w:val="000000"/>
          <w:sz w:val="28"/>
          <w:szCs w:val="28"/>
        </w:rPr>
      </w:pPr>
      <w:r w:rsidRPr="00AC668A">
        <w:rPr>
          <w:rFonts w:ascii="Times New Roman" w:hAnsi="Times New Roman"/>
          <w:color w:val="000000"/>
          <w:sz w:val="28"/>
          <w:szCs w:val="28"/>
        </w:rPr>
        <w:t xml:space="preserve">Сиыр </w:t>
      </w:r>
      <w:r>
        <w:rPr>
          <w:rFonts w:ascii="Times New Roman" w:hAnsi="Times New Roman"/>
          <w:color w:val="000000"/>
          <w:sz w:val="28"/>
          <w:szCs w:val="28"/>
          <w:lang w:val="kk-KZ"/>
        </w:rPr>
        <w:t>желінсауына</w:t>
      </w:r>
      <w:r w:rsidRPr="00AC668A">
        <w:rPr>
          <w:rFonts w:ascii="Times New Roman" w:hAnsi="Times New Roman"/>
          <w:color w:val="000000"/>
          <w:sz w:val="28"/>
          <w:szCs w:val="28"/>
        </w:rPr>
        <w:t xml:space="preserve"> қарсы поливалентті вакцина </w:t>
      </w:r>
      <w:r>
        <w:rPr>
          <w:rFonts w:ascii="Times New Roman" w:hAnsi="Times New Roman"/>
          <w:color w:val="000000"/>
          <w:sz w:val="28"/>
          <w:szCs w:val="28"/>
          <w:lang w:val="kk-KZ"/>
        </w:rPr>
        <w:t>дайынд</w:t>
      </w:r>
      <w:r w:rsidRPr="00AC668A">
        <w:rPr>
          <w:rFonts w:ascii="Times New Roman" w:hAnsi="Times New Roman"/>
          <w:color w:val="000000"/>
          <w:sz w:val="28"/>
          <w:szCs w:val="28"/>
        </w:rPr>
        <w:t>ау технологиясы</w:t>
      </w:r>
    </w:p>
    <w:p w:rsidR="00A47EF7" w:rsidRDefault="00A47EF7" w:rsidP="00A47EF7">
      <w:pPr>
        <w:spacing w:after="0" w:line="240" w:lineRule="auto"/>
        <w:ind w:firstLine="709"/>
        <w:jc w:val="both"/>
        <w:rPr>
          <w:rFonts w:ascii="Times New Roman" w:hAnsi="Times New Roman"/>
          <w:sz w:val="28"/>
          <w:lang w:val="kk-KZ"/>
        </w:rPr>
      </w:pPr>
      <w:r w:rsidRPr="00ED6F3E">
        <w:rPr>
          <w:rFonts w:ascii="Times New Roman" w:hAnsi="Times New Roman"/>
          <w:i/>
          <w:sz w:val="28"/>
          <w:lang w:val="kk-KZ"/>
        </w:rPr>
        <w:t>Staphylococcus aureus 82, Streptococcus agalactiea 85, Escherichia coli 88, Streptococcus pneumoniae (Diplococcus pneumoniae) 41, Klebsiella pneumoniae</w:t>
      </w:r>
      <w:r w:rsidRPr="00ED6F3E">
        <w:rPr>
          <w:rFonts w:ascii="Times New Roman" w:hAnsi="Times New Roman"/>
          <w:sz w:val="28"/>
          <w:lang w:val="kk-KZ"/>
        </w:rPr>
        <w:t xml:space="preserve"> 90</w:t>
      </w:r>
      <w:r>
        <w:rPr>
          <w:rFonts w:ascii="Times New Roman" w:hAnsi="Times New Roman"/>
          <w:sz w:val="28"/>
          <w:lang w:val="kk-KZ"/>
        </w:rPr>
        <w:t xml:space="preserve"> </w:t>
      </w:r>
      <w:r w:rsidRPr="00ED6F3E">
        <w:rPr>
          <w:rFonts w:ascii="Times New Roman" w:hAnsi="Times New Roman"/>
          <w:sz w:val="28"/>
          <w:lang w:val="kk-KZ"/>
        </w:rPr>
        <w:t xml:space="preserve">өндірістік штаммдарының негізгі биологиялық қасиеттерін анықтап, оларды </w:t>
      </w:r>
      <w:r>
        <w:rPr>
          <w:rFonts w:ascii="Times New Roman" w:hAnsi="Times New Roman"/>
          <w:sz w:val="28"/>
          <w:lang w:val="kk-KZ"/>
        </w:rPr>
        <w:t>а</w:t>
      </w:r>
      <w:r w:rsidRPr="00ED6F3E">
        <w:rPr>
          <w:rFonts w:ascii="Times New Roman" w:hAnsi="Times New Roman"/>
          <w:sz w:val="28"/>
          <w:lang w:val="kk-KZ"/>
        </w:rPr>
        <w:t>уылшаруашлығы жануарлары же</w:t>
      </w:r>
      <w:r>
        <w:rPr>
          <w:rFonts w:ascii="Times New Roman" w:hAnsi="Times New Roman"/>
          <w:sz w:val="28"/>
          <w:lang w:val="kk-KZ"/>
        </w:rPr>
        <w:t>л</w:t>
      </w:r>
      <w:r w:rsidRPr="00ED6F3E">
        <w:rPr>
          <w:rFonts w:ascii="Times New Roman" w:hAnsi="Times New Roman"/>
          <w:sz w:val="28"/>
          <w:lang w:val="kk-KZ"/>
        </w:rPr>
        <w:t>інсауына қарсы</w:t>
      </w:r>
      <w:r>
        <w:rPr>
          <w:rFonts w:ascii="Times New Roman" w:hAnsi="Times New Roman"/>
          <w:sz w:val="28"/>
          <w:lang w:val="kk-KZ"/>
        </w:rPr>
        <w:t xml:space="preserve"> поливалентті вакцина дайындау үшін қолдануға болатыны туралы шешім қабылданған.</w:t>
      </w:r>
    </w:p>
    <w:p w:rsidR="00A47EF7" w:rsidRPr="00ED6F3E" w:rsidRDefault="00A47EF7" w:rsidP="00A47EF7">
      <w:pPr>
        <w:spacing w:after="0" w:line="240" w:lineRule="auto"/>
        <w:ind w:firstLine="709"/>
        <w:jc w:val="both"/>
        <w:rPr>
          <w:rFonts w:ascii="Times New Roman" w:hAnsi="Times New Roman"/>
          <w:sz w:val="28"/>
          <w:szCs w:val="28"/>
          <w:lang w:val="kk-KZ"/>
        </w:rPr>
      </w:pPr>
      <w:r w:rsidRPr="00ED6F3E">
        <w:rPr>
          <w:rFonts w:ascii="Times New Roman" w:hAnsi="Times New Roman"/>
          <w:sz w:val="28"/>
          <w:szCs w:val="28"/>
          <w:lang w:val="kk-KZ"/>
        </w:rPr>
        <w:t>Биологиялық өнімдерді өндіру мен бақылауға қойылатын ең маңызды талап дәрілік заттарды өндіру процесінің технологиялық схемасы болып табылады.</w:t>
      </w:r>
    </w:p>
    <w:p w:rsidR="00A47EF7" w:rsidRPr="00ED6F3E" w:rsidRDefault="00A47EF7" w:rsidP="00A47EF7">
      <w:pPr>
        <w:spacing w:after="0" w:line="240" w:lineRule="auto"/>
        <w:ind w:firstLine="709"/>
        <w:jc w:val="both"/>
        <w:rPr>
          <w:rFonts w:ascii="Times New Roman" w:hAnsi="Times New Roman"/>
          <w:sz w:val="28"/>
          <w:szCs w:val="28"/>
          <w:lang w:val="kk-KZ"/>
        </w:rPr>
      </w:pPr>
      <w:r w:rsidRPr="00ED6F3E">
        <w:rPr>
          <w:rFonts w:ascii="Times New Roman" w:hAnsi="Times New Roman"/>
          <w:sz w:val="28"/>
          <w:szCs w:val="28"/>
          <w:lang w:val="kk-KZ"/>
        </w:rPr>
        <w:t xml:space="preserve">Жануарлардың </w:t>
      </w:r>
      <w:r>
        <w:rPr>
          <w:rFonts w:ascii="Times New Roman" w:hAnsi="Times New Roman"/>
          <w:sz w:val="28"/>
          <w:szCs w:val="28"/>
          <w:lang w:val="kk-KZ"/>
        </w:rPr>
        <w:t>желінсауына</w:t>
      </w:r>
      <w:r w:rsidRPr="00ED6F3E">
        <w:rPr>
          <w:rFonts w:ascii="Times New Roman" w:hAnsi="Times New Roman"/>
          <w:sz w:val="28"/>
          <w:szCs w:val="28"/>
          <w:lang w:val="kk-KZ"/>
        </w:rPr>
        <w:t xml:space="preserve"> қарсы поливалентті вакцинаны өндірудің технологиялық процесінің </w:t>
      </w:r>
      <w:r>
        <w:rPr>
          <w:rFonts w:ascii="Times New Roman" w:hAnsi="Times New Roman"/>
          <w:sz w:val="28"/>
          <w:szCs w:val="28"/>
          <w:lang w:val="kk-KZ"/>
        </w:rPr>
        <w:t>схемасы</w:t>
      </w:r>
      <w:r w:rsidRPr="00ED6F3E">
        <w:rPr>
          <w:rFonts w:ascii="Times New Roman" w:hAnsi="Times New Roman"/>
          <w:sz w:val="28"/>
          <w:szCs w:val="28"/>
          <w:lang w:val="kk-KZ"/>
        </w:rPr>
        <w:t xml:space="preserve"> әзірленді, о</w:t>
      </w:r>
      <w:r>
        <w:rPr>
          <w:rFonts w:ascii="Times New Roman" w:hAnsi="Times New Roman"/>
          <w:sz w:val="28"/>
          <w:szCs w:val="28"/>
          <w:lang w:val="kk-KZ"/>
        </w:rPr>
        <w:t>л мына</w:t>
      </w:r>
      <w:r w:rsidRPr="00ED6F3E">
        <w:rPr>
          <w:rFonts w:ascii="Times New Roman" w:hAnsi="Times New Roman"/>
          <w:sz w:val="28"/>
          <w:szCs w:val="28"/>
          <w:lang w:val="kk-KZ"/>
        </w:rPr>
        <w:t xml:space="preserve"> кезеңдер</w:t>
      </w:r>
      <w:r>
        <w:rPr>
          <w:rFonts w:ascii="Times New Roman" w:hAnsi="Times New Roman"/>
          <w:sz w:val="28"/>
          <w:szCs w:val="28"/>
          <w:lang w:val="kk-KZ"/>
        </w:rPr>
        <w:t>ден тұрады</w:t>
      </w:r>
      <w:r w:rsidRPr="00ED6F3E">
        <w:rPr>
          <w:rFonts w:ascii="Times New Roman" w:hAnsi="Times New Roman"/>
          <w:sz w:val="28"/>
          <w:szCs w:val="28"/>
          <w:lang w:val="kk-KZ"/>
        </w:rPr>
        <w:t>:</w:t>
      </w:r>
    </w:p>
    <w:p w:rsidR="00A47EF7" w:rsidRPr="00ED6F3E"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ED6F3E">
        <w:rPr>
          <w:b w:val="0"/>
          <w:sz w:val="28"/>
          <w:szCs w:val="28"/>
          <w:lang w:val="kk-KZ"/>
        </w:rPr>
        <w:t xml:space="preserve">- </w:t>
      </w:r>
      <w:r>
        <w:rPr>
          <w:b w:val="0"/>
          <w:sz w:val="28"/>
          <w:szCs w:val="28"/>
          <w:lang w:val="kk-KZ"/>
        </w:rPr>
        <w:t>себінді жасауда</w:t>
      </w:r>
      <w:r w:rsidRPr="00ED6F3E">
        <w:rPr>
          <w:b w:val="0"/>
          <w:sz w:val="28"/>
          <w:szCs w:val="28"/>
          <w:lang w:val="kk-KZ"/>
        </w:rPr>
        <w:t xml:space="preserve"> қоректік ортаны дайындау;</w:t>
      </w:r>
    </w:p>
    <w:p w:rsidR="00A47EF7" w:rsidRPr="00ED6F3E"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ED6F3E">
        <w:rPr>
          <w:b w:val="0"/>
          <w:sz w:val="28"/>
          <w:szCs w:val="28"/>
          <w:lang w:val="kk-KZ"/>
        </w:rPr>
        <w:t xml:space="preserve">- </w:t>
      </w:r>
      <w:r>
        <w:rPr>
          <w:b w:val="0"/>
          <w:sz w:val="28"/>
          <w:szCs w:val="28"/>
          <w:lang w:val="kk-KZ"/>
        </w:rPr>
        <w:t>себінді материалын дайындау</w:t>
      </w:r>
      <w:r w:rsidRPr="00ED6F3E">
        <w:rPr>
          <w:b w:val="0"/>
          <w:sz w:val="28"/>
          <w:szCs w:val="28"/>
          <w:lang w:val="kk-KZ"/>
        </w:rPr>
        <w:t>;</w:t>
      </w:r>
    </w:p>
    <w:p w:rsidR="00A47EF7" w:rsidRPr="00ED6F3E"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ED6F3E">
        <w:rPr>
          <w:b w:val="0"/>
          <w:sz w:val="28"/>
          <w:szCs w:val="28"/>
          <w:lang w:val="kk-KZ"/>
        </w:rPr>
        <w:t xml:space="preserve">- </w:t>
      </w:r>
      <w:r>
        <w:rPr>
          <w:b w:val="0"/>
          <w:sz w:val="28"/>
          <w:szCs w:val="28"/>
          <w:lang w:val="kk-KZ"/>
        </w:rPr>
        <w:t>өндірістік штаммдарды өсіру</w:t>
      </w:r>
      <w:r w:rsidRPr="00ED6F3E">
        <w:rPr>
          <w:b w:val="0"/>
          <w:sz w:val="28"/>
          <w:szCs w:val="28"/>
          <w:lang w:val="kk-KZ"/>
        </w:rPr>
        <w:t>;</w:t>
      </w:r>
    </w:p>
    <w:p w:rsidR="00A47EF7" w:rsidRPr="00B86FD1"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B86FD1">
        <w:rPr>
          <w:b w:val="0"/>
          <w:sz w:val="28"/>
          <w:szCs w:val="28"/>
          <w:lang w:val="kk-KZ"/>
        </w:rPr>
        <w:t>- бактериялардың массалық концентрациясын анықтау;</w:t>
      </w:r>
    </w:p>
    <w:p w:rsidR="00A47EF7" w:rsidRPr="00B86FD1"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B86FD1">
        <w:rPr>
          <w:b w:val="0"/>
          <w:sz w:val="28"/>
          <w:szCs w:val="28"/>
          <w:lang w:val="kk-KZ"/>
        </w:rPr>
        <w:t xml:space="preserve">- </w:t>
      </w:r>
      <w:r>
        <w:rPr>
          <w:b w:val="0"/>
          <w:sz w:val="28"/>
          <w:szCs w:val="28"/>
          <w:lang w:val="kk-KZ"/>
        </w:rPr>
        <w:t xml:space="preserve">бактериялық өсінділерді </w:t>
      </w:r>
      <w:r w:rsidRPr="00B86FD1">
        <w:rPr>
          <w:b w:val="0"/>
          <w:sz w:val="28"/>
          <w:szCs w:val="28"/>
          <w:lang w:val="kk-KZ"/>
        </w:rPr>
        <w:t>инактивация</w:t>
      </w:r>
      <w:r>
        <w:rPr>
          <w:b w:val="0"/>
          <w:sz w:val="28"/>
          <w:szCs w:val="28"/>
          <w:lang w:val="kk-KZ"/>
        </w:rPr>
        <w:t>лау</w:t>
      </w:r>
      <w:r w:rsidRPr="00B86FD1">
        <w:rPr>
          <w:b w:val="0"/>
          <w:sz w:val="28"/>
          <w:szCs w:val="28"/>
          <w:lang w:val="kk-KZ"/>
        </w:rPr>
        <w:t>;</w:t>
      </w:r>
    </w:p>
    <w:p w:rsidR="00A47EF7" w:rsidRPr="006F5880"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6F5880">
        <w:rPr>
          <w:b w:val="0"/>
          <w:sz w:val="28"/>
          <w:szCs w:val="28"/>
          <w:lang w:val="kk-KZ"/>
        </w:rPr>
        <w:t>- препаратты орау</w:t>
      </w:r>
      <w:r>
        <w:rPr>
          <w:b w:val="0"/>
          <w:sz w:val="28"/>
          <w:szCs w:val="28"/>
          <w:lang w:val="kk-KZ"/>
        </w:rPr>
        <w:t>,</w:t>
      </w:r>
      <w:r w:rsidRPr="006F5880">
        <w:rPr>
          <w:b w:val="0"/>
          <w:sz w:val="28"/>
          <w:szCs w:val="28"/>
          <w:lang w:val="kk-KZ"/>
        </w:rPr>
        <w:t xml:space="preserve"> қаптау және таңбалау </w:t>
      </w:r>
    </w:p>
    <w:p w:rsidR="00A47EF7" w:rsidRPr="006F5880"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6F5880">
        <w:rPr>
          <w:b w:val="0"/>
          <w:sz w:val="28"/>
          <w:szCs w:val="28"/>
          <w:lang w:val="kk-KZ"/>
        </w:rPr>
        <w:t xml:space="preserve">- </w:t>
      </w:r>
      <w:r>
        <w:rPr>
          <w:b w:val="0"/>
          <w:sz w:val="28"/>
          <w:szCs w:val="28"/>
          <w:lang w:val="kk-KZ"/>
        </w:rPr>
        <w:t>вакциналарды бақылау</w:t>
      </w:r>
      <w:r w:rsidRPr="006F5880">
        <w:rPr>
          <w:b w:val="0"/>
          <w:sz w:val="28"/>
          <w:szCs w:val="28"/>
          <w:lang w:val="kk-KZ"/>
        </w:rPr>
        <w:t>.</w:t>
      </w:r>
    </w:p>
    <w:p w:rsidR="00A47EF7" w:rsidRDefault="00A47EF7" w:rsidP="00A47EF7">
      <w:pPr>
        <w:spacing w:after="0" w:line="240" w:lineRule="auto"/>
        <w:ind w:firstLine="709"/>
        <w:jc w:val="both"/>
        <w:rPr>
          <w:rFonts w:ascii="Times New Roman" w:hAnsi="Times New Roman"/>
          <w:i/>
          <w:sz w:val="28"/>
          <w:szCs w:val="28"/>
          <w:lang w:val="kk-KZ"/>
        </w:rPr>
      </w:pPr>
      <w:r w:rsidRPr="006F5880">
        <w:rPr>
          <w:rFonts w:ascii="Times New Roman" w:hAnsi="Times New Roman"/>
          <w:i/>
          <w:sz w:val="28"/>
          <w:szCs w:val="28"/>
          <w:lang w:val="kk-KZ"/>
        </w:rPr>
        <w:t>Қоректік ортаны дайындау.</w:t>
      </w:r>
      <w:r w:rsidRPr="00471A3B">
        <w:rPr>
          <w:rFonts w:ascii="Times New Roman" w:hAnsi="Times New Roman"/>
          <w:i/>
          <w:sz w:val="28"/>
          <w:szCs w:val="28"/>
          <w:lang w:val="kk-KZ"/>
        </w:rPr>
        <w:t xml:space="preserve"> </w:t>
      </w:r>
      <w:r w:rsidRPr="00443552">
        <w:rPr>
          <w:rFonts w:ascii="Times New Roman" w:hAnsi="Times New Roman"/>
          <w:sz w:val="28"/>
          <w:szCs w:val="28"/>
          <w:lang w:val="kk-KZ"/>
        </w:rPr>
        <w:t xml:space="preserve">Препаратты өндірістік штаммнан дайындау үшін құрамында 10% бауыр сығындысы, 0,4% пептон бар негізгі Хотингер </w:t>
      </w:r>
      <w:r>
        <w:rPr>
          <w:rFonts w:ascii="Times New Roman" w:hAnsi="Times New Roman"/>
          <w:sz w:val="28"/>
          <w:szCs w:val="28"/>
          <w:lang w:val="kk-KZ"/>
        </w:rPr>
        <w:t xml:space="preserve">қайнатпасын </w:t>
      </w:r>
      <w:r w:rsidRPr="00443552">
        <w:rPr>
          <w:rFonts w:ascii="Times New Roman" w:hAnsi="Times New Roman"/>
          <w:sz w:val="28"/>
          <w:szCs w:val="28"/>
          <w:lang w:val="kk-KZ"/>
        </w:rPr>
        <w:t>қолданады, содан кейін амин азотының мөлшері 200 - 250 мг/% кем болмауы үшін тазартылған суды қосады.</w:t>
      </w:r>
      <w:r>
        <w:rPr>
          <w:rFonts w:ascii="Times New Roman" w:hAnsi="Times New Roman"/>
          <w:i/>
          <w:sz w:val="28"/>
          <w:szCs w:val="28"/>
          <w:lang w:val="kk-KZ"/>
        </w:rPr>
        <w:t xml:space="preserve"> </w:t>
      </w:r>
      <w:r w:rsidRPr="00443552">
        <w:rPr>
          <w:rFonts w:ascii="Times New Roman" w:hAnsi="Times New Roman"/>
          <w:sz w:val="28"/>
          <w:szCs w:val="28"/>
          <w:lang w:val="kk-KZ"/>
        </w:rPr>
        <w:t xml:space="preserve">Қоспа </w:t>
      </w:r>
      <w:r>
        <w:rPr>
          <w:rFonts w:ascii="Times New Roman" w:hAnsi="Times New Roman"/>
          <w:sz w:val="28"/>
          <w:szCs w:val="28"/>
          <w:lang w:val="kk-KZ"/>
        </w:rPr>
        <w:t>3</w:t>
      </w:r>
      <w:r w:rsidRPr="00443552">
        <w:rPr>
          <w:rFonts w:ascii="Times New Roman" w:hAnsi="Times New Roman"/>
          <w:sz w:val="28"/>
          <w:szCs w:val="28"/>
          <w:lang w:val="kk-KZ"/>
        </w:rPr>
        <w:t xml:space="preserve">0 минут бойы </w:t>
      </w:r>
      <w:r>
        <w:rPr>
          <w:rFonts w:ascii="Times New Roman" w:hAnsi="Times New Roman"/>
          <w:sz w:val="28"/>
          <w:szCs w:val="28"/>
          <w:lang w:val="kk-KZ"/>
        </w:rPr>
        <w:t>қайнатылады</w:t>
      </w:r>
      <w:r w:rsidRPr="00443552">
        <w:rPr>
          <w:rFonts w:ascii="Times New Roman" w:hAnsi="Times New Roman"/>
          <w:sz w:val="28"/>
          <w:szCs w:val="28"/>
          <w:lang w:val="kk-KZ"/>
        </w:rPr>
        <w:t>. Содан кейін 20% натрий гидроксиді және 0,3% химиялық таза натрий хлориді</w:t>
      </w:r>
      <w:r>
        <w:rPr>
          <w:rFonts w:ascii="Times New Roman" w:hAnsi="Times New Roman"/>
          <w:sz w:val="28"/>
          <w:szCs w:val="28"/>
          <w:lang w:val="kk-KZ"/>
        </w:rPr>
        <w:t>н</w:t>
      </w:r>
      <w:r w:rsidRPr="00443552">
        <w:rPr>
          <w:rFonts w:ascii="Times New Roman" w:hAnsi="Times New Roman"/>
          <w:sz w:val="28"/>
          <w:szCs w:val="28"/>
          <w:lang w:val="kk-KZ"/>
        </w:rPr>
        <w:t xml:space="preserve"> қосу арқылы ортаның рН 7,7 - 7,8 дейін </w:t>
      </w:r>
      <w:r>
        <w:rPr>
          <w:rFonts w:ascii="Times New Roman" w:hAnsi="Times New Roman"/>
          <w:sz w:val="28"/>
          <w:szCs w:val="28"/>
          <w:lang w:val="kk-KZ"/>
        </w:rPr>
        <w:t>жеткізе</w:t>
      </w:r>
      <w:r w:rsidRPr="00443552">
        <w:rPr>
          <w:rFonts w:ascii="Times New Roman" w:hAnsi="Times New Roman"/>
          <w:sz w:val="28"/>
          <w:szCs w:val="28"/>
          <w:lang w:val="kk-KZ"/>
        </w:rPr>
        <w:t>ді. Қайнағаннан кейін ортаны 1 - 1,5 сағат тұндырады, мақта-дәке сүзгісі арқылы сүзеді және реакторға айдайды.</w:t>
      </w:r>
      <w:r>
        <w:rPr>
          <w:rFonts w:ascii="Times New Roman" w:hAnsi="Times New Roman"/>
          <w:i/>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443552">
        <w:rPr>
          <w:rFonts w:ascii="Times New Roman" w:hAnsi="Times New Roman"/>
          <w:sz w:val="28"/>
          <w:szCs w:val="28"/>
          <w:lang w:val="kk-KZ"/>
        </w:rPr>
        <w:t>Ортаның стерильділігін бақылау үшін сынамалар алын</w:t>
      </w:r>
      <w:r>
        <w:rPr>
          <w:rFonts w:ascii="Times New Roman" w:hAnsi="Times New Roman"/>
          <w:sz w:val="28"/>
          <w:szCs w:val="28"/>
          <w:lang w:val="kk-KZ"/>
        </w:rPr>
        <w:t>ып,</w:t>
      </w:r>
      <w:r w:rsidRPr="00443552">
        <w:rPr>
          <w:rFonts w:ascii="Times New Roman" w:hAnsi="Times New Roman"/>
          <w:sz w:val="28"/>
          <w:szCs w:val="28"/>
          <w:lang w:val="kk-KZ"/>
        </w:rPr>
        <w:t xml:space="preserve"> </w:t>
      </w:r>
      <w:r>
        <w:rPr>
          <w:rFonts w:ascii="Times New Roman" w:hAnsi="Times New Roman"/>
          <w:sz w:val="28"/>
          <w:szCs w:val="28"/>
          <w:lang w:val="kk-KZ"/>
        </w:rPr>
        <w:t>ЕПА</w:t>
      </w:r>
      <w:r w:rsidRPr="00443552">
        <w:rPr>
          <w:rFonts w:ascii="Times New Roman" w:hAnsi="Times New Roman"/>
          <w:sz w:val="28"/>
          <w:szCs w:val="28"/>
          <w:lang w:val="kk-KZ"/>
        </w:rPr>
        <w:t xml:space="preserve">, </w:t>
      </w:r>
      <w:r>
        <w:rPr>
          <w:rFonts w:ascii="Times New Roman" w:hAnsi="Times New Roman"/>
          <w:sz w:val="28"/>
          <w:szCs w:val="28"/>
          <w:lang w:val="kk-KZ"/>
        </w:rPr>
        <w:t xml:space="preserve">ЕПС, вазелин құйылған ЕПБС, Эндо </w:t>
      </w:r>
      <w:r w:rsidRPr="00443552">
        <w:rPr>
          <w:rFonts w:ascii="Times New Roman" w:hAnsi="Times New Roman"/>
          <w:sz w:val="28"/>
          <w:szCs w:val="28"/>
          <w:lang w:val="kk-KZ"/>
        </w:rPr>
        <w:t xml:space="preserve">қоректік орталарда </w:t>
      </w:r>
      <w:r>
        <w:rPr>
          <w:rFonts w:ascii="Times New Roman" w:hAnsi="Times New Roman"/>
          <w:sz w:val="28"/>
          <w:szCs w:val="28"/>
          <w:lang w:val="kk-KZ"/>
        </w:rPr>
        <w:t>себінділер</w:t>
      </w:r>
      <w:r w:rsidRPr="00443552">
        <w:rPr>
          <w:rFonts w:ascii="Times New Roman" w:hAnsi="Times New Roman"/>
          <w:sz w:val="28"/>
          <w:szCs w:val="28"/>
          <w:lang w:val="kk-KZ"/>
        </w:rPr>
        <w:t xml:space="preserve"> ж</w:t>
      </w:r>
      <w:r>
        <w:rPr>
          <w:rFonts w:ascii="Times New Roman" w:hAnsi="Times New Roman"/>
          <w:sz w:val="28"/>
          <w:szCs w:val="28"/>
          <w:lang w:val="kk-KZ"/>
        </w:rPr>
        <w:t>асалынды</w:t>
      </w:r>
      <w:r w:rsidRPr="00443552">
        <w:rPr>
          <w:rFonts w:ascii="Times New Roman" w:hAnsi="Times New Roman"/>
          <w:sz w:val="28"/>
          <w:szCs w:val="28"/>
          <w:lang w:val="kk-KZ"/>
        </w:rPr>
        <w:t>.</w:t>
      </w:r>
      <w:r>
        <w:rPr>
          <w:rFonts w:ascii="Times New Roman" w:hAnsi="Times New Roman"/>
          <w:sz w:val="28"/>
          <w:szCs w:val="28"/>
          <w:lang w:val="kk-KZ"/>
        </w:rPr>
        <w:t xml:space="preserve"> </w:t>
      </w:r>
    </w:p>
    <w:p w:rsidR="00A47EF7" w:rsidRPr="00F42C55"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i/>
          <w:sz w:val="28"/>
          <w:szCs w:val="28"/>
          <w:lang w:val="kk-KZ"/>
        </w:rPr>
        <w:t>Себінді материалын дайындау</w:t>
      </w:r>
      <w:r w:rsidRPr="00784867">
        <w:rPr>
          <w:rFonts w:ascii="Times New Roman" w:hAnsi="Times New Roman"/>
          <w:sz w:val="28"/>
          <w:szCs w:val="28"/>
          <w:lang w:val="kk-KZ"/>
        </w:rPr>
        <w:t xml:space="preserve">. </w:t>
      </w:r>
      <w:r>
        <w:rPr>
          <w:rFonts w:ascii="Times New Roman" w:hAnsi="Times New Roman"/>
          <w:sz w:val="28"/>
          <w:szCs w:val="28"/>
          <w:lang w:val="kk-KZ"/>
        </w:rPr>
        <w:t xml:space="preserve">100 мл Хоттингер сорпасы бар 200 мл флаконға </w:t>
      </w:r>
      <w:r>
        <w:rPr>
          <w:rFonts w:ascii="Times New Roman" w:eastAsia="Times New Roman" w:hAnsi="Times New Roman"/>
          <w:color w:val="000000"/>
          <w:sz w:val="28"/>
          <w:szCs w:val="28"/>
          <w:lang w:val="kk-KZ" w:eastAsia="ru-RU"/>
        </w:rPr>
        <w:t xml:space="preserve">жеке әр штаммға </w:t>
      </w:r>
      <w:r w:rsidRPr="00784867">
        <w:rPr>
          <w:rFonts w:ascii="Times New Roman" w:eastAsia="Times New Roman" w:hAnsi="Times New Roman"/>
          <w:color w:val="000000"/>
          <w:sz w:val="28"/>
          <w:szCs w:val="28"/>
          <w:lang w:val="kk-KZ" w:eastAsia="ru-RU"/>
        </w:rPr>
        <w:t>3</w:t>
      </w:r>
      <w:r>
        <w:rPr>
          <w:rFonts w:ascii="Times New Roman" w:eastAsia="Times New Roman" w:hAnsi="Times New Roman"/>
          <w:color w:val="000000"/>
          <w:sz w:val="28"/>
          <w:szCs w:val="28"/>
          <w:lang w:val="kk-KZ" w:eastAsia="ru-RU"/>
        </w:rPr>
        <w:t xml:space="preserve"> </w:t>
      </w:r>
      <w:r w:rsidRPr="00784867">
        <w:rPr>
          <w:rFonts w:ascii="Times New Roman" w:eastAsia="Times New Roman" w:hAnsi="Times New Roman"/>
          <w:color w:val="000000"/>
          <w:sz w:val="28"/>
          <w:szCs w:val="28"/>
          <w:lang w:val="kk-KZ" w:eastAsia="ru-RU"/>
        </w:rPr>
        <w:t>см</w:t>
      </w:r>
      <w:r w:rsidRPr="00784867">
        <w:rPr>
          <w:rFonts w:ascii="Times New Roman" w:eastAsia="Times New Roman" w:hAnsi="Times New Roman"/>
          <w:color w:val="000000"/>
          <w:sz w:val="28"/>
          <w:szCs w:val="28"/>
          <w:vertAlign w:val="superscript"/>
          <w:lang w:val="kk-KZ" w:eastAsia="ru-RU"/>
        </w:rPr>
        <w:t>3</w:t>
      </w:r>
      <w:r>
        <w:rPr>
          <w:rFonts w:ascii="Times New Roman" w:eastAsia="Times New Roman" w:hAnsi="Times New Roman"/>
          <w:color w:val="000000"/>
          <w:sz w:val="28"/>
          <w:szCs w:val="28"/>
          <w:vertAlign w:val="superscript"/>
          <w:lang w:val="kk-KZ" w:eastAsia="ru-RU"/>
        </w:rPr>
        <w:t xml:space="preserve"> </w:t>
      </w:r>
      <w:r w:rsidRPr="0034352A">
        <w:rPr>
          <w:rFonts w:ascii="Times New Roman" w:eastAsia="Times New Roman" w:hAnsi="Times New Roman"/>
          <w:color w:val="000000"/>
          <w:sz w:val="28"/>
          <w:szCs w:val="28"/>
          <w:lang w:val="kk-KZ" w:eastAsia="ru-RU"/>
        </w:rPr>
        <w:t xml:space="preserve">мөлшерінде </w:t>
      </w:r>
      <w:r w:rsidRPr="00784867">
        <w:rPr>
          <w:rFonts w:ascii="Times New Roman" w:hAnsi="Times New Roman"/>
          <w:i/>
          <w:sz w:val="28"/>
          <w:szCs w:val="28"/>
          <w:lang w:val="kk-KZ"/>
        </w:rPr>
        <w:t>Staphylococcus aureus 82, Streptococcus agalactiea 85, Escherichia coli 88, Streptococcus pneumoniae 41, Klebsiella pneumoniae 90</w:t>
      </w:r>
      <w:r w:rsidRPr="00784867">
        <w:rPr>
          <w:rFonts w:ascii="Times New Roman" w:hAnsi="Times New Roman"/>
          <w:sz w:val="28"/>
          <w:szCs w:val="28"/>
          <w:lang w:val="kk-KZ"/>
        </w:rPr>
        <w:t xml:space="preserve"> штаммдары</w:t>
      </w:r>
      <w:r>
        <w:rPr>
          <w:rFonts w:ascii="Times New Roman" w:hAnsi="Times New Roman"/>
          <w:sz w:val="28"/>
          <w:szCs w:val="28"/>
          <w:lang w:val="kk-KZ"/>
        </w:rPr>
        <w:t>нан себінді жасалды.</w:t>
      </w:r>
      <w:r w:rsidRPr="005814A8">
        <w:rPr>
          <w:lang w:val="kk-KZ"/>
        </w:rPr>
        <w:t xml:space="preserve"> </w:t>
      </w:r>
      <w:r w:rsidRPr="005814A8">
        <w:rPr>
          <w:rFonts w:ascii="Times New Roman" w:hAnsi="Times New Roman"/>
          <w:sz w:val="28"/>
          <w:szCs w:val="28"/>
          <w:lang w:val="kk-KZ"/>
        </w:rPr>
        <w:t>Өндірістік штаммдарды 37 - 38</w:t>
      </w:r>
      <w:r w:rsidRPr="005814A8">
        <w:rPr>
          <w:rFonts w:ascii="Times New Roman" w:hAnsi="Times New Roman"/>
          <w:sz w:val="28"/>
          <w:szCs w:val="28"/>
          <w:vertAlign w:val="superscript"/>
          <w:lang w:val="kk-KZ"/>
        </w:rPr>
        <w:t>0</w:t>
      </w:r>
      <w:r w:rsidRPr="005814A8">
        <w:rPr>
          <w:rFonts w:ascii="Times New Roman" w:hAnsi="Times New Roman"/>
          <w:sz w:val="28"/>
          <w:szCs w:val="28"/>
          <w:lang w:val="kk-KZ"/>
        </w:rPr>
        <w:t xml:space="preserve">С температурада 14 - 16 сағат бойы өсіреді </w:t>
      </w:r>
      <w:r>
        <w:rPr>
          <w:rFonts w:ascii="Times New Roman" w:hAnsi="Times New Roman"/>
          <w:sz w:val="28"/>
          <w:szCs w:val="28"/>
          <w:lang w:val="kk-KZ"/>
        </w:rPr>
        <w:t>(алғашқы өсінді</w:t>
      </w:r>
      <w:r w:rsidRPr="005814A8">
        <w:rPr>
          <w:rFonts w:ascii="Times New Roman" w:hAnsi="Times New Roman"/>
          <w:sz w:val="28"/>
          <w:szCs w:val="28"/>
          <w:lang w:val="kk-KZ"/>
        </w:rPr>
        <w:t>).</w:t>
      </w:r>
    </w:p>
    <w:p w:rsidR="00A47EF7" w:rsidRDefault="00A47EF7" w:rsidP="00A47EF7">
      <w:pPr>
        <w:spacing w:after="0" w:line="240" w:lineRule="auto"/>
        <w:ind w:firstLine="709"/>
        <w:jc w:val="both"/>
        <w:rPr>
          <w:rFonts w:ascii="Times New Roman" w:hAnsi="Times New Roman"/>
          <w:sz w:val="28"/>
          <w:szCs w:val="28"/>
          <w:lang w:val="kk-KZ"/>
        </w:rPr>
      </w:pPr>
      <w:r w:rsidRPr="005814A8">
        <w:rPr>
          <w:rFonts w:ascii="Times New Roman" w:hAnsi="Times New Roman"/>
          <w:sz w:val="28"/>
          <w:szCs w:val="28"/>
          <w:lang w:val="kk-KZ"/>
        </w:rPr>
        <w:t xml:space="preserve">Өндірістік штаммдардың бірінші </w:t>
      </w:r>
      <w:r>
        <w:rPr>
          <w:rFonts w:ascii="Times New Roman" w:hAnsi="Times New Roman"/>
          <w:sz w:val="28"/>
          <w:szCs w:val="28"/>
          <w:lang w:val="kk-KZ"/>
        </w:rPr>
        <w:t>генерация өсіндісі</w:t>
      </w:r>
      <w:r w:rsidRPr="005814A8">
        <w:rPr>
          <w:rFonts w:ascii="Times New Roman" w:hAnsi="Times New Roman"/>
          <w:sz w:val="28"/>
          <w:szCs w:val="28"/>
          <w:lang w:val="kk-KZ"/>
        </w:rPr>
        <w:t xml:space="preserve"> (тазалығын</w:t>
      </w:r>
      <w:r>
        <w:rPr>
          <w:rFonts w:ascii="Times New Roman" w:hAnsi="Times New Roman"/>
          <w:sz w:val="28"/>
          <w:szCs w:val="28"/>
          <w:lang w:val="kk-KZ"/>
        </w:rPr>
        <w:t xml:space="preserve"> тексергеннен кейін</w:t>
      </w:r>
      <w:r w:rsidRPr="005814A8">
        <w:rPr>
          <w:rFonts w:ascii="Times New Roman" w:hAnsi="Times New Roman"/>
          <w:sz w:val="28"/>
          <w:szCs w:val="28"/>
          <w:lang w:val="kk-KZ"/>
        </w:rPr>
        <w:t>), әрқайсысы бөлек, 10 литр Хотингер сорпасы (екінші</w:t>
      </w:r>
      <w:r>
        <w:rPr>
          <w:rFonts w:ascii="Times New Roman" w:hAnsi="Times New Roman"/>
          <w:sz w:val="28"/>
          <w:szCs w:val="28"/>
          <w:lang w:val="kk-KZ"/>
        </w:rPr>
        <w:t xml:space="preserve"> өсірілген өсінді</w:t>
      </w:r>
      <w:r w:rsidRPr="005814A8">
        <w:rPr>
          <w:rFonts w:ascii="Times New Roman" w:hAnsi="Times New Roman"/>
          <w:sz w:val="28"/>
          <w:szCs w:val="28"/>
          <w:lang w:val="kk-KZ"/>
        </w:rPr>
        <w:t xml:space="preserve">) бар </w:t>
      </w:r>
      <w:r>
        <w:rPr>
          <w:rFonts w:ascii="Times New Roman" w:hAnsi="Times New Roman"/>
          <w:sz w:val="28"/>
          <w:szCs w:val="28"/>
          <w:lang w:val="kk-KZ"/>
        </w:rPr>
        <w:t>пробиркаға</w:t>
      </w:r>
      <w:r w:rsidRPr="005814A8">
        <w:rPr>
          <w:rFonts w:ascii="Times New Roman" w:hAnsi="Times New Roman"/>
          <w:sz w:val="28"/>
          <w:szCs w:val="28"/>
          <w:lang w:val="kk-KZ"/>
        </w:rPr>
        <w:t xml:space="preserve"> </w:t>
      </w:r>
      <w:r>
        <w:rPr>
          <w:rFonts w:ascii="Times New Roman" w:hAnsi="Times New Roman"/>
          <w:sz w:val="28"/>
          <w:szCs w:val="28"/>
          <w:lang w:val="kk-KZ"/>
        </w:rPr>
        <w:t>себінді жасалынды. Өсіру - 37 - 38</w:t>
      </w:r>
      <w:r w:rsidRPr="00220976">
        <w:rPr>
          <w:rFonts w:ascii="Times New Roman" w:hAnsi="Times New Roman"/>
          <w:sz w:val="28"/>
          <w:szCs w:val="28"/>
          <w:vertAlign w:val="superscript"/>
          <w:lang w:val="kk-KZ"/>
        </w:rPr>
        <w:t>0</w:t>
      </w:r>
      <w:r w:rsidRPr="005814A8">
        <w:rPr>
          <w:rFonts w:ascii="Times New Roman" w:hAnsi="Times New Roman"/>
          <w:sz w:val="28"/>
          <w:szCs w:val="28"/>
          <w:lang w:val="kk-KZ"/>
        </w:rPr>
        <w:t xml:space="preserve">С </w:t>
      </w:r>
      <w:r>
        <w:rPr>
          <w:rFonts w:ascii="Times New Roman" w:hAnsi="Times New Roman"/>
          <w:sz w:val="28"/>
          <w:szCs w:val="28"/>
          <w:lang w:val="kk-KZ"/>
        </w:rPr>
        <w:t>температурада</w:t>
      </w:r>
      <w:r w:rsidRPr="005814A8">
        <w:rPr>
          <w:rFonts w:ascii="Times New Roman" w:hAnsi="Times New Roman"/>
          <w:sz w:val="28"/>
          <w:szCs w:val="28"/>
          <w:lang w:val="kk-KZ"/>
        </w:rPr>
        <w:t xml:space="preserve"> 18 - 20 сағат</w:t>
      </w:r>
      <w:r>
        <w:rPr>
          <w:rFonts w:ascii="Times New Roman" w:hAnsi="Times New Roman"/>
          <w:sz w:val="28"/>
          <w:szCs w:val="28"/>
          <w:lang w:val="kk-KZ"/>
        </w:rPr>
        <w:t xml:space="preserve"> бойы жүргізіл</w:t>
      </w:r>
      <w:r w:rsidRPr="005814A8">
        <w:rPr>
          <w:rFonts w:ascii="Times New Roman" w:hAnsi="Times New Roman"/>
          <w:sz w:val="28"/>
          <w:szCs w:val="28"/>
          <w:lang w:val="kk-KZ"/>
        </w:rPr>
        <w:t>ді.</w:t>
      </w:r>
      <w:r>
        <w:rPr>
          <w:rFonts w:ascii="Times New Roman" w:hAnsi="Times New Roman"/>
          <w:sz w:val="28"/>
          <w:szCs w:val="28"/>
          <w:lang w:val="kk-KZ"/>
        </w:rPr>
        <w:t xml:space="preserve"> </w:t>
      </w:r>
    </w:p>
    <w:p w:rsidR="00A47EF7" w:rsidRDefault="00A47EF7" w:rsidP="00A47EF7">
      <w:pPr>
        <w:pStyle w:val="20"/>
        <w:shd w:val="clear" w:color="auto" w:fill="auto"/>
        <w:spacing w:line="240" w:lineRule="auto"/>
        <w:ind w:firstLine="709"/>
        <w:rPr>
          <w:sz w:val="28"/>
          <w:szCs w:val="28"/>
          <w:lang w:val="kk-KZ"/>
        </w:rPr>
      </w:pPr>
      <w:r w:rsidRPr="00D078BB">
        <w:rPr>
          <w:i/>
          <w:sz w:val="28"/>
          <w:szCs w:val="28"/>
          <w:lang w:val="kk-KZ"/>
        </w:rPr>
        <w:lastRenderedPageBreak/>
        <w:t>Бактерия массасын алу үшін өндірістік штамм өсіру.</w:t>
      </w:r>
      <w:r>
        <w:rPr>
          <w:i/>
          <w:sz w:val="28"/>
          <w:szCs w:val="28"/>
          <w:lang w:val="kk-KZ"/>
        </w:rPr>
        <w:t xml:space="preserve"> </w:t>
      </w:r>
      <w:r w:rsidRPr="00D078BB">
        <w:rPr>
          <w:sz w:val="28"/>
          <w:szCs w:val="28"/>
          <w:lang w:val="kk-KZ"/>
        </w:rPr>
        <w:t xml:space="preserve">Өндірістік штаммның </w:t>
      </w:r>
      <w:r>
        <w:rPr>
          <w:sz w:val="28"/>
          <w:szCs w:val="28"/>
          <w:lang w:val="kk-KZ"/>
        </w:rPr>
        <w:t>(тазалығын</w:t>
      </w:r>
      <w:r w:rsidRPr="00D078BB">
        <w:rPr>
          <w:sz w:val="28"/>
          <w:szCs w:val="28"/>
          <w:lang w:val="kk-KZ"/>
        </w:rPr>
        <w:t xml:space="preserve"> </w:t>
      </w:r>
      <w:r>
        <w:rPr>
          <w:sz w:val="28"/>
          <w:szCs w:val="28"/>
          <w:lang w:val="kk-KZ"/>
        </w:rPr>
        <w:t>тексергеннен</w:t>
      </w:r>
      <w:r w:rsidRPr="00D078BB">
        <w:rPr>
          <w:sz w:val="28"/>
          <w:szCs w:val="28"/>
          <w:lang w:val="kk-KZ"/>
        </w:rPr>
        <w:t xml:space="preserve"> кейін)</w:t>
      </w:r>
      <w:r>
        <w:rPr>
          <w:sz w:val="28"/>
          <w:szCs w:val="28"/>
          <w:lang w:val="kk-KZ"/>
        </w:rPr>
        <w:t xml:space="preserve"> </w:t>
      </w:r>
      <w:r w:rsidRPr="00D078BB">
        <w:rPr>
          <w:sz w:val="28"/>
          <w:szCs w:val="28"/>
          <w:lang w:val="kk-KZ"/>
        </w:rPr>
        <w:t xml:space="preserve">екінші </w:t>
      </w:r>
      <w:r>
        <w:rPr>
          <w:sz w:val="28"/>
          <w:szCs w:val="28"/>
          <w:lang w:val="kk-KZ"/>
        </w:rPr>
        <w:t>генерацияланған өсіндісін</w:t>
      </w:r>
      <w:r w:rsidRPr="00D078BB">
        <w:rPr>
          <w:sz w:val="28"/>
          <w:szCs w:val="28"/>
          <w:lang w:val="kk-KZ"/>
        </w:rPr>
        <w:t>, әрқайсысы</w:t>
      </w:r>
      <w:r>
        <w:rPr>
          <w:sz w:val="28"/>
          <w:szCs w:val="28"/>
          <w:lang w:val="kk-KZ"/>
        </w:rPr>
        <w:t>н бөлек</w:t>
      </w:r>
      <w:r w:rsidRPr="00D078BB">
        <w:rPr>
          <w:sz w:val="28"/>
          <w:szCs w:val="28"/>
          <w:lang w:val="kk-KZ"/>
        </w:rPr>
        <w:t xml:space="preserve"> көлемі 8 - 10% мөлшерінде қоректік орта</w:t>
      </w:r>
      <w:r>
        <w:rPr>
          <w:sz w:val="28"/>
          <w:szCs w:val="28"/>
          <w:lang w:val="kk-KZ"/>
        </w:rPr>
        <w:t>сы бар</w:t>
      </w:r>
      <w:r w:rsidRPr="00D078BB">
        <w:rPr>
          <w:sz w:val="28"/>
          <w:szCs w:val="28"/>
          <w:lang w:val="kk-KZ"/>
        </w:rPr>
        <w:t xml:space="preserve"> реакторға (микроорганизмдерді өсіруге арналған құрылғылар) </w:t>
      </w:r>
      <w:r>
        <w:rPr>
          <w:sz w:val="28"/>
          <w:szCs w:val="28"/>
          <w:lang w:val="kk-KZ"/>
        </w:rPr>
        <w:t>себінді жасалынды</w:t>
      </w:r>
      <w:r w:rsidRPr="00D078BB">
        <w:rPr>
          <w:sz w:val="28"/>
          <w:szCs w:val="28"/>
          <w:lang w:val="kk-KZ"/>
        </w:rPr>
        <w:t>.</w:t>
      </w:r>
    </w:p>
    <w:p w:rsidR="00A47EF7" w:rsidRDefault="00A47EF7" w:rsidP="00A47EF7">
      <w:pPr>
        <w:pStyle w:val="20"/>
        <w:shd w:val="clear" w:color="auto" w:fill="auto"/>
        <w:spacing w:line="240" w:lineRule="auto"/>
        <w:ind w:firstLine="709"/>
        <w:rPr>
          <w:rStyle w:val="2"/>
          <w:color w:val="000000"/>
          <w:sz w:val="28"/>
          <w:szCs w:val="28"/>
          <w:lang w:val="kk-KZ"/>
        </w:rPr>
      </w:pPr>
      <w:r w:rsidRPr="00B86FD1">
        <w:rPr>
          <w:rStyle w:val="2"/>
          <w:color w:val="000000"/>
          <w:sz w:val="28"/>
          <w:szCs w:val="28"/>
          <w:lang w:val="kk-KZ"/>
        </w:rPr>
        <w:t>Өндірістік штаммдарды 37°С температурада 20 - 40% стерильді ерітінді түрінде 0,1% (құрғақ зат бойынша) глюкоза қосып, 18 - 20 сағат бойы үнемі араластырып, стерильді ауамен аэрациялай отырып өсіреді.</w:t>
      </w:r>
    </w:p>
    <w:p w:rsidR="00A47EF7" w:rsidRDefault="00A47EF7" w:rsidP="00A47EF7">
      <w:pPr>
        <w:pStyle w:val="20"/>
        <w:shd w:val="clear" w:color="auto" w:fill="auto"/>
        <w:spacing w:line="240" w:lineRule="auto"/>
        <w:ind w:firstLine="709"/>
        <w:rPr>
          <w:rStyle w:val="2"/>
          <w:color w:val="000000"/>
          <w:sz w:val="28"/>
          <w:szCs w:val="28"/>
          <w:lang w:val="kk-KZ"/>
        </w:rPr>
      </w:pPr>
      <w:r w:rsidRPr="00B86FD1">
        <w:rPr>
          <w:rStyle w:val="2"/>
          <w:color w:val="000000"/>
          <w:sz w:val="28"/>
          <w:szCs w:val="28"/>
          <w:lang w:val="kk-KZ"/>
        </w:rPr>
        <w:t xml:space="preserve">Реакторда өсірілген </w:t>
      </w:r>
      <w:r>
        <w:rPr>
          <w:rStyle w:val="2"/>
          <w:color w:val="000000"/>
          <w:sz w:val="28"/>
          <w:szCs w:val="28"/>
          <w:lang w:val="kk-KZ"/>
        </w:rPr>
        <w:t>өсінділерді</w:t>
      </w:r>
      <w:r w:rsidRPr="00B86FD1">
        <w:rPr>
          <w:rStyle w:val="2"/>
          <w:color w:val="000000"/>
          <w:sz w:val="28"/>
          <w:szCs w:val="28"/>
          <w:lang w:val="kk-KZ"/>
        </w:rPr>
        <w:t xml:space="preserve"> жағынды</w:t>
      </w:r>
      <w:r>
        <w:rPr>
          <w:rStyle w:val="2"/>
          <w:color w:val="000000"/>
          <w:sz w:val="28"/>
          <w:szCs w:val="28"/>
          <w:lang w:val="kk-KZ"/>
        </w:rPr>
        <w:t xml:space="preserve"> жасап</w:t>
      </w:r>
      <w:r w:rsidRPr="00B86FD1">
        <w:rPr>
          <w:rStyle w:val="2"/>
          <w:color w:val="000000"/>
          <w:sz w:val="28"/>
          <w:szCs w:val="28"/>
          <w:lang w:val="kk-KZ"/>
        </w:rPr>
        <w:t xml:space="preserve"> микроскопия</w:t>
      </w:r>
      <w:r>
        <w:rPr>
          <w:rStyle w:val="2"/>
          <w:color w:val="000000"/>
          <w:sz w:val="28"/>
          <w:szCs w:val="28"/>
          <w:lang w:val="kk-KZ"/>
        </w:rPr>
        <w:t>лау</w:t>
      </w:r>
      <w:r w:rsidRPr="00B86FD1">
        <w:rPr>
          <w:rStyle w:val="2"/>
          <w:color w:val="000000"/>
          <w:sz w:val="28"/>
          <w:szCs w:val="28"/>
          <w:lang w:val="kk-KZ"/>
        </w:rPr>
        <w:t xml:space="preserve"> және қоректік орталар</w:t>
      </w:r>
      <w:r>
        <w:rPr>
          <w:rStyle w:val="2"/>
          <w:color w:val="000000"/>
          <w:sz w:val="28"/>
          <w:szCs w:val="28"/>
          <w:lang w:val="kk-KZ"/>
        </w:rPr>
        <w:t>дағы тазалығы</w:t>
      </w:r>
      <w:r w:rsidRPr="00B86FD1">
        <w:rPr>
          <w:rStyle w:val="2"/>
          <w:color w:val="000000"/>
          <w:sz w:val="28"/>
          <w:szCs w:val="28"/>
          <w:lang w:val="kk-KZ"/>
        </w:rPr>
        <w:t xml:space="preserve">н тексереді. 18-20 сағаттық </w:t>
      </w:r>
      <w:r>
        <w:rPr>
          <w:rStyle w:val="2"/>
          <w:color w:val="000000"/>
          <w:sz w:val="28"/>
          <w:szCs w:val="28"/>
          <w:lang w:val="kk-KZ"/>
        </w:rPr>
        <w:t xml:space="preserve">өсінділерде </w:t>
      </w:r>
      <w:r w:rsidRPr="00B86FD1">
        <w:rPr>
          <w:rStyle w:val="2"/>
          <w:color w:val="000000"/>
          <w:sz w:val="28"/>
          <w:szCs w:val="28"/>
          <w:lang w:val="kk-KZ"/>
        </w:rPr>
        <w:t xml:space="preserve">микробтық денелердің жиналуы 1 мл-де 10-15 млрд-қа сәйкес келеді. </w:t>
      </w:r>
      <w:r>
        <w:rPr>
          <w:rStyle w:val="2"/>
          <w:color w:val="000000"/>
          <w:sz w:val="28"/>
          <w:szCs w:val="28"/>
          <w:lang w:val="kk-KZ"/>
        </w:rPr>
        <w:t xml:space="preserve">Өсірілген өсінділерді реактордың ішіне суық су жіберумен бір уақытта салқындатады. </w:t>
      </w:r>
    </w:p>
    <w:p w:rsidR="00A47EF7" w:rsidRDefault="00A47EF7" w:rsidP="00A47EF7">
      <w:pPr>
        <w:pStyle w:val="20"/>
        <w:shd w:val="clear" w:color="auto" w:fill="auto"/>
        <w:spacing w:line="240" w:lineRule="auto"/>
        <w:ind w:firstLine="709"/>
        <w:rPr>
          <w:rStyle w:val="2"/>
          <w:i/>
          <w:color w:val="000000"/>
          <w:sz w:val="28"/>
          <w:szCs w:val="28"/>
        </w:rPr>
      </w:pPr>
      <w:r w:rsidRPr="00D96B2E">
        <w:rPr>
          <w:rStyle w:val="2"/>
          <w:i/>
          <w:color w:val="000000"/>
          <w:sz w:val="28"/>
          <w:szCs w:val="28"/>
        </w:rPr>
        <w:t xml:space="preserve">Әрбір реактордағы бактерия массасының концентрациясы анықталады. </w:t>
      </w:r>
      <w:r w:rsidRPr="00D96B2E">
        <w:rPr>
          <w:rStyle w:val="2"/>
          <w:color w:val="000000"/>
          <w:sz w:val="28"/>
          <w:szCs w:val="28"/>
        </w:rPr>
        <w:t xml:space="preserve">Ол үшін реактордан алынған 1 мл </w:t>
      </w:r>
      <w:r>
        <w:rPr>
          <w:rStyle w:val="2"/>
          <w:color w:val="000000"/>
          <w:sz w:val="28"/>
          <w:szCs w:val="28"/>
          <w:lang w:val="kk-KZ"/>
        </w:rPr>
        <w:t>өсіндіге</w:t>
      </w:r>
      <w:r w:rsidRPr="00D96B2E">
        <w:rPr>
          <w:rStyle w:val="2"/>
          <w:color w:val="000000"/>
          <w:sz w:val="28"/>
          <w:szCs w:val="28"/>
        </w:rPr>
        <w:t xml:space="preserve"> физиологиялық ерітіндіні бактериалды лайлану стандартына сәйкес 10</w:t>
      </w:r>
      <w:r w:rsidRPr="00D96B2E">
        <w:rPr>
          <w:rStyle w:val="2"/>
          <w:color w:val="000000"/>
          <w:sz w:val="28"/>
          <w:szCs w:val="28"/>
          <w:vertAlign w:val="superscript"/>
        </w:rPr>
        <w:t>9</w:t>
      </w:r>
      <w:r w:rsidRPr="00D96B2E">
        <w:rPr>
          <w:rStyle w:val="2"/>
          <w:color w:val="000000"/>
          <w:sz w:val="28"/>
          <w:szCs w:val="28"/>
        </w:rPr>
        <w:t xml:space="preserve"> </w:t>
      </w:r>
      <w:r>
        <w:rPr>
          <w:rStyle w:val="2"/>
          <w:color w:val="000000"/>
          <w:sz w:val="28"/>
          <w:szCs w:val="28"/>
          <w:lang w:val="kk-KZ"/>
        </w:rPr>
        <w:t>ШТБ</w:t>
      </w:r>
      <w:r w:rsidRPr="00D96B2E">
        <w:rPr>
          <w:rStyle w:val="2"/>
          <w:color w:val="000000"/>
          <w:sz w:val="28"/>
          <w:szCs w:val="28"/>
        </w:rPr>
        <w:t xml:space="preserve"> (</w:t>
      </w:r>
      <w:r>
        <w:rPr>
          <w:rStyle w:val="2"/>
          <w:color w:val="000000"/>
          <w:sz w:val="28"/>
          <w:szCs w:val="28"/>
          <w:lang w:val="kk-KZ"/>
        </w:rPr>
        <w:t xml:space="preserve">шоғыр түзуші </w:t>
      </w:r>
      <w:r w:rsidRPr="00D96B2E">
        <w:rPr>
          <w:rStyle w:val="2"/>
          <w:color w:val="000000"/>
          <w:sz w:val="28"/>
          <w:szCs w:val="28"/>
        </w:rPr>
        <w:t>бірлік) концентрациясына дейін өлшейтін пипеткамен қосады. Әрбір реактордағы бактериялық масса</w:t>
      </w:r>
      <w:r>
        <w:rPr>
          <w:rStyle w:val="2"/>
          <w:color w:val="000000"/>
          <w:sz w:val="28"/>
          <w:szCs w:val="28"/>
          <w:lang w:val="kk-KZ"/>
        </w:rPr>
        <w:t>ны</w:t>
      </w:r>
      <w:r w:rsidRPr="00D96B2E">
        <w:rPr>
          <w:rStyle w:val="2"/>
          <w:color w:val="000000"/>
          <w:sz w:val="28"/>
          <w:szCs w:val="28"/>
        </w:rPr>
        <w:t xml:space="preserve"> стерильді физиологиялық ерітіндімен 1 мл-ге 4х10</w:t>
      </w:r>
      <w:r w:rsidRPr="00D96B2E">
        <w:rPr>
          <w:rStyle w:val="2"/>
          <w:color w:val="000000"/>
          <w:sz w:val="28"/>
          <w:szCs w:val="28"/>
          <w:vertAlign w:val="superscript"/>
        </w:rPr>
        <w:t>9</w:t>
      </w:r>
      <w:r w:rsidRPr="00D96B2E">
        <w:rPr>
          <w:rStyle w:val="2"/>
          <w:color w:val="000000"/>
          <w:sz w:val="28"/>
          <w:szCs w:val="28"/>
        </w:rPr>
        <w:t xml:space="preserve"> </w:t>
      </w:r>
      <w:r>
        <w:rPr>
          <w:rStyle w:val="2"/>
          <w:color w:val="000000"/>
          <w:sz w:val="28"/>
          <w:szCs w:val="28"/>
          <w:lang w:val="kk-KZ"/>
        </w:rPr>
        <w:t>Ш</w:t>
      </w:r>
      <w:r w:rsidRPr="00D96B2E">
        <w:rPr>
          <w:rStyle w:val="2"/>
          <w:color w:val="000000"/>
          <w:sz w:val="28"/>
          <w:szCs w:val="28"/>
        </w:rPr>
        <w:t>ТБ</w:t>
      </w:r>
      <w:r>
        <w:rPr>
          <w:rStyle w:val="2"/>
          <w:color w:val="000000"/>
          <w:sz w:val="28"/>
          <w:szCs w:val="28"/>
        </w:rPr>
        <w:t xml:space="preserve"> концентрациясына дейін сұйылтады.</w:t>
      </w:r>
    </w:p>
    <w:p w:rsidR="00A47EF7" w:rsidRDefault="00A47EF7" w:rsidP="00A47EF7">
      <w:pPr>
        <w:pStyle w:val="20"/>
        <w:shd w:val="clear" w:color="auto" w:fill="auto"/>
        <w:spacing w:line="240" w:lineRule="auto"/>
        <w:ind w:firstLine="709"/>
        <w:rPr>
          <w:rStyle w:val="2"/>
          <w:i/>
          <w:color w:val="000000"/>
          <w:sz w:val="28"/>
          <w:szCs w:val="28"/>
        </w:rPr>
      </w:pPr>
      <w:r>
        <w:rPr>
          <w:rStyle w:val="2"/>
          <w:i/>
          <w:color w:val="000000"/>
          <w:sz w:val="28"/>
          <w:szCs w:val="28"/>
          <w:lang w:val="kk-KZ"/>
        </w:rPr>
        <w:t>Өсінділерді</w:t>
      </w:r>
      <w:r w:rsidRPr="00766C75">
        <w:rPr>
          <w:rStyle w:val="2"/>
          <w:i/>
          <w:color w:val="000000"/>
          <w:sz w:val="28"/>
          <w:szCs w:val="28"/>
        </w:rPr>
        <w:t xml:space="preserve"> инактивациялау </w:t>
      </w:r>
      <w:r w:rsidRPr="00766C75">
        <w:rPr>
          <w:rStyle w:val="2"/>
          <w:color w:val="000000"/>
          <w:sz w:val="28"/>
          <w:szCs w:val="28"/>
        </w:rPr>
        <w:t xml:space="preserve">0,2% </w:t>
      </w:r>
      <w:r>
        <w:rPr>
          <w:rStyle w:val="2"/>
          <w:color w:val="000000"/>
          <w:sz w:val="28"/>
          <w:szCs w:val="28"/>
          <w:lang w:val="kk-KZ"/>
        </w:rPr>
        <w:t>ДЭИ</w:t>
      </w:r>
      <w:r w:rsidRPr="00766C75">
        <w:rPr>
          <w:rStyle w:val="2"/>
          <w:color w:val="000000"/>
          <w:sz w:val="28"/>
          <w:szCs w:val="28"/>
        </w:rPr>
        <w:t xml:space="preserve"> (</w:t>
      </w:r>
      <w:r w:rsidRPr="00F1171B">
        <w:rPr>
          <w:color w:val="000000" w:themeColor="text1"/>
          <w:sz w:val="28"/>
          <w:szCs w:val="28"/>
        </w:rPr>
        <w:t>д</w:t>
      </w:r>
      <w:r w:rsidRPr="00F1171B">
        <w:rPr>
          <w:color w:val="000000" w:themeColor="text1"/>
          <w:spacing w:val="1"/>
          <w:sz w:val="28"/>
          <w:szCs w:val="28"/>
        </w:rPr>
        <w:t>и</w:t>
      </w:r>
      <w:r w:rsidRPr="00F1171B">
        <w:rPr>
          <w:color w:val="000000" w:themeColor="text1"/>
          <w:sz w:val="28"/>
          <w:szCs w:val="28"/>
        </w:rPr>
        <w:t>м</w:t>
      </w:r>
      <w:r w:rsidRPr="00F1171B">
        <w:rPr>
          <w:color w:val="000000" w:themeColor="text1"/>
          <w:spacing w:val="-1"/>
          <w:sz w:val="28"/>
          <w:szCs w:val="28"/>
        </w:rPr>
        <w:t>е</w:t>
      </w:r>
      <w:r w:rsidRPr="00F1171B">
        <w:rPr>
          <w:color w:val="000000" w:themeColor="text1"/>
          <w:sz w:val="28"/>
          <w:szCs w:val="28"/>
        </w:rPr>
        <w:t>р этиле</w:t>
      </w:r>
      <w:r w:rsidRPr="00F1171B">
        <w:rPr>
          <w:color w:val="000000" w:themeColor="text1"/>
          <w:spacing w:val="-2"/>
          <w:sz w:val="28"/>
          <w:szCs w:val="28"/>
        </w:rPr>
        <w:t>н</w:t>
      </w:r>
      <w:r w:rsidRPr="00F1171B">
        <w:rPr>
          <w:color w:val="000000" w:themeColor="text1"/>
          <w:sz w:val="28"/>
          <w:szCs w:val="28"/>
        </w:rPr>
        <w:t>имин</w:t>
      </w:r>
      <w:r>
        <w:rPr>
          <w:color w:val="000000" w:themeColor="text1"/>
          <w:sz w:val="28"/>
          <w:szCs w:val="28"/>
          <w:lang w:val="kk-KZ"/>
        </w:rPr>
        <w:t>і</w:t>
      </w:r>
      <w:r w:rsidRPr="00766C75">
        <w:rPr>
          <w:rStyle w:val="2"/>
          <w:color w:val="000000"/>
          <w:sz w:val="28"/>
          <w:szCs w:val="28"/>
        </w:rPr>
        <w:t>) қосу арқылы жү</w:t>
      </w:r>
      <w:r>
        <w:rPr>
          <w:rStyle w:val="2"/>
          <w:color w:val="000000"/>
          <w:sz w:val="28"/>
          <w:szCs w:val="28"/>
          <w:lang w:val="kk-KZ"/>
        </w:rPr>
        <w:t>ргізіледі</w:t>
      </w:r>
      <w:r w:rsidRPr="00766C75">
        <w:rPr>
          <w:rStyle w:val="2"/>
          <w:color w:val="000000"/>
          <w:sz w:val="28"/>
          <w:szCs w:val="28"/>
        </w:rPr>
        <w:t>.</w:t>
      </w:r>
      <w:r w:rsidRPr="00766C75">
        <w:rPr>
          <w:rStyle w:val="2"/>
          <w:i/>
          <w:color w:val="000000"/>
          <w:sz w:val="28"/>
          <w:szCs w:val="28"/>
        </w:rPr>
        <w:t xml:space="preserve"> </w:t>
      </w:r>
      <w:r>
        <w:rPr>
          <w:rStyle w:val="2"/>
          <w:color w:val="000000"/>
          <w:sz w:val="28"/>
          <w:szCs w:val="28"/>
          <w:lang w:val="kk-KZ"/>
        </w:rPr>
        <w:t>Өсінділерді</w:t>
      </w:r>
      <w:r w:rsidRPr="00766C75">
        <w:rPr>
          <w:rStyle w:val="2"/>
          <w:color w:val="000000"/>
          <w:sz w:val="28"/>
          <w:szCs w:val="28"/>
        </w:rPr>
        <w:t xml:space="preserve"> инактивациялау 37° температурада 7 күн бойы жүргізіледі. Инактивация процесінде </w:t>
      </w:r>
      <w:r>
        <w:rPr>
          <w:rStyle w:val="2"/>
          <w:color w:val="000000"/>
          <w:sz w:val="28"/>
          <w:szCs w:val="28"/>
          <w:lang w:val="kk-KZ"/>
        </w:rPr>
        <w:t>өсінділерді</w:t>
      </w:r>
      <w:r w:rsidRPr="00766C75">
        <w:rPr>
          <w:rStyle w:val="2"/>
          <w:color w:val="000000"/>
          <w:sz w:val="28"/>
          <w:szCs w:val="28"/>
        </w:rPr>
        <w:t xml:space="preserve"> күніне бір рет 5 минут бойы араластырады, көрсетілген мерзімнен кейін </w:t>
      </w:r>
      <w:r>
        <w:rPr>
          <w:rStyle w:val="2"/>
          <w:color w:val="000000"/>
          <w:sz w:val="28"/>
          <w:szCs w:val="28"/>
          <w:lang w:val="kk-KZ"/>
        </w:rPr>
        <w:t>өсінділердің</w:t>
      </w:r>
      <w:r w:rsidRPr="00766C75">
        <w:rPr>
          <w:rStyle w:val="2"/>
          <w:color w:val="000000"/>
          <w:sz w:val="28"/>
          <w:szCs w:val="28"/>
        </w:rPr>
        <w:t xml:space="preserve"> </w:t>
      </w:r>
      <w:r>
        <w:rPr>
          <w:rStyle w:val="2"/>
          <w:color w:val="000000"/>
          <w:sz w:val="28"/>
          <w:szCs w:val="28"/>
          <w:lang w:val="kk-KZ"/>
        </w:rPr>
        <w:t xml:space="preserve">толық </w:t>
      </w:r>
      <w:r w:rsidRPr="00766C75">
        <w:rPr>
          <w:rStyle w:val="2"/>
          <w:color w:val="000000"/>
          <w:sz w:val="28"/>
          <w:szCs w:val="28"/>
        </w:rPr>
        <w:t>инактивацияла</w:t>
      </w:r>
      <w:r>
        <w:rPr>
          <w:rStyle w:val="2"/>
          <w:color w:val="000000"/>
          <w:sz w:val="28"/>
          <w:szCs w:val="28"/>
          <w:lang w:val="kk-KZ"/>
        </w:rPr>
        <w:t>н</w:t>
      </w:r>
      <w:r w:rsidRPr="00766C75">
        <w:rPr>
          <w:rStyle w:val="2"/>
          <w:color w:val="000000"/>
          <w:sz w:val="28"/>
          <w:szCs w:val="28"/>
        </w:rPr>
        <w:t>у</w:t>
      </w:r>
      <w:r>
        <w:rPr>
          <w:rStyle w:val="2"/>
          <w:color w:val="000000"/>
          <w:sz w:val="28"/>
          <w:szCs w:val="28"/>
          <w:lang w:val="kk-KZ"/>
        </w:rPr>
        <w:t>ы</w:t>
      </w:r>
      <w:r w:rsidRPr="00766C75">
        <w:rPr>
          <w:rStyle w:val="2"/>
          <w:color w:val="000000"/>
          <w:sz w:val="28"/>
          <w:szCs w:val="28"/>
        </w:rPr>
        <w:t xml:space="preserve"> тексеріледі (қоректік орталарға егу арқылы рН анықталады).</w:t>
      </w:r>
    </w:p>
    <w:p w:rsidR="00A47EF7" w:rsidRPr="00766C75" w:rsidRDefault="00A47EF7" w:rsidP="00A47EF7">
      <w:pPr>
        <w:pStyle w:val="20"/>
        <w:shd w:val="clear" w:color="auto" w:fill="auto"/>
        <w:spacing w:line="240" w:lineRule="auto"/>
        <w:ind w:firstLine="709"/>
        <w:rPr>
          <w:rStyle w:val="2"/>
          <w:color w:val="000000"/>
          <w:sz w:val="28"/>
          <w:szCs w:val="28"/>
        </w:rPr>
      </w:pPr>
      <w:r w:rsidRPr="00766C75">
        <w:rPr>
          <w:rStyle w:val="2"/>
          <w:color w:val="000000"/>
          <w:sz w:val="28"/>
          <w:szCs w:val="28"/>
        </w:rPr>
        <w:t>Инактивациялау мерзімі өткеннен кейін және биомасса</w:t>
      </w:r>
      <w:r>
        <w:rPr>
          <w:rStyle w:val="2"/>
          <w:color w:val="000000"/>
          <w:sz w:val="28"/>
          <w:szCs w:val="28"/>
          <w:lang w:val="kk-KZ"/>
        </w:rPr>
        <w:t>ның тазалығына</w:t>
      </w:r>
      <w:r w:rsidRPr="00766C75">
        <w:rPr>
          <w:rStyle w:val="2"/>
          <w:color w:val="000000"/>
          <w:sz w:val="28"/>
          <w:szCs w:val="28"/>
        </w:rPr>
        <w:t xml:space="preserve"> (инактивацияның толықтығын)</w:t>
      </w:r>
      <w:r>
        <w:rPr>
          <w:rStyle w:val="2"/>
          <w:color w:val="000000"/>
          <w:sz w:val="28"/>
          <w:szCs w:val="28"/>
          <w:lang w:val="kk-KZ"/>
        </w:rPr>
        <w:t xml:space="preserve"> қажетті жағдайда </w:t>
      </w:r>
      <w:r>
        <w:rPr>
          <w:rStyle w:val="2"/>
          <w:color w:val="000000"/>
          <w:sz w:val="28"/>
          <w:szCs w:val="28"/>
        </w:rPr>
        <w:t>бақылау</w:t>
      </w:r>
      <w:r>
        <w:rPr>
          <w:rStyle w:val="2"/>
          <w:color w:val="000000"/>
          <w:sz w:val="28"/>
          <w:szCs w:val="28"/>
          <w:lang w:val="kk-KZ"/>
        </w:rPr>
        <w:t xml:space="preserve"> нәтижелерін алуда </w:t>
      </w:r>
      <w:r w:rsidRPr="00766C75">
        <w:rPr>
          <w:rStyle w:val="2"/>
          <w:color w:val="000000"/>
          <w:sz w:val="28"/>
          <w:szCs w:val="28"/>
        </w:rPr>
        <w:t xml:space="preserve">20 литрлік </w:t>
      </w:r>
      <w:r>
        <w:rPr>
          <w:rStyle w:val="2"/>
          <w:color w:val="000000"/>
          <w:sz w:val="28"/>
          <w:szCs w:val="28"/>
          <w:lang w:val="kk-KZ"/>
        </w:rPr>
        <w:t>ыдыстарға</w:t>
      </w:r>
      <w:r w:rsidRPr="00766C75">
        <w:rPr>
          <w:rStyle w:val="2"/>
          <w:color w:val="000000"/>
          <w:sz w:val="28"/>
          <w:szCs w:val="28"/>
        </w:rPr>
        <w:t xml:space="preserve"> бірдей көлемде құйылады және бактериялық массаға концентрациясы 10%</w:t>
      </w:r>
      <w:r>
        <w:rPr>
          <w:rStyle w:val="2"/>
          <w:color w:val="000000"/>
          <w:sz w:val="28"/>
          <w:szCs w:val="28"/>
          <w:lang w:val="kk-KZ"/>
        </w:rPr>
        <w:t xml:space="preserve"> </w:t>
      </w:r>
      <w:r w:rsidRPr="00766C75">
        <w:rPr>
          <w:rStyle w:val="2"/>
          <w:color w:val="000000"/>
          <w:sz w:val="28"/>
          <w:szCs w:val="28"/>
        </w:rPr>
        <w:t xml:space="preserve">стерильді адъювант </w:t>
      </w:r>
      <w:r w:rsidRPr="00F1171B">
        <w:rPr>
          <w:color w:val="000000" w:themeColor="text1"/>
          <w:sz w:val="28"/>
          <w:szCs w:val="28"/>
        </w:rPr>
        <w:t>Gel</w:t>
      </w:r>
      <w:r w:rsidRPr="00766C75">
        <w:rPr>
          <w:rStyle w:val="2"/>
          <w:color w:val="000000"/>
          <w:sz w:val="28"/>
          <w:szCs w:val="28"/>
        </w:rPr>
        <w:t xml:space="preserve"> 01 қосылады. </w:t>
      </w:r>
      <w:r w:rsidRPr="00F1171B">
        <w:rPr>
          <w:color w:val="000000" w:themeColor="text1"/>
          <w:sz w:val="28"/>
          <w:szCs w:val="28"/>
        </w:rPr>
        <w:t>Адъ</w:t>
      </w:r>
      <w:r w:rsidRPr="00F1171B">
        <w:rPr>
          <w:color w:val="000000" w:themeColor="text1"/>
          <w:spacing w:val="-1"/>
          <w:sz w:val="28"/>
          <w:szCs w:val="28"/>
        </w:rPr>
        <w:t>ю</w:t>
      </w:r>
      <w:r w:rsidRPr="00F1171B">
        <w:rPr>
          <w:color w:val="000000" w:themeColor="text1"/>
          <w:sz w:val="28"/>
          <w:szCs w:val="28"/>
        </w:rPr>
        <w:t>ва</w:t>
      </w:r>
      <w:r w:rsidRPr="00F1171B">
        <w:rPr>
          <w:color w:val="000000" w:themeColor="text1"/>
          <w:spacing w:val="-2"/>
          <w:sz w:val="28"/>
          <w:szCs w:val="28"/>
        </w:rPr>
        <w:t>н</w:t>
      </w:r>
      <w:r w:rsidRPr="00F1171B">
        <w:rPr>
          <w:color w:val="000000" w:themeColor="text1"/>
          <w:sz w:val="28"/>
          <w:szCs w:val="28"/>
        </w:rPr>
        <w:t>т</w:t>
      </w:r>
      <w:r w:rsidRPr="00766C75">
        <w:rPr>
          <w:rStyle w:val="2"/>
          <w:color w:val="000000"/>
          <w:sz w:val="28"/>
          <w:szCs w:val="28"/>
        </w:rPr>
        <w:t xml:space="preserve"> </w:t>
      </w:r>
      <w:r>
        <w:rPr>
          <w:rStyle w:val="2"/>
          <w:color w:val="000000"/>
          <w:sz w:val="28"/>
          <w:szCs w:val="28"/>
          <w:lang w:val="kk-KZ"/>
        </w:rPr>
        <w:t xml:space="preserve"> өсінділерді </w:t>
      </w:r>
      <w:r>
        <w:rPr>
          <w:rStyle w:val="2"/>
          <w:color w:val="000000"/>
          <w:sz w:val="28"/>
          <w:szCs w:val="28"/>
        </w:rPr>
        <w:t>үздіксіз араластыра отырып қос</w:t>
      </w:r>
      <w:r>
        <w:rPr>
          <w:rStyle w:val="2"/>
          <w:color w:val="000000"/>
          <w:sz w:val="28"/>
          <w:szCs w:val="28"/>
          <w:lang w:val="kk-KZ"/>
        </w:rPr>
        <w:t>а</w:t>
      </w:r>
      <w:r w:rsidRPr="00766C75">
        <w:rPr>
          <w:rStyle w:val="2"/>
          <w:color w:val="000000"/>
          <w:sz w:val="28"/>
          <w:szCs w:val="28"/>
        </w:rPr>
        <w:t>ды.</w:t>
      </w:r>
    </w:p>
    <w:p w:rsidR="00A47EF7" w:rsidRPr="00AD5645" w:rsidRDefault="00A47EF7" w:rsidP="00A47EF7">
      <w:pPr>
        <w:pStyle w:val="20"/>
        <w:shd w:val="clear" w:color="auto" w:fill="auto"/>
        <w:spacing w:line="240" w:lineRule="auto"/>
        <w:ind w:firstLine="709"/>
        <w:rPr>
          <w:rStyle w:val="2"/>
          <w:color w:val="000000"/>
          <w:sz w:val="28"/>
          <w:szCs w:val="28"/>
        </w:rPr>
      </w:pPr>
      <w:r w:rsidRPr="00AD5645">
        <w:rPr>
          <w:rStyle w:val="2"/>
          <w:color w:val="000000"/>
          <w:sz w:val="28"/>
          <w:szCs w:val="28"/>
        </w:rPr>
        <w:t xml:space="preserve">Адъювантты қосқаннан кейін үш күннен кейін вакциналар сериясы </w:t>
      </w:r>
      <w:r>
        <w:rPr>
          <w:rStyle w:val="2"/>
          <w:color w:val="000000"/>
          <w:sz w:val="28"/>
          <w:szCs w:val="28"/>
          <w:lang w:val="kk-KZ"/>
        </w:rPr>
        <w:t>дайын болады</w:t>
      </w:r>
      <w:r w:rsidRPr="00AD5645">
        <w:rPr>
          <w:rStyle w:val="2"/>
          <w:color w:val="000000"/>
          <w:sz w:val="28"/>
          <w:szCs w:val="28"/>
        </w:rPr>
        <w:t>, дайын вакцинаның рН 7,2-7,4 болуы керек.</w:t>
      </w:r>
    </w:p>
    <w:p w:rsidR="00A47EF7" w:rsidRDefault="00A47EF7" w:rsidP="00A47EF7">
      <w:pPr>
        <w:pStyle w:val="20"/>
        <w:shd w:val="clear" w:color="auto" w:fill="auto"/>
        <w:spacing w:line="240" w:lineRule="auto"/>
        <w:ind w:firstLine="709"/>
        <w:rPr>
          <w:i/>
          <w:color w:val="000000"/>
          <w:sz w:val="28"/>
          <w:szCs w:val="28"/>
          <w:lang w:eastAsia="ru-RU" w:bidi="ru-RU"/>
        </w:rPr>
      </w:pPr>
      <w:bookmarkStart w:id="0" w:name="_Hlk517436926"/>
      <w:r w:rsidRPr="005B5486">
        <w:rPr>
          <w:i/>
          <w:color w:val="000000"/>
          <w:sz w:val="28"/>
          <w:szCs w:val="28"/>
          <w:lang w:eastAsia="ru-RU" w:bidi="ru-RU"/>
        </w:rPr>
        <w:t>Стерильд</w:t>
      </w:r>
      <w:r>
        <w:rPr>
          <w:i/>
          <w:color w:val="000000"/>
          <w:sz w:val="28"/>
          <w:szCs w:val="28"/>
          <w:lang w:val="kk-KZ" w:eastAsia="ru-RU" w:bidi="ru-RU"/>
        </w:rPr>
        <w:t xml:space="preserve">егеннен </w:t>
      </w:r>
      <w:r w:rsidRPr="005B5486">
        <w:rPr>
          <w:i/>
          <w:color w:val="000000"/>
          <w:sz w:val="28"/>
          <w:szCs w:val="28"/>
          <w:lang w:eastAsia="ru-RU" w:bidi="ru-RU"/>
        </w:rPr>
        <w:t xml:space="preserve">кейін </w:t>
      </w:r>
      <w:r w:rsidRPr="005B5486">
        <w:rPr>
          <w:color w:val="000000"/>
          <w:sz w:val="28"/>
          <w:szCs w:val="28"/>
          <w:lang w:eastAsia="ru-RU" w:bidi="ru-RU"/>
        </w:rPr>
        <w:t>(қоректік ортада өспе</w:t>
      </w:r>
      <w:r>
        <w:rPr>
          <w:color w:val="000000"/>
          <w:sz w:val="28"/>
          <w:szCs w:val="28"/>
          <w:lang w:val="kk-KZ" w:eastAsia="ru-RU" w:bidi="ru-RU"/>
        </w:rPr>
        <w:t>уі</w:t>
      </w:r>
      <w:r w:rsidRPr="005B5486">
        <w:rPr>
          <w:color w:val="000000"/>
          <w:sz w:val="28"/>
          <w:szCs w:val="28"/>
          <w:lang w:eastAsia="ru-RU" w:bidi="ru-RU"/>
        </w:rPr>
        <w:t xml:space="preserve">) оларды стерильді </w:t>
      </w:r>
      <w:r>
        <w:rPr>
          <w:color w:val="000000"/>
          <w:sz w:val="28"/>
          <w:szCs w:val="28"/>
          <w:lang w:val="kk-KZ" w:eastAsia="ru-RU" w:bidi="ru-RU"/>
        </w:rPr>
        <w:t>флакондарға</w:t>
      </w:r>
      <w:r w:rsidRPr="005B5486">
        <w:rPr>
          <w:color w:val="000000"/>
          <w:sz w:val="28"/>
          <w:szCs w:val="28"/>
          <w:lang w:eastAsia="ru-RU" w:bidi="ru-RU"/>
        </w:rPr>
        <w:t xml:space="preserve"> (100-200 см</w:t>
      </w:r>
      <w:r w:rsidRPr="005B5486">
        <w:rPr>
          <w:color w:val="000000"/>
          <w:sz w:val="28"/>
          <w:szCs w:val="28"/>
          <w:vertAlign w:val="superscript"/>
          <w:lang w:eastAsia="ru-RU" w:bidi="ru-RU"/>
        </w:rPr>
        <w:t>3</w:t>
      </w:r>
      <w:r w:rsidRPr="005B5486">
        <w:rPr>
          <w:color w:val="000000"/>
          <w:sz w:val="28"/>
          <w:szCs w:val="28"/>
          <w:lang w:eastAsia="ru-RU" w:bidi="ru-RU"/>
        </w:rPr>
        <w:t xml:space="preserve">) </w:t>
      </w:r>
      <w:r>
        <w:rPr>
          <w:color w:val="000000"/>
          <w:sz w:val="28"/>
          <w:szCs w:val="28"/>
          <w:lang w:val="kk-KZ" w:eastAsia="ru-RU" w:bidi="ru-RU"/>
        </w:rPr>
        <w:t>құйып</w:t>
      </w:r>
      <w:r w:rsidRPr="005B5486">
        <w:rPr>
          <w:color w:val="000000"/>
          <w:sz w:val="28"/>
          <w:szCs w:val="28"/>
          <w:lang w:eastAsia="ru-RU" w:bidi="ru-RU"/>
        </w:rPr>
        <w:t xml:space="preserve">, </w:t>
      </w:r>
      <w:r>
        <w:rPr>
          <w:color w:val="000000"/>
          <w:sz w:val="28"/>
          <w:szCs w:val="28"/>
          <w:lang w:eastAsia="ru-RU" w:bidi="ru-RU"/>
        </w:rPr>
        <w:t xml:space="preserve">резеңке тығындармен </w:t>
      </w:r>
      <w:r>
        <w:rPr>
          <w:color w:val="000000"/>
          <w:sz w:val="28"/>
          <w:szCs w:val="28"/>
          <w:lang w:val="kk-KZ" w:eastAsia="ru-RU" w:bidi="ru-RU"/>
        </w:rPr>
        <w:t>тығындап</w:t>
      </w:r>
      <w:r w:rsidRPr="005B5486">
        <w:rPr>
          <w:color w:val="000000"/>
          <w:sz w:val="28"/>
          <w:szCs w:val="28"/>
          <w:lang w:eastAsia="ru-RU" w:bidi="ru-RU"/>
        </w:rPr>
        <w:t xml:space="preserve">, </w:t>
      </w:r>
      <w:r>
        <w:rPr>
          <w:color w:val="000000"/>
          <w:sz w:val="28"/>
          <w:szCs w:val="28"/>
          <w:lang w:val="kk-KZ" w:eastAsia="ru-RU" w:bidi="ru-RU"/>
        </w:rPr>
        <w:t>құтылардың</w:t>
      </w:r>
      <w:r w:rsidRPr="005B5486">
        <w:rPr>
          <w:color w:val="000000"/>
          <w:sz w:val="28"/>
          <w:szCs w:val="28"/>
          <w:lang w:eastAsia="ru-RU" w:bidi="ru-RU"/>
        </w:rPr>
        <w:t xml:space="preserve"> орамының тығыздығын қамтамасыз ете отырып, металл қақпақтармен оралады және таңбалан</w:t>
      </w:r>
      <w:r>
        <w:rPr>
          <w:color w:val="000000"/>
          <w:sz w:val="28"/>
          <w:szCs w:val="28"/>
          <w:lang w:val="kk-KZ" w:eastAsia="ru-RU" w:bidi="ru-RU"/>
        </w:rPr>
        <w:t>ады</w:t>
      </w:r>
      <w:r w:rsidRPr="005B5486">
        <w:rPr>
          <w:color w:val="000000"/>
          <w:sz w:val="28"/>
          <w:szCs w:val="28"/>
          <w:lang w:eastAsia="ru-RU" w:bidi="ru-RU"/>
        </w:rPr>
        <w:t>.</w:t>
      </w:r>
    </w:p>
    <w:p w:rsidR="00A47EF7" w:rsidRDefault="00A47EF7" w:rsidP="00A47EF7">
      <w:pPr>
        <w:pStyle w:val="20"/>
        <w:shd w:val="clear" w:color="auto" w:fill="auto"/>
        <w:spacing w:line="240" w:lineRule="auto"/>
        <w:ind w:firstLine="709"/>
        <w:rPr>
          <w:color w:val="000000"/>
          <w:sz w:val="28"/>
          <w:szCs w:val="28"/>
          <w:lang w:eastAsia="ru-RU" w:bidi="ru-RU"/>
        </w:rPr>
      </w:pPr>
      <w:r>
        <w:rPr>
          <w:color w:val="000000"/>
          <w:sz w:val="28"/>
          <w:szCs w:val="28"/>
          <w:lang w:val="kk-KZ" w:eastAsia="ru-RU" w:bidi="ru-RU"/>
        </w:rPr>
        <w:t>И</w:t>
      </w:r>
      <w:r w:rsidRPr="00BE7537">
        <w:rPr>
          <w:color w:val="000000"/>
          <w:sz w:val="28"/>
          <w:szCs w:val="28"/>
          <w:lang w:eastAsia="ru-RU" w:bidi="ru-RU"/>
        </w:rPr>
        <w:t xml:space="preserve">нактивациялауды аяқтау және тұндырғыш заттарды қосу өндіру </w:t>
      </w:r>
      <w:r>
        <w:rPr>
          <w:color w:val="000000"/>
          <w:sz w:val="28"/>
          <w:szCs w:val="28"/>
          <w:lang w:val="kk-KZ" w:eastAsia="ru-RU" w:bidi="ru-RU"/>
        </w:rPr>
        <w:t xml:space="preserve">вакцинаны дайындау күні </w:t>
      </w:r>
      <w:r w:rsidRPr="00BE7537">
        <w:rPr>
          <w:color w:val="000000"/>
          <w:sz w:val="28"/>
          <w:szCs w:val="28"/>
          <w:lang w:eastAsia="ru-RU" w:bidi="ru-RU"/>
        </w:rPr>
        <w:t>күні болып саналады.</w:t>
      </w:r>
    </w:p>
    <w:bookmarkEnd w:id="0"/>
    <w:p w:rsidR="00A47EF7" w:rsidRDefault="00A47EF7" w:rsidP="00A47EF7">
      <w:pPr>
        <w:spacing w:after="0" w:line="240" w:lineRule="auto"/>
        <w:ind w:firstLine="709"/>
        <w:jc w:val="both"/>
        <w:rPr>
          <w:rFonts w:ascii="Times New Roman" w:hAnsi="Times New Roman"/>
          <w:i/>
          <w:sz w:val="28"/>
          <w:szCs w:val="28"/>
        </w:rPr>
      </w:pPr>
      <w:r w:rsidRPr="00BE7537">
        <w:rPr>
          <w:rFonts w:ascii="Times New Roman" w:hAnsi="Times New Roman"/>
          <w:i/>
          <w:sz w:val="28"/>
          <w:szCs w:val="28"/>
        </w:rPr>
        <w:t>Вакцинаны бақылау</w:t>
      </w:r>
      <w:r w:rsidRPr="00BE7537">
        <w:rPr>
          <w:rFonts w:ascii="Times New Roman" w:hAnsi="Times New Roman"/>
          <w:sz w:val="28"/>
          <w:szCs w:val="28"/>
        </w:rPr>
        <w:t>. Вакцинаның стерильділігі, зиянсыздығы және белсенділігі тексеріледі.</w:t>
      </w:r>
    </w:p>
    <w:p w:rsidR="00A47EF7" w:rsidRDefault="00A47EF7" w:rsidP="00A47EF7">
      <w:pPr>
        <w:spacing w:after="0" w:line="240" w:lineRule="auto"/>
        <w:ind w:firstLine="709"/>
        <w:jc w:val="both"/>
        <w:rPr>
          <w:rStyle w:val="2"/>
          <w:rFonts w:eastAsia="Calibri"/>
          <w:color w:val="000000"/>
          <w:sz w:val="28"/>
          <w:szCs w:val="28"/>
        </w:rPr>
      </w:pPr>
      <w:r w:rsidRPr="00BE7537">
        <w:rPr>
          <w:rStyle w:val="2"/>
          <w:rFonts w:eastAsia="Calibri"/>
          <w:color w:val="000000"/>
          <w:sz w:val="28"/>
          <w:szCs w:val="28"/>
        </w:rPr>
        <w:t xml:space="preserve">Стерильділігін тексеру үшін 5 </w:t>
      </w:r>
      <w:r>
        <w:rPr>
          <w:rStyle w:val="2"/>
          <w:rFonts w:eastAsia="Calibri"/>
          <w:color w:val="000000"/>
          <w:sz w:val="28"/>
          <w:szCs w:val="28"/>
          <w:lang w:val="kk-KZ"/>
        </w:rPr>
        <w:t>құтыдан</w:t>
      </w:r>
      <w:r w:rsidRPr="00BE7537">
        <w:rPr>
          <w:rStyle w:val="2"/>
          <w:rFonts w:eastAsia="Calibri"/>
          <w:color w:val="000000"/>
          <w:sz w:val="28"/>
          <w:szCs w:val="28"/>
        </w:rPr>
        <w:t xml:space="preserve"> </w:t>
      </w:r>
      <w:r>
        <w:rPr>
          <w:rStyle w:val="2"/>
          <w:rFonts w:eastAsia="Calibri"/>
          <w:color w:val="000000"/>
          <w:sz w:val="28"/>
          <w:szCs w:val="28"/>
          <w:lang w:val="kk-KZ"/>
        </w:rPr>
        <w:t>ЕПА, ЕПС, вазелин майы құйылған ЕПБС</w:t>
      </w:r>
      <w:r w:rsidRPr="00BE7537">
        <w:rPr>
          <w:rStyle w:val="2"/>
          <w:rFonts w:eastAsia="Calibri"/>
          <w:color w:val="000000"/>
          <w:sz w:val="28"/>
          <w:szCs w:val="28"/>
        </w:rPr>
        <w:t xml:space="preserve"> 0,2 мл вакцина</w:t>
      </w:r>
      <w:r>
        <w:rPr>
          <w:rStyle w:val="2"/>
          <w:rFonts w:eastAsia="Calibri"/>
          <w:color w:val="000000"/>
          <w:sz w:val="28"/>
          <w:szCs w:val="28"/>
          <w:lang w:val="kk-KZ"/>
        </w:rPr>
        <w:t>дан себінді жасалынады</w:t>
      </w:r>
      <w:r w:rsidRPr="00BE7537">
        <w:rPr>
          <w:rStyle w:val="2"/>
          <w:rFonts w:eastAsia="Calibri"/>
          <w:color w:val="000000"/>
          <w:sz w:val="28"/>
          <w:szCs w:val="28"/>
        </w:rPr>
        <w:t xml:space="preserve">. </w:t>
      </w:r>
      <w:r>
        <w:rPr>
          <w:rStyle w:val="2"/>
          <w:rFonts w:eastAsia="Calibri"/>
          <w:color w:val="000000"/>
          <w:sz w:val="28"/>
          <w:szCs w:val="28"/>
          <w:lang w:val="kk-KZ"/>
        </w:rPr>
        <w:t>Себінді жасалынған</w:t>
      </w:r>
      <w:r w:rsidRPr="00BE7537">
        <w:rPr>
          <w:rStyle w:val="2"/>
          <w:rFonts w:eastAsia="Calibri"/>
          <w:color w:val="000000"/>
          <w:sz w:val="28"/>
          <w:szCs w:val="28"/>
        </w:rPr>
        <w:t xml:space="preserve"> қоректік орталар термостатта 37°C температурада 3 күн сақталады. </w:t>
      </w:r>
      <w:r>
        <w:rPr>
          <w:rStyle w:val="2"/>
          <w:rFonts w:eastAsia="Calibri"/>
          <w:color w:val="000000"/>
          <w:sz w:val="28"/>
          <w:szCs w:val="28"/>
          <w:lang w:val="kk-KZ"/>
        </w:rPr>
        <w:t xml:space="preserve">Себінді жасалынған </w:t>
      </w:r>
      <w:r w:rsidRPr="00BE7537">
        <w:rPr>
          <w:rStyle w:val="2"/>
          <w:rFonts w:eastAsia="Calibri"/>
          <w:color w:val="000000"/>
          <w:sz w:val="28"/>
          <w:szCs w:val="28"/>
        </w:rPr>
        <w:t>қоректік орталар стерильді болуы керек.</w:t>
      </w:r>
    </w:p>
    <w:p w:rsidR="00A47EF7" w:rsidRPr="003D6171" w:rsidRDefault="00A47EF7" w:rsidP="00A47EF7">
      <w:pPr>
        <w:pStyle w:val="20"/>
        <w:shd w:val="clear" w:color="auto" w:fill="auto"/>
        <w:spacing w:line="240" w:lineRule="auto"/>
        <w:ind w:firstLine="709"/>
        <w:rPr>
          <w:rStyle w:val="2"/>
          <w:color w:val="000000"/>
          <w:sz w:val="28"/>
          <w:szCs w:val="28"/>
          <w:lang w:val="kk-KZ"/>
        </w:rPr>
      </w:pPr>
      <w:r w:rsidRPr="003D6171">
        <w:rPr>
          <w:rStyle w:val="2"/>
          <w:color w:val="000000"/>
          <w:sz w:val="28"/>
          <w:szCs w:val="28"/>
        </w:rPr>
        <w:t>Вакцина</w:t>
      </w:r>
      <w:r>
        <w:rPr>
          <w:rStyle w:val="2"/>
          <w:color w:val="000000"/>
          <w:sz w:val="28"/>
          <w:szCs w:val="28"/>
          <w:lang w:val="kk-KZ"/>
        </w:rPr>
        <w:t>ның</w:t>
      </w:r>
      <w:r w:rsidRPr="003D6171">
        <w:rPr>
          <w:rStyle w:val="2"/>
          <w:color w:val="000000"/>
          <w:sz w:val="28"/>
          <w:szCs w:val="28"/>
        </w:rPr>
        <w:t xml:space="preserve"> зиянсыздығын </w:t>
      </w:r>
      <w:r>
        <w:rPr>
          <w:rStyle w:val="2"/>
          <w:color w:val="000000"/>
          <w:sz w:val="28"/>
          <w:szCs w:val="28"/>
          <w:lang w:val="kk-KZ"/>
        </w:rPr>
        <w:t xml:space="preserve">салмағы </w:t>
      </w:r>
      <w:r w:rsidRPr="003D6171">
        <w:rPr>
          <w:rStyle w:val="2"/>
          <w:color w:val="000000"/>
          <w:sz w:val="28"/>
          <w:szCs w:val="28"/>
        </w:rPr>
        <w:t xml:space="preserve">16 - 18 г 5 ақ тышқанға және </w:t>
      </w:r>
      <w:r w:rsidRPr="003D6171">
        <w:rPr>
          <w:rStyle w:val="2"/>
          <w:color w:val="000000"/>
          <w:sz w:val="28"/>
          <w:szCs w:val="28"/>
        </w:rPr>
        <w:lastRenderedPageBreak/>
        <w:t>салмағы 300 - 350 г 5 теңіз шошқасына тексеріледі.</w:t>
      </w:r>
      <w:r>
        <w:rPr>
          <w:rStyle w:val="2"/>
          <w:color w:val="000000"/>
          <w:sz w:val="28"/>
          <w:szCs w:val="28"/>
          <w:lang w:val="kk-KZ"/>
        </w:rPr>
        <w:t xml:space="preserve"> </w:t>
      </w:r>
      <w:r w:rsidRPr="003D6171">
        <w:rPr>
          <w:rStyle w:val="2"/>
          <w:color w:val="000000"/>
          <w:sz w:val="28"/>
          <w:szCs w:val="28"/>
          <w:lang w:val="kk-KZ"/>
        </w:rPr>
        <w:t xml:space="preserve">Вакцинаны ақ тышқандарға 0,3 мл, теңіз шошқаларына - 2 мл құрсақ </w:t>
      </w:r>
      <w:r>
        <w:rPr>
          <w:rStyle w:val="2"/>
          <w:color w:val="000000"/>
          <w:sz w:val="28"/>
          <w:szCs w:val="28"/>
          <w:lang w:val="kk-KZ"/>
        </w:rPr>
        <w:t>қуысына</w:t>
      </w:r>
      <w:r w:rsidRPr="003D6171">
        <w:rPr>
          <w:rStyle w:val="2"/>
          <w:color w:val="000000"/>
          <w:sz w:val="28"/>
          <w:szCs w:val="28"/>
          <w:lang w:val="kk-KZ"/>
        </w:rPr>
        <w:t xml:space="preserve"> енгізеді. Зертханалық жануарлар 10 күндік бақылау кезеңінде тірі қалуы</w:t>
      </w:r>
      <w:r>
        <w:rPr>
          <w:rStyle w:val="2"/>
          <w:color w:val="000000"/>
          <w:sz w:val="28"/>
          <w:szCs w:val="28"/>
          <w:lang w:val="kk-KZ"/>
        </w:rPr>
        <w:t xml:space="preserve"> </w:t>
      </w:r>
      <w:r w:rsidRPr="003D6171">
        <w:rPr>
          <w:rStyle w:val="2"/>
          <w:color w:val="000000"/>
          <w:sz w:val="28"/>
          <w:szCs w:val="28"/>
          <w:lang w:val="kk-KZ"/>
        </w:rPr>
        <w:t>және ауру белгілері</w:t>
      </w:r>
      <w:r>
        <w:rPr>
          <w:rStyle w:val="2"/>
          <w:color w:val="000000"/>
          <w:sz w:val="28"/>
          <w:szCs w:val="28"/>
          <w:lang w:val="kk-KZ"/>
        </w:rPr>
        <w:t xml:space="preserve"> болмауы</w:t>
      </w:r>
      <w:r w:rsidRPr="003D6171">
        <w:rPr>
          <w:rStyle w:val="2"/>
          <w:color w:val="000000"/>
          <w:sz w:val="28"/>
          <w:szCs w:val="28"/>
          <w:lang w:val="kk-KZ"/>
        </w:rPr>
        <w:t xml:space="preserve"> керек.</w:t>
      </w:r>
    </w:p>
    <w:p w:rsidR="00A47EF7" w:rsidRDefault="00A47EF7" w:rsidP="00A47EF7">
      <w:pPr>
        <w:spacing w:after="0" w:line="240" w:lineRule="auto"/>
        <w:ind w:firstLine="709"/>
        <w:jc w:val="both"/>
        <w:rPr>
          <w:rStyle w:val="2"/>
          <w:rFonts w:eastAsia="Calibri"/>
          <w:color w:val="000000"/>
          <w:sz w:val="28"/>
          <w:szCs w:val="28"/>
          <w:lang w:val="kk-KZ"/>
        </w:rPr>
      </w:pPr>
      <w:r w:rsidRPr="00F445E4">
        <w:rPr>
          <w:rStyle w:val="2"/>
          <w:rFonts w:eastAsia="Calibri"/>
          <w:i/>
          <w:color w:val="000000"/>
          <w:sz w:val="28"/>
          <w:szCs w:val="28"/>
          <w:lang w:val="kk-KZ"/>
        </w:rPr>
        <w:t>Вакцинаның иммуногендік белсенділігін</w:t>
      </w:r>
      <w:r w:rsidRPr="000A5737">
        <w:rPr>
          <w:rStyle w:val="2"/>
          <w:rFonts w:eastAsia="Calibri"/>
          <w:color w:val="000000"/>
          <w:sz w:val="28"/>
          <w:szCs w:val="28"/>
          <w:lang w:val="kk-KZ"/>
        </w:rPr>
        <w:t xml:space="preserve"> салмағы 350-400 г 30 теңіз шошқасын бақылайды.</w:t>
      </w:r>
      <w:r w:rsidRPr="00F445E4">
        <w:rPr>
          <w:rStyle w:val="2"/>
          <w:rFonts w:eastAsia="Calibri"/>
          <w:color w:val="000000"/>
          <w:sz w:val="28"/>
          <w:szCs w:val="28"/>
          <w:lang w:val="kk-KZ"/>
        </w:rPr>
        <w:t xml:space="preserve"> </w:t>
      </w:r>
      <w:r w:rsidRPr="000A5737">
        <w:rPr>
          <w:rStyle w:val="2"/>
          <w:rFonts w:eastAsia="Calibri"/>
          <w:color w:val="000000"/>
          <w:sz w:val="28"/>
          <w:szCs w:val="28"/>
          <w:lang w:val="kk-KZ"/>
        </w:rPr>
        <w:t xml:space="preserve">Вакцинаны тері астына 0,5 мл дозада енгізеді. </w:t>
      </w:r>
      <w:r w:rsidRPr="001933A1">
        <w:rPr>
          <w:rStyle w:val="2"/>
          <w:rFonts w:eastAsia="Calibri"/>
          <w:color w:val="000000"/>
          <w:sz w:val="28"/>
          <w:szCs w:val="28"/>
          <w:lang w:val="kk-KZ"/>
        </w:rPr>
        <w:t>16</w:t>
      </w:r>
      <w:r>
        <w:rPr>
          <w:rStyle w:val="2"/>
          <w:rFonts w:eastAsia="Calibri"/>
          <w:color w:val="000000"/>
          <w:sz w:val="28"/>
          <w:szCs w:val="28"/>
          <w:lang w:val="kk-KZ"/>
        </w:rPr>
        <w:t xml:space="preserve"> тәуліктен кейін вакцинацияланған теңіз шошқаларын бақылау тобындағылармен летальді </w:t>
      </w:r>
      <w:r w:rsidRPr="00A14644">
        <w:rPr>
          <w:rFonts w:ascii="Times New Roman" w:hAnsi="Times New Roman"/>
          <w:i/>
          <w:sz w:val="28"/>
          <w:szCs w:val="28"/>
          <w:lang w:val="kk-KZ"/>
        </w:rPr>
        <w:t>Staph.aureus, Str.agalactiea, E.coli, Str.pneumoniae, K.pneumoniae</w:t>
      </w:r>
      <w:r>
        <w:rPr>
          <w:rFonts w:ascii="Times New Roman" w:hAnsi="Times New Roman"/>
          <w:sz w:val="28"/>
          <w:szCs w:val="28"/>
          <w:lang w:val="kk-KZ"/>
        </w:rPr>
        <w:t xml:space="preserve"> уытты штамдарымен (әр уытты штамм 5 мл-дан) алдын ала зақымдайды. </w:t>
      </w:r>
      <w:r w:rsidRPr="00A14644">
        <w:rPr>
          <w:rStyle w:val="2"/>
          <w:rFonts w:eastAsia="Calibri"/>
          <w:color w:val="000000"/>
          <w:sz w:val="28"/>
          <w:szCs w:val="28"/>
          <w:lang w:val="kk-KZ"/>
        </w:rPr>
        <w:t xml:space="preserve">Барлық бақылау </w:t>
      </w:r>
      <w:r>
        <w:rPr>
          <w:rStyle w:val="2"/>
          <w:rFonts w:eastAsia="Calibri"/>
          <w:color w:val="000000"/>
          <w:sz w:val="28"/>
          <w:szCs w:val="28"/>
          <w:lang w:val="kk-KZ"/>
        </w:rPr>
        <w:t xml:space="preserve">тобындағы </w:t>
      </w:r>
      <w:r w:rsidRPr="00A14644">
        <w:rPr>
          <w:rStyle w:val="2"/>
          <w:rFonts w:eastAsia="Calibri"/>
          <w:color w:val="000000"/>
          <w:sz w:val="28"/>
          <w:szCs w:val="28"/>
          <w:lang w:val="kk-KZ"/>
        </w:rPr>
        <w:t>жануарлар өлген кезде тәжірибелік жануарлар тірі қалды. Бұл ұсынылған вакцинаның иммуногендік белсенділігі жоғары екенін көрсетеді.</w:t>
      </w:r>
    </w:p>
    <w:p w:rsidR="00A47EF7" w:rsidRPr="0042376D" w:rsidRDefault="00A47EF7" w:rsidP="00A47EF7">
      <w:pPr>
        <w:spacing w:after="0" w:line="240" w:lineRule="auto"/>
        <w:ind w:firstLine="709"/>
        <w:jc w:val="both"/>
        <w:rPr>
          <w:rFonts w:ascii="Times New Roman" w:hAnsi="Times New Roman"/>
          <w:sz w:val="28"/>
          <w:szCs w:val="28"/>
          <w:lang w:val="kk-KZ"/>
        </w:rPr>
      </w:pPr>
    </w:p>
    <w:p w:rsidR="00A47EF7" w:rsidRPr="00D41B33" w:rsidRDefault="003F1A83" w:rsidP="00A47EF7">
      <w:pPr>
        <w:spacing w:after="0" w:line="240" w:lineRule="auto"/>
        <w:ind w:firstLine="709"/>
        <w:jc w:val="both"/>
        <w:rPr>
          <w:rFonts w:ascii="Times New Roman" w:hAnsi="Times New Roman"/>
          <w:b/>
          <w:sz w:val="28"/>
          <w:szCs w:val="28"/>
          <w:lang w:val="kk-KZ"/>
        </w:rPr>
      </w:pPr>
      <w:r w:rsidRPr="003F1A83">
        <w:rPr>
          <w:rFonts w:ascii="Times New Roman" w:hAnsi="Times New Roman"/>
          <w:b/>
          <w:sz w:val="28"/>
          <w:szCs w:val="28"/>
          <w:lang w:val="kk-KZ"/>
        </w:rPr>
        <w:t>3.6.2</w:t>
      </w:r>
      <w:r>
        <w:rPr>
          <w:rFonts w:ascii="Times New Roman" w:hAnsi="Times New Roman"/>
          <w:b/>
          <w:sz w:val="28"/>
          <w:szCs w:val="28"/>
          <w:lang w:val="kk-KZ"/>
        </w:rPr>
        <w:t xml:space="preserve"> </w:t>
      </w:r>
      <w:r w:rsidR="00A47EF7" w:rsidRPr="003F1A83">
        <w:rPr>
          <w:rFonts w:ascii="Times New Roman" w:hAnsi="Times New Roman"/>
          <w:b/>
          <w:sz w:val="28"/>
          <w:szCs w:val="28"/>
          <w:lang w:val="kk-KZ"/>
        </w:rPr>
        <w:t xml:space="preserve">Ауыл шаруашылығы жануарларының желінсауына қарсы поливалентті вакцинаны </w:t>
      </w:r>
      <w:r w:rsidR="008E5279" w:rsidRPr="003F1A83">
        <w:rPr>
          <w:rFonts w:ascii="Times New Roman" w:hAnsi="Times New Roman"/>
          <w:b/>
          <w:sz w:val="28"/>
          <w:szCs w:val="28"/>
          <w:lang w:val="kk-KZ"/>
        </w:rPr>
        <w:t>тиімділігін анықтау</w:t>
      </w:r>
    </w:p>
    <w:p w:rsidR="00A47EF7" w:rsidRPr="00D41B33"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Жануарлар желінсауының</w:t>
      </w:r>
      <w:r w:rsidRPr="00D41B33">
        <w:rPr>
          <w:rFonts w:ascii="Times New Roman" w:hAnsi="Times New Roman"/>
          <w:sz w:val="28"/>
          <w:szCs w:val="28"/>
          <w:lang w:val="kk-KZ"/>
        </w:rPr>
        <w:t xml:space="preserve"> қоздыр</w:t>
      </w:r>
      <w:r>
        <w:rPr>
          <w:rFonts w:ascii="Times New Roman" w:hAnsi="Times New Roman"/>
          <w:sz w:val="28"/>
          <w:szCs w:val="28"/>
          <w:lang w:val="kk-KZ"/>
        </w:rPr>
        <w:t xml:space="preserve">ушысының </w:t>
      </w:r>
      <w:r w:rsidRPr="00D41B33">
        <w:rPr>
          <w:rFonts w:ascii="Times New Roman" w:hAnsi="Times New Roman"/>
          <w:sz w:val="28"/>
          <w:szCs w:val="28"/>
          <w:lang w:val="kk-KZ"/>
        </w:rPr>
        <w:t xml:space="preserve">морфологиялық, </w:t>
      </w:r>
      <w:r>
        <w:rPr>
          <w:rFonts w:ascii="Times New Roman" w:hAnsi="Times New Roman"/>
          <w:sz w:val="28"/>
          <w:szCs w:val="28"/>
          <w:lang w:val="kk-KZ"/>
        </w:rPr>
        <w:t>өсінділік</w:t>
      </w:r>
      <w:r w:rsidRPr="00D41B33">
        <w:rPr>
          <w:rFonts w:ascii="Times New Roman" w:hAnsi="Times New Roman"/>
          <w:sz w:val="28"/>
          <w:szCs w:val="28"/>
          <w:lang w:val="kk-KZ"/>
        </w:rPr>
        <w:t xml:space="preserve">, биохимиялық, </w:t>
      </w:r>
      <w:r>
        <w:rPr>
          <w:rFonts w:ascii="Times New Roman" w:hAnsi="Times New Roman"/>
          <w:sz w:val="28"/>
          <w:szCs w:val="28"/>
          <w:lang w:val="kk-KZ"/>
        </w:rPr>
        <w:t>уыттылық</w:t>
      </w:r>
      <w:r w:rsidRPr="00D41B33">
        <w:rPr>
          <w:rFonts w:ascii="Times New Roman" w:hAnsi="Times New Roman"/>
          <w:sz w:val="28"/>
          <w:szCs w:val="28"/>
          <w:lang w:val="kk-KZ"/>
        </w:rPr>
        <w:t xml:space="preserve"> қасиеттерін зерттеу бойынша жүргізілген зерттеулер олардың иммуногенділігі туралы жеткілікті ақпарат бермейді.</w:t>
      </w:r>
    </w:p>
    <w:p w:rsidR="00A47EF7" w:rsidRDefault="00A47EF7" w:rsidP="00A47EF7">
      <w:pPr>
        <w:pStyle w:val="20"/>
        <w:shd w:val="clear" w:color="auto" w:fill="auto"/>
        <w:spacing w:line="240" w:lineRule="auto"/>
        <w:ind w:firstLine="709"/>
        <w:rPr>
          <w:sz w:val="28"/>
          <w:szCs w:val="28"/>
          <w:lang w:val="kk-KZ"/>
        </w:rPr>
      </w:pPr>
      <w:r w:rsidRPr="00D41B33">
        <w:rPr>
          <w:sz w:val="28"/>
          <w:szCs w:val="28"/>
          <w:lang w:val="kk-KZ"/>
        </w:rPr>
        <w:t xml:space="preserve">Штамдардың иммуногенділігін бағалау – тиісті вакцинациялар арқылы </w:t>
      </w:r>
      <w:r>
        <w:rPr>
          <w:sz w:val="28"/>
          <w:szCs w:val="28"/>
          <w:lang w:val="kk-KZ"/>
        </w:rPr>
        <w:t>дайындалған</w:t>
      </w:r>
      <w:r w:rsidRPr="00D41B33">
        <w:rPr>
          <w:sz w:val="28"/>
          <w:szCs w:val="28"/>
          <w:lang w:val="kk-KZ"/>
        </w:rPr>
        <w:t xml:space="preserve"> инфекцияға қарсы иммунитетті зерттеу;</w:t>
      </w:r>
      <w:r>
        <w:rPr>
          <w:sz w:val="28"/>
          <w:szCs w:val="28"/>
          <w:lang w:val="kk-KZ"/>
        </w:rPr>
        <w:t xml:space="preserve"> </w:t>
      </w:r>
      <w:r w:rsidRPr="00D41B33">
        <w:rPr>
          <w:sz w:val="28"/>
          <w:szCs w:val="28"/>
          <w:lang w:val="kk-KZ"/>
        </w:rPr>
        <w:t>иммуногенділікке оның барлық белгілерін нақтылау кіреді: ректогенділік, қауіпсіздік, иммунитеттің механизмдерін нақтылау, оның тиімділігін сапалық және сандық бағалау.</w:t>
      </w:r>
    </w:p>
    <w:p w:rsidR="00A47EF7" w:rsidRDefault="00A47EF7" w:rsidP="00A47EF7">
      <w:pPr>
        <w:pStyle w:val="20"/>
        <w:shd w:val="clear" w:color="auto" w:fill="auto"/>
        <w:spacing w:line="240" w:lineRule="auto"/>
        <w:ind w:firstLine="709"/>
        <w:rPr>
          <w:sz w:val="28"/>
          <w:szCs w:val="28"/>
          <w:lang w:val="kk-KZ"/>
        </w:rPr>
      </w:pPr>
      <w:r w:rsidRPr="00D41B33">
        <w:rPr>
          <w:sz w:val="28"/>
          <w:szCs w:val="28"/>
          <w:lang w:val="kk-KZ"/>
        </w:rPr>
        <w:t>Реактогенділік – кез келген вакцинаның белгілі бір реактогендік дәрежесі бар, оның деңгейі препараттың дозасына және оны енгізу әдісіне байланысты өзгереді.</w:t>
      </w:r>
    </w:p>
    <w:p w:rsidR="00A47EF7" w:rsidRPr="00D41B33" w:rsidRDefault="00A47EF7" w:rsidP="00A47EF7">
      <w:pPr>
        <w:pStyle w:val="20"/>
        <w:shd w:val="clear" w:color="auto" w:fill="auto"/>
        <w:spacing w:line="240" w:lineRule="auto"/>
        <w:ind w:firstLine="709"/>
        <w:rPr>
          <w:sz w:val="28"/>
          <w:szCs w:val="28"/>
          <w:lang w:val="kk-KZ"/>
        </w:rPr>
      </w:pPr>
      <w:r w:rsidRPr="00D41B33">
        <w:rPr>
          <w:sz w:val="28"/>
          <w:szCs w:val="28"/>
          <w:lang w:val="kk-KZ"/>
        </w:rPr>
        <w:t>Қауіпсіздік – вакцина ағзада вакцинаның антигендерінен немесе оның құрамындағы қоспалардан туындайтын иммунитеттің қалыптасуымен байланысты емес физиологиялық ауытқулардан шығатын функционалдық және морфологиялық өзгерістерді тудырмауы керек.</w:t>
      </w:r>
    </w:p>
    <w:p w:rsidR="00A47EF7" w:rsidRDefault="00A47EF7" w:rsidP="00A47EF7">
      <w:pPr>
        <w:pStyle w:val="20"/>
        <w:shd w:val="clear" w:color="auto" w:fill="auto"/>
        <w:spacing w:line="240" w:lineRule="auto"/>
        <w:ind w:firstLine="709"/>
        <w:rPr>
          <w:sz w:val="28"/>
          <w:szCs w:val="28"/>
          <w:lang w:val="kk-KZ"/>
        </w:rPr>
      </w:pPr>
      <w:r w:rsidRPr="00D41B33">
        <w:rPr>
          <w:sz w:val="28"/>
          <w:szCs w:val="28"/>
          <w:lang w:val="kk-KZ"/>
        </w:rPr>
        <w:t>Вакцинациядан кейінгі иммунитет иммундық реакциялардың екі</w:t>
      </w:r>
      <w:r>
        <w:rPr>
          <w:sz w:val="28"/>
          <w:szCs w:val="28"/>
          <w:lang w:val="kk-KZ"/>
        </w:rPr>
        <w:t>-</w:t>
      </w:r>
      <w:r w:rsidRPr="00D41B33">
        <w:rPr>
          <w:sz w:val="28"/>
          <w:szCs w:val="28"/>
          <w:lang w:val="kk-KZ"/>
        </w:rPr>
        <w:t xml:space="preserve"> гуморальды және жасушалық</w:t>
      </w:r>
      <w:r w:rsidRPr="000824B8">
        <w:rPr>
          <w:sz w:val="28"/>
          <w:szCs w:val="28"/>
          <w:lang w:val="kk-KZ"/>
        </w:rPr>
        <w:t xml:space="preserve"> </w:t>
      </w:r>
      <w:r w:rsidRPr="00D41B33">
        <w:rPr>
          <w:sz w:val="28"/>
          <w:szCs w:val="28"/>
          <w:lang w:val="kk-KZ"/>
        </w:rPr>
        <w:t>түрінен тұрады.</w:t>
      </w:r>
    </w:p>
    <w:p w:rsidR="00A47EF7" w:rsidRPr="00D41B33" w:rsidRDefault="00A47EF7" w:rsidP="00A47EF7">
      <w:pPr>
        <w:spacing w:after="0" w:line="240" w:lineRule="auto"/>
        <w:ind w:firstLine="709"/>
        <w:jc w:val="both"/>
        <w:rPr>
          <w:rFonts w:ascii="Times New Roman" w:hAnsi="Times New Roman"/>
          <w:sz w:val="28"/>
          <w:szCs w:val="28"/>
          <w:lang w:val="kk-KZ"/>
        </w:rPr>
      </w:pPr>
      <w:r w:rsidRPr="00D41B33">
        <w:rPr>
          <w:rFonts w:ascii="Times New Roman" w:hAnsi="Times New Roman"/>
          <w:sz w:val="28"/>
          <w:szCs w:val="28"/>
          <w:lang w:val="kk-KZ"/>
        </w:rPr>
        <w:t xml:space="preserve">Вакциналардың иммуногенділігі олардың тиімділігінің негізі болып табылады. Зертханалық жағдайда вакцинаның иммуногенділігін бағалау кезінде тәжірибелік жануарларды белсенді қорғау ең көп таралған әдіс болып табылады. Бұл әдіспен вакцина штаммдарының қорғаныш әсері жануарларды вакцинацияланбаған жануарлармен салыстырғанда </w:t>
      </w:r>
      <w:r>
        <w:rPr>
          <w:rFonts w:ascii="Times New Roman" w:hAnsi="Times New Roman"/>
          <w:sz w:val="28"/>
          <w:szCs w:val="28"/>
          <w:lang w:val="kk-KZ"/>
        </w:rPr>
        <w:t>уытты өсінділердің</w:t>
      </w:r>
      <w:r w:rsidRPr="00D41B33">
        <w:rPr>
          <w:rFonts w:ascii="Times New Roman" w:hAnsi="Times New Roman"/>
          <w:sz w:val="28"/>
          <w:szCs w:val="28"/>
          <w:lang w:val="kk-KZ"/>
        </w:rPr>
        <w:t xml:space="preserve"> өлімге әкелетін дозаларынан қорғау арқылы бағаланады.</w:t>
      </w:r>
    </w:p>
    <w:p w:rsidR="00A47EF7" w:rsidRPr="00BC4AC1" w:rsidRDefault="00A47EF7" w:rsidP="00A47EF7">
      <w:pPr>
        <w:pStyle w:val="20"/>
        <w:shd w:val="clear" w:color="auto" w:fill="auto"/>
        <w:spacing w:line="240" w:lineRule="auto"/>
        <w:ind w:firstLine="709"/>
        <w:rPr>
          <w:sz w:val="28"/>
          <w:szCs w:val="28"/>
          <w:lang w:val="kk-KZ"/>
        </w:rPr>
      </w:pPr>
      <w:r w:rsidRPr="00BC4AC1">
        <w:rPr>
          <w:sz w:val="28"/>
          <w:szCs w:val="28"/>
          <w:lang w:val="kk-KZ"/>
        </w:rPr>
        <w:t>Тәжірибелік жануарларды белсенді қорғаудың әртүрлі вариацияларынан алынған тәжірибелік зерттеулер мен әдеби деректер</w:t>
      </w:r>
      <w:r>
        <w:rPr>
          <w:sz w:val="28"/>
          <w:szCs w:val="28"/>
          <w:lang w:val="kk-KZ"/>
        </w:rPr>
        <w:t xml:space="preserve"> бір рет</w:t>
      </w:r>
      <w:r w:rsidRPr="00BC4AC1">
        <w:rPr>
          <w:sz w:val="28"/>
          <w:szCs w:val="28"/>
          <w:lang w:val="kk-KZ"/>
        </w:rPr>
        <w:t xml:space="preserve"> </w:t>
      </w:r>
      <w:r>
        <w:rPr>
          <w:sz w:val="28"/>
          <w:szCs w:val="28"/>
          <w:lang w:val="kk-KZ"/>
        </w:rPr>
        <w:t>иммунизациялаудан кейін уытты өсіндімен зақымдау</w:t>
      </w:r>
      <w:r w:rsidRPr="00BC4AC1">
        <w:rPr>
          <w:sz w:val="28"/>
          <w:szCs w:val="28"/>
          <w:lang w:val="kk-KZ"/>
        </w:rPr>
        <w:t xml:space="preserve"> био</w:t>
      </w:r>
      <w:r>
        <w:rPr>
          <w:sz w:val="28"/>
          <w:szCs w:val="28"/>
          <w:lang w:val="kk-KZ"/>
        </w:rPr>
        <w:t>препараттың</w:t>
      </w:r>
      <w:r w:rsidRPr="00BC4AC1">
        <w:rPr>
          <w:sz w:val="28"/>
          <w:szCs w:val="28"/>
          <w:lang w:val="kk-KZ"/>
        </w:rPr>
        <w:t xml:space="preserve"> иммунологиялық белсенділігі мен тиімділігін көрсете</w:t>
      </w:r>
      <w:r>
        <w:rPr>
          <w:sz w:val="28"/>
          <w:szCs w:val="28"/>
          <w:lang w:val="kk-KZ"/>
        </w:rPr>
        <w:t>ді</w:t>
      </w:r>
      <w:r w:rsidRPr="00BC4AC1">
        <w:rPr>
          <w:sz w:val="28"/>
          <w:szCs w:val="28"/>
          <w:lang w:val="kk-KZ"/>
        </w:rPr>
        <w:t>.</w:t>
      </w:r>
      <w:r>
        <w:rPr>
          <w:sz w:val="28"/>
          <w:szCs w:val="28"/>
          <w:lang w:val="kk-KZ"/>
        </w:rPr>
        <w:t xml:space="preserve"> </w:t>
      </w:r>
      <w:r w:rsidRPr="00BC4AC1">
        <w:rPr>
          <w:sz w:val="28"/>
          <w:szCs w:val="28"/>
          <w:lang w:val="kk-KZ"/>
        </w:rPr>
        <w:t xml:space="preserve">Сондықтан жануарлар </w:t>
      </w:r>
      <w:r>
        <w:rPr>
          <w:sz w:val="28"/>
          <w:szCs w:val="28"/>
          <w:lang w:val="kk-KZ"/>
        </w:rPr>
        <w:t>желінсауына</w:t>
      </w:r>
      <w:r w:rsidRPr="00BC4AC1">
        <w:rPr>
          <w:sz w:val="28"/>
          <w:szCs w:val="28"/>
          <w:lang w:val="kk-KZ"/>
        </w:rPr>
        <w:t xml:space="preserve"> қарсы өндірістік вакциналардың иммуногенділігін тексеру үшін барлық </w:t>
      </w:r>
      <w:r>
        <w:rPr>
          <w:sz w:val="28"/>
          <w:szCs w:val="28"/>
          <w:lang w:val="kk-KZ"/>
        </w:rPr>
        <w:t>эксперименттік</w:t>
      </w:r>
      <w:r w:rsidRPr="00BC4AC1">
        <w:rPr>
          <w:sz w:val="28"/>
          <w:szCs w:val="28"/>
          <w:lang w:val="kk-KZ"/>
        </w:rPr>
        <w:t xml:space="preserve"> тәжірибелерде </w:t>
      </w:r>
      <w:r>
        <w:rPr>
          <w:sz w:val="28"/>
          <w:szCs w:val="28"/>
          <w:lang w:val="kk-KZ"/>
        </w:rPr>
        <w:t xml:space="preserve">ауылшаруашылық және зертханалық жануарларға </w:t>
      </w:r>
      <w:r w:rsidRPr="00BC4AC1">
        <w:rPr>
          <w:sz w:val="28"/>
          <w:szCs w:val="28"/>
          <w:lang w:val="kk-KZ"/>
        </w:rPr>
        <w:t>жоғарыда</w:t>
      </w:r>
      <w:r>
        <w:rPr>
          <w:sz w:val="28"/>
          <w:szCs w:val="28"/>
          <w:lang w:val="kk-KZ"/>
        </w:rPr>
        <w:t>ғы тесті</w:t>
      </w:r>
      <w:r w:rsidRPr="00BC4AC1">
        <w:rPr>
          <w:sz w:val="28"/>
          <w:szCs w:val="28"/>
          <w:lang w:val="kk-KZ"/>
        </w:rPr>
        <w:t xml:space="preserve"> қолдандық.</w:t>
      </w:r>
    </w:p>
    <w:p w:rsidR="00A47EF7" w:rsidRDefault="003F1A83" w:rsidP="008E5279">
      <w:pPr>
        <w:spacing w:after="0" w:line="240" w:lineRule="auto"/>
        <w:ind w:firstLine="709"/>
        <w:jc w:val="both"/>
        <w:rPr>
          <w:rFonts w:ascii="Times New Roman" w:hAnsi="Times New Roman"/>
          <w:b/>
          <w:color w:val="000000"/>
          <w:spacing w:val="16"/>
          <w:sz w:val="28"/>
          <w:szCs w:val="28"/>
          <w:lang w:val="kk-KZ"/>
        </w:rPr>
      </w:pPr>
      <w:r w:rsidRPr="003F1A83">
        <w:rPr>
          <w:rFonts w:ascii="Times New Roman" w:hAnsi="Times New Roman"/>
          <w:b/>
          <w:sz w:val="28"/>
          <w:szCs w:val="28"/>
          <w:lang w:val="kk-KZ"/>
        </w:rPr>
        <w:lastRenderedPageBreak/>
        <w:t>3.6.3</w:t>
      </w:r>
      <w:r>
        <w:rPr>
          <w:rFonts w:ascii="Times New Roman" w:hAnsi="Times New Roman"/>
          <w:b/>
          <w:sz w:val="28"/>
          <w:szCs w:val="28"/>
          <w:lang w:val="kk-KZ"/>
        </w:rPr>
        <w:t xml:space="preserve"> </w:t>
      </w:r>
      <w:r w:rsidR="00A47EF7" w:rsidRPr="003F1A83">
        <w:rPr>
          <w:rFonts w:ascii="Times New Roman" w:hAnsi="Times New Roman"/>
          <w:b/>
          <w:sz w:val="28"/>
          <w:szCs w:val="28"/>
          <w:lang w:val="kk-KZ"/>
        </w:rPr>
        <w:t xml:space="preserve">Зертханалық жануарларға эксперименттік </w:t>
      </w:r>
      <w:r w:rsidR="00C52EEC" w:rsidRPr="003F1A83">
        <w:rPr>
          <w:rFonts w:ascii="Times New Roman" w:hAnsi="Times New Roman"/>
          <w:b/>
          <w:sz w:val="28"/>
          <w:szCs w:val="28"/>
          <w:lang w:val="kk-KZ"/>
        </w:rPr>
        <w:t>зерттеу</w:t>
      </w:r>
      <w:r w:rsidR="008E5279" w:rsidRPr="003F1A83">
        <w:rPr>
          <w:rFonts w:ascii="Times New Roman" w:hAnsi="Times New Roman"/>
          <w:b/>
          <w:sz w:val="28"/>
          <w:szCs w:val="28"/>
          <w:lang w:val="kk-KZ"/>
        </w:rPr>
        <w:t xml:space="preserve"> арқылы </w:t>
      </w:r>
      <w:r w:rsidR="008E5279" w:rsidRPr="003F1A83">
        <w:rPr>
          <w:rFonts w:ascii="Times New Roman" w:hAnsi="Times New Roman"/>
          <w:b/>
          <w:color w:val="000000"/>
          <w:spacing w:val="16"/>
          <w:sz w:val="28"/>
          <w:szCs w:val="28"/>
          <w:lang w:val="kk-KZ"/>
        </w:rPr>
        <w:t>желінсау</w:t>
      </w:r>
      <w:r w:rsidR="006A5D96" w:rsidRPr="003F1A83">
        <w:rPr>
          <w:rFonts w:ascii="Times New Roman" w:hAnsi="Times New Roman"/>
          <w:b/>
          <w:color w:val="000000"/>
          <w:spacing w:val="16"/>
          <w:sz w:val="28"/>
          <w:szCs w:val="28"/>
          <w:lang w:val="kk-KZ"/>
        </w:rPr>
        <w:t>ға</w:t>
      </w:r>
      <w:r w:rsidR="008E5279" w:rsidRPr="003F1A83">
        <w:rPr>
          <w:rFonts w:ascii="Times New Roman" w:hAnsi="Times New Roman"/>
          <w:b/>
          <w:color w:val="000000"/>
          <w:spacing w:val="16"/>
          <w:sz w:val="28"/>
          <w:szCs w:val="28"/>
          <w:lang w:val="kk-KZ"/>
        </w:rPr>
        <w:t xml:space="preserve"> қарсы поливалентті вакцинаның иммуногендігін анықтау</w:t>
      </w:r>
    </w:p>
    <w:p w:rsidR="00A47EF7" w:rsidRPr="0042376D" w:rsidRDefault="00A47EF7" w:rsidP="00A47EF7">
      <w:pPr>
        <w:pStyle w:val="ad"/>
        <w:spacing w:after="0" w:line="28" w:lineRule="atLeast"/>
        <w:ind w:left="0" w:firstLine="709"/>
        <w:jc w:val="both"/>
        <w:rPr>
          <w:rFonts w:ascii="Times New Roman" w:hAnsi="Times New Roman"/>
          <w:sz w:val="28"/>
          <w:lang w:val="kk-KZ"/>
        </w:rPr>
      </w:pPr>
      <w:r w:rsidRPr="0042376D">
        <w:rPr>
          <w:rFonts w:ascii="Times New Roman" w:hAnsi="Times New Roman"/>
          <w:sz w:val="28"/>
          <w:lang w:val="kk-KZ"/>
        </w:rPr>
        <w:t>Иммунологияның барлық аспектілерінің ішінде ветеринария үшін ең маңыздысы - жануарларда инфекциялық агенттің әсерінен қорғайтын иммунитеттің болуы.</w:t>
      </w:r>
      <w:r>
        <w:rPr>
          <w:rFonts w:ascii="Times New Roman" w:hAnsi="Times New Roman"/>
          <w:sz w:val="28"/>
          <w:lang w:val="kk-KZ"/>
        </w:rPr>
        <w:t xml:space="preserve"> </w:t>
      </w:r>
      <w:r w:rsidRPr="00BC4AC1">
        <w:rPr>
          <w:rFonts w:ascii="Times New Roman" w:hAnsi="Times New Roman"/>
          <w:sz w:val="28"/>
          <w:lang w:val="kk-KZ"/>
        </w:rPr>
        <w:t>Мұндай иммунитеттің немесе иммундық қорғаныстың толықтығы мен қарқындылығын анықтаудың бір ғана жолы бар.</w:t>
      </w:r>
      <w:r>
        <w:rPr>
          <w:rFonts w:ascii="Times New Roman" w:hAnsi="Times New Roman"/>
          <w:sz w:val="28"/>
          <w:lang w:val="kk-KZ"/>
        </w:rPr>
        <w:t xml:space="preserve"> </w:t>
      </w:r>
      <w:r w:rsidRPr="00BC4AC1">
        <w:rPr>
          <w:rFonts w:ascii="Times New Roman" w:hAnsi="Times New Roman"/>
          <w:sz w:val="28"/>
          <w:lang w:val="kk-KZ"/>
        </w:rPr>
        <w:t xml:space="preserve">Ол жануарды патогенді ағзамен эксперименталды түрде </w:t>
      </w:r>
      <w:r>
        <w:rPr>
          <w:rFonts w:ascii="Times New Roman" w:hAnsi="Times New Roman"/>
          <w:sz w:val="28"/>
          <w:lang w:val="kk-KZ"/>
        </w:rPr>
        <w:t>зақымдаудан тұрады</w:t>
      </w:r>
      <w:r w:rsidRPr="00BC4AC1">
        <w:rPr>
          <w:rFonts w:ascii="Times New Roman" w:hAnsi="Times New Roman"/>
          <w:sz w:val="28"/>
          <w:lang w:val="kk-KZ"/>
        </w:rPr>
        <w:t>, оған қарсы иммун</w:t>
      </w:r>
      <w:r>
        <w:rPr>
          <w:rFonts w:ascii="Times New Roman" w:hAnsi="Times New Roman"/>
          <w:sz w:val="28"/>
          <w:lang w:val="kk-KZ"/>
        </w:rPr>
        <w:t xml:space="preserve">ды деп </w:t>
      </w:r>
      <w:r w:rsidRPr="00BC4AC1">
        <w:rPr>
          <w:rFonts w:ascii="Times New Roman" w:hAnsi="Times New Roman"/>
          <w:sz w:val="28"/>
          <w:lang w:val="kk-KZ"/>
        </w:rPr>
        <w:t>саналады.</w:t>
      </w:r>
      <w:r>
        <w:rPr>
          <w:rFonts w:ascii="Times New Roman" w:hAnsi="Times New Roman"/>
          <w:sz w:val="28"/>
          <w:lang w:val="kk-KZ"/>
        </w:rPr>
        <w:t xml:space="preserve"> </w:t>
      </w:r>
      <w:r w:rsidRPr="0042376D">
        <w:rPr>
          <w:rFonts w:ascii="Times New Roman" w:hAnsi="Times New Roman"/>
          <w:sz w:val="28"/>
          <w:lang w:val="kk-KZ"/>
        </w:rPr>
        <w:t>Бұл жағдайда жануардың өлімі иммунитеттің жетіспеушілігін көрсетуі мүмкін.</w:t>
      </w:r>
      <w:r>
        <w:rPr>
          <w:rFonts w:ascii="Times New Roman" w:hAnsi="Times New Roman"/>
          <w:sz w:val="28"/>
          <w:lang w:val="kk-KZ"/>
        </w:rPr>
        <w:t xml:space="preserve"> </w:t>
      </w:r>
    </w:p>
    <w:p w:rsidR="00A47EF7" w:rsidRDefault="00A47EF7" w:rsidP="00A47EF7">
      <w:pPr>
        <w:pStyle w:val="ad"/>
        <w:spacing w:after="0" w:line="28" w:lineRule="atLeast"/>
        <w:ind w:left="0" w:firstLine="709"/>
        <w:jc w:val="both"/>
        <w:rPr>
          <w:rFonts w:ascii="Times New Roman" w:hAnsi="Times New Roman"/>
          <w:sz w:val="28"/>
          <w:lang w:val="kk-KZ"/>
        </w:rPr>
      </w:pPr>
      <w:r w:rsidRPr="0042376D">
        <w:rPr>
          <w:rFonts w:ascii="Times New Roman" w:hAnsi="Times New Roman"/>
          <w:sz w:val="28"/>
          <w:lang w:val="kk-KZ"/>
        </w:rPr>
        <w:t>Қорғаныс реакциясын өндірістік жағдайларда кең</w:t>
      </w:r>
      <w:r>
        <w:rPr>
          <w:rFonts w:ascii="Times New Roman" w:hAnsi="Times New Roman"/>
          <w:sz w:val="28"/>
          <w:lang w:val="kk-KZ"/>
        </w:rPr>
        <w:t>інен апробациялау алдында экспериментальді биопрепараттарды тексеру үшін па</w:t>
      </w:r>
      <w:r w:rsidRPr="0042376D">
        <w:rPr>
          <w:rFonts w:ascii="Times New Roman" w:hAnsi="Times New Roman"/>
          <w:sz w:val="28"/>
          <w:lang w:val="kk-KZ"/>
        </w:rPr>
        <w:t>йдалануға болады.</w:t>
      </w:r>
      <w:r>
        <w:rPr>
          <w:rFonts w:ascii="Times New Roman" w:hAnsi="Times New Roman"/>
          <w:sz w:val="28"/>
          <w:lang w:val="kk-KZ"/>
        </w:rPr>
        <w:t xml:space="preserve"> </w:t>
      </w:r>
      <w:r w:rsidRPr="00DB06AB">
        <w:rPr>
          <w:rFonts w:ascii="Times New Roman" w:hAnsi="Times New Roman"/>
          <w:sz w:val="28"/>
          <w:lang w:val="kk-KZ"/>
        </w:rPr>
        <w:t xml:space="preserve">Бұл мағынада </w:t>
      </w:r>
      <w:r>
        <w:rPr>
          <w:rFonts w:ascii="Times New Roman" w:hAnsi="Times New Roman"/>
          <w:sz w:val="28"/>
          <w:lang w:val="kk-KZ"/>
        </w:rPr>
        <w:t>аталған</w:t>
      </w:r>
      <w:r w:rsidRPr="00DB06AB">
        <w:rPr>
          <w:rFonts w:ascii="Times New Roman" w:hAnsi="Times New Roman"/>
          <w:sz w:val="28"/>
          <w:lang w:val="kk-KZ"/>
        </w:rPr>
        <w:t xml:space="preserve"> реакция әсіресе маңызды</w:t>
      </w:r>
      <w:r>
        <w:rPr>
          <w:rFonts w:ascii="Times New Roman" w:hAnsi="Times New Roman"/>
          <w:sz w:val="28"/>
          <w:lang w:val="kk-KZ"/>
        </w:rPr>
        <w:t>лыққа ие</w:t>
      </w:r>
      <w:r w:rsidRPr="00DB06AB">
        <w:rPr>
          <w:rFonts w:ascii="Times New Roman" w:hAnsi="Times New Roman"/>
          <w:sz w:val="28"/>
          <w:lang w:val="kk-KZ"/>
        </w:rPr>
        <w:t xml:space="preserve">, </w:t>
      </w:r>
      <w:r>
        <w:rPr>
          <w:rFonts w:ascii="Times New Roman" w:hAnsi="Times New Roman"/>
          <w:sz w:val="28"/>
          <w:lang w:val="kk-KZ"/>
        </w:rPr>
        <w:t>себебі</w:t>
      </w:r>
      <w:r w:rsidRPr="00DB06AB">
        <w:rPr>
          <w:rFonts w:ascii="Times New Roman" w:hAnsi="Times New Roman"/>
          <w:sz w:val="28"/>
          <w:lang w:val="kk-KZ"/>
        </w:rPr>
        <w:t xml:space="preserve"> вакцинаның негізгі сапасын - иммундық қорғанысты құру мүмкіндігі</w:t>
      </w:r>
      <w:r>
        <w:rPr>
          <w:rFonts w:ascii="Times New Roman" w:hAnsi="Times New Roman"/>
          <w:sz w:val="28"/>
          <w:lang w:val="kk-KZ"/>
        </w:rPr>
        <w:t>н</w:t>
      </w:r>
      <w:r w:rsidRPr="00DB06AB">
        <w:rPr>
          <w:rFonts w:ascii="Times New Roman" w:hAnsi="Times New Roman"/>
          <w:sz w:val="28"/>
          <w:lang w:val="kk-KZ"/>
        </w:rPr>
        <w:t xml:space="preserve"> анықтауға мүмкіндік береді, оны басқа иммунологиялық реакциялардың нәтижелері бойынша әрқашан нақты бағалау мүмкін емес.</w:t>
      </w:r>
      <w:r>
        <w:rPr>
          <w:rFonts w:ascii="Times New Roman" w:hAnsi="Times New Roman"/>
          <w:sz w:val="28"/>
          <w:lang w:val="kk-KZ"/>
        </w:rPr>
        <w:t xml:space="preserve"> </w:t>
      </w:r>
      <w:r w:rsidRPr="00A27CF0">
        <w:rPr>
          <w:rFonts w:ascii="Times New Roman" w:hAnsi="Times New Roman"/>
          <w:sz w:val="28"/>
          <w:lang w:val="kk-KZ"/>
        </w:rPr>
        <w:t>Қорғаныс деңгейі жануарлардың вакцинацияланған және бақылау топтарын</w:t>
      </w:r>
      <w:r>
        <w:rPr>
          <w:rFonts w:ascii="Times New Roman" w:hAnsi="Times New Roman"/>
          <w:sz w:val="28"/>
          <w:lang w:val="kk-KZ"/>
        </w:rPr>
        <w:t>а</w:t>
      </w:r>
      <w:r w:rsidRPr="00A27CF0">
        <w:rPr>
          <w:rFonts w:ascii="Times New Roman" w:hAnsi="Times New Roman"/>
          <w:sz w:val="28"/>
          <w:lang w:val="kk-KZ"/>
        </w:rPr>
        <w:t xml:space="preserve"> </w:t>
      </w:r>
      <w:r>
        <w:rPr>
          <w:rFonts w:ascii="Times New Roman" w:hAnsi="Times New Roman"/>
          <w:sz w:val="28"/>
          <w:lang w:val="kk-KZ"/>
        </w:rPr>
        <w:t xml:space="preserve">инфекциялық материалдың зақымдау дозасымен тәжірибелік </w:t>
      </w:r>
      <w:r w:rsidRPr="00A27CF0">
        <w:rPr>
          <w:rFonts w:ascii="Times New Roman" w:hAnsi="Times New Roman"/>
          <w:sz w:val="28"/>
          <w:lang w:val="kk-KZ"/>
        </w:rPr>
        <w:t>түрде жұқтыру арқылы анықталады.</w:t>
      </w:r>
    </w:p>
    <w:p w:rsidR="00A47EF7" w:rsidRPr="00A27CF0" w:rsidRDefault="00A47EF7" w:rsidP="00A47EF7">
      <w:pPr>
        <w:pStyle w:val="ad"/>
        <w:spacing w:after="0" w:line="28" w:lineRule="atLeast"/>
        <w:ind w:left="0" w:firstLine="709"/>
        <w:jc w:val="both"/>
        <w:rPr>
          <w:rFonts w:ascii="Times New Roman" w:hAnsi="Times New Roman"/>
          <w:sz w:val="28"/>
          <w:lang w:val="kk-KZ"/>
        </w:rPr>
      </w:pPr>
      <w:r>
        <w:rPr>
          <w:rFonts w:ascii="Times New Roman" w:hAnsi="Times New Roman"/>
          <w:color w:val="000000"/>
          <w:spacing w:val="16"/>
          <w:sz w:val="28"/>
          <w:szCs w:val="28"/>
          <w:lang w:val="kk-KZ"/>
        </w:rPr>
        <w:t>Біз зертханалық жағдайда жануарлар желінсауына қарсы поливалентті вакцинаның иммуногенді қасиетін зерттедік.</w:t>
      </w:r>
    </w:p>
    <w:p w:rsidR="00A47EF7" w:rsidRPr="004063A8" w:rsidRDefault="00A47EF7" w:rsidP="00A47EF7">
      <w:pPr>
        <w:pStyle w:val="20"/>
        <w:shd w:val="clear" w:color="auto" w:fill="auto"/>
        <w:spacing w:line="240" w:lineRule="auto"/>
        <w:ind w:firstLine="709"/>
        <w:rPr>
          <w:sz w:val="28"/>
          <w:szCs w:val="28"/>
          <w:lang w:val="kk-KZ"/>
        </w:rPr>
      </w:pPr>
      <w:r w:rsidRPr="00813904">
        <w:rPr>
          <w:sz w:val="28"/>
          <w:szCs w:val="28"/>
          <w:lang w:val="kk-KZ"/>
        </w:rPr>
        <w:t>Вакцинаның иммуногенділігі</w:t>
      </w:r>
      <w:r>
        <w:rPr>
          <w:sz w:val="28"/>
          <w:szCs w:val="28"/>
          <w:lang w:val="kk-KZ"/>
        </w:rPr>
        <w:t xml:space="preserve">н зерттеу тұқымы нашар жануарларға (ақ тышқан) </w:t>
      </w:r>
      <w:r w:rsidRPr="00813904">
        <w:rPr>
          <w:sz w:val="28"/>
          <w:szCs w:val="28"/>
          <w:lang w:val="kk-KZ"/>
        </w:rPr>
        <w:t xml:space="preserve">ұлғайтылған дозаларда бір рет тері астына иммундау, содан кейін титрленген </w:t>
      </w:r>
      <w:r>
        <w:rPr>
          <w:sz w:val="28"/>
          <w:szCs w:val="28"/>
          <w:lang w:val="kk-KZ"/>
        </w:rPr>
        <w:t>уытты өсінділермен</w:t>
      </w:r>
      <w:r w:rsidRPr="00813904">
        <w:rPr>
          <w:sz w:val="28"/>
          <w:szCs w:val="28"/>
          <w:lang w:val="kk-KZ"/>
        </w:rPr>
        <w:t xml:space="preserve"> </w:t>
      </w:r>
      <w:r>
        <w:rPr>
          <w:sz w:val="28"/>
          <w:szCs w:val="28"/>
          <w:lang w:val="kk-KZ"/>
        </w:rPr>
        <w:t>зақымда</w:t>
      </w:r>
      <w:r w:rsidRPr="00813904">
        <w:rPr>
          <w:sz w:val="28"/>
          <w:szCs w:val="28"/>
          <w:lang w:val="kk-KZ"/>
        </w:rPr>
        <w:t xml:space="preserve">у арқылы </w:t>
      </w:r>
      <w:r>
        <w:rPr>
          <w:sz w:val="28"/>
          <w:szCs w:val="28"/>
          <w:lang w:val="kk-KZ"/>
        </w:rPr>
        <w:t>зерттеу жүргізілді.</w:t>
      </w:r>
      <w:r w:rsidRPr="00813904">
        <w:rPr>
          <w:sz w:val="28"/>
          <w:szCs w:val="28"/>
          <w:lang w:val="kk-KZ"/>
        </w:rPr>
        <w:t xml:space="preserve"> </w:t>
      </w:r>
      <w:r w:rsidRPr="004063A8">
        <w:rPr>
          <w:sz w:val="28"/>
          <w:szCs w:val="28"/>
          <w:lang w:val="kk-KZ"/>
        </w:rPr>
        <w:t>Тәжірибелер қайтала</w:t>
      </w:r>
      <w:r>
        <w:rPr>
          <w:sz w:val="28"/>
          <w:szCs w:val="28"/>
          <w:lang w:val="kk-KZ"/>
        </w:rPr>
        <w:t>п</w:t>
      </w:r>
      <w:r w:rsidRPr="004063A8">
        <w:rPr>
          <w:sz w:val="28"/>
          <w:szCs w:val="28"/>
          <w:lang w:val="kk-KZ"/>
        </w:rPr>
        <w:t xml:space="preserve"> жүргізіл</w:t>
      </w:r>
      <w:r>
        <w:rPr>
          <w:sz w:val="28"/>
          <w:szCs w:val="28"/>
          <w:lang w:val="kk-KZ"/>
        </w:rPr>
        <w:t>іп отырылды</w:t>
      </w:r>
      <w:r w:rsidRPr="004063A8">
        <w:rPr>
          <w:sz w:val="28"/>
          <w:szCs w:val="28"/>
          <w:lang w:val="kk-KZ"/>
        </w:rPr>
        <w:t>.</w:t>
      </w:r>
    </w:p>
    <w:p w:rsidR="00A47EF7" w:rsidRPr="000A2534" w:rsidRDefault="00A47EF7" w:rsidP="00A47EF7">
      <w:pPr>
        <w:pStyle w:val="20"/>
        <w:shd w:val="clear" w:color="auto" w:fill="auto"/>
        <w:spacing w:line="240" w:lineRule="auto"/>
        <w:ind w:firstLine="709"/>
        <w:rPr>
          <w:sz w:val="28"/>
          <w:szCs w:val="28"/>
          <w:lang w:val="kk-KZ"/>
        </w:rPr>
      </w:pPr>
      <w:r>
        <w:rPr>
          <w:sz w:val="28"/>
          <w:szCs w:val="28"/>
          <w:lang w:val="kk-KZ"/>
        </w:rPr>
        <w:t xml:space="preserve">Салмағы 14-16г ақ тышқандар жануарлар желінсауына қарсы вакцинамен </w:t>
      </w:r>
      <w:r w:rsidRPr="004063A8">
        <w:rPr>
          <w:sz w:val="28"/>
          <w:szCs w:val="28"/>
          <w:lang w:val="kk-KZ"/>
        </w:rPr>
        <w:t>0,1 мл (4х 10</w:t>
      </w:r>
      <w:r w:rsidRPr="004063A8">
        <w:rPr>
          <w:sz w:val="28"/>
          <w:szCs w:val="28"/>
          <w:vertAlign w:val="superscript"/>
          <w:lang w:val="kk-KZ"/>
        </w:rPr>
        <w:t>8</w:t>
      </w:r>
      <w:r w:rsidRPr="004063A8">
        <w:rPr>
          <w:sz w:val="28"/>
          <w:szCs w:val="28"/>
          <w:lang w:val="kk-KZ"/>
        </w:rPr>
        <w:t xml:space="preserve"> </w:t>
      </w:r>
      <w:r>
        <w:rPr>
          <w:sz w:val="28"/>
          <w:szCs w:val="28"/>
          <w:lang w:val="kk-KZ"/>
        </w:rPr>
        <w:t>ШТБ</w:t>
      </w:r>
      <w:r w:rsidRPr="004063A8">
        <w:rPr>
          <w:sz w:val="28"/>
          <w:szCs w:val="28"/>
          <w:lang w:val="kk-KZ"/>
        </w:rPr>
        <w:t>), 0,2 мл (8х10</w:t>
      </w:r>
      <w:r w:rsidRPr="004063A8">
        <w:rPr>
          <w:sz w:val="28"/>
          <w:szCs w:val="28"/>
          <w:vertAlign w:val="superscript"/>
          <w:lang w:val="kk-KZ"/>
        </w:rPr>
        <w:t>8</w:t>
      </w:r>
      <w:r w:rsidRPr="004063A8">
        <w:rPr>
          <w:sz w:val="28"/>
          <w:szCs w:val="28"/>
          <w:lang w:val="kk-KZ"/>
        </w:rPr>
        <w:t xml:space="preserve"> </w:t>
      </w:r>
      <w:r>
        <w:rPr>
          <w:sz w:val="28"/>
          <w:szCs w:val="28"/>
          <w:lang w:val="kk-KZ"/>
        </w:rPr>
        <w:t>ШТБ</w:t>
      </w:r>
      <w:r w:rsidRPr="004063A8">
        <w:rPr>
          <w:sz w:val="28"/>
          <w:szCs w:val="28"/>
          <w:lang w:val="kk-KZ"/>
        </w:rPr>
        <w:t>), 0,3 мл (12х 10</w:t>
      </w:r>
      <w:r w:rsidRPr="004063A8">
        <w:rPr>
          <w:sz w:val="28"/>
          <w:szCs w:val="28"/>
          <w:vertAlign w:val="superscript"/>
          <w:lang w:val="kk-KZ"/>
        </w:rPr>
        <w:t>8</w:t>
      </w:r>
      <w:r w:rsidRPr="004063A8">
        <w:rPr>
          <w:sz w:val="28"/>
          <w:szCs w:val="28"/>
          <w:lang w:val="kk-KZ"/>
        </w:rPr>
        <w:t xml:space="preserve"> </w:t>
      </w:r>
      <w:r>
        <w:rPr>
          <w:sz w:val="28"/>
          <w:szCs w:val="28"/>
          <w:lang w:val="kk-KZ"/>
        </w:rPr>
        <w:t>ШТБ</w:t>
      </w:r>
      <w:r w:rsidRPr="004063A8">
        <w:rPr>
          <w:sz w:val="28"/>
          <w:szCs w:val="28"/>
          <w:lang w:val="kk-KZ"/>
        </w:rPr>
        <w:t>)</w:t>
      </w:r>
      <w:r>
        <w:rPr>
          <w:sz w:val="28"/>
          <w:szCs w:val="28"/>
          <w:lang w:val="kk-KZ"/>
        </w:rPr>
        <w:t xml:space="preserve"> дозада иммунизацияланды, иммунделген тәжірибелік және бақылау тобындағы (иммунделмеген) жануарларды 1 тәуліктен кейін </w:t>
      </w:r>
      <w:r w:rsidRPr="00D14EE8">
        <w:rPr>
          <w:i/>
          <w:sz w:val="28"/>
          <w:szCs w:val="28"/>
          <w:lang w:val="kk-KZ"/>
        </w:rPr>
        <w:t>Staph. aureus, Str. agalactiea, E. coli, Str. pneumoniae, K. pneumoniae</w:t>
      </w:r>
      <w:r w:rsidRPr="00D14EE8">
        <w:rPr>
          <w:sz w:val="28"/>
          <w:szCs w:val="28"/>
          <w:lang w:val="kk-KZ"/>
        </w:rPr>
        <w:t xml:space="preserve"> уытты өсінділерімен зақымдады</w:t>
      </w:r>
      <w:r>
        <w:rPr>
          <w:sz w:val="28"/>
          <w:szCs w:val="28"/>
          <w:lang w:val="kk-KZ"/>
        </w:rPr>
        <w:t>қ</w:t>
      </w:r>
      <w:r w:rsidRPr="00D14EE8">
        <w:rPr>
          <w:sz w:val="28"/>
          <w:szCs w:val="28"/>
          <w:lang w:val="kk-KZ"/>
        </w:rPr>
        <w:t>.</w:t>
      </w:r>
      <w:r>
        <w:rPr>
          <w:i/>
          <w:sz w:val="28"/>
          <w:szCs w:val="28"/>
          <w:lang w:val="kk-KZ"/>
        </w:rPr>
        <w:t xml:space="preserve"> </w:t>
      </w:r>
      <w:r w:rsidRPr="000A2534">
        <w:rPr>
          <w:sz w:val="28"/>
          <w:szCs w:val="28"/>
          <w:lang w:val="kk-KZ"/>
        </w:rPr>
        <w:t xml:space="preserve">Тәжірибе нәтижелері </w:t>
      </w:r>
      <w:r w:rsidR="009B15AB" w:rsidRPr="00DF30F6">
        <w:rPr>
          <w:sz w:val="28"/>
          <w:szCs w:val="28"/>
          <w:lang w:val="kk-KZ"/>
        </w:rPr>
        <w:t>16</w:t>
      </w:r>
      <w:r w:rsidRPr="00DF30F6">
        <w:rPr>
          <w:sz w:val="28"/>
          <w:szCs w:val="28"/>
          <w:lang w:val="kk-KZ"/>
        </w:rPr>
        <w:t xml:space="preserve">, </w:t>
      </w:r>
      <w:r w:rsidR="009B15AB" w:rsidRPr="00DF30F6">
        <w:rPr>
          <w:sz w:val="28"/>
          <w:szCs w:val="28"/>
          <w:lang w:val="kk-KZ"/>
        </w:rPr>
        <w:t>17, 18</w:t>
      </w:r>
      <w:r w:rsidRPr="00DF30F6">
        <w:rPr>
          <w:sz w:val="28"/>
          <w:szCs w:val="28"/>
          <w:lang w:val="kk-KZ"/>
        </w:rPr>
        <w:t xml:space="preserve">, </w:t>
      </w:r>
      <w:r w:rsidR="009B15AB" w:rsidRPr="00DF30F6">
        <w:rPr>
          <w:sz w:val="28"/>
          <w:szCs w:val="28"/>
          <w:lang w:val="kk-KZ"/>
        </w:rPr>
        <w:t>19</w:t>
      </w:r>
      <w:r w:rsidRPr="00DF30F6">
        <w:rPr>
          <w:sz w:val="28"/>
          <w:szCs w:val="28"/>
          <w:lang w:val="kk-KZ"/>
        </w:rPr>
        <w:t>, 2</w:t>
      </w:r>
      <w:r w:rsidR="009B15AB" w:rsidRPr="00DF30F6">
        <w:rPr>
          <w:sz w:val="28"/>
          <w:szCs w:val="28"/>
          <w:lang w:val="kk-KZ"/>
        </w:rPr>
        <w:t>0</w:t>
      </w:r>
      <w:r w:rsidRPr="00DF30F6">
        <w:rPr>
          <w:sz w:val="28"/>
          <w:szCs w:val="28"/>
          <w:lang w:val="kk-KZ"/>
        </w:rPr>
        <w:t xml:space="preserve"> </w:t>
      </w:r>
      <w:r w:rsidRPr="000A2534">
        <w:rPr>
          <w:sz w:val="28"/>
          <w:szCs w:val="28"/>
          <w:lang w:val="kk-KZ"/>
        </w:rPr>
        <w:t xml:space="preserve">кестелерде көрсетілген. Кестелерде жануарлардың </w:t>
      </w:r>
      <w:r>
        <w:rPr>
          <w:sz w:val="28"/>
          <w:szCs w:val="28"/>
          <w:lang w:val="kk-KZ"/>
        </w:rPr>
        <w:t>желінсауына</w:t>
      </w:r>
      <w:r w:rsidRPr="000A2534">
        <w:rPr>
          <w:sz w:val="28"/>
          <w:szCs w:val="28"/>
          <w:lang w:val="kk-KZ"/>
        </w:rPr>
        <w:t xml:space="preserve"> қарсы поливалентті вакцинаның жоғары иммуногенді</w:t>
      </w:r>
      <w:r>
        <w:rPr>
          <w:sz w:val="28"/>
          <w:szCs w:val="28"/>
          <w:lang w:val="kk-KZ"/>
        </w:rPr>
        <w:t>лі</w:t>
      </w:r>
      <w:r w:rsidRPr="000A2534">
        <w:rPr>
          <w:sz w:val="28"/>
          <w:szCs w:val="28"/>
          <w:lang w:val="kk-KZ"/>
        </w:rPr>
        <w:t>к қасиеті және ақ тышқандарды 80-100% жағдайда қорғайтыны көрсетілген.</w:t>
      </w:r>
      <w:r>
        <w:rPr>
          <w:sz w:val="28"/>
          <w:szCs w:val="28"/>
          <w:lang w:val="kk-KZ"/>
        </w:rPr>
        <w:t xml:space="preserve"> </w:t>
      </w:r>
      <w:r w:rsidRPr="00D96A1A">
        <w:rPr>
          <w:sz w:val="28"/>
          <w:szCs w:val="28"/>
          <w:lang w:val="kk-KZ"/>
        </w:rPr>
        <w:t>Барлық бақылау</w:t>
      </w:r>
      <w:r>
        <w:rPr>
          <w:sz w:val="28"/>
          <w:szCs w:val="28"/>
          <w:lang w:val="kk-KZ"/>
        </w:rPr>
        <w:t xml:space="preserve"> тобындағы</w:t>
      </w:r>
      <w:r w:rsidRPr="00D96A1A">
        <w:rPr>
          <w:sz w:val="28"/>
          <w:szCs w:val="28"/>
          <w:lang w:val="kk-KZ"/>
        </w:rPr>
        <w:t xml:space="preserve"> тышқандар 3-10 күн ішінде өлді.</w:t>
      </w:r>
    </w:p>
    <w:p w:rsidR="00A47EF7" w:rsidRPr="00D96A1A" w:rsidRDefault="00A47EF7" w:rsidP="00A47EF7">
      <w:pPr>
        <w:spacing w:after="0" w:line="240" w:lineRule="auto"/>
        <w:ind w:firstLine="709"/>
        <w:jc w:val="both"/>
        <w:rPr>
          <w:rFonts w:ascii="Times New Roman" w:hAnsi="Times New Roman"/>
          <w:sz w:val="28"/>
          <w:szCs w:val="28"/>
          <w:lang w:val="kk-KZ"/>
        </w:rPr>
      </w:pPr>
      <w:r w:rsidRPr="00D96A1A">
        <w:rPr>
          <w:rFonts w:ascii="Times New Roman" w:hAnsi="Times New Roman"/>
          <w:sz w:val="28"/>
          <w:szCs w:val="28"/>
          <w:lang w:val="kk-KZ"/>
        </w:rPr>
        <w:t>Тәжірибе нәтижелері бойынша ақ тышқандар үшін вакцинаның оңтайлы иммунд</w:t>
      </w:r>
      <w:r>
        <w:rPr>
          <w:rFonts w:ascii="Times New Roman" w:hAnsi="Times New Roman"/>
          <w:sz w:val="28"/>
          <w:szCs w:val="28"/>
          <w:lang w:val="kk-KZ"/>
        </w:rPr>
        <w:t>е</w:t>
      </w:r>
      <w:r w:rsidRPr="00D96A1A">
        <w:rPr>
          <w:rFonts w:ascii="Times New Roman" w:hAnsi="Times New Roman"/>
          <w:sz w:val="28"/>
          <w:szCs w:val="28"/>
          <w:lang w:val="kk-KZ"/>
        </w:rPr>
        <w:t>у дозасы 0,3 мл (12х10</w:t>
      </w:r>
      <w:r w:rsidRPr="00D96A1A">
        <w:rPr>
          <w:rFonts w:ascii="Times New Roman" w:hAnsi="Times New Roman"/>
          <w:sz w:val="28"/>
          <w:szCs w:val="28"/>
          <w:vertAlign w:val="superscript"/>
          <w:lang w:val="kk-KZ"/>
        </w:rPr>
        <w:t>8</w:t>
      </w:r>
      <w:r w:rsidRPr="00D96A1A">
        <w:rPr>
          <w:rFonts w:ascii="Times New Roman" w:hAnsi="Times New Roman"/>
          <w:sz w:val="28"/>
          <w:szCs w:val="28"/>
          <w:lang w:val="kk-KZ"/>
        </w:rPr>
        <w:t xml:space="preserve"> </w:t>
      </w:r>
      <w:r>
        <w:rPr>
          <w:rFonts w:ascii="Times New Roman" w:hAnsi="Times New Roman"/>
          <w:sz w:val="28"/>
          <w:szCs w:val="28"/>
          <w:lang w:val="kk-KZ"/>
        </w:rPr>
        <w:t>ШТ</w:t>
      </w:r>
      <w:r w:rsidRPr="00D96A1A">
        <w:rPr>
          <w:rFonts w:ascii="Times New Roman" w:hAnsi="Times New Roman"/>
          <w:sz w:val="28"/>
          <w:szCs w:val="28"/>
          <w:lang w:val="kk-KZ"/>
        </w:rPr>
        <w:t>Б) құрайды, бұл тәжірибе жануарларын 95-100% қорғайды.</w:t>
      </w:r>
    </w:p>
    <w:p w:rsidR="00A47EF7" w:rsidRDefault="00A47EF7" w:rsidP="00A47EF7">
      <w:pPr>
        <w:spacing w:after="0" w:line="240" w:lineRule="auto"/>
        <w:ind w:firstLine="709"/>
        <w:jc w:val="both"/>
        <w:rPr>
          <w:rFonts w:ascii="Times New Roman" w:hAnsi="Times New Roman"/>
          <w:sz w:val="28"/>
          <w:szCs w:val="28"/>
          <w:lang w:val="kk-KZ"/>
        </w:rPr>
      </w:pPr>
      <w:r w:rsidRPr="00D96A1A">
        <w:rPr>
          <w:rFonts w:ascii="Times New Roman" w:hAnsi="Times New Roman"/>
          <w:sz w:val="28"/>
          <w:szCs w:val="28"/>
          <w:lang w:val="kk-KZ"/>
        </w:rPr>
        <w:t>Тәжірибелік жануарлардың тірі қалу коэффициентін есепке алумен қатар, иммунологиялық тәжірибелер бактериологиялық зерттеулермен бақыланды.</w:t>
      </w:r>
      <w:r>
        <w:rPr>
          <w:rFonts w:ascii="Times New Roman" w:hAnsi="Times New Roman"/>
          <w:sz w:val="28"/>
          <w:szCs w:val="28"/>
          <w:lang w:val="kk-KZ"/>
        </w:rPr>
        <w:t xml:space="preserve"> Зақымдаудан кейін</w:t>
      </w:r>
      <w:r w:rsidRPr="00D96A1A">
        <w:rPr>
          <w:rFonts w:ascii="Times New Roman" w:hAnsi="Times New Roman"/>
          <w:sz w:val="28"/>
          <w:szCs w:val="28"/>
          <w:lang w:val="kk-KZ"/>
        </w:rPr>
        <w:t xml:space="preserve"> екі аптадан </w:t>
      </w:r>
      <w:r>
        <w:rPr>
          <w:rFonts w:ascii="Times New Roman" w:hAnsi="Times New Roman"/>
          <w:sz w:val="28"/>
          <w:szCs w:val="28"/>
          <w:lang w:val="kk-KZ"/>
        </w:rPr>
        <w:t>соң әр тәжірибелік топтан тірі қалған бес жануар бактериологиялық зерттеу үшін өлтірілді. Себінді е</w:t>
      </w:r>
      <w:r w:rsidRPr="006A3D6D">
        <w:rPr>
          <w:rFonts w:ascii="Times New Roman" w:hAnsi="Times New Roman"/>
          <w:sz w:val="28"/>
          <w:szCs w:val="28"/>
          <w:lang w:val="kk-KZ"/>
        </w:rPr>
        <w:t>т пептонды агарда (</w:t>
      </w:r>
      <w:r>
        <w:rPr>
          <w:rFonts w:ascii="Times New Roman" w:hAnsi="Times New Roman"/>
          <w:sz w:val="28"/>
          <w:szCs w:val="28"/>
          <w:lang w:val="kk-KZ"/>
        </w:rPr>
        <w:t>Е</w:t>
      </w:r>
      <w:r w:rsidRPr="006A3D6D">
        <w:rPr>
          <w:rFonts w:ascii="Times New Roman" w:hAnsi="Times New Roman"/>
          <w:sz w:val="28"/>
          <w:szCs w:val="28"/>
          <w:lang w:val="kk-KZ"/>
        </w:rPr>
        <w:t>ПА), бауырдан, көкбауырдан, жүректен және лимфа түйіндерінен Хо</w:t>
      </w:r>
      <w:r>
        <w:rPr>
          <w:rFonts w:ascii="Times New Roman" w:hAnsi="Times New Roman"/>
          <w:sz w:val="28"/>
          <w:szCs w:val="28"/>
          <w:lang w:val="kk-KZ"/>
        </w:rPr>
        <w:t xml:space="preserve">ттингер агарында </w:t>
      </w:r>
      <w:r w:rsidRPr="006A3D6D">
        <w:rPr>
          <w:rFonts w:ascii="Times New Roman" w:hAnsi="Times New Roman"/>
          <w:sz w:val="28"/>
          <w:szCs w:val="28"/>
          <w:lang w:val="kk-KZ"/>
        </w:rPr>
        <w:t>ж</w:t>
      </w:r>
      <w:r>
        <w:rPr>
          <w:rFonts w:ascii="Times New Roman" w:hAnsi="Times New Roman"/>
          <w:sz w:val="28"/>
          <w:szCs w:val="28"/>
          <w:lang w:val="kk-KZ"/>
        </w:rPr>
        <w:t>асалынды</w:t>
      </w:r>
      <w:r w:rsidRPr="006A3D6D">
        <w:rPr>
          <w:rFonts w:ascii="Times New Roman" w:hAnsi="Times New Roman"/>
          <w:sz w:val="28"/>
          <w:szCs w:val="28"/>
          <w:lang w:val="kk-KZ"/>
        </w:rPr>
        <w:t>.</w:t>
      </w:r>
      <w:r>
        <w:rPr>
          <w:rFonts w:ascii="Times New Roman" w:hAnsi="Times New Roman"/>
          <w:sz w:val="28"/>
          <w:szCs w:val="28"/>
          <w:lang w:val="kk-KZ"/>
        </w:rPr>
        <w:t xml:space="preserve"> </w:t>
      </w:r>
      <w:r w:rsidRPr="00C109B5">
        <w:rPr>
          <w:rFonts w:ascii="Times New Roman" w:hAnsi="Times New Roman"/>
          <w:sz w:val="28"/>
          <w:szCs w:val="28"/>
          <w:lang w:val="kk-KZ"/>
        </w:rPr>
        <w:t xml:space="preserve">Ауыл шаруашылығы </w:t>
      </w:r>
      <w:r w:rsidRPr="00C109B5">
        <w:rPr>
          <w:rFonts w:ascii="Times New Roman" w:hAnsi="Times New Roman"/>
          <w:sz w:val="28"/>
          <w:szCs w:val="28"/>
          <w:lang w:val="kk-KZ"/>
        </w:rPr>
        <w:lastRenderedPageBreak/>
        <w:t xml:space="preserve">жануарларының </w:t>
      </w:r>
      <w:r>
        <w:rPr>
          <w:rFonts w:ascii="Times New Roman" w:hAnsi="Times New Roman"/>
          <w:sz w:val="28"/>
          <w:szCs w:val="28"/>
          <w:lang w:val="kk-KZ"/>
        </w:rPr>
        <w:t>желінсауына</w:t>
      </w:r>
      <w:r w:rsidRPr="00C109B5">
        <w:rPr>
          <w:rFonts w:ascii="Times New Roman" w:hAnsi="Times New Roman"/>
          <w:sz w:val="28"/>
          <w:szCs w:val="28"/>
          <w:lang w:val="kk-KZ"/>
        </w:rPr>
        <w:t xml:space="preserve"> қарсы поливалентті вакцинамен иммунизацияланған тышқандардың ағзаларынан жұқпалы </w:t>
      </w:r>
      <w:r>
        <w:rPr>
          <w:rFonts w:ascii="Times New Roman" w:hAnsi="Times New Roman"/>
          <w:sz w:val="28"/>
          <w:szCs w:val="28"/>
          <w:lang w:val="kk-KZ"/>
        </w:rPr>
        <w:t xml:space="preserve">өсінділерге себінді жасалмағаны </w:t>
      </w:r>
      <w:r w:rsidRPr="00C109B5">
        <w:rPr>
          <w:rFonts w:ascii="Times New Roman" w:hAnsi="Times New Roman"/>
          <w:sz w:val="28"/>
          <w:szCs w:val="28"/>
          <w:lang w:val="kk-KZ"/>
        </w:rPr>
        <w:t>анықталды.</w:t>
      </w:r>
    </w:p>
    <w:p w:rsidR="00A47EF7" w:rsidRPr="0042376D" w:rsidRDefault="00A47EF7" w:rsidP="00A47EF7">
      <w:pPr>
        <w:spacing w:after="0" w:line="240" w:lineRule="auto"/>
        <w:ind w:firstLine="709"/>
        <w:jc w:val="both"/>
        <w:rPr>
          <w:rFonts w:ascii="Times New Roman" w:hAnsi="Times New Roman"/>
          <w:b/>
          <w:color w:val="000000"/>
          <w:spacing w:val="-2"/>
          <w:sz w:val="28"/>
          <w:szCs w:val="28"/>
          <w:lang w:val="kk-KZ"/>
        </w:rPr>
      </w:pPr>
    </w:p>
    <w:p w:rsidR="00A47EF7" w:rsidRDefault="00A47EF7" w:rsidP="00A772F7">
      <w:pPr>
        <w:spacing w:after="0" w:line="240" w:lineRule="auto"/>
        <w:ind w:firstLine="709"/>
        <w:jc w:val="both"/>
        <w:rPr>
          <w:rFonts w:ascii="Times New Roman" w:hAnsi="Times New Roman"/>
          <w:color w:val="000000"/>
          <w:spacing w:val="-2"/>
          <w:sz w:val="28"/>
          <w:szCs w:val="28"/>
          <w:lang w:val="kk-KZ"/>
        </w:rPr>
      </w:pPr>
      <w:r>
        <w:rPr>
          <w:rFonts w:ascii="Times New Roman" w:hAnsi="Times New Roman"/>
          <w:color w:val="000000"/>
          <w:spacing w:val="-2"/>
          <w:sz w:val="28"/>
          <w:szCs w:val="28"/>
          <w:lang w:val="kk-KZ"/>
        </w:rPr>
        <w:t xml:space="preserve">Кесте </w:t>
      </w:r>
      <w:r w:rsidRPr="0042376D">
        <w:rPr>
          <w:rFonts w:ascii="Times New Roman" w:hAnsi="Times New Roman"/>
          <w:color w:val="000000"/>
          <w:spacing w:val="-2"/>
          <w:sz w:val="28"/>
          <w:szCs w:val="28"/>
          <w:lang w:val="kk-KZ"/>
        </w:rPr>
        <w:t>1</w:t>
      </w:r>
      <w:r w:rsidR="00594B71">
        <w:rPr>
          <w:rFonts w:ascii="Times New Roman" w:hAnsi="Times New Roman"/>
          <w:color w:val="000000"/>
          <w:spacing w:val="-2"/>
          <w:sz w:val="28"/>
          <w:szCs w:val="28"/>
          <w:lang w:val="kk-KZ"/>
        </w:rPr>
        <w:t>6</w:t>
      </w:r>
      <w:r w:rsidR="004E1A39">
        <w:rPr>
          <w:rFonts w:ascii="Times New Roman" w:hAnsi="Times New Roman"/>
          <w:color w:val="000000"/>
          <w:spacing w:val="-2"/>
          <w:sz w:val="28"/>
          <w:szCs w:val="28"/>
          <w:lang w:val="kk-KZ"/>
        </w:rPr>
        <w:t xml:space="preserve"> -</w:t>
      </w:r>
      <w:r w:rsidRPr="0042376D">
        <w:rPr>
          <w:rFonts w:ascii="Times New Roman" w:hAnsi="Times New Roman"/>
          <w:color w:val="000000"/>
          <w:spacing w:val="-2"/>
          <w:sz w:val="28"/>
          <w:szCs w:val="28"/>
          <w:lang w:val="kk-KZ"/>
        </w:rPr>
        <w:t xml:space="preserve"> </w:t>
      </w:r>
      <w:r>
        <w:rPr>
          <w:rFonts w:ascii="Times New Roman" w:hAnsi="Times New Roman"/>
          <w:color w:val="000000"/>
          <w:spacing w:val="-2"/>
          <w:sz w:val="28"/>
          <w:szCs w:val="28"/>
          <w:lang w:val="kk-KZ"/>
        </w:rPr>
        <w:t xml:space="preserve">Жануарлар желінсауына қарсы вакцинаның тәжірибедегі ақ тышқандарға иммуногенділік тиімділігі </w:t>
      </w:r>
    </w:p>
    <w:tbl>
      <w:tblPr>
        <w:tblStyle w:val="ae"/>
        <w:tblW w:w="0" w:type="auto"/>
        <w:tblLayout w:type="fixed"/>
        <w:tblLook w:val="04A0" w:firstRow="1" w:lastRow="0" w:firstColumn="1" w:lastColumn="0" w:noHBand="0" w:noVBand="1"/>
      </w:tblPr>
      <w:tblGrid>
        <w:gridCol w:w="1838"/>
        <w:gridCol w:w="591"/>
        <w:gridCol w:w="685"/>
        <w:gridCol w:w="709"/>
        <w:gridCol w:w="992"/>
        <w:gridCol w:w="1134"/>
        <w:gridCol w:w="709"/>
        <w:gridCol w:w="850"/>
        <w:gridCol w:w="567"/>
        <w:gridCol w:w="567"/>
        <w:gridCol w:w="703"/>
      </w:tblGrid>
      <w:tr w:rsidR="00A47EF7" w:rsidRPr="009F4C83" w:rsidTr="00C355DD">
        <w:tc>
          <w:tcPr>
            <w:tcW w:w="1838" w:type="dxa"/>
            <w:vMerge w:val="restart"/>
          </w:tcPr>
          <w:p w:rsidR="00A47EF7" w:rsidRPr="009F4C83" w:rsidRDefault="00A47EF7" w:rsidP="005F416B">
            <w:pPr>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Вакцина атауы</w:t>
            </w:r>
          </w:p>
        </w:tc>
        <w:tc>
          <w:tcPr>
            <w:tcW w:w="591" w:type="dxa"/>
            <w:vMerge w:val="restart"/>
            <w:textDirection w:val="btLr"/>
          </w:tcPr>
          <w:p w:rsidR="00A47EF7" w:rsidRPr="009F4C83" w:rsidRDefault="00A47EF7" w:rsidP="00C355DD">
            <w:pPr>
              <w:ind w:left="113" w:right="113"/>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Жануар саны</w:t>
            </w:r>
          </w:p>
        </w:tc>
        <w:tc>
          <w:tcPr>
            <w:tcW w:w="685" w:type="dxa"/>
            <w:vMerge w:val="restart"/>
            <w:textDirection w:val="btLr"/>
          </w:tcPr>
          <w:p w:rsidR="00A47EF7" w:rsidRPr="009F4C83" w:rsidRDefault="00A47EF7" w:rsidP="00C355DD">
            <w:pPr>
              <w:ind w:left="113" w:right="113"/>
              <w:jc w:val="both"/>
              <w:rPr>
                <w:rFonts w:ascii="Times New Roman" w:hAnsi="Times New Roman"/>
                <w:color w:val="000000"/>
                <w:spacing w:val="-2"/>
                <w:sz w:val="28"/>
                <w:szCs w:val="28"/>
              </w:rPr>
            </w:pPr>
            <w:r w:rsidRPr="009F4C83">
              <w:rPr>
                <w:rFonts w:ascii="Times New Roman" w:hAnsi="Times New Roman"/>
                <w:color w:val="000000"/>
                <w:spacing w:val="-2"/>
                <w:sz w:val="28"/>
                <w:szCs w:val="28"/>
              </w:rPr>
              <w:t>Доза</w:t>
            </w:r>
            <w:r w:rsidRPr="009F4C83">
              <w:rPr>
                <w:rFonts w:ascii="Times New Roman" w:hAnsi="Times New Roman"/>
                <w:color w:val="000000"/>
                <w:spacing w:val="-2"/>
                <w:sz w:val="28"/>
                <w:szCs w:val="28"/>
                <w:lang w:val="kk-KZ"/>
              </w:rPr>
              <w:t xml:space="preserve">, </w:t>
            </w:r>
            <w:r w:rsidRPr="009F4C83">
              <w:rPr>
                <w:rFonts w:ascii="Times New Roman" w:hAnsi="Times New Roman"/>
                <w:color w:val="000000"/>
                <w:spacing w:val="-2"/>
                <w:sz w:val="28"/>
                <w:szCs w:val="28"/>
              </w:rPr>
              <w:t>мл</w:t>
            </w:r>
          </w:p>
        </w:tc>
        <w:tc>
          <w:tcPr>
            <w:tcW w:w="709" w:type="dxa"/>
            <w:vMerge w:val="restart"/>
            <w:textDirection w:val="btLr"/>
          </w:tcPr>
          <w:p w:rsidR="00A47EF7" w:rsidRPr="009F4C83" w:rsidRDefault="00A47EF7" w:rsidP="00C355DD">
            <w:pPr>
              <w:ind w:left="113" w:right="113"/>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Зақымдау әдісі</w:t>
            </w:r>
          </w:p>
        </w:tc>
        <w:tc>
          <w:tcPr>
            <w:tcW w:w="992" w:type="dxa"/>
            <w:vMerge w:val="restart"/>
            <w:textDirection w:val="btLr"/>
          </w:tcPr>
          <w:p w:rsidR="00A47EF7" w:rsidRPr="009F4C83" w:rsidRDefault="00A47EF7" w:rsidP="00C355DD">
            <w:pPr>
              <w:ind w:left="113" w:right="113"/>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Зақымдалатын жануар саны</w:t>
            </w:r>
          </w:p>
        </w:tc>
        <w:tc>
          <w:tcPr>
            <w:tcW w:w="4530" w:type="dxa"/>
            <w:gridSpan w:val="6"/>
          </w:tcPr>
          <w:p w:rsidR="00A47EF7" w:rsidRPr="009F4C83" w:rsidRDefault="00A47EF7" w:rsidP="005F416B">
            <w:pPr>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rPr>
              <w:t xml:space="preserve">            </w:t>
            </w:r>
            <w:r w:rsidRPr="009F4C83">
              <w:rPr>
                <w:rFonts w:ascii="Times New Roman" w:hAnsi="Times New Roman"/>
                <w:color w:val="000000"/>
                <w:spacing w:val="-2"/>
                <w:sz w:val="28"/>
                <w:szCs w:val="28"/>
                <w:lang w:val="kk-KZ"/>
              </w:rPr>
              <w:t>Зақымдау нәтижесі</w:t>
            </w:r>
          </w:p>
        </w:tc>
      </w:tr>
      <w:tr w:rsidR="00C355DD" w:rsidRPr="009F4C83" w:rsidTr="00C355DD">
        <w:trPr>
          <w:cantSplit/>
          <w:trHeight w:val="2364"/>
        </w:trPr>
        <w:tc>
          <w:tcPr>
            <w:tcW w:w="1838" w:type="dxa"/>
            <w:vMerge/>
          </w:tcPr>
          <w:p w:rsidR="00A47EF7" w:rsidRPr="009F4C83" w:rsidRDefault="00A47EF7" w:rsidP="005F416B">
            <w:pPr>
              <w:jc w:val="both"/>
              <w:rPr>
                <w:rFonts w:ascii="Times New Roman" w:hAnsi="Times New Roman"/>
                <w:b/>
                <w:color w:val="000000"/>
                <w:spacing w:val="-2"/>
                <w:sz w:val="28"/>
                <w:szCs w:val="28"/>
              </w:rPr>
            </w:pPr>
          </w:p>
        </w:tc>
        <w:tc>
          <w:tcPr>
            <w:tcW w:w="591" w:type="dxa"/>
            <w:vMerge/>
          </w:tcPr>
          <w:p w:rsidR="00A47EF7" w:rsidRPr="009F4C83" w:rsidRDefault="00A47EF7" w:rsidP="005F416B">
            <w:pPr>
              <w:jc w:val="both"/>
              <w:rPr>
                <w:rFonts w:ascii="Times New Roman" w:hAnsi="Times New Roman"/>
                <w:b/>
                <w:color w:val="000000"/>
                <w:spacing w:val="-2"/>
                <w:sz w:val="28"/>
                <w:szCs w:val="28"/>
              </w:rPr>
            </w:pPr>
          </w:p>
        </w:tc>
        <w:tc>
          <w:tcPr>
            <w:tcW w:w="685" w:type="dxa"/>
            <w:vMerge/>
          </w:tcPr>
          <w:p w:rsidR="00A47EF7" w:rsidRPr="009F4C83" w:rsidRDefault="00A47EF7" w:rsidP="005F416B">
            <w:pPr>
              <w:jc w:val="both"/>
              <w:rPr>
                <w:rFonts w:ascii="Times New Roman" w:hAnsi="Times New Roman"/>
                <w:b/>
                <w:color w:val="000000"/>
                <w:spacing w:val="-2"/>
                <w:sz w:val="28"/>
                <w:szCs w:val="28"/>
              </w:rPr>
            </w:pPr>
          </w:p>
        </w:tc>
        <w:tc>
          <w:tcPr>
            <w:tcW w:w="709" w:type="dxa"/>
            <w:vMerge/>
          </w:tcPr>
          <w:p w:rsidR="00A47EF7" w:rsidRPr="009F4C83" w:rsidRDefault="00A47EF7" w:rsidP="005F416B">
            <w:pPr>
              <w:jc w:val="both"/>
              <w:rPr>
                <w:rFonts w:ascii="Times New Roman" w:hAnsi="Times New Roman"/>
                <w:b/>
                <w:color w:val="000000"/>
                <w:spacing w:val="-2"/>
                <w:sz w:val="28"/>
                <w:szCs w:val="28"/>
              </w:rPr>
            </w:pPr>
          </w:p>
        </w:tc>
        <w:tc>
          <w:tcPr>
            <w:tcW w:w="992" w:type="dxa"/>
            <w:vMerge/>
          </w:tcPr>
          <w:p w:rsidR="00A47EF7" w:rsidRPr="009F4C83" w:rsidRDefault="00A47EF7" w:rsidP="005F416B">
            <w:pPr>
              <w:jc w:val="both"/>
              <w:rPr>
                <w:rFonts w:ascii="Times New Roman" w:hAnsi="Times New Roman"/>
                <w:b/>
                <w:color w:val="000000"/>
                <w:spacing w:val="-2"/>
                <w:sz w:val="28"/>
                <w:szCs w:val="28"/>
              </w:rPr>
            </w:pPr>
          </w:p>
        </w:tc>
        <w:tc>
          <w:tcPr>
            <w:tcW w:w="1134" w:type="dxa"/>
            <w:textDirection w:val="btLr"/>
          </w:tcPr>
          <w:p w:rsidR="00A47EF7" w:rsidRPr="009F4C83" w:rsidRDefault="00A47EF7" w:rsidP="00D773EE">
            <w:pPr>
              <w:ind w:left="113" w:right="113"/>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Зақымдаушы өсінді</w:t>
            </w:r>
          </w:p>
        </w:tc>
        <w:tc>
          <w:tcPr>
            <w:tcW w:w="709" w:type="dxa"/>
            <w:textDirection w:val="btLr"/>
          </w:tcPr>
          <w:p w:rsidR="00A47EF7" w:rsidRPr="009F4C83" w:rsidRDefault="00A47EF7" w:rsidP="00D773EE">
            <w:pPr>
              <w:ind w:left="113" w:right="113"/>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Зақымдау әдісі</w:t>
            </w:r>
          </w:p>
        </w:tc>
        <w:tc>
          <w:tcPr>
            <w:tcW w:w="850" w:type="dxa"/>
            <w:textDirection w:val="btLr"/>
          </w:tcPr>
          <w:p w:rsidR="00A47EF7" w:rsidRPr="009F4C83" w:rsidRDefault="00A47EF7" w:rsidP="00D773EE">
            <w:pPr>
              <w:ind w:left="113" w:right="113"/>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Зақымдау дозасы ШТБ</w:t>
            </w:r>
          </w:p>
          <w:p w:rsidR="00A47EF7" w:rsidRPr="009F4C83" w:rsidRDefault="00A47EF7" w:rsidP="00D773EE">
            <w:pPr>
              <w:ind w:left="113" w:right="113"/>
              <w:jc w:val="both"/>
              <w:rPr>
                <w:rFonts w:ascii="Times New Roman" w:hAnsi="Times New Roman"/>
                <w:color w:val="000000"/>
                <w:spacing w:val="-2"/>
                <w:sz w:val="28"/>
                <w:szCs w:val="28"/>
              </w:rPr>
            </w:pPr>
          </w:p>
        </w:tc>
        <w:tc>
          <w:tcPr>
            <w:tcW w:w="567" w:type="dxa"/>
            <w:textDirection w:val="btLr"/>
          </w:tcPr>
          <w:p w:rsidR="00A47EF7" w:rsidRPr="009F4C83" w:rsidRDefault="00A47EF7" w:rsidP="00D773EE">
            <w:pPr>
              <w:ind w:left="113" w:right="113"/>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 xml:space="preserve">Өлді </w:t>
            </w:r>
          </w:p>
        </w:tc>
        <w:tc>
          <w:tcPr>
            <w:tcW w:w="567" w:type="dxa"/>
            <w:textDirection w:val="btLr"/>
          </w:tcPr>
          <w:p w:rsidR="00A47EF7" w:rsidRPr="009F4C83" w:rsidRDefault="00A47EF7" w:rsidP="00D773EE">
            <w:pPr>
              <w:ind w:left="113" w:right="113"/>
              <w:jc w:val="both"/>
              <w:rPr>
                <w:rFonts w:ascii="Times New Roman" w:hAnsi="Times New Roman"/>
                <w:color w:val="000000"/>
                <w:spacing w:val="-2"/>
                <w:sz w:val="28"/>
                <w:szCs w:val="28"/>
              </w:rPr>
            </w:pPr>
            <w:r w:rsidRPr="009F4C83">
              <w:rPr>
                <w:rFonts w:ascii="Times New Roman" w:hAnsi="Times New Roman"/>
                <w:color w:val="000000"/>
                <w:spacing w:val="-2"/>
                <w:sz w:val="28"/>
                <w:szCs w:val="28"/>
                <w:lang w:val="kk-KZ"/>
              </w:rPr>
              <w:t>Тірі қалды</w:t>
            </w:r>
          </w:p>
        </w:tc>
        <w:tc>
          <w:tcPr>
            <w:tcW w:w="703" w:type="dxa"/>
            <w:textDirection w:val="btLr"/>
          </w:tcPr>
          <w:p w:rsidR="00A47EF7" w:rsidRPr="009F4C83" w:rsidRDefault="00A47EF7" w:rsidP="00D773EE">
            <w:pPr>
              <w:ind w:left="113" w:right="113"/>
              <w:jc w:val="both"/>
              <w:rPr>
                <w:rFonts w:ascii="Times New Roman" w:hAnsi="Times New Roman"/>
                <w:color w:val="000000"/>
                <w:spacing w:val="-2"/>
                <w:sz w:val="28"/>
                <w:szCs w:val="28"/>
              </w:rPr>
            </w:pPr>
            <w:r w:rsidRPr="009F4C83">
              <w:rPr>
                <w:rFonts w:ascii="Times New Roman" w:hAnsi="Times New Roman"/>
                <w:color w:val="000000"/>
                <w:spacing w:val="-2"/>
                <w:sz w:val="28"/>
                <w:szCs w:val="28"/>
                <w:lang w:val="kk-KZ"/>
              </w:rPr>
              <w:t>Тірі қалу</w:t>
            </w:r>
            <w:r w:rsidRPr="009F4C83">
              <w:rPr>
                <w:rFonts w:ascii="Times New Roman" w:hAnsi="Times New Roman"/>
                <w:b/>
                <w:color w:val="000000"/>
                <w:spacing w:val="-2"/>
                <w:sz w:val="28"/>
                <w:szCs w:val="28"/>
                <w:lang w:val="kk-KZ"/>
              </w:rPr>
              <w:t xml:space="preserve"> </w:t>
            </w:r>
            <w:r w:rsidRPr="009F4C83">
              <w:rPr>
                <w:rFonts w:ascii="Times New Roman" w:hAnsi="Times New Roman"/>
                <w:b/>
                <w:color w:val="000000"/>
                <w:spacing w:val="-2"/>
                <w:sz w:val="28"/>
                <w:szCs w:val="28"/>
              </w:rPr>
              <w:t xml:space="preserve"> </w:t>
            </w:r>
            <w:r w:rsidRPr="009F4C83">
              <w:rPr>
                <w:rFonts w:ascii="Times New Roman" w:hAnsi="Times New Roman"/>
                <w:color w:val="000000"/>
                <w:spacing w:val="-2"/>
                <w:sz w:val="28"/>
                <w:szCs w:val="28"/>
              </w:rPr>
              <w:t>%</w:t>
            </w:r>
          </w:p>
          <w:p w:rsidR="00A47EF7" w:rsidRPr="009F4C83" w:rsidRDefault="00A47EF7" w:rsidP="00D773EE">
            <w:pPr>
              <w:ind w:left="113" w:right="113"/>
              <w:jc w:val="both"/>
              <w:rPr>
                <w:rFonts w:ascii="Times New Roman" w:hAnsi="Times New Roman"/>
                <w:b/>
                <w:color w:val="000000"/>
                <w:spacing w:val="-2"/>
                <w:sz w:val="28"/>
                <w:szCs w:val="28"/>
              </w:rPr>
            </w:pPr>
          </w:p>
        </w:tc>
      </w:tr>
      <w:tr w:rsidR="00C355DD" w:rsidRPr="009F4C83" w:rsidTr="00C355DD">
        <w:tc>
          <w:tcPr>
            <w:tcW w:w="1838" w:type="dxa"/>
            <w:vMerge w:val="restart"/>
          </w:tcPr>
          <w:p w:rsidR="00A47EF7" w:rsidRPr="009F4C83" w:rsidRDefault="00A47EF7" w:rsidP="005F416B">
            <w:pPr>
              <w:jc w:val="both"/>
              <w:rPr>
                <w:rFonts w:ascii="Times New Roman" w:hAnsi="Times New Roman"/>
                <w:color w:val="000000"/>
                <w:spacing w:val="-2"/>
                <w:sz w:val="28"/>
                <w:szCs w:val="28"/>
              </w:rPr>
            </w:pPr>
            <w:r w:rsidRPr="009F4C83">
              <w:rPr>
                <w:rFonts w:ascii="Times New Roman" w:hAnsi="Times New Roman"/>
                <w:color w:val="000000"/>
                <w:spacing w:val="-2"/>
                <w:sz w:val="28"/>
                <w:szCs w:val="28"/>
                <w:lang w:val="kk-KZ"/>
              </w:rPr>
              <w:t>Жануарлар желінсауына қарсы в</w:t>
            </w:r>
            <w:r w:rsidRPr="009F4C83">
              <w:rPr>
                <w:rFonts w:ascii="Times New Roman" w:hAnsi="Times New Roman"/>
                <w:color w:val="000000"/>
                <w:spacing w:val="-2"/>
                <w:sz w:val="28"/>
                <w:szCs w:val="28"/>
              </w:rPr>
              <w:t>акцина</w:t>
            </w:r>
          </w:p>
          <w:p w:rsidR="00A47EF7" w:rsidRPr="009F4C83" w:rsidRDefault="00A47EF7" w:rsidP="005F416B">
            <w:pPr>
              <w:jc w:val="both"/>
              <w:rPr>
                <w:rFonts w:ascii="Times New Roman" w:hAnsi="Times New Roman"/>
                <w:color w:val="000000"/>
                <w:spacing w:val="-2"/>
                <w:sz w:val="28"/>
                <w:szCs w:val="28"/>
              </w:rPr>
            </w:pPr>
          </w:p>
        </w:tc>
        <w:tc>
          <w:tcPr>
            <w:tcW w:w="591" w:type="dxa"/>
          </w:tcPr>
          <w:p w:rsidR="00A47EF7" w:rsidRPr="009F4C83" w:rsidRDefault="00A47EF7" w:rsidP="005F416B">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20</w:t>
            </w:r>
          </w:p>
          <w:p w:rsidR="00A47EF7" w:rsidRPr="009F4C83" w:rsidRDefault="00A47EF7" w:rsidP="005F416B">
            <w:pPr>
              <w:jc w:val="both"/>
              <w:rPr>
                <w:rFonts w:ascii="Times New Roman" w:hAnsi="Times New Roman"/>
                <w:color w:val="000000"/>
                <w:spacing w:val="-2"/>
                <w:sz w:val="28"/>
                <w:szCs w:val="28"/>
              </w:rPr>
            </w:pPr>
          </w:p>
        </w:tc>
        <w:tc>
          <w:tcPr>
            <w:tcW w:w="685" w:type="dxa"/>
          </w:tcPr>
          <w:p w:rsidR="00A47EF7" w:rsidRPr="009F4C83" w:rsidRDefault="00A47EF7" w:rsidP="005F416B">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0,1</w:t>
            </w:r>
          </w:p>
        </w:tc>
        <w:tc>
          <w:tcPr>
            <w:tcW w:w="709" w:type="dxa"/>
          </w:tcPr>
          <w:p w:rsidR="00A47EF7" w:rsidRPr="009F4C83" w:rsidRDefault="00943340" w:rsidP="005F416B">
            <w:pPr>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т/а</w:t>
            </w:r>
          </w:p>
        </w:tc>
        <w:tc>
          <w:tcPr>
            <w:tcW w:w="992" w:type="dxa"/>
          </w:tcPr>
          <w:p w:rsidR="00A47EF7" w:rsidRPr="009F4C83" w:rsidRDefault="00A47EF7" w:rsidP="005F416B">
            <w:pPr>
              <w:jc w:val="both"/>
              <w:rPr>
                <w:rFonts w:ascii="Times New Roman" w:hAnsi="Times New Roman"/>
                <w:b/>
                <w:color w:val="000000"/>
                <w:spacing w:val="-2"/>
                <w:sz w:val="28"/>
                <w:szCs w:val="28"/>
              </w:rPr>
            </w:pPr>
            <w:r w:rsidRPr="009F4C83">
              <w:rPr>
                <w:rFonts w:ascii="Times New Roman" w:hAnsi="Times New Roman"/>
                <w:color w:val="000000"/>
                <w:spacing w:val="-2"/>
                <w:sz w:val="28"/>
                <w:szCs w:val="28"/>
              </w:rPr>
              <w:t>20</w:t>
            </w:r>
          </w:p>
        </w:tc>
        <w:tc>
          <w:tcPr>
            <w:tcW w:w="1134" w:type="dxa"/>
          </w:tcPr>
          <w:p w:rsidR="00A47EF7" w:rsidRPr="00DF30F6" w:rsidRDefault="00A47EF7" w:rsidP="005F416B">
            <w:pPr>
              <w:jc w:val="both"/>
              <w:rPr>
                <w:rFonts w:ascii="Times New Roman" w:hAnsi="Times New Roman"/>
                <w:b/>
                <w:i/>
                <w:color w:val="000000"/>
                <w:spacing w:val="-2"/>
                <w:sz w:val="28"/>
                <w:szCs w:val="28"/>
              </w:rPr>
            </w:pPr>
            <w:r w:rsidRPr="00DF30F6">
              <w:rPr>
                <w:rFonts w:ascii="Times New Roman" w:hAnsi="Times New Roman"/>
                <w:i/>
                <w:sz w:val="28"/>
                <w:szCs w:val="28"/>
                <w:lang w:val="en-US"/>
              </w:rPr>
              <w:t>Staph</w:t>
            </w:r>
            <w:r w:rsidRPr="00DF30F6">
              <w:rPr>
                <w:rFonts w:ascii="Times New Roman" w:hAnsi="Times New Roman"/>
                <w:i/>
                <w:sz w:val="28"/>
                <w:szCs w:val="28"/>
              </w:rPr>
              <w:t xml:space="preserve">. </w:t>
            </w:r>
            <w:r w:rsidRPr="00DF30F6">
              <w:rPr>
                <w:rFonts w:ascii="Times New Roman" w:hAnsi="Times New Roman"/>
                <w:i/>
                <w:sz w:val="28"/>
                <w:szCs w:val="28"/>
                <w:lang w:val="en-US"/>
              </w:rPr>
              <w:t>aureus</w:t>
            </w:r>
          </w:p>
        </w:tc>
        <w:tc>
          <w:tcPr>
            <w:tcW w:w="709" w:type="dxa"/>
          </w:tcPr>
          <w:p w:rsidR="00A47EF7" w:rsidRPr="009F4C83" w:rsidRDefault="00943340" w:rsidP="005F416B">
            <w:pPr>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қ/қ</w:t>
            </w:r>
          </w:p>
        </w:tc>
        <w:tc>
          <w:tcPr>
            <w:tcW w:w="850" w:type="dxa"/>
          </w:tcPr>
          <w:p w:rsidR="00A47EF7" w:rsidRPr="009F4C83" w:rsidRDefault="00A47EF7" w:rsidP="005F416B">
            <w:pPr>
              <w:jc w:val="both"/>
              <w:rPr>
                <w:rFonts w:ascii="Times New Roman" w:hAnsi="Times New Roman"/>
                <w:color w:val="000000"/>
                <w:spacing w:val="-2"/>
                <w:sz w:val="28"/>
                <w:szCs w:val="28"/>
                <w:vertAlign w:val="superscript"/>
              </w:rPr>
            </w:pPr>
            <w:r w:rsidRPr="009F4C83">
              <w:rPr>
                <w:rFonts w:ascii="Times New Roman" w:hAnsi="Times New Roman"/>
                <w:color w:val="000000"/>
                <w:spacing w:val="-2"/>
                <w:sz w:val="28"/>
                <w:szCs w:val="28"/>
              </w:rPr>
              <w:t>10</w:t>
            </w:r>
            <w:r w:rsidRPr="009F4C83">
              <w:rPr>
                <w:rFonts w:ascii="Times New Roman" w:hAnsi="Times New Roman"/>
                <w:color w:val="000000"/>
                <w:spacing w:val="-2"/>
                <w:sz w:val="28"/>
                <w:szCs w:val="28"/>
                <w:vertAlign w:val="superscript"/>
              </w:rPr>
              <w:t>7</w:t>
            </w:r>
          </w:p>
        </w:tc>
        <w:tc>
          <w:tcPr>
            <w:tcW w:w="567" w:type="dxa"/>
          </w:tcPr>
          <w:p w:rsidR="00A47EF7" w:rsidRPr="009F4C83" w:rsidRDefault="00A47EF7" w:rsidP="005F416B">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3</w:t>
            </w:r>
          </w:p>
        </w:tc>
        <w:tc>
          <w:tcPr>
            <w:tcW w:w="567" w:type="dxa"/>
          </w:tcPr>
          <w:p w:rsidR="00A47EF7" w:rsidRPr="009F4C83" w:rsidRDefault="00A47EF7" w:rsidP="005F416B">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17</w:t>
            </w:r>
          </w:p>
        </w:tc>
        <w:tc>
          <w:tcPr>
            <w:tcW w:w="703" w:type="dxa"/>
          </w:tcPr>
          <w:p w:rsidR="00A47EF7" w:rsidRPr="009F4C83" w:rsidRDefault="00A47EF7" w:rsidP="005F416B">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85</w:t>
            </w:r>
          </w:p>
        </w:tc>
      </w:tr>
      <w:tr w:rsidR="00C355DD" w:rsidRPr="009F4C83" w:rsidTr="00C355DD">
        <w:tc>
          <w:tcPr>
            <w:tcW w:w="1838" w:type="dxa"/>
            <w:vMerge/>
          </w:tcPr>
          <w:p w:rsidR="00943340" w:rsidRPr="009F4C83" w:rsidRDefault="00943340" w:rsidP="00943340">
            <w:pPr>
              <w:jc w:val="both"/>
              <w:rPr>
                <w:rFonts w:ascii="Times New Roman" w:hAnsi="Times New Roman"/>
                <w:b/>
                <w:color w:val="000000"/>
                <w:spacing w:val="-2"/>
                <w:sz w:val="28"/>
                <w:szCs w:val="28"/>
              </w:rPr>
            </w:pPr>
          </w:p>
        </w:tc>
        <w:tc>
          <w:tcPr>
            <w:tcW w:w="591"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20</w:t>
            </w:r>
          </w:p>
          <w:p w:rsidR="00943340" w:rsidRPr="009F4C83" w:rsidRDefault="00943340" w:rsidP="00943340">
            <w:pPr>
              <w:jc w:val="both"/>
              <w:rPr>
                <w:rFonts w:ascii="Times New Roman" w:hAnsi="Times New Roman"/>
                <w:b/>
                <w:color w:val="000000"/>
                <w:spacing w:val="-2"/>
                <w:sz w:val="28"/>
                <w:szCs w:val="28"/>
              </w:rPr>
            </w:pPr>
          </w:p>
        </w:tc>
        <w:tc>
          <w:tcPr>
            <w:tcW w:w="685"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0,2</w:t>
            </w:r>
          </w:p>
        </w:tc>
        <w:tc>
          <w:tcPr>
            <w:tcW w:w="709" w:type="dxa"/>
          </w:tcPr>
          <w:p w:rsidR="00943340" w:rsidRPr="009F4C83" w:rsidRDefault="00943340" w:rsidP="00943340">
            <w:pPr>
              <w:rPr>
                <w:sz w:val="28"/>
                <w:szCs w:val="28"/>
              </w:rPr>
            </w:pPr>
            <w:r w:rsidRPr="009F4C83">
              <w:rPr>
                <w:rFonts w:ascii="Times New Roman" w:hAnsi="Times New Roman"/>
                <w:color w:val="000000"/>
                <w:spacing w:val="-2"/>
                <w:sz w:val="28"/>
                <w:szCs w:val="28"/>
                <w:lang w:val="kk-KZ"/>
              </w:rPr>
              <w:t>т/а</w:t>
            </w:r>
          </w:p>
        </w:tc>
        <w:tc>
          <w:tcPr>
            <w:tcW w:w="992" w:type="dxa"/>
          </w:tcPr>
          <w:p w:rsidR="00943340" w:rsidRPr="009F4C83" w:rsidRDefault="00943340" w:rsidP="00943340">
            <w:pPr>
              <w:jc w:val="both"/>
              <w:rPr>
                <w:rFonts w:ascii="Times New Roman" w:hAnsi="Times New Roman"/>
                <w:b/>
                <w:color w:val="000000"/>
                <w:spacing w:val="-2"/>
                <w:sz w:val="28"/>
                <w:szCs w:val="28"/>
              </w:rPr>
            </w:pPr>
            <w:r w:rsidRPr="009F4C83">
              <w:rPr>
                <w:rFonts w:ascii="Times New Roman" w:hAnsi="Times New Roman"/>
                <w:color w:val="000000"/>
                <w:spacing w:val="-2"/>
                <w:sz w:val="28"/>
                <w:szCs w:val="28"/>
              </w:rPr>
              <w:t>20</w:t>
            </w:r>
          </w:p>
        </w:tc>
        <w:tc>
          <w:tcPr>
            <w:tcW w:w="1134" w:type="dxa"/>
          </w:tcPr>
          <w:p w:rsidR="00943340" w:rsidRPr="00DF30F6" w:rsidRDefault="00943340" w:rsidP="00943340">
            <w:pPr>
              <w:jc w:val="both"/>
              <w:rPr>
                <w:rFonts w:ascii="Times New Roman" w:hAnsi="Times New Roman"/>
                <w:b/>
                <w:i/>
                <w:color w:val="000000"/>
                <w:spacing w:val="-2"/>
                <w:sz w:val="28"/>
                <w:szCs w:val="28"/>
              </w:rPr>
            </w:pPr>
            <w:r w:rsidRPr="00DF30F6">
              <w:rPr>
                <w:rFonts w:ascii="Times New Roman" w:hAnsi="Times New Roman"/>
                <w:i/>
                <w:sz w:val="28"/>
                <w:szCs w:val="28"/>
                <w:lang w:val="en-US"/>
              </w:rPr>
              <w:t>Staph</w:t>
            </w:r>
            <w:r w:rsidRPr="00DF30F6">
              <w:rPr>
                <w:rFonts w:ascii="Times New Roman" w:hAnsi="Times New Roman"/>
                <w:i/>
                <w:sz w:val="28"/>
                <w:szCs w:val="28"/>
              </w:rPr>
              <w:t xml:space="preserve">. </w:t>
            </w:r>
            <w:r w:rsidRPr="00DF30F6">
              <w:rPr>
                <w:rFonts w:ascii="Times New Roman" w:hAnsi="Times New Roman"/>
                <w:i/>
                <w:sz w:val="28"/>
                <w:szCs w:val="28"/>
                <w:lang w:val="en-US"/>
              </w:rPr>
              <w:t>aureus</w:t>
            </w:r>
          </w:p>
        </w:tc>
        <w:tc>
          <w:tcPr>
            <w:tcW w:w="709" w:type="dxa"/>
          </w:tcPr>
          <w:p w:rsidR="00943340" w:rsidRPr="009F4C83" w:rsidRDefault="00943340" w:rsidP="00943340">
            <w:pPr>
              <w:rPr>
                <w:sz w:val="28"/>
                <w:szCs w:val="28"/>
              </w:rPr>
            </w:pPr>
            <w:r w:rsidRPr="009F4C83">
              <w:rPr>
                <w:rFonts w:ascii="Times New Roman" w:hAnsi="Times New Roman"/>
                <w:color w:val="000000"/>
                <w:spacing w:val="-2"/>
                <w:sz w:val="28"/>
                <w:szCs w:val="28"/>
                <w:lang w:val="kk-KZ"/>
              </w:rPr>
              <w:t>қ/қ</w:t>
            </w:r>
          </w:p>
        </w:tc>
        <w:tc>
          <w:tcPr>
            <w:tcW w:w="850" w:type="dxa"/>
          </w:tcPr>
          <w:p w:rsidR="00943340" w:rsidRPr="009F4C83" w:rsidRDefault="00943340" w:rsidP="00943340">
            <w:pPr>
              <w:jc w:val="both"/>
              <w:rPr>
                <w:rFonts w:ascii="Times New Roman" w:hAnsi="Times New Roman"/>
                <w:b/>
                <w:color w:val="000000"/>
                <w:spacing w:val="-2"/>
                <w:sz w:val="28"/>
                <w:szCs w:val="28"/>
              </w:rPr>
            </w:pPr>
            <w:r w:rsidRPr="009F4C83">
              <w:rPr>
                <w:rFonts w:ascii="Times New Roman" w:hAnsi="Times New Roman"/>
                <w:color w:val="000000"/>
                <w:spacing w:val="-2"/>
                <w:sz w:val="28"/>
                <w:szCs w:val="28"/>
              </w:rPr>
              <w:t>10</w:t>
            </w:r>
            <w:r w:rsidRPr="009F4C83">
              <w:rPr>
                <w:rFonts w:ascii="Times New Roman" w:hAnsi="Times New Roman"/>
                <w:color w:val="000000"/>
                <w:spacing w:val="-2"/>
                <w:sz w:val="28"/>
                <w:szCs w:val="28"/>
                <w:vertAlign w:val="superscript"/>
              </w:rPr>
              <w:t>7</w:t>
            </w:r>
          </w:p>
        </w:tc>
        <w:tc>
          <w:tcPr>
            <w:tcW w:w="567"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1</w:t>
            </w:r>
          </w:p>
        </w:tc>
        <w:tc>
          <w:tcPr>
            <w:tcW w:w="567"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19</w:t>
            </w:r>
          </w:p>
        </w:tc>
        <w:tc>
          <w:tcPr>
            <w:tcW w:w="703"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95</w:t>
            </w:r>
          </w:p>
        </w:tc>
      </w:tr>
      <w:tr w:rsidR="00C355DD" w:rsidRPr="009F4C83" w:rsidTr="00C355DD">
        <w:tc>
          <w:tcPr>
            <w:tcW w:w="1838" w:type="dxa"/>
            <w:vMerge/>
          </w:tcPr>
          <w:p w:rsidR="00943340" w:rsidRPr="009F4C83" w:rsidRDefault="00943340" w:rsidP="00943340">
            <w:pPr>
              <w:jc w:val="both"/>
              <w:rPr>
                <w:rFonts w:ascii="Times New Roman" w:hAnsi="Times New Roman"/>
                <w:b/>
                <w:color w:val="000000"/>
                <w:spacing w:val="-2"/>
                <w:sz w:val="28"/>
                <w:szCs w:val="28"/>
              </w:rPr>
            </w:pPr>
          </w:p>
        </w:tc>
        <w:tc>
          <w:tcPr>
            <w:tcW w:w="591"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20</w:t>
            </w:r>
          </w:p>
          <w:p w:rsidR="00943340" w:rsidRPr="009F4C83" w:rsidRDefault="00943340" w:rsidP="00943340">
            <w:pPr>
              <w:jc w:val="both"/>
              <w:rPr>
                <w:rFonts w:ascii="Times New Roman" w:hAnsi="Times New Roman"/>
                <w:b/>
                <w:color w:val="000000"/>
                <w:spacing w:val="-2"/>
                <w:sz w:val="28"/>
                <w:szCs w:val="28"/>
              </w:rPr>
            </w:pPr>
          </w:p>
        </w:tc>
        <w:tc>
          <w:tcPr>
            <w:tcW w:w="685"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0,3</w:t>
            </w:r>
          </w:p>
        </w:tc>
        <w:tc>
          <w:tcPr>
            <w:tcW w:w="709" w:type="dxa"/>
          </w:tcPr>
          <w:p w:rsidR="00943340" w:rsidRPr="009F4C83" w:rsidRDefault="00943340" w:rsidP="00943340">
            <w:pPr>
              <w:rPr>
                <w:sz w:val="28"/>
                <w:szCs w:val="28"/>
              </w:rPr>
            </w:pPr>
            <w:r w:rsidRPr="009F4C83">
              <w:rPr>
                <w:rFonts w:ascii="Times New Roman" w:hAnsi="Times New Roman"/>
                <w:color w:val="000000"/>
                <w:spacing w:val="-2"/>
                <w:sz w:val="28"/>
                <w:szCs w:val="28"/>
                <w:lang w:val="kk-KZ"/>
              </w:rPr>
              <w:t>т/а</w:t>
            </w:r>
          </w:p>
        </w:tc>
        <w:tc>
          <w:tcPr>
            <w:tcW w:w="992" w:type="dxa"/>
          </w:tcPr>
          <w:p w:rsidR="00943340" w:rsidRPr="009F4C83" w:rsidRDefault="00943340" w:rsidP="00943340">
            <w:pPr>
              <w:jc w:val="both"/>
              <w:rPr>
                <w:rFonts w:ascii="Times New Roman" w:hAnsi="Times New Roman"/>
                <w:b/>
                <w:color w:val="000000"/>
                <w:spacing w:val="-2"/>
                <w:sz w:val="28"/>
                <w:szCs w:val="28"/>
              </w:rPr>
            </w:pPr>
            <w:r w:rsidRPr="009F4C83">
              <w:rPr>
                <w:rFonts w:ascii="Times New Roman" w:hAnsi="Times New Roman"/>
                <w:color w:val="000000"/>
                <w:spacing w:val="-2"/>
                <w:sz w:val="28"/>
                <w:szCs w:val="28"/>
              </w:rPr>
              <w:t>20</w:t>
            </w:r>
          </w:p>
        </w:tc>
        <w:tc>
          <w:tcPr>
            <w:tcW w:w="1134" w:type="dxa"/>
          </w:tcPr>
          <w:p w:rsidR="00943340" w:rsidRPr="00DF30F6" w:rsidRDefault="00943340" w:rsidP="00943340">
            <w:pPr>
              <w:jc w:val="both"/>
              <w:rPr>
                <w:rFonts w:ascii="Times New Roman" w:hAnsi="Times New Roman"/>
                <w:b/>
                <w:i/>
                <w:color w:val="000000"/>
                <w:spacing w:val="-2"/>
                <w:sz w:val="28"/>
                <w:szCs w:val="28"/>
              </w:rPr>
            </w:pPr>
            <w:r w:rsidRPr="00DF30F6">
              <w:rPr>
                <w:rFonts w:ascii="Times New Roman" w:hAnsi="Times New Roman"/>
                <w:i/>
                <w:sz w:val="28"/>
                <w:szCs w:val="28"/>
                <w:lang w:val="en-US"/>
              </w:rPr>
              <w:t>Staph</w:t>
            </w:r>
            <w:r w:rsidRPr="00DF30F6">
              <w:rPr>
                <w:rFonts w:ascii="Times New Roman" w:hAnsi="Times New Roman"/>
                <w:i/>
                <w:sz w:val="28"/>
                <w:szCs w:val="28"/>
              </w:rPr>
              <w:t xml:space="preserve">. </w:t>
            </w:r>
            <w:r w:rsidRPr="00DF30F6">
              <w:rPr>
                <w:rFonts w:ascii="Times New Roman" w:hAnsi="Times New Roman"/>
                <w:i/>
                <w:sz w:val="28"/>
                <w:szCs w:val="28"/>
                <w:lang w:val="en-US"/>
              </w:rPr>
              <w:t>aureus</w:t>
            </w:r>
          </w:p>
        </w:tc>
        <w:tc>
          <w:tcPr>
            <w:tcW w:w="709" w:type="dxa"/>
          </w:tcPr>
          <w:p w:rsidR="00943340" w:rsidRPr="009F4C83" w:rsidRDefault="00943340" w:rsidP="00943340">
            <w:pPr>
              <w:rPr>
                <w:sz w:val="28"/>
                <w:szCs w:val="28"/>
              </w:rPr>
            </w:pPr>
            <w:r w:rsidRPr="009F4C83">
              <w:rPr>
                <w:rFonts w:ascii="Times New Roman" w:hAnsi="Times New Roman"/>
                <w:color w:val="000000"/>
                <w:spacing w:val="-2"/>
                <w:sz w:val="28"/>
                <w:szCs w:val="28"/>
                <w:lang w:val="kk-KZ"/>
              </w:rPr>
              <w:t>қ/қ</w:t>
            </w:r>
          </w:p>
        </w:tc>
        <w:tc>
          <w:tcPr>
            <w:tcW w:w="850" w:type="dxa"/>
          </w:tcPr>
          <w:p w:rsidR="00943340" w:rsidRPr="009F4C83" w:rsidRDefault="00943340" w:rsidP="00943340">
            <w:pPr>
              <w:jc w:val="both"/>
              <w:rPr>
                <w:rFonts w:ascii="Times New Roman" w:hAnsi="Times New Roman"/>
                <w:b/>
                <w:color w:val="000000"/>
                <w:spacing w:val="-2"/>
                <w:sz w:val="28"/>
                <w:szCs w:val="28"/>
              </w:rPr>
            </w:pPr>
            <w:r w:rsidRPr="009F4C83">
              <w:rPr>
                <w:rFonts w:ascii="Times New Roman" w:hAnsi="Times New Roman"/>
                <w:color w:val="000000"/>
                <w:spacing w:val="-2"/>
                <w:sz w:val="28"/>
                <w:szCs w:val="28"/>
              </w:rPr>
              <w:t>10</w:t>
            </w:r>
            <w:r w:rsidRPr="009F4C83">
              <w:rPr>
                <w:rFonts w:ascii="Times New Roman" w:hAnsi="Times New Roman"/>
                <w:color w:val="000000"/>
                <w:spacing w:val="-2"/>
                <w:sz w:val="28"/>
                <w:szCs w:val="28"/>
                <w:vertAlign w:val="superscript"/>
              </w:rPr>
              <w:t>7</w:t>
            </w:r>
          </w:p>
        </w:tc>
        <w:tc>
          <w:tcPr>
            <w:tcW w:w="567"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w:t>
            </w:r>
          </w:p>
        </w:tc>
        <w:tc>
          <w:tcPr>
            <w:tcW w:w="567"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20</w:t>
            </w:r>
          </w:p>
        </w:tc>
        <w:tc>
          <w:tcPr>
            <w:tcW w:w="703"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100</w:t>
            </w:r>
          </w:p>
        </w:tc>
      </w:tr>
      <w:tr w:rsidR="00C355DD" w:rsidRPr="009F4C83" w:rsidTr="00C355DD">
        <w:tc>
          <w:tcPr>
            <w:tcW w:w="1838" w:type="dxa"/>
          </w:tcPr>
          <w:p w:rsidR="00943340" w:rsidRPr="009F4C83" w:rsidRDefault="00943340" w:rsidP="00943340">
            <w:pPr>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KZ"/>
              </w:rPr>
              <w:t xml:space="preserve">Бақылау </w:t>
            </w:r>
          </w:p>
        </w:tc>
        <w:tc>
          <w:tcPr>
            <w:tcW w:w="591"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20</w:t>
            </w:r>
          </w:p>
          <w:p w:rsidR="00943340" w:rsidRPr="009F4C83" w:rsidRDefault="00943340" w:rsidP="00943340">
            <w:pPr>
              <w:jc w:val="both"/>
              <w:rPr>
                <w:rFonts w:ascii="Times New Roman" w:hAnsi="Times New Roman"/>
                <w:b/>
                <w:color w:val="000000"/>
                <w:spacing w:val="-2"/>
                <w:sz w:val="28"/>
                <w:szCs w:val="28"/>
              </w:rPr>
            </w:pPr>
          </w:p>
        </w:tc>
        <w:tc>
          <w:tcPr>
            <w:tcW w:w="685" w:type="dxa"/>
          </w:tcPr>
          <w:p w:rsidR="00943340" w:rsidRPr="009F4C83" w:rsidRDefault="00943340" w:rsidP="00943340">
            <w:pPr>
              <w:jc w:val="both"/>
              <w:rPr>
                <w:rFonts w:ascii="Times New Roman" w:hAnsi="Times New Roman"/>
                <w:b/>
                <w:color w:val="000000"/>
                <w:spacing w:val="-2"/>
                <w:sz w:val="28"/>
                <w:szCs w:val="28"/>
              </w:rPr>
            </w:pPr>
            <w:r w:rsidRPr="009F4C83">
              <w:rPr>
                <w:rFonts w:ascii="Times New Roman" w:hAnsi="Times New Roman"/>
                <w:b/>
                <w:color w:val="000000"/>
                <w:spacing w:val="-2"/>
                <w:sz w:val="28"/>
                <w:szCs w:val="28"/>
              </w:rPr>
              <w:t>-</w:t>
            </w:r>
          </w:p>
        </w:tc>
        <w:tc>
          <w:tcPr>
            <w:tcW w:w="709" w:type="dxa"/>
          </w:tcPr>
          <w:p w:rsidR="00943340" w:rsidRPr="009F4C83" w:rsidRDefault="00943340" w:rsidP="00943340">
            <w:pPr>
              <w:jc w:val="both"/>
              <w:rPr>
                <w:rFonts w:ascii="Times New Roman" w:hAnsi="Times New Roman"/>
                <w:b/>
                <w:color w:val="000000"/>
                <w:spacing w:val="-2"/>
                <w:sz w:val="28"/>
                <w:szCs w:val="28"/>
              </w:rPr>
            </w:pPr>
            <w:r w:rsidRPr="009F4C83">
              <w:rPr>
                <w:rFonts w:ascii="Times New Roman" w:hAnsi="Times New Roman"/>
                <w:b/>
                <w:color w:val="000000"/>
                <w:spacing w:val="-2"/>
                <w:sz w:val="28"/>
                <w:szCs w:val="28"/>
              </w:rPr>
              <w:t>-</w:t>
            </w:r>
          </w:p>
        </w:tc>
        <w:tc>
          <w:tcPr>
            <w:tcW w:w="992" w:type="dxa"/>
          </w:tcPr>
          <w:p w:rsidR="00943340" w:rsidRPr="009F4C83" w:rsidRDefault="00943340" w:rsidP="00943340">
            <w:pPr>
              <w:jc w:val="both"/>
              <w:rPr>
                <w:rFonts w:ascii="Times New Roman" w:hAnsi="Times New Roman"/>
                <w:b/>
                <w:color w:val="000000"/>
                <w:spacing w:val="-2"/>
                <w:sz w:val="28"/>
                <w:szCs w:val="28"/>
              </w:rPr>
            </w:pPr>
            <w:r w:rsidRPr="009F4C83">
              <w:rPr>
                <w:rFonts w:ascii="Times New Roman" w:hAnsi="Times New Roman"/>
                <w:color w:val="000000"/>
                <w:spacing w:val="-2"/>
                <w:sz w:val="28"/>
                <w:szCs w:val="28"/>
              </w:rPr>
              <w:t>20</w:t>
            </w:r>
          </w:p>
        </w:tc>
        <w:tc>
          <w:tcPr>
            <w:tcW w:w="1134" w:type="dxa"/>
          </w:tcPr>
          <w:p w:rsidR="00943340" w:rsidRPr="00DF30F6" w:rsidRDefault="00943340" w:rsidP="00943340">
            <w:pPr>
              <w:jc w:val="both"/>
              <w:rPr>
                <w:rFonts w:ascii="Times New Roman" w:hAnsi="Times New Roman"/>
                <w:b/>
                <w:i/>
                <w:color w:val="000000"/>
                <w:spacing w:val="-2"/>
                <w:sz w:val="28"/>
                <w:szCs w:val="28"/>
              </w:rPr>
            </w:pPr>
            <w:r w:rsidRPr="00DF30F6">
              <w:rPr>
                <w:rFonts w:ascii="Times New Roman" w:hAnsi="Times New Roman"/>
                <w:i/>
                <w:sz w:val="28"/>
                <w:szCs w:val="28"/>
                <w:lang w:val="en-US"/>
              </w:rPr>
              <w:t>Staph</w:t>
            </w:r>
            <w:r w:rsidRPr="00DF30F6">
              <w:rPr>
                <w:rFonts w:ascii="Times New Roman" w:hAnsi="Times New Roman"/>
                <w:i/>
                <w:sz w:val="28"/>
                <w:szCs w:val="28"/>
              </w:rPr>
              <w:t xml:space="preserve">. </w:t>
            </w:r>
            <w:r w:rsidRPr="00DF30F6">
              <w:rPr>
                <w:rFonts w:ascii="Times New Roman" w:hAnsi="Times New Roman"/>
                <w:i/>
                <w:sz w:val="28"/>
                <w:szCs w:val="28"/>
                <w:lang w:val="en-US"/>
              </w:rPr>
              <w:t>aureus</w:t>
            </w:r>
          </w:p>
        </w:tc>
        <w:tc>
          <w:tcPr>
            <w:tcW w:w="709" w:type="dxa"/>
          </w:tcPr>
          <w:p w:rsidR="00943340" w:rsidRPr="009F4C83" w:rsidRDefault="00943340" w:rsidP="00943340">
            <w:pPr>
              <w:rPr>
                <w:sz w:val="28"/>
                <w:szCs w:val="28"/>
              </w:rPr>
            </w:pPr>
            <w:r w:rsidRPr="009F4C83">
              <w:rPr>
                <w:rFonts w:ascii="Times New Roman" w:hAnsi="Times New Roman"/>
                <w:color w:val="000000"/>
                <w:spacing w:val="-2"/>
                <w:sz w:val="28"/>
                <w:szCs w:val="28"/>
                <w:lang w:val="kk-KZ"/>
              </w:rPr>
              <w:t>қ/қ</w:t>
            </w:r>
          </w:p>
        </w:tc>
        <w:tc>
          <w:tcPr>
            <w:tcW w:w="850" w:type="dxa"/>
          </w:tcPr>
          <w:p w:rsidR="00943340" w:rsidRPr="009F4C83" w:rsidRDefault="00943340" w:rsidP="00943340">
            <w:pPr>
              <w:jc w:val="both"/>
              <w:rPr>
                <w:rFonts w:ascii="Times New Roman" w:hAnsi="Times New Roman"/>
                <w:b/>
                <w:color w:val="000000"/>
                <w:spacing w:val="-2"/>
                <w:sz w:val="28"/>
                <w:szCs w:val="28"/>
              </w:rPr>
            </w:pPr>
            <w:r w:rsidRPr="009F4C83">
              <w:rPr>
                <w:rFonts w:ascii="Times New Roman" w:hAnsi="Times New Roman"/>
                <w:color w:val="000000"/>
                <w:spacing w:val="-2"/>
                <w:sz w:val="28"/>
                <w:szCs w:val="28"/>
              </w:rPr>
              <w:t>10</w:t>
            </w:r>
            <w:r w:rsidRPr="009F4C83">
              <w:rPr>
                <w:rFonts w:ascii="Times New Roman" w:hAnsi="Times New Roman"/>
                <w:color w:val="000000"/>
                <w:spacing w:val="-2"/>
                <w:sz w:val="28"/>
                <w:szCs w:val="28"/>
                <w:vertAlign w:val="superscript"/>
              </w:rPr>
              <w:t>7</w:t>
            </w:r>
          </w:p>
        </w:tc>
        <w:tc>
          <w:tcPr>
            <w:tcW w:w="567"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20</w:t>
            </w:r>
          </w:p>
        </w:tc>
        <w:tc>
          <w:tcPr>
            <w:tcW w:w="567"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w:t>
            </w:r>
          </w:p>
        </w:tc>
        <w:tc>
          <w:tcPr>
            <w:tcW w:w="703" w:type="dxa"/>
          </w:tcPr>
          <w:p w:rsidR="00943340" w:rsidRPr="009F4C83" w:rsidRDefault="00943340" w:rsidP="00943340">
            <w:pPr>
              <w:jc w:val="both"/>
              <w:rPr>
                <w:rFonts w:ascii="Times New Roman" w:hAnsi="Times New Roman"/>
                <w:color w:val="000000"/>
                <w:spacing w:val="-2"/>
                <w:sz w:val="28"/>
                <w:szCs w:val="28"/>
              </w:rPr>
            </w:pPr>
            <w:r w:rsidRPr="009F4C83">
              <w:rPr>
                <w:rFonts w:ascii="Times New Roman" w:hAnsi="Times New Roman"/>
                <w:color w:val="000000"/>
                <w:spacing w:val="-2"/>
                <w:sz w:val="28"/>
                <w:szCs w:val="28"/>
              </w:rPr>
              <w:t>-</w:t>
            </w:r>
          </w:p>
        </w:tc>
      </w:tr>
      <w:tr w:rsidR="008E5279" w:rsidRPr="009F4C83" w:rsidTr="00C355DD">
        <w:tc>
          <w:tcPr>
            <w:tcW w:w="9345" w:type="dxa"/>
            <w:gridSpan w:val="11"/>
          </w:tcPr>
          <w:p w:rsidR="00943340" w:rsidRPr="009F4C83" w:rsidRDefault="008E5279" w:rsidP="005F416B">
            <w:pPr>
              <w:jc w:val="both"/>
              <w:rPr>
                <w:rFonts w:ascii="Times New Roman" w:hAnsi="Times New Roman"/>
                <w:color w:val="000000"/>
                <w:spacing w:val="-2"/>
                <w:sz w:val="28"/>
                <w:szCs w:val="28"/>
                <w:lang w:val="kk-KZ"/>
              </w:rPr>
            </w:pPr>
            <w:r w:rsidRPr="009F4C83">
              <w:rPr>
                <w:rFonts w:ascii="Times New Roman" w:hAnsi="Times New Roman"/>
                <w:color w:val="000000"/>
                <w:spacing w:val="-2"/>
                <w:sz w:val="28"/>
                <w:szCs w:val="28"/>
                <w:lang w:val="kk"/>
              </w:rPr>
              <w:t xml:space="preserve">Ескерту: </w:t>
            </w:r>
            <w:r w:rsidR="00943340" w:rsidRPr="009F4C83">
              <w:rPr>
                <w:rFonts w:ascii="Times New Roman" w:hAnsi="Times New Roman"/>
                <w:color w:val="000000"/>
                <w:spacing w:val="-2"/>
                <w:sz w:val="28"/>
                <w:szCs w:val="28"/>
                <w:lang w:val="kk-KZ"/>
              </w:rPr>
              <w:t>т/а – тері астына еңгізу</w:t>
            </w:r>
          </w:p>
          <w:p w:rsidR="008E5279" w:rsidRPr="009F4C83" w:rsidRDefault="00943340" w:rsidP="005F416B">
            <w:pPr>
              <w:jc w:val="both"/>
              <w:rPr>
                <w:rFonts w:ascii="Times New Roman" w:hAnsi="Times New Roman"/>
                <w:color w:val="000000"/>
                <w:spacing w:val="-2"/>
                <w:sz w:val="28"/>
                <w:szCs w:val="28"/>
                <w:lang w:val="kk"/>
              </w:rPr>
            </w:pPr>
            <w:r w:rsidRPr="009F4C83">
              <w:rPr>
                <w:rFonts w:ascii="Times New Roman" w:hAnsi="Times New Roman"/>
                <w:color w:val="000000"/>
                <w:spacing w:val="-2"/>
                <w:sz w:val="28"/>
                <w:szCs w:val="28"/>
                <w:lang w:val="kk"/>
              </w:rPr>
              <w:t xml:space="preserve">                </w:t>
            </w:r>
            <w:r w:rsidR="008E5279" w:rsidRPr="009F4C83">
              <w:rPr>
                <w:rFonts w:ascii="Times New Roman" w:hAnsi="Times New Roman"/>
                <w:color w:val="000000"/>
                <w:spacing w:val="-2"/>
                <w:sz w:val="28"/>
                <w:szCs w:val="28"/>
                <w:lang w:val="kk"/>
              </w:rPr>
              <w:t>қ/қ – құрсақ қуысына еңгізу</w:t>
            </w:r>
          </w:p>
        </w:tc>
      </w:tr>
    </w:tbl>
    <w:p w:rsidR="00A47EF7" w:rsidRPr="00D23649" w:rsidRDefault="00A47EF7" w:rsidP="00A47EF7">
      <w:pPr>
        <w:spacing w:after="0" w:line="240" w:lineRule="auto"/>
        <w:ind w:firstLine="709"/>
        <w:jc w:val="both"/>
        <w:rPr>
          <w:rFonts w:ascii="Times New Roman" w:hAnsi="Times New Roman"/>
          <w:b/>
          <w:color w:val="000000"/>
          <w:spacing w:val="-2"/>
          <w:sz w:val="24"/>
          <w:szCs w:val="24"/>
        </w:rPr>
      </w:pPr>
    </w:p>
    <w:p w:rsidR="00A47EF7" w:rsidRDefault="00A47EF7" w:rsidP="00A47EF7">
      <w:pPr>
        <w:spacing w:after="0" w:line="240" w:lineRule="auto"/>
        <w:ind w:firstLine="709"/>
        <w:jc w:val="both"/>
        <w:rPr>
          <w:rFonts w:ascii="Times New Roman" w:hAnsi="Times New Roman"/>
          <w:b/>
          <w:color w:val="000000"/>
          <w:spacing w:val="-2"/>
          <w:sz w:val="28"/>
          <w:szCs w:val="28"/>
        </w:rPr>
      </w:pPr>
    </w:p>
    <w:p w:rsidR="00A47EF7" w:rsidRDefault="00A47EF7" w:rsidP="00A772F7">
      <w:pPr>
        <w:spacing w:after="0" w:line="240" w:lineRule="auto"/>
        <w:ind w:firstLine="709"/>
        <w:jc w:val="both"/>
        <w:rPr>
          <w:rFonts w:ascii="Times New Roman" w:hAnsi="Times New Roman"/>
          <w:color w:val="000000"/>
          <w:spacing w:val="-2"/>
          <w:sz w:val="28"/>
          <w:szCs w:val="28"/>
          <w:lang w:val="kk-KZ"/>
        </w:rPr>
      </w:pPr>
      <w:r w:rsidRPr="000F6BF4">
        <w:rPr>
          <w:rFonts w:ascii="Times New Roman" w:hAnsi="Times New Roman"/>
          <w:color w:val="000000"/>
          <w:spacing w:val="-2"/>
          <w:sz w:val="28"/>
          <w:szCs w:val="28"/>
          <w:lang w:val="kk-KZ"/>
        </w:rPr>
        <w:t>Кесте</w:t>
      </w:r>
      <w:r w:rsidRPr="00C068FC">
        <w:rPr>
          <w:rFonts w:ascii="Times New Roman" w:hAnsi="Times New Roman"/>
          <w:color w:val="000000"/>
          <w:spacing w:val="-2"/>
          <w:sz w:val="28"/>
          <w:szCs w:val="28"/>
        </w:rPr>
        <w:t xml:space="preserve"> </w:t>
      </w:r>
      <w:r w:rsidR="00594B71">
        <w:rPr>
          <w:rFonts w:ascii="Times New Roman" w:hAnsi="Times New Roman"/>
          <w:color w:val="000000"/>
          <w:spacing w:val="-2"/>
          <w:sz w:val="28"/>
          <w:szCs w:val="28"/>
        </w:rPr>
        <w:t>17</w:t>
      </w:r>
      <w:r w:rsidR="004E1A39">
        <w:rPr>
          <w:rFonts w:ascii="Times New Roman" w:hAnsi="Times New Roman"/>
          <w:color w:val="000000"/>
          <w:spacing w:val="-2"/>
          <w:sz w:val="28"/>
          <w:szCs w:val="28"/>
        </w:rPr>
        <w:t xml:space="preserve"> -</w:t>
      </w:r>
      <w:r>
        <w:rPr>
          <w:rFonts w:ascii="Times New Roman" w:hAnsi="Times New Roman"/>
          <w:color w:val="000000"/>
          <w:spacing w:val="-2"/>
          <w:sz w:val="28"/>
          <w:szCs w:val="28"/>
        </w:rPr>
        <w:t xml:space="preserve"> </w:t>
      </w:r>
      <w:r>
        <w:rPr>
          <w:rFonts w:ascii="Times New Roman" w:hAnsi="Times New Roman"/>
          <w:color w:val="000000"/>
          <w:spacing w:val="-2"/>
          <w:sz w:val="28"/>
          <w:szCs w:val="28"/>
          <w:lang w:val="kk-KZ"/>
        </w:rPr>
        <w:t>Жануарлар желінсауына қарсы вакцинаның тәжірибедегі ақ тышқандарға иммуногенділік тиімділігі</w:t>
      </w:r>
    </w:p>
    <w:tbl>
      <w:tblPr>
        <w:tblStyle w:val="ae"/>
        <w:tblW w:w="0" w:type="auto"/>
        <w:tblLayout w:type="fixed"/>
        <w:tblLook w:val="04A0" w:firstRow="1" w:lastRow="0" w:firstColumn="1" w:lastColumn="0" w:noHBand="0" w:noVBand="1"/>
      </w:tblPr>
      <w:tblGrid>
        <w:gridCol w:w="1271"/>
        <w:gridCol w:w="992"/>
        <w:gridCol w:w="851"/>
        <w:gridCol w:w="1046"/>
        <w:gridCol w:w="938"/>
        <w:gridCol w:w="851"/>
        <w:gridCol w:w="709"/>
        <w:gridCol w:w="850"/>
        <w:gridCol w:w="567"/>
        <w:gridCol w:w="567"/>
        <w:gridCol w:w="703"/>
      </w:tblGrid>
      <w:tr w:rsidR="00A47EF7" w:rsidRPr="00A772F7" w:rsidTr="00C355DD">
        <w:tc>
          <w:tcPr>
            <w:tcW w:w="1271"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Вакцина атауы</w:t>
            </w:r>
          </w:p>
        </w:tc>
        <w:tc>
          <w:tcPr>
            <w:tcW w:w="992"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Жануар саны</w:t>
            </w:r>
          </w:p>
        </w:tc>
        <w:tc>
          <w:tcPr>
            <w:tcW w:w="851"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rPr>
              <w:t>Доза</w:t>
            </w:r>
            <w:r w:rsidRPr="00A772F7">
              <w:rPr>
                <w:rFonts w:ascii="Times New Roman" w:hAnsi="Times New Roman"/>
                <w:color w:val="000000"/>
                <w:spacing w:val="-2"/>
                <w:sz w:val="28"/>
                <w:szCs w:val="28"/>
                <w:lang w:val="kk-KZ"/>
              </w:rPr>
              <w:t>,</w:t>
            </w:r>
            <w:r w:rsidRPr="00A772F7">
              <w:rPr>
                <w:rFonts w:ascii="Times New Roman" w:hAnsi="Times New Roman"/>
                <w:color w:val="000000"/>
                <w:spacing w:val="-2"/>
                <w:sz w:val="28"/>
                <w:szCs w:val="28"/>
              </w:rPr>
              <w:t xml:space="preserve"> мл</w:t>
            </w:r>
          </w:p>
        </w:tc>
        <w:tc>
          <w:tcPr>
            <w:tcW w:w="1046"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w:t>
            </w:r>
            <w:r w:rsidR="00C355DD">
              <w:rPr>
                <w:rFonts w:ascii="Times New Roman" w:hAnsi="Times New Roman"/>
                <w:color w:val="000000"/>
                <w:spacing w:val="-2"/>
                <w:sz w:val="28"/>
                <w:szCs w:val="28"/>
                <w:lang w:val="kk-KZ"/>
              </w:rPr>
              <w:t>-</w:t>
            </w:r>
            <w:r w:rsidRPr="00A772F7">
              <w:rPr>
                <w:rFonts w:ascii="Times New Roman" w:hAnsi="Times New Roman"/>
                <w:color w:val="000000"/>
                <w:spacing w:val="-2"/>
                <w:sz w:val="28"/>
                <w:szCs w:val="28"/>
                <w:lang w:val="kk-KZ"/>
              </w:rPr>
              <w:t>дау әдісі</w:t>
            </w:r>
          </w:p>
        </w:tc>
        <w:tc>
          <w:tcPr>
            <w:tcW w:w="938"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w:t>
            </w:r>
            <w:r w:rsidR="00C355DD">
              <w:rPr>
                <w:rFonts w:ascii="Times New Roman" w:hAnsi="Times New Roman"/>
                <w:color w:val="000000"/>
                <w:spacing w:val="-2"/>
                <w:sz w:val="28"/>
                <w:szCs w:val="28"/>
                <w:lang w:val="kk-KZ"/>
              </w:rPr>
              <w:t>-</w:t>
            </w:r>
            <w:r w:rsidRPr="00A772F7">
              <w:rPr>
                <w:rFonts w:ascii="Times New Roman" w:hAnsi="Times New Roman"/>
                <w:color w:val="000000"/>
                <w:spacing w:val="-2"/>
                <w:sz w:val="28"/>
                <w:szCs w:val="28"/>
                <w:lang w:val="kk-KZ"/>
              </w:rPr>
              <w:t>далатын жануар саны</w:t>
            </w:r>
          </w:p>
        </w:tc>
        <w:tc>
          <w:tcPr>
            <w:tcW w:w="4247" w:type="dxa"/>
            <w:gridSpan w:val="6"/>
          </w:tcPr>
          <w:p w:rsidR="00A47EF7" w:rsidRPr="00A772F7" w:rsidRDefault="00A47EF7" w:rsidP="005F416B">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 xml:space="preserve">            </w:t>
            </w:r>
            <w:r w:rsidRPr="00A772F7">
              <w:rPr>
                <w:rFonts w:ascii="Times New Roman" w:hAnsi="Times New Roman"/>
                <w:color w:val="000000"/>
                <w:spacing w:val="-2"/>
                <w:sz w:val="28"/>
                <w:szCs w:val="28"/>
                <w:lang w:val="kk-KZ"/>
              </w:rPr>
              <w:t>Зақымдау нәтижесі</w:t>
            </w:r>
          </w:p>
        </w:tc>
      </w:tr>
      <w:tr w:rsidR="00A47EF7" w:rsidRPr="00A772F7" w:rsidTr="00E9563B">
        <w:trPr>
          <w:cantSplit/>
          <w:trHeight w:val="2405"/>
        </w:trPr>
        <w:tc>
          <w:tcPr>
            <w:tcW w:w="1271" w:type="dxa"/>
            <w:vMerge/>
          </w:tcPr>
          <w:p w:rsidR="00A47EF7" w:rsidRPr="00A772F7" w:rsidRDefault="00A47EF7" w:rsidP="005F416B">
            <w:pPr>
              <w:jc w:val="both"/>
              <w:rPr>
                <w:rFonts w:ascii="Times New Roman" w:hAnsi="Times New Roman"/>
                <w:b/>
                <w:color w:val="000000"/>
                <w:spacing w:val="-2"/>
                <w:sz w:val="28"/>
                <w:szCs w:val="28"/>
              </w:rPr>
            </w:pPr>
          </w:p>
        </w:tc>
        <w:tc>
          <w:tcPr>
            <w:tcW w:w="992" w:type="dxa"/>
            <w:vMerge/>
          </w:tcPr>
          <w:p w:rsidR="00A47EF7" w:rsidRPr="00A772F7" w:rsidRDefault="00A47EF7" w:rsidP="005F416B">
            <w:pPr>
              <w:jc w:val="both"/>
              <w:rPr>
                <w:rFonts w:ascii="Times New Roman" w:hAnsi="Times New Roman"/>
                <w:b/>
                <w:color w:val="000000"/>
                <w:spacing w:val="-2"/>
                <w:sz w:val="28"/>
                <w:szCs w:val="28"/>
              </w:rPr>
            </w:pPr>
          </w:p>
        </w:tc>
        <w:tc>
          <w:tcPr>
            <w:tcW w:w="851" w:type="dxa"/>
            <w:vMerge/>
          </w:tcPr>
          <w:p w:rsidR="00A47EF7" w:rsidRPr="00A772F7" w:rsidRDefault="00A47EF7" w:rsidP="005F416B">
            <w:pPr>
              <w:jc w:val="both"/>
              <w:rPr>
                <w:rFonts w:ascii="Times New Roman" w:hAnsi="Times New Roman"/>
                <w:b/>
                <w:color w:val="000000"/>
                <w:spacing w:val="-2"/>
                <w:sz w:val="28"/>
                <w:szCs w:val="28"/>
              </w:rPr>
            </w:pPr>
          </w:p>
        </w:tc>
        <w:tc>
          <w:tcPr>
            <w:tcW w:w="1046" w:type="dxa"/>
            <w:vMerge/>
          </w:tcPr>
          <w:p w:rsidR="00A47EF7" w:rsidRPr="00A772F7" w:rsidRDefault="00A47EF7" w:rsidP="005F416B">
            <w:pPr>
              <w:jc w:val="both"/>
              <w:rPr>
                <w:rFonts w:ascii="Times New Roman" w:hAnsi="Times New Roman"/>
                <w:b/>
                <w:color w:val="000000"/>
                <w:spacing w:val="-2"/>
                <w:sz w:val="28"/>
                <w:szCs w:val="28"/>
              </w:rPr>
            </w:pPr>
          </w:p>
        </w:tc>
        <w:tc>
          <w:tcPr>
            <w:tcW w:w="938" w:type="dxa"/>
            <w:vMerge/>
          </w:tcPr>
          <w:p w:rsidR="00A47EF7" w:rsidRPr="00A772F7" w:rsidRDefault="00A47EF7" w:rsidP="005F416B">
            <w:pPr>
              <w:jc w:val="both"/>
              <w:rPr>
                <w:rFonts w:ascii="Times New Roman" w:hAnsi="Times New Roman"/>
                <w:b/>
                <w:color w:val="000000"/>
                <w:spacing w:val="-2"/>
                <w:sz w:val="28"/>
                <w:szCs w:val="28"/>
              </w:rPr>
            </w:pPr>
          </w:p>
        </w:tc>
        <w:tc>
          <w:tcPr>
            <w:tcW w:w="851" w:type="dxa"/>
            <w:textDirection w:val="btLr"/>
          </w:tcPr>
          <w:p w:rsidR="00A47EF7" w:rsidRPr="00A772F7" w:rsidRDefault="00A47EF7" w:rsidP="00C355DD">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Зақымдаушы өсінді</w:t>
            </w:r>
          </w:p>
        </w:tc>
        <w:tc>
          <w:tcPr>
            <w:tcW w:w="709" w:type="dxa"/>
            <w:textDirection w:val="btLr"/>
          </w:tcPr>
          <w:p w:rsidR="00A47EF7" w:rsidRPr="00A772F7" w:rsidRDefault="00A47EF7" w:rsidP="00C355DD">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әдісі</w:t>
            </w:r>
          </w:p>
        </w:tc>
        <w:tc>
          <w:tcPr>
            <w:tcW w:w="850" w:type="dxa"/>
            <w:textDirection w:val="btLr"/>
          </w:tcPr>
          <w:p w:rsidR="00A47EF7" w:rsidRPr="00A772F7" w:rsidRDefault="00A47EF7" w:rsidP="00C355DD">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дозасы ШТБ</w:t>
            </w:r>
          </w:p>
          <w:p w:rsidR="00A47EF7" w:rsidRPr="00A772F7" w:rsidRDefault="00A47EF7" w:rsidP="00C355DD">
            <w:pPr>
              <w:jc w:val="both"/>
              <w:rPr>
                <w:rFonts w:ascii="Times New Roman" w:hAnsi="Times New Roman"/>
                <w:color w:val="000000"/>
                <w:spacing w:val="-2"/>
                <w:sz w:val="28"/>
                <w:szCs w:val="28"/>
              </w:rPr>
            </w:pPr>
          </w:p>
        </w:tc>
        <w:tc>
          <w:tcPr>
            <w:tcW w:w="567" w:type="dxa"/>
            <w:textDirection w:val="btLr"/>
          </w:tcPr>
          <w:p w:rsidR="00A47EF7" w:rsidRPr="00A772F7" w:rsidRDefault="00A47EF7" w:rsidP="00C355DD">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 xml:space="preserve">Өлді </w:t>
            </w:r>
          </w:p>
        </w:tc>
        <w:tc>
          <w:tcPr>
            <w:tcW w:w="567" w:type="dxa"/>
            <w:textDirection w:val="btLr"/>
          </w:tcPr>
          <w:p w:rsidR="00A47EF7" w:rsidRPr="00A772F7" w:rsidRDefault="00A47EF7" w:rsidP="00C355DD">
            <w:pPr>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Тірі қалды</w:t>
            </w:r>
          </w:p>
        </w:tc>
        <w:tc>
          <w:tcPr>
            <w:tcW w:w="703" w:type="dxa"/>
            <w:textDirection w:val="btLr"/>
          </w:tcPr>
          <w:p w:rsidR="00A47EF7" w:rsidRPr="00A772F7" w:rsidRDefault="00A47EF7" w:rsidP="00C355DD">
            <w:pPr>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Тірі қалу</w:t>
            </w:r>
            <w:r w:rsidRPr="00A772F7">
              <w:rPr>
                <w:rFonts w:ascii="Times New Roman" w:hAnsi="Times New Roman"/>
                <w:b/>
                <w:color w:val="000000"/>
                <w:spacing w:val="-2"/>
                <w:sz w:val="28"/>
                <w:szCs w:val="28"/>
                <w:lang w:val="kk-KZ"/>
              </w:rPr>
              <w:t xml:space="preserve"> </w:t>
            </w:r>
            <w:r w:rsidRPr="00A772F7">
              <w:rPr>
                <w:rFonts w:ascii="Times New Roman" w:hAnsi="Times New Roman"/>
                <w:b/>
                <w:color w:val="000000"/>
                <w:spacing w:val="-2"/>
                <w:sz w:val="28"/>
                <w:szCs w:val="28"/>
              </w:rPr>
              <w:t xml:space="preserve"> </w:t>
            </w:r>
            <w:r w:rsidRPr="00A772F7">
              <w:rPr>
                <w:rFonts w:ascii="Times New Roman" w:hAnsi="Times New Roman"/>
                <w:color w:val="000000"/>
                <w:spacing w:val="-2"/>
                <w:sz w:val="28"/>
                <w:szCs w:val="28"/>
              </w:rPr>
              <w:t>%</w:t>
            </w:r>
          </w:p>
          <w:p w:rsidR="00A47EF7" w:rsidRPr="00A772F7" w:rsidRDefault="00A47EF7" w:rsidP="00C355DD">
            <w:pPr>
              <w:jc w:val="both"/>
              <w:rPr>
                <w:rFonts w:ascii="Times New Roman" w:hAnsi="Times New Roman"/>
                <w:b/>
                <w:color w:val="000000"/>
                <w:spacing w:val="-2"/>
                <w:sz w:val="28"/>
                <w:szCs w:val="28"/>
              </w:rPr>
            </w:pPr>
          </w:p>
        </w:tc>
      </w:tr>
      <w:tr w:rsidR="00DF30F6" w:rsidRPr="00A772F7" w:rsidTr="00C355DD">
        <w:trPr>
          <w:cantSplit/>
          <w:trHeight w:val="2133"/>
        </w:trPr>
        <w:tc>
          <w:tcPr>
            <w:tcW w:w="1271" w:type="dxa"/>
            <w:textDirection w:val="btLr"/>
          </w:tcPr>
          <w:p w:rsidR="00DF30F6" w:rsidRPr="00C355DD" w:rsidRDefault="00DF30F6" w:rsidP="00C355DD">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Жануарлар желінсауына қарсы в</w:t>
            </w:r>
            <w:r w:rsidRPr="00C355DD">
              <w:rPr>
                <w:rFonts w:ascii="Times New Roman" w:hAnsi="Times New Roman"/>
                <w:color w:val="000000"/>
                <w:spacing w:val="-2"/>
                <w:sz w:val="28"/>
                <w:szCs w:val="28"/>
                <w:lang w:val="kk-KZ"/>
              </w:rPr>
              <w:t>акцина</w:t>
            </w:r>
          </w:p>
          <w:p w:rsidR="00DF30F6" w:rsidRPr="00C355DD" w:rsidRDefault="00DF30F6" w:rsidP="00C355DD">
            <w:pPr>
              <w:ind w:left="113" w:right="113"/>
              <w:jc w:val="both"/>
              <w:rPr>
                <w:rFonts w:ascii="Times New Roman" w:hAnsi="Times New Roman"/>
                <w:color w:val="000000"/>
                <w:spacing w:val="-2"/>
                <w:sz w:val="28"/>
                <w:szCs w:val="28"/>
                <w:lang w:val="kk-KZ"/>
              </w:rPr>
            </w:pPr>
          </w:p>
        </w:tc>
        <w:tc>
          <w:tcPr>
            <w:tcW w:w="992" w:type="dxa"/>
          </w:tcPr>
          <w:p w:rsidR="00DF30F6" w:rsidRPr="00A772F7" w:rsidRDefault="00DF30F6"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DF30F6" w:rsidRPr="00A772F7" w:rsidRDefault="00DF30F6" w:rsidP="00224139">
            <w:pPr>
              <w:jc w:val="both"/>
              <w:rPr>
                <w:rFonts w:ascii="Times New Roman" w:hAnsi="Times New Roman"/>
                <w:color w:val="000000"/>
                <w:spacing w:val="-2"/>
                <w:sz w:val="28"/>
                <w:szCs w:val="28"/>
              </w:rPr>
            </w:pPr>
          </w:p>
        </w:tc>
        <w:tc>
          <w:tcPr>
            <w:tcW w:w="851" w:type="dxa"/>
          </w:tcPr>
          <w:p w:rsidR="00DF30F6" w:rsidRPr="00A772F7" w:rsidRDefault="00DF30F6"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0,1</w:t>
            </w:r>
          </w:p>
        </w:tc>
        <w:tc>
          <w:tcPr>
            <w:tcW w:w="1046" w:type="dxa"/>
          </w:tcPr>
          <w:p w:rsidR="00DF30F6" w:rsidRPr="00A772F7" w:rsidRDefault="00DF30F6"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т/а</w:t>
            </w:r>
          </w:p>
        </w:tc>
        <w:tc>
          <w:tcPr>
            <w:tcW w:w="938" w:type="dxa"/>
          </w:tcPr>
          <w:p w:rsidR="00DF30F6" w:rsidRPr="00A772F7" w:rsidRDefault="00DF30F6"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851" w:type="dxa"/>
            <w:textDirection w:val="btLr"/>
          </w:tcPr>
          <w:p w:rsidR="00DF30F6" w:rsidRPr="00DF30F6" w:rsidRDefault="00DF30F6" w:rsidP="00DF30F6">
            <w:pPr>
              <w:ind w:left="113" w:right="113"/>
              <w:jc w:val="both"/>
              <w:rPr>
                <w:rFonts w:ascii="Times New Roman" w:hAnsi="Times New Roman"/>
                <w:b/>
                <w:i/>
                <w:color w:val="000000"/>
                <w:spacing w:val="-2"/>
                <w:sz w:val="28"/>
                <w:szCs w:val="28"/>
              </w:rPr>
            </w:pPr>
            <w:r w:rsidRPr="00DF30F6">
              <w:rPr>
                <w:rFonts w:ascii="Times New Roman" w:hAnsi="Times New Roman"/>
                <w:i/>
                <w:sz w:val="28"/>
                <w:szCs w:val="28"/>
                <w:lang w:val="en-US"/>
              </w:rPr>
              <w:t>Str</w:t>
            </w:r>
            <w:r w:rsidRPr="00DF30F6">
              <w:rPr>
                <w:rFonts w:ascii="Times New Roman" w:hAnsi="Times New Roman"/>
                <w:i/>
                <w:sz w:val="28"/>
                <w:szCs w:val="28"/>
              </w:rPr>
              <w:t xml:space="preserve">. </w:t>
            </w:r>
            <w:r w:rsidRPr="00DF30F6">
              <w:rPr>
                <w:rFonts w:ascii="Times New Roman" w:hAnsi="Times New Roman"/>
                <w:i/>
                <w:sz w:val="28"/>
                <w:szCs w:val="28"/>
                <w:lang w:val="en-US"/>
              </w:rPr>
              <w:t>agalactiea</w:t>
            </w:r>
          </w:p>
        </w:tc>
        <w:tc>
          <w:tcPr>
            <w:tcW w:w="709" w:type="dxa"/>
          </w:tcPr>
          <w:p w:rsidR="00DF30F6" w:rsidRPr="00A772F7" w:rsidRDefault="00DF30F6"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қ/қ</w:t>
            </w:r>
          </w:p>
        </w:tc>
        <w:tc>
          <w:tcPr>
            <w:tcW w:w="850" w:type="dxa"/>
          </w:tcPr>
          <w:p w:rsidR="00DF30F6" w:rsidRPr="00A772F7" w:rsidRDefault="00DF30F6" w:rsidP="00224139">
            <w:pPr>
              <w:jc w:val="both"/>
              <w:rPr>
                <w:rFonts w:ascii="Times New Roman" w:hAnsi="Times New Roman"/>
                <w:color w:val="000000"/>
                <w:spacing w:val="-2"/>
                <w:sz w:val="28"/>
                <w:szCs w:val="28"/>
                <w:vertAlign w:val="superscript"/>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DF30F6" w:rsidRPr="00A772F7" w:rsidRDefault="00DF30F6"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w:t>
            </w:r>
          </w:p>
        </w:tc>
        <w:tc>
          <w:tcPr>
            <w:tcW w:w="567" w:type="dxa"/>
          </w:tcPr>
          <w:p w:rsidR="00DF30F6" w:rsidRPr="00A772F7" w:rsidRDefault="00DF30F6"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18</w:t>
            </w:r>
          </w:p>
        </w:tc>
        <w:tc>
          <w:tcPr>
            <w:tcW w:w="703" w:type="dxa"/>
          </w:tcPr>
          <w:p w:rsidR="00DF30F6" w:rsidRPr="00A772F7" w:rsidRDefault="00DF30F6"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90</w:t>
            </w:r>
          </w:p>
        </w:tc>
      </w:tr>
    </w:tbl>
    <w:p w:rsidR="00DF30F6" w:rsidRDefault="00DF30F6" w:rsidP="00DF30F6">
      <w:pPr>
        <w:spacing w:after="0" w:line="240" w:lineRule="auto"/>
        <w:ind w:firstLine="709"/>
        <w:jc w:val="right"/>
        <w:rPr>
          <w:rFonts w:ascii="Times New Roman" w:hAnsi="Times New Roman"/>
          <w:b/>
          <w:color w:val="000000"/>
          <w:spacing w:val="-2"/>
          <w:sz w:val="24"/>
          <w:szCs w:val="24"/>
          <w:lang w:val="kk-KZ"/>
        </w:rPr>
      </w:pPr>
    </w:p>
    <w:p w:rsidR="00A47EF7" w:rsidRDefault="00C355DD" w:rsidP="00C355DD">
      <w:pPr>
        <w:spacing w:after="0" w:line="240" w:lineRule="auto"/>
        <w:ind w:firstLine="709"/>
        <w:jc w:val="right"/>
        <w:rPr>
          <w:rFonts w:ascii="Times New Roman" w:hAnsi="Times New Roman"/>
          <w:color w:val="000000"/>
          <w:spacing w:val="-2"/>
          <w:sz w:val="28"/>
          <w:szCs w:val="24"/>
          <w:lang w:val="kk-KZ"/>
        </w:rPr>
      </w:pPr>
      <w:r w:rsidRPr="004E1A39">
        <w:rPr>
          <w:rFonts w:ascii="Times New Roman" w:hAnsi="Times New Roman"/>
          <w:color w:val="000000"/>
          <w:spacing w:val="-2"/>
          <w:sz w:val="28"/>
          <w:szCs w:val="24"/>
          <w:lang w:val="ru-RU"/>
        </w:rPr>
        <w:lastRenderedPageBreak/>
        <w:t>17- кесте</w:t>
      </w:r>
      <w:r w:rsidRPr="004E1A39">
        <w:rPr>
          <w:rFonts w:ascii="Times New Roman" w:hAnsi="Times New Roman"/>
          <w:color w:val="000000"/>
          <w:spacing w:val="-2"/>
          <w:sz w:val="28"/>
          <w:szCs w:val="24"/>
          <w:lang w:val="kk-KZ"/>
        </w:rPr>
        <w:t>нің жалғасы.</w:t>
      </w:r>
    </w:p>
    <w:tbl>
      <w:tblPr>
        <w:tblStyle w:val="ae"/>
        <w:tblW w:w="0" w:type="auto"/>
        <w:tblLayout w:type="fixed"/>
        <w:tblLook w:val="04A0" w:firstRow="1" w:lastRow="0" w:firstColumn="1" w:lastColumn="0" w:noHBand="0" w:noVBand="1"/>
      </w:tblPr>
      <w:tblGrid>
        <w:gridCol w:w="1271"/>
        <w:gridCol w:w="992"/>
        <w:gridCol w:w="851"/>
        <w:gridCol w:w="1046"/>
        <w:gridCol w:w="938"/>
        <w:gridCol w:w="851"/>
        <w:gridCol w:w="709"/>
        <w:gridCol w:w="850"/>
        <w:gridCol w:w="567"/>
        <w:gridCol w:w="567"/>
        <w:gridCol w:w="703"/>
      </w:tblGrid>
      <w:tr w:rsidR="00C355DD" w:rsidRPr="00A772F7" w:rsidTr="00E9563B">
        <w:trPr>
          <w:cantSplit/>
          <w:trHeight w:val="1965"/>
        </w:trPr>
        <w:tc>
          <w:tcPr>
            <w:tcW w:w="1271" w:type="dxa"/>
            <w:vMerge w:val="restart"/>
            <w:textDirection w:val="btLr"/>
          </w:tcPr>
          <w:p w:rsidR="00E9563B" w:rsidRPr="00C355DD" w:rsidRDefault="00E9563B" w:rsidP="00E9563B">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Жануарлар желінсауына қарсы в</w:t>
            </w:r>
            <w:r w:rsidRPr="00C355DD">
              <w:rPr>
                <w:rFonts w:ascii="Times New Roman" w:hAnsi="Times New Roman"/>
                <w:color w:val="000000"/>
                <w:spacing w:val="-2"/>
                <w:sz w:val="28"/>
                <w:szCs w:val="28"/>
                <w:lang w:val="kk-KZ"/>
              </w:rPr>
              <w:t>акцина</w:t>
            </w:r>
          </w:p>
          <w:p w:rsidR="00C355DD" w:rsidRPr="00A772F7" w:rsidRDefault="00C355DD" w:rsidP="00E9563B">
            <w:pPr>
              <w:ind w:left="113" w:right="113"/>
              <w:jc w:val="both"/>
              <w:rPr>
                <w:rFonts w:ascii="Times New Roman" w:hAnsi="Times New Roman"/>
                <w:b/>
                <w:color w:val="000000"/>
                <w:spacing w:val="-2"/>
                <w:sz w:val="28"/>
                <w:szCs w:val="28"/>
              </w:rPr>
            </w:pPr>
          </w:p>
        </w:tc>
        <w:tc>
          <w:tcPr>
            <w:tcW w:w="992"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C355DD" w:rsidRPr="00A772F7" w:rsidRDefault="00C355DD" w:rsidP="00334017">
            <w:pPr>
              <w:jc w:val="both"/>
              <w:rPr>
                <w:rFonts w:ascii="Times New Roman" w:hAnsi="Times New Roman"/>
                <w:b/>
                <w:color w:val="000000"/>
                <w:spacing w:val="-2"/>
                <w:sz w:val="28"/>
                <w:szCs w:val="28"/>
              </w:rPr>
            </w:pPr>
          </w:p>
        </w:tc>
        <w:tc>
          <w:tcPr>
            <w:tcW w:w="851"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0,2</w:t>
            </w:r>
          </w:p>
        </w:tc>
        <w:tc>
          <w:tcPr>
            <w:tcW w:w="1046" w:type="dxa"/>
          </w:tcPr>
          <w:p w:rsidR="00C355DD" w:rsidRPr="00A772F7" w:rsidRDefault="00C355DD" w:rsidP="00334017">
            <w:pPr>
              <w:rPr>
                <w:rFonts w:ascii="Times New Roman" w:hAnsi="Times New Roman"/>
                <w:sz w:val="28"/>
                <w:szCs w:val="28"/>
              </w:rPr>
            </w:pPr>
            <w:r w:rsidRPr="00A772F7">
              <w:rPr>
                <w:rFonts w:ascii="Times New Roman" w:hAnsi="Times New Roman"/>
                <w:color w:val="000000"/>
                <w:spacing w:val="-2"/>
                <w:sz w:val="28"/>
                <w:szCs w:val="28"/>
                <w:lang w:val="kk-KZ"/>
              </w:rPr>
              <w:t>т/а</w:t>
            </w:r>
          </w:p>
        </w:tc>
        <w:tc>
          <w:tcPr>
            <w:tcW w:w="938" w:type="dxa"/>
          </w:tcPr>
          <w:p w:rsidR="00C355DD" w:rsidRPr="00A772F7" w:rsidRDefault="00C355DD" w:rsidP="00334017">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851" w:type="dxa"/>
            <w:textDirection w:val="btLr"/>
          </w:tcPr>
          <w:p w:rsidR="00C355DD" w:rsidRPr="00DF30F6" w:rsidRDefault="00C355DD" w:rsidP="00334017">
            <w:pPr>
              <w:ind w:left="113" w:right="113"/>
              <w:jc w:val="both"/>
              <w:rPr>
                <w:rFonts w:ascii="Times New Roman" w:hAnsi="Times New Roman"/>
                <w:b/>
                <w:i/>
                <w:color w:val="000000"/>
                <w:spacing w:val="-2"/>
                <w:sz w:val="28"/>
                <w:szCs w:val="28"/>
              </w:rPr>
            </w:pPr>
            <w:r w:rsidRPr="00DF30F6">
              <w:rPr>
                <w:rFonts w:ascii="Times New Roman" w:hAnsi="Times New Roman"/>
                <w:i/>
                <w:sz w:val="28"/>
                <w:szCs w:val="28"/>
                <w:lang w:val="en-US"/>
              </w:rPr>
              <w:t>Str</w:t>
            </w:r>
            <w:r w:rsidRPr="00DF30F6">
              <w:rPr>
                <w:rFonts w:ascii="Times New Roman" w:hAnsi="Times New Roman"/>
                <w:i/>
                <w:sz w:val="28"/>
                <w:szCs w:val="28"/>
              </w:rPr>
              <w:t xml:space="preserve">. </w:t>
            </w:r>
            <w:r w:rsidRPr="00DF30F6">
              <w:rPr>
                <w:rFonts w:ascii="Times New Roman" w:hAnsi="Times New Roman"/>
                <w:i/>
                <w:sz w:val="28"/>
                <w:szCs w:val="28"/>
                <w:lang w:val="en-US"/>
              </w:rPr>
              <w:t>agalactiea</w:t>
            </w:r>
          </w:p>
        </w:tc>
        <w:tc>
          <w:tcPr>
            <w:tcW w:w="709" w:type="dxa"/>
          </w:tcPr>
          <w:p w:rsidR="00C355DD" w:rsidRPr="00A772F7" w:rsidRDefault="00C355DD" w:rsidP="00334017">
            <w:pPr>
              <w:rPr>
                <w:rFonts w:ascii="Times New Roman" w:hAnsi="Times New Roman"/>
                <w:sz w:val="28"/>
                <w:szCs w:val="28"/>
              </w:rPr>
            </w:pPr>
            <w:r w:rsidRPr="00A772F7">
              <w:rPr>
                <w:rFonts w:ascii="Times New Roman" w:hAnsi="Times New Roman"/>
                <w:color w:val="000000"/>
                <w:spacing w:val="-2"/>
                <w:sz w:val="28"/>
                <w:szCs w:val="28"/>
                <w:lang w:val="kk-KZ"/>
              </w:rPr>
              <w:t>қ/қ</w:t>
            </w:r>
          </w:p>
        </w:tc>
        <w:tc>
          <w:tcPr>
            <w:tcW w:w="850" w:type="dxa"/>
          </w:tcPr>
          <w:p w:rsidR="00C355DD" w:rsidRPr="00A772F7" w:rsidRDefault="00C355DD" w:rsidP="00334017">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w:t>
            </w:r>
          </w:p>
        </w:tc>
        <w:tc>
          <w:tcPr>
            <w:tcW w:w="567"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19</w:t>
            </w:r>
          </w:p>
        </w:tc>
        <w:tc>
          <w:tcPr>
            <w:tcW w:w="703"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95</w:t>
            </w:r>
          </w:p>
        </w:tc>
      </w:tr>
      <w:tr w:rsidR="00C355DD" w:rsidRPr="00A772F7" w:rsidTr="00334017">
        <w:trPr>
          <w:cantSplit/>
          <w:trHeight w:val="2120"/>
        </w:trPr>
        <w:tc>
          <w:tcPr>
            <w:tcW w:w="1271" w:type="dxa"/>
            <w:vMerge/>
          </w:tcPr>
          <w:p w:rsidR="00C355DD" w:rsidRPr="00A772F7" w:rsidRDefault="00C355DD" w:rsidP="00334017">
            <w:pPr>
              <w:jc w:val="both"/>
              <w:rPr>
                <w:rFonts w:ascii="Times New Roman" w:hAnsi="Times New Roman"/>
                <w:b/>
                <w:color w:val="000000"/>
                <w:spacing w:val="-2"/>
                <w:sz w:val="28"/>
                <w:szCs w:val="28"/>
              </w:rPr>
            </w:pPr>
          </w:p>
        </w:tc>
        <w:tc>
          <w:tcPr>
            <w:tcW w:w="992"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C355DD" w:rsidRPr="00A772F7" w:rsidRDefault="00C355DD" w:rsidP="00334017">
            <w:pPr>
              <w:jc w:val="both"/>
              <w:rPr>
                <w:rFonts w:ascii="Times New Roman" w:hAnsi="Times New Roman"/>
                <w:b/>
                <w:color w:val="000000"/>
                <w:spacing w:val="-2"/>
                <w:sz w:val="28"/>
                <w:szCs w:val="28"/>
              </w:rPr>
            </w:pPr>
          </w:p>
        </w:tc>
        <w:tc>
          <w:tcPr>
            <w:tcW w:w="851"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0,3</w:t>
            </w:r>
          </w:p>
        </w:tc>
        <w:tc>
          <w:tcPr>
            <w:tcW w:w="1046" w:type="dxa"/>
          </w:tcPr>
          <w:p w:rsidR="00C355DD" w:rsidRPr="00A772F7" w:rsidRDefault="00C355DD" w:rsidP="00334017">
            <w:pPr>
              <w:rPr>
                <w:rFonts w:ascii="Times New Roman" w:hAnsi="Times New Roman"/>
                <w:sz w:val="28"/>
                <w:szCs w:val="28"/>
              </w:rPr>
            </w:pPr>
            <w:r w:rsidRPr="00A772F7">
              <w:rPr>
                <w:rFonts w:ascii="Times New Roman" w:hAnsi="Times New Roman"/>
                <w:color w:val="000000"/>
                <w:spacing w:val="-2"/>
                <w:sz w:val="28"/>
                <w:szCs w:val="28"/>
                <w:lang w:val="kk-KZ"/>
              </w:rPr>
              <w:t>т/а</w:t>
            </w:r>
          </w:p>
        </w:tc>
        <w:tc>
          <w:tcPr>
            <w:tcW w:w="938" w:type="dxa"/>
          </w:tcPr>
          <w:p w:rsidR="00C355DD" w:rsidRPr="00A772F7" w:rsidRDefault="00C355DD" w:rsidP="00334017">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851" w:type="dxa"/>
            <w:textDirection w:val="btLr"/>
          </w:tcPr>
          <w:p w:rsidR="00C355DD" w:rsidRPr="00DF30F6" w:rsidRDefault="00C355DD" w:rsidP="00334017">
            <w:pPr>
              <w:ind w:left="113" w:right="113"/>
              <w:jc w:val="both"/>
              <w:rPr>
                <w:rFonts w:ascii="Times New Roman" w:hAnsi="Times New Roman"/>
                <w:b/>
                <w:i/>
                <w:color w:val="000000"/>
                <w:spacing w:val="-2"/>
                <w:sz w:val="28"/>
                <w:szCs w:val="28"/>
              </w:rPr>
            </w:pPr>
            <w:r w:rsidRPr="00DF30F6">
              <w:rPr>
                <w:rFonts w:ascii="Times New Roman" w:hAnsi="Times New Roman"/>
                <w:i/>
                <w:sz w:val="28"/>
                <w:szCs w:val="28"/>
                <w:lang w:val="en-US"/>
              </w:rPr>
              <w:t>Str</w:t>
            </w:r>
            <w:r w:rsidRPr="00DF30F6">
              <w:rPr>
                <w:rFonts w:ascii="Times New Roman" w:hAnsi="Times New Roman"/>
                <w:i/>
                <w:sz w:val="28"/>
                <w:szCs w:val="28"/>
              </w:rPr>
              <w:t xml:space="preserve">. </w:t>
            </w:r>
            <w:r w:rsidRPr="00DF30F6">
              <w:rPr>
                <w:rFonts w:ascii="Times New Roman" w:hAnsi="Times New Roman"/>
                <w:i/>
                <w:sz w:val="28"/>
                <w:szCs w:val="28"/>
                <w:lang w:val="en-US"/>
              </w:rPr>
              <w:t>agalactiea</w:t>
            </w:r>
          </w:p>
        </w:tc>
        <w:tc>
          <w:tcPr>
            <w:tcW w:w="709" w:type="dxa"/>
          </w:tcPr>
          <w:p w:rsidR="00C355DD" w:rsidRPr="00A772F7" w:rsidRDefault="00C355DD" w:rsidP="00334017">
            <w:pPr>
              <w:rPr>
                <w:rFonts w:ascii="Times New Roman" w:hAnsi="Times New Roman"/>
                <w:sz w:val="28"/>
                <w:szCs w:val="28"/>
              </w:rPr>
            </w:pPr>
            <w:r w:rsidRPr="00A772F7">
              <w:rPr>
                <w:rFonts w:ascii="Times New Roman" w:hAnsi="Times New Roman"/>
                <w:color w:val="000000"/>
                <w:spacing w:val="-2"/>
                <w:sz w:val="28"/>
                <w:szCs w:val="28"/>
                <w:lang w:val="kk-KZ"/>
              </w:rPr>
              <w:t>қ/қ</w:t>
            </w:r>
          </w:p>
        </w:tc>
        <w:tc>
          <w:tcPr>
            <w:tcW w:w="850" w:type="dxa"/>
          </w:tcPr>
          <w:p w:rsidR="00C355DD" w:rsidRPr="00A772F7" w:rsidRDefault="00C355DD" w:rsidP="00334017">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c>
          <w:tcPr>
            <w:tcW w:w="567"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tc>
        <w:tc>
          <w:tcPr>
            <w:tcW w:w="703"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100</w:t>
            </w:r>
          </w:p>
        </w:tc>
      </w:tr>
      <w:tr w:rsidR="00C355DD" w:rsidRPr="00A772F7" w:rsidTr="00334017">
        <w:trPr>
          <w:cantSplit/>
          <w:trHeight w:val="1980"/>
        </w:trPr>
        <w:tc>
          <w:tcPr>
            <w:tcW w:w="1271" w:type="dxa"/>
            <w:textDirection w:val="btLr"/>
          </w:tcPr>
          <w:p w:rsidR="00C355DD" w:rsidRPr="00A772F7" w:rsidRDefault="00C355DD" w:rsidP="00334017">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Бақылау</w:t>
            </w:r>
          </w:p>
        </w:tc>
        <w:tc>
          <w:tcPr>
            <w:tcW w:w="992"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C355DD" w:rsidRPr="00A772F7" w:rsidRDefault="00C355DD" w:rsidP="00334017">
            <w:pPr>
              <w:jc w:val="both"/>
              <w:rPr>
                <w:rFonts w:ascii="Times New Roman" w:hAnsi="Times New Roman"/>
                <w:b/>
                <w:color w:val="000000"/>
                <w:spacing w:val="-2"/>
                <w:sz w:val="28"/>
                <w:szCs w:val="28"/>
              </w:rPr>
            </w:pPr>
          </w:p>
        </w:tc>
        <w:tc>
          <w:tcPr>
            <w:tcW w:w="851" w:type="dxa"/>
          </w:tcPr>
          <w:p w:rsidR="00C355DD" w:rsidRPr="00A772F7" w:rsidRDefault="00C355DD" w:rsidP="00334017">
            <w:pPr>
              <w:jc w:val="both"/>
              <w:rPr>
                <w:rFonts w:ascii="Times New Roman" w:hAnsi="Times New Roman"/>
                <w:b/>
                <w:color w:val="000000"/>
                <w:spacing w:val="-2"/>
                <w:sz w:val="28"/>
                <w:szCs w:val="28"/>
              </w:rPr>
            </w:pPr>
            <w:r w:rsidRPr="00A772F7">
              <w:rPr>
                <w:rFonts w:ascii="Times New Roman" w:hAnsi="Times New Roman"/>
                <w:b/>
                <w:color w:val="000000"/>
                <w:spacing w:val="-2"/>
                <w:sz w:val="28"/>
                <w:szCs w:val="28"/>
              </w:rPr>
              <w:t>-</w:t>
            </w:r>
          </w:p>
        </w:tc>
        <w:tc>
          <w:tcPr>
            <w:tcW w:w="1046" w:type="dxa"/>
          </w:tcPr>
          <w:p w:rsidR="00C355DD" w:rsidRPr="00A772F7" w:rsidRDefault="00C355DD" w:rsidP="00334017">
            <w:pPr>
              <w:jc w:val="both"/>
              <w:rPr>
                <w:rFonts w:ascii="Times New Roman" w:hAnsi="Times New Roman"/>
                <w:b/>
                <w:color w:val="000000"/>
                <w:spacing w:val="-2"/>
                <w:sz w:val="28"/>
                <w:szCs w:val="28"/>
              </w:rPr>
            </w:pPr>
            <w:r w:rsidRPr="00A772F7">
              <w:rPr>
                <w:rFonts w:ascii="Times New Roman" w:hAnsi="Times New Roman"/>
                <w:b/>
                <w:color w:val="000000"/>
                <w:spacing w:val="-2"/>
                <w:sz w:val="28"/>
                <w:szCs w:val="28"/>
              </w:rPr>
              <w:t>-</w:t>
            </w:r>
          </w:p>
        </w:tc>
        <w:tc>
          <w:tcPr>
            <w:tcW w:w="938" w:type="dxa"/>
          </w:tcPr>
          <w:p w:rsidR="00C355DD" w:rsidRPr="00A772F7" w:rsidRDefault="00C355DD" w:rsidP="00334017">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851" w:type="dxa"/>
            <w:textDirection w:val="btLr"/>
          </w:tcPr>
          <w:p w:rsidR="00C355DD" w:rsidRPr="00DF30F6" w:rsidRDefault="00C355DD" w:rsidP="00334017">
            <w:pPr>
              <w:ind w:left="113" w:right="113"/>
              <w:jc w:val="both"/>
              <w:rPr>
                <w:rFonts w:ascii="Times New Roman" w:hAnsi="Times New Roman"/>
                <w:b/>
                <w:i/>
                <w:color w:val="000000"/>
                <w:spacing w:val="-2"/>
                <w:sz w:val="28"/>
                <w:szCs w:val="28"/>
              </w:rPr>
            </w:pPr>
            <w:r w:rsidRPr="00DF30F6">
              <w:rPr>
                <w:rFonts w:ascii="Times New Roman" w:hAnsi="Times New Roman"/>
                <w:i/>
                <w:sz w:val="28"/>
                <w:szCs w:val="28"/>
                <w:lang w:val="en-US"/>
              </w:rPr>
              <w:t>Str</w:t>
            </w:r>
            <w:r w:rsidRPr="00DF30F6">
              <w:rPr>
                <w:rFonts w:ascii="Times New Roman" w:hAnsi="Times New Roman"/>
                <w:i/>
                <w:sz w:val="28"/>
                <w:szCs w:val="28"/>
              </w:rPr>
              <w:t xml:space="preserve">. </w:t>
            </w:r>
            <w:r w:rsidRPr="00DF30F6">
              <w:rPr>
                <w:rFonts w:ascii="Times New Roman" w:hAnsi="Times New Roman"/>
                <w:i/>
                <w:sz w:val="28"/>
                <w:szCs w:val="28"/>
                <w:lang w:val="en-US"/>
              </w:rPr>
              <w:t>agalactiea</w:t>
            </w:r>
          </w:p>
        </w:tc>
        <w:tc>
          <w:tcPr>
            <w:tcW w:w="709" w:type="dxa"/>
          </w:tcPr>
          <w:p w:rsidR="00C355DD" w:rsidRPr="00A772F7" w:rsidRDefault="00C355DD" w:rsidP="00334017">
            <w:pPr>
              <w:rPr>
                <w:rFonts w:ascii="Times New Roman" w:hAnsi="Times New Roman"/>
                <w:sz w:val="28"/>
                <w:szCs w:val="28"/>
              </w:rPr>
            </w:pPr>
            <w:r w:rsidRPr="00A772F7">
              <w:rPr>
                <w:rFonts w:ascii="Times New Roman" w:hAnsi="Times New Roman"/>
                <w:color w:val="000000"/>
                <w:spacing w:val="-2"/>
                <w:sz w:val="28"/>
                <w:szCs w:val="28"/>
                <w:lang w:val="kk-KZ"/>
              </w:rPr>
              <w:t>қ/қ</w:t>
            </w:r>
          </w:p>
        </w:tc>
        <w:tc>
          <w:tcPr>
            <w:tcW w:w="850" w:type="dxa"/>
          </w:tcPr>
          <w:p w:rsidR="00C355DD" w:rsidRPr="00A772F7" w:rsidRDefault="00C355DD" w:rsidP="00334017">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tc>
        <w:tc>
          <w:tcPr>
            <w:tcW w:w="567"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c>
          <w:tcPr>
            <w:tcW w:w="703" w:type="dxa"/>
          </w:tcPr>
          <w:p w:rsidR="00C355DD" w:rsidRPr="00A772F7" w:rsidRDefault="00C355DD" w:rsidP="00334017">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r>
      <w:tr w:rsidR="00C355DD" w:rsidRPr="00A772F7" w:rsidTr="00334017">
        <w:tc>
          <w:tcPr>
            <w:tcW w:w="9345" w:type="dxa"/>
            <w:gridSpan w:val="11"/>
          </w:tcPr>
          <w:p w:rsidR="00C355DD" w:rsidRPr="00A772F7" w:rsidRDefault="00C355DD" w:rsidP="00334017">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
              </w:rPr>
              <w:t xml:space="preserve">Ескерту: </w:t>
            </w:r>
            <w:r w:rsidRPr="00A772F7">
              <w:rPr>
                <w:rFonts w:ascii="Times New Roman" w:hAnsi="Times New Roman"/>
                <w:color w:val="000000"/>
                <w:spacing w:val="-2"/>
                <w:sz w:val="28"/>
                <w:szCs w:val="28"/>
                <w:lang w:val="kk-KZ"/>
              </w:rPr>
              <w:t>т/а – тері астына еңгізу</w:t>
            </w:r>
          </w:p>
          <w:p w:rsidR="00C355DD" w:rsidRPr="00A772F7" w:rsidRDefault="00C355DD" w:rsidP="00334017">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
              </w:rPr>
              <w:t xml:space="preserve">                қ/қ – құрсақ қуысына еңгізу</w:t>
            </w:r>
          </w:p>
        </w:tc>
      </w:tr>
    </w:tbl>
    <w:p w:rsidR="00C355DD" w:rsidRPr="00C355DD" w:rsidRDefault="00C355DD" w:rsidP="00A47EF7">
      <w:pPr>
        <w:spacing w:after="0" w:line="240" w:lineRule="auto"/>
        <w:ind w:firstLine="709"/>
        <w:jc w:val="both"/>
        <w:rPr>
          <w:rFonts w:ascii="Times New Roman" w:hAnsi="Times New Roman"/>
          <w:b/>
          <w:color w:val="000000"/>
          <w:spacing w:val="-2"/>
          <w:sz w:val="28"/>
          <w:szCs w:val="28"/>
          <w:lang w:val="kk-KZ"/>
        </w:rPr>
      </w:pPr>
    </w:p>
    <w:p w:rsidR="00A47EF7" w:rsidRPr="00A772F7" w:rsidRDefault="00A47EF7" w:rsidP="00A772F7">
      <w:pPr>
        <w:spacing w:after="0" w:line="240" w:lineRule="auto"/>
        <w:ind w:firstLine="709"/>
        <w:jc w:val="both"/>
        <w:rPr>
          <w:rFonts w:ascii="Times New Roman" w:hAnsi="Times New Roman"/>
          <w:sz w:val="28"/>
          <w:szCs w:val="28"/>
          <w:lang w:val="kk-KZ"/>
        </w:rPr>
      </w:pPr>
      <w:r w:rsidRPr="000F6BF4">
        <w:rPr>
          <w:rFonts w:ascii="Times New Roman" w:hAnsi="Times New Roman"/>
          <w:color w:val="000000"/>
          <w:spacing w:val="-2"/>
          <w:sz w:val="28"/>
          <w:szCs w:val="28"/>
          <w:lang w:val="kk-KZ"/>
        </w:rPr>
        <w:t>Кесте</w:t>
      </w:r>
      <w:r w:rsidRPr="00C068FC">
        <w:rPr>
          <w:rFonts w:ascii="Times New Roman" w:hAnsi="Times New Roman"/>
          <w:color w:val="000000"/>
          <w:spacing w:val="-2"/>
          <w:sz w:val="28"/>
          <w:szCs w:val="28"/>
        </w:rPr>
        <w:t xml:space="preserve"> </w:t>
      </w:r>
      <w:r w:rsidR="00594B71">
        <w:rPr>
          <w:rFonts w:ascii="Times New Roman" w:hAnsi="Times New Roman"/>
          <w:color w:val="000000"/>
          <w:spacing w:val="-2"/>
          <w:sz w:val="28"/>
          <w:szCs w:val="28"/>
        </w:rPr>
        <w:t>18</w:t>
      </w:r>
      <w:r>
        <w:rPr>
          <w:rFonts w:ascii="Times New Roman" w:hAnsi="Times New Roman"/>
          <w:color w:val="000000"/>
          <w:spacing w:val="-2"/>
          <w:sz w:val="28"/>
          <w:szCs w:val="28"/>
        </w:rPr>
        <w:t xml:space="preserve">. </w:t>
      </w:r>
      <w:r>
        <w:rPr>
          <w:rFonts w:ascii="Times New Roman" w:hAnsi="Times New Roman"/>
          <w:color w:val="000000"/>
          <w:spacing w:val="-2"/>
          <w:sz w:val="28"/>
          <w:szCs w:val="28"/>
          <w:lang w:val="kk-KZ"/>
        </w:rPr>
        <w:t>Жануарлар желінсауына қарсы вакцинаның тәжірибедегі ақ тышқандарға иммуногенділік тиімділігі</w:t>
      </w:r>
    </w:p>
    <w:tbl>
      <w:tblPr>
        <w:tblStyle w:val="ae"/>
        <w:tblW w:w="0" w:type="auto"/>
        <w:tblLayout w:type="fixed"/>
        <w:tblLook w:val="04A0" w:firstRow="1" w:lastRow="0" w:firstColumn="1" w:lastColumn="0" w:noHBand="0" w:noVBand="1"/>
      </w:tblPr>
      <w:tblGrid>
        <w:gridCol w:w="1511"/>
        <w:gridCol w:w="1001"/>
        <w:gridCol w:w="752"/>
        <w:gridCol w:w="700"/>
        <w:gridCol w:w="851"/>
        <w:gridCol w:w="992"/>
        <w:gridCol w:w="709"/>
        <w:gridCol w:w="850"/>
        <w:gridCol w:w="567"/>
        <w:gridCol w:w="709"/>
        <w:gridCol w:w="703"/>
      </w:tblGrid>
      <w:tr w:rsidR="00A47EF7" w:rsidRPr="00A772F7" w:rsidTr="00C355DD">
        <w:trPr>
          <w:trHeight w:val="322"/>
        </w:trPr>
        <w:tc>
          <w:tcPr>
            <w:tcW w:w="1511"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Вакцина атауы</w:t>
            </w:r>
          </w:p>
        </w:tc>
        <w:tc>
          <w:tcPr>
            <w:tcW w:w="1001"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Жануар саны</w:t>
            </w:r>
          </w:p>
        </w:tc>
        <w:tc>
          <w:tcPr>
            <w:tcW w:w="752"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rPr>
              <w:t>Доза</w:t>
            </w:r>
            <w:r w:rsidRPr="00A772F7">
              <w:rPr>
                <w:rFonts w:ascii="Times New Roman" w:hAnsi="Times New Roman"/>
                <w:color w:val="000000"/>
                <w:spacing w:val="-2"/>
                <w:sz w:val="28"/>
                <w:szCs w:val="28"/>
                <w:lang w:val="kk-KZ"/>
              </w:rPr>
              <w:t>,</w:t>
            </w:r>
            <w:r w:rsidRPr="00A772F7">
              <w:rPr>
                <w:rFonts w:ascii="Times New Roman" w:hAnsi="Times New Roman"/>
                <w:color w:val="000000"/>
                <w:spacing w:val="-2"/>
                <w:sz w:val="28"/>
                <w:szCs w:val="28"/>
              </w:rPr>
              <w:t xml:space="preserve"> мл</w:t>
            </w:r>
          </w:p>
        </w:tc>
        <w:tc>
          <w:tcPr>
            <w:tcW w:w="700"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әдісі</w:t>
            </w:r>
          </w:p>
        </w:tc>
        <w:tc>
          <w:tcPr>
            <w:tcW w:w="851" w:type="dxa"/>
            <w:vMerge w:val="restart"/>
            <w:textDirection w:val="btLr"/>
          </w:tcPr>
          <w:p w:rsidR="00A47EF7" w:rsidRPr="00A772F7" w:rsidRDefault="00A47EF7" w:rsidP="00C355DD">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Зақымдалатын жануар саны</w:t>
            </w:r>
          </w:p>
        </w:tc>
        <w:tc>
          <w:tcPr>
            <w:tcW w:w="4530" w:type="dxa"/>
            <w:gridSpan w:val="6"/>
          </w:tcPr>
          <w:p w:rsidR="00A47EF7" w:rsidRPr="00A772F7" w:rsidRDefault="00A47EF7" w:rsidP="00C355DD">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 xml:space="preserve">            </w:t>
            </w:r>
            <w:r w:rsidRPr="00A772F7">
              <w:rPr>
                <w:rFonts w:ascii="Times New Roman" w:hAnsi="Times New Roman"/>
                <w:color w:val="000000"/>
                <w:spacing w:val="-2"/>
                <w:sz w:val="28"/>
                <w:szCs w:val="28"/>
                <w:lang w:val="kk-KZ"/>
              </w:rPr>
              <w:t>Зақымдау нәтижесі</w:t>
            </w:r>
          </w:p>
        </w:tc>
      </w:tr>
      <w:tr w:rsidR="00A47EF7" w:rsidRPr="00A772F7" w:rsidTr="00E9563B">
        <w:trPr>
          <w:cantSplit/>
          <w:trHeight w:val="2248"/>
        </w:trPr>
        <w:tc>
          <w:tcPr>
            <w:tcW w:w="1511" w:type="dxa"/>
            <w:vMerge/>
            <w:textDirection w:val="btLr"/>
          </w:tcPr>
          <w:p w:rsidR="00A47EF7" w:rsidRPr="00A772F7" w:rsidRDefault="00A47EF7" w:rsidP="00C355DD">
            <w:pPr>
              <w:ind w:left="113" w:right="113"/>
              <w:jc w:val="both"/>
              <w:rPr>
                <w:rFonts w:ascii="Times New Roman" w:hAnsi="Times New Roman"/>
                <w:b/>
                <w:color w:val="000000"/>
                <w:spacing w:val="-2"/>
                <w:sz w:val="28"/>
                <w:szCs w:val="28"/>
              </w:rPr>
            </w:pPr>
          </w:p>
        </w:tc>
        <w:tc>
          <w:tcPr>
            <w:tcW w:w="1001" w:type="dxa"/>
            <w:vMerge/>
            <w:textDirection w:val="btLr"/>
          </w:tcPr>
          <w:p w:rsidR="00A47EF7" w:rsidRPr="00A772F7" w:rsidRDefault="00A47EF7" w:rsidP="00C355DD">
            <w:pPr>
              <w:ind w:left="113" w:right="113"/>
              <w:jc w:val="both"/>
              <w:rPr>
                <w:rFonts w:ascii="Times New Roman" w:hAnsi="Times New Roman"/>
                <w:b/>
                <w:color w:val="000000"/>
                <w:spacing w:val="-2"/>
                <w:sz w:val="28"/>
                <w:szCs w:val="28"/>
              </w:rPr>
            </w:pPr>
          </w:p>
        </w:tc>
        <w:tc>
          <w:tcPr>
            <w:tcW w:w="752" w:type="dxa"/>
            <w:vMerge/>
            <w:textDirection w:val="btLr"/>
          </w:tcPr>
          <w:p w:rsidR="00A47EF7" w:rsidRPr="00A772F7" w:rsidRDefault="00A47EF7" w:rsidP="00C355DD">
            <w:pPr>
              <w:ind w:left="113" w:right="113"/>
              <w:jc w:val="both"/>
              <w:rPr>
                <w:rFonts w:ascii="Times New Roman" w:hAnsi="Times New Roman"/>
                <w:b/>
                <w:color w:val="000000"/>
                <w:spacing w:val="-2"/>
                <w:sz w:val="28"/>
                <w:szCs w:val="28"/>
              </w:rPr>
            </w:pPr>
          </w:p>
        </w:tc>
        <w:tc>
          <w:tcPr>
            <w:tcW w:w="700" w:type="dxa"/>
            <w:vMerge/>
            <w:textDirection w:val="btLr"/>
          </w:tcPr>
          <w:p w:rsidR="00A47EF7" w:rsidRPr="00A772F7" w:rsidRDefault="00A47EF7" w:rsidP="00C355DD">
            <w:pPr>
              <w:ind w:left="113" w:right="113"/>
              <w:jc w:val="both"/>
              <w:rPr>
                <w:rFonts w:ascii="Times New Roman" w:hAnsi="Times New Roman"/>
                <w:b/>
                <w:color w:val="000000"/>
                <w:spacing w:val="-2"/>
                <w:sz w:val="28"/>
                <w:szCs w:val="28"/>
              </w:rPr>
            </w:pPr>
          </w:p>
        </w:tc>
        <w:tc>
          <w:tcPr>
            <w:tcW w:w="851" w:type="dxa"/>
            <w:vMerge/>
            <w:textDirection w:val="btLr"/>
          </w:tcPr>
          <w:p w:rsidR="00A47EF7" w:rsidRPr="00A772F7" w:rsidRDefault="00A47EF7" w:rsidP="00C355DD">
            <w:pPr>
              <w:ind w:left="113" w:right="113"/>
              <w:jc w:val="both"/>
              <w:rPr>
                <w:rFonts w:ascii="Times New Roman" w:hAnsi="Times New Roman"/>
                <w:b/>
                <w:color w:val="000000"/>
                <w:spacing w:val="-2"/>
                <w:sz w:val="28"/>
                <w:szCs w:val="28"/>
              </w:rPr>
            </w:pPr>
          </w:p>
        </w:tc>
        <w:tc>
          <w:tcPr>
            <w:tcW w:w="992"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Зақымдаушы өсінді</w:t>
            </w:r>
          </w:p>
        </w:tc>
        <w:tc>
          <w:tcPr>
            <w:tcW w:w="709"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әдісі</w:t>
            </w:r>
          </w:p>
        </w:tc>
        <w:tc>
          <w:tcPr>
            <w:tcW w:w="850"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дозасы ШТБ</w:t>
            </w:r>
          </w:p>
          <w:p w:rsidR="00A47EF7" w:rsidRPr="00A772F7" w:rsidRDefault="00A47EF7" w:rsidP="004E1A39">
            <w:pPr>
              <w:ind w:left="113" w:right="113"/>
              <w:jc w:val="both"/>
              <w:rPr>
                <w:rFonts w:ascii="Times New Roman" w:hAnsi="Times New Roman"/>
                <w:color w:val="000000"/>
                <w:spacing w:val="-2"/>
                <w:sz w:val="28"/>
                <w:szCs w:val="28"/>
              </w:rPr>
            </w:pPr>
          </w:p>
        </w:tc>
        <w:tc>
          <w:tcPr>
            <w:tcW w:w="567"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 xml:space="preserve">Өлді </w:t>
            </w:r>
          </w:p>
        </w:tc>
        <w:tc>
          <w:tcPr>
            <w:tcW w:w="709" w:type="dxa"/>
            <w:textDirection w:val="btLr"/>
          </w:tcPr>
          <w:p w:rsidR="00A47EF7" w:rsidRPr="00A772F7" w:rsidRDefault="00A47EF7" w:rsidP="004E1A39">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Тірі қалды</w:t>
            </w:r>
          </w:p>
        </w:tc>
        <w:tc>
          <w:tcPr>
            <w:tcW w:w="703" w:type="dxa"/>
            <w:textDirection w:val="btLr"/>
          </w:tcPr>
          <w:p w:rsidR="00A47EF7" w:rsidRPr="00A772F7" w:rsidRDefault="00A47EF7" w:rsidP="004E1A39">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Тірі қалу</w:t>
            </w:r>
            <w:r w:rsidRPr="00A772F7">
              <w:rPr>
                <w:rFonts w:ascii="Times New Roman" w:hAnsi="Times New Roman"/>
                <w:b/>
                <w:color w:val="000000"/>
                <w:spacing w:val="-2"/>
                <w:sz w:val="28"/>
                <w:szCs w:val="28"/>
                <w:lang w:val="kk-KZ"/>
              </w:rPr>
              <w:t xml:space="preserve"> </w:t>
            </w:r>
            <w:r w:rsidRPr="00A772F7">
              <w:rPr>
                <w:rFonts w:ascii="Times New Roman" w:hAnsi="Times New Roman"/>
                <w:b/>
                <w:color w:val="000000"/>
                <w:spacing w:val="-2"/>
                <w:sz w:val="28"/>
                <w:szCs w:val="28"/>
              </w:rPr>
              <w:t xml:space="preserve"> </w:t>
            </w:r>
            <w:r w:rsidRPr="00A772F7">
              <w:rPr>
                <w:rFonts w:ascii="Times New Roman" w:hAnsi="Times New Roman"/>
                <w:color w:val="000000"/>
                <w:spacing w:val="-2"/>
                <w:sz w:val="28"/>
                <w:szCs w:val="28"/>
              </w:rPr>
              <w:t>%</w:t>
            </w:r>
          </w:p>
          <w:p w:rsidR="00A47EF7" w:rsidRPr="00A772F7" w:rsidRDefault="00A47EF7" w:rsidP="004E1A39">
            <w:pPr>
              <w:ind w:left="113" w:right="113"/>
              <w:jc w:val="both"/>
              <w:rPr>
                <w:rFonts w:ascii="Times New Roman" w:hAnsi="Times New Roman"/>
                <w:b/>
                <w:color w:val="000000"/>
                <w:spacing w:val="-2"/>
                <w:sz w:val="28"/>
                <w:szCs w:val="28"/>
              </w:rPr>
            </w:pPr>
          </w:p>
        </w:tc>
      </w:tr>
      <w:tr w:rsidR="004E1A39" w:rsidRPr="00A772F7" w:rsidTr="00E9563B">
        <w:tc>
          <w:tcPr>
            <w:tcW w:w="1511" w:type="dxa"/>
            <w:vMerge w:val="restart"/>
            <w:textDirection w:val="btLr"/>
          </w:tcPr>
          <w:p w:rsidR="004E1A39" w:rsidRPr="00A772F7" w:rsidRDefault="004E1A39" w:rsidP="00E9563B">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Жануарлар желінсауына қарсы в</w:t>
            </w:r>
            <w:r w:rsidRPr="00A772F7">
              <w:rPr>
                <w:rFonts w:ascii="Times New Roman" w:hAnsi="Times New Roman"/>
                <w:color w:val="000000"/>
                <w:spacing w:val="-2"/>
                <w:sz w:val="28"/>
                <w:szCs w:val="28"/>
              </w:rPr>
              <w:t>акцина</w:t>
            </w:r>
          </w:p>
          <w:p w:rsidR="004E1A39" w:rsidRPr="00A772F7" w:rsidRDefault="004E1A39" w:rsidP="00E9563B">
            <w:pPr>
              <w:ind w:left="113" w:right="113"/>
              <w:jc w:val="both"/>
              <w:rPr>
                <w:rFonts w:ascii="Times New Roman" w:hAnsi="Times New Roman"/>
                <w:color w:val="000000"/>
                <w:spacing w:val="-2"/>
                <w:sz w:val="28"/>
                <w:szCs w:val="28"/>
              </w:rPr>
            </w:pPr>
          </w:p>
        </w:tc>
        <w:tc>
          <w:tcPr>
            <w:tcW w:w="1001" w:type="dxa"/>
          </w:tcPr>
          <w:p w:rsidR="00E9563B" w:rsidRDefault="00E9563B" w:rsidP="00224139">
            <w:pPr>
              <w:jc w:val="both"/>
              <w:rPr>
                <w:rFonts w:ascii="Times New Roman" w:hAnsi="Times New Roman"/>
                <w:color w:val="000000"/>
                <w:spacing w:val="-2"/>
                <w:sz w:val="28"/>
                <w:szCs w:val="28"/>
              </w:rPr>
            </w:pPr>
            <w:r>
              <w:rPr>
                <w:rFonts w:ascii="Times New Roman" w:hAnsi="Times New Roman"/>
                <w:color w:val="000000"/>
                <w:spacing w:val="-2"/>
                <w:sz w:val="28"/>
                <w:szCs w:val="28"/>
              </w:rPr>
              <w:t>20</w:t>
            </w:r>
          </w:p>
          <w:p w:rsidR="00E9563B" w:rsidRPr="00A772F7" w:rsidRDefault="00E9563B" w:rsidP="00224139">
            <w:pPr>
              <w:jc w:val="both"/>
              <w:rPr>
                <w:rFonts w:ascii="Times New Roman" w:hAnsi="Times New Roman"/>
                <w:color w:val="000000"/>
                <w:spacing w:val="-2"/>
                <w:sz w:val="28"/>
                <w:szCs w:val="28"/>
              </w:rPr>
            </w:pPr>
          </w:p>
        </w:tc>
        <w:tc>
          <w:tcPr>
            <w:tcW w:w="752"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0,1</w:t>
            </w:r>
          </w:p>
        </w:tc>
        <w:tc>
          <w:tcPr>
            <w:tcW w:w="700" w:type="dxa"/>
          </w:tcPr>
          <w:p w:rsidR="004E1A39" w:rsidRPr="00A772F7" w:rsidRDefault="004E1A39"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т/а</w:t>
            </w:r>
          </w:p>
        </w:tc>
        <w:tc>
          <w:tcPr>
            <w:tcW w:w="851"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992" w:type="dxa"/>
          </w:tcPr>
          <w:p w:rsidR="004E1A39" w:rsidRPr="00DF30F6" w:rsidRDefault="004E1A39" w:rsidP="00224139">
            <w:pPr>
              <w:jc w:val="both"/>
              <w:rPr>
                <w:rFonts w:ascii="Times New Roman" w:hAnsi="Times New Roman"/>
                <w:b/>
                <w:i/>
                <w:color w:val="000000"/>
                <w:spacing w:val="-2"/>
                <w:sz w:val="28"/>
                <w:szCs w:val="28"/>
              </w:rPr>
            </w:pPr>
            <w:r w:rsidRPr="00DF30F6">
              <w:rPr>
                <w:rFonts w:ascii="Times New Roman" w:hAnsi="Times New Roman"/>
                <w:i/>
                <w:sz w:val="28"/>
                <w:szCs w:val="28"/>
                <w:lang w:val="en-US"/>
              </w:rPr>
              <w:t>E</w:t>
            </w:r>
            <w:r w:rsidRPr="00DF30F6">
              <w:rPr>
                <w:rFonts w:ascii="Times New Roman" w:hAnsi="Times New Roman"/>
                <w:i/>
                <w:sz w:val="28"/>
                <w:szCs w:val="28"/>
              </w:rPr>
              <w:t xml:space="preserve">. </w:t>
            </w:r>
            <w:r w:rsidRPr="00DF30F6">
              <w:rPr>
                <w:rFonts w:ascii="Times New Roman" w:hAnsi="Times New Roman"/>
                <w:i/>
                <w:sz w:val="28"/>
                <w:szCs w:val="28"/>
                <w:lang w:val="en-US"/>
              </w:rPr>
              <w:t>coli</w:t>
            </w:r>
          </w:p>
        </w:tc>
        <w:tc>
          <w:tcPr>
            <w:tcW w:w="709" w:type="dxa"/>
          </w:tcPr>
          <w:p w:rsidR="004E1A39" w:rsidRPr="00A772F7" w:rsidRDefault="004E1A39"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қ/қ</w:t>
            </w:r>
          </w:p>
        </w:tc>
        <w:tc>
          <w:tcPr>
            <w:tcW w:w="850" w:type="dxa"/>
          </w:tcPr>
          <w:p w:rsidR="004E1A39" w:rsidRPr="00A772F7" w:rsidRDefault="004E1A39" w:rsidP="00224139">
            <w:pPr>
              <w:jc w:val="both"/>
              <w:rPr>
                <w:rFonts w:ascii="Times New Roman" w:hAnsi="Times New Roman"/>
                <w:color w:val="000000"/>
                <w:spacing w:val="-2"/>
                <w:sz w:val="28"/>
                <w:szCs w:val="28"/>
                <w:vertAlign w:val="superscript"/>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4</w:t>
            </w:r>
          </w:p>
        </w:tc>
        <w:tc>
          <w:tcPr>
            <w:tcW w:w="709"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16</w:t>
            </w:r>
          </w:p>
        </w:tc>
        <w:tc>
          <w:tcPr>
            <w:tcW w:w="703"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80</w:t>
            </w:r>
          </w:p>
        </w:tc>
      </w:tr>
      <w:tr w:rsidR="004E1A39" w:rsidRPr="00A772F7" w:rsidTr="00E9563B">
        <w:trPr>
          <w:trHeight w:val="575"/>
        </w:trPr>
        <w:tc>
          <w:tcPr>
            <w:tcW w:w="1511" w:type="dxa"/>
            <w:vMerge/>
          </w:tcPr>
          <w:p w:rsidR="004E1A39" w:rsidRPr="00A772F7" w:rsidRDefault="004E1A39" w:rsidP="00224139">
            <w:pPr>
              <w:jc w:val="both"/>
              <w:rPr>
                <w:rFonts w:ascii="Times New Roman" w:hAnsi="Times New Roman"/>
                <w:b/>
                <w:color w:val="000000"/>
                <w:spacing w:val="-2"/>
                <w:sz w:val="28"/>
                <w:szCs w:val="28"/>
              </w:rPr>
            </w:pPr>
          </w:p>
        </w:tc>
        <w:tc>
          <w:tcPr>
            <w:tcW w:w="1001" w:type="dxa"/>
          </w:tcPr>
          <w:p w:rsidR="00E9563B" w:rsidRDefault="00E9563B" w:rsidP="00224139">
            <w:pPr>
              <w:jc w:val="both"/>
              <w:rPr>
                <w:rFonts w:ascii="Times New Roman" w:hAnsi="Times New Roman"/>
                <w:color w:val="000000"/>
                <w:spacing w:val="-2"/>
                <w:sz w:val="28"/>
                <w:szCs w:val="28"/>
              </w:rPr>
            </w:pPr>
            <w:r>
              <w:rPr>
                <w:rFonts w:ascii="Times New Roman" w:hAnsi="Times New Roman"/>
                <w:color w:val="000000"/>
                <w:spacing w:val="-2"/>
                <w:sz w:val="28"/>
                <w:szCs w:val="28"/>
              </w:rPr>
              <w:t>20</w:t>
            </w:r>
          </w:p>
          <w:p w:rsidR="00E9563B" w:rsidRPr="00E9563B" w:rsidRDefault="00E9563B" w:rsidP="00224139">
            <w:pPr>
              <w:jc w:val="both"/>
              <w:rPr>
                <w:rFonts w:ascii="Times New Roman" w:hAnsi="Times New Roman"/>
                <w:color w:val="000000"/>
                <w:spacing w:val="-2"/>
                <w:sz w:val="28"/>
                <w:szCs w:val="28"/>
              </w:rPr>
            </w:pPr>
          </w:p>
        </w:tc>
        <w:tc>
          <w:tcPr>
            <w:tcW w:w="752"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0,2</w:t>
            </w:r>
          </w:p>
        </w:tc>
        <w:tc>
          <w:tcPr>
            <w:tcW w:w="700" w:type="dxa"/>
          </w:tcPr>
          <w:p w:rsidR="004E1A39" w:rsidRPr="00A772F7" w:rsidRDefault="004E1A39" w:rsidP="00224139">
            <w:pPr>
              <w:rPr>
                <w:sz w:val="28"/>
                <w:szCs w:val="28"/>
              </w:rPr>
            </w:pPr>
            <w:r w:rsidRPr="00A772F7">
              <w:rPr>
                <w:rFonts w:ascii="Times New Roman" w:hAnsi="Times New Roman"/>
                <w:color w:val="000000"/>
                <w:spacing w:val="-2"/>
                <w:sz w:val="28"/>
                <w:szCs w:val="28"/>
                <w:lang w:val="kk-KZ"/>
              </w:rPr>
              <w:t>т/а</w:t>
            </w:r>
          </w:p>
        </w:tc>
        <w:tc>
          <w:tcPr>
            <w:tcW w:w="851"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992" w:type="dxa"/>
          </w:tcPr>
          <w:p w:rsidR="004E1A39" w:rsidRPr="00DF30F6" w:rsidRDefault="004E1A39" w:rsidP="00224139">
            <w:pPr>
              <w:jc w:val="both"/>
              <w:rPr>
                <w:rFonts w:ascii="Times New Roman" w:hAnsi="Times New Roman"/>
                <w:b/>
                <w:i/>
                <w:color w:val="000000"/>
                <w:spacing w:val="-2"/>
                <w:sz w:val="28"/>
                <w:szCs w:val="28"/>
              </w:rPr>
            </w:pPr>
            <w:r w:rsidRPr="00DF30F6">
              <w:rPr>
                <w:rFonts w:ascii="Times New Roman" w:hAnsi="Times New Roman"/>
                <w:i/>
                <w:sz w:val="28"/>
                <w:szCs w:val="28"/>
                <w:lang w:val="en-US"/>
              </w:rPr>
              <w:t>E</w:t>
            </w:r>
            <w:r w:rsidRPr="00DF30F6">
              <w:rPr>
                <w:rFonts w:ascii="Times New Roman" w:hAnsi="Times New Roman"/>
                <w:i/>
                <w:sz w:val="28"/>
                <w:szCs w:val="28"/>
              </w:rPr>
              <w:t xml:space="preserve">. </w:t>
            </w:r>
            <w:r w:rsidRPr="00DF30F6">
              <w:rPr>
                <w:rFonts w:ascii="Times New Roman" w:hAnsi="Times New Roman"/>
                <w:i/>
                <w:sz w:val="28"/>
                <w:szCs w:val="28"/>
                <w:lang w:val="en-US"/>
              </w:rPr>
              <w:t>coli</w:t>
            </w:r>
          </w:p>
        </w:tc>
        <w:tc>
          <w:tcPr>
            <w:tcW w:w="709" w:type="dxa"/>
          </w:tcPr>
          <w:p w:rsidR="004E1A39" w:rsidRPr="00A772F7" w:rsidRDefault="004E1A39" w:rsidP="00224139">
            <w:pPr>
              <w:rPr>
                <w:sz w:val="28"/>
                <w:szCs w:val="28"/>
              </w:rPr>
            </w:pPr>
            <w:r w:rsidRPr="00A772F7">
              <w:rPr>
                <w:rFonts w:ascii="Times New Roman" w:hAnsi="Times New Roman"/>
                <w:color w:val="000000"/>
                <w:spacing w:val="-2"/>
                <w:sz w:val="28"/>
                <w:szCs w:val="28"/>
                <w:lang w:val="kk-KZ"/>
              </w:rPr>
              <w:t>қ/қ</w:t>
            </w:r>
          </w:p>
        </w:tc>
        <w:tc>
          <w:tcPr>
            <w:tcW w:w="850"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w:t>
            </w:r>
          </w:p>
        </w:tc>
        <w:tc>
          <w:tcPr>
            <w:tcW w:w="709"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18</w:t>
            </w:r>
          </w:p>
        </w:tc>
        <w:tc>
          <w:tcPr>
            <w:tcW w:w="703"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90</w:t>
            </w:r>
          </w:p>
        </w:tc>
      </w:tr>
      <w:tr w:rsidR="004E1A39" w:rsidRPr="00A772F7" w:rsidTr="00E9563B">
        <w:trPr>
          <w:trHeight w:val="596"/>
        </w:trPr>
        <w:tc>
          <w:tcPr>
            <w:tcW w:w="1511" w:type="dxa"/>
            <w:vMerge/>
          </w:tcPr>
          <w:p w:rsidR="004E1A39" w:rsidRPr="00A772F7" w:rsidRDefault="004E1A39" w:rsidP="00224139">
            <w:pPr>
              <w:jc w:val="both"/>
              <w:rPr>
                <w:rFonts w:ascii="Times New Roman" w:hAnsi="Times New Roman"/>
                <w:b/>
                <w:color w:val="000000"/>
                <w:spacing w:val="-2"/>
                <w:sz w:val="28"/>
                <w:szCs w:val="28"/>
              </w:rPr>
            </w:pPr>
          </w:p>
        </w:tc>
        <w:tc>
          <w:tcPr>
            <w:tcW w:w="1001" w:type="dxa"/>
          </w:tcPr>
          <w:p w:rsidR="004E1A39" w:rsidRDefault="00E9563B" w:rsidP="00224139">
            <w:pPr>
              <w:jc w:val="both"/>
              <w:rPr>
                <w:rFonts w:ascii="Times New Roman" w:hAnsi="Times New Roman"/>
                <w:color w:val="000000"/>
                <w:spacing w:val="-2"/>
                <w:sz w:val="28"/>
                <w:szCs w:val="28"/>
              </w:rPr>
            </w:pPr>
            <w:r>
              <w:rPr>
                <w:rFonts w:ascii="Times New Roman" w:hAnsi="Times New Roman"/>
                <w:color w:val="000000"/>
                <w:spacing w:val="-2"/>
                <w:sz w:val="28"/>
                <w:szCs w:val="28"/>
              </w:rPr>
              <w:t>20</w:t>
            </w:r>
          </w:p>
          <w:p w:rsidR="00E9563B" w:rsidRPr="00E9563B" w:rsidRDefault="00E9563B" w:rsidP="00224139">
            <w:pPr>
              <w:jc w:val="both"/>
              <w:rPr>
                <w:rFonts w:ascii="Times New Roman" w:hAnsi="Times New Roman"/>
                <w:color w:val="000000"/>
                <w:spacing w:val="-2"/>
                <w:sz w:val="28"/>
                <w:szCs w:val="28"/>
              </w:rPr>
            </w:pPr>
          </w:p>
        </w:tc>
        <w:tc>
          <w:tcPr>
            <w:tcW w:w="752"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0,3</w:t>
            </w:r>
          </w:p>
        </w:tc>
        <w:tc>
          <w:tcPr>
            <w:tcW w:w="700" w:type="dxa"/>
          </w:tcPr>
          <w:p w:rsidR="004E1A39" w:rsidRPr="00A772F7" w:rsidRDefault="004E1A39" w:rsidP="00224139">
            <w:pPr>
              <w:rPr>
                <w:sz w:val="28"/>
                <w:szCs w:val="28"/>
              </w:rPr>
            </w:pPr>
            <w:r w:rsidRPr="00A772F7">
              <w:rPr>
                <w:rFonts w:ascii="Times New Roman" w:hAnsi="Times New Roman"/>
                <w:color w:val="000000"/>
                <w:spacing w:val="-2"/>
                <w:sz w:val="28"/>
                <w:szCs w:val="28"/>
                <w:lang w:val="kk-KZ"/>
              </w:rPr>
              <w:t>т/а</w:t>
            </w:r>
          </w:p>
        </w:tc>
        <w:tc>
          <w:tcPr>
            <w:tcW w:w="851"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992" w:type="dxa"/>
          </w:tcPr>
          <w:p w:rsidR="004E1A39" w:rsidRPr="00DF30F6" w:rsidRDefault="004E1A39" w:rsidP="00224139">
            <w:pPr>
              <w:jc w:val="both"/>
              <w:rPr>
                <w:rFonts w:ascii="Times New Roman" w:hAnsi="Times New Roman"/>
                <w:b/>
                <w:i/>
                <w:color w:val="000000"/>
                <w:spacing w:val="-2"/>
                <w:sz w:val="28"/>
                <w:szCs w:val="28"/>
              </w:rPr>
            </w:pPr>
            <w:r w:rsidRPr="00DF30F6">
              <w:rPr>
                <w:rFonts w:ascii="Times New Roman" w:hAnsi="Times New Roman"/>
                <w:i/>
                <w:sz w:val="28"/>
                <w:szCs w:val="28"/>
                <w:lang w:val="en-US"/>
              </w:rPr>
              <w:t>E</w:t>
            </w:r>
            <w:r w:rsidRPr="00DF30F6">
              <w:rPr>
                <w:rFonts w:ascii="Times New Roman" w:hAnsi="Times New Roman"/>
                <w:i/>
                <w:sz w:val="28"/>
                <w:szCs w:val="28"/>
              </w:rPr>
              <w:t xml:space="preserve">. </w:t>
            </w:r>
            <w:r w:rsidRPr="00DF30F6">
              <w:rPr>
                <w:rFonts w:ascii="Times New Roman" w:hAnsi="Times New Roman"/>
                <w:i/>
                <w:sz w:val="28"/>
                <w:szCs w:val="28"/>
                <w:lang w:val="en-US"/>
              </w:rPr>
              <w:t>coli</w:t>
            </w:r>
          </w:p>
        </w:tc>
        <w:tc>
          <w:tcPr>
            <w:tcW w:w="709" w:type="dxa"/>
          </w:tcPr>
          <w:p w:rsidR="004E1A39" w:rsidRPr="00A772F7" w:rsidRDefault="004E1A39" w:rsidP="00224139">
            <w:pPr>
              <w:rPr>
                <w:sz w:val="28"/>
                <w:szCs w:val="28"/>
              </w:rPr>
            </w:pPr>
            <w:r w:rsidRPr="00A772F7">
              <w:rPr>
                <w:rFonts w:ascii="Times New Roman" w:hAnsi="Times New Roman"/>
                <w:color w:val="000000"/>
                <w:spacing w:val="-2"/>
                <w:sz w:val="28"/>
                <w:szCs w:val="28"/>
                <w:lang w:val="kk-KZ"/>
              </w:rPr>
              <w:t>қ/қ</w:t>
            </w:r>
          </w:p>
        </w:tc>
        <w:tc>
          <w:tcPr>
            <w:tcW w:w="850"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c>
          <w:tcPr>
            <w:tcW w:w="709"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tc>
        <w:tc>
          <w:tcPr>
            <w:tcW w:w="703"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100</w:t>
            </w:r>
          </w:p>
        </w:tc>
      </w:tr>
      <w:tr w:rsidR="004E1A39" w:rsidRPr="00A772F7" w:rsidTr="00E9563B">
        <w:tc>
          <w:tcPr>
            <w:tcW w:w="1511"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Бақылау</w:t>
            </w:r>
          </w:p>
        </w:tc>
        <w:tc>
          <w:tcPr>
            <w:tcW w:w="1001" w:type="dxa"/>
          </w:tcPr>
          <w:p w:rsidR="004E1A39" w:rsidRDefault="00E9563B" w:rsidP="00224139">
            <w:pPr>
              <w:jc w:val="both"/>
              <w:rPr>
                <w:rFonts w:ascii="Times New Roman" w:hAnsi="Times New Roman"/>
                <w:color w:val="000000"/>
                <w:spacing w:val="-2"/>
                <w:sz w:val="28"/>
                <w:szCs w:val="28"/>
              </w:rPr>
            </w:pPr>
            <w:r>
              <w:rPr>
                <w:rFonts w:ascii="Times New Roman" w:hAnsi="Times New Roman"/>
                <w:color w:val="000000"/>
                <w:spacing w:val="-2"/>
                <w:sz w:val="28"/>
                <w:szCs w:val="28"/>
              </w:rPr>
              <w:t>20</w:t>
            </w:r>
          </w:p>
          <w:p w:rsidR="00E9563B" w:rsidRPr="00E9563B" w:rsidRDefault="00E9563B" w:rsidP="00224139">
            <w:pPr>
              <w:jc w:val="both"/>
              <w:rPr>
                <w:rFonts w:ascii="Times New Roman" w:hAnsi="Times New Roman"/>
                <w:color w:val="000000"/>
                <w:spacing w:val="-2"/>
                <w:sz w:val="28"/>
                <w:szCs w:val="28"/>
              </w:rPr>
            </w:pPr>
          </w:p>
        </w:tc>
        <w:tc>
          <w:tcPr>
            <w:tcW w:w="752"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b/>
                <w:color w:val="000000"/>
                <w:spacing w:val="-2"/>
                <w:sz w:val="28"/>
                <w:szCs w:val="28"/>
              </w:rPr>
              <w:t>-</w:t>
            </w:r>
          </w:p>
        </w:tc>
        <w:tc>
          <w:tcPr>
            <w:tcW w:w="700"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b/>
                <w:color w:val="000000"/>
                <w:spacing w:val="-2"/>
                <w:sz w:val="28"/>
                <w:szCs w:val="28"/>
              </w:rPr>
              <w:t>-</w:t>
            </w:r>
          </w:p>
        </w:tc>
        <w:tc>
          <w:tcPr>
            <w:tcW w:w="851"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992" w:type="dxa"/>
          </w:tcPr>
          <w:p w:rsidR="004E1A39" w:rsidRPr="00DF30F6" w:rsidRDefault="004E1A39" w:rsidP="00224139">
            <w:pPr>
              <w:jc w:val="both"/>
              <w:rPr>
                <w:rFonts w:ascii="Times New Roman" w:hAnsi="Times New Roman"/>
                <w:b/>
                <w:i/>
                <w:color w:val="000000"/>
                <w:spacing w:val="-2"/>
                <w:sz w:val="28"/>
                <w:szCs w:val="28"/>
              </w:rPr>
            </w:pPr>
            <w:r w:rsidRPr="00DF30F6">
              <w:rPr>
                <w:rFonts w:ascii="Times New Roman" w:hAnsi="Times New Roman"/>
                <w:i/>
                <w:sz w:val="28"/>
                <w:szCs w:val="28"/>
                <w:lang w:val="en-US"/>
              </w:rPr>
              <w:t>E</w:t>
            </w:r>
            <w:r w:rsidRPr="00DF30F6">
              <w:rPr>
                <w:rFonts w:ascii="Times New Roman" w:hAnsi="Times New Roman"/>
                <w:i/>
                <w:sz w:val="28"/>
                <w:szCs w:val="28"/>
              </w:rPr>
              <w:t xml:space="preserve">. </w:t>
            </w:r>
            <w:r w:rsidRPr="00DF30F6">
              <w:rPr>
                <w:rFonts w:ascii="Times New Roman" w:hAnsi="Times New Roman"/>
                <w:i/>
                <w:sz w:val="28"/>
                <w:szCs w:val="28"/>
                <w:lang w:val="en-US"/>
              </w:rPr>
              <w:t>coli</w:t>
            </w:r>
          </w:p>
        </w:tc>
        <w:tc>
          <w:tcPr>
            <w:tcW w:w="709" w:type="dxa"/>
          </w:tcPr>
          <w:p w:rsidR="004E1A39" w:rsidRPr="00A772F7" w:rsidRDefault="004E1A39" w:rsidP="00224139">
            <w:pPr>
              <w:rPr>
                <w:sz w:val="28"/>
                <w:szCs w:val="28"/>
              </w:rPr>
            </w:pPr>
            <w:r w:rsidRPr="00A772F7">
              <w:rPr>
                <w:rFonts w:ascii="Times New Roman" w:hAnsi="Times New Roman"/>
                <w:color w:val="000000"/>
                <w:spacing w:val="-2"/>
                <w:sz w:val="28"/>
                <w:szCs w:val="28"/>
                <w:lang w:val="kk-KZ"/>
              </w:rPr>
              <w:t>қ/қ</w:t>
            </w:r>
          </w:p>
        </w:tc>
        <w:tc>
          <w:tcPr>
            <w:tcW w:w="850"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tc>
        <w:tc>
          <w:tcPr>
            <w:tcW w:w="709"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c>
          <w:tcPr>
            <w:tcW w:w="703"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r>
      <w:tr w:rsidR="004E1A39" w:rsidRPr="00A772F7" w:rsidTr="00224139">
        <w:tc>
          <w:tcPr>
            <w:tcW w:w="9345" w:type="dxa"/>
            <w:gridSpan w:val="11"/>
          </w:tcPr>
          <w:p w:rsidR="004E1A39" w:rsidRPr="00A772F7" w:rsidRDefault="004E1A39"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
              </w:rPr>
              <w:t xml:space="preserve">Ескерту: </w:t>
            </w:r>
            <w:r w:rsidRPr="00A772F7">
              <w:rPr>
                <w:rFonts w:ascii="Times New Roman" w:hAnsi="Times New Roman"/>
                <w:color w:val="000000"/>
                <w:spacing w:val="-2"/>
                <w:sz w:val="28"/>
                <w:szCs w:val="28"/>
                <w:lang w:val="kk-KZ"/>
              </w:rPr>
              <w:t>т/а – тері астына еңгізу</w:t>
            </w:r>
          </w:p>
          <w:p w:rsidR="004E1A39" w:rsidRPr="00A772F7" w:rsidRDefault="004E1A39"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
              </w:rPr>
              <w:t xml:space="preserve">                қ/қ – құрсақ қуысына еңгізу</w:t>
            </w:r>
          </w:p>
        </w:tc>
      </w:tr>
    </w:tbl>
    <w:p w:rsidR="004E1A39" w:rsidRPr="004E1A39" w:rsidRDefault="004E1A39" w:rsidP="004E1A39">
      <w:pPr>
        <w:spacing w:after="0" w:line="240" w:lineRule="auto"/>
        <w:ind w:firstLine="709"/>
        <w:jc w:val="right"/>
        <w:rPr>
          <w:rFonts w:ascii="Times New Roman" w:hAnsi="Times New Roman"/>
          <w:b/>
          <w:color w:val="000000"/>
          <w:spacing w:val="-2"/>
          <w:sz w:val="24"/>
          <w:szCs w:val="24"/>
          <w:lang w:val="kk-KZ"/>
        </w:rPr>
      </w:pPr>
    </w:p>
    <w:p w:rsidR="00A47EF7" w:rsidRPr="00C068FC" w:rsidRDefault="00A47EF7" w:rsidP="00A47EF7">
      <w:pPr>
        <w:spacing w:after="0" w:line="240" w:lineRule="auto"/>
        <w:ind w:firstLine="709"/>
        <w:jc w:val="both"/>
        <w:rPr>
          <w:rFonts w:ascii="Times New Roman" w:hAnsi="Times New Roman"/>
          <w:color w:val="000000"/>
          <w:spacing w:val="-2"/>
          <w:sz w:val="28"/>
          <w:szCs w:val="28"/>
        </w:rPr>
      </w:pPr>
      <w:r w:rsidRPr="000F6BF4">
        <w:rPr>
          <w:rFonts w:ascii="Times New Roman" w:hAnsi="Times New Roman"/>
          <w:color w:val="000000"/>
          <w:spacing w:val="-2"/>
          <w:sz w:val="28"/>
          <w:szCs w:val="28"/>
          <w:lang w:val="kk-KZ"/>
        </w:rPr>
        <w:lastRenderedPageBreak/>
        <w:t>Кесте</w:t>
      </w:r>
      <w:r w:rsidRPr="00C068FC">
        <w:rPr>
          <w:rFonts w:ascii="Times New Roman" w:hAnsi="Times New Roman"/>
          <w:color w:val="000000"/>
          <w:spacing w:val="-2"/>
          <w:sz w:val="28"/>
          <w:szCs w:val="28"/>
        </w:rPr>
        <w:t xml:space="preserve"> </w:t>
      </w:r>
      <w:r w:rsidR="00594B71">
        <w:rPr>
          <w:rFonts w:ascii="Times New Roman" w:hAnsi="Times New Roman"/>
          <w:color w:val="000000"/>
          <w:spacing w:val="-2"/>
          <w:sz w:val="28"/>
          <w:szCs w:val="28"/>
        </w:rPr>
        <w:t>19</w:t>
      </w:r>
      <w:r w:rsidR="004E1A39">
        <w:rPr>
          <w:rFonts w:ascii="Times New Roman" w:hAnsi="Times New Roman"/>
          <w:color w:val="000000"/>
          <w:spacing w:val="-2"/>
          <w:sz w:val="28"/>
          <w:szCs w:val="28"/>
        </w:rPr>
        <w:t xml:space="preserve"> -</w:t>
      </w:r>
      <w:r>
        <w:rPr>
          <w:rFonts w:ascii="Times New Roman" w:hAnsi="Times New Roman"/>
          <w:color w:val="000000"/>
          <w:spacing w:val="-2"/>
          <w:sz w:val="28"/>
          <w:szCs w:val="28"/>
        </w:rPr>
        <w:t xml:space="preserve"> </w:t>
      </w:r>
      <w:r>
        <w:rPr>
          <w:rFonts w:ascii="Times New Roman" w:hAnsi="Times New Roman"/>
          <w:color w:val="000000"/>
          <w:spacing w:val="-2"/>
          <w:sz w:val="28"/>
          <w:szCs w:val="28"/>
          <w:lang w:val="kk-KZ"/>
        </w:rPr>
        <w:t>Жануарлар желінсауына қарсы вакцинаның тәжірибедегі ақ тышқандарға иммуногенділік тиімділігі</w:t>
      </w:r>
    </w:p>
    <w:tbl>
      <w:tblPr>
        <w:tblStyle w:val="ae"/>
        <w:tblW w:w="0" w:type="auto"/>
        <w:tblLayout w:type="fixed"/>
        <w:tblLook w:val="04A0" w:firstRow="1" w:lastRow="0" w:firstColumn="1" w:lastColumn="0" w:noHBand="0" w:noVBand="1"/>
      </w:tblPr>
      <w:tblGrid>
        <w:gridCol w:w="1525"/>
        <w:gridCol w:w="1010"/>
        <w:gridCol w:w="758"/>
        <w:gridCol w:w="1217"/>
        <w:gridCol w:w="872"/>
        <w:gridCol w:w="567"/>
        <w:gridCol w:w="567"/>
        <w:gridCol w:w="850"/>
        <w:gridCol w:w="567"/>
        <w:gridCol w:w="567"/>
        <w:gridCol w:w="845"/>
      </w:tblGrid>
      <w:tr w:rsidR="00A47EF7" w:rsidRPr="00A772F7" w:rsidTr="00E9563B">
        <w:tc>
          <w:tcPr>
            <w:tcW w:w="1525"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Вакцина атауы</w:t>
            </w:r>
          </w:p>
        </w:tc>
        <w:tc>
          <w:tcPr>
            <w:tcW w:w="1010"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Жануар саны</w:t>
            </w:r>
          </w:p>
        </w:tc>
        <w:tc>
          <w:tcPr>
            <w:tcW w:w="758"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rPr>
              <w:t>Доза</w:t>
            </w:r>
            <w:r w:rsidRPr="00A772F7">
              <w:rPr>
                <w:rFonts w:ascii="Times New Roman" w:hAnsi="Times New Roman"/>
                <w:color w:val="000000"/>
                <w:spacing w:val="-2"/>
                <w:sz w:val="28"/>
                <w:szCs w:val="28"/>
                <w:lang w:val="kk-KZ"/>
              </w:rPr>
              <w:t>,</w:t>
            </w:r>
            <w:r w:rsidRPr="00A772F7">
              <w:rPr>
                <w:rFonts w:ascii="Times New Roman" w:hAnsi="Times New Roman"/>
                <w:color w:val="000000"/>
                <w:spacing w:val="-2"/>
                <w:sz w:val="28"/>
                <w:szCs w:val="28"/>
              </w:rPr>
              <w:t xml:space="preserve"> мл</w:t>
            </w:r>
          </w:p>
        </w:tc>
        <w:tc>
          <w:tcPr>
            <w:tcW w:w="1217"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әдісі</w:t>
            </w:r>
          </w:p>
        </w:tc>
        <w:tc>
          <w:tcPr>
            <w:tcW w:w="872"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Зақымдалатын жануар саны</w:t>
            </w:r>
          </w:p>
        </w:tc>
        <w:tc>
          <w:tcPr>
            <w:tcW w:w="3963" w:type="dxa"/>
            <w:gridSpan w:val="6"/>
          </w:tcPr>
          <w:p w:rsidR="00A47EF7" w:rsidRPr="00A772F7" w:rsidRDefault="00A47EF7" w:rsidP="005F416B">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 xml:space="preserve">            </w:t>
            </w:r>
            <w:r w:rsidRPr="00A772F7">
              <w:rPr>
                <w:rFonts w:ascii="Times New Roman" w:hAnsi="Times New Roman"/>
                <w:color w:val="000000"/>
                <w:spacing w:val="-2"/>
                <w:sz w:val="28"/>
                <w:szCs w:val="28"/>
                <w:lang w:val="kk-KZ"/>
              </w:rPr>
              <w:t>Зақымдау нәтижесі</w:t>
            </w:r>
          </w:p>
        </w:tc>
      </w:tr>
      <w:tr w:rsidR="00A47EF7" w:rsidRPr="00A772F7" w:rsidTr="00E9563B">
        <w:trPr>
          <w:cantSplit/>
          <w:trHeight w:val="3405"/>
        </w:trPr>
        <w:tc>
          <w:tcPr>
            <w:tcW w:w="1525" w:type="dxa"/>
            <w:vMerge/>
          </w:tcPr>
          <w:p w:rsidR="00A47EF7" w:rsidRPr="00A772F7" w:rsidRDefault="00A47EF7" w:rsidP="005F416B">
            <w:pPr>
              <w:jc w:val="both"/>
              <w:rPr>
                <w:rFonts w:ascii="Times New Roman" w:hAnsi="Times New Roman"/>
                <w:b/>
                <w:color w:val="000000"/>
                <w:spacing w:val="-2"/>
                <w:sz w:val="28"/>
                <w:szCs w:val="28"/>
              </w:rPr>
            </w:pPr>
          </w:p>
        </w:tc>
        <w:tc>
          <w:tcPr>
            <w:tcW w:w="1010" w:type="dxa"/>
            <w:vMerge/>
          </w:tcPr>
          <w:p w:rsidR="00A47EF7" w:rsidRPr="00A772F7" w:rsidRDefault="00A47EF7" w:rsidP="005F416B">
            <w:pPr>
              <w:jc w:val="both"/>
              <w:rPr>
                <w:rFonts w:ascii="Times New Roman" w:hAnsi="Times New Roman"/>
                <w:b/>
                <w:color w:val="000000"/>
                <w:spacing w:val="-2"/>
                <w:sz w:val="28"/>
                <w:szCs w:val="28"/>
              </w:rPr>
            </w:pPr>
          </w:p>
        </w:tc>
        <w:tc>
          <w:tcPr>
            <w:tcW w:w="758" w:type="dxa"/>
            <w:vMerge/>
          </w:tcPr>
          <w:p w:rsidR="00A47EF7" w:rsidRPr="00A772F7" w:rsidRDefault="00A47EF7" w:rsidP="005F416B">
            <w:pPr>
              <w:jc w:val="both"/>
              <w:rPr>
                <w:rFonts w:ascii="Times New Roman" w:hAnsi="Times New Roman"/>
                <w:b/>
                <w:color w:val="000000"/>
                <w:spacing w:val="-2"/>
                <w:sz w:val="28"/>
                <w:szCs w:val="28"/>
              </w:rPr>
            </w:pPr>
          </w:p>
        </w:tc>
        <w:tc>
          <w:tcPr>
            <w:tcW w:w="1217" w:type="dxa"/>
            <w:vMerge/>
          </w:tcPr>
          <w:p w:rsidR="00A47EF7" w:rsidRPr="00A772F7" w:rsidRDefault="00A47EF7" w:rsidP="005F416B">
            <w:pPr>
              <w:jc w:val="both"/>
              <w:rPr>
                <w:rFonts w:ascii="Times New Roman" w:hAnsi="Times New Roman"/>
                <w:b/>
                <w:color w:val="000000"/>
                <w:spacing w:val="-2"/>
                <w:sz w:val="28"/>
                <w:szCs w:val="28"/>
              </w:rPr>
            </w:pPr>
          </w:p>
        </w:tc>
        <w:tc>
          <w:tcPr>
            <w:tcW w:w="872" w:type="dxa"/>
            <w:vMerge/>
          </w:tcPr>
          <w:p w:rsidR="00A47EF7" w:rsidRPr="00A772F7" w:rsidRDefault="00A47EF7" w:rsidP="005F416B">
            <w:pPr>
              <w:jc w:val="both"/>
              <w:rPr>
                <w:rFonts w:ascii="Times New Roman" w:hAnsi="Times New Roman"/>
                <w:b/>
                <w:color w:val="000000"/>
                <w:spacing w:val="-2"/>
                <w:sz w:val="28"/>
                <w:szCs w:val="28"/>
              </w:rPr>
            </w:pPr>
          </w:p>
        </w:tc>
        <w:tc>
          <w:tcPr>
            <w:tcW w:w="567"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Зақымдаушы өсінді</w:t>
            </w:r>
          </w:p>
        </w:tc>
        <w:tc>
          <w:tcPr>
            <w:tcW w:w="567"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әдісі</w:t>
            </w:r>
          </w:p>
        </w:tc>
        <w:tc>
          <w:tcPr>
            <w:tcW w:w="850"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дозасы ШТБ</w:t>
            </w:r>
          </w:p>
          <w:p w:rsidR="00A47EF7" w:rsidRPr="00A772F7" w:rsidRDefault="00A47EF7" w:rsidP="004E1A39">
            <w:pPr>
              <w:ind w:left="113" w:right="113"/>
              <w:jc w:val="both"/>
              <w:rPr>
                <w:rFonts w:ascii="Times New Roman" w:hAnsi="Times New Roman"/>
                <w:color w:val="000000"/>
                <w:spacing w:val="-2"/>
                <w:sz w:val="28"/>
                <w:szCs w:val="28"/>
              </w:rPr>
            </w:pPr>
          </w:p>
        </w:tc>
        <w:tc>
          <w:tcPr>
            <w:tcW w:w="567"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 xml:space="preserve">Өлді </w:t>
            </w:r>
          </w:p>
        </w:tc>
        <w:tc>
          <w:tcPr>
            <w:tcW w:w="567" w:type="dxa"/>
            <w:textDirection w:val="btLr"/>
          </w:tcPr>
          <w:p w:rsidR="00A47EF7" w:rsidRPr="00A772F7" w:rsidRDefault="00A47EF7" w:rsidP="004E1A39">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Тірі қалды</w:t>
            </w:r>
          </w:p>
        </w:tc>
        <w:tc>
          <w:tcPr>
            <w:tcW w:w="845" w:type="dxa"/>
            <w:textDirection w:val="btLr"/>
          </w:tcPr>
          <w:p w:rsidR="00A47EF7" w:rsidRPr="00A772F7" w:rsidRDefault="00A47EF7" w:rsidP="004E1A39">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Тірі қалу</w:t>
            </w:r>
            <w:r w:rsidRPr="00A772F7">
              <w:rPr>
                <w:rFonts w:ascii="Times New Roman" w:hAnsi="Times New Roman"/>
                <w:b/>
                <w:color w:val="000000"/>
                <w:spacing w:val="-2"/>
                <w:sz w:val="28"/>
                <w:szCs w:val="28"/>
                <w:lang w:val="kk-KZ"/>
              </w:rPr>
              <w:t xml:space="preserve"> </w:t>
            </w:r>
            <w:r w:rsidRPr="00A772F7">
              <w:rPr>
                <w:rFonts w:ascii="Times New Roman" w:hAnsi="Times New Roman"/>
                <w:b/>
                <w:color w:val="000000"/>
                <w:spacing w:val="-2"/>
                <w:sz w:val="28"/>
                <w:szCs w:val="28"/>
              </w:rPr>
              <w:t xml:space="preserve"> </w:t>
            </w:r>
            <w:r w:rsidRPr="00A772F7">
              <w:rPr>
                <w:rFonts w:ascii="Times New Roman" w:hAnsi="Times New Roman"/>
                <w:color w:val="000000"/>
                <w:spacing w:val="-2"/>
                <w:sz w:val="28"/>
                <w:szCs w:val="28"/>
              </w:rPr>
              <w:t>%</w:t>
            </w:r>
          </w:p>
          <w:p w:rsidR="00A47EF7" w:rsidRPr="00A772F7" w:rsidRDefault="00A47EF7" w:rsidP="004E1A39">
            <w:pPr>
              <w:ind w:left="113" w:right="113"/>
              <w:jc w:val="both"/>
              <w:rPr>
                <w:rFonts w:ascii="Times New Roman" w:hAnsi="Times New Roman"/>
                <w:b/>
                <w:color w:val="000000"/>
                <w:spacing w:val="-2"/>
                <w:sz w:val="28"/>
                <w:szCs w:val="28"/>
              </w:rPr>
            </w:pPr>
          </w:p>
        </w:tc>
      </w:tr>
      <w:tr w:rsidR="00943340" w:rsidRPr="00A772F7" w:rsidTr="00E9563B">
        <w:trPr>
          <w:cantSplit/>
          <w:trHeight w:val="2102"/>
        </w:trPr>
        <w:tc>
          <w:tcPr>
            <w:tcW w:w="1525" w:type="dxa"/>
            <w:vMerge w:val="restart"/>
            <w:textDirection w:val="btLr"/>
          </w:tcPr>
          <w:p w:rsidR="00943340" w:rsidRPr="00A772F7" w:rsidRDefault="00943340" w:rsidP="00E9563B">
            <w:pPr>
              <w:ind w:left="113" w:right="113"/>
              <w:jc w:val="center"/>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Жануарлар желінсауына қарсы в</w:t>
            </w:r>
            <w:r w:rsidRPr="00A772F7">
              <w:rPr>
                <w:rFonts w:ascii="Times New Roman" w:hAnsi="Times New Roman"/>
                <w:color w:val="000000"/>
                <w:spacing w:val="-2"/>
                <w:sz w:val="28"/>
                <w:szCs w:val="28"/>
              </w:rPr>
              <w:t>акцина</w:t>
            </w:r>
          </w:p>
          <w:p w:rsidR="00943340" w:rsidRPr="00A772F7" w:rsidRDefault="00943340" w:rsidP="00E9563B">
            <w:pPr>
              <w:ind w:left="113" w:right="113"/>
              <w:jc w:val="both"/>
              <w:rPr>
                <w:rFonts w:ascii="Times New Roman" w:hAnsi="Times New Roman"/>
                <w:color w:val="000000"/>
                <w:spacing w:val="-2"/>
                <w:sz w:val="28"/>
                <w:szCs w:val="28"/>
              </w:rPr>
            </w:pPr>
          </w:p>
        </w:tc>
        <w:tc>
          <w:tcPr>
            <w:tcW w:w="1010"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943340" w:rsidRPr="00A772F7" w:rsidRDefault="00943340" w:rsidP="00943340">
            <w:pPr>
              <w:jc w:val="both"/>
              <w:rPr>
                <w:rFonts w:ascii="Times New Roman" w:hAnsi="Times New Roman"/>
                <w:color w:val="000000"/>
                <w:spacing w:val="-2"/>
                <w:sz w:val="28"/>
                <w:szCs w:val="28"/>
              </w:rPr>
            </w:pPr>
          </w:p>
        </w:tc>
        <w:tc>
          <w:tcPr>
            <w:tcW w:w="758"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0,1</w:t>
            </w:r>
          </w:p>
        </w:tc>
        <w:tc>
          <w:tcPr>
            <w:tcW w:w="1217" w:type="dxa"/>
          </w:tcPr>
          <w:p w:rsidR="00943340" w:rsidRPr="00A772F7" w:rsidRDefault="00943340" w:rsidP="00943340">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т/а</w:t>
            </w:r>
          </w:p>
        </w:tc>
        <w:tc>
          <w:tcPr>
            <w:tcW w:w="872"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567" w:type="dxa"/>
            <w:textDirection w:val="btLr"/>
          </w:tcPr>
          <w:p w:rsidR="00943340" w:rsidRPr="00DF30F6" w:rsidRDefault="00943340" w:rsidP="004E1A39">
            <w:pPr>
              <w:ind w:left="113" w:right="113"/>
              <w:jc w:val="center"/>
              <w:rPr>
                <w:rFonts w:ascii="Times New Roman" w:hAnsi="Times New Roman"/>
                <w:b/>
                <w:i/>
                <w:color w:val="000000"/>
                <w:spacing w:val="-2"/>
                <w:sz w:val="28"/>
                <w:szCs w:val="28"/>
              </w:rPr>
            </w:pPr>
            <w:r w:rsidRPr="00DF30F6">
              <w:rPr>
                <w:rFonts w:ascii="Times New Roman" w:hAnsi="Times New Roman"/>
                <w:i/>
                <w:sz w:val="28"/>
                <w:szCs w:val="28"/>
                <w:lang w:val="en-US"/>
              </w:rPr>
              <w:t>Str</w:t>
            </w:r>
            <w:r w:rsidRPr="00DF30F6">
              <w:rPr>
                <w:rFonts w:ascii="Times New Roman" w:hAnsi="Times New Roman"/>
                <w:i/>
                <w:sz w:val="28"/>
                <w:szCs w:val="28"/>
              </w:rPr>
              <w:t xml:space="preserve">. </w:t>
            </w:r>
            <w:r w:rsidRPr="00DF30F6">
              <w:rPr>
                <w:rFonts w:ascii="Times New Roman" w:hAnsi="Times New Roman"/>
                <w:i/>
                <w:sz w:val="28"/>
                <w:szCs w:val="28"/>
                <w:lang w:val="en-US"/>
              </w:rPr>
              <w:t>pneumoniae</w:t>
            </w:r>
          </w:p>
        </w:tc>
        <w:tc>
          <w:tcPr>
            <w:tcW w:w="567" w:type="dxa"/>
          </w:tcPr>
          <w:p w:rsidR="00943340" w:rsidRPr="00A772F7" w:rsidRDefault="00943340" w:rsidP="00943340">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қ/қ</w:t>
            </w:r>
          </w:p>
        </w:tc>
        <w:tc>
          <w:tcPr>
            <w:tcW w:w="850" w:type="dxa"/>
          </w:tcPr>
          <w:p w:rsidR="00943340" w:rsidRPr="00A772F7" w:rsidRDefault="00943340" w:rsidP="00943340">
            <w:pPr>
              <w:jc w:val="both"/>
              <w:rPr>
                <w:rFonts w:ascii="Times New Roman" w:hAnsi="Times New Roman"/>
                <w:color w:val="000000"/>
                <w:spacing w:val="-2"/>
                <w:sz w:val="28"/>
                <w:szCs w:val="28"/>
                <w:vertAlign w:val="superscript"/>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18</w:t>
            </w:r>
          </w:p>
        </w:tc>
        <w:tc>
          <w:tcPr>
            <w:tcW w:w="845"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90</w:t>
            </w:r>
          </w:p>
        </w:tc>
      </w:tr>
      <w:tr w:rsidR="00943340" w:rsidRPr="00A772F7" w:rsidTr="00E9563B">
        <w:trPr>
          <w:cantSplit/>
          <w:trHeight w:val="2260"/>
        </w:trPr>
        <w:tc>
          <w:tcPr>
            <w:tcW w:w="1525" w:type="dxa"/>
            <w:vMerge/>
          </w:tcPr>
          <w:p w:rsidR="00943340" w:rsidRPr="00A772F7" w:rsidRDefault="00943340" w:rsidP="00943340">
            <w:pPr>
              <w:jc w:val="both"/>
              <w:rPr>
                <w:rFonts w:ascii="Times New Roman" w:hAnsi="Times New Roman"/>
                <w:b/>
                <w:color w:val="000000"/>
                <w:spacing w:val="-2"/>
                <w:sz w:val="28"/>
                <w:szCs w:val="28"/>
              </w:rPr>
            </w:pPr>
          </w:p>
        </w:tc>
        <w:tc>
          <w:tcPr>
            <w:tcW w:w="1010"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943340" w:rsidRPr="00A772F7" w:rsidRDefault="00943340" w:rsidP="00943340">
            <w:pPr>
              <w:jc w:val="both"/>
              <w:rPr>
                <w:rFonts w:ascii="Times New Roman" w:hAnsi="Times New Roman"/>
                <w:b/>
                <w:color w:val="000000"/>
                <w:spacing w:val="-2"/>
                <w:sz w:val="28"/>
                <w:szCs w:val="28"/>
              </w:rPr>
            </w:pPr>
          </w:p>
        </w:tc>
        <w:tc>
          <w:tcPr>
            <w:tcW w:w="758"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0,2</w:t>
            </w:r>
          </w:p>
        </w:tc>
        <w:tc>
          <w:tcPr>
            <w:tcW w:w="1217" w:type="dxa"/>
          </w:tcPr>
          <w:p w:rsidR="00943340" w:rsidRPr="00A772F7" w:rsidRDefault="00943340" w:rsidP="00943340">
            <w:pPr>
              <w:rPr>
                <w:sz w:val="28"/>
                <w:szCs w:val="28"/>
              </w:rPr>
            </w:pPr>
            <w:r w:rsidRPr="00A772F7">
              <w:rPr>
                <w:rFonts w:ascii="Times New Roman" w:hAnsi="Times New Roman"/>
                <w:color w:val="000000"/>
                <w:spacing w:val="-2"/>
                <w:sz w:val="28"/>
                <w:szCs w:val="28"/>
                <w:lang w:val="kk-KZ"/>
              </w:rPr>
              <w:t>т/а</w:t>
            </w:r>
          </w:p>
        </w:tc>
        <w:tc>
          <w:tcPr>
            <w:tcW w:w="872"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567" w:type="dxa"/>
            <w:textDirection w:val="btLr"/>
          </w:tcPr>
          <w:p w:rsidR="00943340" w:rsidRPr="00DF30F6" w:rsidRDefault="00943340" w:rsidP="004E1A39">
            <w:pPr>
              <w:ind w:left="113" w:right="113"/>
              <w:jc w:val="center"/>
              <w:rPr>
                <w:rFonts w:ascii="Times New Roman" w:hAnsi="Times New Roman"/>
                <w:b/>
                <w:i/>
                <w:color w:val="000000"/>
                <w:spacing w:val="-2"/>
                <w:sz w:val="28"/>
                <w:szCs w:val="28"/>
              </w:rPr>
            </w:pPr>
            <w:r w:rsidRPr="00DF30F6">
              <w:rPr>
                <w:rFonts w:ascii="Times New Roman" w:hAnsi="Times New Roman"/>
                <w:i/>
                <w:sz w:val="28"/>
                <w:szCs w:val="28"/>
                <w:lang w:val="en-US"/>
              </w:rPr>
              <w:t>Str</w:t>
            </w:r>
            <w:r w:rsidRPr="00DF30F6">
              <w:rPr>
                <w:rFonts w:ascii="Times New Roman" w:hAnsi="Times New Roman"/>
                <w:i/>
                <w:sz w:val="28"/>
                <w:szCs w:val="28"/>
              </w:rPr>
              <w:t xml:space="preserve">. </w:t>
            </w:r>
            <w:r w:rsidRPr="00DF30F6">
              <w:rPr>
                <w:rFonts w:ascii="Times New Roman" w:hAnsi="Times New Roman"/>
                <w:i/>
                <w:sz w:val="28"/>
                <w:szCs w:val="28"/>
                <w:lang w:val="en-US"/>
              </w:rPr>
              <w:t>pneumoniae</w:t>
            </w:r>
          </w:p>
        </w:tc>
        <w:tc>
          <w:tcPr>
            <w:tcW w:w="567" w:type="dxa"/>
          </w:tcPr>
          <w:p w:rsidR="00943340" w:rsidRPr="00A772F7" w:rsidRDefault="00943340" w:rsidP="00943340">
            <w:pPr>
              <w:rPr>
                <w:sz w:val="28"/>
                <w:szCs w:val="28"/>
              </w:rPr>
            </w:pPr>
            <w:r w:rsidRPr="00A772F7">
              <w:rPr>
                <w:rFonts w:ascii="Times New Roman" w:hAnsi="Times New Roman"/>
                <w:color w:val="000000"/>
                <w:spacing w:val="-2"/>
                <w:sz w:val="28"/>
                <w:szCs w:val="28"/>
                <w:lang w:val="kk-KZ"/>
              </w:rPr>
              <w:t>қ/қ</w:t>
            </w:r>
          </w:p>
        </w:tc>
        <w:tc>
          <w:tcPr>
            <w:tcW w:w="850"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19</w:t>
            </w:r>
          </w:p>
        </w:tc>
        <w:tc>
          <w:tcPr>
            <w:tcW w:w="845"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95</w:t>
            </w:r>
          </w:p>
        </w:tc>
      </w:tr>
      <w:tr w:rsidR="00943340" w:rsidRPr="00A772F7" w:rsidTr="00E9563B">
        <w:trPr>
          <w:cantSplit/>
          <w:trHeight w:val="2264"/>
        </w:trPr>
        <w:tc>
          <w:tcPr>
            <w:tcW w:w="1525" w:type="dxa"/>
            <w:vMerge/>
          </w:tcPr>
          <w:p w:rsidR="00943340" w:rsidRPr="00A772F7" w:rsidRDefault="00943340" w:rsidP="00943340">
            <w:pPr>
              <w:jc w:val="both"/>
              <w:rPr>
                <w:rFonts w:ascii="Times New Roman" w:hAnsi="Times New Roman"/>
                <w:b/>
                <w:color w:val="000000"/>
                <w:spacing w:val="-2"/>
                <w:sz w:val="28"/>
                <w:szCs w:val="28"/>
              </w:rPr>
            </w:pPr>
          </w:p>
        </w:tc>
        <w:tc>
          <w:tcPr>
            <w:tcW w:w="1010"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943340" w:rsidRPr="00A772F7" w:rsidRDefault="00943340" w:rsidP="00943340">
            <w:pPr>
              <w:jc w:val="both"/>
              <w:rPr>
                <w:rFonts w:ascii="Times New Roman" w:hAnsi="Times New Roman"/>
                <w:b/>
                <w:color w:val="000000"/>
                <w:spacing w:val="-2"/>
                <w:sz w:val="28"/>
                <w:szCs w:val="28"/>
              </w:rPr>
            </w:pPr>
          </w:p>
        </w:tc>
        <w:tc>
          <w:tcPr>
            <w:tcW w:w="758"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0,3</w:t>
            </w:r>
          </w:p>
        </w:tc>
        <w:tc>
          <w:tcPr>
            <w:tcW w:w="1217" w:type="dxa"/>
          </w:tcPr>
          <w:p w:rsidR="00943340" w:rsidRPr="00A772F7" w:rsidRDefault="00943340" w:rsidP="00943340">
            <w:pPr>
              <w:rPr>
                <w:sz w:val="28"/>
                <w:szCs w:val="28"/>
              </w:rPr>
            </w:pPr>
            <w:r w:rsidRPr="00A772F7">
              <w:rPr>
                <w:rFonts w:ascii="Times New Roman" w:hAnsi="Times New Roman"/>
                <w:color w:val="000000"/>
                <w:spacing w:val="-2"/>
                <w:sz w:val="28"/>
                <w:szCs w:val="28"/>
                <w:lang w:val="kk-KZ"/>
              </w:rPr>
              <w:t>т/а</w:t>
            </w:r>
          </w:p>
        </w:tc>
        <w:tc>
          <w:tcPr>
            <w:tcW w:w="872"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567" w:type="dxa"/>
            <w:textDirection w:val="btLr"/>
          </w:tcPr>
          <w:p w:rsidR="00943340" w:rsidRPr="00DF30F6" w:rsidRDefault="00943340" w:rsidP="004E1A39">
            <w:pPr>
              <w:ind w:left="113" w:right="113"/>
              <w:jc w:val="center"/>
              <w:rPr>
                <w:rFonts w:ascii="Times New Roman" w:hAnsi="Times New Roman"/>
                <w:b/>
                <w:i/>
                <w:color w:val="000000"/>
                <w:spacing w:val="-2"/>
                <w:sz w:val="28"/>
                <w:szCs w:val="28"/>
              </w:rPr>
            </w:pPr>
            <w:r w:rsidRPr="00DF30F6">
              <w:rPr>
                <w:rFonts w:ascii="Times New Roman" w:hAnsi="Times New Roman"/>
                <w:i/>
                <w:sz w:val="28"/>
                <w:szCs w:val="28"/>
                <w:lang w:val="en-US"/>
              </w:rPr>
              <w:t>Str</w:t>
            </w:r>
            <w:r w:rsidRPr="00DF30F6">
              <w:rPr>
                <w:rFonts w:ascii="Times New Roman" w:hAnsi="Times New Roman"/>
                <w:i/>
                <w:sz w:val="28"/>
                <w:szCs w:val="28"/>
              </w:rPr>
              <w:t xml:space="preserve">. </w:t>
            </w:r>
            <w:r w:rsidRPr="00DF30F6">
              <w:rPr>
                <w:rFonts w:ascii="Times New Roman" w:hAnsi="Times New Roman"/>
                <w:i/>
                <w:sz w:val="28"/>
                <w:szCs w:val="28"/>
                <w:lang w:val="en-US"/>
              </w:rPr>
              <w:t>pneumoniae</w:t>
            </w:r>
          </w:p>
        </w:tc>
        <w:tc>
          <w:tcPr>
            <w:tcW w:w="567" w:type="dxa"/>
          </w:tcPr>
          <w:p w:rsidR="00943340" w:rsidRPr="00A772F7" w:rsidRDefault="00943340" w:rsidP="00943340">
            <w:pPr>
              <w:rPr>
                <w:sz w:val="28"/>
                <w:szCs w:val="28"/>
              </w:rPr>
            </w:pPr>
            <w:r w:rsidRPr="00A772F7">
              <w:rPr>
                <w:rFonts w:ascii="Times New Roman" w:hAnsi="Times New Roman"/>
                <w:color w:val="000000"/>
                <w:spacing w:val="-2"/>
                <w:sz w:val="28"/>
                <w:szCs w:val="28"/>
                <w:lang w:val="kk-KZ"/>
              </w:rPr>
              <w:t>қ/қ</w:t>
            </w:r>
          </w:p>
        </w:tc>
        <w:tc>
          <w:tcPr>
            <w:tcW w:w="850"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tc>
        <w:tc>
          <w:tcPr>
            <w:tcW w:w="845"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100</w:t>
            </w:r>
          </w:p>
        </w:tc>
      </w:tr>
      <w:tr w:rsidR="004E1A39" w:rsidRPr="00A772F7" w:rsidTr="00E9563B">
        <w:trPr>
          <w:cantSplit/>
          <w:trHeight w:val="2127"/>
        </w:trPr>
        <w:tc>
          <w:tcPr>
            <w:tcW w:w="1525"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Бақылау</w:t>
            </w:r>
          </w:p>
        </w:tc>
        <w:tc>
          <w:tcPr>
            <w:tcW w:w="1010"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4E1A39" w:rsidRPr="00A772F7" w:rsidRDefault="004E1A39" w:rsidP="00224139">
            <w:pPr>
              <w:jc w:val="both"/>
              <w:rPr>
                <w:rFonts w:ascii="Times New Roman" w:hAnsi="Times New Roman"/>
                <w:b/>
                <w:color w:val="000000"/>
                <w:spacing w:val="-2"/>
                <w:sz w:val="28"/>
                <w:szCs w:val="28"/>
              </w:rPr>
            </w:pPr>
          </w:p>
        </w:tc>
        <w:tc>
          <w:tcPr>
            <w:tcW w:w="758"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b/>
                <w:color w:val="000000"/>
                <w:spacing w:val="-2"/>
                <w:sz w:val="28"/>
                <w:szCs w:val="28"/>
              </w:rPr>
              <w:t>-</w:t>
            </w:r>
          </w:p>
        </w:tc>
        <w:tc>
          <w:tcPr>
            <w:tcW w:w="1217"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b/>
                <w:color w:val="000000"/>
                <w:spacing w:val="-2"/>
                <w:sz w:val="28"/>
                <w:szCs w:val="28"/>
              </w:rPr>
              <w:t>-</w:t>
            </w:r>
          </w:p>
        </w:tc>
        <w:tc>
          <w:tcPr>
            <w:tcW w:w="872"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567" w:type="dxa"/>
            <w:textDirection w:val="btLr"/>
          </w:tcPr>
          <w:p w:rsidR="004E1A39" w:rsidRPr="00DF30F6" w:rsidRDefault="004E1A39" w:rsidP="00224139">
            <w:pPr>
              <w:ind w:left="113" w:right="113"/>
              <w:jc w:val="center"/>
              <w:rPr>
                <w:rFonts w:ascii="Times New Roman" w:hAnsi="Times New Roman"/>
                <w:b/>
                <w:i/>
                <w:color w:val="000000"/>
                <w:spacing w:val="-2"/>
                <w:sz w:val="28"/>
                <w:szCs w:val="28"/>
              </w:rPr>
            </w:pPr>
            <w:r w:rsidRPr="00DF30F6">
              <w:rPr>
                <w:rFonts w:ascii="Times New Roman" w:hAnsi="Times New Roman"/>
                <w:i/>
                <w:sz w:val="28"/>
                <w:szCs w:val="28"/>
                <w:lang w:val="en-US"/>
              </w:rPr>
              <w:t>Str</w:t>
            </w:r>
            <w:r w:rsidRPr="00DF30F6">
              <w:rPr>
                <w:rFonts w:ascii="Times New Roman" w:hAnsi="Times New Roman"/>
                <w:i/>
                <w:sz w:val="28"/>
                <w:szCs w:val="28"/>
              </w:rPr>
              <w:t xml:space="preserve">. </w:t>
            </w:r>
            <w:r w:rsidRPr="00DF30F6">
              <w:rPr>
                <w:rFonts w:ascii="Times New Roman" w:hAnsi="Times New Roman"/>
                <w:i/>
                <w:sz w:val="28"/>
                <w:szCs w:val="28"/>
                <w:lang w:val="en-US"/>
              </w:rPr>
              <w:t>pneumoniae</w:t>
            </w:r>
          </w:p>
        </w:tc>
        <w:tc>
          <w:tcPr>
            <w:tcW w:w="567" w:type="dxa"/>
          </w:tcPr>
          <w:p w:rsidR="004E1A39" w:rsidRPr="00A772F7" w:rsidRDefault="004E1A39" w:rsidP="00224139">
            <w:pPr>
              <w:rPr>
                <w:sz w:val="28"/>
                <w:szCs w:val="28"/>
              </w:rPr>
            </w:pPr>
            <w:r w:rsidRPr="00A772F7">
              <w:rPr>
                <w:rFonts w:ascii="Times New Roman" w:hAnsi="Times New Roman"/>
                <w:color w:val="000000"/>
                <w:spacing w:val="-2"/>
                <w:sz w:val="28"/>
                <w:szCs w:val="28"/>
                <w:lang w:val="kk-KZ"/>
              </w:rPr>
              <w:t>қ/қ</w:t>
            </w:r>
          </w:p>
        </w:tc>
        <w:tc>
          <w:tcPr>
            <w:tcW w:w="850" w:type="dxa"/>
          </w:tcPr>
          <w:p w:rsidR="004E1A39" w:rsidRPr="00A772F7" w:rsidRDefault="004E1A39"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tc>
        <w:tc>
          <w:tcPr>
            <w:tcW w:w="567"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c>
          <w:tcPr>
            <w:tcW w:w="845" w:type="dxa"/>
          </w:tcPr>
          <w:p w:rsidR="004E1A39" w:rsidRPr="00A772F7" w:rsidRDefault="004E1A39"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r>
      <w:tr w:rsidR="004E1A39" w:rsidRPr="00A772F7" w:rsidTr="00224139">
        <w:tc>
          <w:tcPr>
            <w:tcW w:w="9345" w:type="dxa"/>
            <w:gridSpan w:val="11"/>
          </w:tcPr>
          <w:p w:rsidR="004E1A39" w:rsidRPr="00A772F7" w:rsidRDefault="004E1A39"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
              </w:rPr>
              <w:t xml:space="preserve">Ескерту: </w:t>
            </w:r>
            <w:r w:rsidRPr="00A772F7">
              <w:rPr>
                <w:rFonts w:ascii="Times New Roman" w:hAnsi="Times New Roman"/>
                <w:color w:val="000000"/>
                <w:spacing w:val="-2"/>
                <w:sz w:val="28"/>
                <w:szCs w:val="28"/>
                <w:lang w:val="kk-KZ"/>
              </w:rPr>
              <w:t>т/а – тері астына еңгізу</w:t>
            </w:r>
          </w:p>
          <w:p w:rsidR="004E1A39" w:rsidRPr="00A772F7" w:rsidRDefault="004E1A39"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
              </w:rPr>
              <w:t xml:space="preserve">                қ/қ – құрсақ қуысына еңгізу</w:t>
            </w:r>
          </w:p>
        </w:tc>
      </w:tr>
    </w:tbl>
    <w:p w:rsidR="004E1A39" w:rsidRDefault="004E1A39" w:rsidP="004E1A39">
      <w:pPr>
        <w:spacing w:after="0" w:line="240" w:lineRule="auto"/>
        <w:ind w:firstLine="709"/>
        <w:jc w:val="right"/>
        <w:rPr>
          <w:rFonts w:ascii="Times New Roman" w:hAnsi="Times New Roman"/>
          <w:color w:val="000000"/>
          <w:spacing w:val="-2"/>
          <w:sz w:val="28"/>
          <w:szCs w:val="24"/>
          <w:lang w:val="kk-KZ"/>
        </w:rPr>
      </w:pPr>
    </w:p>
    <w:p w:rsidR="00A47EF7" w:rsidRPr="00A772F7" w:rsidRDefault="00A47EF7" w:rsidP="00A772F7">
      <w:pPr>
        <w:spacing w:after="0" w:line="240" w:lineRule="auto"/>
        <w:ind w:firstLine="709"/>
        <w:jc w:val="both"/>
        <w:rPr>
          <w:rFonts w:ascii="Times New Roman" w:hAnsi="Times New Roman"/>
          <w:color w:val="000000"/>
          <w:spacing w:val="-2"/>
          <w:sz w:val="28"/>
          <w:szCs w:val="28"/>
          <w:lang w:val="kk-KZ"/>
        </w:rPr>
      </w:pPr>
      <w:r w:rsidRPr="000F6BF4">
        <w:rPr>
          <w:rFonts w:ascii="Times New Roman" w:hAnsi="Times New Roman"/>
          <w:color w:val="000000"/>
          <w:spacing w:val="-2"/>
          <w:sz w:val="28"/>
          <w:szCs w:val="28"/>
          <w:lang w:val="kk-KZ"/>
        </w:rPr>
        <w:lastRenderedPageBreak/>
        <w:t>Кесте</w:t>
      </w:r>
      <w:r w:rsidRPr="00C068FC">
        <w:rPr>
          <w:rFonts w:ascii="Times New Roman" w:hAnsi="Times New Roman"/>
          <w:color w:val="000000"/>
          <w:spacing w:val="-2"/>
          <w:sz w:val="28"/>
          <w:szCs w:val="28"/>
        </w:rPr>
        <w:t xml:space="preserve"> </w:t>
      </w:r>
      <w:r>
        <w:rPr>
          <w:rFonts w:ascii="Times New Roman" w:hAnsi="Times New Roman"/>
          <w:color w:val="000000"/>
          <w:spacing w:val="-2"/>
          <w:sz w:val="28"/>
          <w:szCs w:val="28"/>
        </w:rPr>
        <w:t>2</w:t>
      </w:r>
      <w:r w:rsidR="00594B71">
        <w:rPr>
          <w:rFonts w:ascii="Times New Roman" w:hAnsi="Times New Roman"/>
          <w:color w:val="000000"/>
          <w:spacing w:val="-2"/>
          <w:sz w:val="28"/>
          <w:szCs w:val="28"/>
          <w:lang w:val="kk-KZ"/>
        </w:rPr>
        <w:t>0</w:t>
      </w:r>
      <w:r w:rsidR="004E1A39">
        <w:rPr>
          <w:rFonts w:ascii="Times New Roman" w:hAnsi="Times New Roman"/>
          <w:color w:val="000000"/>
          <w:spacing w:val="-2"/>
          <w:sz w:val="28"/>
          <w:szCs w:val="28"/>
        </w:rPr>
        <w:t xml:space="preserve"> -</w:t>
      </w:r>
      <w:r>
        <w:rPr>
          <w:rFonts w:ascii="Times New Roman" w:hAnsi="Times New Roman"/>
          <w:color w:val="000000"/>
          <w:spacing w:val="-2"/>
          <w:sz w:val="28"/>
          <w:szCs w:val="28"/>
        </w:rPr>
        <w:t xml:space="preserve"> </w:t>
      </w:r>
      <w:r>
        <w:rPr>
          <w:rFonts w:ascii="Times New Roman" w:hAnsi="Times New Roman"/>
          <w:color w:val="000000"/>
          <w:spacing w:val="-2"/>
          <w:sz w:val="28"/>
          <w:szCs w:val="28"/>
          <w:lang w:val="kk-KZ"/>
        </w:rPr>
        <w:t>Жануарлар желінсауына қарсы вакцинаның тәжірибедегі ақ тышқандарға иммуногенділік тиімділігі</w:t>
      </w:r>
    </w:p>
    <w:tbl>
      <w:tblPr>
        <w:tblStyle w:val="ae"/>
        <w:tblW w:w="0" w:type="auto"/>
        <w:tblLayout w:type="fixed"/>
        <w:tblLook w:val="04A0" w:firstRow="1" w:lastRow="0" w:firstColumn="1" w:lastColumn="0" w:noHBand="0" w:noVBand="1"/>
      </w:tblPr>
      <w:tblGrid>
        <w:gridCol w:w="1376"/>
        <w:gridCol w:w="919"/>
        <w:gridCol w:w="696"/>
        <w:gridCol w:w="1103"/>
        <w:gridCol w:w="863"/>
        <w:gridCol w:w="850"/>
        <w:gridCol w:w="709"/>
        <w:gridCol w:w="709"/>
        <w:gridCol w:w="571"/>
        <w:gridCol w:w="708"/>
        <w:gridCol w:w="845"/>
      </w:tblGrid>
      <w:tr w:rsidR="00A47EF7" w:rsidRPr="00A772F7" w:rsidTr="00E9563B">
        <w:trPr>
          <w:trHeight w:val="322"/>
        </w:trPr>
        <w:tc>
          <w:tcPr>
            <w:tcW w:w="1376" w:type="dxa"/>
            <w:vMerge w:val="restart"/>
            <w:textDirection w:val="btLr"/>
          </w:tcPr>
          <w:p w:rsidR="00E9563B" w:rsidRDefault="00E9563B" w:rsidP="00E9563B">
            <w:pPr>
              <w:ind w:left="113" w:right="113"/>
              <w:jc w:val="both"/>
              <w:rPr>
                <w:rFonts w:ascii="Times New Roman" w:hAnsi="Times New Roman"/>
                <w:color w:val="000000"/>
                <w:spacing w:val="-2"/>
                <w:sz w:val="28"/>
                <w:szCs w:val="28"/>
                <w:lang w:val="kk-KZ"/>
              </w:rPr>
            </w:pPr>
          </w:p>
          <w:p w:rsidR="00A47EF7" w:rsidRPr="00A772F7" w:rsidRDefault="00A47EF7" w:rsidP="00E9563B">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Вакцина атауы</w:t>
            </w:r>
          </w:p>
        </w:tc>
        <w:tc>
          <w:tcPr>
            <w:tcW w:w="919"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Жануар саны</w:t>
            </w:r>
          </w:p>
        </w:tc>
        <w:tc>
          <w:tcPr>
            <w:tcW w:w="696"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rPr>
              <w:t>Доза</w:t>
            </w:r>
            <w:r w:rsidRPr="00A772F7">
              <w:rPr>
                <w:rFonts w:ascii="Times New Roman" w:hAnsi="Times New Roman"/>
                <w:color w:val="000000"/>
                <w:spacing w:val="-2"/>
                <w:sz w:val="28"/>
                <w:szCs w:val="28"/>
                <w:lang w:val="kk-KZ"/>
              </w:rPr>
              <w:t>,</w:t>
            </w:r>
            <w:r w:rsidRPr="00A772F7">
              <w:rPr>
                <w:rFonts w:ascii="Times New Roman" w:hAnsi="Times New Roman"/>
                <w:color w:val="000000"/>
                <w:spacing w:val="-2"/>
                <w:sz w:val="28"/>
                <w:szCs w:val="28"/>
              </w:rPr>
              <w:t xml:space="preserve"> мл</w:t>
            </w:r>
          </w:p>
        </w:tc>
        <w:tc>
          <w:tcPr>
            <w:tcW w:w="1103"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әдісі</w:t>
            </w:r>
          </w:p>
        </w:tc>
        <w:tc>
          <w:tcPr>
            <w:tcW w:w="863" w:type="dxa"/>
            <w:vMerge w:val="restart"/>
            <w:textDirection w:val="btLr"/>
          </w:tcPr>
          <w:p w:rsidR="00A47EF7" w:rsidRPr="00A772F7" w:rsidRDefault="00A47EF7" w:rsidP="00E9563B">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Зақымдалатын жануар саны</w:t>
            </w:r>
          </w:p>
        </w:tc>
        <w:tc>
          <w:tcPr>
            <w:tcW w:w="4388" w:type="dxa"/>
            <w:gridSpan w:val="6"/>
          </w:tcPr>
          <w:p w:rsidR="00A47EF7" w:rsidRPr="00A772F7" w:rsidRDefault="00A47EF7" w:rsidP="00E9563B">
            <w:pPr>
              <w:jc w:val="center"/>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Зақымдау нәтижесі</w:t>
            </w:r>
          </w:p>
        </w:tc>
      </w:tr>
      <w:tr w:rsidR="00A47EF7" w:rsidRPr="00A772F7" w:rsidTr="00E9563B">
        <w:trPr>
          <w:cantSplit/>
          <w:trHeight w:val="2913"/>
        </w:trPr>
        <w:tc>
          <w:tcPr>
            <w:tcW w:w="1376" w:type="dxa"/>
            <w:vMerge/>
            <w:textDirection w:val="btLr"/>
          </w:tcPr>
          <w:p w:rsidR="00A47EF7" w:rsidRPr="00A772F7" w:rsidRDefault="00A47EF7" w:rsidP="00E9563B">
            <w:pPr>
              <w:ind w:left="113" w:right="113"/>
              <w:jc w:val="both"/>
              <w:rPr>
                <w:rFonts w:ascii="Times New Roman" w:hAnsi="Times New Roman"/>
                <w:b/>
                <w:color w:val="000000"/>
                <w:spacing w:val="-2"/>
                <w:sz w:val="28"/>
                <w:szCs w:val="28"/>
              </w:rPr>
            </w:pPr>
          </w:p>
        </w:tc>
        <w:tc>
          <w:tcPr>
            <w:tcW w:w="919" w:type="dxa"/>
            <w:vMerge/>
            <w:textDirection w:val="btLr"/>
          </w:tcPr>
          <w:p w:rsidR="00A47EF7" w:rsidRPr="00A772F7" w:rsidRDefault="00A47EF7" w:rsidP="00E9563B">
            <w:pPr>
              <w:ind w:left="113" w:right="113"/>
              <w:jc w:val="both"/>
              <w:rPr>
                <w:rFonts w:ascii="Times New Roman" w:hAnsi="Times New Roman"/>
                <w:b/>
                <w:color w:val="000000"/>
                <w:spacing w:val="-2"/>
                <w:sz w:val="28"/>
                <w:szCs w:val="28"/>
              </w:rPr>
            </w:pPr>
          </w:p>
        </w:tc>
        <w:tc>
          <w:tcPr>
            <w:tcW w:w="696" w:type="dxa"/>
            <w:vMerge/>
            <w:textDirection w:val="btLr"/>
          </w:tcPr>
          <w:p w:rsidR="00A47EF7" w:rsidRPr="00A772F7" w:rsidRDefault="00A47EF7" w:rsidP="00E9563B">
            <w:pPr>
              <w:ind w:left="113" w:right="113"/>
              <w:jc w:val="both"/>
              <w:rPr>
                <w:rFonts w:ascii="Times New Roman" w:hAnsi="Times New Roman"/>
                <w:b/>
                <w:color w:val="000000"/>
                <w:spacing w:val="-2"/>
                <w:sz w:val="28"/>
                <w:szCs w:val="28"/>
              </w:rPr>
            </w:pPr>
          </w:p>
        </w:tc>
        <w:tc>
          <w:tcPr>
            <w:tcW w:w="1103" w:type="dxa"/>
            <w:vMerge/>
            <w:textDirection w:val="btLr"/>
          </w:tcPr>
          <w:p w:rsidR="00A47EF7" w:rsidRPr="00A772F7" w:rsidRDefault="00A47EF7" w:rsidP="00E9563B">
            <w:pPr>
              <w:ind w:left="113" w:right="113"/>
              <w:jc w:val="both"/>
              <w:rPr>
                <w:rFonts w:ascii="Times New Roman" w:hAnsi="Times New Roman"/>
                <w:b/>
                <w:color w:val="000000"/>
                <w:spacing w:val="-2"/>
                <w:sz w:val="28"/>
                <w:szCs w:val="28"/>
              </w:rPr>
            </w:pPr>
          </w:p>
        </w:tc>
        <w:tc>
          <w:tcPr>
            <w:tcW w:w="863" w:type="dxa"/>
            <w:vMerge/>
            <w:textDirection w:val="btLr"/>
          </w:tcPr>
          <w:p w:rsidR="00A47EF7" w:rsidRPr="00A772F7" w:rsidRDefault="00A47EF7" w:rsidP="00E9563B">
            <w:pPr>
              <w:ind w:left="113" w:right="113"/>
              <w:jc w:val="both"/>
              <w:rPr>
                <w:rFonts w:ascii="Times New Roman" w:hAnsi="Times New Roman"/>
                <w:b/>
                <w:color w:val="000000"/>
                <w:spacing w:val="-2"/>
                <w:sz w:val="28"/>
                <w:szCs w:val="28"/>
              </w:rPr>
            </w:pPr>
          </w:p>
        </w:tc>
        <w:tc>
          <w:tcPr>
            <w:tcW w:w="850"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Зақымдаушы өсінді</w:t>
            </w:r>
          </w:p>
        </w:tc>
        <w:tc>
          <w:tcPr>
            <w:tcW w:w="709"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әдісі</w:t>
            </w:r>
          </w:p>
        </w:tc>
        <w:tc>
          <w:tcPr>
            <w:tcW w:w="709"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Зақымдау дозасы ШТБ</w:t>
            </w:r>
          </w:p>
          <w:p w:rsidR="00A47EF7" w:rsidRPr="00A772F7" w:rsidRDefault="00A47EF7" w:rsidP="004E1A39">
            <w:pPr>
              <w:ind w:left="113" w:right="113"/>
              <w:jc w:val="both"/>
              <w:rPr>
                <w:rFonts w:ascii="Times New Roman" w:hAnsi="Times New Roman"/>
                <w:color w:val="000000"/>
                <w:spacing w:val="-2"/>
                <w:sz w:val="28"/>
                <w:szCs w:val="28"/>
              </w:rPr>
            </w:pPr>
          </w:p>
        </w:tc>
        <w:tc>
          <w:tcPr>
            <w:tcW w:w="567" w:type="dxa"/>
            <w:textDirection w:val="btLr"/>
          </w:tcPr>
          <w:p w:rsidR="00A47EF7" w:rsidRPr="00A772F7" w:rsidRDefault="00A47EF7" w:rsidP="004E1A39">
            <w:pPr>
              <w:ind w:left="113" w:right="113"/>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 xml:space="preserve">Өлді </w:t>
            </w:r>
          </w:p>
        </w:tc>
        <w:tc>
          <w:tcPr>
            <w:tcW w:w="708" w:type="dxa"/>
            <w:textDirection w:val="btLr"/>
          </w:tcPr>
          <w:p w:rsidR="00A47EF7" w:rsidRPr="00A772F7" w:rsidRDefault="00A47EF7" w:rsidP="004E1A39">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Тірі қалды</w:t>
            </w:r>
          </w:p>
        </w:tc>
        <w:tc>
          <w:tcPr>
            <w:tcW w:w="845" w:type="dxa"/>
            <w:textDirection w:val="btLr"/>
          </w:tcPr>
          <w:p w:rsidR="00A47EF7" w:rsidRPr="00A772F7" w:rsidRDefault="00A47EF7" w:rsidP="004E1A39">
            <w:pPr>
              <w:ind w:left="113" w:right="113"/>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Тірі қалу</w:t>
            </w:r>
            <w:r w:rsidRPr="00A772F7">
              <w:rPr>
                <w:rFonts w:ascii="Times New Roman" w:hAnsi="Times New Roman"/>
                <w:b/>
                <w:color w:val="000000"/>
                <w:spacing w:val="-2"/>
                <w:sz w:val="28"/>
                <w:szCs w:val="28"/>
                <w:lang w:val="kk-KZ"/>
              </w:rPr>
              <w:t xml:space="preserve"> </w:t>
            </w:r>
            <w:r w:rsidRPr="00A772F7">
              <w:rPr>
                <w:rFonts w:ascii="Times New Roman" w:hAnsi="Times New Roman"/>
                <w:b/>
                <w:color w:val="000000"/>
                <w:spacing w:val="-2"/>
                <w:sz w:val="28"/>
                <w:szCs w:val="28"/>
              </w:rPr>
              <w:t xml:space="preserve"> </w:t>
            </w:r>
            <w:r w:rsidRPr="00A772F7">
              <w:rPr>
                <w:rFonts w:ascii="Times New Roman" w:hAnsi="Times New Roman"/>
                <w:color w:val="000000"/>
                <w:spacing w:val="-2"/>
                <w:sz w:val="28"/>
                <w:szCs w:val="28"/>
              </w:rPr>
              <w:t>%</w:t>
            </w:r>
          </w:p>
          <w:p w:rsidR="00A47EF7" w:rsidRPr="00A772F7" w:rsidRDefault="00A47EF7" w:rsidP="004E1A39">
            <w:pPr>
              <w:ind w:left="113" w:right="113"/>
              <w:jc w:val="both"/>
              <w:rPr>
                <w:rFonts w:ascii="Times New Roman" w:hAnsi="Times New Roman"/>
                <w:b/>
                <w:color w:val="000000"/>
                <w:spacing w:val="-2"/>
                <w:sz w:val="28"/>
                <w:szCs w:val="28"/>
              </w:rPr>
            </w:pPr>
          </w:p>
        </w:tc>
      </w:tr>
      <w:tr w:rsidR="00943340" w:rsidRPr="00A772F7" w:rsidTr="00E9563B">
        <w:trPr>
          <w:cantSplit/>
          <w:trHeight w:val="2246"/>
        </w:trPr>
        <w:tc>
          <w:tcPr>
            <w:tcW w:w="1376" w:type="dxa"/>
            <w:vMerge w:val="restart"/>
            <w:textDirection w:val="btLr"/>
          </w:tcPr>
          <w:p w:rsidR="00E9563B" w:rsidRDefault="00E9563B" w:rsidP="00E9563B">
            <w:pPr>
              <w:ind w:left="113" w:right="113"/>
              <w:jc w:val="center"/>
              <w:rPr>
                <w:rFonts w:ascii="Times New Roman" w:hAnsi="Times New Roman"/>
                <w:color w:val="000000"/>
                <w:spacing w:val="-2"/>
                <w:sz w:val="28"/>
                <w:szCs w:val="28"/>
                <w:lang w:val="kk-KZ"/>
              </w:rPr>
            </w:pPr>
          </w:p>
          <w:p w:rsidR="00943340" w:rsidRPr="00A772F7" w:rsidRDefault="00943340" w:rsidP="00E9563B">
            <w:pPr>
              <w:ind w:left="113" w:right="113"/>
              <w:jc w:val="center"/>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Жануарлар желінсауына қарсы в</w:t>
            </w:r>
            <w:r w:rsidRPr="00A772F7">
              <w:rPr>
                <w:rFonts w:ascii="Times New Roman" w:hAnsi="Times New Roman"/>
                <w:color w:val="000000"/>
                <w:spacing w:val="-2"/>
                <w:sz w:val="28"/>
                <w:szCs w:val="28"/>
              </w:rPr>
              <w:t>акцина</w:t>
            </w:r>
          </w:p>
          <w:p w:rsidR="00943340" w:rsidRPr="00A772F7" w:rsidRDefault="00943340" w:rsidP="00E9563B">
            <w:pPr>
              <w:ind w:left="113" w:right="113"/>
              <w:jc w:val="both"/>
              <w:rPr>
                <w:rFonts w:ascii="Times New Roman" w:hAnsi="Times New Roman"/>
                <w:color w:val="000000"/>
                <w:spacing w:val="-2"/>
                <w:sz w:val="28"/>
                <w:szCs w:val="28"/>
              </w:rPr>
            </w:pPr>
          </w:p>
        </w:tc>
        <w:tc>
          <w:tcPr>
            <w:tcW w:w="919"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943340" w:rsidRPr="00A772F7" w:rsidRDefault="00943340" w:rsidP="00943340">
            <w:pPr>
              <w:jc w:val="both"/>
              <w:rPr>
                <w:rFonts w:ascii="Times New Roman" w:hAnsi="Times New Roman"/>
                <w:color w:val="000000"/>
                <w:spacing w:val="-2"/>
                <w:sz w:val="28"/>
                <w:szCs w:val="28"/>
              </w:rPr>
            </w:pPr>
          </w:p>
        </w:tc>
        <w:tc>
          <w:tcPr>
            <w:tcW w:w="696"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0,1</w:t>
            </w:r>
          </w:p>
        </w:tc>
        <w:tc>
          <w:tcPr>
            <w:tcW w:w="1103" w:type="dxa"/>
          </w:tcPr>
          <w:p w:rsidR="00943340" w:rsidRPr="00A772F7" w:rsidRDefault="00943340" w:rsidP="00943340">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т/а</w:t>
            </w:r>
          </w:p>
        </w:tc>
        <w:tc>
          <w:tcPr>
            <w:tcW w:w="863"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850" w:type="dxa"/>
            <w:textDirection w:val="btLr"/>
          </w:tcPr>
          <w:p w:rsidR="00943340" w:rsidRPr="00E57C66" w:rsidRDefault="00943340" w:rsidP="004E1A39">
            <w:pPr>
              <w:ind w:left="113" w:right="113"/>
              <w:jc w:val="center"/>
              <w:rPr>
                <w:rFonts w:ascii="Times New Roman" w:hAnsi="Times New Roman"/>
                <w:b/>
                <w:i/>
                <w:color w:val="000000"/>
                <w:spacing w:val="-2"/>
                <w:sz w:val="28"/>
                <w:szCs w:val="28"/>
              </w:rPr>
            </w:pPr>
            <w:r w:rsidRPr="00E57C66">
              <w:rPr>
                <w:rFonts w:ascii="Times New Roman" w:hAnsi="Times New Roman"/>
                <w:i/>
                <w:sz w:val="28"/>
                <w:szCs w:val="28"/>
              </w:rPr>
              <w:t xml:space="preserve">К. </w:t>
            </w:r>
            <w:r w:rsidRPr="00E57C66">
              <w:rPr>
                <w:rFonts w:ascii="Times New Roman" w:hAnsi="Times New Roman"/>
                <w:i/>
                <w:sz w:val="28"/>
                <w:szCs w:val="28"/>
                <w:lang w:val="en-US"/>
              </w:rPr>
              <w:t>pneumoniae</w:t>
            </w:r>
          </w:p>
        </w:tc>
        <w:tc>
          <w:tcPr>
            <w:tcW w:w="709" w:type="dxa"/>
          </w:tcPr>
          <w:p w:rsidR="00943340" w:rsidRPr="00A772F7" w:rsidRDefault="00943340" w:rsidP="00943340">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KZ"/>
              </w:rPr>
              <w:t>қ/қ</w:t>
            </w:r>
          </w:p>
        </w:tc>
        <w:tc>
          <w:tcPr>
            <w:tcW w:w="709" w:type="dxa"/>
          </w:tcPr>
          <w:p w:rsidR="00943340" w:rsidRPr="00A772F7" w:rsidRDefault="00943340" w:rsidP="00943340">
            <w:pPr>
              <w:jc w:val="both"/>
              <w:rPr>
                <w:rFonts w:ascii="Times New Roman" w:hAnsi="Times New Roman"/>
                <w:color w:val="000000"/>
                <w:spacing w:val="-2"/>
                <w:sz w:val="28"/>
                <w:szCs w:val="28"/>
                <w:vertAlign w:val="superscript"/>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3</w:t>
            </w:r>
          </w:p>
        </w:tc>
        <w:tc>
          <w:tcPr>
            <w:tcW w:w="708"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17</w:t>
            </w:r>
          </w:p>
        </w:tc>
        <w:tc>
          <w:tcPr>
            <w:tcW w:w="845"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85</w:t>
            </w:r>
          </w:p>
        </w:tc>
      </w:tr>
      <w:tr w:rsidR="00943340" w:rsidRPr="00A772F7" w:rsidTr="00E9563B">
        <w:trPr>
          <w:cantSplit/>
          <w:trHeight w:val="1994"/>
        </w:trPr>
        <w:tc>
          <w:tcPr>
            <w:tcW w:w="1376" w:type="dxa"/>
            <w:vMerge/>
          </w:tcPr>
          <w:p w:rsidR="00943340" w:rsidRPr="00A772F7" w:rsidRDefault="00943340" w:rsidP="00943340">
            <w:pPr>
              <w:jc w:val="both"/>
              <w:rPr>
                <w:rFonts w:ascii="Times New Roman" w:hAnsi="Times New Roman"/>
                <w:b/>
                <w:color w:val="000000"/>
                <w:spacing w:val="-2"/>
                <w:sz w:val="28"/>
                <w:szCs w:val="28"/>
              </w:rPr>
            </w:pPr>
          </w:p>
        </w:tc>
        <w:tc>
          <w:tcPr>
            <w:tcW w:w="919"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943340" w:rsidRPr="00A772F7" w:rsidRDefault="00943340" w:rsidP="00943340">
            <w:pPr>
              <w:jc w:val="both"/>
              <w:rPr>
                <w:rFonts w:ascii="Times New Roman" w:hAnsi="Times New Roman"/>
                <w:b/>
                <w:color w:val="000000"/>
                <w:spacing w:val="-2"/>
                <w:sz w:val="28"/>
                <w:szCs w:val="28"/>
              </w:rPr>
            </w:pPr>
          </w:p>
        </w:tc>
        <w:tc>
          <w:tcPr>
            <w:tcW w:w="696"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0,2</w:t>
            </w:r>
          </w:p>
        </w:tc>
        <w:tc>
          <w:tcPr>
            <w:tcW w:w="1103" w:type="dxa"/>
          </w:tcPr>
          <w:p w:rsidR="00943340" w:rsidRPr="00A772F7" w:rsidRDefault="00943340" w:rsidP="00943340">
            <w:pPr>
              <w:rPr>
                <w:sz w:val="28"/>
                <w:szCs w:val="28"/>
              </w:rPr>
            </w:pPr>
            <w:r w:rsidRPr="00A772F7">
              <w:rPr>
                <w:rFonts w:ascii="Times New Roman" w:hAnsi="Times New Roman"/>
                <w:color w:val="000000"/>
                <w:spacing w:val="-2"/>
                <w:sz w:val="28"/>
                <w:szCs w:val="28"/>
                <w:lang w:val="kk-KZ"/>
              </w:rPr>
              <w:t>т/а</w:t>
            </w:r>
          </w:p>
        </w:tc>
        <w:tc>
          <w:tcPr>
            <w:tcW w:w="863"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850" w:type="dxa"/>
            <w:textDirection w:val="btLr"/>
          </w:tcPr>
          <w:p w:rsidR="00943340" w:rsidRPr="00E57C66" w:rsidRDefault="00943340" w:rsidP="004E1A39">
            <w:pPr>
              <w:ind w:left="113" w:right="113"/>
              <w:jc w:val="center"/>
              <w:rPr>
                <w:rFonts w:ascii="Times New Roman" w:hAnsi="Times New Roman"/>
                <w:b/>
                <w:i/>
                <w:color w:val="000000"/>
                <w:spacing w:val="-2"/>
                <w:sz w:val="28"/>
                <w:szCs w:val="28"/>
              </w:rPr>
            </w:pPr>
            <w:r w:rsidRPr="00E57C66">
              <w:rPr>
                <w:rFonts w:ascii="Times New Roman" w:hAnsi="Times New Roman"/>
                <w:i/>
                <w:sz w:val="28"/>
                <w:szCs w:val="28"/>
              </w:rPr>
              <w:t xml:space="preserve">К. </w:t>
            </w:r>
            <w:r w:rsidRPr="00E57C66">
              <w:rPr>
                <w:rFonts w:ascii="Times New Roman" w:hAnsi="Times New Roman"/>
                <w:i/>
                <w:sz w:val="28"/>
                <w:szCs w:val="28"/>
                <w:lang w:val="en-US"/>
              </w:rPr>
              <w:t>pneumoniae</w:t>
            </w:r>
          </w:p>
        </w:tc>
        <w:tc>
          <w:tcPr>
            <w:tcW w:w="709" w:type="dxa"/>
          </w:tcPr>
          <w:p w:rsidR="00943340" w:rsidRPr="00A772F7" w:rsidRDefault="00943340" w:rsidP="00943340">
            <w:pPr>
              <w:rPr>
                <w:sz w:val="28"/>
                <w:szCs w:val="28"/>
              </w:rPr>
            </w:pPr>
            <w:r w:rsidRPr="00A772F7">
              <w:rPr>
                <w:rFonts w:ascii="Times New Roman" w:hAnsi="Times New Roman"/>
                <w:color w:val="000000"/>
                <w:spacing w:val="-2"/>
                <w:sz w:val="28"/>
                <w:szCs w:val="28"/>
                <w:lang w:val="kk-KZ"/>
              </w:rPr>
              <w:t>қ/қ</w:t>
            </w:r>
          </w:p>
        </w:tc>
        <w:tc>
          <w:tcPr>
            <w:tcW w:w="709"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w:t>
            </w:r>
          </w:p>
        </w:tc>
        <w:tc>
          <w:tcPr>
            <w:tcW w:w="708"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18</w:t>
            </w:r>
          </w:p>
        </w:tc>
        <w:tc>
          <w:tcPr>
            <w:tcW w:w="845"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90</w:t>
            </w:r>
          </w:p>
        </w:tc>
      </w:tr>
      <w:tr w:rsidR="00943340" w:rsidRPr="00A772F7" w:rsidTr="00E9563B">
        <w:trPr>
          <w:cantSplit/>
          <w:trHeight w:val="2540"/>
        </w:trPr>
        <w:tc>
          <w:tcPr>
            <w:tcW w:w="1376" w:type="dxa"/>
            <w:vMerge/>
          </w:tcPr>
          <w:p w:rsidR="00943340" w:rsidRPr="00A772F7" w:rsidRDefault="00943340" w:rsidP="00943340">
            <w:pPr>
              <w:jc w:val="both"/>
              <w:rPr>
                <w:rFonts w:ascii="Times New Roman" w:hAnsi="Times New Roman"/>
                <w:b/>
                <w:color w:val="000000"/>
                <w:spacing w:val="-2"/>
                <w:sz w:val="28"/>
                <w:szCs w:val="28"/>
              </w:rPr>
            </w:pPr>
          </w:p>
        </w:tc>
        <w:tc>
          <w:tcPr>
            <w:tcW w:w="919"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943340" w:rsidRPr="00A772F7" w:rsidRDefault="00943340" w:rsidP="00943340">
            <w:pPr>
              <w:jc w:val="both"/>
              <w:rPr>
                <w:rFonts w:ascii="Times New Roman" w:hAnsi="Times New Roman"/>
                <w:b/>
                <w:color w:val="000000"/>
                <w:spacing w:val="-2"/>
                <w:sz w:val="28"/>
                <w:szCs w:val="28"/>
              </w:rPr>
            </w:pPr>
          </w:p>
        </w:tc>
        <w:tc>
          <w:tcPr>
            <w:tcW w:w="696"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0,3</w:t>
            </w:r>
          </w:p>
        </w:tc>
        <w:tc>
          <w:tcPr>
            <w:tcW w:w="1103" w:type="dxa"/>
          </w:tcPr>
          <w:p w:rsidR="00943340" w:rsidRPr="00A772F7" w:rsidRDefault="00943340" w:rsidP="00943340">
            <w:pPr>
              <w:rPr>
                <w:sz w:val="28"/>
                <w:szCs w:val="28"/>
              </w:rPr>
            </w:pPr>
            <w:r w:rsidRPr="00A772F7">
              <w:rPr>
                <w:rFonts w:ascii="Times New Roman" w:hAnsi="Times New Roman"/>
                <w:color w:val="000000"/>
                <w:spacing w:val="-2"/>
                <w:sz w:val="28"/>
                <w:szCs w:val="28"/>
                <w:lang w:val="kk-KZ"/>
              </w:rPr>
              <w:t>т/а</w:t>
            </w:r>
          </w:p>
        </w:tc>
        <w:tc>
          <w:tcPr>
            <w:tcW w:w="863"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850" w:type="dxa"/>
            <w:textDirection w:val="btLr"/>
          </w:tcPr>
          <w:p w:rsidR="00943340" w:rsidRPr="00E57C66" w:rsidRDefault="00943340" w:rsidP="004E1A39">
            <w:pPr>
              <w:ind w:left="113" w:right="113"/>
              <w:jc w:val="center"/>
              <w:rPr>
                <w:rFonts w:ascii="Times New Roman" w:hAnsi="Times New Roman"/>
                <w:b/>
                <w:i/>
                <w:color w:val="000000"/>
                <w:spacing w:val="-2"/>
                <w:sz w:val="28"/>
                <w:szCs w:val="28"/>
              </w:rPr>
            </w:pPr>
            <w:r w:rsidRPr="00E57C66">
              <w:rPr>
                <w:rFonts w:ascii="Times New Roman" w:hAnsi="Times New Roman"/>
                <w:i/>
                <w:sz w:val="28"/>
                <w:szCs w:val="28"/>
              </w:rPr>
              <w:t xml:space="preserve">К. </w:t>
            </w:r>
            <w:r w:rsidRPr="00E57C66">
              <w:rPr>
                <w:rFonts w:ascii="Times New Roman" w:hAnsi="Times New Roman"/>
                <w:i/>
                <w:sz w:val="28"/>
                <w:szCs w:val="28"/>
                <w:lang w:val="en-US"/>
              </w:rPr>
              <w:t>pneumoniae</w:t>
            </w:r>
          </w:p>
        </w:tc>
        <w:tc>
          <w:tcPr>
            <w:tcW w:w="709" w:type="dxa"/>
          </w:tcPr>
          <w:p w:rsidR="00943340" w:rsidRPr="00A772F7" w:rsidRDefault="00943340" w:rsidP="00943340">
            <w:pPr>
              <w:rPr>
                <w:sz w:val="28"/>
                <w:szCs w:val="28"/>
              </w:rPr>
            </w:pPr>
            <w:r w:rsidRPr="00A772F7">
              <w:rPr>
                <w:rFonts w:ascii="Times New Roman" w:hAnsi="Times New Roman"/>
                <w:color w:val="000000"/>
                <w:spacing w:val="-2"/>
                <w:sz w:val="28"/>
                <w:szCs w:val="28"/>
                <w:lang w:val="kk-KZ"/>
              </w:rPr>
              <w:t>қ/қ</w:t>
            </w:r>
          </w:p>
        </w:tc>
        <w:tc>
          <w:tcPr>
            <w:tcW w:w="709" w:type="dxa"/>
          </w:tcPr>
          <w:p w:rsidR="00943340" w:rsidRPr="00A772F7" w:rsidRDefault="00943340" w:rsidP="00943340">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67"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c>
          <w:tcPr>
            <w:tcW w:w="708"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tc>
        <w:tc>
          <w:tcPr>
            <w:tcW w:w="845" w:type="dxa"/>
          </w:tcPr>
          <w:p w:rsidR="00943340" w:rsidRPr="00A772F7" w:rsidRDefault="00943340" w:rsidP="00943340">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100</w:t>
            </w:r>
          </w:p>
        </w:tc>
      </w:tr>
      <w:tr w:rsidR="00E9563B" w:rsidRPr="00A772F7" w:rsidTr="00E9563B">
        <w:trPr>
          <w:cantSplit/>
          <w:trHeight w:val="1965"/>
        </w:trPr>
        <w:tc>
          <w:tcPr>
            <w:tcW w:w="1376" w:type="dxa"/>
          </w:tcPr>
          <w:p w:rsidR="00E9563B" w:rsidRPr="00A772F7" w:rsidRDefault="00E9563B"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lang w:val="kk-KZ"/>
              </w:rPr>
              <w:t>Бақылау</w:t>
            </w:r>
          </w:p>
        </w:tc>
        <w:tc>
          <w:tcPr>
            <w:tcW w:w="919" w:type="dxa"/>
          </w:tcPr>
          <w:p w:rsidR="00E9563B" w:rsidRPr="00A772F7" w:rsidRDefault="00E9563B"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p w:rsidR="00E9563B" w:rsidRPr="00A772F7" w:rsidRDefault="00E9563B" w:rsidP="00224139">
            <w:pPr>
              <w:jc w:val="both"/>
              <w:rPr>
                <w:rFonts w:ascii="Times New Roman" w:hAnsi="Times New Roman"/>
                <w:b/>
                <w:color w:val="000000"/>
                <w:spacing w:val="-2"/>
                <w:sz w:val="28"/>
                <w:szCs w:val="28"/>
              </w:rPr>
            </w:pPr>
          </w:p>
        </w:tc>
        <w:tc>
          <w:tcPr>
            <w:tcW w:w="696" w:type="dxa"/>
          </w:tcPr>
          <w:p w:rsidR="00E9563B" w:rsidRPr="00A772F7" w:rsidRDefault="00E9563B" w:rsidP="00224139">
            <w:pPr>
              <w:jc w:val="both"/>
              <w:rPr>
                <w:rFonts w:ascii="Times New Roman" w:hAnsi="Times New Roman"/>
                <w:b/>
                <w:color w:val="000000"/>
                <w:spacing w:val="-2"/>
                <w:sz w:val="28"/>
                <w:szCs w:val="28"/>
              </w:rPr>
            </w:pPr>
            <w:r w:rsidRPr="00A772F7">
              <w:rPr>
                <w:rFonts w:ascii="Times New Roman" w:hAnsi="Times New Roman"/>
                <w:b/>
                <w:color w:val="000000"/>
                <w:spacing w:val="-2"/>
                <w:sz w:val="28"/>
                <w:szCs w:val="28"/>
              </w:rPr>
              <w:t>-</w:t>
            </w:r>
          </w:p>
        </w:tc>
        <w:tc>
          <w:tcPr>
            <w:tcW w:w="1103" w:type="dxa"/>
          </w:tcPr>
          <w:p w:rsidR="00E9563B" w:rsidRPr="00A772F7" w:rsidRDefault="00E9563B" w:rsidP="00224139">
            <w:pPr>
              <w:jc w:val="both"/>
              <w:rPr>
                <w:rFonts w:ascii="Times New Roman" w:hAnsi="Times New Roman"/>
                <w:b/>
                <w:color w:val="000000"/>
                <w:spacing w:val="-2"/>
                <w:sz w:val="28"/>
                <w:szCs w:val="28"/>
              </w:rPr>
            </w:pPr>
            <w:r w:rsidRPr="00A772F7">
              <w:rPr>
                <w:rFonts w:ascii="Times New Roman" w:hAnsi="Times New Roman"/>
                <w:b/>
                <w:color w:val="000000"/>
                <w:spacing w:val="-2"/>
                <w:sz w:val="28"/>
                <w:szCs w:val="28"/>
              </w:rPr>
              <w:t>-</w:t>
            </w:r>
          </w:p>
        </w:tc>
        <w:tc>
          <w:tcPr>
            <w:tcW w:w="863" w:type="dxa"/>
          </w:tcPr>
          <w:p w:rsidR="00E9563B" w:rsidRPr="00A772F7" w:rsidRDefault="00E9563B"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20</w:t>
            </w:r>
          </w:p>
        </w:tc>
        <w:tc>
          <w:tcPr>
            <w:tcW w:w="850" w:type="dxa"/>
            <w:textDirection w:val="btLr"/>
          </w:tcPr>
          <w:p w:rsidR="00E9563B" w:rsidRPr="00E9563B" w:rsidRDefault="00E9563B" w:rsidP="00224139">
            <w:pPr>
              <w:ind w:left="113" w:right="113"/>
              <w:jc w:val="center"/>
              <w:rPr>
                <w:rFonts w:ascii="Times New Roman" w:hAnsi="Times New Roman"/>
                <w:b/>
                <w:i/>
                <w:color w:val="000000"/>
                <w:spacing w:val="-2"/>
                <w:sz w:val="28"/>
                <w:szCs w:val="28"/>
              </w:rPr>
            </w:pPr>
            <w:r w:rsidRPr="00E9563B">
              <w:rPr>
                <w:rFonts w:ascii="Times New Roman" w:hAnsi="Times New Roman"/>
                <w:i/>
                <w:sz w:val="28"/>
                <w:szCs w:val="28"/>
              </w:rPr>
              <w:t xml:space="preserve">К. </w:t>
            </w:r>
            <w:r w:rsidRPr="00E9563B">
              <w:rPr>
                <w:rFonts w:ascii="Times New Roman" w:hAnsi="Times New Roman"/>
                <w:i/>
                <w:sz w:val="28"/>
                <w:szCs w:val="28"/>
                <w:lang w:val="en-US"/>
              </w:rPr>
              <w:t>pneumoniae</w:t>
            </w:r>
          </w:p>
        </w:tc>
        <w:tc>
          <w:tcPr>
            <w:tcW w:w="709" w:type="dxa"/>
          </w:tcPr>
          <w:p w:rsidR="00E9563B" w:rsidRPr="00A772F7" w:rsidRDefault="00E9563B" w:rsidP="00224139">
            <w:pPr>
              <w:rPr>
                <w:sz w:val="28"/>
                <w:szCs w:val="28"/>
              </w:rPr>
            </w:pPr>
            <w:r w:rsidRPr="00A772F7">
              <w:rPr>
                <w:rFonts w:ascii="Times New Roman" w:hAnsi="Times New Roman"/>
                <w:color w:val="000000"/>
                <w:spacing w:val="-2"/>
                <w:sz w:val="28"/>
                <w:szCs w:val="28"/>
                <w:lang w:val="kk-KZ"/>
              </w:rPr>
              <w:t>қ/қ</w:t>
            </w:r>
          </w:p>
        </w:tc>
        <w:tc>
          <w:tcPr>
            <w:tcW w:w="705" w:type="dxa"/>
          </w:tcPr>
          <w:p w:rsidR="00E9563B" w:rsidRPr="00A772F7" w:rsidRDefault="00E9563B" w:rsidP="00224139">
            <w:pPr>
              <w:jc w:val="both"/>
              <w:rPr>
                <w:rFonts w:ascii="Times New Roman" w:hAnsi="Times New Roman"/>
                <w:b/>
                <w:color w:val="000000"/>
                <w:spacing w:val="-2"/>
                <w:sz w:val="28"/>
                <w:szCs w:val="28"/>
              </w:rPr>
            </w:pPr>
            <w:r w:rsidRPr="00A772F7">
              <w:rPr>
                <w:rFonts w:ascii="Times New Roman" w:hAnsi="Times New Roman"/>
                <w:color w:val="000000"/>
                <w:spacing w:val="-2"/>
                <w:sz w:val="28"/>
                <w:szCs w:val="28"/>
              </w:rPr>
              <w:t>10</w:t>
            </w:r>
            <w:r w:rsidRPr="00A772F7">
              <w:rPr>
                <w:rFonts w:ascii="Times New Roman" w:hAnsi="Times New Roman"/>
                <w:color w:val="000000"/>
                <w:spacing w:val="-2"/>
                <w:sz w:val="28"/>
                <w:szCs w:val="28"/>
                <w:vertAlign w:val="superscript"/>
              </w:rPr>
              <w:t>7</w:t>
            </w:r>
          </w:p>
        </w:tc>
        <w:tc>
          <w:tcPr>
            <w:tcW w:w="571" w:type="dxa"/>
          </w:tcPr>
          <w:p w:rsidR="00E9563B" w:rsidRPr="00A772F7" w:rsidRDefault="00E9563B" w:rsidP="00E9563B">
            <w:pPr>
              <w:jc w:val="both"/>
              <w:rPr>
                <w:rFonts w:ascii="Times New Roman" w:hAnsi="Times New Roman"/>
                <w:b/>
                <w:color w:val="000000"/>
                <w:spacing w:val="-2"/>
                <w:sz w:val="28"/>
                <w:szCs w:val="28"/>
              </w:rPr>
            </w:pPr>
          </w:p>
        </w:tc>
        <w:tc>
          <w:tcPr>
            <w:tcW w:w="708" w:type="dxa"/>
          </w:tcPr>
          <w:p w:rsidR="00E9563B" w:rsidRPr="00A772F7" w:rsidRDefault="00E9563B"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20</w:t>
            </w:r>
          </w:p>
        </w:tc>
        <w:tc>
          <w:tcPr>
            <w:tcW w:w="845" w:type="dxa"/>
          </w:tcPr>
          <w:p w:rsidR="00E9563B" w:rsidRPr="00A772F7" w:rsidRDefault="00E9563B"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p w:rsidR="00E9563B" w:rsidRPr="00A772F7" w:rsidRDefault="00E9563B" w:rsidP="00224139">
            <w:pPr>
              <w:jc w:val="both"/>
              <w:rPr>
                <w:rFonts w:ascii="Times New Roman" w:hAnsi="Times New Roman"/>
                <w:color w:val="000000"/>
                <w:spacing w:val="-2"/>
                <w:sz w:val="28"/>
                <w:szCs w:val="28"/>
              </w:rPr>
            </w:pPr>
            <w:r w:rsidRPr="00A772F7">
              <w:rPr>
                <w:rFonts w:ascii="Times New Roman" w:hAnsi="Times New Roman"/>
                <w:color w:val="000000"/>
                <w:spacing w:val="-2"/>
                <w:sz w:val="28"/>
                <w:szCs w:val="28"/>
              </w:rPr>
              <w:t>-</w:t>
            </w:r>
          </w:p>
        </w:tc>
      </w:tr>
      <w:tr w:rsidR="004E1A39" w:rsidRPr="00A772F7" w:rsidTr="00224139">
        <w:tc>
          <w:tcPr>
            <w:tcW w:w="9345" w:type="dxa"/>
            <w:gridSpan w:val="11"/>
          </w:tcPr>
          <w:p w:rsidR="004E1A39" w:rsidRPr="00A772F7" w:rsidRDefault="004E1A39"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
              </w:rPr>
              <w:t xml:space="preserve">Ескерту: </w:t>
            </w:r>
            <w:r w:rsidRPr="00A772F7">
              <w:rPr>
                <w:rFonts w:ascii="Times New Roman" w:hAnsi="Times New Roman"/>
                <w:color w:val="000000"/>
                <w:spacing w:val="-2"/>
                <w:sz w:val="28"/>
                <w:szCs w:val="28"/>
                <w:lang w:val="kk-KZ"/>
              </w:rPr>
              <w:t>т/а – тері астына еңгізу</w:t>
            </w:r>
          </w:p>
          <w:p w:rsidR="004E1A39" w:rsidRPr="00A772F7" w:rsidRDefault="004E1A39" w:rsidP="00224139">
            <w:pPr>
              <w:jc w:val="both"/>
              <w:rPr>
                <w:rFonts w:ascii="Times New Roman" w:hAnsi="Times New Roman"/>
                <w:color w:val="000000"/>
                <w:spacing w:val="-2"/>
                <w:sz w:val="28"/>
                <w:szCs w:val="28"/>
                <w:lang w:val="kk-KZ"/>
              </w:rPr>
            </w:pPr>
            <w:r w:rsidRPr="00A772F7">
              <w:rPr>
                <w:rFonts w:ascii="Times New Roman" w:hAnsi="Times New Roman"/>
                <w:color w:val="000000"/>
                <w:spacing w:val="-2"/>
                <w:sz w:val="28"/>
                <w:szCs w:val="28"/>
                <w:lang w:val="kk"/>
              </w:rPr>
              <w:t xml:space="preserve">                қ/қ – құрсақ қуысына еңгізу</w:t>
            </w:r>
          </w:p>
        </w:tc>
      </w:tr>
    </w:tbl>
    <w:p w:rsidR="004E1A39" w:rsidRDefault="004E1A39" w:rsidP="00A47EF7">
      <w:pPr>
        <w:spacing w:after="0" w:line="240" w:lineRule="auto"/>
        <w:ind w:firstLine="709"/>
        <w:jc w:val="both"/>
        <w:rPr>
          <w:rFonts w:ascii="Times New Roman" w:hAnsi="Times New Roman"/>
          <w:sz w:val="28"/>
          <w:szCs w:val="28"/>
        </w:rPr>
      </w:pPr>
    </w:p>
    <w:p w:rsidR="00A47EF7" w:rsidRDefault="00A47EF7" w:rsidP="00A47EF7">
      <w:pPr>
        <w:spacing w:after="0" w:line="240" w:lineRule="auto"/>
        <w:ind w:firstLine="709"/>
        <w:jc w:val="both"/>
        <w:rPr>
          <w:rFonts w:ascii="Times New Roman" w:hAnsi="Times New Roman"/>
          <w:sz w:val="28"/>
          <w:szCs w:val="28"/>
        </w:rPr>
      </w:pPr>
      <w:r w:rsidRPr="00325040">
        <w:rPr>
          <w:rFonts w:ascii="Times New Roman" w:hAnsi="Times New Roman"/>
          <w:sz w:val="28"/>
          <w:szCs w:val="28"/>
        </w:rPr>
        <w:t xml:space="preserve">Осылайша, зерттеу нәтижелері ауылшаруашылық жануарлары </w:t>
      </w:r>
      <w:r>
        <w:rPr>
          <w:rFonts w:ascii="Times New Roman" w:hAnsi="Times New Roman"/>
          <w:sz w:val="28"/>
          <w:szCs w:val="28"/>
          <w:lang w:val="kk-KZ"/>
        </w:rPr>
        <w:t>желінсауына</w:t>
      </w:r>
      <w:r w:rsidRPr="00325040">
        <w:rPr>
          <w:rFonts w:ascii="Times New Roman" w:hAnsi="Times New Roman"/>
          <w:sz w:val="28"/>
          <w:szCs w:val="28"/>
        </w:rPr>
        <w:t xml:space="preserve"> қарсы поливалентті вакцинаның әртүрлі иммундау дозаларымен </w:t>
      </w:r>
      <w:r w:rsidRPr="00325040">
        <w:rPr>
          <w:rFonts w:ascii="Times New Roman" w:hAnsi="Times New Roman"/>
          <w:sz w:val="28"/>
          <w:szCs w:val="28"/>
        </w:rPr>
        <w:lastRenderedPageBreak/>
        <w:t>зертханалық жануарларды бір рет вакцинациялау кезінде көрінетін айқын иммуногендік қасиеттерге ие екендігі туралы қорытынды жасауға мүмкіндік берді.</w:t>
      </w:r>
    </w:p>
    <w:p w:rsidR="004E1A39" w:rsidRDefault="004E1A39" w:rsidP="00A47EF7">
      <w:pPr>
        <w:spacing w:after="0" w:line="240" w:lineRule="auto"/>
        <w:ind w:firstLine="709"/>
        <w:jc w:val="both"/>
        <w:rPr>
          <w:rFonts w:ascii="Times New Roman" w:hAnsi="Times New Roman"/>
          <w:sz w:val="28"/>
          <w:szCs w:val="28"/>
        </w:rPr>
      </w:pPr>
    </w:p>
    <w:p w:rsidR="006A5D96" w:rsidRDefault="003F1A83" w:rsidP="005258BD">
      <w:pPr>
        <w:pStyle w:val="34"/>
        <w:shd w:val="clear" w:color="auto" w:fill="auto"/>
        <w:ind w:firstLine="708"/>
        <w:jc w:val="both"/>
        <w:rPr>
          <w:sz w:val="28"/>
          <w:szCs w:val="28"/>
          <w:lang w:val="kk-KZ"/>
        </w:rPr>
      </w:pPr>
      <w:r w:rsidRPr="003F1A83">
        <w:rPr>
          <w:sz w:val="28"/>
          <w:szCs w:val="28"/>
          <w:lang w:val="kk-KZ"/>
        </w:rPr>
        <w:t xml:space="preserve">3.6.4 </w:t>
      </w:r>
      <w:r w:rsidR="00F27278" w:rsidRPr="00F27278">
        <w:rPr>
          <w:sz w:val="28"/>
          <w:szCs w:val="28"/>
          <w:lang w:val="kk-KZ"/>
        </w:rPr>
        <w:t>Ауылшаруашылық жануарлардың желінсауына қарсы поливалентті вакцинаның өндірістік апробациясы</w:t>
      </w:r>
    </w:p>
    <w:p w:rsidR="00A47EF7" w:rsidRPr="006A5D96" w:rsidRDefault="00A47EF7" w:rsidP="006A5D96">
      <w:pPr>
        <w:pStyle w:val="34"/>
        <w:shd w:val="clear" w:color="auto" w:fill="auto"/>
        <w:ind w:firstLine="708"/>
        <w:jc w:val="both"/>
        <w:rPr>
          <w:b w:val="0"/>
          <w:sz w:val="28"/>
          <w:szCs w:val="28"/>
        </w:rPr>
      </w:pPr>
      <w:r w:rsidRPr="006A5D96">
        <w:rPr>
          <w:b w:val="0"/>
          <w:sz w:val="28"/>
          <w:szCs w:val="28"/>
          <w:lang w:val="kk-KZ"/>
        </w:rPr>
        <w:t xml:space="preserve">Жануарлар желінсауына қарсы </w:t>
      </w:r>
      <w:r w:rsidRPr="006A5D96">
        <w:rPr>
          <w:b w:val="0"/>
          <w:sz w:val="28"/>
          <w:szCs w:val="28"/>
        </w:rPr>
        <w:t xml:space="preserve">поливалентті вакцинаның тиімділігін зерттеу мақсатында </w:t>
      </w:r>
      <w:r w:rsidRPr="006A5D96">
        <w:rPr>
          <w:b w:val="0"/>
          <w:sz w:val="28"/>
          <w:szCs w:val="28"/>
          <w:lang w:val="kk-KZ"/>
        </w:rPr>
        <w:t>з</w:t>
      </w:r>
      <w:r w:rsidRPr="006A5D96">
        <w:rPr>
          <w:b w:val="0"/>
          <w:sz w:val="28"/>
          <w:szCs w:val="28"/>
        </w:rPr>
        <w:t>ертханалық жануарлар</w:t>
      </w:r>
      <w:r w:rsidRPr="006A5D96">
        <w:rPr>
          <w:b w:val="0"/>
          <w:sz w:val="28"/>
          <w:szCs w:val="28"/>
          <w:lang w:val="kk-KZ"/>
        </w:rPr>
        <w:t>ғ</w:t>
      </w:r>
      <w:r w:rsidRPr="006A5D96">
        <w:rPr>
          <w:b w:val="0"/>
          <w:sz w:val="28"/>
          <w:szCs w:val="28"/>
        </w:rPr>
        <w:t>а жүргізілген зерттеулер</w:t>
      </w:r>
      <w:r w:rsidRPr="006A5D96">
        <w:rPr>
          <w:b w:val="0"/>
          <w:sz w:val="28"/>
          <w:szCs w:val="28"/>
          <w:lang w:val="kk-KZ"/>
        </w:rPr>
        <w:t xml:space="preserve"> </w:t>
      </w:r>
      <w:r w:rsidRPr="006A5D96">
        <w:rPr>
          <w:b w:val="0"/>
          <w:sz w:val="28"/>
          <w:szCs w:val="28"/>
        </w:rPr>
        <w:t>вакцинаның жоғары иммуногендік қасиеттері бар екенін көрсетеді.</w:t>
      </w:r>
    </w:p>
    <w:p w:rsidR="00A47EF7" w:rsidRDefault="00A47EF7" w:rsidP="006A5D96">
      <w:pPr>
        <w:spacing w:after="0" w:line="28" w:lineRule="atLeast"/>
        <w:ind w:firstLine="709"/>
        <w:jc w:val="both"/>
        <w:rPr>
          <w:rFonts w:ascii="Times New Roman" w:hAnsi="Times New Roman"/>
          <w:color w:val="000000" w:themeColor="text1"/>
          <w:sz w:val="28"/>
          <w:szCs w:val="28"/>
        </w:rPr>
      </w:pPr>
      <w:r w:rsidRPr="00DA1A10">
        <w:rPr>
          <w:rFonts w:ascii="Times New Roman" w:hAnsi="Times New Roman"/>
          <w:color w:val="000000" w:themeColor="text1"/>
          <w:sz w:val="28"/>
          <w:szCs w:val="28"/>
        </w:rPr>
        <w:t>Біздің әрі қарайғы зерттеулеріміздің мақсаты жануарлар</w:t>
      </w:r>
      <w:r>
        <w:rPr>
          <w:rFonts w:ascii="Times New Roman" w:hAnsi="Times New Roman"/>
          <w:color w:val="000000" w:themeColor="text1"/>
          <w:sz w:val="28"/>
          <w:szCs w:val="28"/>
          <w:lang w:val="kk-KZ"/>
        </w:rPr>
        <w:t xml:space="preserve"> желінсауына</w:t>
      </w:r>
      <w:r w:rsidRPr="00DA1A10">
        <w:rPr>
          <w:rFonts w:ascii="Times New Roman" w:hAnsi="Times New Roman"/>
          <w:color w:val="000000" w:themeColor="text1"/>
          <w:sz w:val="28"/>
          <w:szCs w:val="28"/>
        </w:rPr>
        <w:t xml:space="preserve"> қарсы вакцинаның иммунологиялық тиімділігін анықтау үшін сиыр, </w:t>
      </w:r>
      <w:r>
        <w:rPr>
          <w:rFonts w:ascii="Times New Roman" w:hAnsi="Times New Roman"/>
          <w:color w:val="000000" w:themeColor="text1"/>
          <w:sz w:val="28"/>
          <w:szCs w:val="28"/>
          <w:lang w:val="kk-KZ"/>
        </w:rPr>
        <w:t>саулық</w:t>
      </w:r>
      <w:r w:rsidRPr="00DA1A10">
        <w:rPr>
          <w:rFonts w:ascii="Times New Roman" w:hAnsi="Times New Roman"/>
          <w:color w:val="000000" w:themeColor="text1"/>
          <w:sz w:val="28"/>
          <w:szCs w:val="28"/>
        </w:rPr>
        <w:t xml:space="preserve"> поливалентті вакцинаны </w:t>
      </w:r>
      <w:r>
        <w:rPr>
          <w:rFonts w:ascii="Times New Roman" w:hAnsi="Times New Roman"/>
          <w:color w:val="000000" w:themeColor="text1"/>
          <w:sz w:val="28"/>
          <w:szCs w:val="28"/>
          <w:lang w:val="kk-KZ"/>
        </w:rPr>
        <w:t>зерттеу</w:t>
      </w:r>
      <w:r w:rsidRPr="00DA1A10">
        <w:rPr>
          <w:rFonts w:ascii="Times New Roman" w:hAnsi="Times New Roman"/>
          <w:color w:val="000000" w:themeColor="text1"/>
          <w:sz w:val="28"/>
          <w:szCs w:val="28"/>
        </w:rPr>
        <w:t xml:space="preserve"> болды.</w:t>
      </w:r>
    </w:p>
    <w:p w:rsidR="00A47EF7" w:rsidRPr="00F0697D" w:rsidRDefault="00A47EF7" w:rsidP="00A47EF7">
      <w:pPr>
        <w:spacing w:after="0" w:line="28"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kk-KZ"/>
        </w:rPr>
        <w:t xml:space="preserve">Жұмыс ҚР </w:t>
      </w:r>
      <w:r w:rsidRPr="00594B71">
        <w:rPr>
          <w:rFonts w:ascii="Times New Roman" w:hAnsi="Times New Roman"/>
          <w:color w:val="000000" w:themeColor="text1"/>
          <w:sz w:val="28"/>
          <w:szCs w:val="28"/>
          <w:lang w:val="kk-KZ"/>
        </w:rPr>
        <w:t xml:space="preserve">Алматы, </w:t>
      </w:r>
      <w:r w:rsidR="00594B71" w:rsidRPr="00594B71">
        <w:rPr>
          <w:rFonts w:ascii="Times New Roman" w:hAnsi="Times New Roman"/>
          <w:color w:val="000000" w:themeColor="text1"/>
          <w:sz w:val="28"/>
          <w:szCs w:val="28"/>
          <w:lang w:val="kk-KZ"/>
        </w:rPr>
        <w:t>Жамбыл, Түркістан</w:t>
      </w:r>
      <w:r w:rsidRPr="00594B71">
        <w:rPr>
          <w:rFonts w:ascii="Times New Roman" w:hAnsi="Times New Roman"/>
          <w:color w:val="000000" w:themeColor="text1"/>
          <w:sz w:val="28"/>
          <w:szCs w:val="28"/>
          <w:lang w:val="kk-KZ"/>
        </w:rPr>
        <w:t xml:space="preserve"> және Қызылорда облыстарының шаруашылықтарында</w:t>
      </w:r>
      <w:r w:rsidR="00232365">
        <w:rPr>
          <w:rFonts w:ascii="Times New Roman" w:hAnsi="Times New Roman"/>
          <w:color w:val="000000" w:themeColor="text1"/>
          <w:sz w:val="28"/>
          <w:szCs w:val="28"/>
          <w:lang w:val="kk-KZ"/>
        </w:rPr>
        <w:t xml:space="preserve"> сиырларға және</w:t>
      </w:r>
      <w:r w:rsidR="00594B71" w:rsidRPr="00594B71">
        <w:rPr>
          <w:rFonts w:ascii="Times New Roman" w:hAnsi="Times New Roman"/>
          <w:color w:val="000000" w:themeColor="text1"/>
          <w:sz w:val="28"/>
          <w:szCs w:val="28"/>
          <w:lang w:val="kk-KZ"/>
        </w:rPr>
        <w:t xml:space="preserve"> саулық</w:t>
      </w:r>
      <w:r w:rsidR="00232365">
        <w:rPr>
          <w:rFonts w:ascii="Times New Roman" w:hAnsi="Times New Roman"/>
          <w:color w:val="000000" w:themeColor="text1"/>
          <w:sz w:val="28"/>
          <w:szCs w:val="28"/>
          <w:lang w:val="kk-KZ"/>
        </w:rPr>
        <w:t>тарға</w:t>
      </w:r>
      <w:r w:rsidR="00594B71" w:rsidRPr="00594B71">
        <w:rPr>
          <w:rFonts w:ascii="Times New Roman" w:hAnsi="Times New Roman"/>
          <w:color w:val="000000" w:themeColor="text1"/>
          <w:sz w:val="28"/>
          <w:szCs w:val="28"/>
          <w:lang w:val="kk-KZ"/>
        </w:rPr>
        <w:t xml:space="preserve"> </w:t>
      </w:r>
      <w:r w:rsidRPr="00594B71">
        <w:rPr>
          <w:rFonts w:ascii="Times New Roman" w:hAnsi="Times New Roman"/>
          <w:color w:val="000000" w:themeColor="text1"/>
          <w:sz w:val="28"/>
          <w:szCs w:val="28"/>
          <w:lang w:val="kk-KZ"/>
        </w:rPr>
        <w:t xml:space="preserve">жүргізілді. </w:t>
      </w:r>
    </w:p>
    <w:p w:rsidR="00A47EF7" w:rsidRPr="00F0697D" w:rsidRDefault="00A47EF7" w:rsidP="00A47EF7">
      <w:pPr>
        <w:spacing w:after="0" w:line="28" w:lineRule="atLeast"/>
        <w:ind w:firstLine="709"/>
        <w:jc w:val="both"/>
        <w:rPr>
          <w:rFonts w:ascii="Times New Roman" w:hAnsi="Times New Roman"/>
          <w:color w:val="000000" w:themeColor="text1"/>
          <w:sz w:val="28"/>
          <w:szCs w:val="28"/>
        </w:rPr>
      </w:pPr>
      <w:r>
        <w:rPr>
          <w:rFonts w:ascii="Times New Roman" w:hAnsi="Times New Roman"/>
          <w:color w:val="000000" w:themeColor="text1"/>
          <w:sz w:val="28"/>
          <w:szCs w:val="28"/>
          <w:lang w:val="kk-KZ"/>
        </w:rPr>
        <w:t xml:space="preserve">Барлық сиырларды тексеру кезінде </w:t>
      </w:r>
      <w:r w:rsidRPr="00F0697D">
        <w:rPr>
          <w:rFonts w:ascii="Times New Roman" w:hAnsi="Times New Roman"/>
          <w:color w:val="000000" w:themeColor="text1"/>
          <w:sz w:val="28"/>
          <w:szCs w:val="28"/>
        </w:rPr>
        <w:t>8,3%</w:t>
      </w:r>
      <w:r>
        <w:rPr>
          <w:rFonts w:ascii="Times New Roman" w:hAnsi="Times New Roman"/>
          <w:color w:val="000000" w:themeColor="text1"/>
          <w:sz w:val="28"/>
          <w:szCs w:val="28"/>
          <w:lang w:val="kk-KZ"/>
        </w:rPr>
        <w:t xml:space="preserve"> жағдай клиникалық және </w:t>
      </w:r>
      <w:r>
        <w:rPr>
          <w:rFonts w:ascii="Times New Roman" w:hAnsi="Times New Roman"/>
          <w:color w:val="000000" w:themeColor="text1"/>
          <w:sz w:val="28"/>
          <w:szCs w:val="28"/>
        </w:rPr>
        <w:t>32,4</w:t>
      </w:r>
      <w:r w:rsidRPr="00F0697D">
        <w:rPr>
          <w:rFonts w:ascii="Times New Roman" w:hAnsi="Times New Roman"/>
          <w:color w:val="000000" w:themeColor="text1"/>
          <w:sz w:val="28"/>
          <w:szCs w:val="28"/>
        </w:rPr>
        <w:t>%</w:t>
      </w:r>
      <w:r>
        <w:rPr>
          <w:rFonts w:ascii="Times New Roman" w:hAnsi="Times New Roman"/>
          <w:color w:val="000000" w:themeColor="text1"/>
          <w:sz w:val="28"/>
          <w:szCs w:val="28"/>
          <w:lang w:val="kk-KZ"/>
        </w:rPr>
        <w:t xml:space="preserve"> жағдай субклиникалық желінсау түрі екені диагностикаланды.</w:t>
      </w:r>
    </w:p>
    <w:p w:rsidR="00A47EF7" w:rsidRPr="00F0697D" w:rsidRDefault="00A47EF7" w:rsidP="00A47EF7">
      <w:pPr>
        <w:spacing w:after="0" w:line="240" w:lineRule="auto"/>
        <w:ind w:firstLine="709"/>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val="kk-KZ" w:eastAsia="ru-RU"/>
        </w:rPr>
        <w:t xml:space="preserve">Тиімділігін бағалауда бастапқыда поливалентті вакцина сиырлардың, </w:t>
      </w:r>
      <w:r w:rsidR="007C3FC4">
        <w:rPr>
          <w:rFonts w:ascii="Times New Roman" w:eastAsia="Times New Roman" w:hAnsi="Times New Roman"/>
          <w:color w:val="000000" w:themeColor="text1"/>
          <w:sz w:val="28"/>
          <w:szCs w:val="28"/>
          <w:lang w:val="kk-KZ" w:eastAsia="ru-RU"/>
        </w:rPr>
        <w:t xml:space="preserve">саулықтың </w:t>
      </w:r>
      <w:r>
        <w:rPr>
          <w:rFonts w:ascii="Times New Roman" w:eastAsia="Times New Roman" w:hAnsi="Times New Roman"/>
          <w:color w:val="000000" w:themeColor="text1"/>
          <w:sz w:val="28"/>
          <w:szCs w:val="28"/>
          <w:lang w:val="kk-KZ" w:eastAsia="ru-RU"/>
        </w:rPr>
        <w:t xml:space="preserve">шекті мөлшеріне ғана зерттелінген. </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Тәжірибе үшін: клиникалық</w:t>
      </w:r>
      <w:r w:rsidR="00232365">
        <w:rPr>
          <w:rFonts w:ascii="Times New Roman" w:hAnsi="Times New Roman"/>
          <w:color w:val="000000" w:themeColor="text1"/>
          <w:sz w:val="28"/>
          <w:szCs w:val="28"/>
          <w:lang w:val="kk-KZ"/>
        </w:rPr>
        <w:t xml:space="preserve"> дені сау, қоңдылығы орташа 150 сиыр және 150</w:t>
      </w:r>
      <w:r>
        <w:rPr>
          <w:rFonts w:ascii="Times New Roman" w:hAnsi="Times New Roman"/>
          <w:color w:val="000000" w:themeColor="text1"/>
          <w:sz w:val="28"/>
          <w:szCs w:val="28"/>
          <w:lang w:val="kk-KZ"/>
        </w:rPr>
        <w:t xml:space="preserve"> саулық таңдалып алынды. </w:t>
      </w:r>
    </w:p>
    <w:p w:rsidR="00A47EF7" w:rsidRPr="00786EB3" w:rsidRDefault="00A47EF7" w:rsidP="00A47EF7">
      <w:pPr>
        <w:spacing w:after="0" w:line="240" w:lineRule="auto"/>
        <w:ind w:firstLine="709"/>
        <w:jc w:val="both"/>
        <w:rPr>
          <w:rFonts w:ascii="Times New Roman" w:hAnsi="Times New Roman"/>
          <w:color w:val="000000" w:themeColor="text1"/>
          <w:sz w:val="28"/>
          <w:szCs w:val="28"/>
          <w:lang w:val="kk-KZ"/>
        </w:rPr>
      </w:pPr>
      <w:r w:rsidRPr="00786EB3">
        <w:rPr>
          <w:rFonts w:ascii="Times New Roman" w:hAnsi="Times New Roman"/>
          <w:color w:val="000000" w:themeColor="text1"/>
          <w:sz w:val="28"/>
          <w:szCs w:val="28"/>
          <w:lang w:val="kk-KZ"/>
        </w:rPr>
        <w:t>Эксперименттік жануарларға поливалентті вакцина бір рет сүт безі аймағын</w:t>
      </w:r>
      <w:r>
        <w:rPr>
          <w:rFonts w:ascii="Times New Roman" w:hAnsi="Times New Roman"/>
          <w:color w:val="000000" w:themeColor="text1"/>
          <w:sz w:val="28"/>
          <w:szCs w:val="28"/>
          <w:lang w:val="kk-KZ"/>
        </w:rPr>
        <w:t>ың</w:t>
      </w:r>
      <w:r w:rsidRPr="00786EB3">
        <w:rPr>
          <w:rFonts w:ascii="Times New Roman" w:hAnsi="Times New Roman"/>
          <w:color w:val="000000" w:themeColor="text1"/>
          <w:sz w:val="28"/>
          <w:szCs w:val="28"/>
          <w:lang w:val="kk-KZ"/>
        </w:rPr>
        <w:t xml:space="preserve"> тері астына (сүт айнасы) 10 мл дозада егілді; иммунизациядан кейін барлық тәжірибелік жануарлар 2 ай бойы бақылауда болды.</w:t>
      </w:r>
    </w:p>
    <w:p w:rsidR="00A47EF7" w:rsidRPr="0042376D" w:rsidRDefault="00A47EF7" w:rsidP="00A47EF7">
      <w:pPr>
        <w:spacing w:after="0" w:line="240" w:lineRule="auto"/>
        <w:ind w:firstLine="709"/>
        <w:jc w:val="both"/>
        <w:rPr>
          <w:rFonts w:ascii="Times New Roman" w:hAnsi="Times New Roman"/>
          <w:color w:val="000000" w:themeColor="text1"/>
          <w:sz w:val="28"/>
          <w:szCs w:val="28"/>
          <w:lang w:val="kk-KZ"/>
        </w:rPr>
      </w:pPr>
      <w:r w:rsidRPr="0042376D">
        <w:rPr>
          <w:rFonts w:ascii="Times New Roman" w:hAnsi="Times New Roman"/>
          <w:color w:val="000000" w:themeColor="text1"/>
          <w:sz w:val="28"/>
          <w:szCs w:val="28"/>
          <w:lang w:val="kk-KZ"/>
        </w:rPr>
        <w:t>Поливалентті вакцинаны енгізгеннен кейін жергілікті және жалпы реакциялар ескерілді.</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42376D">
        <w:rPr>
          <w:rFonts w:ascii="Times New Roman" w:hAnsi="Times New Roman"/>
          <w:color w:val="000000" w:themeColor="text1"/>
          <w:sz w:val="28"/>
          <w:szCs w:val="28"/>
          <w:lang w:val="kk-KZ"/>
        </w:rPr>
        <w:t>Тәжірибелік жануарларға вакцинаның оңтайлы дозаларын бір рет енгізгенде жергілікті реакция</w:t>
      </w:r>
      <w:r>
        <w:rPr>
          <w:rFonts w:ascii="Times New Roman" w:hAnsi="Times New Roman"/>
          <w:color w:val="000000" w:themeColor="text1"/>
          <w:sz w:val="28"/>
          <w:szCs w:val="28"/>
          <w:lang w:val="kk-KZ"/>
        </w:rPr>
        <w:t>,</w:t>
      </w:r>
      <w:r w:rsidRPr="0042376D">
        <w:rPr>
          <w:rFonts w:ascii="Times New Roman" w:hAnsi="Times New Roman"/>
          <w:color w:val="000000" w:themeColor="text1"/>
          <w:sz w:val="28"/>
          <w:szCs w:val="28"/>
          <w:lang w:val="kk-KZ"/>
        </w:rPr>
        <w:t xml:space="preserve"> гиперемия, инфильтрация, ісінулердің пайда болуы, 2-3 күн ішінде жойыла</w:t>
      </w:r>
      <w:r>
        <w:rPr>
          <w:rFonts w:ascii="Times New Roman" w:hAnsi="Times New Roman"/>
          <w:color w:val="000000" w:themeColor="text1"/>
          <w:sz w:val="28"/>
          <w:szCs w:val="28"/>
          <w:lang w:val="kk-KZ"/>
        </w:rPr>
        <w:t>тын</w:t>
      </w:r>
      <w:r w:rsidRPr="0042376D">
        <w:rPr>
          <w:rFonts w:ascii="Times New Roman" w:hAnsi="Times New Roman"/>
          <w:color w:val="000000" w:themeColor="text1"/>
          <w:sz w:val="28"/>
          <w:szCs w:val="28"/>
          <w:lang w:val="kk-KZ"/>
        </w:rPr>
        <w:t xml:space="preserve"> вакцина</w:t>
      </w:r>
      <w:r>
        <w:rPr>
          <w:rFonts w:ascii="Times New Roman" w:hAnsi="Times New Roman"/>
          <w:color w:val="000000" w:themeColor="text1"/>
          <w:sz w:val="28"/>
          <w:szCs w:val="28"/>
          <w:lang w:val="kk-KZ"/>
        </w:rPr>
        <w:t>лық</w:t>
      </w:r>
      <w:r w:rsidRPr="0042376D">
        <w:rPr>
          <w:rFonts w:ascii="Times New Roman" w:hAnsi="Times New Roman"/>
          <w:color w:val="000000" w:themeColor="text1"/>
          <w:sz w:val="28"/>
          <w:szCs w:val="28"/>
          <w:lang w:val="kk-KZ"/>
        </w:rPr>
        <w:t xml:space="preserve"> ісіну сияқты қабыну құбылыстарымен сипатталды</w:t>
      </w:r>
      <w:r>
        <w:rPr>
          <w:rFonts w:ascii="Times New Roman" w:hAnsi="Times New Roman"/>
          <w:color w:val="000000" w:themeColor="text1"/>
          <w:sz w:val="28"/>
          <w:szCs w:val="28"/>
          <w:lang w:val="kk-KZ"/>
        </w:rPr>
        <w:t>.</w:t>
      </w:r>
    </w:p>
    <w:p w:rsidR="00A47EF7" w:rsidRPr="0042376D" w:rsidRDefault="00A47EF7" w:rsidP="00A47EF7">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П</w:t>
      </w:r>
      <w:r w:rsidRPr="00B90FFF">
        <w:rPr>
          <w:rFonts w:ascii="Times New Roman" w:hAnsi="Times New Roman"/>
          <w:color w:val="000000" w:themeColor="text1"/>
          <w:sz w:val="28"/>
          <w:szCs w:val="28"/>
          <w:lang w:val="kk-KZ"/>
        </w:rPr>
        <w:t xml:space="preserve">оливалентті вакцинаны енгізгеннен кейін 1-2 күн ішінде </w:t>
      </w:r>
      <w:r>
        <w:rPr>
          <w:rFonts w:ascii="Times New Roman" w:hAnsi="Times New Roman"/>
          <w:color w:val="000000" w:themeColor="text1"/>
          <w:sz w:val="28"/>
          <w:szCs w:val="28"/>
          <w:lang w:val="kk-KZ"/>
        </w:rPr>
        <w:t>ж</w:t>
      </w:r>
      <w:r w:rsidRPr="00B90FFF">
        <w:rPr>
          <w:rFonts w:ascii="Times New Roman" w:hAnsi="Times New Roman"/>
          <w:color w:val="000000" w:themeColor="text1"/>
          <w:sz w:val="28"/>
          <w:szCs w:val="28"/>
          <w:lang w:val="kk-KZ"/>
        </w:rPr>
        <w:t xml:space="preserve">алпы реакция аздап </w:t>
      </w:r>
      <w:r>
        <w:rPr>
          <w:rFonts w:ascii="Times New Roman" w:hAnsi="Times New Roman"/>
          <w:color w:val="000000" w:themeColor="text1"/>
          <w:sz w:val="28"/>
          <w:szCs w:val="28"/>
          <w:lang w:val="kk-KZ"/>
        </w:rPr>
        <w:t>жабырқау</w:t>
      </w:r>
      <w:r w:rsidRPr="00B90FFF">
        <w:rPr>
          <w:rFonts w:ascii="Times New Roman" w:hAnsi="Times New Roman"/>
          <w:color w:val="000000" w:themeColor="text1"/>
          <w:sz w:val="28"/>
          <w:szCs w:val="28"/>
          <w:lang w:val="kk-KZ"/>
        </w:rPr>
        <w:t xml:space="preserve"> түрінде көрінеді, температура, пульс және тыныс алу қалыпты шектерде сақталады. Жануарларда нормадан ерекше ауытқулар байқалмады.</w:t>
      </w:r>
      <w:r>
        <w:rPr>
          <w:rFonts w:ascii="Times New Roman" w:hAnsi="Times New Roman"/>
          <w:color w:val="000000" w:themeColor="text1"/>
          <w:sz w:val="28"/>
          <w:szCs w:val="28"/>
          <w:lang w:val="kk-KZ"/>
        </w:rPr>
        <w:t xml:space="preserve"> </w:t>
      </w:r>
      <w:r w:rsidRPr="00B90FFF">
        <w:rPr>
          <w:rFonts w:ascii="Times New Roman" w:hAnsi="Times New Roman"/>
          <w:color w:val="000000" w:themeColor="text1"/>
          <w:sz w:val="28"/>
          <w:szCs w:val="28"/>
          <w:lang w:val="kk-KZ"/>
        </w:rPr>
        <w:t xml:space="preserve">Әдетте </w:t>
      </w:r>
      <w:r>
        <w:rPr>
          <w:rFonts w:ascii="Times New Roman" w:hAnsi="Times New Roman"/>
          <w:color w:val="000000" w:themeColor="text1"/>
          <w:sz w:val="28"/>
          <w:szCs w:val="28"/>
          <w:lang w:val="kk-KZ"/>
        </w:rPr>
        <w:t xml:space="preserve">азыққа </w:t>
      </w:r>
      <w:r w:rsidRPr="00B90FFF">
        <w:rPr>
          <w:rFonts w:ascii="Times New Roman" w:hAnsi="Times New Roman"/>
          <w:color w:val="000000" w:themeColor="text1"/>
          <w:sz w:val="28"/>
          <w:szCs w:val="28"/>
          <w:lang w:val="kk-KZ"/>
        </w:rPr>
        <w:t>тәбет</w:t>
      </w:r>
      <w:r>
        <w:rPr>
          <w:rFonts w:ascii="Times New Roman" w:hAnsi="Times New Roman"/>
          <w:color w:val="000000" w:themeColor="text1"/>
          <w:sz w:val="28"/>
          <w:szCs w:val="28"/>
          <w:lang w:val="kk-KZ"/>
        </w:rPr>
        <w:t>і</w:t>
      </w:r>
      <w:r w:rsidRPr="00B90FFF">
        <w:rPr>
          <w:rFonts w:ascii="Times New Roman" w:hAnsi="Times New Roman"/>
          <w:color w:val="000000" w:themeColor="text1"/>
          <w:sz w:val="28"/>
          <w:szCs w:val="28"/>
          <w:lang w:val="kk-KZ"/>
        </w:rPr>
        <w:t xml:space="preserve"> сақталды. Иммунизацияның зиянды әсері болмады.</w:t>
      </w:r>
      <w:r>
        <w:rPr>
          <w:rFonts w:ascii="Times New Roman" w:hAnsi="Times New Roman"/>
          <w:color w:val="000000" w:themeColor="text1"/>
          <w:sz w:val="28"/>
          <w:szCs w:val="28"/>
          <w:lang w:val="kk-KZ"/>
        </w:rPr>
        <w:t xml:space="preserve"> </w:t>
      </w:r>
    </w:p>
    <w:p w:rsidR="00A47EF7" w:rsidRPr="0042376D" w:rsidRDefault="00A47EF7" w:rsidP="00A47EF7">
      <w:pPr>
        <w:spacing w:after="0" w:line="240" w:lineRule="auto"/>
        <w:ind w:firstLine="709"/>
        <w:jc w:val="both"/>
        <w:rPr>
          <w:rFonts w:ascii="Times New Roman" w:hAnsi="Times New Roman"/>
          <w:color w:val="000000" w:themeColor="text1"/>
          <w:sz w:val="28"/>
          <w:szCs w:val="28"/>
          <w:lang w:val="kk-KZ"/>
        </w:rPr>
      </w:pPr>
      <w:r w:rsidRPr="0042376D">
        <w:rPr>
          <w:rFonts w:ascii="Times New Roman" w:hAnsi="Times New Roman"/>
          <w:color w:val="000000" w:themeColor="text1"/>
          <w:sz w:val="28"/>
          <w:szCs w:val="28"/>
          <w:lang w:val="kk-KZ"/>
        </w:rPr>
        <w:t>Вакцинацияланған жануарлардың организміндегі иммунологиялық өзгерістер стафилококк, стрептококк және эшерихия, диплококк</w:t>
      </w:r>
      <w:r>
        <w:rPr>
          <w:rFonts w:ascii="Times New Roman" w:hAnsi="Times New Roman"/>
          <w:color w:val="000000" w:themeColor="text1"/>
          <w:sz w:val="28"/>
          <w:szCs w:val="28"/>
          <w:lang w:val="kk-KZ"/>
        </w:rPr>
        <w:t>алар</w:t>
      </w:r>
      <w:r w:rsidRPr="0042376D">
        <w:rPr>
          <w:rFonts w:ascii="Times New Roman" w:hAnsi="Times New Roman"/>
          <w:color w:val="000000" w:themeColor="text1"/>
          <w:sz w:val="28"/>
          <w:szCs w:val="28"/>
          <w:lang w:val="kk-KZ"/>
        </w:rPr>
        <w:t xml:space="preserve"> және клебсиелла антиденелерінің көрсеткішінің жоғарылауымен анықталды.</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42376D">
        <w:rPr>
          <w:rFonts w:ascii="Times New Roman" w:hAnsi="Times New Roman"/>
          <w:color w:val="000000" w:themeColor="text1"/>
          <w:sz w:val="28"/>
          <w:szCs w:val="28"/>
          <w:lang w:val="kk-KZ"/>
        </w:rPr>
        <w:t>Сиырлардың қан сарысуы</w:t>
      </w:r>
      <w:r w:rsidR="00585843">
        <w:rPr>
          <w:rFonts w:ascii="Times New Roman" w:hAnsi="Times New Roman"/>
          <w:color w:val="000000" w:themeColor="text1"/>
          <w:sz w:val="28"/>
          <w:szCs w:val="28"/>
          <w:lang w:val="kk-KZ"/>
        </w:rPr>
        <w:t xml:space="preserve">ндағы антиденелердің деңгейі </w:t>
      </w:r>
      <w:r w:rsidRPr="0042376D">
        <w:rPr>
          <w:rFonts w:ascii="Times New Roman" w:hAnsi="Times New Roman"/>
          <w:color w:val="000000" w:themeColor="text1"/>
          <w:sz w:val="28"/>
          <w:szCs w:val="28"/>
          <w:lang w:val="kk-KZ"/>
        </w:rPr>
        <w:t xml:space="preserve">7, 14, 21, </w:t>
      </w:r>
      <w:r w:rsidR="00585843">
        <w:rPr>
          <w:rFonts w:ascii="Times New Roman" w:hAnsi="Times New Roman"/>
          <w:color w:val="000000" w:themeColor="text1"/>
          <w:sz w:val="28"/>
          <w:szCs w:val="28"/>
          <w:lang w:val="kk-KZ"/>
        </w:rPr>
        <w:t>және 28</w:t>
      </w:r>
      <w:bookmarkStart w:id="1" w:name="_GoBack"/>
      <w:bookmarkEnd w:id="1"/>
      <w:r w:rsidRPr="0042376D">
        <w:rPr>
          <w:rFonts w:ascii="Times New Roman" w:hAnsi="Times New Roman"/>
          <w:color w:val="000000" w:themeColor="text1"/>
          <w:sz w:val="28"/>
          <w:szCs w:val="28"/>
          <w:lang w:val="kk-KZ"/>
        </w:rPr>
        <w:t xml:space="preserve">-шы күндері иммундау алдында және одан кейін анықталды. Қан сарысуындағы антиденелерді анықтау үшін агглютинация </w:t>
      </w:r>
      <w:r>
        <w:rPr>
          <w:rFonts w:ascii="Times New Roman" w:hAnsi="Times New Roman"/>
          <w:color w:val="000000" w:themeColor="text1"/>
          <w:sz w:val="28"/>
          <w:szCs w:val="28"/>
          <w:lang w:val="kk-KZ"/>
        </w:rPr>
        <w:t xml:space="preserve">реакциясы </w:t>
      </w:r>
      <w:r w:rsidRPr="0042376D">
        <w:rPr>
          <w:rFonts w:ascii="Times New Roman" w:hAnsi="Times New Roman"/>
          <w:color w:val="000000" w:themeColor="text1"/>
          <w:sz w:val="28"/>
          <w:szCs w:val="28"/>
          <w:lang w:val="kk-KZ"/>
        </w:rPr>
        <w:t>(А</w:t>
      </w:r>
      <w:r>
        <w:rPr>
          <w:rFonts w:ascii="Times New Roman" w:hAnsi="Times New Roman"/>
          <w:color w:val="000000" w:themeColor="text1"/>
          <w:sz w:val="28"/>
          <w:szCs w:val="28"/>
          <w:lang w:val="kk-KZ"/>
        </w:rPr>
        <w:t>Р</w:t>
      </w:r>
      <w:r w:rsidRPr="0042376D">
        <w:rPr>
          <w:rFonts w:ascii="Times New Roman" w:hAnsi="Times New Roman"/>
          <w:color w:val="000000" w:themeColor="text1"/>
          <w:sz w:val="28"/>
          <w:szCs w:val="28"/>
          <w:lang w:val="kk-KZ"/>
        </w:rPr>
        <w:t>) қо</w:t>
      </w:r>
      <w:r>
        <w:rPr>
          <w:rFonts w:ascii="Times New Roman" w:hAnsi="Times New Roman"/>
          <w:color w:val="000000" w:themeColor="text1"/>
          <w:sz w:val="28"/>
          <w:szCs w:val="28"/>
          <w:lang w:val="kk-KZ"/>
        </w:rPr>
        <w:t>йылды</w:t>
      </w:r>
      <w:r w:rsidRPr="0042376D">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p>
    <w:p w:rsidR="00A47EF7" w:rsidRPr="006744B4" w:rsidRDefault="00A47EF7" w:rsidP="00A47EF7">
      <w:pPr>
        <w:spacing w:after="0" w:line="240" w:lineRule="auto"/>
        <w:ind w:firstLine="709"/>
        <w:jc w:val="both"/>
        <w:rPr>
          <w:rFonts w:ascii="Times New Roman" w:hAnsi="Times New Roman"/>
          <w:color w:val="000000" w:themeColor="text1"/>
          <w:sz w:val="28"/>
          <w:szCs w:val="28"/>
          <w:lang w:val="kk-KZ"/>
        </w:rPr>
      </w:pPr>
      <w:r w:rsidRPr="006744B4">
        <w:rPr>
          <w:rFonts w:ascii="Times New Roman" w:hAnsi="Times New Roman"/>
          <w:color w:val="000000" w:themeColor="text1"/>
          <w:sz w:val="28"/>
          <w:szCs w:val="28"/>
          <w:lang w:val="kk-KZ"/>
        </w:rPr>
        <w:t>Иммундау алдында барлық тәжірибелік және бақылаушы жануарлардың қан сарысуындағы антидене титрі орташа</w:t>
      </w:r>
      <w:r>
        <w:rPr>
          <w:rFonts w:ascii="Times New Roman" w:hAnsi="Times New Roman"/>
          <w:color w:val="000000" w:themeColor="text1"/>
          <w:sz w:val="28"/>
          <w:szCs w:val="28"/>
          <w:lang w:val="kk-KZ"/>
        </w:rPr>
        <w:t>мен</w:t>
      </w:r>
      <w:r w:rsidRPr="006744B4">
        <w:rPr>
          <w:rFonts w:ascii="Times New Roman" w:hAnsi="Times New Roman"/>
          <w:color w:val="000000" w:themeColor="text1"/>
          <w:sz w:val="28"/>
          <w:szCs w:val="28"/>
          <w:lang w:val="kk-KZ"/>
        </w:rPr>
        <w:t xml:space="preserve"> AP-1:10±2,1 (Р&lt;0,01) құрады.</w:t>
      </w:r>
    </w:p>
    <w:p w:rsidR="00A47EF7" w:rsidRPr="0042376D" w:rsidRDefault="00A47EF7" w:rsidP="00A47EF7">
      <w:pPr>
        <w:pStyle w:val="20"/>
        <w:shd w:val="clear" w:color="auto" w:fill="auto"/>
        <w:spacing w:line="240" w:lineRule="auto"/>
        <w:ind w:firstLine="709"/>
        <w:rPr>
          <w:color w:val="000000" w:themeColor="text1"/>
          <w:sz w:val="28"/>
          <w:szCs w:val="28"/>
          <w:lang w:val="kk-KZ"/>
        </w:rPr>
      </w:pPr>
      <w:r w:rsidRPr="006744B4">
        <w:rPr>
          <w:color w:val="000000" w:themeColor="text1"/>
          <w:sz w:val="28"/>
          <w:szCs w:val="28"/>
          <w:lang w:val="kk-KZ"/>
        </w:rPr>
        <w:t xml:space="preserve">3-ші күні поливалентті вакцинамен егілген тәжірибелік жануарлардың қан сарысуындағы антидене титрі АР орта есеппен 1:100 ± 11,2; 1:100±12,1; </w:t>
      </w:r>
      <w:r w:rsidRPr="006744B4">
        <w:rPr>
          <w:color w:val="000000" w:themeColor="text1"/>
          <w:sz w:val="28"/>
          <w:szCs w:val="28"/>
          <w:lang w:val="kk-KZ"/>
        </w:rPr>
        <w:lastRenderedPageBreak/>
        <w:t>1:100 ±12,8; 1:100 ±11,9 (P&lt;0,01); 7-ші күні - 1:660 ±21,2; 1:680 ±18,1; 1:680 ±17,8; 1:690 ±16,9 (P&lt;0,01); 14-ші күні - 1:960 ±22,2; 1:980 ±14,1; 1:980 ±15,8; 1:970 ±18,9 (P&lt;0,01)</w:t>
      </w:r>
      <w:r>
        <w:rPr>
          <w:color w:val="000000" w:themeColor="text1"/>
          <w:sz w:val="28"/>
          <w:szCs w:val="28"/>
          <w:lang w:val="kk-KZ"/>
        </w:rPr>
        <w:t xml:space="preserve"> </w:t>
      </w:r>
      <w:r w:rsidRPr="006744B4">
        <w:rPr>
          <w:color w:val="000000" w:themeColor="text1"/>
          <w:sz w:val="28"/>
          <w:szCs w:val="28"/>
          <w:lang w:val="kk-KZ"/>
        </w:rPr>
        <w:t>құрады.</w:t>
      </w:r>
      <w:r>
        <w:rPr>
          <w:color w:val="000000" w:themeColor="text1"/>
          <w:sz w:val="28"/>
          <w:szCs w:val="28"/>
          <w:lang w:val="kk-KZ"/>
        </w:rPr>
        <w:t xml:space="preserve"> </w:t>
      </w:r>
      <w:r w:rsidRPr="006744B4">
        <w:rPr>
          <w:color w:val="000000" w:themeColor="text1"/>
          <w:sz w:val="28"/>
          <w:szCs w:val="28"/>
          <w:lang w:val="kk-KZ"/>
        </w:rPr>
        <w:t xml:space="preserve">Осы деңгейде антидене титрі барлық </w:t>
      </w:r>
      <w:r>
        <w:rPr>
          <w:color w:val="000000" w:themeColor="text1"/>
          <w:sz w:val="28"/>
          <w:szCs w:val="28"/>
          <w:lang w:val="kk-KZ"/>
        </w:rPr>
        <w:t>тәжірибелік</w:t>
      </w:r>
      <w:r w:rsidRPr="006744B4">
        <w:rPr>
          <w:color w:val="000000" w:themeColor="text1"/>
          <w:sz w:val="28"/>
          <w:szCs w:val="28"/>
          <w:lang w:val="kk-KZ"/>
        </w:rPr>
        <w:t xml:space="preserve"> топтарда 21-30 күн бойы сақталатынын анықтадық.</w:t>
      </w:r>
      <w:r>
        <w:rPr>
          <w:color w:val="000000" w:themeColor="text1"/>
          <w:sz w:val="28"/>
          <w:szCs w:val="28"/>
          <w:lang w:val="kk-KZ"/>
        </w:rPr>
        <w:t xml:space="preserve"> </w:t>
      </w:r>
    </w:p>
    <w:p w:rsidR="00A47EF7" w:rsidRPr="002405CE" w:rsidRDefault="00A47EF7" w:rsidP="00A47EF7">
      <w:pPr>
        <w:pStyle w:val="20"/>
        <w:shd w:val="clear" w:color="auto" w:fill="auto"/>
        <w:tabs>
          <w:tab w:val="left" w:pos="7424"/>
        </w:tabs>
        <w:spacing w:line="240" w:lineRule="auto"/>
        <w:ind w:firstLine="709"/>
        <w:rPr>
          <w:color w:val="000000" w:themeColor="text1"/>
          <w:sz w:val="28"/>
          <w:szCs w:val="28"/>
          <w:lang w:val="kk-KZ"/>
        </w:rPr>
      </w:pPr>
      <w:r w:rsidRPr="004E7D13">
        <w:rPr>
          <w:color w:val="000000" w:themeColor="text1"/>
          <w:sz w:val="28"/>
          <w:szCs w:val="28"/>
          <w:lang w:val="kk-KZ"/>
        </w:rPr>
        <w:t xml:space="preserve">60-шы күні барлық </w:t>
      </w:r>
      <w:r>
        <w:rPr>
          <w:color w:val="000000" w:themeColor="text1"/>
          <w:sz w:val="28"/>
          <w:szCs w:val="28"/>
          <w:lang w:val="kk-KZ"/>
        </w:rPr>
        <w:t>тәжірибел</w:t>
      </w:r>
      <w:r w:rsidRPr="004E7D13">
        <w:rPr>
          <w:color w:val="000000" w:themeColor="text1"/>
          <w:sz w:val="28"/>
          <w:szCs w:val="28"/>
          <w:lang w:val="kk-KZ"/>
        </w:rPr>
        <w:t xml:space="preserve">ік топтардағы агглютининдердің титрі сәйкесінше екі есеге жуық төмендеді –АР </w:t>
      </w:r>
      <w:r>
        <w:rPr>
          <w:color w:val="000000" w:themeColor="text1"/>
          <w:sz w:val="28"/>
          <w:szCs w:val="28"/>
          <w:lang w:val="kk-KZ"/>
        </w:rPr>
        <w:t>бойынша</w:t>
      </w:r>
      <w:r w:rsidRPr="004E7D13">
        <w:rPr>
          <w:color w:val="000000" w:themeColor="text1"/>
          <w:sz w:val="28"/>
          <w:szCs w:val="28"/>
          <w:lang w:val="kk-KZ"/>
        </w:rPr>
        <w:t xml:space="preserve"> – 1:480±15,8; 1:420±16,5; 1:480±28,5; 1:420±14,8 (Р&lt;0,05).</w:t>
      </w:r>
      <w:r>
        <w:rPr>
          <w:color w:val="000000" w:themeColor="text1"/>
          <w:sz w:val="28"/>
          <w:szCs w:val="28"/>
          <w:lang w:val="kk-KZ"/>
        </w:rPr>
        <w:t xml:space="preserve"> </w:t>
      </w:r>
      <w:r w:rsidRPr="002405CE">
        <w:rPr>
          <w:color w:val="000000" w:themeColor="text1"/>
          <w:sz w:val="28"/>
          <w:szCs w:val="28"/>
          <w:lang w:val="kk-KZ"/>
        </w:rPr>
        <w:t>Бақылау тобында антидене титрі бүкіл зерттеу кезеңінде АР-1 бойынша вакцинация алдындағы бастапқы мәндерден 12±1,8 (P&lt;0,01)</w:t>
      </w:r>
      <w:r>
        <w:rPr>
          <w:color w:val="000000" w:themeColor="text1"/>
          <w:sz w:val="28"/>
          <w:szCs w:val="28"/>
          <w:lang w:val="kk-KZ"/>
        </w:rPr>
        <w:t xml:space="preserve"> </w:t>
      </w:r>
      <w:r w:rsidRPr="002405CE">
        <w:rPr>
          <w:color w:val="000000" w:themeColor="text1"/>
          <w:sz w:val="28"/>
          <w:szCs w:val="28"/>
          <w:lang w:val="kk-KZ"/>
        </w:rPr>
        <w:t>аспады</w:t>
      </w:r>
      <w:r>
        <w:rPr>
          <w:color w:val="000000" w:themeColor="text1"/>
          <w:sz w:val="28"/>
          <w:szCs w:val="28"/>
          <w:lang w:val="kk-KZ"/>
        </w:rPr>
        <w:t>.</w:t>
      </w:r>
      <w:r w:rsidRPr="002405CE">
        <w:rPr>
          <w:color w:val="000000" w:themeColor="text1"/>
          <w:sz w:val="28"/>
          <w:szCs w:val="28"/>
          <w:lang w:val="kk-KZ"/>
        </w:rPr>
        <w:t xml:space="preserve"> </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2405CE">
        <w:rPr>
          <w:rFonts w:ascii="Times New Roman" w:hAnsi="Times New Roman"/>
          <w:color w:val="000000" w:themeColor="text1"/>
          <w:sz w:val="28"/>
          <w:szCs w:val="28"/>
          <w:lang w:val="kk-KZ"/>
        </w:rPr>
        <w:t>Иммунизациядан кейін қан сарысуындағы стафилококк, стрептококк, эшерихиоз, диплококк</w:t>
      </w:r>
      <w:r>
        <w:rPr>
          <w:rFonts w:ascii="Times New Roman" w:hAnsi="Times New Roman"/>
          <w:color w:val="000000" w:themeColor="text1"/>
          <w:sz w:val="28"/>
          <w:szCs w:val="28"/>
          <w:lang w:val="kk-KZ"/>
        </w:rPr>
        <w:t>а</w:t>
      </w:r>
      <w:r w:rsidRPr="002405CE">
        <w:rPr>
          <w:rFonts w:ascii="Times New Roman" w:hAnsi="Times New Roman"/>
          <w:color w:val="000000" w:themeColor="text1"/>
          <w:sz w:val="28"/>
          <w:szCs w:val="28"/>
          <w:lang w:val="kk-KZ"/>
        </w:rPr>
        <w:t xml:space="preserve"> және клебсиелла антиденелерінің деңгейі бастапқы мәннен 40 - 50 есе жоғары болды.</w:t>
      </w:r>
    </w:p>
    <w:p w:rsidR="00A47EF7" w:rsidRPr="002405CE" w:rsidRDefault="00A47EF7" w:rsidP="00A47EF7">
      <w:pPr>
        <w:spacing w:after="0" w:line="240" w:lineRule="auto"/>
        <w:ind w:firstLine="709"/>
        <w:jc w:val="both"/>
        <w:rPr>
          <w:rFonts w:ascii="Times New Roman" w:hAnsi="Times New Roman"/>
          <w:sz w:val="28"/>
          <w:szCs w:val="28"/>
          <w:lang w:val="kk-KZ"/>
        </w:rPr>
      </w:pPr>
      <w:r w:rsidRPr="002405CE">
        <w:rPr>
          <w:rFonts w:ascii="Times New Roman" w:hAnsi="Times New Roman"/>
          <w:sz w:val="28"/>
          <w:szCs w:val="28"/>
          <w:lang w:val="kk-KZ"/>
        </w:rPr>
        <w:t xml:space="preserve">Гуморальдық көрсеткіштерді зерттеу нәтижесінде алынған нәтижелерге сүйене отырып, ауыл шаруашылығы жануарларының </w:t>
      </w:r>
      <w:r>
        <w:rPr>
          <w:rFonts w:ascii="Times New Roman" w:hAnsi="Times New Roman"/>
          <w:sz w:val="28"/>
          <w:szCs w:val="28"/>
          <w:lang w:val="kk-KZ"/>
        </w:rPr>
        <w:t>желінсауына</w:t>
      </w:r>
      <w:r w:rsidRPr="002405CE">
        <w:rPr>
          <w:rFonts w:ascii="Times New Roman" w:hAnsi="Times New Roman"/>
          <w:sz w:val="28"/>
          <w:szCs w:val="28"/>
          <w:lang w:val="kk-KZ"/>
        </w:rPr>
        <w:t xml:space="preserve"> қарсы поливалентті вакцинамен </w:t>
      </w:r>
      <w:r>
        <w:rPr>
          <w:rFonts w:ascii="Times New Roman" w:hAnsi="Times New Roman"/>
          <w:sz w:val="28"/>
          <w:szCs w:val="28"/>
          <w:lang w:val="kk-KZ"/>
        </w:rPr>
        <w:t>иммунделген</w:t>
      </w:r>
      <w:r w:rsidRPr="002405CE">
        <w:rPr>
          <w:rFonts w:ascii="Times New Roman" w:hAnsi="Times New Roman"/>
          <w:sz w:val="28"/>
          <w:szCs w:val="28"/>
          <w:lang w:val="kk-KZ"/>
        </w:rPr>
        <w:t xml:space="preserve"> жануарларда гуморальдық иммунитеттің қалыптасуы бастапқы көрсеткіштен 40 – 50 есе жоғары деген қорытынды жасауға болады.</w:t>
      </w:r>
    </w:p>
    <w:p w:rsidR="00A47EF7" w:rsidRPr="005C59BF" w:rsidRDefault="00A47EF7" w:rsidP="00A47EF7">
      <w:pPr>
        <w:spacing w:after="0" w:line="240" w:lineRule="auto"/>
        <w:ind w:firstLine="709"/>
        <w:jc w:val="both"/>
        <w:rPr>
          <w:rFonts w:ascii="Times New Roman" w:hAnsi="Times New Roman"/>
          <w:sz w:val="28"/>
          <w:szCs w:val="28"/>
          <w:lang w:val="kk-KZ"/>
        </w:rPr>
      </w:pPr>
      <w:r w:rsidRPr="005C59BF">
        <w:rPr>
          <w:rFonts w:ascii="Times New Roman" w:hAnsi="Times New Roman"/>
          <w:sz w:val="28"/>
          <w:szCs w:val="28"/>
          <w:lang w:val="kk-KZ"/>
        </w:rPr>
        <w:t xml:space="preserve">Сиырларды иммундау бойынша алдын ала жүргізілген тәжірибелер поливалентті вакцинаның жақсы антигендік қасиеттерін көрсетті, бұл Қазақстан Республикасының бірқатар шаруашылықтарында сиырлардағы </w:t>
      </w:r>
      <w:r>
        <w:rPr>
          <w:rFonts w:ascii="Times New Roman" w:hAnsi="Times New Roman"/>
          <w:sz w:val="28"/>
          <w:szCs w:val="28"/>
          <w:lang w:val="kk-KZ"/>
        </w:rPr>
        <w:t xml:space="preserve">желінсаудың </w:t>
      </w:r>
      <w:r w:rsidRPr="005C59BF">
        <w:rPr>
          <w:rFonts w:ascii="Times New Roman" w:hAnsi="Times New Roman"/>
          <w:sz w:val="28"/>
          <w:szCs w:val="28"/>
          <w:lang w:val="kk-KZ"/>
        </w:rPr>
        <w:t xml:space="preserve">алдын алу үшін поливалентті вакцинаны кеңінен өндірістік </w:t>
      </w:r>
      <w:r>
        <w:rPr>
          <w:rFonts w:ascii="Times New Roman" w:hAnsi="Times New Roman"/>
          <w:sz w:val="28"/>
          <w:szCs w:val="28"/>
          <w:lang w:val="kk-KZ"/>
        </w:rPr>
        <w:t>апробациядан</w:t>
      </w:r>
      <w:r w:rsidRPr="005C59BF">
        <w:rPr>
          <w:rFonts w:ascii="Times New Roman" w:hAnsi="Times New Roman"/>
          <w:sz w:val="28"/>
          <w:szCs w:val="28"/>
          <w:lang w:val="kk-KZ"/>
        </w:rPr>
        <w:t xml:space="preserve"> өткізуге мүмкіндік берді.</w:t>
      </w:r>
    </w:p>
    <w:p w:rsidR="00A47EF7" w:rsidRPr="00EF16C3" w:rsidRDefault="00A47EF7" w:rsidP="00A47EF7">
      <w:pPr>
        <w:spacing w:after="0" w:line="240" w:lineRule="auto"/>
        <w:ind w:firstLine="709"/>
        <w:jc w:val="both"/>
        <w:rPr>
          <w:rFonts w:ascii="Times New Roman" w:hAnsi="Times New Roman"/>
          <w:sz w:val="28"/>
          <w:szCs w:val="28"/>
          <w:lang w:val="kk-KZ"/>
        </w:rPr>
      </w:pPr>
      <w:r w:rsidRPr="00DB6341">
        <w:rPr>
          <w:rFonts w:ascii="Times New Roman" w:hAnsi="Times New Roman"/>
          <w:sz w:val="28"/>
          <w:szCs w:val="28"/>
          <w:lang w:val="kk-KZ"/>
        </w:rPr>
        <w:t>Зерттелетін шаруашылықтарда 600 бас сиырға поливалентті вакцина егілді.</w:t>
      </w:r>
      <w:r>
        <w:rPr>
          <w:rFonts w:ascii="Times New Roman" w:hAnsi="Times New Roman"/>
          <w:sz w:val="28"/>
          <w:szCs w:val="28"/>
          <w:lang w:val="kk-KZ"/>
        </w:rPr>
        <w:t xml:space="preserve"> </w:t>
      </w:r>
      <w:r w:rsidRPr="00DB6341">
        <w:rPr>
          <w:rFonts w:ascii="Times New Roman" w:hAnsi="Times New Roman"/>
          <w:sz w:val="28"/>
          <w:szCs w:val="28"/>
          <w:lang w:val="kk-KZ"/>
        </w:rPr>
        <w:t>Тәжірибедегі 600 сиырдың 400-і</w:t>
      </w:r>
      <w:r>
        <w:rPr>
          <w:rFonts w:ascii="Times New Roman" w:hAnsi="Times New Roman"/>
          <w:sz w:val="28"/>
          <w:szCs w:val="28"/>
          <w:lang w:val="kk-KZ"/>
        </w:rPr>
        <w:t xml:space="preserve"> суалған</w:t>
      </w:r>
      <w:r w:rsidRPr="00DB6341">
        <w:rPr>
          <w:rFonts w:ascii="Times New Roman" w:hAnsi="Times New Roman"/>
          <w:sz w:val="28"/>
          <w:szCs w:val="28"/>
          <w:lang w:val="kk-KZ"/>
        </w:rPr>
        <w:t xml:space="preserve">, 200-і </w:t>
      </w:r>
      <w:r>
        <w:rPr>
          <w:rFonts w:ascii="Times New Roman" w:hAnsi="Times New Roman"/>
          <w:sz w:val="28"/>
          <w:szCs w:val="28"/>
          <w:lang w:val="kk-KZ"/>
        </w:rPr>
        <w:t>сауынды</w:t>
      </w:r>
      <w:r w:rsidRPr="00DB6341">
        <w:rPr>
          <w:rFonts w:ascii="Times New Roman" w:hAnsi="Times New Roman"/>
          <w:sz w:val="28"/>
          <w:szCs w:val="28"/>
          <w:lang w:val="kk-KZ"/>
        </w:rPr>
        <w:t xml:space="preserve"> сиырлар.</w:t>
      </w:r>
      <w:r>
        <w:rPr>
          <w:rFonts w:ascii="Times New Roman" w:hAnsi="Times New Roman"/>
          <w:sz w:val="28"/>
          <w:szCs w:val="28"/>
          <w:lang w:val="kk-KZ"/>
        </w:rPr>
        <w:t xml:space="preserve"> </w:t>
      </w:r>
      <w:r w:rsidRPr="00DB6341">
        <w:rPr>
          <w:rFonts w:ascii="Times New Roman" w:hAnsi="Times New Roman"/>
          <w:sz w:val="28"/>
          <w:szCs w:val="28"/>
          <w:lang w:val="kk-KZ"/>
        </w:rPr>
        <w:t xml:space="preserve">Барлық сиырларға тері астына 10 мл дозада вакцина </w:t>
      </w:r>
      <w:r>
        <w:rPr>
          <w:rFonts w:ascii="Times New Roman" w:hAnsi="Times New Roman"/>
          <w:sz w:val="28"/>
          <w:szCs w:val="28"/>
          <w:lang w:val="kk-KZ"/>
        </w:rPr>
        <w:t>енгізі</w:t>
      </w:r>
      <w:r w:rsidRPr="00DB6341">
        <w:rPr>
          <w:rFonts w:ascii="Times New Roman" w:hAnsi="Times New Roman"/>
          <w:sz w:val="28"/>
          <w:szCs w:val="28"/>
          <w:lang w:val="kk-KZ"/>
        </w:rPr>
        <w:t>лді.</w:t>
      </w:r>
      <w:r>
        <w:rPr>
          <w:rFonts w:ascii="Times New Roman" w:hAnsi="Times New Roman"/>
          <w:sz w:val="28"/>
          <w:szCs w:val="28"/>
          <w:lang w:val="kk-KZ"/>
        </w:rPr>
        <w:t xml:space="preserve"> Суалған</w:t>
      </w:r>
      <w:r w:rsidRPr="00B44497">
        <w:rPr>
          <w:rFonts w:ascii="Times New Roman" w:hAnsi="Times New Roman"/>
          <w:sz w:val="28"/>
          <w:szCs w:val="28"/>
          <w:lang w:val="kk-KZ"/>
        </w:rPr>
        <w:t xml:space="preserve"> сиырларға төлдеуден бір ай бұрын, ал </w:t>
      </w:r>
      <w:r>
        <w:rPr>
          <w:rFonts w:ascii="Times New Roman" w:hAnsi="Times New Roman"/>
          <w:sz w:val="28"/>
          <w:szCs w:val="28"/>
          <w:lang w:val="kk-KZ"/>
        </w:rPr>
        <w:t>сауынды сиырлардың</w:t>
      </w:r>
      <w:r w:rsidRPr="00B44497">
        <w:rPr>
          <w:rFonts w:ascii="Times New Roman" w:hAnsi="Times New Roman"/>
          <w:sz w:val="28"/>
          <w:szCs w:val="28"/>
          <w:lang w:val="kk-KZ"/>
        </w:rPr>
        <w:t xml:space="preserve"> бірінші айында иммундау жүргізілді.</w:t>
      </w:r>
      <w:r>
        <w:rPr>
          <w:rFonts w:ascii="Times New Roman" w:hAnsi="Times New Roman"/>
          <w:sz w:val="28"/>
          <w:szCs w:val="28"/>
          <w:lang w:val="kk-KZ"/>
        </w:rPr>
        <w:t xml:space="preserve"> Суалған сиырлардың 145-і, суалған сиырлардың 25 –і субклиникалық желінсаумен ауырды.</w:t>
      </w:r>
      <w:r w:rsidRPr="0042376D">
        <w:rPr>
          <w:rFonts w:ascii="Times New Roman" w:hAnsi="Times New Roman"/>
          <w:sz w:val="28"/>
          <w:szCs w:val="28"/>
          <w:lang w:val="kk-KZ"/>
        </w:rPr>
        <w:t xml:space="preserve"> Бақылау тобында 150 бас сиыр болды. </w:t>
      </w:r>
      <w:r>
        <w:rPr>
          <w:rFonts w:ascii="Times New Roman" w:hAnsi="Times New Roman"/>
          <w:sz w:val="28"/>
          <w:szCs w:val="28"/>
          <w:lang w:val="kk-KZ"/>
        </w:rPr>
        <w:t>Оларды ұстау жағдайы, азықта</w:t>
      </w:r>
      <w:r w:rsidRPr="0042376D">
        <w:rPr>
          <w:rFonts w:ascii="Times New Roman" w:hAnsi="Times New Roman"/>
          <w:sz w:val="28"/>
          <w:szCs w:val="28"/>
          <w:lang w:val="kk-KZ"/>
        </w:rPr>
        <w:t>ндыру, күту, сауу жағдайлары бірдей болды.</w:t>
      </w:r>
      <w:r>
        <w:rPr>
          <w:rFonts w:ascii="Times New Roman" w:hAnsi="Times New Roman"/>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766479">
        <w:rPr>
          <w:rFonts w:ascii="Times New Roman" w:hAnsi="Times New Roman"/>
          <w:sz w:val="28"/>
          <w:szCs w:val="28"/>
          <w:lang w:val="kk-KZ"/>
        </w:rPr>
        <w:t>Иммунизациядан бір ай бұрын және одан кейінгі сүт өнімділігін салыстырған кезде поливалентті вакцина сүт өндіруге әсер етпейтіні анықталды.</w:t>
      </w:r>
      <w:r>
        <w:rPr>
          <w:rFonts w:ascii="Times New Roman" w:hAnsi="Times New Roman"/>
          <w:sz w:val="28"/>
          <w:szCs w:val="28"/>
          <w:lang w:val="kk-KZ"/>
        </w:rPr>
        <w:t xml:space="preserve"> </w:t>
      </w:r>
      <w:r w:rsidRPr="00766479">
        <w:rPr>
          <w:rFonts w:ascii="Times New Roman" w:hAnsi="Times New Roman"/>
          <w:sz w:val="28"/>
          <w:szCs w:val="28"/>
          <w:lang w:val="kk-KZ"/>
        </w:rPr>
        <w:t xml:space="preserve">Иммунизациядан кейін </w:t>
      </w:r>
      <w:r>
        <w:rPr>
          <w:rFonts w:ascii="Times New Roman" w:hAnsi="Times New Roman"/>
          <w:sz w:val="28"/>
          <w:szCs w:val="28"/>
          <w:lang w:val="kk-KZ"/>
        </w:rPr>
        <w:t>сауынды</w:t>
      </w:r>
      <w:r w:rsidRPr="00766479">
        <w:rPr>
          <w:rFonts w:ascii="Times New Roman" w:hAnsi="Times New Roman"/>
          <w:sz w:val="28"/>
          <w:szCs w:val="28"/>
          <w:lang w:val="kk-KZ"/>
        </w:rPr>
        <w:t xml:space="preserve"> сиырлардың бір айдағы сүті негізінен вакцинацияға дейінгі сүтпен тең, ал кейбір жағдайларда тіпті бастапқы сауымнан асып түсетіні анықталды.</w:t>
      </w:r>
      <w:r>
        <w:rPr>
          <w:rFonts w:ascii="Times New Roman" w:hAnsi="Times New Roman"/>
          <w:sz w:val="28"/>
          <w:szCs w:val="28"/>
          <w:lang w:val="kk-KZ"/>
        </w:rPr>
        <w:t xml:space="preserve"> </w:t>
      </w:r>
      <w:r w:rsidRPr="00766479">
        <w:rPr>
          <w:rFonts w:ascii="Times New Roman" w:hAnsi="Times New Roman"/>
          <w:sz w:val="28"/>
          <w:szCs w:val="28"/>
          <w:lang w:val="kk-KZ"/>
        </w:rPr>
        <w:t xml:space="preserve">Қолданылатын поливалентті вакцинаның тиімділігі </w:t>
      </w:r>
      <w:r>
        <w:rPr>
          <w:rFonts w:ascii="Times New Roman" w:hAnsi="Times New Roman"/>
          <w:sz w:val="28"/>
          <w:szCs w:val="28"/>
          <w:lang w:val="kk-KZ"/>
        </w:rPr>
        <w:t>желінсаудың</w:t>
      </w:r>
      <w:r w:rsidRPr="00766479">
        <w:rPr>
          <w:rFonts w:ascii="Times New Roman" w:hAnsi="Times New Roman"/>
          <w:sz w:val="28"/>
          <w:szCs w:val="28"/>
          <w:lang w:val="kk-KZ"/>
        </w:rPr>
        <w:t xml:space="preserve"> клиникалық және субклиникалық түрлерінің </w:t>
      </w:r>
      <w:r>
        <w:rPr>
          <w:rFonts w:ascii="Times New Roman" w:hAnsi="Times New Roman"/>
          <w:sz w:val="28"/>
          <w:szCs w:val="28"/>
          <w:lang w:val="kk-KZ"/>
        </w:rPr>
        <w:t>түрі</w:t>
      </w:r>
      <w:r w:rsidRPr="00766479">
        <w:rPr>
          <w:rFonts w:ascii="Times New Roman" w:hAnsi="Times New Roman"/>
          <w:sz w:val="28"/>
          <w:szCs w:val="28"/>
          <w:lang w:val="kk-KZ"/>
        </w:rPr>
        <w:t>мен анықталды.</w:t>
      </w:r>
      <w:r>
        <w:rPr>
          <w:rFonts w:ascii="Times New Roman" w:hAnsi="Times New Roman"/>
          <w:sz w:val="28"/>
          <w:szCs w:val="28"/>
          <w:lang w:val="kk-KZ"/>
        </w:rPr>
        <w:t xml:space="preserve"> </w:t>
      </w:r>
      <w:r w:rsidRPr="00766479">
        <w:rPr>
          <w:rFonts w:ascii="Times New Roman" w:hAnsi="Times New Roman"/>
          <w:sz w:val="28"/>
          <w:szCs w:val="28"/>
          <w:lang w:val="kk-KZ"/>
        </w:rPr>
        <w:t>Иммунизацияланған 600 сиырдың 9-ында (1,5%)</w:t>
      </w:r>
      <w:r>
        <w:rPr>
          <w:rFonts w:ascii="Times New Roman" w:hAnsi="Times New Roman"/>
          <w:sz w:val="28"/>
          <w:szCs w:val="28"/>
          <w:lang w:val="kk-KZ"/>
        </w:rPr>
        <w:t xml:space="preserve"> клиникалық</w:t>
      </w:r>
      <w:r w:rsidRPr="00766479">
        <w:rPr>
          <w:rFonts w:ascii="Times New Roman" w:hAnsi="Times New Roman"/>
          <w:sz w:val="28"/>
          <w:szCs w:val="28"/>
          <w:lang w:val="kk-KZ"/>
        </w:rPr>
        <w:t xml:space="preserve"> және 13-інде (2,3%) субклиникалық </w:t>
      </w:r>
      <w:r>
        <w:rPr>
          <w:rFonts w:ascii="Times New Roman" w:hAnsi="Times New Roman"/>
          <w:sz w:val="28"/>
          <w:szCs w:val="28"/>
          <w:lang w:val="kk-KZ"/>
        </w:rPr>
        <w:t xml:space="preserve">желінсаумен </w:t>
      </w:r>
      <w:r w:rsidRPr="00766479">
        <w:rPr>
          <w:rFonts w:ascii="Times New Roman" w:hAnsi="Times New Roman"/>
          <w:sz w:val="28"/>
          <w:szCs w:val="28"/>
          <w:lang w:val="kk-KZ"/>
        </w:rPr>
        <w:t xml:space="preserve"> </w:t>
      </w:r>
      <w:r>
        <w:rPr>
          <w:rFonts w:ascii="Times New Roman" w:hAnsi="Times New Roman"/>
          <w:sz w:val="28"/>
          <w:szCs w:val="28"/>
          <w:lang w:val="kk-KZ"/>
        </w:rPr>
        <w:t>ауырған</w:t>
      </w:r>
      <w:r w:rsidRPr="00766479">
        <w:rPr>
          <w:rFonts w:ascii="Times New Roman" w:hAnsi="Times New Roman"/>
          <w:sz w:val="28"/>
          <w:szCs w:val="28"/>
          <w:lang w:val="kk-KZ"/>
        </w:rPr>
        <w:t>.</w:t>
      </w:r>
      <w:r>
        <w:rPr>
          <w:rFonts w:ascii="Times New Roman" w:hAnsi="Times New Roman"/>
          <w:sz w:val="28"/>
          <w:szCs w:val="28"/>
          <w:lang w:val="kk-KZ"/>
        </w:rPr>
        <w:t xml:space="preserve"> Бақылауға алынған </w:t>
      </w:r>
      <w:r w:rsidRPr="00917B34">
        <w:rPr>
          <w:rFonts w:ascii="Times New Roman" w:hAnsi="Times New Roman"/>
          <w:sz w:val="28"/>
          <w:szCs w:val="28"/>
          <w:lang w:val="kk-KZ"/>
        </w:rPr>
        <w:t xml:space="preserve">150 сиырдың 12 (8%) </w:t>
      </w:r>
      <w:r>
        <w:rPr>
          <w:rFonts w:ascii="Times New Roman" w:hAnsi="Times New Roman"/>
          <w:sz w:val="28"/>
          <w:szCs w:val="28"/>
          <w:lang w:val="kk-KZ"/>
        </w:rPr>
        <w:t xml:space="preserve">клиникалық </w:t>
      </w:r>
      <w:r w:rsidRPr="00917B34">
        <w:rPr>
          <w:rFonts w:ascii="Times New Roman" w:hAnsi="Times New Roman"/>
          <w:sz w:val="28"/>
          <w:szCs w:val="28"/>
          <w:lang w:val="kk-KZ"/>
        </w:rPr>
        <w:t xml:space="preserve">және 10 (6,6%) субклиникалық </w:t>
      </w:r>
      <w:r>
        <w:rPr>
          <w:rFonts w:ascii="Times New Roman" w:hAnsi="Times New Roman"/>
          <w:sz w:val="28"/>
          <w:szCs w:val="28"/>
          <w:lang w:val="kk-KZ"/>
        </w:rPr>
        <w:t>желінсаумен ауырған.</w:t>
      </w:r>
      <w:r w:rsidRPr="00917B34">
        <w:rPr>
          <w:rFonts w:ascii="Times New Roman" w:hAnsi="Times New Roman"/>
          <w:sz w:val="28"/>
          <w:szCs w:val="28"/>
          <w:lang w:val="kk-KZ"/>
        </w:rPr>
        <w:t xml:space="preserve"> Клиникалық </w:t>
      </w:r>
      <w:r>
        <w:rPr>
          <w:rFonts w:ascii="Times New Roman" w:hAnsi="Times New Roman"/>
          <w:sz w:val="28"/>
          <w:szCs w:val="28"/>
          <w:lang w:val="kk-KZ"/>
        </w:rPr>
        <w:t>желінсау  түрімен ауырған 12 сиырдың 5-уі бұрынырақта субклиникалық түрімен ауырған.</w:t>
      </w:r>
      <w:r w:rsidRPr="00917B34">
        <w:rPr>
          <w:rFonts w:ascii="Times New Roman" w:hAnsi="Times New Roman"/>
          <w:sz w:val="28"/>
          <w:szCs w:val="28"/>
          <w:lang w:val="kk-KZ"/>
        </w:rPr>
        <w:t xml:space="preserve"> </w:t>
      </w:r>
    </w:p>
    <w:p w:rsidR="00A47EF7" w:rsidRPr="0042376D" w:rsidRDefault="00A47EF7" w:rsidP="00A47EF7">
      <w:pPr>
        <w:spacing w:after="0" w:line="240" w:lineRule="auto"/>
        <w:ind w:firstLine="709"/>
        <w:jc w:val="both"/>
        <w:rPr>
          <w:rFonts w:ascii="Times New Roman" w:hAnsi="Times New Roman"/>
          <w:sz w:val="28"/>
          <w:szCs w:val="28"/>
          <w:lang w:val="kk-KZ"/>
        </w:rPr>
      </w:pPr>
      <w:r w:rsidRPr="007A14AA">
        <w:rPr>
          <w:rFonts w:ascii="Times New Roman" w:hAnsi="Times New Roman"/>
          <w:sz w:val="28"/>
          <w:szCs w:val="28"/>
          <w:lang w:val="kk-KZ"/>
        </w:rPr>
        <w:t>Сонымен қатар, біз өз тәжірибемізде сүттің иммундау алдында және одан кейін микроорганизмдермен ластануын анықтадық.</w:t>
      </w:r>
      <w:r>
        <w:rPr>
          <w:rFonts w:ascii="Times New Roman" w:hAnsi="Times New Roman"/>
          <w:sz w:val="28"/>
          <w:szCs w:val="28"/>
          <w:lang w:val="kk-KZ"/>
        </w:rPr>
        <w:t xml:space="preserve"> </w:t>
      </w:r>
      <w:r w:rsidRPr="007A14AA">
        <w:rPr>
          <w:rFonts w:ascii="Times New Roman" w:hAnsi="Times New Roman"/>
          <w:sz w:val="28"/>
          <w:szCs w:val="28"/>
          <w:lang w:val="kk-KZ"/>
        </w:rPr>
        <w:t>Барлығы 150 бас сиырдың сүті (100 иммунизацияланған және 50 бақылау) зерттел</w:t>
      </w:r>
      <w:r>
        <w:rPr>
          <w:rFonts w:ascii="Times New Roman" w:hAnsi="Times New Roman"/>
          <w:sz w:val="28"/>
          <w:szCs w:val="28"/>
          <w:lang w:val="kk-KZ"/>
        </w:rPr>
        <w:t>ін</w:t>
      </w:r>
      <w:r w:rsidRPr="007A14AA">
        <w:rPr>
          <w:rFonts w:ascii="Times New Roman" w:hAnsi="Times New Roman"/>
          <w:sz w:val="28"/>
          <w:szCs w:val="28"/>
          <w:lang w:val="kk-KZ"/>
        </w:rPr>
        <w:t>ді.</w:t>
      </w:r>
      <w:r>
        <w:rPr>
          <w:rFonts w:ascii="Times New Roman" w:hAnsi="Times New Roman"/>
          <w:sz w:val="28"/>
          <w:szCs w:val="28"/>
          <w:lang w:val="kk-KZ"/>
        </w:rPr>
        <w:t xml:space="preserve"> </w:t>
      </w:r>
      <w:r w:rsidRPr="007A14AA">
        <w:rPr>
          <w:rFonts w:ascii="Times New Roman" w:hAnsi="Times New Roman"/>
          <w:sz w:val="28"/>
          <w:szCs w:val="28"/>
          <w:lang w:val="kk-KZ"/>
        </w:rPr>
        <w:t xml:space="preserve">Иммунизацияға дейін және одан кейін сүттің микроорганизмдермен </w:t>
      </w:r>
      <w:r w:rsidRPr="007A14AA">
        <w:rPr>
          <w:rFonts w:ascii="Times New Roman" w:hAnsi="Times New Roman"/>
          <w:sz w:val="28"/>
          <w:szCs w:val="28"/>
          <w:lang w:val="kk-KZ"/>
        </w:rPr>
        <w:lastRenderedPageBreak/>
        <w:t xml:space="preserve">ластануын анықтау бойынша жүргізілген тәжірибе нәтижелері поливалентті вакцинаны иммундау алдында сүт үлгілерінен көп жағдайда стафилококктың, стрептококктың, эшерихияның және басқа бактериялардың 60 және одан да көп </w:t>
      </w:r>
      <w:r>
        <w:rPr>
          <w:rFonts w:ascii="Times New Roman" w:hAnsi="Times New Roman"/>
          <w:sz w:val="28"/>
          <w:szCs w:val="28"/>
          <w:lang w:val="kk-KZ"/>
        </w:rPr>
        <w:t>шоғыр</w:t>
      </w:r>
      <w:r w:rsidRPr="007A14AA">
        <w:rPr>
          <w:rFonts w:ascii="Times New Roman" w:hAnsi="Times New Roman"/>
          <w:sz w:val="28"/>
          <w:szCs w:val="28"/>
          <w:lang w:val="kk-KZ"/>
        </w:rPr>
        <w:t>лары бөлініп алынғанын көрсетеді.</w:t>
      </w:r>
      <w:r>
        <w:rPr>
          <w:rFonts w:ascii="Times New Roman" w:hAnsi="Times New Roman"/>
          <w:sz w:val="28"/>
          <w:szCs w:val="28"/>
          <w:lang w:val="kk-KZ"/>
        </w:rPr>
        <w:t xml:space="preserve"> </w:t>
      </w:r>
      <w:r w:rsidRPr="007A14AA">
        <w:rPr>
          <w:rFonts w:ascii="Times New Roman" w:hAnsi="Times New Roman"/>
          <w:sz w:val="28"/>
          <w:szCs w:val="28"/>
          <w:lang w:val="kk-KZ"/>
        </w:rPr>
        <w:t>Вакцинациядан кейін 15-20-</w:t>
      </w:r>
      <w:r>
        <w:rPr>
          <w:rFonts w:ascii="Times New Roman" w:hAnsi="Times New Roman"/>
          <w:sz w:val="28"/>
          <w:szCs w:val="28"/>
          <w:lang w:val="kk-KZ"/>
        </w:rPr>
        <w:t>ы</w:t>
      </w:r>
      <w:r w:rsidRPr="007A14AA">
        <w:rPr>
          <w:rFonts w:ascii="Times New Roman" w:hAnsi="Times New Roman"/>
          <w:sz w:val="28"/>
          <w:szCs w:val="28"/>
          <w:lang w:val="kk-KZ"/>
        </w:rPr>
        <w:t xml:space="preserve"> күндері </w:t>
      </w:r>
      <w:r>
        <w:rPr>
          <w:rFonts w:ascii="Times New Roman" w:hAnsi="Times New Roman"/>
          <w:sz w:val="28"/>
          <w:szCs w:val="28"/>
          <w:lang w:val="kk-KZ"/>
        </w:rPr>
        <w:t>шоғыр</w:t>
      </w:r>
      <w:r w:rsidRPr="007A14AA">
        <w:rPr>
          <w:rFonts w:ascii="Times New Roman" w:hAnsi="Times New Roman"/>
          <w:sz w:val="28"/>
          <w:szCs w:val="28"/>
          <w:lang w:val="kk-KZ"/>
        </w:rPr>
        <w:t>лар саны 3-10-ға дейін азайды.</w:t>
      </w:r>
      <w:r>
        <w:rPr>
          <w:rFonts w:ascii="Times New Roman" w:hAnsi="Times New Roman"/>
          <w:sz w:val="28"/>
          <w:szCs w:val="28"/>
          <w:lang w:val="kk-KZ"/>
        </w:rPr>
        <w:t xml:space="preserve"> </w:t>
      </w:r>
      <w:r w:rsidRPr="007A14AA">
        <w:rPr>
          <w:rFonts w:ascii="Times New Roman" w:hAnsi="Times New Roman"/>
          <w:sz w:val="28"/>
          <w:szCs w:val="28"/>
          <w:lang w:val="kk-KZ"/>
        </w:rPr>
        <w:t xml:space="preserve">Бақылау сиырларында 1 мл сүтте әртүрлі бактериялардың 55-тен 75-ке дейін </w:t>
      </w:r>
      <w:r>
        <w:rPr>
          <w:rFonts w:ascii="Times New Roman" w:hAnsi="Times New Roman"/>
          <w:sz w:val="28"/>
          <w:szCs w:val="28"/>
          <w:lang w:val="kk-KZ"/>
        </w:rPr>
        <w:t>шоғыр</w:t>
      </w:r>
      <w:r w:rsidRPr="007A14AA">
        <w:rPr>
          <w:rFonts w:ascii="Times New Roman" w:hAnsi="Times New Roman"/>
          <w:sz w:val="28"/>
          <w:szCs w:val="28"/>
          <w:lang w:val="kk-KZ"/>
        </w:rPr>
        <w:t>лары бар.</w:t>
      </w:r>
      <w:r>
        <w:rPr>
          <w:rFonts w:ascii="Times New Roman" w:hAnsi="Times New Roman"/>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42376D">
        <w:rPr>
          <w:rFonts w:ascii="Times New Roman" w:hAnsi="Times New Roman"/>
          <w:sz w:val="28"/>
          <w:szCs w:val="28"/>
          <w:lang w:val="kk-KZ"/>
        </w:rPr>
        <w:t xml:space="preserve">Осыған ұқсас </w:t>
      </w:r>
      <w:r w:rsidR="00232365">
        <w:rPr>
          <w:rFonts w:ascii="Times New Roman" w:hAnsi="Times New Roman"/>
          <w:sz w:val="28"/>
          <w:szCs w:val="28"/>
          <w:lang w:val="kk-KZ"/>
        </w:rPr>
        <w:t>150</w:t>
      </w:r>
      <w:r w:rsidRPr="0042376D">
        <w:rPr>
          <w:rFonts w:ascii="Times New Roman" w:hAnsi="Times New Roman"/>
          <w:sz w:val="28"/>
          <w:szCs w:val="28"/>
          <w:lang w:val="kk-KZ"/>
        </w:rPr>
        <w:t xml:space="preserve"> </w:t>
      </w:r>
      <w:r>
        <w:rPr>
          <w:rFonts w:ascii="Times New Roman" w:hAnsi="Times New Roman"/>
          <w:sz w:val="28"/>
          <w:szCs w:val="28"/>
          <w:lang w:val="kk-KZ"/>
        </w:rPr>
        <w:t>саулыққа</w:t>
      </w:r>
      <w:r w:rsidRPr="0042376D">
        <w:rPr>
          <w:rFonts w:ascii="Times New Roman" w:hAnsi="Times New Roman"/>
          <w:sz w:val="28"/>
          <w:szCs w:val="28"/>
          <w:lang w:val="kk-KZ"/>
        </w:rPr>
        <w:t xml:space="preserve"> тәжірибе жүргізілді. Бақылау тобында 90 жануар болды. Вакцинаны тері астына тәжірибелік </w:t>
      </w:r>
      <w:r>
        <w:rPr>
          <w:rFonts w:ascii="Times New Roman" w:hAnsi="Times New Roman"/>
          <w:sz w:val="28"/>
          <w:szCs w:val="28"/>
          <w:lang w:val="kk-KZ"/>
        </w:rPr>
        <w:t>саулықтарға</w:t>
      </w:r>
      <w:r w:rsidRPr="0042376D">
        <w:rPr>
          <w:rFonts w:ascii="Times New Roman" w:hAnsi="Times New Roman"/>
          <w:sz w:val="28"/>
          <w:szCs w:val="28"/>
          <w:lang w:val="kk-KZ"/>
        </w:rPr>
        <w:t xml:space="preserve"> бірінші айында аналық малға 5 мл дозада енгізді. </w:t>
      </w:r>
      <w:r>
        <w:rPr>
          <w:rFonts w:ascii="Times New Roman" w:hAnsi="Times New Roman"/>
          <w:sz w:val="28"/>
          <w:szCs w:val="28"/>
          <w:lang w:val="kk-KZ"/>
        </w:rPr>
        <w:t>Ұстау</w:t>
      </w:r>
      <w:r w:rsidRPr="0042376D">
        <w:rPr>
          <w:rFonts w:ascii="Times New Roman" w:hAnsi="Times New Roman"/>
          <w:sz w:val="28"/>
          <w:szCs w:val="28"/>
          <w:lang w:val="kk-KZ"/>
        </w:rPr>
        <w:t>, азықтандыру, күту, сауу жағдайлары бірдей болды.</w:t>
      </w:r>
      <w:r>
        <w:rPr>
          <w:rFonts w:ascii="Times New Roman" w:hAnsi="Times New Roman"/>
          <w:sz w:val="28"/>
          <w:szCs w:val="28"/>
          <w:lang w:val="kk-KZ"/>
        </w:rPr>
        <w:t xml:space="preserve"> Тәжірибе</w:t>
      </w:r>
      <w:r w:rsidRPr="00BF66DF">
        <w:rPr>
          <w:rFonts w:ascii="Times New Roman" w:hAnsi="Times New Roman"/>
          <w:sz w:val="28"/>
          <w:szCs w:val="28"/>
          <w:lang w:val="kk-KZ"/>
        </w:rPr>
        <w:t xml:space="preserve"> нәтижелері </w:t>
      </w:r>
      <w:r>
        <w:rPr>
          <w:rFonts w:ascii="Times New Roman" w:hAnsi="Times New Roman"/>
          <w:sz w:val="28"/>
          <w:szCs w:val="28"/>
          <w:lang w:val="kk-KZ"/>
        </w:rPr>
        <w:t>желінсауды</w:t>
      </w:r>
      <w:r w:rsidRPr="00BF66DF">
        <w:rPr>
          <w:rFonts w:ascii="Times New Roman" w:hAnsi="Times New Roman"/>
          <w:sz w:val="28"/>
          <w:szCs w:val="28"/>
          <w:lang w:val="kk-KZ"/>
        </w:rPr>
        <w:t>ң клиникалық түрлерінің көрінісімен бағаланды.</w:t>
      </w:r>
      <w:r>
        <w:rPr>
          <w:rFonts w:ascii="Times New Roman" w:hAnsi="Times New Roman"/>
          <w:sz w:val="28"/>
          <w:szCs w:val="28"/>
          <w:lang w:val="kk-KZ"/>
        </w:rPr>
        <w:t xml:space="preserve"> </w:t>
      </w:r>
      <w:r w:rsidRPr="00BF66DF">
        <w:rPr>
          <w:rFonts w:ascii="Times New Roman" w:hAnsi="Times New Roman"/>
          <w:sz w:val="28"/>
          <w:szCs w:val="28"/>
          <w:lang w:val="kk-KZ"/>
        </w:rPr>
        <w:t xml:space="preserve">Тәжірибедегі 150 </w:t>
      </w:r>
      <w:r>
        <w:rPr>
          <w:rFonts w:ascii="Times New Roman" w:hAnsi="Times New Roman"/>
          <w:sz w:val="28"/>
          <w:szCs w:val="28"/>
          <w:lang w:val="kk-KZ"/>
        </w:rPr>
        <w:t>жануардың</w:t>
      </w:r>
      <w:r w:rsidRPr="00BF66DF">
        <w:rPr>
          <w:rFonts w:ascii="Times New Roman" w:hAnsi="Times New Roman"/>
          <w:sz w:val="28"/>
          <w:szCs w:val="28"/>
          <w:lang w:val="kk-KZ"/>
        </w:rPr>
        <w:t xml:space="preserve"> 10 (6,0%)</w:t>
      </w:r>
      <w:r>
        <w:rPr>
          <w:rFonts w:ascii="Times New Roman" w:hAnsi="Times New Roman"/>
          <w:sz w:val="28"/>
          <w:szCs w:val="28"/>
          <w:lang w:val="kk-KZ"/>
        </w:rPr>
        <w:t>-ы</w:t>
      </w:r>
      <w:r w:rsidRPr="00BF66DF">
        <w:rPr>
          <w:rFonts w:ascii="Times New Roman" w:hAnsi="Times New Roman"/>
          <w:sz w:val="28"/>
          <w:szCs w:val="28"/>
          <w:lang w:val="kk-KZ"/>
        </w:rPr>
        <w:t xml:space="preserve"> </w:t>
      </w:r>
      <w:r>
        <w:rPr>
          <w:rFonts w:ascii="Times New Roman" w:hAnsi="Times New Roman"/>
          <w:sz w:val="28"/>
          <w:szCs w:val="28"/>
          <w:lang w:val="kk-KZ"/>
        </w:rPr>
        <w:t>желінсаумен</w:t>
      </w:r>
      <w:r w:rsidRPr="00BF66DF">
        <w:rPr>
          <w:rFonts w:ascii="Times New Roman" w:hAnsi="Times New Roman"/>
          <w:sz w:val="28"/>
          <w:szCs w:val="28"/>
          <w:lang w:val="kk-KZ"/>
        </w:rPr>
        <w:t xml:space="preserve"> ауырған: </w:t>
      </w:r>
      <w:r w:rsidR="00232365">
        <w:rPr>
          <w:rFonts w:ascii="Times New Roman" w:hAnsi="Times New Roman"/>
          <w:sz w:val="28"/>
          <w:szCs w:val="28"/>
          <w:lang w:val="kk-KZ"/>
        </w:rPr>
        <w:t>10</w:t>
      </w:r>
      <w:r w:rsidRPr="00BF66DF">
        <w:rPr>
          <w:rFonts w:ascii="Times New Roman" w:hAnsi="Times New Roman"/>
          <w:sz w:val="28"/>
          <w:szCs w:val="28"/>
          <w:lang w:val="kk-KZ"/>
        </w:rPr>
        <w:t xml:space="preserve"> </w:t>
      </w:r>
      <w:r>
        <w:rPr>
          <w:rFonts w:ascii="Times New Roman" w:hAnsi="Times New Roman"/>
          <w:sz w:val="28"/>
          <w:szCs w:val="28"/>
          <w:lang w:val="kk-KZ"/>
        </w:rPr>
        <w:t>саулық</w:t>
      </w:r>
      <w:r w:rsidRPr="00BF66DF">
        <w:rPr>
          <w:rFonts w:ascii="Times New Roman" w:hAnsi="Times New Roman"/>
          <w:sz w:val="28"/>
          <w:szCs w:val="28"/>
          <w:lang w:val="kk-KZ"/>
        </w:rPr>
        <w:t xml:space="preserve">. Бақылауға алынған 90 бас малдың </w:t>
      </w:r>
      <w:r w:rsidR="00232365">
        <w:rPr>
          <w:rFonts w:ascii="Times New Roman" w:hAnsi="Times New Roman"/>
          <w:sz w:val="28"/>
          <w:szCs w:val="28"/>
          <w:lang w:val="kk-KZ"/>
        </w:rPr>
        <w:t>21-і</w:t>
      </w:r>
      <w:r w:rsidRPr="00BF66DF">
        <w:rPr>
          <w:rFonts w:ascii="Times New Roman" w:hAnsi="Times New Roman"/>
          <w:sz w:val="28"/>
          <w:szCs w:val="28"/>
          <w:lang w:val="kk-KZ"/>
        </w:rPr>
        <w:t xml:space="preserve"> </w:t>
      </w:r>
      <w:r>
        <w:rPr>
          <w:rFonts w:ascii="Times New Roman" w:hAnsi="Times New Roman"/>
          <w:sz w:val="28"/>
          <w:szCs w:val="28"/>
          <w:lang w:val="kk-KZ"/>
        </w:rPr>
        <w:t>саулық</w:t>
      </w:r>
      <w:r w:rsidRPr="00BF66DF">
        <w:rPr>
          <w:rFonts w:ascii="Times New Roman" w:hAnsi="Times New Roman"/>
          <w:sz w:val="28"/>
          <w:szCs w:val="28"/>
          <w:lang w:val="kk-KZ"/>
        </w:rPr>
        <w:t xml:space="preserve"> клиникалық </w:t>
      </w:r>
      <w:r>
        <w:rPr>
          <w:rFonts w:ascii="Times New Roman" w:hAnsi="Times New Roman"/>
          <w:sz w:val="28"/>
          <w:szCs w:val="28"/>
          <w:lang w:val="kk-KZ"/>
        </w:rPr>
        <w:t>желінсаумен</w:t>
      </w:r>
      <w:r w:rsidRPr="00BF66DF">
        <w:rPr>
          <w:rFonts w:ascii="Times New Roman" w:hAnsi="Times New Roman"/>
          <w:sz w:val="28"/>
          <w:szCs w:val="28"/>
          <w:lang w:val="kk-KZ"/>
        </w:rPr>
        <w:t xml:space="preserve"> ауырған.</w:t>
      </w:r>
    </w:p>
    <w:p w:rsidR="00A47EF7" w:rsidRPr="00E75669" w:rsidRDefault="00A47EF7" w:rsidP="00A47EF7">
      <w:pPr>
        <w:spacing w:after="0" w:line="240" w:lineRule="auto"/>
        <w:ind w:firstLine="709"/>
        <w:jc w:val="both"/>
        <w:rPr>
          <w:rFonts w:ascii="Times New Roman" w:hAnsi="Times New Roman"/>
          <w:sz w:val="28"/>
          <w:szCs w:val="28"/>
          <w:lang w:val="kk-KZ"/>
        </w:rPr>
      </w:pPr>
      <w:r w:rsidRPr="00E75669">
        <w:rPr>
          <w:rFonts w:ascii="Times New Roman" w:hAnsi="Times New Roman"/>
          <w:b/>
          <w:color w:val="000000"/>
          <w:sz w:val="28"/>
          <w:szCs w:val="28"/>
          <w:lang w:val="kk-KZ"/>
        </w:rPr>
        <w:t xml:space="preserve">Өндірістік </w:t>
      </w:r>
      <w:r>
        <w:rPr>
          <w:rFonts w:ascii="Times New Roman" w:hAnsi="Times New Roman"/>
          <w:b/>
          <w:color w:val="000000"/>
          <w:sz w:val="28"/>
          <w:szCs w:val="28"/>
          <w:lang w:val="kk-KZ"/>
        </w:rPr>
        <w:t>сынау</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FA1060">
        <w:rPr>
          <w:rFonts w:ascii="Times New Roman" w:hAnsi="Times New Roman"/>
          <w:color w:val="000000" w:themeColor="text1"/>
          <w:sz w:val="28"/>
          <w:szCs w:val="28"/>
          <w:lang w:val="kk-KZ"/>
        </w:rPr>
        <w:t xml:space="preserve">Кейіннен жануарлардың </w:t>
      </w:r>
      <w:r>
        <w:rPr>
          <w:rFonts w:ascii="Times New Roman" w:hAnsi="Times New Roman"/>
          <w:color w:val="000000" w:themeColor="text1"/>
          <w:sz w:val="28"/>
          <w:szCs w:val="28"/>
          <w:lang w:val="kk-KZ"/>
        </w:rPr>
        <w:t>желінсауы</w:t>
      </w:r>
      <w:r w:rsidRPr="00FA1060">
        <w:rPr>
          <w:rFonts w:ascii="Times New Roman" w:hAnsi="Times New Roman"/>
          <w:color w:val="000000" w:themeColor="text1"/>
          <w:sz w:val="28"/>
          <w:szCs w:val="28"/>
          <w:lang w:val="kk-KZ"/>
        </w:rPr>
        <w:t xml:space="preserve"> бар шаруашылықтарда поливалентті вакцинаның тиімділігін анықтау бойынша зерттеулер жүргіздік.</w:t>
      </w:r>
      <w:r>
        <w:rPr>
          <w:rFonts w:ascii="Times New Roman" w:hAnsi="Times New Roman"/>
          <w:color w:val="000000" w:themeColor="text1"/>
          <w:sz w:val="28"/>
          <w:szCs w:val="28"/>
          <w:lang w:val="kk-KZ"/>
        </w:rPr>
        <w:t xml:space="preserve"> Ж</w:t>
      </w:r>
      <w:r w:rsidRPr="00DD030B">
        <w:rPr>
          <w:rFonts w:ascii="Times New Roman" w:hAnsi="Times New Roman"/>
          <w:color w:val="000000" w:themeColor="text1"/>
          <w:sz w:val="28"/>
          <w:szCs w:val="28"/>
          <w:lang w:val="kk-KZ"/>
        </w:rPr>
        <w:t>іберілетін 1500 сиырға төлдеуден 1 ай бұрын 10 мл дозада поливалентті вакцина егілді.</w:t>
      </w:r>
    </w:p>
    <w:p w:rsidR="00A47EF7" w:rsidRPr="00FE6D15" w:rsidRDefault="00A47EF7" w:rsidP="00A47EF7">
      <w:pPr>
        <w:spacing w:after="0" w:line="240" w:lineRule="auto"/>
        <w:ind w:firstLine="709"/>
        <w:jc w:val="both"/>
        <w:rPr>
          <w:rFonts w:ascii="Times New Roman" w:hAnsi="Times New Roman"/>
          <w:sz w:val="28"/>
          <w:szCs w:val="28"/>
          <w:lang w:val="kk-KZ"/>
        </w:rPr>
      </w:pPr>
      <w:r w:rsidRPr="00FE6D15">
        <w:rPr>
          <w:rFonts w:ascii="Times New Roman" w:hAnsi="Times New Roman"/>
          <w:sz w:val="28"/>
          <w:szCs w:val="28"/>
          <w:lang w:val="kk-KZ"/>
        </w:rPr>
        <w:t>500 бас буаз сиыр бұзаулауына 1 ай қалғанда поливаленттік вакцинамен 10 мл мөлшерде егілді.</w:t>
      </w:r>
      <w:r>
        <w:rPr>
          <w:rFonts w:ascii="Times New Roman" w:hAnsi="Times New Roman"/>
          <w:sz w:val="28"/>
          <w:szCs w:val="28"/>
          <w:lang w:val="kk-KZ"/>
        </w:rPr>
        <w:t xml:space="preserve"> Вакцинацияланған сиырлардың 75 –і субклиникалық желінсаумен ауырған. Бақылауға 200 сиыр алынды, оның 15 субклиникалық желінсаумен ауырған. Иммундеуден кейін 2 ай бойы тәжірибелік және бақылау тобындағы жануарлар бақылауда болды. </w:t>
      </w:r>
      <w:r w:rsidRPr="00726113">
        <w:rPr>
          <w:rFonts w:ascii="Times New Roman" w:hAnsi="Times New Roman"/>
          <w:sz w:val="28"/>
          <w:szCs w:val="28"/>
          <w:lang w:val="kk-KZ"/>
        </w:rPr>
        <w:t>Бақылау кезеңінде вакцинацияланған сиырлардың 19 (1,3%)</w:t>
      </w:r>
      <w:r>
        <w:rPr>
          <w:rFonts w:ascii="Times New Roman" w:hAnsi="Times New Roman"/>
          <w:sz w:val="28"/>
          <w:szCs w:val="28"/>
          <w:lang w:val="kk-KZ"/>
        </w:rPr>
        <w:t xml:space="preserve"> айқын желінсаудың клиникалық</w:t>
      </w:r>
      <w:r w:rsidRPr="00726113">
        <w:rPr>
          <w:rFonts w:ascii="Times New Roman" w:hAnsi="Times New Roman"/>
          <w:sz w:val="28"/>
          <w:szCs w:val="28"/>
          <w:lang w:val="kk-KZ"/>
        </w:rPr>
        <w:t xml:space="preserve"> және 16 (1,1%) субклиникалық түрімен ауырғаны анықталды: </w:t>
      </w:r>
      <w:r>
        <w:rPr>
          <w:rFonts w:ascii="Times New Roman" w:hAnsi="Times New Roman"/>
          <w:sz w:val="28"/>
          <w:szCs w:val="28"/>
          <w:lang w:val="kk-KZ"/>
        </w:rPr>
        <w:t>желінсаудың жіті түрімен ауырған</w:t>
      </w:r>
      <w:r w:rsidRPr="00726113">
        <w:rPr>
          <w:rFonts w:ascii="Times New Roman" w:hAnsi="Times New Roman"/>
          <w:sz w:val="28"/>
          <w:szCs w:val="28"/>
          <w:lang w:val="kk-KZ"/>
        </w:rPr>
        <w:t xml:space="preserve">дардың 8-і бұрын субклиникалық </w:t>
      </w:r>
      <w:r>
        <w:rPr>
          <w:rFonts w:ascii="Times New Roman" w:hAnsi="Times New Roman"/>
          <w:sz w:val="28"/>
          <w:szCs w:val="28"/>
          <w:lang w:val="kk-KZ"/>
        </w:rPr>
        <w:t>түрімен</w:t>
      </w:r>
      <w:r w:rsidRPr="00726113">
        <w:rPr>
          <w:rFonts w:ascii="Times New Roman" w:hAnsi="Times New Roman"/>
          <w:sz w:val="28"/>
          <w:szCs w:val="28"/>
          <w:lang w:val="kk-KZ"/>
        </w:rPr>
        <w:t xml:space="preserve"> ауырған және субклиникалық </w:t>
      </w:r>
      <w:r>
        <w:rPr>
          <w:rFonts w:ascii="Times New Roman" w:hAnsi="Times New Roman"/>
          <w:sz w:val="28"/>
          <w:szCs w:val="28"/>
          <w:lang w:val="kk-KZ"/>
        </w:rPr>
        <w:t>желінсау</w:t>
      </w:r>
      <w:r w:rsidRPr="00726113">
        <w:rPr>
          <w:rFonts w:ascii="Times New Roman" w:hAnsi="Times New Roman"/>
          <w:sz w:val="28"/>
          <w:szCs w:val="28"/>
          <w:lang w:val="kk-KZ"/>
        </w:rPr>
        <w:t xml:space="preserve"> түрімен ауыр</w:t>
      </w:r>
      <w:r>
        <w:rPr>
          <w:rFonts w:ascii="Times New Roman" w:hAnsi="Times New Roman"/>
          <w:sz w:val="28"/>
          <w:szCs w:val="28"/>
          <w:lang w:val="kk-KZ"/>
        </w:rPr>
        <w:t>ған</w:t>
      </w:r>
      <w:r w:rsidRPr="00726113">
        <w:rPr>
          <w:rFonts w:ascii="Times New Roman" w:hAnsi="Times New Roman"/>
          <w:sz w:val="28"/>
          <w:szCs w:val="28"/>
          <w:lang w:val="kk-KZ"/>
        </w:rPr>
        <w:t xml:space="preserve"> сиырлардың барлығы бұрын сау болған.</w:t>
      </w:r>
      <w:r>
        <w:rPr>
          <w:rFonts w:ascii="Times New Roman" w:hAnsi="Times New Roman"/>
          <w:sz w:val="28"/>
          <w:szCs w:val="28"/>
          <w:lang w:val="kk-KZ"/>
        </w:rPr>
        <w:t xml:space="preserve"> </w:t>
      </w:r>
      <w:r w:rsidRPr="00726113">
        <w:rPr>
          <w:rFonts w:ascii="Times New Roman" w:hAnsi="Times New Roman"/>
          <w:sz w:val="28"/>
          <w:szCs w:val="28"/>
          <w:lang w:val="kk-KZ"/>
        </w:rPr>
        <w:t xml:space="preserve">Тәжірибелік сиырлардың сүтіне бактериологиялық зерттеу жүргізу кезінде клиникалық </w:t>
      </w:r>
      <w:r>
        <w:rPr>
          <w:rFonts w:ascii="Times New Roman" w:hAnsi="Times New Roman"/>
          <w:sz w:val="28"/>
          <w:szCs w:val="28"/>
          <w:lang w:val="kk-KZ"/>
        </w:rPr>
        <w:t xml:space="preserve">желінсаумен ауырған 19 сиырдың алтауынан </w:t>
      </w:r>
      <w:r w:rsidRPr="001F5234">
        <w:rPr>
          <w:rFonts w:ascii="Times New Roman" w:hAnsi="Times New Roman"/>
          <w:i/>
          <w:sz w:val="28"/>
          <w:szCs w:val="28"/>
          <w:lang w:val="kk-KZ"/>
        </w:rPr>
        <w:t>Str.agalactiae</w:t>
      </w:r>
      <w:r>
        <w:rPr>
          <w:rFonts w:ascii="Times New Roman" w:hAnsi="Times New Roman"/>
          <w:sz w:val="28"/>
          <w:szCs w:val="28"/>
          <w:lang w:val="kk-KZ"/>
        </w:rPr>
        <w:t>, біреуінен</w:t>
      </w:r>
      <w:r w:rsidR="00E57C66">
        <w:rPr>
          <w:rFonts w:ascii="Times New Roman" w:hAnsi="Times New Roman"/>
          <w:sz w:val="28"/>
          <w:szCs w:val="28"/>
          <w:lang w:val="kk-KZ"/>
        </w:rPr>
        <w:t xml:space="preserve"> </w:t>
      </w:r>
      <w:r>
        <w:rPr>
          <w:rFonts w:ascii="Times New Roman" w:hAnsi="Times New Roman"/>
          <w:sz w:val="28"/>
          <w:szCs w:val="28"/>
          <w:lang w:val="kk-KZ"/>
        </w:rPr>
        <w:t xml:space="preserve">- ішек таяқшасы бөлініп алынды. </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B14666">
        <w:rPr>
          <w:rFonts w:ascii="Times New Roman" w:hAnsi="Times New Roman"/>
          <w:color w:val="000000" w:themeColor="text1"/>
          <w:sz w:val="28"/>
          <w:szCs w:val="28"/>
          <w:lang w:val="kk-KZ"/>
        </w:rPr>
        <w:t xml:space="preserve">Поливалентті вакцинаның тиімділігін анықтауға арналған дәл осындай зерттеулер </w:t>
      </w:r>
      <w:r>
        <w:rPr>
          <w:rFonts w:ascii="Times New Roman" w:hAnsi="Times New Roman"/>
          <w:color w:val="000000" w:themeColor="text1"/>
          <w:sz w:val="28"/>
          <w:szCs w:val="28"/>
          <w:lang w:val="kk-KZ"/>
        </w:rPr>
        <w:t>саулықтарда</w:t>
      </w:r>
      <w:r w:rsidRPr="00B14666">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желінсау</w:t>
      </w:r>
      <w:r w:rsidRPr="00B14666">
        <w:rPr>
          <w:rFonts w:ascii="Times New Roman" w:hAnsi="Times New Roman"/>
          <w:color w:val="000000" w:themeColor="text1"/>
          <w:sz w:val="28"/>
          <w:szCs w:val="28"/>
          <w:lang w:val="kk-KZ"/>
        </w:rPr>
        <w:t xml:space="preserve"> ауруы бар шаруашылықтарда жүргізілді.</w:t>
      </w:r>
      <w:r>
        <w:rPr>
          <w:rFonts w:ascii="Times New Roman" w:hAnsi="Times New Roman"/>
          <w:color w:val="000000" w:themeColor="text1"/>
          <w:sz w:val="28"/>
          <w:szCs w:val="28"/>
          <w:lang w:val="kk-KZ"/>
        </w:rPr>
        <w:t xml:space="preserve"> </w:t>
      </w:r>
      <w:r w:rsidR="009F4C83">
        <w:rPr>
          <w:rFonts w:ascii="Times New Roman" w:hAnsi="Times New Roman"/>
          <w:color w:val="000000" w:themeColor="text1"/>
          <w:sz w:val="28"/>
          <w:szCs w:val="28"/>
          <w:lang w:val="kk-KZ"/>
        </w:rPr>
        <w:t xml:space="preserve">200 </w:t>
      </w:r>
      <w:r>
        <w:rPr>
          <w:rFonts w:ascii="Times New Roman" w:hAnsi="Times New Roman"/>
          <w:color w:val="000000" w:themeColor="text1"/>
          <w:sz w:val="28"/>
          <w:szCs w:val="28"/>
          <w:lang w:val="kk-KZ"/>
        </w:rPr>
        <w:t xml:space="preserve">саулық қой иммунделді. </w:t>
      </w:r>
      <w:r w:rsidRPr="00B14666">
        <w:rPr>
          <w:rFonts w:ascii="Times New Roman" w:hAnsi="Times New Roman"/>
          <w:color w:val="000000" w:themeColor="text1"/>
          <w:sz w:val="28"/>
          <w:szCs w:val="28"/>
          <w:lang w:val="kk-KZ"/>
        </w:rPr>
        <w:t xml:space="preserve">Вакцинаны </w:t>
      </w:r>
      <w:r>
        <w:rPr>
          <w:rFonts w:ascii="Times New Roman" w:hAnsi="Times New Roman"/>
          <w:color w:val="000000" w:themeColor="text1"/>
          <w:sz w:val="28"/>
          <w:szCs w:val="28"/>
          <w:lang w:val="kk-KZ"/>
        </w:rPr>
        <w:t>саулықтарға</w:t>
      </w:r>
      <w:r w:rsidRPr="00B14666">
        <w:rPr>
          <w:rFonts w:ascii="Times New Roman" w:hAnsi="Times New Roman"/>
          <w:color w:val="000000" w:themeColor="text1"/>
          <w:sz w:val="28"/>
          <w:szCs w:val="28"/>
          <w:lang w:val="kk-KZ"/>
        </w:rPr>
        <w:t xml:space="preserve"> 5 мл дозада енгіз</w:t>
      </w:r>
      <w:r>
        <w:rPr>
          <w:rFonts w:ascii="Times New Roman" w:hAnsi="Times New Roman"/>
          <w:color w:val="000000" w:themeColor="text1"/>
          <w:sz w:val="28"/>
          <w:szCs w:val="28"/>
          <w:lang w:val="kk-KZ"/>
        </w:rPr>
        <w:t>іл</w:t>
      </w:r>
      <w:r w:rsidRPr="00B14666">
        <w:rPr>
          <w:rFonts w:ascii="Times New Roman" w:hAnsi="Times New Roman"/>
          <w:color w:val="000000" w:themeColor="text1"/>
          <w:sz w:val="28"/>
          <w:szCs w:val="28"/>
          <w:lang w:val="kk-KZ"/>
        </w:rPr>
        <w:t>ді.</w:t>
      </w:r>
      <w:r>
        <w:rPr>
          <w:rFonts w:ascii="Times New Roman" w:hAnsi="Times New Roman"/>
          <w:color w:val="000000" w:themeColor="text1"/>
          <w:sz w:val="28"/>
          <w:szCs w:val="28"/>
          <w:lang w:val="kk-KZ"/>
        </w:rPr>
        <w:t xml:space="preserve"> </w:t>
      </w:r>
      <w:r w:rsidRPr="00B14666">
        <w:rPr>
          <w:rFonts w:ascii="Times New Roman" w:hAnsi="Times New Roman"/>
          <w:color w:val="000000" w:themeColor="text1"/>
          <w:sz w:val="28"/>
          <w:szCs w:val="28"/>
          <w:lang w:val="kk-KZ"/>
        </w:rPr>
        <w:t xml:space="preserve">100 бас бақылауға алынды. Тәжірибелік және бақылау </w:t>
      </w:r>
      <w:r>
        <w:rPr>
          <w:rFonts w:ascii="Times New Roman" w:hAnsi="Times New Roman"/>
          <w:color w:val="000000" w:themeColor="text1"/>
          <w:sz w:val="28"/>
          <w:szCs w:val="28"/>
          <w:lang w:val="kk-KZ"/>
        </w:rPr>
        <w:t xml:space="preserve">тобындағы </w:t>
      </w:r>
      <w:r w:rsidRPr="00B14666">
        <w:rPr>
          <w:rFonts w:ascii="Times New Roman" w:hAnsi="Times New Roman"/>
          <w:color w:val="000000" w:themeColor="text1"/>
          <w:sz w:val="28"/>
          <w:szCs w:val="28"/>
          <w:lang w:val="kk-KZ"/>
        </w:rPr>
        <w:t>жануарлар</w:t>
      </w:r>
      <w:r>
        <w:rPr>
          <w:rFonts w:ascii="Times New Roman" w:hAnsi="Times New Roman"/>
          <w:color w:val="000000" w:themeColor="text1"/>
          <w:sz w:val="28"/>
          <w:szCs w:val="28"/>
          <w:lang w:val="kk-KZ"/>
        </w:rPr>
        <w:t>ды</w:t>
      </w:r>
      <w:r w:rsidRPr="00B14666">
        <w:rPr>
          <w:rFonts w:ascii="Times New Roman" w:hAnsi="Times New Roman"/>
          <w:color w:val="000000" w:themeColor="text1"/>
          <w:sz w:val="28"/>
          <w:szCs w:val="28"/>
          <w:lang w:val="kk-KZ"/>
        </w:rPr>
        <w:t xml:space="preserve"> бақылау иммунизациядан кейін 2 ай бойы жүргізілді.</w:t>
      </w:r>
      <w:r>
        <w:rPr>
          <w:rFonts w:ascii="Times New Roman" w:hAnsi="Times New Roman"/>
          <w:color w:val="000000" w:themeColor="text1"/>
          <w:sz w:val="28"/>
          <w:szCs w:val="28"/>
          <w:lang w:val="kk-KZ"/>
        </w:rPr>
        <w:t xml:space="preserve"> </w:t>
      </w:r>
      <w:r w:rsidRPr="008574F4">
        <w:rPr>
          <w:rFonts w:ascii="Times New Roman" w:hAnsi="Times New Roman"/>
          <w:color w:val="000000" w:themeColor="text1"/>
          <w:sz w:val="28"/>
          <w:szCs w:val="28"/>
          <w:lang w:val="kk-KZ"/>
        </w:rPr>
        <w:t xml:space="preserve">Бақылау кезеңінде егілген </w:t>
      </w:r>
      <w:r>
        <w:rPr>
          <w:rFonts w:ascii="Times New Roman" w:hAnsi="Times New Roman"/>
          <w:color w:val="000000" w:themeColor="text1"/>
          <w:sz w:val="28"/>
          <w:szCs w:val="28"/>
          <w:lang w:val="kk-KZ"/>
        </w:rPr>
        <w:t>саулық қойлардың</w:t>
      </w:r>
      <w:r w:rsidRPr="008574F4">
        <w:rPr>
          <w:rFonts w:ascii="Times New Roman" w:hAnsi="Times New Roman"/>
          <w:color w:val="000000" w:themeColor="text1"/>
          <w:sz w:val="28"/>
          <w:szCs w:val="28"/>
          <w:lang w:val="kk-KZ"/>
        </w:rPr>
        <w:t xml:space="preserve"> 1,8%-ында (4 тәжірибелік мал) клиникалық </w:t>
      </w:r>
      <w:r>
        <w:rPr>
          <w:rFonts w:ascii="Times New Roman" w:hAnsi="Times New Roman"/>
          <w:color w:val="000000" w:themeColor="text1"/>
          <w:sz w:val="28"/>
          <w:szCs w:val="28"/>
          <w:lang w:val="kk-KZ"/>
        </w:rPr>
        <w:t>айқын желінсамен</w:t>
      </w:r>
      <w:r w:rsidRPr="008574F4">
        <w:rPr>
          <w:rFonts w:ascii="Times New Roman" w:hAnsi="Times New Roman"/>
          <w:color w:val="000000" w:themeColor="text1"/>
          <w:sz w:val="28"/>
          <w:szCs w:val="28"/>
          <w:lang w:val="kk-KZ"/>
        </w:rPr>
        <w:t xml:space="preserve"> ауырғаны анықталды</w:t>
      </w:r>
      <w:r>
        <w:rPr>
          <w:rFonts w:ascii="Times New Roman" w:hAnsi="Times New Roman"/>
          <w:color w:val="000000" w:themeColor="text1"/>
          <w:sz w:val="28"/>
          <w:szCs w:val="28"/>
          <w:lang w:val="kk-KZ"/>
        </w:rPr>
        <w:t xml:space="preserve">. </w:t>
      </w:r>
    </w:p>
    <w:p w:rsidR="00C83F72" w:rsidRPr="00C83F72" w:rsidRDefault="00B007E6" w:rsidP="00C83F7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Қызылорда облысы, Жаңақорған ауданы, Жаңақорған кенті, «Тұртан-Ата» Ш/Қ жүргізілді. </w:t>
      </w:r>
      <w:r w:rsidR="00C83F72" w:rsidRPr="00C83F72">
        <w:rPr>
          <w:rFonts w:ascii="Times New Roman" w:hAnsi="Times New Roman"/>
          <w:sz w:val="28"/>
          <w:szCs w:val="28"/>
          <w:lang w:val="kk-KZ"/>
        </w:rPr>
        <w:t xml:space="preserve">Зерттелетін шаруашылықта 20 бас қойға поливалентті вакцина егілді. Барлық </w:t>
      </w:r>
      <w:r w:rsidR="00C83F72">
        <w:rPr>
          <w:rFonts w:ascii="Times New Roman" w:hAnsi="Times New Roman"/>
          <w:sz w:val="28"/>
          <w:szCs w:val="28"/>
          <w:lang w:val="kk-KZ"/>
        </w:rPr>
        <w:t>саулықтар</w:t>
      </w:r>
      <w:r w:rsidR="00C83F72" w:rsidRPr="00C83F72">
        <w:rPr>
          <w:rFonts w:ascii="Times New Roman" w:hAnsi="Times New Roman"/>
          <w:sz w:val="28"/>
          <w:szCs w:val="28"/>
          <w:lang w:val="kk-KZ"/>
        </w:rPr>
        <w:t>ға тері астына 5 мл дозада вакцина берілді.</w:t>
      </w:r>
    </w:p>
    <w:p w:rsidR="00C83F72" w:rsidRPr="00C83F72" w:rsidRDefault="00C83F72" w:rsidP="00C83F72">
      <w:pPr>
        <w:spacing w:after="0" w:line="240" w:lineRule="auto"/>
        <w:ind w:firstLine="709"/>
        <w:jc w:val="both"/>
        <w:rPr>
          <w:rFonts w:ascii="Times New Roman" w:hAnsi="Times New Roman"/>
          <w:sz w:val="28"/>
          <w:szCs w:val="28"/>
          <w:lang w:val="kk-KZ"/>
        </w:rPr>
      </w:pPr>
      <w:r w:rsidRPr="00C83F72">
        <w:rPr>
          <w:rFonts w:ascii="Times New Roman" w:hAnsi="Times New Roman"/>
          <w:sz w:val="28"/>
          <w:szCs w:val="28"/>
          <w:lang w:val="kk-KZ"/>
        </w:rPr>
        <w:t>Аналық мал ұрықтандырудан 30 күн бұрын немесе ұрықтандырудан кейін 30 күннен кейін иммунизацияланады.</w:t>
      </w:r>
    </w:p>
    <w:p w:rsidR="00C83F72" w:rsidRPr="00C83F72" w:rsidRDefault="00C83F72" w:rsidP="00C83F72">
      <w:pPr>
        <w:spacing w:after="0" w:line="240" w:lineRule="auto"/>
        <w:ind w:firstLine="709"/>
        <w:jc w:val="both"/>
        <w:rPr>
          <w:rFonts w:ascii="Times New Roman" w:hAnsi="Times New Roman"/>
          <w:sz w:val="28"/>
          <w:szCs w:val="28"/>
          <w:lang w:val="kk-KZ"/>
        </w:rPr>
      </w:pPr>
      <w:r w:rsidRPr="00C83F72">
        <w:rPr>
          <w:rFonts w:ascii="Times New Roman" w:hAnsi="Times New Roman"/>
          <w:sz w:val="28"/>
          <w:szCs w:val="28"/>
          <w:lang w:val="kk-KZ"/>
        </w:rPr>
        <w:t>Қолданылатын поливалентті вакцинаның тиімділігі маститтің клиникалық және субклиникалық түрлерінің көрінісімен анықталды.</w:t>
      </w:r>
    </w:p>
    <w:p w:rsidR="00C83F72" w:rsidRPr="00C83F72" w:rsidRDefault="00C83F72" w:rsidP="00C83F72">
      <w:pPr>
        <w:spacing w:after="0" w:line="240" w:lineRule="auto"/>
        <w:ind w:firstLine="709"/>
        <w:jc w:val="both"/>
        <w:rPr>
          <w:rFonts w:ascii="Times New Roman" w:hAnsi="Times New Roman"/>
          <w:sz w:val="28"/>
          <w:szCs w:val="28"/>
          <w:lang w:val="kk-KZ"/>
        </w:rPr>
      </w:pPr>
      <w:r w:rsidRPr="00C83F72">
        <w:rPr>
          <w:rFonts w:ascii="Times New Roman" w:hAnsi="Times New Roman"/>
          <w:sz w:val="28"/>
          <w:szCs w:val="28"/>
          <w:lang w:val="kk-KZ"/>
        </w:rPr>
        <w:lastRenderedPageBreak/>
        <w:t>Вакцинацияланған жануарларда 12-24 сағаттан кейін инъекция орнында аздап ісіну пайда болды, ол 1-2 күннен кейін жоғалды.</w:t>
      </w:r>
    </w:p>
    <w:p w:rsidR="00C83F72" w:rsidRPr="00C83F72" w:rsidRDefault="00C83F72" w:rsidP="00C83F72">
      <w:pPr>
        <w:spacing w:after="0" w:line="240" w:lineRule="auto"/>
        <w:ind w:firstLine="709"/>
        <w:jc w:val="both"/>
        <w:rPr>
          <w:rFonts w:ascii="Times New Roman" w:hAnsi="Times New Roman"/>
          <w:sz w:val="28"/>
          <w:szCs w:val="28"/>
          <w:lang w:val="kk-KZ"/>
        </w:rPr>
      </w:pPr>
      <w:r w:rsidRPr="00C83F72">
        <w:rPr>
          <w:rFonts w:ascii="Times New Roman" w:hAnsi="Times New Roman"/>
          <w:sz w:val="28"/>
          <w:szCs w:val="28"/>
          <w:lang w:val="kk-KZ"/>
        </w:rPr>
        <w:t>Иммунизациядан бір ай бұрын және одан кейінгі сүт өнімділігін салыстыру кезінде поливалентті вакцина сүт өндіруге әсер етпейтіні анықталды.</w:t>
      </w:r>
    </w:p>
    <w:p w:rsidR="00C83F72" w:rsidRDefault="00C83F72" w:rsidP="00C83F72">
      <w:pPr>
        <w:spacing w:after="0" w:line="240" w:lineRule="auto"/>
        <w:ind w:firstLine="709"/>
        <w:jc w:val="both"/>
        <w:rPr>
          <w:rFonts w:ascii="Times New Roman" w:hAnsi="Times New Roman"/>
          <w:sz w:val="28"/>
          <w:szCs w:val="28"/>
          <w:lang w:val="kk-KZ"/>
        </w:rPr>
      </w:pPr>
      <w:r w:rsidRPr="00C83F72">
        <w:rPr>
          <w:rFonts w:ascii="Times New Roman" w:hAnsi="Times New Roman"/>
          <w:sz w:val="28"/>
          <w:szCs w:val="28"/>
          <w:lang w:val="kk-KZ"/>
        </w:rPr>
        <w:t>Жануарлардың сарысуына биохимиялық талдау вакцинацияға дейін және одан кейінгі қой қанының морфологиялық көрсеткіштерінің динамикасына және вакцинацияға дейін және одан кейінгі қой қан сарысуындағы иммуноглобулиндердің динамикасына сәйкес жүргізілді.</w:t>
      </w:r>
    </w:p>
    <w:p w:rsidR="00C83F72" w:rsidRDefault="00C83F72" w:rsidP="00C83F72">
      <w:pPr>
        <w:spacing w:after="0" w:line="240" w:lineRule="auto"/>
        <w:ind w:firstLine="709"/>
        <w:jc w:val="both"/>
        <w:rPr>
          <w:rFonts w:ascii="Times New Roman" w:hAnsi="Times New Roman"/>
          <w:sz w:val="28"/>
          <w:szCs w:val="28"/>
          <w:lang w:val="kk-KZ"/>
        </w:rPr>
      </w:pPr>
    </w:p>
    <w:p w:rsidR="00C83F72" w:rsidRDefault="00C83F72" w:rsidP="00C83F72">
      <w:pPr>
        <w:spacing w:after="0" w:line="240" w:lineRule="auto"/>
        <w:ind w:firstLine="709"/>
        <w:jc w:val="both"/>
        <w:rPr>
          <w:rFonts w:ascii="Times New Roman" w:hAnsi="Times New Roman"/>
          <w:sz w:val="28"/>
          <w:szCs w:val="28"/>
          <w:lang w:val="kk-KZ"/>
        </w:rPr>
      </w:pPr>
      <w:r w:rsidRPr="00C83F72">
        <w:rPr>
          <w:rFonts w:ascii="Times New Roman" w:hAnsi="Times New Roman"/>
          <w:sz w:val="28"/>
          <w:szCs w:val="28"/>
          <w:lang w:val="kk-KZ"/>
        </w:rPr>
        <w:t>Кесте</w:t>
      </w:r>
      <w:r w:rsidR="00224139">
        <w:rPr>
          <w:rFonts w:ascii="Times New Roman" w:hAnsi="Times New Roman"/>
          <w:sz w:val="28"/>
          <w:szCs w:val="28"/>
          <w:lang w:val="kk-KZ"/>
        </w:rPr>
        <w:t xml:space="preserve"> 21 -</w:t>
      </w:r>
      <w:r w:rsidRPr="00C83F72">
        <w:rPr>
          <w:rFonts w:ascii="Times New Roman" w:hAnsi="Times New Roman"/>
          <w:sz w:val="28"/>
          <w:szCs w:val="28"/>
          <w:lang w:val="kk-KZ"/>
        </w:rPr>
        <w:t xml:space="preserve"> Қойлардың вакцинацияға дейінгі және кейінгі қанының морфологиялық көрсеткіштерінің динамикасы</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567"/>
        <w:gridCol w:w="1559"/>
        <w:gridCol w:w="1418"/>
        <w:gridCol w:w="1559"/>
        <w:gridCol w:w="1559"/>
        <w:gridCol w:w="1660"/>
      </w:tblGrid>
      <w:tr w:rsidR="00C83F72" w:rsidRPr="009A140B" w:rsidTr="00E9563B">
        <w:trPr>
          <w:jc w:val="center"/>
        </w:trPr>
        <w:tc>
          <w:tcPr>
            <w:tcW w:w="1413" w:type="dxa"/>
            <w:vMerge w:val="restart"/>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 xml:space="preserve">Көрсеткіштері </w:t>
            </w:r>
          </w:p>
        </w:tc>
        <w:tc>
          <w:tcPr>
            <w:tcW w:w="567" w:type="dxa"/>
            <w:vMerge w:val="restart"/>
            <w:shd w:val="clear" w:color="auto" w:fill="auto"/>
            <w:textDirection w:val="btLr"/>
            <w:vAlign w:val="center"/>
          </w:tcPr>
          <w:p w:rsidR="00C83F72" w:rsidRPr="009A140B" w:rsidRDefault="00C83F72" w:rsidP="00953F93">
            <w:pPr>
              <w:spacing w:after="0" w:line="240" w:lineRule="auto"/>
              <w:ind w:left="113" w:right="113"/>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 xml:space="preserve">Топ </w:t>
            </w:r>
          </w:p>
        </w:tc>
        <w:tc>
          <w:tcPr>
            <w:tcW w:w="7755" w:type="dxa"/>
            <w:gridSpan w:val="5"/>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Вакцинацияға дейінгі және кейінгі қой қанының морфологиялық көрсеткіштерінің динамикасы (n = </w:t>
            </w:r>
            <w:r w:rsidRPr="009A140B">
              <w:rPr>
                <w:rFonts w:ascii="Times New Roman" w:eastAsia="Times New Roman" w:hAnsi="Times New Roman"/>
                <w:sz w:val="28"/>
                <w:szCs w:val="28"/>
                <w:lang w:val="kk-KZ" w:eastAsia="ru-RU"/>
              </w:rPr>
              <w:t>2</w:t>
            </w:r>
            <w:r w:rsidRPr="009A140B">
              <w:rPr>
                <w:rFonts w:ascii="Times New Roman" w:eastAsia="Times New Roman" w:hAnsi="Times New Roman"/>
                <w:sz w:val="28"/>
                <w:szCs w:val="28"/>
                <w:lang w:eastAsia="ru-RU"/>
              </w:rPr>
              <w:t>0)</w:t>
            </w:r>
          </w:p>
        </w:tc>
      </w:tr>
      <w:tr w:rsidR="00C83F72" w:rsidRPr="009A140B" w:rsidTr="00E9563B">
        <w:trPr>
          <w:jc w:val="center"/>
        </w:trPr>
        <w:tc>
          <w:tcPr>
            <w:tcW w:w="1413" w:type="dxa"/>
            <w:vMerge/>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p>
        </w:tc>
        <w:tc>
          <w:tcPr>
            <w:tcW w:w="567" w:type="dxa"/>
            <w:vMerge/>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p>
        </w:tc>
        <w:tc>
          <w:tcPr>
            <w:tcW w:w="1559" w:type="dxa"/>
            <w:vMerge w:val="restart"/>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eastAsia="ru-RU"/>
              </w:rPr>
              <w:t>Вакцинация алдында</w:t>
            </w:r>
          </w:p>
        </w:tc>
        <w:tc>
          <w:tcPr>
            <w:tcW w:w="6196" w:type="dxa"/>
            <w:gridSpan w:val="4"/>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 xml:space="preserve">Тәулік </w:t>
            </w:r>
          </w:p>
        </w:tc>
      </w:tr>
      <w:tr w:rsidR="00C83F72" w:rsidRPr="009A140B" w:rsidTr="00E9563B">
        <w:trPr>
          <w:jc w:val="center"/>
        </w:trPr>
        <w:tc>
          <w:tcPr>
            <w:tcW w:w="1413" w:type="dxa"/>
            <w:vMerge/>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p>
        </w:tc>
        <w:tc>
          <w:tcPr>
            <w:tcW w:w="567" w:type="dxa"/>
            <w:vMerge/>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p>
        </w:tc>
        <w:tc>
          <w:tcPr>
            <w:tcW w:w="1559" w:type="dxa"/>
            <w:vMerge/>
            <w:shd w:val="clear" w:color="auto" w:fill="auto"/>
            <w:vAlign w:val="center"/>
          </w:tcPr>
          <w:p w:rsidR="00C83F72" w:rsidRPr="009A140B" w:rsidRDefault="00C83F72" w:rsidP="00953F93">
            <w:pPr>
              <w:spacing w:after="0" w:line="240" w:lineRule="auto"/>
              <w:rPr>
                <w:rFonts w:ascii="Times New Roman" w:eastAsia="Times New Roman" w:hAnsi="Times New Roman"/>
                <w:sz w:val="28"/>
                <w:szCs w:val="28"/>
                <w:lang w:eastAsia="ru-RU"/>
              </w:rPr>
            </w:pPr>
          </w:p>
        </w:tc>
        <w:tc>
          <w:tcPr>
            <w:tcW w:w="1418" w:type="dxa"/>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7</w:t>
            </w:r>
          </w:p>
        </w:tc>
        <w:tc>
          <w:tcPr>
            <w:tcW w:w="1559" w:type="dxa"/>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14</w:t>
            </w:r>
          </w:p>
        </w:tc>
        <w:tc>
          <w:tcPr>
            <w:tcW w:w="1559" w:type="dxa"/>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21</w:t>
            </w:r>
          </w:p>
        </w:tc>
        <w:tc>
          <w:tcPr>
            <w:tcW w:w="1660" w:type="dxa"/>
            <w:shd w:val="clear" w:color="auto" w:fill="auto"/>
            <w:vAlign w:val="center"/>
          </w:tcPr>
          <w:p w:rsidR="00C83F72" w:rsidRPr="009A140B" w:rsidRDefault="00C83F72"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28</w:t>
            </w:r>
          </w:p>
        </w:tc>
      </w:tr>
      <w:tr w:rsidR="00C83F72" w:rsidRPr="009A140B" w:rsidTr="00E9563B">
        <w:trPr>
          <w:trHeight w:val="320"/>
          <w:jc w:val="center"/>
        </w:trPr>
        <w:tc>
          <w:tcPr>
            <w:tcW w:w="1413" w:type="dxa"/>
            <w:vMerge w:val="restart"/>
            <w:shd w:val="clear" w:color="auto" w:fill="auto"/>
            <w:vAlign w:val="center"/>
          </w:tcPr>
          <w:p w:rsidR="00C83F72" w:rsidRPr="009A140B" w:rsidRDefault="00C83F72" w:rsidP="00C83F72">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Лейкоциттер </w:t>
            </w:r>
          </w:p>
          <w:p w:rsidR="00C83F72" w:rsidRPr="009A140B" w:rsidRDefault="00C83F72" w:rsidP="00C83F72">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мың/мкл </w:t>
            </w:r>
          </w:p>
        </w:tc>
        <w:tc>
          <w:tcPr>
            <w:tcW w:w="567" w:type="dxa"/>
            <w:shd w:val="clear" w:color="auto" w:fill="auto"/>
            <w:vAlign w:val="center"/>
          </w:tcPr>
          <w:p w:rsidR="00C83F72" w:rsidRPr="009A140B" w:rsidRDefault="00C83F72" w:rsidP="00C83F72">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59"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10</w:t>
            </w:r>
            <w:r w:rsidR="00E5755D" w:rsidRPr="00E9563B">
              <w:rPr>
                <w:rFonts w:ascii="Times New Roman" w:eastAsia="Times New Roman" w:hAnsi="Times New Roman"/>
                <w:sz w:val="28"/>
                <w:szCs w:val="28"/>
                <w:lang w:eastAsia="ru-RU"/>
              </w:rPr>
              <w:t>,2</w:t>
            </w:r>
            <w:r w:rsidRPr="00E9563B">
              <w:rPr>
                <w:rFonts w:ascii="Times New Roman" w:eastAsia="Times New Roman" w:hAnsi="Times New Roman"/>
                <w:sz w:val="28"/>
                <w:szCs w:val="28"/>
                <w:lang w:eastAsia="ru-RU"/>
              </w:rPr>
              <w:t xml:space="preserve"> ± 0,54</w:t>
            </w:r>
          </w:p>
        </w:tc>
        <w:tc>
          <w:tcPr>
            <w:tcW w:w="1418"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10,9 ± 1,31</w:t>
            </w:r>
          </w:p>
        </w:tc>
        <w:tc>
          <w:tcPr>
            <w:tcW w:w="1559"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11,4 ± 0,80</w:t>
            </w:r>
          </w:p>
        </w:tc>
        <w:tc>
          <w:tcPr>
            <w:tcW w:w="1559"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12,6 ± 0,33</w:t>
            </w:r>
          </w:p>
        </w:tc>
        <w:tc>
          <w:tcPr>
            <w:tcW w:w="1660"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10,9 ± 0,51</w:t>
            </w:r>
          </w:p>
        </w:tc>
      </w:tr>
      <w:tr w:rsidR="00C83F72" w:rsidRPr="009A140B" w:rsidTr="00E9563B">
        <w:trPr>
          <w:trHeight w:val="320"/>
          <w:jc w:val="center"/>
        </w:trPr>
        <w:tc>
          <w:tcPr>
            <w:tcW w:w="1413" w:type="dxa"/>
            <w:vMerge/>
            <w:shd w:val="clear" w:color="auto" w:fill="auto"/>
            <w:vAlign w:val="center"/>
          </w:tcPr>
          <w:p w:rsidR="00C83F72" w:rsidRPr="009A140B" w:rsidRDefault="00C83F72" w:rsidP="00C83F72">
            <w:pPr>
              <w:spacing w:after="0" w:line="240" w:lineRule="auto"/>
              <w:jc w:val="center"/>
              <w:rPr>
                <w:rFonts w:ascii="Times New Roman" w:eastAsia="Times New Roman" w:hAnsi="Times New Roman"/>
                <w:sz w:val="28"/>
                <w:szCs w:val="28"/>
                <w:lang w:eastAsia="ru-RU"/>
              </w:rPr>
            </w:pPr>
          </w:p>
        </w:tc>
        <w:tc>
          <w:tcPr>
            <w:tcW w:w="567" w:type="dxa"/>
            <w:shd w:val="clear" w:color="auto" w:fill="auto"/>
            <w:vAlign w:val="center"/>
          </w:tcPr>
          <w:p w:rsidR="00C83F72" w:rsidRPr="009A140B" w:rsidRDefault="00C83F72" w:rsidP="00C83F72">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59"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10,7 ± 0,53</w:t>
            </w:r>
          </w:p>
        </w:tc>
        <w:tc>
          <w:tcPr>
            <w:tcW w:w="1418"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val="en-US" w:eastAsia="ru-RU"/>
              </w:rPr>
              <w:t>10,7 ± 0,52</w:t>
            </w:r>
          </w:p>
        </w:tc>
        <w:tc>
          <w:tcPr>
            <w:tcW w:w="1559"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10,9 ± 0,43</w:t>
            </w:r>
          </w:p>
        </w:tc>
        <w:tc>
          <w:tcPr>
            <w:tcW w:w="1559"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10,1 ± 0,62</w:t>
            </w:r>
          </w:p>
        </w:tc>
        <w:tc>
          <w:tcPr>
            <w:tcW w:w="1660" w:type="dxa"/>
            <w:shd w:val="clear" w:color="auto" w:fill="auto"/>
            <w:vAlign w:val="center"/>
          </w:tcPr>
          <w:p w:rsidR="00C83F72" w:rsidRPr="00E9563B" w:rsidRDefault="00E86AE9" w:rsidP="00C83F72">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10,1 ± 0,39</w:t>
            </w:r>
          </w:p>
        </w:tc>
      </w:tr>
      <w:tr w:rsidR="00E86AE9" w:rsidRPr="009A140B" w:rsidTr="00E9563B">
        <w:trPr>
          <w:trHeight w:val="320"/>
          <w:jc w:val="center"/>
        </w:trPr>
        <w:tc>
          <w:tcPr>
            <w:tcW w:w="1413" w:type="dxa"/>
            <w:vMerge w:val="restart"/>
            <w:shd w:val="clear" w:color="auto" w:fill="auto"/>
            <w:vAlign w:val="center"/>
          </w:tcPr>
          <w:p w:rsidR="00E86AE9" w:rsidRPr="009A140B" w:rsidRDefault="00E86AE9" w:rsidP="00E86AE9">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Эритроциттер </w:t>
            </w:r>
          </w:p>
          <w:p w:rsidR="00E86AE9" w:rsidRPr="009A140B" w:rsidRDefault="00E86AE9" w:rsidP="00E86AE9">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млн/мкл</w:t>
            </w:r>
          </w:p>
        </w:tc>
        <w:tc>
          <w:tcPr>
            <w:tcW w:w="567" w:type="dxa"/>
            <w:shd w:val="clear" w:color="auto" w:fill="auto"/>
            <w:vAlign w:val="center"/>
          </w:tcPr>
          <w:p w:rsidR="00E86AE9" w:rsidRPr="009A140B" w:rsidRDefault="00E86AE9" w:rsidP="00E86AE9">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59" w:type="dxa"/>
            <w:shd w:val="clear" w:color="auto" w:fill="auto"/>
            <w:vAlign w:val="center"/>
          </w:tcPr>
          <w:p w:rsidR="00E86AE9" w:rsidRPr="00E9563B" w:rsidRDefault="00E86AE9" w:rsidP="00E86AE9">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7,7 ± 0,15</w:t>
            </w:r>
          </w:p>
        </w:tc>
        <w:tc>
          <w:tcPr>
            <w:tcW w:w="1418" w:type="dxa"/>
            <w:shd w:val="clear" w:color="auto" w:fill="auto"/>
            <w:vAlign w:val="center"/>
          </w:tcPr>
          <w:p w:rsidR="00E86AE9" w:rsidRPr="00E9563B" w:rsidRDefault="00E86AE9" w:rsidP="00E86AE9">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8,9 ± 0,45</w:t>
            </w:r>
          </w:p>
        </w:tc>
        <w:tc>
          <w:tcPr>
            <w:tcW w:w="1559" w:type="dxa"/>
            <w:shd w:val="clear" w:color="auto" w:fill="auto"/>
            <w:vAlign w:val="center"/>
          </w:tcPr>
          <w:p w:rsidR="00E86AE9" w:rsidRPr="00E9563B" w:rsidRDefault="00E86AE9" w:rsidP="00E86AE9">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11,1 ± 0,61</w:t>
            </w:r>
          </w:p>
        </w:tc>
        <w:tc>
          <w:tcPr>
            <w:tcW w:w="1559" w:type="dxa"/>
            <w:shd w:val="clear" w:color="auto" w:fill="auto"/>
          </w:tcPr>
          <w:p w:rsidR="00E86AE9" w:rsidRPr="00E9563B" w:rsidRDefault="003C3D87"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10,6 ± 0,35</w:t>
            </w:r>
          </w:p>
        </w:tc>
        <w:tc>
          <w:tcPr>
            <w:tcW w:w="1660" w:type="dxa"/>
            <w:shd w:val="clear" w:color="auto" w:fill="auto"/>
          </w:tcPr>
          <w:p w:rsidR="00E86AE9" w:rsidRPr="00E9563B" w:rsidRDefault="003C3D87" w:rsidP="00E86AE9">
            <w:pPr>
              <w:jc w:val="center"/>
              <w:rPr>
                <w:rFonts w:ascii="Times New Roman" w:hAnsi="Times New Roman"/>
                <w:sz w:val="28"/>
              </w:rPr>
            </w:pPr>
            <w:r w:rsidRPr="00E9563B">
              <w:rPr>
                <w:rFonts w:ascii="Times New Roman" w:hAnsi="Times New Roman"/>
                <w:sz w:val="28"/>
              </w:rPr>
              <w:t>9,6 ± 0,45</w:t>
            </w:r>
          </w:p>
        </w:tc>
      </w:tr>
      <w:tr w:rsidR="00E86AE9" w:rsidRPr="009A140B" w:rsidTr="00E9563B">
        <w:trPr>
          <w:trHeight w:val="320"/>
          <w:jc w:val="center"/>
        </w:trPr>
        <w:tc>
          <w:tcPr>
            <w:tcW w:w="1413" w:type="dxa"/>
            <w:vMerge/>
            <w:shd w:val="clear" w:color="auto" w:fill="auto"/>
            <w:vAlign w:val="center"/>
          </w:tcPr>
          <w:p w:rsidR="00E86AE9" w:rsidRPr="009A140B" w:rsidRDefault="00E86AE9" w:rsidP="00E86AE9">
            <w:pPr>
              <w:spacing w:after="0" w:line="240" w:lineRule="auto"/>
              <w:jc w:val="center"/>
              <w:rPr>
                <w:rFonts w:ascii="Times New Roman" w:eastAsia="Times New Roman" w:hAnsi="Times New Roman"/>
                <w:sz w:val="28"/>
                <w:szCs w:val="28"/>
                <w:lang w:eastAsia="ru-RU"/>
              </w:rPr>
            </w:pPr>
          </w:p>
        </w:tc>
        <w:tc>
          <w:tcPr>
            <w:tcW w:w="567" w:type="dxa"/>
            <w:shd w:val="clear" w:color="auto" w:fill="auto"/>
            <w:vAlign w:val="center"/>
          </w:tcPr>
          <w:p w:rsidR="00E86AE9" w:rsidRPr="009A140B" w:rsidRDefault="00E86AE9" w:rsidP="00E86AE9">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59" w:type="dxa"/>
            <w:shd w:val="clear" w:color="auto" w:fill="auto"/>
            <w:vAlign w:val="center"/>
          </w:tcPr>
          <w:p w:rsidR="00E86AE9" w:rsidRPr="00E9563B" w:rsidRDefault="00E86AE9" w:rsidP="00E86AE9">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7,6 ± 0,24</w:t>
            </w:r>
          </w:p>
        </w:tc>
        <w:tc>
          <w:tcPr>
            <w:tcW w:w="1418" w:type="dxa"/>
            <w:shd w:val="clear" w:color="auto" w:fill="auto"/>
            <w:vAlign w:val="center"/>
          </w:tcPr>
          <w:p w:rsidR="00E86AE9" w:rsidRPr="00E9563B" w:rsidRDefault="00E86AE9" w:rsidP="00E86AE9">
            <w:pPr>
              <w:spacing w:after="0" w:line="240" w:lineRule="auto"/>
              <w:jc w:val="center"/>
              <w:rPr>
                <w:rFonts w:ascii="Times New Roman" w:eastAsia="Times New Roman" w:hAnsi="Times New Roman"/>
                <w:sz w:val="28"/>
                <w:szCs w:val="28"/>
                <w:lang w:val="kk-KZ" w:eastAsia="ru-RU"/>
              </w:rPr>
            </w:pPr>
            <w:r w:rsidRPr="00E9563B">
              <w:rPr>
                <w:rFonts w:ascii="Times New Roman" w:eastAsia="Times New Roman" w:hAnsi="Times New Roman"/>
                <w:sz w:val="28"/>
                <w:szCs w:val="28"/>
                <w:lang w:eastAsia="ru-RU"/>
              </w:rPr>
              <w:t>7,6 ± 0,66</w:t>
            </w:r>
          </w:p>
        </w:tc>
        <w:tc>
          <w:tcPr>
            <w:tcW w:w="1559" w:type="dxa"/>
            <w:shd w:val="clear" w:color="auto" w:fill="auto"/>
            <w:vAlign w:val="center"/>
          </w:tcPr>
          <w:p w:rsidR="00E86AE9" w:rsidRPr="00E9563B" w:rsidRDefault="00E86AE9" w:rsidP="00E86AE9">
            <w:pPr>
              <w:spacing w:after="0" w:line="240" w:lineRule="auto"/>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7,6, ± 0,42</w:t>
            </w:r>
          </w:p>
        </w:tc>
        <w:tc>
          <w:tcPr>
            <w:tcW w:w="1559" w:type="dxa"/>
            <w:shd w:val="clear" w:color="auto" w:fill="auto"/>
          </w:tcPr>
          <w:p w:rsidR="00E86AE9" w:rsidRPr="00E9563B" w:rsidRDefault="00E86AE9"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 xml:space="preserve">7,3 </w:t>
            </w:r>
            <w:r w:rsidRPr="00E9563B">
              <w:rPr>
                <w:rFonts w:ascii="Times New Roman" w:hAnsi="Times New Roman"/>
                <w:spacing w:val="-1"/>
                <w:sz w:val="28"/>
                <w:szCs w:val="24"/>
              </w:rPr>
              <w:t>± 0,55</w:t>
            </w:r>
          </w:p>
        </w:tc>
        <w:tc>
          <w:tcPr>
            <w:tcW w:w="1660" w:type="dxa"/>
            <w:shd w:val="clear" w:color="auto" w:fill="auto"/>
          </w:tcPr>
          <w:p w:rsidR="00E86AE9" w:rsidRPr="00E9563B" w:rsidRDefault="00E86AE9" w:rsidP="00E86AE9">
            <w:pPr>
              <w:jc w:val="center"/>
              <w:rPr>
                <w:rFonts w:ascii="Times New Roman" w:hAnsi="Times New Roman"/>
                <w:sz w:val="28"/>
              </w:rPr>
            </w:pPr>
            <w:r w:rsidRPr="00E9563B">
              <w:rPr>
                <w:rFonts w:ascii="Times New Roman" w:hAnsi="Times New Roman"/>
                <w:sz w:val="28"/>
              </w:rPr>
              <w:t>7,3 ± 0,63</w:t>
            </w:r>
          </w:p>
        </w:tc>
      </w:tr>
      <w:tr w:rsidR="00E86AE9" w:rsidRPr="009A140B" w:rsidTr="00E9563B">
        <w:trPr>
          <w:trHeight w:val="320"/>
          <w:jc w:val="center"/>
        </w:trPr>
        <w:tc>
          <w:tcPr>
            <w:tcW w:w="1413" w:type="dxa"/>
            <w:vMerge w:val="restart"/>
            <w:shd w:val="clear" w:color="auto" w:fill="auto"/>
            <w:vAlign w:val="center"/>
          </w:tcPr>
          <w:p w:rsidR="00E86AE9" w:rsidRPr="009A140B" w:rsidRDefault="00E86AE9" w:rsidP="00E86AE9">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Гемоглобин </w:t>
            </w:r>
          </w:p>
          <w:p w:rsidR="00E86AE9" w:rsidRPr="009A140B" w:rsidRDefault="00E86AE9" w:rsidP="00E86AE9">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г %</w:t>
            </w:r>
          </w:p>
        </w:tc>
        <w:tc>
          <w:tcPr>
            <w:tcW w:w="567" w:type="dxa"/>
            <w:shd w:val="clear" w:color="auto" w:fill="auto"/>
            <w:vAlign w:val="center"/>
          </w:tcPr>
          <w:p w:rsidR="00E86AE9" w:rsidRPr="009A140B" w:rsidRDefault="00E86AE9" w:rsidP="00E86AE9">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59" w:type="dxa"/>
            <w:shd w:val="clear" w:color="auto" w:fill="auto"/>
          </w:tcPr>
          <w:p w:rsidR="00E86AE9" w:rsidRPr="00E9563B" w:rsidRDefault="003C3D87"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8,1 ± 0,14</w:t>
            </w:r>
          </w:p>
        </w:tc>
        <w:tc>
          <w:tcPr>
            <w:tcW w:w="1418" w:type="dxa"/>
          </w:tcPr>
          <w:p w:rsidR="00E86AE9" w:rsidRPr="00E9563B" w:rsidRDefault="00E86AE9"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 xml:space="preserve">9,1 </w:t>
            </w:r>
            <w:r w:rsidRPr="00E9563B">
              <w:rPr>
                <w:rFonts w:ascii="Times New Roman" w:hAnsi="Times New Roman"/>
                <w:spacing w:val="-1"/>
                <w:sz w:val="28"/>
                <w:szCs w:val="24"/>
              </w:rPr>
              <w:t>± 0,41</w:t>
            </w:r>
          </w:p>
        </w:tc>
        <w:tc>
          <w:tcPr>
            <w:tcW w:w="1559" w:type="dxa"/>
            <w:shd w:val="clear" w:color="auto" w:fill="auto"/>
          </w:tcPr>
          <w:p w:rsidR="00E86AE9" w:rsidRPr="00E9563B" w:rsidRDefault="003C3D87"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8,6 ± 0,35</w:t>
            </w:r>
          </w:p>
        </w:tc>
        <w:tc>
          <w:tcPr>
            <w:tcW w:w="1559" w:type="dxa"/>
            <w:shd w:val="clear" w:color="auto" w:fill="auto"/>
          </w:tcPr>
          <w:p w:rsidR="00E86AE9" w:rsidRPr="00E9563B" w:rsidRDefault="003C3D87"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9,6 ± 0,52</w:t>
            </w:r>
          </w:p>
        </w:tc>
        <w:tc>
          <w:tcPr>
            <w:tcW w:w="1660" w:type="dxa"/>
            <w:shd w:val="clear" w:color="auto" w:fill="auto"/>
          </w:tcPr>
          <w:p w:rsidR="00E86AE9" w:rsidRPr="00E9563B" w:rsidRDefault="003C3D87"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8,2 ± 0,24</w:t>
            </w:r>
          </w:p>
        </w:tc>
      </w:tr>
      <w:tr w:rsidR="00E86AE9" w:rsidRPr="009A140B" w:rsidTr="00E9563B">
        <w:trPr>
          <w:trHeight w:val="320"/>
          <w:jc w:val="center"/>
        </w:trPr>
        <w:tc>
          <w:tcPr>
            <w:tcW w:w="1413" w:type="dxa"/>
            <w:vMerge/>
            <w:shd w:val="clear" w:color="auto" w:fill="auto"/>
            <w:vAlign w:val="center"/>
          </w:tcPr>
          <w:p w:rsidR="00E86AE9" w:rsidRPr="009A140B" w:rsidRDefault="00E86AE9" w:rsidP="00E86AE9">
            <w:pPr>
              <w:spacing w:after="0" w:line="240" w:lineRule="auto"/>
              <w:jc w:val="center"/>
              <w:rPr>
                <w:rFonts w:ascii="Times New Roman" w:eastAsia="Times New Roman" w:hAnsi="Times New Roman"/>
                <w:sz w:val="28"/>
                <w:szCs w:val="28"/>
                <w:lang w:eastAsia="ru-RU"/>
              </w:rPr>
            </w:pPr>
          </w:p>
        </w:tc>
        <w:tc>
          <w:tcPr>
            <w:tcW w:w="567" w:type="dxa"/>
            <w:shd w:val="clear" w:color="auto" w:fill="auto"/>
            <w:vAlign w:val="center"/>
          </w:tcPr>
          <w:p w:rsidR="00E86AE9" w:rsidRPr="009A140B" w:rsidRDefault="00E86AE9" w:rsidP="00E86AE9">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59" w:type="dxa"/>
            <w:shd w:val="clear" w:color="auto" w:fill="auto"/>
          </w:tcPr>
          <w:p w:rsidR="00E86AE9" w:rsidRPr="00E9563B" w:rsidRDefault="003C3D87"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8,1 ± 0,65</w:t>
            </w:r>
          </w:p>
        </w:tc>
        <w:tc>
          <w:tcPr>
            <w:tcW w:w="1418" w:type="dxa"/>
          </w:tcPr>
          <w:p w:rsidR="00E86AE9" w:rsidRPr="00E9563B" w:rsidRDefault="00E86AE9"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 xml:space="preserve">8,1 </w:t>
            </w:r>
            <w:r w:rsidRPr="00E9563B">
              <w:rPr>
                <w:rFonts w:ascii="Times New Roman" w:hAnsi="Times New Roman"/>
                <w:spacing w:val="-1"/>
                <w:sz w:val="28"/>
                <w:szCs w:val="24"/>
              </w:rPr>
              <w:t>± 0,52</w:t>
            </w:r>
          </w:p>
        </w:tc>
        <w:tc>
          <w:tcPr>
            <w:tcW w:w="1559" w:type="dxa"/>
            <w:shd w:val="clear" w:color="auto" w:fill="auto"/>
          </w:tcPr>
          <w:p w:rsidR="00E86AE9" w:rsidRPr="00E9563B" w:rsidRDefault="00E86AE9"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 xml:space="preserve">8,1 </w:t>
            </w:r>
            <w:r w:rsidRPr="00E9563B">
              <w:rPr>
                <w:rFonts w:ascii="Times New Roman" w:hAnsi="Times New Roman"/>
                <w:spacing w:val="-1"/>
                <w:sz w:val="28"/>
                <w:szCs w:val="24"/>
              </w:rPr>
              <w:t>± 0,35</w:t>
            </w:r>
          </w:p>
        </w:tc>
        <w:tc>
          <w:tcPr>
            <w:tcW w:w="1559" w:type="dxa"/>
            <w:shd w:val="clear" w:color="auto" w:fill="auto"/>
          </w:tcPr>
          <w:p w:rsidR="00E86AE9" w:rsidRPr="00E9563B" w:rsidRDefault="00E86AE9"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 xml:space="preserve">8,1 </w:t>
            </w:r>
            <w:r w:rsidRPr="00E9563B">
              <w:rPr>
                <w:rFonts w:ascii="Times New Roman" w:hAnsi="Times New Roman"/>
                <w:spacing w:val="-1"/>
                <w:sz w:val="28"/>
                <w:szCs w:val="24"/>
              </w:rPr>
              <w:t>± 0,22</w:t>
            </w:r>
          </w:p>
        </w:tc>
        <w:tc>
          <w:tcPr>
            <w:tcW w:w="1660" w:type="dxa"/>
            <w:shd w:val="clear" w:color="auto" w:fill="auto"/>
          </w:tcPr>
          <w:p w:rsidR="00E86AE9" w:rsidRPr="00E9563B" w:rsidRDefault="00E86AE9" w:rsidP="00E86AE9">
            <w:pPr>
              <w:spacing w:after="0" w:line="240" w:lineRule="auto"/>
              <w:jc w:val="center"/>
              <w:rPr>
                <w:rFonts w:ascii="Times New Roman" w:hAnsi="Times New Roman"/>
                <w:sz w:val="28"/>
                <w:szCs w:val="24"/>
                <w:lang w:val="kk-KZ"/>
              </w:rPr>
            </w:pPr>
            <w:r w:rsidRPr="00E9563B">
              <w:rPr>
                <w:rFonts w:ascii="Times New Roman" w:hAnsi="Times New Roman"/>
                <w:sz w:val="28"/>
                <w:szCs w:val="24"/>
              </w:rPr>
              <w:t xml:space="preserve">8,1 </w:t>
            </w:r>
            <w:r w:rsidRPr="00E9563B">
              <w:rPr>
                <w:rFonts w:ascii="Times New Roman" w:hAnsi="Times New Roman"/>
                <w:spacing w:val="-1"/>
                <w:sz w:val="28"/>
                <w:szCs w:val="24"/>
              </w:rPr>
              <w:t>± 0,35</w:t>
            </w:r>
          </w:p>
        </w:tc>
      </w:tr>
      <w:tr w:rsidR="00E86AE9" w:rsidRPr="009A140B" w:rsidTr="00953F93">
        <w:trPr>
          <w:jc w:val="center"/>
        </w:trPr>
        <w:tc>
          <w:tcPr>
            <w:tcW w:w="9735" w:type="dxa"/>
            <w:gridSpan w:val="7"/>
            <w:shd w:val="clear" w:color="auto" w:fill="auto"/>
            <w:vAlign w:val="center"/>
          </w:tcPr>
          <w:p w:rsidR="00E86AE9" w:rsidRPr="009A140B" w:rsidRDefault="00E86AE9" w:rsidP="00E86AE9">
            <w:pPr>
              <w:spacing w:after="0" w:line="240" w:lineRule="auto"/>
              <w:jc w:val="both"/>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Ескертулер: </w:t>
            </w:r>
            <w:r w:rsidRPr="009A140B">
              <w:rPr>
                <w:rFonts w:ascii="Times New Roman" w:eastAsia="Times New Roman" w:hAnsi="Times New Roman"/>
                <w:sz w:val="28"/>
                <w:szCs w:val="28"/>
                <w:lang w:val="kk-KZ" w:eastAsia="ru-RU"/>
              </w:rPr>
              <w:t>Т</w:t>
            </w:r>
            <w:r w:rsidRPr="009A140B">
              <w:rPr>
                <w:rFonts w:ascii="Times New Roman" w:eastAsia="Times New Roman" w:hAnsi="Times New Roman"/>
                <w:sz w:val="28"/>
                <w:szCs w:val="28"/>
                <w:lang w:eastAsia="ru-RU"/>
              </w:rPr>
              <w:t xml:space="preserve"> – тәжірибелік қой (вакцинация</w:t>
            </w:r>
            <w:r w:rsidRPr="009A140B">
              <w:rPr>
                <w:rFonts w:ascii="Times New Roman" w:eastAsia="Times New Roman" w:hAnsi="Times New Roman"/>
                <w:sz w:val="28"/>
                <w:szCs w:val="28"/>
                <w:lang w:val="kk-KZ" w:eastAsia="ru-RU"/>
              </w:rPr>
              <w:t>ланған</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kk-KZ" w:eastAsia="ru-RU"/>
              </w:rPr>
              <w:t>Б</w:t>
            </w:r>
            <w:r w:rsidRPr="009A140B">
              <w:rPr>
                <w:rFonts w:ascii="Times New Roman" w:eastAsia="Times New Roman" w:hAnsi="Times New Roman"/>
                <w:sz w:val="28"/>
                <w:szCs w:val="28"/>
                <w:lang w:eastAsia="ru-RU"/>
              </w:rPr>
              <w:t xml:space="preserve"> – бақылау (вакцинациясыз)                     </w:t>
            </w:r>
          </w:p>
        </w:tc>
      </w:tr>
    </w:tbl>
    <w:p w:rsidR="00C83F72" w:rsidRDefault="00C83F72" w:rsidP="00C83F72">
      <w:pPr>
        <w:spacing w:after="0" w:line="240" w:lineRule="auto"/>
        <w:ind w:firstLine="709"/>
        <w:jc w:val="both"/>
        <w:rPr>
          <w:rFonts w:ascii="Times New Roman" w:hAnsi="Times New Roman"/>
          <w:sz w:val="28"/>
          <w:szCs w:val="28"/>
        </w:rPr>
      </w:pPr>
    </w:p>
    <w:p w:rsidR="00C83F72" w:rsidRDefault="00C83F72" w:rsidP="00C83F72">
      <w:pPr>
        <w:spacing w:after="0" w:line="240" w:lineRule="auto"/>
        <w:ind w:firstLine="709"/>
        <w:jc w:val="both"/>
        <w:rPr>
          <w:rFonts w:ascii="Times New Roman" w:hAnsi="Times New Roman"/>
          <w:sz w:val="28"/>
          <w:szCs w:val="28"/>
        </w:rPr>
      </w:pPr>
      <w:r w:rsidRPr="00C83F72">
        <w:rPr>
          <w:rFonts w:ascii="Times New Roman" w:hAnsi="Times New Roman"/>
          <w:sz w:val="28"/>
          <w:szCs w:val="28"/>
        </w:rPr>
        <w:t>Кесте</w:t>
      </w:r>
      <w:r w:rsidR="00224139">
        <w:rPr>
          <w:rFonts w:ascii="Times New Roman" w:hAnsi="Times New Roman"/>
          <w:sz w:val="28"/>
          <w:szCs w:val="28"/>
          <w:lang w:val="kk-KZ"/>
        </w:rPr>
        <w:t xml:space="preserve"> 22 -</w:t>
      </w:r>
      <w:r w:rsidRPr="00C83F72">
        <w:rPr>
          <w:rFonts w:ascii="Times New Roman" w:hAnsi="Times New Roman"/>
          <w:sz w:val="28"/>
          <w:szCs w:val="28"/>
        </w:rPr>
        <w:t xml:space="preserve"> Қойдың қан сарысуындағы иммуноглобулиндердің </w:t>
      </w:r>
      <w:r>
        <w:rPr>
          <w:rFonts w:ascii="Times New Roman" w:hAnsi="Times New Roman"/>
          <w:sz w:val="28"/>
          <w:szCs w:val="28"/>
        </w:rPr>
        <w:t>в</w:t>
      </w:r>
      <w:r w:rsidRPr="00C83F72">
        <w:rPr>
          <w:rFonts w:ascii="Times New Roman" w:hAnsi="Times New Roman"/>
          <w:sz w:val="28"/>
          <w:szCs w:val="28"/>
        </w:rPr>
        <w:t>акцинацияға дейінгі және кейінгі динамикасы</w:t>
      </w:r>
    </w:p>
    <w:tbl>
      <w:tblPr>
        <w:tblW w:w="989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9"/>
        <w:gridCol w:w="729"/>
        <w:gridCol w:w="1560"/>
        <w:gridCol w:w="1446"/>
        <w:gridCol w:w="1814"/>
        <w:gridCol w:w="1417"/>
        <w:gridCol w:w="1560"/>
      </w:tblGrid>
      <w:tr w:rsidR="00C83F72" w:rsidRPr="009A140B" w:rsidTr="00B007E6">
        <w:tc>
          <w:tcPr>
            <w:tcW w:w="1369" w:type="dxa"/>
            <w:vMerge w:val="restart"/>
            <w:shd w:val="clear" w:color="auto" w:fill="auto"/>
            <w:vAlign w:val="center"/>
          </w:tcPr>
          <w:p w:rsidR="00C83F72" w:rsidRPr="009A140B" w:rsidRDefault="00B007E6" w:rsidP="00953F93">
            <w:pPr>
              <w:spacing w:after="0" w:line="240" w:lineRule="auto"/>
              <w:ind w:right="44"/>
              <w:jc w:val="center"/>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Көрсеткіштері </w:t>
            </w:r>
            <w:r w:rsidR="00C83F72" w:rsidRPr="009A140B">
              <w:rPr>
                <w:rFonts w:ascii="Times New Roman" w:eastAsia="Times New Roman" w:hAnsi="Times New Roman"/>
                <w:sz w:val="28"/>
                <w:szCs w:val="28"/>
                <w:lang w:eastAsia="ru-RU"/>
              </w:rPr>
              <w:t xml:space="preserve"> </w:t>
            </w:r>
          </w:p>
        </w:tc>
        <w:tc>
          <w:tcPr>
            <w:tcW w:w="729" w:type="dxa"/>
            <w:vMerge w:val="restart"/>
            <w:shd w:val="clear" w:color="auto" w:fill="auto"/>
            <w:textDirection w:val="btLr"/>
            <w:vAlign w:val="center"/>
          </w:tcPr>
          <w:p w:rsidR="00C83F72" w:rsidRPr="009A140B" w:rsidRDefault="00C83F72" w:rsidP="00953F93">
            <w:pPr>
              <w:spacing w:after="0" w:line="240" w:lineRule="auto"/>
              <w:ind w:left="113" w:right="44"/>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 xml:space="preserve">Топтар </w:t>
            </w:r>
          </w:p>
        </w:tc>
        <w:tc>
          <w:tcPr>
            <w:tcW w:w="7797" w:type="dxa"/>
            <w:gridSpan w:val="5"/>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Қойдың қан сарысуындағы иммуноглобулиндердің вакцинацияға дейінгі және кейінгі динамикасы (n = </w:t>
            </w:r>
            <w:r w:rsidRPr="009A140B">
              <w:rPr>
                <w:rFonts w:ascii="Times New Roman" w:eastAsia="Times New Roman" w:hAnsi="Times New Roman"/>
                <w:sz w:val="28"/>
                <w:szCs w:val="28"/>
                <w:lang w:val="kk-KZ" w:eastAsia="ru-RU"/>
              </w:rPr>
              <w:t>2</w:t>
            </w:r>
            <w:r w:rsidRPr="009A140B">
              <w:rPr>
                <w:rFonts w:ascii="Times New Roman" w:eastAsia="Times New Roman" w:hAnsi="Times New Roman"/>
                <w:sz w:val="28"/>
                <w:szCs w:val="28"/>
                <w:lang w:eastAsia="ru-RU"/>
              </w:rPr>
              <w:t>0)</w:t>
            </w:r>
          </w:p>
        </w:tc>
      </w:tr>
      <w:tr w:rsidR="00C83F72" w:rsidRPr="009A140B" w:rsidTr="00B007E6">
        <w:trPr>
          <w:trHeight w:val="90"/>
        </w:trPr>
        <w:tc>
          <w:tcPr>
            <w:tcW w:w="1369" w:type="dxa"/>
            <w:vMerge/>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eastAsia="ru-RU"/>
              </w:rPr>
            </w:pPr>
          </w:p>
        </w:tc>
        <w:tc>
          <w:tcPr>
            <w:tcW w:w="729" w:type="dxa"/>
            <w:vMerge/>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eastAsia="ru-RU"/>
              </w:rPr>
            </w:pPr>
          </w:p>
        </w:tc>
        <w:tc>
          <w:tcPr>
            <w:tcW w:w="1560" w:type="dxa"/>
            <w:vMerge w:val="restart"/>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Вакцина</w:t>
            </w:r>
            <w:r w:rsidR="00573912">
              <w:rPr>
                <w:rFonts w:ascii="Times New Roman" w:eastAsia="Times New Roman" w:hAnsi="Times New Roman"/>
                <w:sz w:val="28"/>
                <w:szCs w:val="28"/>
                <w:lang w:val="ru-RU" w:eastAsia="ru-RU"/>
              </w:rPr>
              <w:t>-</w:t>
            </w:r>
            <w:r w:rsidRPr="009A140B">
              <w:rPr>
                <w:rFonts w:ascii="Times New Roman" w:eastAsia="Times New Roman" w:hAnsi="Times New Roman"/>
                <w:sz w:val="28"/>
                <w:szCs w:val="28"/>
                <w:lang w:eastAsia="ru-RU"/>
              </w:rPr>
              <w:t>ция алдында</w:t>
            </w:r>
          </w:p>
        </w:tc>
        <w:tc>
          <w:tcPr>
            <w:tcW w:w="6237" w:type="dxa"/>
            <w:gridSpan w:val="4"/>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val="kk-KZ" w:eastAsia="ru-RU"/>
              </w:rPr>
              <w:t>Тәулік</w:t>
            </w:r>
            <w:r w:rsidRPr="009A140B">
              <w:rPr>
                <w:rFonts w:ascii="Times New Roman" w:eastAsia="Times New Roman" w:hAnsi="Times New Roman"/>
                <w:sz w:val="28"/>
                <w:szCs w:val="28"/>
                <w:lang w:eastAsia="ru-RU"/>
              </w:rPr>
              <w:t xml:space="preserve"> </w:t>
            </w:r>
          </w:p>
        </w:tc>
      </w:tr>
      <w:tr w:rsidR="00C83F72" w:rsidRPr="009A140B" w:rsidTr="00573912">
        <w:tc>
          <w:tcPr>
            <w:tcW w:w="1369" w:type="dxa"/>
            <w:vMerge/>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b/>
                <w:bCs/>
                <w:sz w:val="28"/>
                <w:szCs w:val="28"/>
                <w:lang w:eastAsia="ru-RU"/>
              </w:rPr>
            </w:pPr>
          </w:p>
        </w:tc>
        <w:tc>
          <w:tcPr>
            <w:tcW w:w="729" w:type="dxa"/>
            <w:vMerge/>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b/>
                <w:bCs/>
                <w:sz w:val="28"/>
                <w:szCs w:val="28"/>
                <w:lang w:eastAsia="ru-RU"/>
              </w:rPr>
            </w:pPr>
          </w:p>
        </w:tc>
        <w:tc>
          <w:tcPr>
            <w:tcW w:w="1560" w:type="dxa"/>
            <w:vMerge/>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eastAsia="ru-RU"/>
              </w:rPr>
            </w:pPr>
          </w:p>
        </w:tc>
        <w:tc>
          <w:tcPr>
            <w:tcW w:w="1446" w:type="dxa"/>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7</w:t>
            </w:r>
          </w:p>
        </w:tc>
        <w:tc>
          <w:tcPr>
            <w:tcW w:w="1814" w:type="dxa"/>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14</w:t>
            </w:r>
          </w:p>
        </w:tc>
        <w:tc>
          <w:tcPr>
            <w:tcW w:w="1417" w:type="dxa"/>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21</w:t>
            </w:r>
          </w:p>
        </w:tc>
        <w:tc>
          <w:tcPr>
            <w:tcW w:w="1560" w:type="dxa"/>
            <w:shd w:val="clear" w:color="auto" w:fill="auto"/>
            <w:vAlign w:val="center"/>
          </w:tcPr>
          <w:p w:rsidR="00C83F72" w:rsidRPr="009A140B" w:rsidRDefault="00C83F72" w:rsidP="00953F93">
            <w:pPr>
              <w:spacing w:after="0" w:line="240" w:lineRule="auto"/>
              <w:ind w:right="44"/>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28</w:t>
            </w:r>
          </w:p>
        </w:tc>
      </w:tr>
      <w:tr w:rsidR="00C83F72" w:rsidRPr="009A140B" w:rsidTr="00B007E6">
        <w:tc>
          <w:tcPr>
            <w:tcW w:w="9895" w:type="dxa"/>
            <w:gridSpan w:val="7"/>
            <w:shd w:val="clear" w:color="auto" w:fill="auto"/>
            <w:vAlign w:val="center"/>
          </w:tcPr>
          <w:p w:rsidR="00C83F72" w:rsidRPr="009A140B" w:rsidRDefault="009A140B" w:rsidP="00953F93">
            <w:pPr>
              <w:spacing w:after="0" w:line="240" w:lineRule="auto"/>
              <w:ind w:right="44"/>
              <w:jc w:val="center"/>
              <w:rPr>
                <w:rFonts w:ascii="Times New Roman" w:eastAsia="Times New Roman" w:hAnsi="Times New Roman"/>
                <w:b/>
                <w:bCs/>
                <w:sz w:val="28"/>
                <w:szCs w:val="28"/>
                <w:lang w:eastAsia="ru-RU"/>
              </w:rPr>
            </w:pPr>
            <w:r>
              <w:rPr>
                <w:rFonts w:ascii="Times New Roman" w:eastAsia="Times New Roman" w:hAnsi="Times New Roman"/>
                <w:sz w:val="28"/>
                <w:szCs w:val="28"/>
                <w:lang w:val="kk-KZ" w:eastAsia="ru-RU"/>
              </w:rPr>
              <w:t>Жалпы нәруыз</w:t>
            </w:r>
            <w:r w:rsidR="00C83F72" w:rsidRPr="009A140B">
              <w:rPr>
                <w:rFonts w:ascii="Times New Roman" w:eastAsia="Times New Roman" w:hAnsi="Times New Roman"/>
                <w:sz w:val="28"/>
                <w:szCs w:val="28"/>
                <w:lang w:eastAsia="ru-RU"/>
              </w:rPr>
              <w:t xml:space="preserve"> г %</w:t>
            </w:r>
          </w:p>
        </w:tc>
      </w:tr>
      <w:tr w:rsidR="00C8076E" w:rsidRPr="009A140B" w:rsidTr="00573912">
        <w:tc>
          <w:tcPr>
            <w:tcW w:w="1369" w:type="dxa"/>
            <w:vMerge w:val="restart"/>
            <w:shd w:val="clear" w:color="auto" w:fill="auto"/>
            <w:vAlign w:val="center"/>
          </w:tcPr>
          <w:p w:rsidR="00C8076E" w:rsidRPr="009A140B" w:rsidRDefault="00C8076E" w:rsidP="00C8076E">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val="kk-KZ"/>
              </w:rPr>
              <w:t>Жалпы нәруыз</w:t>
            </w:r>
            <w:r w:rsidRPr="009A140B">
              <w:rPr>
                <w:rFonts w:ascii="Times New Roman" w:eastAsia="Times New Roman" w:hAnsi="Times New Roman"/>
                <w:sz w:val="28"/>
                <w:szCs w:val="28"/>
              </w:rPr>
              <w:t xml:space="preserve"> г %</w:t>
            </w:r>
          </w:p>
        </w:tc>
        <w:tc>
          <w:tcPr>
            <w:tcW w:w="729" w:type="dxa"/>
            <w:shd w:val="clear" w:color="auto" w:fill="auto"/>
            <w:vAlign w:val="center"/>
          </w:tcPr>
          <w:p w:rsidR="00C8076E" w:rsidRPr="009A140B" w:rsidRDefault="00C8076E" w:rsidP="00C8076E">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C8076E" w:rsidRPr="00E9563B" w:rsidRDefault="00C8076E" w:rsidP="00E9563B">
            <w:pPr>
              <w:spacing w:after="0" w:line="240" w:lineRule="auto"/>
              <w:jc w:val="center"/>
              <w:rPr>
                <w:rFonts w:ascii="Times New Roman" w:hAnsi="Times New Roman"/>
                <w:sz w:val="28"/>
              </w:rPr>
            </w:pPr>
            <w:r w:rsidRPr="00E9563B">
              <w:rPr>
                <w:rFonts w:ascii="Times New Roman" w:hAnsi="Times New Roman"/>
                <w:sz w:val="28"/>
              </w:rPr>
              <w:t>4,6</w:t>
            </w:r>
            <w:r w:rsidRPr="00E9563B">
              <w:rPr>
                <w:rFonts w:ascii="Times New Roman" w:hAnsi="Times New Roman"/>
                <w:spacing w:val="-1"/>
                <w:sz w:val="28"/>
              </w:rPr>
              <w:t>± 0,16</w:t>
            </w:r>
          </w:p>
        </w:tc>
        <w:tc>
          <w:tcPr>
            <w:tcW w:w="1446" w:type="dxa"/>
            <w:shd w:val="clear" w:color="auto" w:fill="auto"/>
            <w:vAlign w:val="center"/>
          </w:tcPr>
          <w:p w:rsidR="00C8076E" w:rsidRPr="00E9563B" w:rsidRDefault="00C8076E" w:rsidP="00E9563B">
            <w:pPr>
              <w:spacing w:after="0" w:line="240" w:lineRule="auto"/>
              <w:ind w:right="44"/>
              <w:jc w:val="center"/>
              <w:rPr>
                <w:rFonts w:ascii="Times New Roman" w:eastAsia="Times New Roman" w:hAnsi="Times New Roman"/>
                <w:sz w:val="28"/>
                <w:lang w:eastAsia="ru-RU"/>
              </w:rPr>
            </w:pPr>
            <w:r w:rsidRPr="00E9563B">
              <w:rPr>
                <w:rFonts w:ascii="Times New Roman" w:eastAsia="Times New Roman" w:hAnsi="Times New Roman"/>
                <w:sz w:val="28"/>
                <w:lang w:eastAsia="ru-RU"/>
              </w:rPr>
              <w:t>6,8±0,14</w:t>
            </w:r>
          </w:p>
        </w:tc>
        <w:tc>
          <w:tcPr>
            <w:tcW w:w="1814" w:type="dxa"/>
            <w:shd w:val="clear" w:color="auto" w:fill="auto"/>
            <w:vAlign w:val="center"/>
          </w:tcPr>
          <w:p w:rsidR="00C8076E" w:rsidRPr="00E9563B" w:rsidRDefault="00C8076E" w:rsidP="00E9563B">
            <w:pPr>
              <w:spacing w:after="0" w:line="240" w:lineRule="auto"/>
              <w:ind w:right="44"/>
              <w:jc w:val="center"/>
              <w:rPr>
                <w:rFonts w:ascii="Times New Roman" w:eastAsia="Times New Roman" w:hAnsi="Times New Roman"/>
                <w:sz w:val="28"/>
                <w:lang w:eastAsia="ru-RU"/>
              </w:rPr>
            </w:pPr>
            <w:r w:rsidRPr="00E9563B">
              <w:rPr>
                <w:rFonts w:ascii="Times New Roman" w:eastAsia="Times New Roman" w:hAnsi="Times New Roman"/>
                <w:sz w:val="28"/>
                <w:lang w:eastAsia="ru-RU"/>
              </w:rPr>
              <w:t>6,7±0,17</w:t>
            </w:r>
          </w:p>
        </w:tc>
        <w:tc>
          <w:tcPr>
            <w:tcW w:w="1417" w:type="dxa"/>
            <w:shd w:val="clear" w:color="auto" w:fill="auto"/>
            <w:vAlign w:val="center"/>
          </w:tcPr>
          <w:p w:rsidR="00C8076E" w:rsidRPr="00E9563B" w:rsidRDefault="00C8076E" w:rsidP="00E9563B">
            <w:pPr>
              <w:tabs>
                <w:tab w:val="left" w:pos="1271"/>
              </w:tabs>
              <w:spacing w:after="0" w:line="240" w:lineRule="auto"/>
              <w:ind w:right="44"/>
              <w:jc w:val="center"/>
              <w:rPr>
                <w:rFonts w:ascii="Times New Roman" w:eastAsia="Times New Roman" w:hAnsi="Times New Roman"/>
                <w:sz w:val="28"/>
                <w:lang w:eastAsia="ru-RU"/>
              </w:rPr>
            </w:pPr>
            <w:r w:rsidRPr="00E9563B">
              <w:rPr>
                <w:rFonts w:ascii="Times New Roman" w:eastAsia="Times New Roman" w:hAnsi="Times New Roman"/>
                <w:sz w:val="28"/>
                <w:lang w:eastAsia="ru-RU"/>
              </w:rPr>
              <w:t>6,7±0,15</w:t>
            </w:r>
          </w:p>
        </w:tc>
        <w:tc>
          <w:tcPr>
            <w:tcW w:w="1560" w:type="dxa"/>
            <w:shd w:val="clear" w:color="auto" w:fill="auto"/>
            <w:vAlign w:val="center"/>
          </w:tcPr>
          <w:p w:rsidR="00C8076E" w:rsidRPr="00E9563B" w:rsidRDefault="00C8076E" w:rsidP="00E9563B">
            <w:pPr>
              <w:spacing w:after="0" w:line="240" w:lineRule="auto"/>
              <w:ind w:right="44"/>
              <w:jc w:val="center"/>
              <w:rPr>
                <w:rFonts w:ascii="Times New Roman" w:eastAsia="Times New Roman" w:hAnsi="Times New Roman"/>
                <w:sz w:val="28"/>
                <w:lang w:eastAsia="ru-RU"/>
              </w:rPr>
            </w:pPr>
            <w:r w:rsidRPr="00E9563B">
              <w:rPr>
                <w:rFonts w:ascii="Times New Roman" w:eastAsia="Times New Roman" w:hAnsi="Times New Roman"/>
                <w:sz w:val="28"/>
                <w:lang w:eastAsia="ru-RU"/>
              </w:rPr>
              <w:t>6,8±0,23</w:t>
            </w:r>
          </w:p>
        </w:tc>
      </w:tr>
      <w:tr w:rsidR="00E14997" w:rsidRPr="009A140B" w:rsidTr="00E14997">
        <w:trPr>
          <w:trHeight w:val="481"/>
        </w:trPr>
        <w:tc>
          <w:tcPr>
            <w:tcW w:w="1369" w:type="dxa"/>
            <w:vMerge/>
            <w:shd w:val="clear" w:color="auto" w:fill="auto"/>
            <w:vAlign w:val="center"/>
          </w:tcPr>
          <w:p w:rsidR="00E14997" w:rsidRPr="009A140B" w:rsidRDefault="00E14997" w:rsidP="00E1499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E14997" w:rsidRPr="009A140B" w:rsidRDefault="00E14997" w:rsidP="00E1499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E14997" w:rsidRPr="00E9563B" w:rsidRDefault="00E14997" w:rsidP="00E9563B">
            <w:pPr>
              <w:spacing w:after="0" w:line="240" w:lineRule="auto"/>
              <w:jc w:val="center"/>
              <w:rPr>
                <w:rFonts w:ascii="Times New Roman" w:hAnsi="Times New Roman"/>
                <w:sz w:val="28"/>
              </w:rPr>
            </w:pPr>
            <w:r w:rsidRPr="00E9563B">
              <w:rPr>
                <w:rFonts w:ascii="Times New Roman" w:hAnsi="Times New Roman"/>
                <w:sz w:val="28"/>
              </w:rPr>
              <w:t>4,7</w:t>
            </w:r>
            <w:r w:rsidRPr="00E9563B">
              <w:rPr>
                <w:rFonts w:ascii="Times New Roman" w:hAnsi="Times New Roman"/>
                <w:spacing w:val="-1"/>
                <w:sz w:val="28"/>
              </w:rPr>
              <w:t>± 0,41</w:t>
            </w:r>
          </w:p>
        </w:tc>
        <w:tc>
          <w:tcPr>
            <w:tcW w:w="1446" w:type="dxa"/>
          </w:tcPr>
          <w:p w:rsidR="00E14997" w:rsidRPr="00E9563B" w:rsidRDefault="00E14997" w:rsidP="00E9563B">
            <w:pPr>
              <w:spacing w:after="0" w:line="240" w:lineRule="auto"/>
              <w:jc w:val="center"/>
              <w:rPr>
                <w:rFonts w:ascii="Times New Roman" w:hAnsi="Times New Roman"/>
                <w:sz w:val="28"/>
              </w:rPr>
            </w:pPr>
            <w:r w:rsidRPr="00E9563B">
              <w:rPr>
                <w:rFonts w:ascii="Times New Roman" w:hAnsi="Times New Roman"/>
                <w:sz w:val="28"/>
              </w:rPr>
              <w:t>5,1</w:t>
            </w:r>
            <w:r w:rsidRPr="00E9563B">
              <w:rPr>
                <w:rFonts w:ascii="Times New Roman" w:hAnsi="Times New Roman"/>
                <w:spacing w:val="-1"/>
                <w:sz w:val="28"/>
              </w:rPr>
              <w:t>± 0,42</w:t>
            </w:r>
          </w:p>
        </w:tc>
        <w:tc>
          <w:tcPr>
            <w:tcW w:w="1814" w:type="dxa"/>
          </w:tcPr>
          <w:p w:rsidR="00E14997" w:rsidRPr="00E9563B" w:rsidRDefault="00E14997" w:rsidP="00E9563B">
            <w:pPr>
              <w:spacing w:after="0" w:line="240" w:lineRule="auto"/>
              <w:jc w:val="center"/>
              <w:rPr>
                <w:rFonts w:ascii="Times New Roman" w:hAnsi="Times New Roman"/>
                <w:sz w:val="28"/>
              </w:rPr>
            </w:pPr>
            <w:r w:rsidRPr="00E9563B">
              <w:rPr>
                <w:rFonts w:ascii="Times New Roman" w:hAnsi="Times New Roman"/>
                <w:sz w:val="28"/>
              </w:rPr>
              <w:t>5,2</w:t>
            </w:r>
            <w:r w:rsidRPr="00E9563B">
              <w:rPr>
                <w:rFonts w:ascii="Times New Roman" w:hAnsi="Times New Roman"/>
                <w:spacing w:val="-1"/>
                <w:sz w:val="28"/>
              </w:rPr>
              <w:t>± 0,24</w:t>
            </w:r>
          </w:p>
        </w:tc>
        <w:tc>
          <w:tcPr>
            <w:tcW w:w="1417" w:type="dxa"/>
          </w:tcPr>
          <w:p w:rsidR="00E14997" w:rsidRPr="00E9563B" w:rsidRDefault="00E14997" w:rsidP="00E9563B">
            <w:pPr>
              <w:spacing w:after="0" w:line="240" w:lineRule="auto"/>
              <w:jc w:val="center"/>
              <w:rPr>
                <w:rFonts w:ascii="Times New Roman" w:hAnsi="Times New Roman"/>
                <w:sz w:val="28"/>
              </w:rPr>
            </w:pPr>
            <w:r w:rsidRPr="00E9563B">
              <w:rPr>
                <w:rFonts w:ascii="Times New Roman" w:hAnsi="Times New Roman"/>
                <w:sz w:val="28"/>
              </w:rPr>
              <w:t>5,9</w:t>
            </w:r>
            <w:r w:rsidRPr="00E9563B">
              <w:rPr>
                <w:rFonts w:ascii="Times New Roman" w:hAnsi="Times New Roman"/>
                <w:spacing w:val="-1"/>
                <w:sz w:val="28"/>
              </w:rPr>
              <w:t>± 0,31</w:t>
            </w:r>
          </w:p>
        </w:tc>
        <w:tc>
          <w:tcPr>
            <w:tcW w:w="1560" w:type="dxa"/>
          </w:tcPr>
          <w:p w:rsidR="00E14997" w:rsidRPr="00E9563B" w:rsidRDefault="00E14997" w:rsidP="00E9563B">
            <w:pPr>
              <w:spacing w:after="0" w:line="240" w:lineRule="auto"/>
              <w:jc w:val="center"/>
              <w:rPr>
                <w:rFonts w:ascii="Times New Roman" w:hAnsi="Times New Roman"/>
                <w:sz w:val="28"/>
              </w:rPr>
            </w:pPr>
            <w:r w:rsidRPr="00E9563B">
              <w:rPr>
                <w:rFonts w:ascii="Times New Roman" w:hAnsi="Times New Roman"/>
                <w:sz w:val="28"/>
              </w:rPr>
              <w:t>5,7</w:t>
            </w:r>
            <w:r w:rsidRPr="00E9563B">
              <w:rPr>
                <w:rFonts w:ascii="Times New Roman" w:hAnsi="Times New Roman"/>
                <w:spacing w:val="-1"/>
                <w:sz w:val="28"/>
              </w:rPr>
              <w:t>± 0,23</w:t>
            </w:r>
          </w:p>
        </w:tc>
      </w:tr>
      <w:tr w:rsidR="00E14997" w:rsidRPr="009A140B" w:rsidTr="00E14997">
        <w:tc>
          <w:tcPr>
            <w:tcW w:w="1369" w:type="dxa"/>
            <w:vMerge w:val="restart"/>
            <w:shd w:val="clear" w:color="auto" w:fill="auto"/>
            <w:vAlign w:val="center"/>
          </w:tcPr>
          <w:p w:rsidR="00E14997" w:rsidRPr="009A140B" w:rsidRDefault="00E14997" w:rsidP="00E14997">
            <w:pPr>
              <w:spacing w:after="0" w:line="240" w:lineRule="auto"/>
              <w:ind w:right="44"/>
              <w:jc w:val="center"/>
              <w:rPr>
                <w:rFonts w:ascii="Times New Roman" w:eastAsia="Times New Roman" w:hAnsi="Times New Roman"/>
                <w:sz w:val="28"/>
                <w:szCs w:val="28"/>
                <w:lang w:val="en-US" w:eastAsia="ru-RU"/>
              </w:rPr>
            </w:pPr>
            <w:r w:rsidRPr="009A140B">
              <w:rPr>
                <w:rFonts w:ascii="Times New Roman" w:eastAsia="Times New Roman" w:hAnsi="Times New Roman"/>
                <w:sz w:val="28"/>
                <w:szCs w:val="28"/>
                <w:lang w:val="en-US" w:eastAsia="ru-RU"/>
              </w:rPr>
              <w:t>Ig</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en-US" w:eastAsia="ru-RU"/>
              </w:rPr>
              <w:t>G</w:t>
            </w:r>
          </w:p>
        </w:tc>
        <w:tc>
          <w:tcPr>
            <w:tcW w:w="729" w:type="dxa"/>
            <w:shd w:val="clear" w:color="auto" w:fill="auto"/>
            <w:vAlign w:val="center"/>
          </w:tcPr>
          <w:p w:rsidR="00E14997" w:rsidRPr="009A140B" w:rsidRDefault="00E14997" w:rsidP="00E1499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0,80</w:t>
            </w:r>
            <w:r w:rsidRPr="00E9563B">
              <w:rPr>
                <w:rFonts w:ascii="Times New Roman" w:hAnsi="Times New Roman"/>
                <w:spacing w:val="-1"/>
                <w:sz w:val="28"/>
                <w:szCs w:val="24"/>
              </w:rPr>
              <w:t>± 0,02</w:t>
            </w:r>
          </w:p>
        </w:tc>
        <w:tc>
          <w:tcPr>
            <w:tcW w:w="1446"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22,9</w:t>
            </w:r>
            <w:r w:rsidRPr="00E9563B">
              <w:rPr>
                <w:rFonts w:ascii="Times New Roman" w:hAnsi="Times New Roman"/>
                <w:spacing w:val="-1"/>
                <w:sz w:val="28"/>
                <w:szCs w:val="24"/>
              </w:rPr>
              <w:t>± 0,03</w:t>
            </w:r>
          </w:p>
        </w:tc>
        <w:tc>
          <w:tcPr>
            <w:tcW w:w="1814"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28,2</w:t>
            </w:r>
            <w:r w:rsidRPr="00E9563B">
              <w:rPr>
                <w:rFonts w:ascii="Times New Roman" w:hAnsi="Times New Roman"/>
                <w:spacing w:val="-1"/>
                <w:sz w:val="28"/>
                <w:szCs w:val="24"/>
              </w:rPr>
              <w:t>± 0,04</w:t>
            </w:r>
          </w:p>
        </w:tc>
        <w:tc>
          <w:tcPr>
            <w:tcW w:w="1417"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29,6</w:t>
            </w:r>
            <w:r w:rsidRPr="00E9563B">
              <w:rPr>
                <w:rFonts w:ascii="Times New Roman" w:hAnsi="Times New Roman"/>
                <w:spacing w:val="-1"/>
                <w:sz w:val="28"/>
                <w:szCs w:val="24"/>
              </w:rPr>
              <w:t>± 0,05</w:t>
            </w:r>
          </w:p>
        </w:tc>
        <w:tc>
          <w:tcPr>
            <w:tcW w:w="1560"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20,4</w:t>
            </w:r>
            <w:r w:rsidRPr="00E9563B">
              <w:rPr>
                <w:rFonts w:ascii="Times New Roman" w:hAnsi="Times New Roman"/>
                <w:spacing w:val="-1"/>
                <w:sz w:val="28"/>
                <w:szCs w:val="24"/>
              </w:rPr>
              <w:t>± 0,07</w:t>
            </w:r>
          </w:p>
        </w:tc>
      </w:tr>
      <w:tr w:rsidR="00E14997" w:rsidRPr="009A140B" w:rsidTr="00E14997">
        <w:tc>
          <w:tcPr>
            <w:tcW w:w="1369" w:type="dxa"/>
            <w:vMerge/>
            <w:shd w:val="clear" w:color="auto" w:fill="auto"/>
            <w:vAlign w:val="center"/>
          </w:tcPr>
          <w:p w:rsidR="00E14997" w:rsidRPr="009A140B" w:rsidRDefault="00E14997" w:rsidP="00E1499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E14997" w:rsidRPr="009A140B" w:rsidRDefault="00E14997" w:rsidP="00E1499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0,81</w:t>
            </w:r>
            <w:r w:rsidRPr="00E9563B">
              <w:rPr>
                <w:rFonts w:ascii="Times New Roman" w:hAnsi="Times New Roman"/>
                <w:spacing w:val="-1"/>
                <w:sz w:val="28"/>
                <w:szCs w:val="24"/>
              </w:rPr>
              <w:t>± 0,04</w:t>
            </w:r>
          </w:p>
        </w:tc>
        <w:tc>
          <w:tcPr>
            <w:tcW w:w="1446"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20,8</w:t>
            </w:r>
            <w:r w:rsidRPr="00E9563B">
              <w:rPr>
                <w:rFonts w:ascii="Times New Roman" w:hAnsi="Times New Roman"/>
                <w:spacing w:val="-1"/>
                <w:sz w:val="28"/>
                <w:szCs w:val="24"/>
              </w:rPr>
              <w:t>± 0,06</w:t>
            </w:r>
          </w:p>
        </w:tc>
        <w:tc>
          <w:tcPr>
            <w:tcW w:w="1814"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21,1</w:t>
            </w:r>
            <w:r w:rsidRPr="00E9563B">
              <w:rPr>
                <w:rFonts w:ascii="Times New Roman" w:hAnsi="Times New Roman"/>
                <w:spacing w:val="-1"/>
                <w:sz w:val="28"/>
                <w:szCs w:val="24"/>
              </w:rPr>
              <w:t>± 0,07</w:t>
            </w:r>
          </w:p>
        </w:tc>
        <w:tc>
          <w:tcPr>
            <w:tcW w:w="1417"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28,1</w:t>
            </w:r>
            <w:r w:rsidRPr="00E9563B">
              <w:rPr>
                <w:rFonts w:ascii="Times New Roman" w:hAnsi="Times New Roman"/>
                <w:spacing w:val="-1"/>
                <w:sz w:val="28"/>
                <w:szCs w:val="24"/>
              </w:rPr>
              <w:t>± 0,04</w:t>
            </w:r>
          </w:p>
        </w:tc>
        <w:tc>
          <w:tcPr>
            <w:tcW w:w="1560" w:type="dxa"/>
          </w:tcPr>
          <w:p w:rsidR="00E14997" w:rsidRPr="00E9563B" w:rsidRDefault="00E14997" w:rsidP="00E9563B">
            <w:pPr>
              <w:spacing w:after="0" w:line="240" w:lineRule="auto"/>
              <w:jc w:val="center"/>
              <w:rPr>
                <w:rFonts w:ascii="Times New Roman" w:hAnsi="Times New Roman"/>
                <w:sz w:val="28"/>
                <w:szCs w:val="24"/>
              </w:rPr>
            </w:pPr>
            <w:r w:rsidRPr="00E9563B">
              <w:rPr>
                <w:rFonts w:ascii="Times New Roman" w:hAnsi="Times New Roman"/>
                <w:sz w:val="28"/>
                <w:szCs w:val="24"/>
              </w:rPr>
              <w:t>17,8</w:t>
            </w:r>
            <w:r w:rsidRPr="00E9563B">
              <w:rPr>
                <w:rFonts w:ascii="Times New Roman" w:hAnsi="Times New Roman"/>
                <w:spacing w:val="-1"/>
                <w:sz w:val="28"/>
                <w:szCs w:val="24"/>
              </w:rPr>
              <w:t>± 0,03</w:t>
            </w:r>
          </w:p>
        </w:tc>
      </w:tr>
      <w:tr w:rsidR="00E14997" w:rsidRPr="00E9563B" w:rsidTr="00E14997">
        <w:tc>
          <w:tcPr>
            <w:tcW w:w="1369" w:type="dxa"/>
            <w:vMerge w:val="restart"/>
            <w:shd w:val="clear" w:color="auto" w:fill="auto"/>
            <w:vAlign w:val="center"/>
          </w:tcPr>
          <w:p w:rsidR="00E14997" w:rsidRPr="009A140B" w:rsidRDefault="00E14997" w:rsidP="00E14997">
            <w:pPr>
              <w:spacing w:after="0" w:line="240" w:lineRule="auto"/>
              <w:ind w:right="44"/>
              <w:jc w:val="center"/>
              <w:rPr>
                <w:rFonts w:ascii="Times New Roman" w:eastAsia="Times New Roman" w:hAnsi="Times New Roman"/>
                <w:sz w:val="28"/>
                <w:szCs w:val="28"/>
                <w:lang w:val="en-US" w:eastAsia="ru-RU"/>
              </w:rPr>
            </w:pPr>
            <w:r w:rsidRPr="009A140B">
              <w:rPr>
                <w:rFonts w:ascii="Times New Roman" w:eastAsia="Times New Roman" w:hAnsi="Times New Roman"/>
                <w:sz w:val="28"/>
                <w:szCs w:val="28"/>
                <w:lang w:val="en-US" w:eastAsia="ru-RU"/>
              </w:rPr>
              <w:t>Ig</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en-US" w:eastAsia="ru-RU"/>
              </w:rPr>
              <w:t xml:space="preserve">M </w:t>
            </w:r>
          </w:p>
        </w:tc>
        <w:tc>
          <w:tcPr>
            <w:tcW w:w="729" w:type="dxa"/>
            <w:shd w:val="clear" w:color="auto" w:fill="auto"/>
            <w:vAlign w:val="center"/>
          </w:tcPr>
          <w:p w:rsidR="00E14997" w:rsidRPr="009A140B" w:rsidRDefault="00E14997" w:rsidP="00E1499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E14997" w:rsidRPr="00E9563B" w:rsidRDefault="00E14997" w:rsidP="00E9563B">
            <w:pPr>
              <w:spacing w:after="0" w:line="240" w:lineRule="auto"/>
              <w:jc w:val="both"/>
              <w:rPr>
                <w:rFonts w:ascii="Times New Roman" w:hAnsi="Times New Roman"/>
                <w:sz w:val="28"/>
                <w:szCs w:val="28"/>
              </w:rPr>
            </w:pPr>
            <w:r w:rsidRPr="00E9563B">
              <w:rPr>
                <w:rFonts w:ascii="Times New Roman" w:hAnsi="Times New Roman"/>
                <w:sz w:val="28"/>
                <w:szCs w:val="28"/>
              </w:rPr>
              <w:t xml:space="preserve">  0,90</w:t>
            </w:r>
            <w:r w:rsidRPr="00E9563B">
              <w:rPr>
                <w:rFonts w:ascii="Times New Roman" w:hAnsi="Times New Roman"/>
                <w:spacing w:val="-1"/>
                <w:sz w:val="28"/>
                <w:szCs w:val="28"/>
              </w:rPr>
              <w:t>± 0,06</w:t>
            </w:r>
          </w:p>
        </w:tc>
        <w:tc>
          <w:tcPr>
            <w:tcW w:w="1446" w:type="dxa"/>
          </w:tcPr>
          <w:p w:rsidR="00E14997" w:rsidRPr="00E9563B" w:rsidRDefault="00E14997" w:rsidP="00E9563B">
            <w:pPr>
              <w:spacing w:after="0" w:line="240" w:lineRule="auto"/>
              <w:jc w:val="both"/>
              <w:rPr>
                <w:rFonts w:ascii="Times New Roman" w:hAnsi="Times New Roman"/>
                <w:sz w:val="28"/>
                <w:szCs w:val="28"/>
              </w:rPr>
            </w:pPr>
            <w:r w:rsidRPr="00E9563B">
              <w:rPr>
                <w:rFonts w:ascii="Times New Roman" w:hAnsi="Times New Roman"/>
                <w:sz w:val="28"/>
                <w:szCs w:val="28"/>
              </w:rPr>
              <w:t>3,68</w:t>
            </w:r>
            <w:r w:rsidRPr="00E9563B">
              <w:rPr>
                <w:rFonts w:ascii="Times New Roman" w:hAnsi="Times New Roman"/>
                <w:spacing w:val="-1"/>
                <w:sz w:val="28"/>
                <w:szCs w:val="28"/>
              </w:rPr>
              <w:t>± 0,01</w:t>
            </w:r>
          </w:p>
        </w:tc>
        <w:tc>
          <w:tcPr>
            <w:tcW w:w="1814" w:type="dxa"/>
          </w:tcPr>
          <w:p w:rsidR="00E14997" w:rsidRPr="00E9563B" w:rsidRDefault="00E14997" w:rsidP="00E9563B">
            <w:pPr>
              <w:spacing w:after="0" w:line="240" w:lineRule="auto"/>
              <w:jc w:val="both"/>
              <w:rPr>
                <w:rFonts w:ascii="Times New Roman" w:hAnsi="Times New Roman"/>
                <w:sz w:val="28"/>
                <w:szCs w:val="28"/>
              </w:rPr>
            </w:pPr>
            <w:r w:rsidRPr="00E9563B">
              <w:rPr>
                <w:rFonts w:ascii="Times New Roman" w:hAnsi="Times New Roman"/>
                <w:sz w:val="28"/>
                <w:szCs w:val="28"/>
              </w:rPr>
              <w:t xml:space="preserve">  4,50</w:t>
            </w:r>
            <w:r w:rsidRPr="00E9563B">
              <w:rPr>
                <w:rFonts w:ascii="Times New Roman" w:hAnsi="Times New Roman"/>
                <w:spacing w:val="-1"/>
                <w:sz w:val="28"/>
                <w:szCs w:val="28"/>
              </w:rPr>
              <w:t>± 0,02</w:t>
            </w:r>
          </w:p>
        </w:tc>
        <w:tc>
          <w:tcPr>
            <w:tcW w:w="1417" w:type="dxa"/>
          </w:tcPr>
          <w:p w:rsidR="00E14997" w:rsidRPr="00E9563B" w:rsidRDefault="00E14997" w:rsidP="00E9563B">
            <w:pPr>
              <w:spacing w:after="0" w:line="240" w:lineRule="auto"/>
              <w:jc w:val="both"/>
              <w:rPr>
                <w:rFonts w:ascii="Times New Roman" w:hAnsi="Times New Roman"/>
                <w:sz w:val="28"/>
                <w:szCs w:val="28"/>
              </w:rPr>
            </w:pPr>
            <w:r w:rsidRPr="00E9563B">
              <w:rPr>
                <w:rFonts w:ascii="Times New Roman" w:hAnsi="Times New Roman"/>
                <w:sz w:val="28"/>
                <w:szCs w:val="28"/>
              </w:rPr>
              <w:t>4,90</w:t>
            </w:r>
            <w:r w:rsidRPr="00E9563B">
              <w:rPr>
                <w:rFonts w:ascii="Times New Roman" w:hAnsi="Times New Roman"/>
                <w:spacing w:val="-1"/>
                <w:sz w:val="28"/>
                <w:szCs w:val="28"/>
              </w:rPr>
              <w:t>± 0,03</w:t>
            </w:r>
          </w:p>
        </w:tc>
        <w:tc>
          <w:tcPr>
            <w:tcW w:w="1560" w:type="dxa"/>
          </w:tcPr>
          <w:p w:rsidR="00E14997" w:rsidRPr="00E9563B" w:rsidRDefault="00E14997" w:rsidP="00E9563B">
            <w:pPr>
              <w:spacing w:after="0" w:line="240" w:lineRule="auto"/>
              <w:jc w:val="both"/>
              <w:rPr>
                <w:rFonts w:ascii="Times New Roman" w:hAnsi="Times New Roman"/>
                <w:sz w:val="28"/>
                <w:szCs w:val="28"/>
              </w:rPr>
            </w:pPr>
            <w:r w:rsidRPr="00E9563B">
              <w:rPr>
                <w:rFonts w:ascii="Times New Roman" w:hAnsi="Times New Roman"/>
                <w:sz w:val="28"/>
                <w:szCs w:val="28"/>
              </w:rPr>
              <w:t xml:space="preserve">  3,11</w:t>
            </w:r>
            <w:r w:rsidRPr="00E9563B">
              <w:rPr>
                <w:rFonts w:ascii="Times New Roman" w:hAnsi="Times New Roman"/>
                <w:spacing w:val="-1"/>
                <w:sz w:val="28"/>
                <w:szCs w:val="28"/>
              </w:rPr>
              <w:t>± 0,05</w:t>
            </w:r>
          </w:p>
        </w:tc>
      </w:tr>
      <w:tr w:rsidR="00E14997" w:rsidRPr="00E9563B" w:rsidTr="00E14997">
        <w:tc>
          <w:tcPr>
            <w:tcW w:w="1369" w:type="dxa"/>
            <w:vMerge/>
            <w:shd w:val="clear" w:color="auto" w:fill="auto"/>
            <w:vAlign w:val="center"/>
          </w:tcPr>
          <w:p w:rsidR="00E14997" w:rsidRPr="009A140B" w:rsidRDefault="00E14997" w:rsidP="00E1499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E14997" w:rsidRPr="009A140B" w:rsidRDefault="00E14997" w:rsidP="00E1499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E14997" w:rsidRPr="00E9563B" w:rsidRDefault="005B32BA" w:rsidP="00E9563B">
            <w:pPr>
              <w:spacing w:after="0" w:line="240" w:lineRule="auto"/>
              <w:jc w:val="both"/>
              <w:rPr>
                <w:rFonts w:ascii="Times New Roman" w:hAnsi="Times New Roman"/>
                <w:sz w:val="28"/>
                <w:szCs w:val="28"/>
              </w:rPr>
            </w:pPr>
            <w:r w:rsidRPr="00E9563B">
              <w:rPr>
                <w:rFonts w:ascii="Times New Roman" w:hAnsi="Times New Roman"/>
                <w:sz w:val="28"/>
                <w:szCs w:val="28"/>
              </w:rPr>
              <w:t xml:space="preserve">  0,91</w:t>
            </w:r>
            <w:r w:rsidR="00E14997" w:rsidRPr="00E9563B">
              <w:rPr>
                <w:rFonts w:ascii="Times New Roman" w:hAnsi="Times New Roman"/>
                <w:spacing w:val="-1"/>
                <w:sz w:val="28"/>
                <w:szCs w:val="28"/>
              </w:rPr>
              <w:t>± 0,08</w:t>
            </w:r>
          </w:p>
        </w:tc>
        <w:tc>
          <w:tcPr>
            <w:tcW w:w="1446" w:type="dxa"/>
          </w:tcPr>
          <w:p w:rsidR="00E14997" w:rsidRPr="00E9563B" w:rsidRDefault="005B32BA" w:rsidP="00E9563B">
            <w:pPr>
              <w:spacing w:after="0" w:line="240" w:lineRule="auto"/>
              <w:jc w:val="both"/>
              <w:rPr>
                <w:rFonts w:ascii="Times New Roman" w:hAnsi="Times New Roman"/>
                <w:sz w:val="28"/>
                <w:szCs w:val="28"/>
              </w:rPr>
            </w:pPr>
            <w:r w:rsidRPr="00E9563B">
              <w:rPr>
                <w:rFonts w:ascii="Times New Roman" w:hAnsi="Times New Roman"/>
                <w:sz w:val="28"/>
                <w:szCs w:val="28"/>
              </w:rPr>
              <w:t>3,31</w:t>
            </w:r>
            <w:r w:rsidR="00E14997" w:rsidRPr="00E9563B">
              <w:rPr>
                <w:rFonts w:ascii="Times New Roman" w:hAnsi="Times New Roman"/>
                <w:spacing w:val="-1"/>
                <w:sz w:val="28"/>
                <w:szCs w:val="28"/>
              </w:rPr>
              <w:t>± 0,06</w:t>
            </w:r>
          </w:p>
        </w:tc>
        <w:tc>
          <w:tcPr>
            <w:tcW w:w="1814" w:type="dxa"/>
          </w:tcPr>
          <w:p w:rsidR="00E14997" w:rsidRPr="00E9563B" w:rsidRDefault="005B32BA" w:rsidP="00E9563B">
            <w:pPr>
              <w:spacing w:after="0" w:line="240" w:lineRule="auto"/>
              <w:jc w:val="both"/>
              <w:rPr>
                <w:rFonts w:ascii="Times New Roman" w:hAnsi="Times New Roman"/>
                <w:sz w:val="28"/>
                <w:szCs w:val="28"/>
              </w:rPr>
            </w:pPr>
            <w:r w:rsidRPr="00E9563B">
              <w:rPr>
                <w:rFonts w:ascii="Times New Roman" w:hAnsi="Times New Roman"/>
                <w:sz w:val="28"/>
                <w:szCs w:val="28"/>
              </w:rPr>
              <w:t xml:space="preserve">  4,11</w:t>
            </w:r>
            <w:r w:rsidR="00E14997" w:rsidRPr="00E9563B">
              <w:rPr>
                <w:rFonts w:ascii="Times New Roman" w:hAnsi="Times New Roman"/>
                <w:spacing w:val="-1"/>
                <w:sz w:val="28"/>
                <w:szCs w:val="28"/>
              </w:rPr>
              <w:t>± 0,04</w:t>
            </w:r>
          </w:p>
        </w:tc>
        <w:tc>
          <w:tcPr>
            <w:tcW w:w="1417" w:type="dxa"/>
          </w:tcPr>
          <w:p w:rsidR="00E14997" w:rsidRPr="00E9563B" w:rsidRDefault="005B32BA" w:rsidP="00E9563B">
            <w:pPr>
              <w:spacing w:after="0" w:line="240" w:lineRule="auto"/>
              <w:jc w:val="both"/>
              <w:rPr>
                <w:rFonts w:ascii="Times New Roman" w:hAnsi="Times New Roman"/>
                <w:sz w:val="28"/>
                <w:szCs w:val="28"/>
              </w:rPr>
            </w:pPr>
            <w:r w:rsidRPr="00E9563B">
              <w:rPr>
                <w:rFonts w:ascii="Times New Roman" w:hAnsi="Times New Roman"/>
                <w:sz w:val="28"/>
                <w:szCs w:val="28"/>
              </w:rPr>
              <w:t>4,21</w:t>
            </w:r>
            <w:r w:rsidR="00E14997" w:rsidRPr="00E9563B">
              <w:rPr>
                <w:rFonts w:ascii="Times New Roman" w:hAnsi="Times New Roman"/>
                <w:spacing w:val="-1"/>
                <w:sz w:val="28"/>
                <w:szCs w:val="28"/>
              </w:rPr>
              <w:t>± 0,05</w:t>
            </w:r>
          </w:p>
        </w:tc>
        <w:tc>
          <w:tcPr>
            <w:tcW w:w="1560" w:type="dxa"/>
          </w:tcPr>
          <w:p w:rsidR="00E14997" w:rsidRPr="00E9563B" w:rsidRDefault="005B32BA" w:rsidP="00E9563B">
            <w:pPr>
              <w:spacing w:after="0" w:line="240" w:lineRule="auto"/>
              <w:jc w:val="both"/>
              <w:rPr>
                <w:rFonts w:ascii="Times New Roman" w:hAnsi="Times New Roman"/>
                <w:sz w:val="28"/>
                <w:szCs w:val="28"/>
              </w:rPr>
            </w:pPr>
            <w:r w:rsidRPr="00E9563B">
              <w:rPr>
                <w:rFonts w:ascii="Times New Roman" w:hAnsi="Times New Roman"/>
                <w:sz w:val="28"/>
                <w:szCs w:val="28"/>
              </w:rPr>
              <w:t xml:space="preserve">  1,81</w:t>
            </w:r>
            <w:r w:rsidR="00E14997" w:rsidRPr="00E9563B">
              <w:rPr>
                <w:rFonts w:ascii="Times New Roman" w:hAnsi="Times New Roman"/>
                <w:spacing w:val="-1"/>
                <w:sz w:val="28"/>
                <w:szCs w:val="28"/>
              </w:rPr>
              <w:t>± 0,01</w:t>
            </w:r>
          </w:p>
        </w:tc>
      </w:tr>
    </w:tbl>
    <w:p w:rsidR="009A140B" w:rsidRDefault="008F73C4" w:rsidP="008F73C4">
      <w:pPr>
        <w:spacing w:after="0" w:line="240" w:lineRule="auto"/>
        <w:ind w:firstLine="709"/>
        <w:jc w:val="right"/>
        <w:rPr>
          <w:rFonts w:ascii="Times New Roman" w:hAnsi="Times New Roman"/>
          <w:sz w:val="28"/>
          <w:szCs w:val="28"/>
          <w:lang w:val="kk-KZ"/>
        </w:rPr>
      </w:pPr>
      <w:r>
        <w:rPr>
          <w:rFonts w:ascii="Times New Roman" w:hAnsi="Times New Roman"/>
          <w:sz w:val="28"/>
          <w:szCs w:val="28"/>
          <w:lang w:val="kk-KZ"/>
        </w:rPr>
        <w:lastRenderedPageBreak/>
        <w:t>22-кестенің жалғасы.</w:t>
      </w:r>
    </w:p>
    <w:tbl>
      <w:tblPr>
        <w:tblW w:w="989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9"/>
        <w:gridCol w:w="729"/>
        <w:gridCol w:w="1560"/>
        <w:gridCol w:w="1446"/>
        <w:gridCol w:w="1814"/>
        <w:gridCol w:w="1417"/>
        <w:gridCol w:w="1560"/>
      </w:tblGrid>
      <w:tr w:rsidR="008F73C4" w:rsidRPr="00E9563B" w:rsidTr="00334017">
        <w:tc>
          <w:tcPr>
            <w:tcW w:w="1369" w:type="dxa"/>
            <w:vMerge w:val="restart"/>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val="en-US" w:eastAsia="ru-RU"/>
              </w:rPr>
            </w:pPr>
            <w:r w:rsidRPr="009A140B">
              <w:rPr>
                <w:rFonts w:ascii="Times New Roman" w:eastAsia="Times New Roman" w:hAnsi="Times New Roman"/>
                <w:sz w:val="28"/>
                <w:szCs w:val="28"/>
                <w:lang w:val="en-US" w:eastAsia="ru-RU"/>
              </w:rPr>
              <w:t>Ig</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en-US" w:eastAsia="ru-RU"/>
              </w:rPr>
              <w:t xml:space="preserve">A </w:t>
            </w:r>
          </w:p>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0,81</w:t>
            </w:r>
            <w:r w:rsidRPr="00E9563B">
              <w:rPr>
                <w:rFonts w:ascii="Times New Roman" w:hAnsi="Times New Roman"/>
                <w:spacing w:val="-1"/>
                <w:sz w:val="28"/>
                <w:szCs w:val="28"/>
              </w:rPr>
              <w:t>± 0,01</w:t>
            </w:r>
          </w:p>
        </w:tc>
        <w:tc>
          <w:tcPr>
            <w:tcW w:w="1446"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2,1</w:t>
            </w:r>
            <w:r w:rsidRPr="00E9563B">
              <w:rPr>
                <w:rFonts w:ascii="Times New Roman" w:hAnsi="Times New Roman"/>
                <w:spacing w:val="-1"/>
                <w:sz w:val="28"/>
                <w:szCs w:val="28"/>
              </w:rPr>
              <w:t>± 0,02</w:t>
            </w:r>
          </w:p>
        </w:tc>
        <w:tc>
          <w:tcPr>
            <w:tcW w:w="1814" w:type="dxa"/>
          </w:tcPr>
          <w:p w:rsidR="008F73C4" w:rsidRPr="00E9563B" w:rsidRDefault="008F73C4" w:rsidP="00334017">
            <w:pPr>
              <w:spacing w:after="0" w:line="240" w:lineRule="auto"/>
              <w:ind w:firstLine="284"/>
              <w:jc w:val="both"/>
              <w:rPr>
                <w:rFonts w:ascii="Times New Roman" w:hAnsi="Times New Roman"/>
                <w:sz w:val="28"/>
                <w:szCs w:val="28"/>
              </w:rPr>
            </w:pPr>
            <w:r w:rsidRPr="00E9563B">
              <w:rPr>
                <w:rFonts w:ascii="Times New Roman" w:hAnsi="Times New Roman"/>
                <w:sz w:val="28"/>
                <w:szCs w:val="28"/>
              </w:rPr>
              <w:t>3,2</w:t>
            </w:r>
            <w:r w:rsidRPr="00E9563B">
              <w:rPr>
                <w:rFonts w:ascii="Times New Roman" w:hAnsi="Times New Roman"/>
                <w:spacing w:val="-1"/>
                <w:sz w:val="28"/>
                <w:szCs w:val="28"/>
              </w:rPr>
              <w:t>± 0,04</w:t>
            </w:r>
          </w:p>
        </w:tc>
        <w:tc>
          <w:tcPr>
            <w:tcW w:w="1417"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3,9</w:t>
            </w:r>
            <w:r w:rsidRPr="00E9563B">
              <w:rPr>
                <w:rFonts w:ascii="Times New Roman" w:hAnsi="Times New Roman"/>
                <w:spacing w:val="-1"/>
                <w:sz w:val="28"/>
                <w:szCs w:val="28"/>
              </w:rPr>
              <w:t>± 0,05</w:t>
            </w:r>
          </w:p>
        </w:tc>
        <w:tc>
          <w:tcPr>
            <w:tcW w:w="1560"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1,21</w:t>
            </w:r>
            <w:r w:rsidRPr="00E9563B">
              <w:rPr>
                <w:rFonts w:ascii="Times New Roman" w:hAnsi="Times New Roman"/>
                <w:spacing w:val="-1"/>
                <w:sz w:val="28"/>
                <w:szCs w:val="28"/>
              </w:rPr>
              <w:t>± 0,06</w:t>
            </w:r>
          </w:p>
        </w:tc>
      </w:tr>
      <w:tr w:rsidR="008F73C4" w:rsidRPr="00E9563B" w:rsidTr="00334017">
        <w:tc>
          <w:tcPr>
            <w:tcW w:w="1369" w:type="dxa"/>
            <w:vMerge/>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0,81</w:t>
            </w:r>
            <w:r w:rsidRPr="00E9563B">
              <w:rPr>
                <w:rFonts w:ascii="Times New Roman" w:hAnsi="Times New Roman"/>
                <w:spacing w:val="-1"/>
                <w:sz w:val="28"/>
                <w:szCs w:val="28"/>
              </w:rPr>
              <w:t>± 0,02</w:t>
            </w:r>
          </w:p>
        </w:tc>
        <w:tc>
          <w:tcPr>
            <w:tcW w:w="1446"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1,8</w:t>
            </w:r>
            <w:r w:rsidRPr="00E9563B">
              <w:rPr>
                <w:rFonts w:ascii="Times New Roman" w:hAnsi="Times New Roman"/>
                <w:spacing w:val="-1"/>
                <w:sz w:val="28"/>
                <w:szCs w:val="28"/>
              </w:rPr>
              <w:t>± 0,04</w:t>
            </w:r>
          </w:p>
        </w:tc>
        <w:tc>
          <w:tcPr>
            <w:tcW w:w="1814" w:type="dxa"/>
          </w:tcPr>
          <w:p w:rsidR="008F73C4" w:rsidRPr="00E9563B" w:rsidRDefault="008F73C4" w:rsidP="00334017">
            <w:pPr>
              <w:spacing w:after="0" w:line="240" w:lineRule="auto"/>
              <w:ind w:firstLine="284"/>
              <w:jc w:val="both"/>
              <w:rPr>
                <w:rFonts w:ascii="Times New Roman" w:hAnsi="Times New Roman"/>
                <w:sz w:val="28"/>
                <w:szCs w:val="28"/>
              </w:rPr>
            </w:pPr>
            <w:r w:rsidRPr="00E9563B">
              <w:rPr>
                <w:rFonts w:ascii="Times New Roman" w:hAnsi="Times New Roman"/>
                <w:sz w:val="28"/>
                <w:szCs w:val="28"/>
              </w:rPr>
              <w:t>2,1</w:t>
            </w:r>
            <w:r w:rsidRPr="00E9563B">
              <w:rPr>
                <w:rFonts w:ascii="Times New Roman" w:hAnsi="Times New Roman"/>
                <w:spacing w:val="-1"/>
                <w:sz w:val="28"/>
                <w:szCs w:val="28"/>
              </w:rPr>
              <w:t>± 0,05</w:t>
            </w:r>
          </w:p>
        </w:tc>
        <w:tc>
          <w:tcPr>
            <w:tcW w:w="1417"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2,2</w:t>
            </w:r>
            <w:r w:rsidRPr="00E9563B">
              <w:rPr>
                <w:rFonts w:ascii="Times New Roman" w:hAnsi="Times New Roman"/>
                <w:spacing w:val="-1"/>
                <w:sz w:val="28"/>
                <w:szCs w:val="28"/>
              </w:rPr>
              <w:t>± 0,03</w:t>
            </w:r>
          </w:p>
        </w:tc>
        <w:tc>
          <w:tcPr>
            <w:tcW w:w="1560"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0,71</w:t>
            </w:r>
            <w:r w:rsidRPr="00E9563B">
              <w:rPr>
                <w:rFonts w:ascii="Times New Roman" w:hAnsi="Times New Roman"/>
                <w:spacing w:val="-1"/>
                <w:sz w:val="28"/>
                <w:szCs w:val="28"/>
              </w:rPr>
              <w:t>± 0,04</w:t>
            </w:r>
          </w:p>
        </w:tc>
      </w:tr>
      <w:tr w:rsidR="008F73C4" w:rsidRPr="00E9563B" w:rsidTr="00334017">
        <w:tc>
          <w:tcPr>
            <w:tcW w:w="1369" w:type="dxa"/>
            <w:vMerge w:val="restart"/>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val="en-US" w:eastAsia="ru-RU"/>
              </w:rPr>
              <w:t>Σ</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en-US" w:eastAsia="ru-RU"/>
              </w:rPr>
              <w:t>Ig</w:t>
            </w: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2,62</w:t>
            </w:r>
            <w:r w:rsidRPr="00E9563B">
              <w:rPr>
                <w:rFonts w:ascii="Times New Roman" w:hAnsi="Times New Roman"/>
                <w:spacing w:val="-1"/>
                <w:sz w:val="28"/>
                <w:szCs w:val="28"/>
              </w:rPr>
              <w:t>± 0,15</w:t>
            </w:r>
          </w:p>
        </w:tc>
        <w:tc>
          <w:tcPr>
            <w:tcW w:w="1446"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28,1</w:t>
            </w:r>
            <w:r w:rsidRPr="00E9563B">
              <w:rPr>
                <w:rFonts w:ascii="Times New Roman" w:hAnsi="Times New Roman"/>
                <w:spacing w:val="-1"/>
                <w:sz w:val="28"/>
                <w:szCs w:val="28"/>
              </w:rPr>
              <w:t>± 0,24</w:t>
            </w:r>
          </w:p>
        </w:tc>
        <w:tc>
          <w:tcPr>
            <w:tcW w:w="1814"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34,4</w:t>
            </w:r>
            <w:r w:rsidRPr="00E9563B">
              <w:rPr>
                <w:rFonts w:ascii="Times New Roman" w:hAnsi="Times New Roman"/>
                <w:spacing w:val="-1"/>
                <w:sz w:val="28"/>
                <w:szCs w:val="28"/>
              </w:rPr>
              <w:t>± 0,51</w:t>
            </w:r>
          </w:p>
        </w:tc>
        <w:tc>
          <w:tcPr>
            <w:tcW w:w="1417"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32,0</w:t>
            </w:r>
            <w:r w:rsidRPr="00E9563B">
              <w:rPr>
                <w:rFonts w:ascii="Times New Roman" w:hAnsi="Times New Roman"/>
                <w:spacing w:val="-1"/>
                <w:sz w:val="28"/>
                <w:szCs w:val="28"/>
              </w:rPr>
              <w:t>± 0,42</w:t>
            </w:r>
          </w:p>
        </w:tc>
        <w:tc>
          <w:tcPr>
            <w:tcW w:w="1560"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w:t>
            </w:r>
            <w:r>
              <w:rPr>
                <w:rFonts w:ascii="Times New Roman" w:hAnsi="Times New Roman"/>
                <w:sz w:val="28"/>
                <w:szCs w:val="28"/>
              </w:rPr>
              <w:t xml:space="preserve"> </w:t>
            </w:r>
            <w:r w:rsidRPr="00E9563B">
              <w:rPr>
                <w:rFonts w:ascii="Times New Roman" w:hAnsi="Times New Roman"/>
                <w:sz w:val="28"/>
                <w:szCs w:val="28"/>
              </w:rPr>
              <w:t>20,1</w:t>
            </w:r>
            <w:r w:rsidRPr="00E9563B">
              <w:rPr>
                <w:rFonts w:ascii="Times New Roman" w:hAnsi="Times New Roman"/>
                <w:spacing w:val="-1"/>
                <w:sz w:val="28"/>
                <w:szCs w:val="28"/>
              </w:rPr>
              <w:t>± 0,26</w:t>
            </w:r>
          </w:p>
        </w:tc>
      </w:tr>
      <w:tr w:rsidR="008F73C4" w:rsidRPr="00E9563B" w:rsidTr="00334017">
        <w:tc>
          <w:tcPr>
            <w:tcW w:w="1369" w:type="dxa"/>
            <w:vMerge/>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2,61</w:t>
            </w:r>
            <w:r w:rsidRPr="00E9563B">
              <w:rPr>
                <w:rFonts w:ascii="Times New Roman" w:hAnsi="Times New Roman"/>
                <w:spacing w:val="-1"/>
                <w:sz w:val="28"/>
                <w:szCs w:val="28"/>
              </w:rPr>
              <w:t>± 0,14</w:t>
            </w:r>
          </w:p>
        </w:tc>
        <w:tc>
          <w:tcPr>
            <w:tcW w:w="1446"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23,1</w:t>
            </w:r>
            <w:r w:rsidRPr="00E9563B">
              <w:rPr>
                <w:rFonts w:ascii="Times New Roman" w:hAnsi="Times New Roman"/>
                <w:spacing w:val="-1"/>
                <w:sz w:val="28"/>
                <w:szCs w:val="28"/>
              </w:rPr>
              <w:t>± 0,21</w:t>
            </w:r>
          </w:p>
        </w:tc>
        <w:tc>
          <w:tcPr>
            <w:tcW w:w="1814"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 xml:space="preserve">   28,4</w:t>
            </w:r>
            <w:r w:rsidRPr="00E9563B">
              <w:rPr>
                <w:rFonts w:ascii="Times New Roman" w:hAnsi="Times New Roman"/>
                <w:spacing w:val="-1"/>
                <w:sz w:val="28"/>
                <w:szCs w:val="28"/>
              </w:rPr>
              <w:t>± 0,41</w:t>
            </w:r>
          </w:p>
        </w:tc>
        <w:tc>
          <w:tcPr>
            <w:tcW w:w="1417" w:type="dxa"/>
          </w:tcPr>
          <w:p w:rsidR="008F73C4" w:rsidRPr="00E9563B" w:rsidRDefault="008F73C4" w:rsidP="00334017">
            <w:pPr>
              <w:spacing w:after="0" w:line="240" w:lineRule="auto"/>
              <w:jc w:val="both"/>
              <w:rPr>
                <w:rFonts w:ascii="Times New Roman" w:hAnsi="Times New Roman"/>
                <w:sz w:val="28"/>
                <w:szCs w:val="28"/>
              </w:rPr>
            </w:pPr>
            <w:r w:rsidRPr="00E9563B">
              <w:rPr>
                <w:rFonts w:ascii="Times New Roman" w:hAnsi="Times New Roman"/>
                <w:sz w:val="28"/>
                <w:szCs w:val="28"/>
              </w:rPr>
              <w:t>30,0</w:t>
            </w:r>
            <w:r w:rsidRPr="00E9563B">
              <w:rPr>
                <w:rFonts w:ascii="Times New Roman" w:hAnsi="Times New Roman"/>
                <w:spacing w:val="-1"/>
                <w:sz w:val="28"/>
                <w:szCs w:val="28"/>
              </w:rPr>
              <w:t>± 0,46</w:t>
            </w:r>
          </w:p>
        </w:tc>
        <w:tc>
          <w:tcPr>
            <w:tcW w:w="1560" w:type="dxa"/>
          </w:tcPr>
          <w:p w:rsidR="008F73C4" w:rsidRPr="00E9563B" w:rsidRDefault="008F73C4" w:rsidP="00334017">
            <w:pPr>
              <w:spacing w:after="0" w:line="240" w:lineRule="auto"/>
              <w:jc w:val="both"/>
              <w:rPr>
                <w:rFonts w:ascii="Times New Roman" w:hAnsi="Times New Roman"/>
                <w:sz w:val="28"/>
                <w:szCs w:val="28"/>
              </w:rPr>
            </w:pPr>
            <w:r>
              <w:rPr>
                <w:rFonts w:ascii="Times New Roman" w:hAnsi="Times New Roman"/>
                <w:sz w:val="28"/>
                <w:szCs w:val="28"/>
              </w:rPr>
              <w:t xml:space="preserve">  </w:t>
            </w:r>
            <w:r w:rsidRPr="00E9563B">
              <w:rPr>
                <w:rFonts w:ascii="Times New Roman" w:hAnsi="Times New Roman"/>
                <w:sz w:val="28"/>
                <w:szCs w:val="28"/>
              </w:rPr>
              <w:t>18,1</w:t>
            </w:r>
            <w:r w:rsidRPr="00E9563B">
              <w:rPr>
                <w:rFonts w:ascii="Times New Roman" w:hAnsi="Times New Roman"/>
                <w:spacing w:val="-1"/>
                <w:sz w:val="28"/>
                <w:szCs w:val="28"/>
              </w:rPr>
              <w:t>± 0,16</w:t>
            </w:r>
          </w:p>
        </w:tc>
      </w:tr>
      <w:tr w:rsidR="008F73C4" w:rsidRPr="00E9563B" w:rsidTr="00334017">
        <w:trPr>
          <w:trHeight w:val="395"/>
        </w:trPr>
        <w:tc>
          <w:tcPr>
            <w:tcW w:w="9895" w:type="dxa"/>
            <w:gridSpan w:val="7"/>
            <w:shd w:val="clear" w:color="auto" w:fill="auto"/>
            <w:vAlign w:val="center"/>
          </w:tcPr>
          <w:p w:rsidR="008F73C4" w:rsidRPr="00E9563B" w:rsidRDefault="008F73C4" w:rsidP="00334017">
            <w:pPr>
              <w:spacing w:after="0" w:line="240" w:lineRule="auto"/>
              <w:ind w:right="44"/>
              <w:jc w:val="center"/>
              <w:rPr>
                <w:rFonts w:ascii="Times New Roman" w:eastAsia="Times New Roman" w:hAnsi="Times New Roman"/>
                <w:sz w:val="28"/>
                <w:szCs w:val="28"/>
                <w:lang w:eastAsia="ru-RU"/>
              </w:rPr>
            </w:pPr>
            <w:r w:rsidRPr="00E9563B">
              <w:rPr>
                <w:rFonts w:ascii="Times New Roman" w:eastAsia="Times New Roman" w:hAnsi="Times New Roman"/>
                <w:sz w:val="28"/>
                <w:szCs w:val="28"/>
                <w:lang w:eastAsia="ru-RU"/>
              </w:rPr>
              <w:t xml:space="preserve">Иммуноглобулиндердің жеке кластарының жалпы иммуноглобулиндерден үлесі (%). </w:t>
            </w:r>
          </w:p>
        </w:tc>
      </w:tr>
      <w:tr w:rsidR="008F73C4" w:rsidRPr="00E9563B" w:rsidTr="00334017">
        <w:tc>
          <w:tcPr>
            <w:tcW w:w="1369" w:type="dxa"/>
            <w:vMerge w:val="restart"/>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val="en-US" w:eastAsia="ru-RU"/>
              </w:rPr>
              <w:t>Ig</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en-US" w:eastAsia="ru-RU"/>
              </w:rPr>
              <w:t>G</w:t>
            </w: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1,83</w:t>
            </w:r>
            <w:r w:rsidRPr="00E9563B">
              <w:rPr>
                <w:rFonts w:ascii="Times New Roman" w:hAnsi="Times New Roman"/>
                <w:spacing w:val="-1"/>
                <w:sz w:val="28"/>
                <w:szCs w:val="24"/>
              </w:rPr>
              <w:t>± 0,01</w:t>
            </w:r>
          </w:p>
        </w:tc>
        <w:tc>
          <w:tcPr>
            <w:tcW w:w="1446"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33,1</w:t>
            </w:r>
            <w:r w:rsidRPr="00E9563B">
              <w:rPr>
                <w:rFonts w:ascii="Times New Roman" w:hAnsi="Times New Roman"/>
                <w:spacing w:val="-1"/>
                <w:sz w:val="28"/>
                <w:szCs w:val="24"/>
              </w:rPr>
              <w:t>± 0,41</w:t>
            </w:r>
          </w:p>
        </w:tc>
        <w:tc>
          <w:tcPr>
            <w:tcW w:w="1814"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 xml:space="preserve">   49,4</w:t>
            </w:r>
            <w:r w:rsidRPr="00E9563B">
              <w:rPr>
                <w:rFonts w:ascii="Times New Roman" w:hAnsi="Times New Roman"/>
                <w:spacing w:val="-1"/>
                <w:sz w:val="28"/>
                <w:szCs w:val="24"/>
              </w:rPr>
              <w:t>± 0,42</w:t>
            </w:r>
          </w:p>
        </w:tc>
        <w:tc>
          <w:tcPr>
            <w:tcW w:w="1417"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42,0</w:t>
            </w:r>
            <w:r w:rsidRPr="00E9563B">
              <w:rPr>
                <w:rFonts w:ascii="Times New Roman" w:hAnsi="Times New Roman"/>
                <w:spacing w:val="-1"/>
                <w:sz w:val="28"/>
                <w:szCs w:val="24"/>
              </w:rPr>
              <w:t>± 0,32</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34,1</w:t>
            </w:r>
            <w:r w:rsidRPr="00E9563B">
              <w:rPr>
                <w:rFonts w:ascii="Times New Roman" w:hAnsi="Times New Roman"/>
                <w:spacing w:val="-1"/>
                <w:sz w:val="28"/>
                <w:szCs w:val="24"/>
              </w:rPr>
              <w:t>± 0,14</w:t>
            </w:r>
          </w:p>
        </w:tc>
      </w:tr>
      <w:tr w:rsidR="008F73C4" w:rsidRPr="00E9563B" w:rsidTr="00334017">
        <w:tc>
          <w:tcPr>
            <w:tcW w:w="1369" w:type="dxa"/>
            <w:vMerge/>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1,84</w:t>
            </w:r>
            <w:r w:rsidRPr="00E9563B">
              <w:rPr>
                <w:rFonts w:ascii="Times New Roman" w:hAnsi="Times New Roman"/>
                <w:spacing w:val="-1"/>
                <w:sz w:val="28"/>
                <w:szCs w:val="24"/>
              </w:rPr>
              <w:t>± 0,06</w:t>
            </w:r>
          </w:p>
        </w:tc>
        <w:tc>
          <w:tcPr>
            <w:tcW w:w="1446"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28,1</w:t>
            </w:r>
            <w:r w:rsidRPr="00E9563B">
              <w:rPr>
                <w:rFonts w:ascii="Times New Roman" w:hAnsi="Times New Roman"/>
                <w:spacing w:val="-1"/>
                <w:sz w:val="28"/>
                <w:szCs w:val="24"/>
              </w:rPr>
              <w:t>± 0,21</w:t>
            </w:r>
          </w:p>
        </w:tc>
        <w:tc>
          <w:tcPr>
            <w:tcW w:w="1814"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 xml:space="preserve">   39,4</w:t>
            </w:r>
            <w:r w:rsidRPr="00E9563B">
              <w:rPr>
                <w:rFonts w:ascii="Times New Roman" w:hAnsi="Times New Roman"/>
                <w:spacing w:val="-1"/>
                <w:sz w:val="28"/>
                <w:szCs w:val="24"/>
              </w:rPr>
              <w:t>± 0,41</w:t>
            </w:r>
          </w:p>
        </w:tc>
        <w:tc>
          <w:tcPr>
            <w:tcW w:w="1417"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37,0</w:t>
            </w:r>
            <w:r w:rsidRPr="00E9563B">
              <w:rPr>
                <w:rFonts w:ascii="Times New Roman" w:hAnsi="Times New Roman"/>
                <w:spacing w:val="-1"/>
                <w:sz w:val="28"/>
                <w:szCs w:val="24"/>
              </w:rPr>
              <w:t>± 0,42</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25,1</w:t>
            </w:r>
            <w:r w:rsidRPr="00E9563B">
              <w:rPr>
                <w:rFonts w:ascii="Times New Roman" w:hAnsi="Times New Roman"/>
                <w:spacing w:val="-1"/>
                <w:sz w:val="28"/>
                <w:szCs w:val="24"/>
              </w:rPr>
              <w:t>± 0,16</w:t>
            </w:r>
          </w:p>
        </w:tc>
      </w:tr>
      <w:tr w:rsidR="008F73C4" w:rsidRPr="00E9563B" w:rsidTr="00334017">
        <w:tc>
          <w:tcPr>
            <w:tcW w:w="1369" w:type="dxa"/>
            <w:vMerge w:val="restart"/>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val="en-US" w:eastAsia="ru-RU"/>
              </w:rPr>
              <w:t>Ig</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en-US" w:eastAsia="ru-RU"/>
              </w:rPr>
              <w:t>M</w:t>
            </w:r>
            <w:r w:rsidRPr="009A140B">
              <w:rPr>
                <w:rFonts w:ascii="Times New Roman" w:eastAsia="Times New Roman" w:hAnsi="Times New Roman"/>
                <w:sz w:val="28"/>
                <w:szCs w:val="28"/>
                <w:lang w:eastAsia="ru-RU"/>
              </w:rPr>
              <w:t xml:space="preserve"> </w:t>
            </w: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2,1</w:t>
            </w:r>
            <w:r w:rsidRPr="00E9563B">
              <w:rPr>
                <w:rFonts w:ascii="Times New Roman" w:hAnsi="Times New Roman"/>
                <w:spacing w:val="-1"/>
                <w:sz w:val="28"/>
                <w:szCs w:val="24"/>
              </w:rPr>
              <w:t>± 0,16</w:t>
            </w:r>
          </w:p>
        </w:tc>
        <w:tc>
          <w:tcPr>
            <w:tcW w:w="1446"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4,1</w:t>
            </w:r>
            <w:r w:rsidRPr="00E9563B">
              <w:rPr>
                <w:rFonts w:ascii="Times New Roman" w:hAnsi="Times New Roman"/>
                <w:spacing w:val="-1"/>
                <w:sz w:val="28"/>
                <w:szCs w:val="24"/>
              </w:rPr>
              <w:t>± 0,42</w:t>
            </w:r>
          </w:p>
        </w:tc>
        <w:tc>
          <w:tcPr>
            <w:tcW w:w="1814"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6,1</w:t>
            </w:r>
            <w:r w:rsidRPr="00E9563B">
              <w:rPr>
                <w:rFonts w:ascii="Times New Roman" w:hAnsi="Times New Roman"/>
                <w:spacing w:val="-1"/>
                <w:sz w:val="28"/>
                <w:szCs w:val="24"/>
              </w:rPr>
              <w:t>± 0,36</w:t>
            </w:r>
          </w:p>
        </w:tc>
        <w:tc>
          <w:tcPr>
            <w:tcW w:w="1417"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6,4</w:t>
            </w:r>
            <w:r w:rsidRPr="00E9563B">
              <w:rPr>
                <w:rFonts w:ascii="Times New Roman" w:hAnsi="Times New Roman"/>
                <w:spacing w:val="-1"/>
                <w:sz w:val="28"/>
                <w:szCs w:val="24"/>
              </w:rPr>
              <w:t>± 0,44</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3,1</w:t>
            </w:r>
            <w:r w:rsidRPr="00E9563B">
              <w:rPr>
                <w:rFonts w:ascii="Times New Roman" w:hAnsi="Times New Roman"/>
                <w:spacing w:val="-1"/>
                <w:sz w:val="28"/>
                <w:szCs w:val="24"/>
              </w:rPr>
              <w:t>± 0,26</w:t>
            </w:r>
          </w:p>
        </w:tc>
      </w:tr>
      <w:tr w:rsidR="008F73C4" w:rsidRPr="00E9563B" w:rsidTr="00334017">
        <w:tc>
          <w:tcPr>
            <w:tcW w:w="1369" w:type="dxa"/>
            <w:vMerge/>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2,2</w:t>
            </w:r>
            <w:r w:rsidRPr="00E9563B">
              <w:rPr>
                <w:rFonts w:ascii="Times New Roman" w:hAnsi="Times New Roman"/>
                <w:spacing w:val="-1"/>
                <w:sz w:val="28"/>
                <w:szCs w:val="24"/>
              </w:rPr>
              <w:t>± 0,41</w:t>
            </w:r>
          </w:p>
        </w:tc>
        <w:tc>
          <w:tcPr>
            <w:tcW w:w="1446"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4,9</w:t>
            </w:r>
            <w:r w:rsidRPr="00E9563B">
              <w:rPr>
                <w:rFonts w:ascii="Times New Roman" w:hAnsi="Times New Roman"/>
                <w:spacing w:val="-1"/>
                <w:sz w:val="28"/>
                <w:szCs w:val="24"/>
              </w:rPr>
              <w:t>± 0,21</w:t>
            </w:r>
          </w:p>
        </w:tc>
        <w:tc>
          <w:tcPr>
            <w:tcW w:w="1814"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6,9</w:t>
            </w:r>
            <w:r w:rsidRPr="00E9563B">
              <w:rPr>
                <w:rFonts w:ascii="Times New Roman" w:hAnsi="Times New Roman"/>
                <w:spacing w:val="-1"/>
                <w:sz w:val="28"/>
                <w:szCs w:val="24"/>
              </w:rPr>
              <w:t>± 0,45</w:t>
            </w:r>
          </w:p>
        </w:tc>
        <w:tc>
          <w:tcPr>
            <w:tcW w:w="1417"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7,2</w:t>
            </w:r>
            <w:r w:rsidRPr="00E9563B">
              <w:rPr>
                <w:rFonts w:ascii="Times New Roman" w:hAnsi="Times New Roman"/>
                <w:spacing w:val="-1"/>
                <w:sz w:val="28"/>
                <w:szCs w:val="24"/>
              </w:rPr>
              <w:t>± 0,12</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4,5</w:t>
            </w:r>
            <w:r w:rsidRPr="00E9563B">
              <w:rPr>
                <w:rFonts w:ascii="Times New Roman" w:hAnsi="Times New Roman"/>
                <w:spacing w:val="-1"/>
                <w:sz w:val="28"/>
                <w:szCs w:val="24"/>
              </w:rPr>
              <w:t>± 0,31</w:t>
            </w:r>
          </w:p>
        </w:tc>
      </w:tr>
      <w:tr w:rsidR="008F73C4" w:rsidRPr="00E9563B" w:rsidTr="00334017">
        <w:tc>
          <w:tcPr>
            <w:tcW w:w="1369" w:type="dxa"/>
            <w:vMerge w:val="restart"/>
            <w:shd w:val="clear" w:color="auto" w:fill="auto"/>
            <w:vAlign w:val="center"/>
          </w:tcPr>
          <w:p w:rsidR="008F73C4" w:rsidRPr="009A140B" w:rsidRDefault="008F73C4" w:rsidP="00334017">
            <w:pPr>
              <w:spacing w:after="0" w:line="240" w:lineRule="auto"/>
              <w:ind w:right="44"/>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val="en-US" w:eastAsia="ru-RU"/>
              </w:rPr>
              <w:t>Ig</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en-US" w:eastAsia="ru-RU"/>
              </w:rPr>
              <w:t xml:space="preserve">A </w:t>
            </w: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1,8</w:t>
            </w:r>
            <w:r w:rsidRPr="00E9563B">
              <w:rPr>
                <w:rFonts w:ascii="Times New Roman" w:hAnsi="Times New Roman"/>
                <w:spacing w:val="-1"/>
                <w:sz w:val="28"/>
                <w:szCs w:val="24"/>
              </w:rPr>
              <w:t>± 0,21</w:t>
            </w:r>
          </w:p>
        </w:tc>
        <w:tc>
          <w:tcPr>
            <w:tcW w:w="1446"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2,1</w:t>
            </w:r>
            <w:r w:rsidRPr="00E9563B">
              <w:rPr>
                <w:rFonts w:ascii="Times New Roman" w:hAnsi="Times New Roman"/>
                <w:spacing w:val="-1"/>
                <w:sz w:val="28"/>
                <w:szCs w:val="24"/>
              </w:rPr>
              <w:t>± 0,26</w:t>
            </w:r>
          </w:p>
        </w:tc>
        <w:tc>
          <w:tcPr>
            <w:tcW w:w="1814"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3,2</w:t>
            </w:r>
            <w:r w:rsidRPr="00E9563B">
              <w:rPr>
                <w:rFonts w:ascii="Times New Roman" w:hAnsi="Times New Roman"/>
                <w:spacing w:val="-1"/>
                <w:sz w:val="28"/>
                <w:szCs w:val="24"/>
              </w:rPr>
              <w:t>± 0,22</w:t>
            </w:r>
          </w:p>
        </w:tc>
        <w:tc>
          <w:tcPr>
            <w:tcW w:w="1417"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3,9</w:t>
            </w:r>
            <w:r w:rsidRPr="00E9563B">
              <w:rPr>
                <w:rFonts w:ascii="Times New Roman" w:hAnsi="Times New Roman"/>
                <w:spacing w:val="-1"/>
                <w:sz w:val="28"/>
                <w:szCs w:val="24"/>
              </w:rPr>
              <w:t>± 0,11</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1,2</w:t>
            </w:r>
            <w:r w:rsidRPr="00E9563B">
              <w:rPr>
                <w:rFonts w:ascii="Times New Roman" w:hAnsi="Times New Roman"/>
                <w:spacing w:val="-1"/>
                <w:sz w:val="28"/>
                <w:szCs w:val="24"/>
              </w:rPr>
              <w:t>± 0,14</w:t>
            </w:r>
          </w:p>
        </w:tc>
      </w:tr>
      <w:tr w:rsidR="008F73C4" w:rsidRPr="00E9563B" w:rsidTr="00334017">
        <w:tc>
          <w:tcPr>
            <w:tcW w:w="1369" w:type="dxa"/>
            <w:vMerge/>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1,8</w:t>
            </w:r>
            <w:r w:rsidRPr="00E9563B">
              <w:rPr>
                <w:rFonts w:ascii="Times New Roman" w:hAnsi="Times New Roman"/>
                <w:spacing w:val="-1"/>
                <w:sz w:val="28"/>
                <w:szCs w:val="24"/>
              </w:rPr>
              <w:t>± 0,19</w:t>
            </w:r>
          </w:p>
        </w:tc>
        <w:tc>
          <w:tcPr>
            <w:tcW w:w="1446"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3,1</w:t>
            </w:r>
            <w:r w:rsidRPr="00E9563B">
              <w:rPr>
                <w:rFonts w:ascii="Times New Roman" w:hAnsi="Times New Roman"/>
                <w:spacing w:val="-1"/>
                <w:sz w:val="28"/>
                <w:szCs w:val="24"/>
              </w:rPr>
              <w:t>± 0,46</w:t>
            </w:r>
          </w:p>
        </w:tc>
        <w:tc>
          <w:tcPr>
            <w:tcW w:w="1814"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3,6</w:t>
            </w:r>
            <w:r w:rsidRPr="00E9563B">
              <w:rPr>
                <w:rFonts w:ascii="Times New Roman" w:hAnsi="Times New Roman"/>
                <w:spacing w:val="-1"/>
                <w:sz w:val="28"/>
                <w:szCs w:val="24"/>
              </w:rPr>
              <w:t>± 0,42</w:t>
            </w:r>
          </w:p>
        </w:tc>
        <w:tc>
          <w:tcPr>
            <w:tcW w:w="1417"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4,0</w:t>
            </w:r>
            <w:r w:rsidRPr="00E9563B">
              <w:rPr>
                <w:rFonts w:ascii="Times New Roman" w:hAnsi="Times New Roman"/>
                <w:spacing w:val="-1"/>
                <w:sz w:val="28"/>
                <w:szCs w:val="24"/>
              </w:rPr>
              <w:t>± 0,31</w:t>
            </w:r>
          </w:p>
        </w:tc>
        <w:tc>
          <w:tcPr>
            <w:tcW w:w="1560" w:type="dxa"/>
          </w:tcPr>
          <w:p w:rsidR="008F73C4" w:rsidRPr="00E9563B" w:rsidRDefault="008F73C4" w:rsidP="00334017">
            <w:pPr>
              <w:spacing w:after="0" w:line="240" w:lineRule="auto"/>
              <w:jc w:val="both"/>
              <w:rPr>
                <w:rFonts w:ascii="Times New Roman" w:hAnsi="Times New Roman"/>
                <w:sz w:val="28"/>
                <w:szCs w:val="24"/>
              </w:rPr>
            </w:pPr>
            <w:r w:rsidRPr="00E9563B">
              <w:rPr>
                <w:rFonts w:ascii="Times New Roman" w:hAnsi="Times New Roman"/>
                <w:sz w:val="28"/>
                <w:szCs w:val="24"/>
              </w:rPr>
              <w:t>2,6</w:t>
            </w:r>
            <w:r w:rsidRPr="00E9563B">
              <w:rPr>
                <w:rFonts w:ascii="Times New Roman" w:hAnsi="Times New Roman"/>
                <w:spacing w:val="-1"/>
                <w:sz w:val="28"/>
                <w:szCs w:val="24"/>
              </w:rPr>
              <w:t>± 0,25</w:t>
            </w:r>
          </w:p>
        </w:tc>
      </w:tr>
      <w:tr w:rsidR="008F73C4" w:rsidRPr="009A140B" w:rsidTr="00334017">
        <w:tc>
          <w:tcPr>
            <w:tcW w:w="9895" w:type="dxa"/>
            <w:gridSpan w:val="7"/>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Жалпы нәруыз</w:t>
            </w:r>
            <w:r w:rsidRPr="009A140B">
              <w:rPr>
                <w:rFonts w:ascii="Times New Roman" w:eastAsia="Times New Roman" w:hAnsi="Times New Roman"/>
                <w:sz w:val="28"/>
                <w:szCs w:val="28"/>
                <w:lang w:val="kk-KZ" w:eastAsia="ru-RU"/>
              </w:rPr>
              <w:t>дан</w:t>
            </w:r>
            <w:r w:rsidRPr="009A140B">
              <w:rPr>
                <w:rFonts w:ascii="Times New Roman" w:eastAsia="Times New Roman" w:hAnsi="Times New Roman"/>
                <w:sz w:val="28"/>
                <w:szCs w:val="28"/>
                <w:lang w:eastAsia="ru-RU"/>
              </w:rPr>
              <w:t xml:space="preserve"> иммуноглобулиндердің үлесі (%)</w:t>
            </w:r>
          </w:p>
        </w:tc>
      </w:tr>
      <w:tr w:rsidR="008F73C4" w:rsidRPr="008F73C4" w:rsidTr="00334017">
        <w:tc>
          <w:tcPr>
            <w:tcW w:w="1369" w:type="dxa"/>
            <w:vMerge w:val="restart"/>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Т</w:t>
            </w:r>
          </w:p>
        </w:tc>
        <w:tc>
          <w:tcPr>
            <w:tcW w:w="1560" w:type="dxa"/>
          </w:tcPr>
          <w:p w:rsidR="008F73C4" w:rsidRPr="008F73C4" w:rsidRDefault="008F73C4" w:rsidP="00334017">
            <w:pPr>
              <w:spacing w:after="0" w:line="240" w:lineRule="auto"/>
              <w:jc w:val="both"/>
              <w:rPr>
                <w:rFonts w:ascii="Times New Roman" w:hAnsi="Times New Roman"/>
                <w:sz w:val="28"/>
                <w:szCs w:val="24"/>
              </w:rPr>
            </w:pPr>
            <w:r w:rsidRPr="008F73C4">
              <w:rPr>
                <w:rFonts w:ascii="Times New Roman" w:hAnsi="Times New Roman"/>
                <w:sz w:val="28"/>
                <w:szCs w:val="24"/>
              </w:rPr>
              <w:t>5,6</w:t>
            </w:r>
            <w:r w:rsidRPr="008F73C4">
              <w:rPr>
                <w:rFonts w:ascii="Times New Roman" w:hAnsi="Times New Roman"/>
                <w:spacing w:val="-1"/>
                <w:sz w:val="28"/>
                <w:szCs w:val="24"/>
              </w:rPr>
              <w:t>± 0,24</w:t>
            </w:r>
          </w:p>
        </w:tc>
        <w:tc>
          <w:tcPr>
            <w:tcW w:w="1446" w:type="dxa"/>
          </w:tcPr>
          <w:p w:rsidR="008F73C4" w:rsidRPr="008F73C4" w:rsidRDefault="008F73C4" w:rsidP="00334017">
            <w:pPr>
              <w:spacing w:after="0" w:line="240" w:lineRule="auto"/>
              <w:jc w:val="both"/>
              <w:rPr>
                <w:rFonts w:ascii="Times New Roman" w:hAnsi="Times New Roman"/>
                <w:sz w:val="28"/>
                <w:szCs w:val="24"/>
              </w:rPr>
            </w:pPr>
            <w:r w:rsidRPr="008F73C4">
              <w:rPr>
                <w:rFonts w:ascii="Times New Roman" w:hAnsi="Times New Roman"/>
                <w:sz w:val="28"/>
                <w:szCs w:val="24"/>
              </w:rPr>
              <w:t>48,2</w:t>
            </w:r>
            <w:r w:rsidRPr="008F73C4">
              <w:rPr>
                <w:rFonts w:ascii="Times New Roman" w:hAnsi="Times New Roman"/>
                <w:spacing w:val="-1"/>
                <w:sz w:val="28"/>
                <w:szCs w:val="24"/>
              </w:rPr>
              <w:t>± 0,26</w:t>
            </w:r>
          </w:p>
        </w:tc>
        <w:tc>
          <w:tcPr>
            <w:tcW w:w="1814" w:type="dxa"/>
          </w:tcPr>
          <w:p w:rsidR="008F73C4" w:rsidRPr="008F73C4" w:rsidRDefault="008F73C4" w:rsidP="00334017">
            <w:pPr>
              <w:spacing w:after="0" w:line="240" w:lineRule="auto"/>
              <w:jc w:val="both"/>
              <w:rPr>
                <w:rFonts w:ascii="Times New Roman" w:hAnsi="Times New Roman"/>
                <w:sz w:val="28"/>
                <w:szCs w:val="24"/>
              </w:rPr>
            </w:pPr>
            <w:r>
              <w:rPr>
                <w:rFonts w:ascii="Times New Roman" w:hAnsi="Times New Roman"/>
                <w:sz w:val="28"/>
                <w:szCs w:val="24"/>
              </w:rPr>
              <w:t xml:space="preserve"> </w:t>
            </w:r>
            <w:r w:rsidRPr="008F73C4">
              <w:rPr>
                <w:rFonts w:ascii="Times New Roman" w:hAnsi="Times New Roman"/>
                <w:sz w:val="28"/>
                <w:szCs w:val="24"/>
              </w:rPr>
              <w:t>54,8</w:t>
            </w:r>
            <w:r w:rsidRPr="008F73C4">
              <w:rPr>
                <w:rFonts w:ascii="Times New Roman" w:hAnsi="Times New Roman"/>
                <w:spacing w:val="-1"/>
                <w:sz w:val="28"/>
                <w:szCs w:val="24"/>
              </w:rPr>
              <w:t>± 0,42</w:t>
            </w:r>
          </w:p>
        </w:tc>
        <w:tc>
          <w:tcPr>
            <w:tcW w:w="1417" w:type="dxa"/>
          </w:tcPr>
          <w:p w:rsidR="008F73C4" w:rsidRPr="008F73C4" w:rsidRDefault="008F73C4" w:rsidP="00334017">
            <w:pPr>
              <w:spacing w:after="0" w:line="240" w:lineRule="auto"/>
              <w:jc w:val="both"/>
              <w:rPr>
                <w:rFonts w:ascii="Times New Roman" w:hAnsi="Times New Roman"/>
                <w:sz w:val="28"/>
                <w:szCs w:val="24"/>
              </w:rPr>
            </w:pPr>
            <w:r w:rsidRPr="008F73C4">
              <w:rPr>
                <w:rFonts w:ascii="Times New Roman" w:hAnsi="Times New Roman"/>
                <w:sz w:val="28"/>
                <w:szCs w:val="24"/>
              </w:rPr>
              <w:t>57,1</w:t>
            </w:r>
            <w:r w:rsidRPr="008F73C4">
              <w:rPr>
                <w:rFonts w:ascii="Times New Roman" w:hAnsi="Times New Roman"/>
                <w:spacing w:val="-1"/>
                <w:sz w:val="28"/>
                <w:szCs w:val="24"/>
              </w:rPr>
              <w:t>± 0,18</w:t>
            </w:r>
          </w:p>
        </w:tc>
        <w:tc>
          <w:tcPr>
            <w:tcW w:w="1560" w:type="dxa"/>
          </w:tcPr>
          <w:p w:rsidR="008F73C4" w:rsidRPr="008F73C4" w:rsidRDefault="008F73C4" w:rsidP="00334017">
            <w:pPr>
              <w:spacing w:after="0" w:line="240" w:lineRule="auto"/>
              <w:jc w:val="both"/>
              <w:rPr>
                <w:rFonts w:ascii="Times New Roman" w:hAnsi="Times New Roman"/>
                <w:sz w:val="28"/>
                <w:szCs w:val="24"/>
              </w:rPr>
            </w:pPr>
            <w:r w:rsidRPr="008F73C4">
              <w:rPr>
                <w:rFonts w:ascii="Times New Roman" w:hAnsi="Times New Roman"/>
                <w:sz w:val="28"/>
                <w:szCs w:val="24"/>
              </w:rPr>
              <w:t>42,1</w:t>
            </w:r>
            <w:r w:rsidRPr="008F73C4">
              <w:rPr>
                <w:rFonts w:ascii="Times New Roman" w:hAnsi="Times New Roman"/>
                <w:spacing w:val="-1"/>
                <w:sz w:val="28"/>
                <w:szCs w:val="24"/>
              </w:rPr>
              <w:t>± 0,21</w:t>
            </w:r>
          </w:p>
        </w:tc>
      </w:tr>
      <w:tr w:rsidR="008F73C4" w:rsidRPr="008F73C4" w:rsidTr="00334017">
        <w:trPr>
          <w:trHeight w:val="545"/>
        </w:trPr>
        <w:tc>
          <w:tcPr>
            <w:tcW w:w="1369" w:type="dxa"/>
            <w:vMerge/>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8F73C4" w:rsidRPr="009A140B" w:rsidRDefault="008F73C4" w:rsidP="00334017">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Б</w:t>
            </w:r>
          </w:p>
        </w:tc>
        <w:tc>
          <w:tcPr>
            <w:tcW w:w="1560" w:type="dxa"/>
          </w:tcPr>
          <w:p w:rsidR="008F73C4" w:rsidRPr="008F73C4" w:rsidRDefault="008F73C4" w:rsidP="00334017">
            <w:pPr>
              <w:spacing w:after="0" w:line="240" w:lineRule="auto"/>
              <w:jc w:val="both"/>
              <w:rPr>
                <w:rFonts w:ascii="Times New Roman" w:hAnsi="Times New Roman"/>
                <w:sz w:val="28"/>
                <w:szCs w:val="24"/>
              </w:rPr>
            </w:pPr>
            <w:r w:rsidRPr="008F73C4">
              <w:rPr>
                <w:rFonts w:ascii="Times New Roman" w:hAnsi="Times New Roman"/>
                <w:sz w:val="28"/>
                <w:szCs w:val="24"/>
              </w:rPr>
              <w:t>5,8</w:t>
            </w:r>
            <w:r w:rsidRPr="008F73C4">
              <w:rPr>
                <w:rFonts w:ascii="Times New Roman" w:hAnsi="Times New Roman"/>
                <w:spacing w:val="-1"/>
                <w:sz w:val="28"/>
                <w:szCs w:val="24"/>
              </w:rPr>
              <w:t>± 0,22</w:t>
            </w:r>
          </w:p>
        </w:tc>
        <w:tc>
          <w:tcPr>
            <w:tcW w:w="1446" w:type="dxa"/>
          </w:tcPr>
          <w:p w:rsidR="008F73C4" w:rsidRPr="008F73C4" w:rsidRDefault="008F73C4" w:rsidP="00334017">
            <w:pPr>
              <w:spacing w:after="0" w:line="240" w:lineRule="auto"/>
              <w:jc w:val="both"/>
              <w:rPr>
                <w:rFonts w:ascii="Times New Roman" w:hAnsi="Times New Roman"/>
                <w:sz w:val="28"/>
                <w:szCs w:val="24"/>
              </w:rPr>
            </w:pPr>
            <w:r w:rsidRPr="008F73C4">
              <w:rPr>
                <w:rFonts w:ascii="Times New Roman" w:hAnsi="Times New Roman"/>
                <w:sz w:val="28"/>
                <w:szCs w:val="24"/>
              </w:rPr>
              <w:t>44,1</w:t>
            </w:r>
            <w:r w:rsidRPr="008F73C4">
              <w:rPr>
                <w:rFonts w:ascii="Times New Roman" w:hAnsi="Times New Roman"/>
                <w:spacing w:val="-1"/>
                <w:sz w:val="28"/>
                <w:szCs w:val="24"/>
              </w:rPr>
              <w:t>± 0,36</w:t>
            </w:r>
          </w:p>
        </w:tc>
        <w:tc>
          <w:tcPr>
            <w:tcW w:w="1814" w:type="dxa"/>
          </w:tcPr>
          <w:p w:rsidR="008F73C4" w:rsidRPr="008F73C4" w:rsidRDefault="008F73C4" w:rsidP="00334017">
            <w:pPr>
              <w:spacing w:after="0" w:line="240" w:lineRule="auto"/>
              <w:jc w:val="both"/>
              <w:rPr>
                <w:rFonts w:ascii="Times New Roman" w:hAnsi="Times New Roman"/>
                <w:sz w:val="28"/>
                <w:szCs w:val="24"/>
              </w:rPr>
            </w:pPr>
            <w:r>
              <w:rPr>
                <w:rFonts w:ascii="Times New Roman" w:hAnsi="Times New Roman"/>
                <w:sz w:val="28"/>
                <w:szCs w:val="24"/>
              </w:rPr>
              <w:t xml:space="preserve"> </w:t>
            </w:r>
            <w:r w:rsidRPr="008F73C4">
              <w:rPr>
                <w:rFonts w:ascii="Times New Roman" w:hAnsi="Times New Roman"/>
                <w:sz w:val="28"/>
                <w:szCs w:val="24"/>
              </w:rPr>
              <w:t>49,2</w:t>
            </w:r>
            <w:r w:rsidRPr="008F73C4">
              <w:rPr>
                <w:rFonts w:ascii="Times New Roman" w:hAnsi="Times New Roman"/>
                <w:spacing w:val="-1"/>
                <w:sz w:val="28"/>
                <w:szCs w:val="24"/>
              </w:rPr>
              <w:t>± 0,32</w:t>
            </w:r>
          </w:p>
        </w:tc>
        <w:tc>
          <w:tcPr>
            <w:tcW w:w="1417" w:type="dxa"/>
          </w:tcPr>
          <w:p w:rsidR="008F73C4" w:rsidRPr="008F73C4" w:rsidRDefault="008F73C4" w:rsidP="00334017">
            <w:pPr>
              <w:spacing w:after="0" w:line="240" w:lineRule="auto"/>
              <w:jc w:val="both"/>
              <w:rPr>
                <w:rFonts w:ascii="Times New Roman" w:hAnsi="Times New Roman"/>
                <w:sz w:val="28"/>
                <w:szCs w:val="24"/>
              </w:rPr>
            </w:pPr>
            <w:r w:rsidRPr="008F73C4">
              <w:rPr>
                <w:rFonts w:ascii="Times New Roman" w:hAnsi="Times New Roman"/>
                <w:sz w:val="28"/>
                <w:szCs w:val="24"/>
              </w:rPr>
              <w:t>47,2</w:t>
            </w:r>
            <w:r w:rsidRPr="008F73C4">
              <w:rPr>
                <w:rFonts w:ascii="Times New Roman" w:hAnsi="Times New Roman"/>
                <w:spacing w:val="-1"/>
                <w:sz w:val="28"/>
                <w:szCs w:val="24"/>
              </w:rPr>
              <w:t>± 0,13</w:t>
            </w:r>
          </w:p>
        </w:tc>
        <w:tc>
          <w:tcPr>
            <w:tcW w:w="1560" w:type="dxa"/>
          </w:tcPr>
          <w:p w:rsidR="008F73C4" w:rsidRPr="008F73C4" w:rsidRDefault="008F73C4" w:rsidP="00334017">
            <w:pPr>
              <w:spacing w:after="0" w:line="240" w:lineRule="auto"/>
              <w:jc w:val="both"/>
              <w:rPr>
                <w:rFonts w:ascii="Times New Roman" w:hAnsi="Times New Roman"/>
                <w:sz w:val="28"/>
                <w:szCs w:val="24"/>
              </w:rPr>
            </w:pPr>
            <w:r w:rsidRPr="008F73C4">
              <w:rPr>
                <w:rFonts w:ascii="Times New Roman" w:hAnsi="Times New Roman"/>
                <w:sz w:val="28"/>
                <w:szCs w:val="24"/>
              </w:rPr>
              <w:t>31,2</w:t>
            </w:r>
            <w:r w:rsidRPr="008F73C4">
              <w:rPr>
                <w:rFonts w:ascii="Times New Roman" w:hAnsi="Times New Roman"/>
                <w:spacing w:val="-1"/>
                <w:sz w:val="28"/>
                <w:szCs w:val="24"/>
              </w:rPr>
              <w:t>± 0,24</w:t>
            </w:r>
          </w:p>
        </w:tc>
      </w:tr>
      <w:tr w:rsidR="008F73C4" w:rsidRPr="009A140B" w:rsidTr="00334017">
        <w:trPr>
          <w:trHeight w:val="545"/>
        </w:trPr>
        <w:tc>
          <w:tcPr>
            <w:tcW w:w="9895" w:type="dxa"/>
            <w:gridSpan w:val="7"/>
            <w:shd w:val="clear" w:color="auto" w:fill="auto"/>
            <w:vAlign w:val="center"/>
          </w:tcPr>
          <w:p w:rsidR="008F73C4" w:rsidRPr="009A140B" w:rsidRDefault="008F73C4" w:rsidP="00334017">
            <w:pPr>
              <w:spacing w:after="0" w:line="240" w:lineRule="auto"/>
              <w:jc w:val="both"/>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Ескертулер: </w:t>
            </w:r>
            <w:r w:rsidRPr="009A140B">
              <w:rPr>
                <w:rFonts w:ascii="Times New Roman" w:eastAsia="Times New Roman" w:hAnsi="Times New Roman"/>
                <w:sz w:val="28"/>
                <w:szCs w:val="28"/>
                <w:lang w:val="kk-KZ" w:eastAsia="ru-RU"/>
              </w:rPr>
              <w:t>Т</w:t>
            </w:r>
            <w:r w:rsidRPr="009A140B">
              <w:rPr>
                <w:rFonts w:ascii="Times New Roman" w:eastAsia="Times New Roman" w:hAnsi="Times New Roman"/>
                <w:sz w:val="28"/>
                <w:szCs w:val="28"/>
                <w:lang w:eastAsia="ru-RU"/>
              </w:rPr>
              <w:t xml:space="preserve"> – тәжірибелік қой (вакцинация</w:t>
            </w:r>
            <w:r w:rsidRPr="009A140B">
              <w:rPr>
                <w:rFonts w:ascii="Times New Roman" w:eastAsia="Times New Roman" w:hAnsi="Times New Roman"/>
                <w:sz w:val="28"/>
                <w:szCs w:val="28"/>
                <w:lang w:val="kk-KZ" w:eastAsia="ru-RU"/>
              </w:rPr>
              <w:t>ланған</w:t>
            </w:r>
            <w:r w:rsidRPr="009A140B">
              <w:rPr>
                <w:rFonts w:ascii="Times New Roman" w:eastAsia="Times New Roman" w:hAnsi="Times New Roman"/>
                <w:sz w:val="28"/>
                <w:szCs w:val="28"/>
                <w:lang w:eastAsia="ru-RU"/>
              </w:rPr>
              <w:t xml:space="preserve">), </w:t>
            </w:r>
            <w:r w:rsidRPr="009A140B">
              <w:rPr>
                <w:rFonts w:ascii="Times New Roman" w:eastAsia="Times New Roman" w:hAnsi="Times New Roman"/>
                <w:sz w:val="28"/>
                <w:szCs w:val="28"/>
                <w:lang w:val="kk-KZ" w:eastAsia="ru-RU"/>
              </w:rPr>
              <w:t>Б</w:t>
            </w:r>
            <w:r w:rsidRPr="009A140B">
              <w:rPr>
                <w:rFonts w:ascii="Times New Roman" w:eastAsia="Times New Roman" w:hAnsi="Times New Roman"/>
                <w:sz w:val="28"/>
                <w:szCs w:val="28"/>
                <w:lang w:eastAsia="ru-RU"/>
              </w:rPr>
              <w:t xml:space="preserve"> – бақылау (вакцинациясыз)                     </w:t>
            </w:r>
          </w:p>
        </w:tc>
      </w:tr>
    </w:tbl>
    <w:p w:rsidR="008F73C4" w:rsidRDefault="008F73C4" w:rsidP="008F73C4">
      <w:pPr>
        <w:spacing w:after="0" w:line="240" w:lineRule="auto"/>
        <w:ind w:firstLine="709"/>
        <w:jc w:val="both"/>
        <w:rPr>
          <w:rFonts w:ascii="Times New Roman" w:hAnsi="Times New Roman"/>
          <w:sz w:val="28"/>
          <w:szCs w:val="28"/>
        </w:rPr>
      </w:pPr>
    </w:p>
    <w:p w:rsidR="009A140B" w:rsidRPr="009A140B" w:rsidRDefault="009A140B" w:rsidP="009A140B">
      <w:pPr>
        <w:spacing w:after="0" w:line="240" w:lineRule="auto"/>
        <w:ind w:firstLine="709"/>
        <w:jc w:val="both"/>
        <w:rPr>
          <w:rFonts w:ascii="Times New Roman" w:hAnsi="Times New Roman"/>
          <w:sz w:val="28"/>
          <w:szCs w:val="28"/>
        </w:rPr>
      </w:pPr>
      <w:r w:rsidRPr="009A140B">
        <w:rPr>
          <w:rFonts w:ascii="Times New Roman" w:hAnsi="Times New Roman"/>
          <w:sz w:val="28"/>
          <w:szCs w:val="28"/>
        </w:rPr>
        <w:t>Зерттелетін биохимиялық қан көрсеткіштері белгіленген нормадан аспады. Бұл факт вакцинация кезеңінде қандай да бір сыни патологиялардың дамуының жоқтығын көрсетеді және нәтижесінде ол қойлар үшін қауіпсіз және улы емес вакцина болып табылады.</w:t>
      </w:r>
    </w:p>
    <w:p w:rsidR="009A140B" w:rsidRPr="009A140B" w:rsidRDefault="009A140B" w:rsidP="009A140B">
      <w:pPr>
        <w:spacing w:after="0" w:line="240" w:lineRule="auto"/>
        <w:ind w:firstLine="709"/>
        <w:jc w:val="both"/>
        <w:rPr>
          <w:rFonts w:ascii="Times New Roman" w:hAnsi="Times New Roman"/>
          <w:sz w:val="28"/>
          <w:szCs w:val="28"/>
        </w:rPr>
      </w:pPr>
      <w:r w:rsidRPr="009A140B">
        <w:rPr>
          <w:rFonts w:ascii="Times New Roman" w:hAnsi="Times New Roman"/>
          <w:sz w:val="28"/>
          <w:szCs w:val="28"/>
        </w:rPr>
        <w:t>Иммунизациядан кейін лактацияланған қойлардың бір айдағы сүті негізінен егу алдындағы сүтке тең екені анықталды.</w:t>
      </w:r>
    </w:p>
    <w:p w:rsidR="00C83F72" w:rsidRPr="00C83F72" w:rsidRDefault="009A140B" w:rsidP="009A140B">
      <w:pPr>
        <w:spacing w:after="0" w:line="240" w:lineRule="auto"/>
        <w:ind w:firstLine="709"/>
        <w:jc w:val="both"/>
        <w:rPr>
          <w:rFonts w:ascii="Times New Roman" w:hAnsi="Times New Roman"/>
          <w:sz w:val="28"/>
          <w:szCs w:val="28"/>
        </w:rPr>
      </w:pPr>
      <w:r w:rsidRPr="009A140B">
        <w:rPr>
          <w:rFonts w:ascii="Times New Roman" w:hAnsi="Times New Roman"/>
          <w:sz w:val="28"/>
          <w:szCs w:val="28"/>
        </w:rPr>
        <w:t xml:space="preserve">Бақылау кезеңінде (30 күн) қойларда </w:t>
      </w:r>
      <w:r>
        <w:rPr>
          <w:rFonts w:ascii="Times New Roman" w:hAnsi="Times New Roman"/>
          <w:sz w:val="28"/>
          <w:szCs w:val="28"/>
          <w:lang w:val="kk-KZ"/>
        </w:rPr>
        <w:t>желінсау</w:t>
      </w:r>
      <w:r w:rsidRPr="009A140B">
        <w:rPr>
          <w:rFonts w:ascii="Times New Roman" w:hAnsi="Times New Roman"/>
          <w:sz w:val="28"/>
          <w:szCs w:val="28"/>
        </w:rPr>
        <w:t xml:space="preserve"> ауруы байқалмады.</w:t>
      </w:r>
    </w:p>
    <w:p w:rsidR="009A140B" w:rsidRPr="009A140B" w:rsidRDefault="00B007E6" w:rsidP="00564BA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Алматы облысы, Іле ауданы, </w:t>
      </w:r>
      <w:r w:rsidR="00564BA0">
        <w:rPr>
          <w:rFonts w:ascii="Times New Roman" w:hAnsi="Times New Roman"/>
          <w:sz w:val="28"/>
          <w:szCs w:val="28"/>
          <w:lang w:val="kk-KZ"/>
        </w:rPr>
        <w:t xml:space="preserve">ЖШС"Междуреченск-Агро" </w:t>
      </w:r>
      <w:r w:rsidRPr="00B007E6">
        <w:rPr>
          <w:rFonts w:ascii="Times New Roman" w:hAnsi="Times New Roman"/>
          <w:sz w:val="28"/>
          <w:szCs w:val="28"/>
          <w:lang w:val="kk-KZ"/>
        </w:rPr>
        <w:t>Директо</w:t>
      </w:r>
      <w:r w:rsidR="00564BA0">
        <w:rPr>
          <w:rFonts w:ascii="Times New Roman" w:hAnsi="Times New Roman"/>
          <w:sz w:val="28"/>
          <w:szCs w:val="28"/>
          <w:lang w:val="kk-KZ"/>
        </w:rPr>
        <w:t>р Естеусизов Нурболат Таутаевич, Врач Миллер Наталья Андреевна, малшы</w:t>
      </w:r>
      <w:r w:rsidRPr="00B007E6">
        <w:rPr>
          <w:rFonts w:ascii="Times New Roman" w:hAnsi="Times New Roman"/>
          <w:sz w:val="28"/>
          <w:szCs w:val="28"/>
          <w:lang w:val="kk-KZ"/>
        </w:rPr>
        <w:t xml:space="preserve"> Мамишов Н.А.</w:t>
      </w:r>
      <w:r w:rsidR="00564BA0">
        <w:rPr>
          <w:rFonts w:ascii="Times New Roman" w:hAnsi="Times New Roman"/>
          <w:sz w:val="28"/>
          <w:szCs w:val="28"/>
          <w:lang w:val="kk-KZ"/>
        </w:rPr>
        <w:t xml:space="preserve"> қатысыумен ш/қ тәжірибие жүргізілді. </w:t>
      </w:r>
      <w:r w:rsidR="009A140B" w:rsidRPr="009A140B">
        <w:rPr>
          <w:rFonts w:ascii="Times New Roman" w:hAnsi="Times New Roman"/>
          <w:sz w:val="28"/>
          <w:szCs w:val="28"/>
          <w:lang w:val="kk-KZ"/>
        </w:rPr>
        <w:t xml:space="preserve">Зерттелетін шаруашылықта 50 бас сиырға поливалентті вакцина егілді. Тәжірибедегі 50 сиырдың 30-ы </w:t>
      </w:r>
      <w:r w:rsidR="00195088">
        <w:rPr>
          <w:rFonts w:ascii="Times New Roman" w:hAnsi="Times New Roman"/>
          <w:sz w:val="28"/>
          <w:szCs w:val="28"/>
          <w:lang w:val="kk-KZ"/>
        </w:rPr>
        <w:t>буаз</w:t>
      </w:r>
      <w:r w:rsidR="009A140B" w:rsidRPr="009A140B">
        <w:rPr>
          <w:rFonts w:ascii="Times New Roman" w:hAnsi="Times New Roman"/>
          <w:sz w:val="28"/>
          <w:szCs w:val="28"/>
          <w:lang w:val="kk-KZ"/>
        </w:rPr>
        <w:t>, 20-сы емізетін сиырлар. Барлық сиырларға тері астына 10 мл дозада вакцина берілді.</w:t>
      </w:r>
    </w:p>
    <w:p w:rsidR="009A140B" w:rsidRPr="009A140B" w:rsidRDefault="00195088" w:rsidP="009A140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Буаз</w:t>
      </w:r>
      <w:r w:rsidR="009A140B" w:rsidRPr="009A140B">
        <w:rPr>
          <w:rFonts w:ascii="Times New Roman" w:hAnsi="Times New Roman"/>
          <w:sz w:val="28"/>
          <w:szCs w:val="28"/>
          <w:lang w:val="kk-KZ"/>
        </w:rPr>
        <w:t xml:space="preserve"> сиырлар төлдеуге бір ай қалғанда, ал емізетін сиырларға лактацияның бірінші айында иммундау жүргізілді.</w:t>
      </w:r>
    </w:p>
    <w:p w:rsidR="009A140B" w:rsidRPr="009A140B" w:rsidRDefault="009A140B" w:rsidP="009A140B">
      <w:pPr>
        <w:spacing w:after="0" w:line="240" w:lineRule="auto"/>
        <w:ind w:firstLine="709"/>
        <w:jc w:val="both"/>
        <w:rPr>
          <w:rFonts w:ascii="Times New Roman" w:hAnsi="Times New Roman"/>
          <w:sz w:val="28"/>
          <w:szCs w:val="28"/>
          <w:lang w:val="kk-KZ"/>
        </w:rPr>
      </w:pPr>
      <w:r w:rsidRPr="009A140B">
        <w:rPr>
          <w:rFonts w:ascii="Times New Roman" w:hAnsi="Times New Roman"/>
          <w:sz w:val="28"/>
          <w:szCs w:val="28"/>
          <w:lang w:val="kk-KZ"/>
        </w:rPr>
        <w:t>Қолданылатын поливалентті вакцинаның тиімділігі маститтің клиникалық және субклиникалық түрлерінің көрінісімен анықталды.</w:t>
      </w:r>
    </w:p>
    <w:p w:rsidR="009A140B" w:rsidRPr="009A140B" w:rsidRDefault="009A140B" w:rsidP="009A140B">
      <w:pPr>
        <w:spacing w:after="0" w:line="240" w:lineRule="auto"/>
        <w:ind w:firstLine="709"/>
        <w:jc w:val="both"/>
        <w:rPr>
          <w:rFonts w:ascii="Times New Roman" w:hAnsi="Times New Roman"/>
          <w:sz w:val="28"/>
          <w:szCs w:val="28"/>
          <w:lang w:val="kk-KZ"/>
        </w:rPr>
      </w:pPr>
      <w:r w:rsidRPr="009A140B">
        <w:rPr>
          <w:rFonts w:ascii="Times New Roman" w:hAnsi="Times New Roman"/>
          <w:sz w:val="28"/>
          <w:szCs w:val="28"/>
          <w:lang w:val="kk-KZ"/>
        </w:rPr>
        <w:t>Вакцинацияланған жануарларда 12-24 сағаттан кейін инъекция орнында аздап ісіну пайда болды, ол 1-2 күннен кейін жоғалды.</w:t>
      </w:r>
    </w:p>
    <w:p w:rsidR="009A140B" w:rsidRPr="009A140B" w:rsidRDefault="009A140B" w:rsidP="009A140B">
      <w:pPr>
        <w:spacing w:after="0" w:line="240" w:lineRule="auto"/>
        <w:ind w:firstLine="709"/>
        <w:jc w:val="both"/>
        <w:rPr>
          <w:rFonts w:ascii="Times New Roman" w:hAnsi="Times New Roman"/>
          <w:sz w:val="28"/>
          <w:szCs w:val="28"/>
          <w:lang w:val="kk-KZ"/>
        </w:rPr>
      </w:pPr>
      <w:r w:rsidRPr="009A140B">
        <w:rPr>
          <w:rFonts w:ascii="Times New Roman" w:hAnsi="Times New Roman"/>
          <w:sz w:val="28"/>
          <w:szCs w:val="28"/>
          <w:lang w:val="kk-KZ"/>
        </w:rPr>
        <w:t>Иммунизациядан бір ай бұрын және одан кейінгі сүт өнімділігін салыстыру кезінде поливалентті вакцина сүт өндіруге әсер етпейтіні анықталды.</w:t>
      </w:r>
    </w:p>
    <w:p w:rsidR="009A140B" w:rsidRDefault="009A140B" w:rsidP="009A140B">
      <w:pPr>
        <w:spacing w:after="0" w:line="240" w:lineRule="auto"/>
        <w:ind w:firstLine="709"/>
        <w:jc w:val="both"/>
        <w:rPr>
          <w:rFonts w:ascii="Times New Roman" w:hAnsi="Times New Roman"/>
          <w:sz w:val="28"/>
          <w:szCs w:val="28"/>
          <w:lang w:val="kk-KZ"/>
        </w:rPr>
      </w:pPr>
      <w:r w:rsidRPr="009A140B">
        <w:rPr>
          <w:rFonts w:ascii="Times New Roman" w:hAnsi="Times New Roman"/>
          <w:sz w:val="28"/>
          <w:szCs w:val="28"/>
          <w:lang w:val="kk-KZ"/>
        </w:rPr>
        <w:t xml:space="preserve">Мал сарысуының биохимиялық талдауы сиырлар қанының морфологиялық көрсеткіштерінің динамикасына сәйкес вакцинацияға дейінгі </w:t>
      </w:r>
      <w:r w:rsidRPr="009A140B">
        <w:rPr>
          <w:rFonts w:ascii="Times New Roman" w:hAnsi="Times New Roman"/>
          <w:sz w:val="28"/>
          <w:szCs w:val="28"/>
          <w:lang w:val="kk-KZ"/>
        </w:rPr>
        <w:lastRenderedPageBreak/>
        <w:t>және вакцинациядан кейінгі сиырлардың қан сарысуындағы иммуноглобулиндер динамикасына сәйкес жүргізілді.</w:t>
      </w:r>
    </w:p>
    <w:p w:rsidR="009A140B" w:rsidRDefault="009A140B" w:rsidP="009A140B">
      <w:pPr>
        <w:spacing w:after="0" w:line="240" w:lineRule="auto"/>
        <w:ind w:firstLine="709"/>
        <w:jc w:val="both"/>
        <w:rPr>
          <w:rFonts w:ascii="Times New Roman" w:hAnsi="Times New Roman"/>
          <w:sz w:val="28"/>
          <w:szCs w:val="28"/>
          <w:lang w:val="kk-KZ"/>
        </w:rPr>
      </w:pPr>
    </w:p>
    <w:p w:rsidR="009A140B" w:rsidRDefault="009A140B" w:rsidP="009A140B">
      <w:pPr>
        <w:spacing w:after="0" w:line="240" w:lineRule="auto"/>
        <w:ind w:firstLine="709"/>
        <w:jc w:val="both"/>
        <w:rPr>
          <w:rFonts w:ascii="Times New Roman" w:hAnsi="Times New Roman"/>
          <w:sz w:val="28"/>
          <w:szCs w:val="28"/>
          <w:lang w:val="kk-KZ"/>
        </w:rPr>
      </w:pPr>
      <w:r w:rsidRPr="00C83F72">
        <w:rPr>
          <w:rFonts w:ascii="Times New Roman" w:hAnsi="Times New Roman"/>
          <w:sz w:val="28"/>
          <w:szCs w:val="28"/>
          <w:lang w:val="kk-KZ"/>
        </w:rPr>
        <w:t>Кесте</w:t>
      </w:r>
      <w:r w:rsidR="00F27278">
        <w:rPr>
          <w:rFonts w:ascii="Times New Roman" w:hAnsi="Times New Roman"/>
          <w:sz w:val="28"/>
          <w:szCs w:val="28"/>
          <w:lang w:val="kk-KZ"/>
        </w:rPr>
        <w:t xml:space="preserve"> 23</w:t>
      </w:r>
      <w:r w:rsidR="00224139">
        <w:rPr>
          <w:rFonts w:ascii="Times New Roman" w:hAnsi="Times New Roman"/>
          <w:sz w:val="28"/>
          <w:szCs w:val="28"/>
          <w:lang w:val="kk-KZ"/>
        </w:rPr>
        <w:t xml:space="preserve"> -</w:t>
      </w:r>
      <w:r w:rsidRPr="00C83F72">
        <w:rPr>
          <w:rFonts w:ascii="Times New Roman" w:hAnsi="Times New Roman"/>
          <w:sz w:val="28"/>
          <w:szCs w:val="28"/>
          <w:lang w:val="kk-KZ"/>
        </w:rPr>
        <w:t xml:space="preserve"> </w:t>
      </w:r>
      <w:r>
        <w:rPr>
          <w:rFonts w:ascii="Times New Roman" w:hAnsi="Times New Roman"/>
          <w:sz w:val="28"/>
          <w:szCs w:val="28"/>
          <w:lang w:val="kk-KZ"/>
        </w:rPr>
        <w:t>Сиырлар</w:t>
      </w:r>
      <w:r w:rsidRPr="00C83F72">
        <w:rPr>
          <w:rFonts w:ascii="Times New Roman" w:hAnsi="Times New Roman"/>
          <w:sz w:val="28"/>
          <w:szCs w:val="28"/>
          <w:lang w:val="kk-KZ"/>
        </w:rPr>
        <w:t>дың</w:t>
      </w:r>
      <w:r>
        <w:rPr>
          <w:rFonts w:ascii="Times New Roman" w:hAnsi="Times New Roman"/>
          <w:sz w:val="28"/>
          <w:szCs w:val="28"/>
          <w:lang w:val="kk-KZ"/>
        </w:rPr>
        <w:t xml:space="preserve"> </w:t>
      </w:r>
      <w:r w:rsidRPr="00C83F72">
        <w:rPr>
          <w:rFonts w:ascii="Times New Roman" w:hAnsi="Times New Roman"/>
          <w:sz w:val="28"/>
          <w:szCs w:val="28"/>
          <w:lang w:val="kk-KZ"/>
        </w:rPr>
        <w:t xml:space="preserve"> вакцинацияға дейінгі және кейінгі қанының морфологиялық көрсеткіштерінің динамикасы</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0"/>
        <w:gridCol w:w="708"/>
        <w:gridCol w:w="1985"/>
        <w:gridCol w:w="1276"/>
        <w:gridCol w:w="1275"/>
        <w:gridCol w:w="1276"/>
        <w:gridCol w:w="1465"/>
      </w:tblGrid>
      <w:tr w:rsidR="009A140B" w:rsidRPr="009A140B" w:rsidTr="00953F93">
        <w:trPr>
          <w:jc w:val="center"/>
        </w:trPr>
        <w:tc>
          <w:tcPr>
            <w:tcW w:w="1750" w:type="dxa"/>
            <w:vMerge w:val="restart"/>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 xml:space="preserve">Көрсеткіштері </w:t>
            </w:r>
          </w:p>
        </w:tc>
        <w:tc>
          <w:tcPr>
            <w:tcW w:w="708" w:type="dxa"/>
            <w:vMerge w:val="restart"/>
            <w:shd w:val="clear" w:color="auto" w:fill="auto"/>
            <w:textDirection w:val="btLr"/>
            <w:vAlign w:val="center"/>
          </w:tcPr>
          <w:p w:rsidR="009A140B" w:rsidRPr="009A140B" w:rsidRDefault="009A140B" w:rsidP="00953F93">
            <w:pPr>
              <w:spacing w:after="0" w:line="240" w:lineRule="auto"/>
              <w:ind w:left="113" w:right="113"/>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 xml:space="preserve">Топ </w:t>
            </w:r>
          </w:p>
        </w:tc>
        <w:tc>
          <w:tcPr>
            <w:tcW w:w="7277" w:type="dxa"/>
            <w:gridSpan w:val="5"/>
            <w:shd w:val="clear" w:color="auto" w:fill="auto"/>
            <w:vAlign w:val="center"/>
          </w:tcPr>
          <w:p w:rsidR="009A140B" w:rsidRPr="009A140B" w:rsidRDefault="009A140B" w:rsidP="009A140B">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 xml:space="preserve">Вакцинацияға дейінгі және кейінгі </w:t>
            </w:r>
            <w:r>
              <w:rPr>
                <w:rFonts w:ascii="Times New Roman" w:eastAsia="Times New Roman" w:hAnsi="Times New Roman"/>
                <w:sz w:val="28"/>
                <w:szCs w:val="28"/>
                <w:lang w:val="kk-KZ" w:eastAsia="ru-RU"/>
              </w:rPr>
              <w:t>сиыр</w:t>
            </w:r>
            <w:r w:rsidRPr="009A140B">
              <w:rPr>
                <w:rFonts w:ascii="Times New Roman" w:eastAsia="Times New Roman" w:hAnsi="Times New Roman"/>
                <w:sz w:val="28"/>
                <w:szCs w:val="28"/>
                <w:lang w:eastAsia="ru-RU"/>
              </w:rPr>
              <w:t xml:space="preserve"> қанының морфологиялық көрсеткіштерінің динамикасы (n = </w:t>
            </w:r>
            <w:r w:rsidRPr="009A140B">
              <w:rPr>
                <w:rFonts w:ascii="Times New Roman" w:eastAsia="Times New Roman" w:hAnsi="Times New Roman"/>
                <w:sz w:val="28"/>
                <w:szCs w:val="28"/>
                <w:lang w:val="kk-KZ" w:eastAsia="ru-RU"/>
              </w:rPr>
              <w:t>2</w:t>
            </w:r>
            <w:r w:rsidRPr="009A140B">
              <w:rPr>
                <w:rFonts w:ascii="Times New Roman" w:eastAsia="Times New Roman" w:hAnsi="Times New Roman"/>
                <w:sz w:val="28"/>
                <w:szCs w:val="28"/>
                <w:lang w:eastAsia="ru-RU"/>
              </w:rPr>
              <w:t>0)</w:t>
            </w:r>
          </w:p>
        </w:tc>
      </w:tr>
      <w:tr w:rsidR="009A140B" w:rsidRPr="009A140B" w:rsidTr="00953F93">
        <w:trPr>
          <w:jc w:val="center"/>
        </w:trPr>
        <w:tc>
          <w:tcPr>
            <w:tcW w:w="1750" w:type="dxa"/>
            <w:vMerge/>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eastAsia="ru-RU"/>
              </w:rPr>
            </w:pPr>
          </w:p>
        </w:tc>
        <w:tc>
          <w:tcPr>
            <w:tcW w:w="708" w:type="dxa"/>
            <w:vMerge/>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eastAsia="ru-RU"/>
              </w:rPr>
            </w:pPr>
          </w:p>
        </w:tc>
        <w:tc>
          <w:tcPr>
            <w:tcW w:w="1985" w:type="dxa"/>
            <w:vMerge w:val="restart"/>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eastAsia="ru-RU"/>
              </w:rPr>
              <w:t>Вакцинация алдында</w:t>
            </w:r>
          </w:p>
        </w:tc>
        <w:tc>
          <w:tcPr>
            <w:tcW w:w="5292" w:type="dxa"/>
            <w:gridSpan w:val="4"/>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val="kk-KZ" w:eastAsia="ru-RU"/>
              </w:rPr>
            </w:pPr>
            <w:r w:rsidRPr="009A140B">
              <w:rPr>
                <w:rFonts w:ascii="Times New Roman" w:eastAsia="Times New Roman" w:hAnsi="Times New Roman"/>
                <w:sz w:val="28"/>
                <w:szCs w:val="28"/>
                <w:lang w:val="kk-KZ" w:eastAsia="ru-RU"/>
              </w:rPr>
              <w:t xml:space="preserve">Тәулік </w:t>
            </w:r>
          </w:p>
        </w:tc>
      </w:tr>
      <w:tr w:rsidR="009A140B" w:rsidRPr="009A140B" w:rsidTr="00953F93">
        <w:trPr>
          <w:jc w:val="center"/>
        </w:trPr>
        <w:tc>
          <w:tcPr>
            <w:tcW w:w="1750" w:type="dxa"/>
            <w:vMerge/>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eastAsia="ru-RU"/>
              </w:rPr>
            </w:pPr>
          </w:p>
        </w:tc>
        <w:tc>
          <w:tcPr>
            <w:tcW w:w="708" w:type="dxa"/>
            <w:vMerge/>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eastAsia="ru-RU"/>
              </w:rPr>
            </w:pPr>
          </w:p>
        </w:tc>
        <w:tc>
          <w:tcPr>
            <w:tcW w:w="1985" w:type="dxa"/>
            <w:vMerge/>
            <w:shd w:val="clear" w:color="auto" w:fill="auto"/>
            <w:vAlign w:val="center"/>
          </w:tcPr>
          <w:p w:rsidR="009A140B" w:rsidRPr="009A140B" w:rsidRDefault="009A140B" w:rsidP="00953F93">
            <w:pPr>
              <w:spacing w:after="0" w:line="240" w:lineRule="auto"/>
              <w:rPr>
                <w:rFonts w:ascii="Times New Roman" w:eastAsia="Times New Roman" w:hAnsi="Times New Roman"/>
                <w:sz w:val="28"/>
                <w:szCs w:val="28"/>
                <w:lang w:eastAsia="ru-RU"/>
              </w:rPr>
            </w:pPr>
          </w:p>
        </w:tc>
        <w:tc>
          <w:tcPr>
            <w:tcW w:w="1276" w:type="dxa"/>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7</w:t>
            </w:r>
          </w:p>
        </w:tc>
        <w:tc>
          <w:tcPr>
            <w:tcW w:w="1275" w:type="dxa"/>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14</w:t>
            </w:r>
          </w:p>
        </w:tc>
        <w:tc>
          <w:tcPr>
            <w:tcW w:w="1276" w:type="dxa"/>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21</w:t>
            </w:r>
          </w:p>
        </w:tc>
        <w:tc>
          <w:tcPr>
            <w:tcW w:w="1465" w:type="dxa"/>
            <w:shd w:val="clear" w:color="auto" w:fill="auto"/>
            <w:vAlign w:val="center"/>
          </w:tcPr>
          <w:p w:rsidR="009A140B" w:rsidRPr="009A140B" w:rsidRDefault="009A140B" w:rsidP="00953F93">
            <w:pPr>
              <w:spacing w:after="0" w:line="240" w:lineRule="auto"/>
              <w:jc w:val="center"/>
              <w:rPr>
                <w:rFonts w:ascii="Times New Roman" w:eastAsia="Times New Roman" w:hAnsi="Times New Roman"/>
                <w:sz w:val="28"/>
                <w:szCs w:val="28"/>
                <w:lang w:eastAsia="ru-RU"/>
              </w:rPr>
            </w:pPr>
            <w:r w:rsidRPr="009A140B">
              <w:rPr>
                <w:rFonts w:ascii="Times New Roman" w:eastAsia="Times New Roman" w:hAnsi="Times New Roman"/>
                <w:sz w:val="28"/>
                <w:szCs w:val="28"/>
                <w:lang w:eastAsia="ru-RU"/>
              </w:rPr>
              <w:t>28</w:t>
            </w:r>
          </w:p>
        </w:tc>
      </w:tr>
      <w:tr w:rsidR="00A30C09" w:rsidRPr="00467FEB" w:rsidTr="00573912">
        <w:trPr>
          <w:trHeight w:val="320"/>
          <w:jc w:val="center"/>
        </w:trPr>
        <w:tc>
          <w:tcPr>
            <w:tcW w:w="1750" w:type="dxa"/>
            <w:vMerge w:val="restart"/>
            <w:shd w:val="clear" w:color="auto" w:fill="auto"/>
            <w:vAlign w:val="center"/>
          </w:tcPr>
          <w:p w:rsidR="00A30C09" w:rsidRPr="00467FEB" w:rsidRDefault="00A30C09" w:rsidP="00A30C09">
            <w:pPr>
              <w:spacing w:after="0" w:line="240" w:lineRule="auto"/>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 xml:space="preserve">Лейкоциттер </w:t>
            </w:r>
          </w:p>
          <w:p w:rsidR="00A30C09" w:rsidRPr="00467FEB" w:rsidRDefault="00A30C09" w:rsidP="00A30C09">
            <w:pPr>
              <w:spacing w:after="0" w:line="240" w:lineRule="auto"/>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 xml:space="preserve">мың/мкл </w:t>
            </w:r>
          </w:p>
        </w:tc>
        <w:tc>
          <w:tcPr>
            <w:tcW w:w="708" w:type="dxa"/>
            <w:shd w:val="clear" w:color="auto" w:fill="auto"/>
            <w:vAlign w:val="center"/>
          </w:tcPr>
          <w:p w:rsidR="00A30C09" w:rsidRPr="00467FEB" w:rsidRDefault="00A30C09" w:rsidP="00A30C09">
            <w:pPr>
              <w:spacing w:after="0" w:line="240" w:lineRule="auto"/>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Т</w:t>
            </w:r>
          </w:p>
        </w:tc>
        <w:tc>
          <w:tcPr>
            <w:tcW w:w="1985" w:type="dxa"/>
            <w:shd w:val="clear" w:color="auto" w:fill="auto"/>
            <w:vAlign w:val="center"/>
          </w:tcPr>
          <w:p w:rsidR="00A30C09" w:rsidRPr="00467FEB" w:rsidRDefault="00A30C09" w:rsidP="00A30C09">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7,1±0,4</w:t>
            </w:r>
          </w:p>
        </w:tc>
        <w:tc>
          <w:tcPr>
            <w:tcW w:w="1276" w:type="dxa"/>
            <w:shd w:val="clear" w:color="auto" w:fill="auto"/>
          </w:tcPr>
          <w:p w:rsidR="00A30C09" w:rsidRPr="00467FEB" w:rsidRDefault="00A30C09" w:rsidP="00A30C09">
            <w:pPr>
              <w:rPr>
                <w:rFonts w:ascii="Times New Roman" w:hAnsi="Times New Roman"/>
                <w:sz w:val="28"/>
              </w:rPr>
            </w:pPr>
            <w:r w:rsidRPr="00467FEB">
              <w:rPr>
                <w:rFonts w:ascii="Times New Roman" w:hAnsi="Times New Roman"/>
                <w:sz w:val="28"/>
              </w:rPr>
              <w:t>14,9±0,4</w:t>
            </w:r>
          </w:p>
        </w:tc>
        <w:tc>
          <w:tcPr>
            <w:tcW w:w="1275" w:type="dxa"/>
            <w:shd w:val="clear" w:color="auto" w:fill="auto"/>
          </w:tcPr>
          <w:p w:rsidR="00A30C09" w:rsidRPr="00467FEB" w:rsidRDefault="00A30C09" w:rsidP="00A30C09">
            <w:pPr>
              <w:rPr>
                <w:rFonts w:ascii="Times New Roman" w:hAnsi="Times New Roman"/>
                <w:sz w:val="28"/>
              </w:rPr>
            </w:pPr>
            <w:r w:rsidRPr="00467FEB">
              <w:rPr>
                <w:rFonts w:ascii="Times New Roman" w:hAnsi="Times New Roman"/>
                <w:sz w:val="28"/>
              </w:rPr>
              <w:t>15,5±0,4</w:t>
            </w:r>
          </w:p>
        </w:tc>
        <w:tc>
          <w:tcPr>
            <w:tcW w:w="1276" w:type="dxa"/>
            <w:shd w:val="clear" w:color="auto" w:fill="auto"/>
          </w:tcPr>
          <w:p w:rsidR="00A30C09" w:rsidRPr="00467FEB" w:rsidRDefault="00A30C09" w:rsidP="00A30C09">
            <w:pPr>
              <w:rPr>
                <w:rFonts w:ascii="Times New Roman" w:hAnsi="Times New Roman"/>
                <w:sz w:val="28"/>
              </w:rPr>
            </w:pPr>
            <w:r w:rsidRPr="00467FEB">
              <w:rPr>
                <w:rFonts w:ascii="Times New Roman" w:hAnsi="Times New Roman"/>
                <w:sz w:val="28"/>
              </w:rPr>
              <w:t>13,4±0,5</w:t>
            </w:r>
          </w:p>
        </w:tc>
        <w:tc>
          <w:tcPr>
            <w:tcW w:w="1465" w:type="dxa"/>
            <w:shd w:val="clear" w:color="auto" w:fill="auto"/>
          </w:tcPr>
          <w:p w:rsidR="00A30C09" w:rsidRPr="00467FEB" w:rsidRDefault="00A30C09" w:rsidP="00A30C09">
            <w:pPr>
              <w:rPr>
                <w:rFonts w:ascii="Times New Roman" w:hAnsi="Times New Roman"/>
                <w:sz w:val="28"/>
              </w:rPr>
            </w:pPr>
            <w:r w:rsidRPr="00467FEB">
              <w:rPr>
                <w:rFonts w:ascii="Times New Roman" w:hAnsi="Times New Roman"/>
                <w:sz w:val="28"/>
              </w:rPr>
              <w:t>12,4±0,4</w:t>
            </w:r>
          </w:p>
        </w:tc>
      </w:tr>
      <w:tr w:rsidR="009A140B" w:rsidRPr="00467FEB" w:rsidTr="00953F93">
        <w:trPr>
          <w:trHeight w:val="320"/>
          <w:jc w:val="center"/>
        </w:trPr>
        <w:tc>
          <w:tcPr>
            <w:tcW w:w="1750" w:type="dxa"/>
            <w:vMerge/>
            <w:shd w:val="clear" w:color="auto" w:fill="auto"/>
            <w:vAlign w:val="center"/>
          </w:tcPr>
          <w:p w:rsidR="009A140B" w:rsidRPr="00467FEB" w:rsidRDefault="009A140B" w:rsidP="009A140B">
            <w:pPr>
              <w:spacing w:after="0" w:line="240" w:lineRule="auto"/>
              <w:jc w:val="center"/>
              <w:rPr>
                <w:rFonts w:ascii="Times New Roman" w:eastAsia="Times New Roman" w:hAnsi="Times New Roman"/>
                <w:sz w:val="28"/>
                <w:szCs w:val="28"/>
                <w:lang w:eastAsia="ru-RU"/>
              </w:rPr>
            </w:pPr>
          </w:p>
        </w:tc>
        <w:tc>
          <w:tcPr>
            <w:tcW w:w="708" w:type="dxa"/>
            <w:shd w:val="clear" w:color="auto" w:fill="auto"/>
            <w:vAlign w:val="center"/>
          </w:tcPr>
          <w:p w:rsidR="009A140B" w:rsidRPr="00467FEB" w:rsidRDefault="009A140B" w:rsidP="009A140B">
            <w:pPr>
              <w:spacing w:after="0" w:line="240" w:lineRule="auto"/>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Б</w:t>
            </w:r>
          </w:p>
        </w:tc>
        <w:tc>
          <w:tcPr>
            <w:tcW w:w="1985"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7,0±0,5</w:t>
            </w:r>
          </w:p>
        </w:tc>
        <w:tc>
          <w:tcPr>
            <w:tcW w:w="1276"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val="en-US" w:eastAsia="ru-RU"/>
              </w:rPr>
              <w:t>7,1±0,4</w:t>
            </w:r>
          </w:p>
        </w:tc>
        <w:tc>
          <w:tcPr>
            <w:tcW w:w="1275"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7,3±0,1</w:t>
            </w:r>
          </w:p>
        </w:tc>
        <w:tc>
          <w:tcPr>
            <w:tcW w:w="1276"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7,0±0,5</w:t>
            </w:r>
          </w:p>
        </w:tc>
        <w:tc>
          <w:tcPr>
            <w:tcW w:w="1465"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7,1±0,4</w:t>
            </w:r>
          </w:p>
        </w:tc>
      </w:tr>
      <w:tr w:rsidR="00A30C09" w:rsidRPr="00467FEB" w:rsidTr="00573912">
        <w:trPr>
          <w:trHeight w:val="320"/>
          <w:jc w:val="center"/>
        </w:trPr>
        <w:tc>
          <w:tcPr>
            <w:tcW w:w="1750" w:type="dxa"/>
            <w:vMerge w:val="restart"/>
            <w:shd w:val="clear" w:color="auto" w:fill="auto"/>
            <w:vAlign w:val="center"/>
          </w:tcPr>
          <w:p w:rsidR="00A30C09" w:rsidRPr="00467FEB" w:rsidRDefault="00A30C09" w:rsidP="00A30C09">
            <w:pPr>
              <w:spacing w:after="0" w:line="240" w:lineRule="auto"/>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 xml:space="preserve">Эритроциттер </w:t>
            </w:r>
          </w:p>
          <w:p w:rsidR="00A30C09" w:rsidRPr="00467FEB" w:rsidRDefault="00A30C09" w:rsidP="00A30C09">
            <w:pPr>
              <w:spacing w:after="0" w:line="240" w:lineRule="auto"/>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млн/мкл</w:t>
            </w:r>
          </w:p>
        </w:tc>
        <w:tc>
          <w:tcPr>
            <w:tcW w:w="708" w:type="dxa"/>
            <w:shd w:val="clear" w:color="auto" w:fill="auto"/>
            <w:vAlign w:val="center"/>
          </w:tcPr>
          <w:p w:rsidR="00A30C09" w:rsidRPr="00467FEB" w:rsidRDefault="00A30C09" w:rsidP="00A30C09">
            <w:pPr>
              <w:spacing w:after="0" w:line="240" w:lineRule="auto"/>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Т</w:t>
            </w:r>
          </w:p>
        </w:tc>
        <w:tc>
          <w:tcPr>
            <w:tcW w:w="1985" w:type="dxa"/>
            <w:shd w:val="clear" w:color="auto" w:fill="auto"/>
            <w:vAlign w:val="center"/>
          </w:tcPr>
          <w:p w:rsidR="00A30C09" w:rsidRPr="00467FEB" w:rsidRDefault="00A30C09" w:rsidP="00A30C09">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5,4±0,2</w:t>
            </w:r>
          </w:p>
        </w:tc>
        <w:tc>
          <w:tcPr>
            <w:tcW w:w="1276" w:type="dxa"/>
            <w:vAlign w:val="center"/>
          </w:tcPr>
          <w:p w:rsidR="00A30C09" w:rsidRPr="00467FEB" w:rsidRDefault="00A30C09" w:rsidP="00A30C09">
            <w:pPr>
              <w:spacing w:after="20"/>
              <w:jc w:val="center"/>
              <w:rPr>
                <w:rFonts w:ascii="Times New Roman" w:hAnsi="Times New Roman"/>
                <w:sz w:val="28"/>
                <w:szCs w:val="28"/>
              </w:rPr>
            </w:pPr>
            <w:r w:rsidRPr="00467FEB">
              <w:rPr>
                <w:rFonts w:ascii="Times New Roman" w:hAnsi="Times New Roman"/>
                <w:sz w:val="28"/>
                <w:szCs w:val="28"/>
              </w:rPr>
              <w:t>7,5±0,3</w:t>
            </w:r>
          </w:p>
        </w:tc>
        <w:tc>
          <w:tcPr>
            <w:tcW w:w="1275" w:type="dxa"/>
            <w:vAlign w:val="center"/>
          </w:tcPr>
          <w:p w:rsidR="00A30C09" w:rsidRPr="00467FEB" w:rsidRDefault="00A30C09" w:rsidP="00A30C09">
            <w:pPr>
              <w:spacing w:after="20"/>
              <w:jc w:val="center"/>
              <w:rPr>
                <w:rFonts w:ascii="Times New Roman" w:hAnsi="Times New Roman"/>
                <w:sz w:val="28"/>
                <w:szCs w:val="28"/>
              </w:rPr>
            </w:pPr>
            <w:r w:rsidRPr="00467FEB">
              <w:rPr>
                <w:rFonts w:ascii="Times New Roman" w:hAnsi="Times New Roman"/>
                <w:sz w:val="28"/>
                <w:szCs w:val="28"/>
              </w:rPr>
              <w:t>7,8±0,5</w:t>
            </w:r>
          </w:p>
        </w:tc>
        <w:tc>
          <w:tcPr>
            <w:tcW w:w="1276" w:type="dxa"/>
            <w:vAlign w:val="center"/>
          </w:tcPr>
          <w:p w:rsidR="00A30C09" w:rsidRPr="00467FEB" w:rsidRDefault="00A30C09" w:rsidP="00A30C09">
            <w:pPr>
              <w:spacing w:after="20"/>
              <w:jc w:val="center"/>
              <w:rPr>
                <w:rFonts w:ascii="Times New Roman" w:hAnsi="Times New Roman"/>
                <w:sz w:val="28"/>
                <w:szCs w:val="28"/>
              </w:rPr>
            </w:pPr>
            <w:r w:rsidRPr="00467FEB">
              <w:rPr>
                <w:rFonts w:ascii="Times New Roman" w:hAnsi="Times New Roman"/>
                <w:sz w:val="28"/>
                <w:szCs w:val="28"/>
              </w:rPr>
              <w:t>7,5±0,4</w:t>
            </w:r>
          </w:p>
        </w:tc>
        <w:tc>
          <w:tcPr>
            <w:tcW w:w="1465" w:type="dxa"/>
            <w:vAlign w:val="center"/>
          </w:tcPr>
          <w:p w:rsidR="00A30C09" w:rsidRPr="00467FEB" w:rsidRDefault="00A30C09" w:rsidP="00A30C09">
            <w:pPr>
              <w:spacing w:after="20"/>
              <w:jc w:val="center"/>
              <w:rPr>
                <w:rFonts w:ascii="Times New Roman" w:hAnsi="Times New Roman"/>
                <w:sz w:val="28"/>
                <w:szCs w:val="28"/>
              </w:rPr>
            </w:pPr>
            <w:r w:rsidRPr="00467FEB">
              <w:rPr>
                <w:rFonts w:ascii="Times New Roman" w:hAnsi="Times New Roman"/>
                <w:sz w:val="28"/>
                <w:szCs w:val="28"/>
              </w:rPr>
              <w:t>7,4±0,4</w:t>
            </w:r>
          </w:p>
        </w:tc>
      </w:tr>
      <w:tr w:rsidR="009A140B" w:rsidRPr="00467FEB" w:rsidTr="00953F93">
        <w:trPr>
          <w:trHeight w:val="320"/>
          <w:jc w:val="center"/>
        </w:trPr>
        <w:tc>
          <w:tcPr>
            <w:tcW w:w="1750" w:type="dxa"/>
            <w:vMerge/>
            <w:shd w:val="clear" w:color="auto" w:fill="auto"/>
            <w:vAlign w:val="center"/>
          </w:tcPr>
          <w:p w:rsidR="009A140B" w:rsidRPr="00467FEB" w:rsidRDefault="009A140B" w:rsidP="009A140B">
            <w:pPr>
              <w:spacing w:after="0" w:line="240" w:lineRule="auto"/>
              <w:jc w:val="center"/>
              <w:rPr>
                <w:rFonts w:ascii="Times New Roman" w:eastAsia="Times New Roman" w:hAnsi="Times New Roman"/>
                <w:sz w:val="28"/>
                <w:szCs w:val="28"/>
                <w:lang w:eastAsia="ru-RU"/>
              </w:rPr>
            </w:pPr>
          </w:p>
        </w:tc>
        <w:tc>
          <w:tcPr>
            <w:tcW w:w="708" w:type="dxa"/>
            <w:shd w:val="clear" w:color="auto" w:fill="auto"/>
            <w:vAlign w:val="center"/>
          </w:tcPr>
          <w:p w:rsidR="009A140B" w:rsidRPr="00467FEB" w:rsidRDefault="009A140B" w:rsidP="009A140B">
            <w:pPr>
              <w:spacing w:after="0" w:line="240" w:lineRule="auto"/>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Б</w:t>
            </w:r>
          </w:p>
        </w:tc>
        <w:tc>
          <w:tcPr>
            <w:tcW w:w="1985"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5,2±0,4</w:t>
            </w:r>
          </w:p>
        </w:tc>
        <w:tc>
          <w:tcPr>
            <w:tcW w:w="1276"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5,3±0,2</w:t>
            </w:r>
          </w:p>
        </w:tc>
        <w:tc>
          <w:tcPr>
            <w:tcW w:w="1275"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5,2±0,3</w:t>
            </w:r>
          </w:p>
        </w:tc>
        <w:tc>
          <w:tcPr>
            <w:tcW w:w="1276"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5,2±0,4</w:t>
            </w:r>
          </w:p>
        </w:tc>
        <w:tc>
          <w:tcPr>
            <w:tcW w:w="1465"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5,3±0,3</w:t>
            </w:r>
          </w:p>
        </w:tc>
      </w:tr>
      <w:tr w:rsidR="00767907" w:rsidRPr="00467FEB" w:rsidTr="00953F93">
        <w:trPr>
          <w:trHeight w:val="320"/>
          <w:jc w:val="center"/>
        </w:trPr>
        <w:tc>
          <w:tcPr>
            <w:tcW w:w="1750" w:type="dxa"/>
            <w:vMerge w:val="restart"/>
            <w:shd w:val="clear" w:color="auto" w:fill="auto"/>
            <w:vAlign w:val="center"/>
          </w:tcPr>
          <w:p w:rsidR="00767907" w:rsidRPr="00467FEB" w:rsidRDefault="00767907" w:rsidP="00767907">
            <w:pPr>
              <w:spacing w:after="0" w:line="240" w:lineRule="auto"/>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 xml:space="preserve">Гемоглобин </w:t>
            </w:r>
          </w:p>
          <w:p w:rsidR="00767907" w:rsidRPr="00467FEB" w:rsidRDefault="00767907" w:rsidP="00767907">
            <w:pPr>
              <w:spacing w:after="0" w:line="240" w:lineRule="auto"/>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г %</w:t>
            </w:r>
          </w:p>
        </w:tc>
        <w:tc>
          <w:tcPr>
            <w:tcW w:w="708" w:type="dxa"/>
            <w:shd w:val="clear" w:color="auto" w:fill="auto"/>
            <w:vAlign w:val="center"/>
          </w:tcPr>
          <w:p w:rsidR="00767907" w:rsidRPr="00467FEB" w:rsidRDefault="00767907" w:rsidP="00767907">
            <w:pPr>
              <w:spacing w:after="0" w:line="240" w:lineRule="auto"/>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Т</w:t>
            </w:r>
          </w:p>
        </w:tc>
        <w:tc>
          <w:tcPr>
            <w:tcW w:w="1985" w:type="dxa"/>
            <w:shd w:val="clear" w:color="auto" w:fill="auto"/>
            <w:vAlign w:val="center"/>
          </w:tcPr>
          <w:p w:rsidR="00767907" w:rsidRPr="00467FEB" w:rsidRDefault="00A30C09" w:rsidP="00767907">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9,5±0,3</w:t>
            </w:r>
          </w:p>
        </w:tc>
        <w:tc>
          <w:tcPr>
            <w:tcW w:w="1276" w:type="dxa"/>
            <w:shd w:val="clear" w:color="auto" w:fill="auto"/>
            <w:vAlign w:val="center"/>
          </w:tcPr>
          <w:p w:rsidR="00767907" w:rsidRPr="00467FEB" w:rsidRDefault="00767907" w:rsidP="00767907">
            <w:pPr>
              <w:spacing w:after="20"/>
              <w:jc w:val="center"/>
              <w:rPr>
                <w:sz w:val="28"/>
                <w:szCs w:val="28"/>
              </w:rPr>
            </w:pPr>
            <w:r w:rsidRPr="00467FEB">
              <w:rPr>
                <w:sz w:val="28"/>
                <w:szCs w:val="28"/>
              </w:rPr>
              <w:t>11,8±0,3</w:t>
            </w:r>
          </w:p>
        </w:tc>
        <w:tc>
          <w:tcPr>
            <w:tcW w:w="1275" w:type="dxa"/>
            <w:shd w:val="clear" w:color="auto" w:fill="auto"/>
            <w:vAlign w:val="center"/>
          </w:tcPr>
          <w:p w:rsidR="00767907" w:rsidRPr="00467FEB" w:rsidRDefault="00767907" w:rsidP="00767907">
            <w:pPr>
              <w:spacing w:after="20"/>
              <w:jc w:val="center"/>
              <w:rPr>
                <w:sz w:val="28"/>
                <w:szCs w:val="28"/>
              </w:rPr>
            </w:pPr>
            <w:r w:rsidRPr="00467FEB">
              <w:rPr>
                <w:sz w:val="28"/>
                <w:szCs w:val="28"/>
              </w:rPr>
              <w:t>12,2±0,5</w:t>
            </w:r>
          </w:p>
        </w:tc>
        <w:tc>
          <w:tcPr>
            <w:tcW w:w="1276" w:type="dxa"/>
            <w:shd w:val="clear" w:color="auto" w:fill="auto"/>
            <w:vAlign w:val="center"/>
          </w:tcPr>
          <w:p w:rsidR="00767907" w:rsidRPr="00467FEB" w:rsidRDefault="00767907" w:rsidP="00767907">
            <w:pPr>
              <w:spacing w:after="20"/>
              <w:jc w:val="center"/>
              <w:rPr>
                <w:sz w:val="28"/>
                <w:szCs w:val="28"/>
              </w:rPr>
            </w:pPr>
            <w:r w:rsidRPr="00467FEB">
              <w:rPr>
                <w:sz w:val="28"/>
                <w:szCs w:val="28"/>
              </w:rPr>
              <w:t>12,5±0,6</w:t>
            </w:r>
          </w:p>
        </w:tc>
        <w:tc>
          <w:tcPr>
            <w:tcW w:w="1465" w:type="dxa"/>
            <w:shd w:val="clear" w:color="auto" w:fill="auto"/>
            <w:vAlign w:val="center"/>
          </w:tcPr>
          <w:p w:rsidR="00767907" w:rsidRPr="00467FEB" w:rsidRDefault="00767907" w:rsidP="00767907">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11,4±0,51</w:t>
            </w:r>
          </w:p>
        </w:tc>
      </w:tr>
      <w:tr w:rsidR="009A140B" w:rsidRPr="00467FEB" w:rsidTr="00953F93">
        <w:trPr>
          <w:trHeight w:val="320"/>
          <w:jc w:val="center"/>
        </w:trPr>
        <w:tc>
          <w:tcPr>
            <w:tcW w:w="1750" w:type="dxa"/>
            <w:vMerge/>
            <w:shd w:val="clear" w:color="auto" w:fill="auto"/>
            <w:vAlign w:val="center"/>
          </w:tcPr>
          <w:p w:rsidR="009A140B" w:rsidRPr="00467FEB" w:rsidRDefault="009A140B" w:rsidP="009A140B">
            <w:pPr>
              <w:spacing w:after="0" w:line="240" w:lineRule="auto"/>
              <w:jc w:val="center"/>
              <w:rPr>
                <w:rFonts w:ascii="Times New Roman" w:eastAsia="Times New Roman" w:hAnsi="Times New Roman"/>
                <w:sz w:val="28"/>
                <w:szCs w:val="28"/>
                <w:lang w:eastAsia="ru-RU"/>
              </w:rPr>
            </w:pPr>
          </w:p>
        </w:tc>
        <w:tc>
          <w:tcPr>
            <w:tcW w:w="708" w:type="dxa"/>
            <w:shd w:val="clear" w:color="auto" w:fill="auto"/>
            <w:vAlign w:val="center"/>
          </w:tcPr>
          <w:p w:rsidR="009A140B" w:rsidRPr="00467FEB" w:rsidRDefault="009A140B" w:rsidP="009A140B">
            <w:pPr>
              <w:spacing w:after="0" w:line="240" w:lineRule="auto"/>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Б</w:t>
            </w:r>
          </w:p>
        </w:tc>
        <w:tc>
          <w:tcPr>
            <w:tcW w:w="1985" w:type="dxa"/>
            <w:shd w:val="clear" w:color="auto" w:fill="auto"/>
            <w:vAlign w:val="center"/>
          </w:tcPr>
          <w:p w:rsidR="009A140B" w:rsidRPr="00467FEB" w:rsidRDefault="00A30C09" w:rsidP="00E5755D">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9,3±0,3</w:t>
            </w:r>
          </w:p>
        </w:tc>
        <w:tc>
          <w:tcPr>
            <w:tcW w:w="1276"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9,5±0,3</w:t>
            </w:r>
          </w:p>
        </w:tc>
        <w:tc>
          <w:tcPr>
            <w:tcW w:w="1275"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9,5±0,2</w:t>
            </w:r>
          </w:p>
        </w:tc>
        <w:tc>
          <w:tcPr>
            <w:tcW w:w="1276"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9,6±0,1</w:t>
            </w:r>
          </w:p>
        </w:tc>
        <w:tc>
          <w:tcPr>
            <w:tcW w:w="1465" w:type="dxa"/>
            <w:shd w:val="clear" w:color="auto" w:fill="auto"/>
            <w:vAlign w:val="center"/>
          </w:tcPr>
          <w:p w:rsidR="009A140B" w:rsidRPr="00467FEB" w:rsidRDefault="00A30C09" w:rsidP="009A140B">
            <w:pPr>
              <w:spacing w:after="0" w:line="240" w:lineRule="auto"/>
              <w:jc w:val="center"/>
              <w:rPr>
                <w:rFonts w:ascii="Times New Roman" w:eastAsia="Times New Roman" w:hAnsi="Times New Roman"/>
                <w:sz w:val="28"/>
                <w:szCs w:val="24"/>
                <w:lang w:eastAsia="ru-RU"/>
              </w:rPr>
            </w:pPr>
            <w:r w:rsidRPr="00467FEB">
              <w:rPr>
                <w:rFonts w:ascii="Times New Roman" w:eastAsia="Times New Roman" w:hAnsi="Times New Roman"/>
                <w:sz w:val="28"/>
                <w:szCs w:val="24"/>
                <w:lang w:eastAsia="ru-RU"/>
              </w:rPr>
              <w:t>9,5±0,3</w:t>
            </w:r>
          </w:p>
        </w:tc>
      </w:tr>
      <w:tr w:rsidR="009A140B" w:rsidRPr="00467FEB" w:rsidTr="00953F93">
        <w:trPr>
          <w:jc w:val="center"/>
        </w:trPr>
        <w:tc>
          <w:tcPr>
            <w:tcW w:w="9735" w:type="dxa"/>
            <w:gridSpan w:val="7"/>
            <w:shd w:val="clear" w:color="auto" w:fill="auto"/>
            <w:vAlign w:val="center"/>
          </w:tcPr>
          <w:p w:rsidR="009A140B" w:rsidRPr="00467FEB" w:rsidRDefault="009A140B" w:rsidP="00A30C09">
            <w:pPr>
              <w:spacing w:after="0" w:line="240" w:lineRule="auto"/>
              <w:jc w:val="both"/>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 xml:space="preserve">Ескертулер: </w:t>
            </w:r>
            <w:r w:rsidRPr="00467FEB">
              <w:rPr>
                <w:rFonts w:ascii="Times New Roman" w:eastAsia="Times New Roman" w:hAnsi="Times New Roman"/>
                <w:sz w:val="28"/>
                <w:szCs w:val="28"/>
                <w:lang w:val="kk-KZ" w:eastAsia="ru-RU"/>
              </w:rPr>
              <w:t>Т</w:t>
            </w:r>
            <w:r w:rsidRPr="00467FEB">
              <w:rPr>
                <w:rFonts w:ascii="Times New Roman" w:eastAsia="Times New Roman" w:hAnsi="Times New Roman"/>
                <w:sz w:val="28"/>
                <w:szCs w:val="28"/>
                <w:lang w:eastAsia="ru-RU"/>
              </w:rPr>
              <w:t xml:space="preserve"> – тәжірибелік </w:t>
            </w:r>
            <w:r w:rsidR="00A30C09" w:rsidRPr="00467FEB">
              <w:rPr>
                <w:rFonts w:ascii="Times New Roman" w:eastAsia="Times New Roman" w:hAnsi="Times New Roman"/>
                <w:sz w:val="28"/>
                <w:szCs w:val="28"/>
                <w:lang w:val="kk-KZ" w:eastAsia="ru-RU"/>
              </w:rPr>
              <w:t>сиыр</w:t>
            </w:r>
            <w:r w:rsidRPr="00467FEB">
              <w:rPr>
                <w:rFonts w:ascii="Times New Roman" w:eastAsia="Times New Roman" w:hAnsi="Times New Roman"/>
                <w:sz w:val="28"/>
                <w:szCs w:val="28"/>
                <w:lang w:eastAsia="ru-RU"/>
              </w:rPr>
              <w:t xml:space="preserve"> (вакцинация</w:t>
            </w:r>
            <w:r w:rsidRPr="00467FEB">
              <w:rPr>
                <w:rFonts w:ascii="Times New Roman" w:eastAsia="Times New Roman" w:hAnsi="Times New Roman"/>
                <w:sz w:val="28"/>
                <w:szCs w:val="28"/>
                <w:lang w:val="kk-KZ" w:eastAsia="ru-RU"/>
              </w:rPr>
              <w:t>ланған</w:t>
            </w:r>
            <w:r w:rsidRPr="00467FEB">
              <w:rPr>
                <w:rFonts w:ascii="Times New Roman" w:eastAsia="Times New Roman" w:hAnsi="Times New Roman"/>
                <w:sz w:val="28"/>
                <w:szCs w:val="28"/>
                <w:lang w:eastAsia="ru-RU"/>
              </w:rPr>
              <w:t xml:space="preserve">), </w:t>
            </w:r>
            <w:r w:rsidRPr="00467FEB">
              <w:rPr>
                <w:rFonts w:ascii="Times New Roman" w:eastAsia="Times New Roman" w:hAnsi="Times New Roman"/>
                <w:sz w:val="28"/>
                <w:szCs w:val="28"/>
                <w:lang w:val="kk-KZ" w:eastAsia="ru-RU"/>
              </w:rPr>
              <w:t>Б</w:t>
            </w:r>
            <w:r w:rsidRPr="00467FEB">
              <w:rPr>
                <w:rFonts w:ascii="Times New Roman" w:eastAsia="Times New Roman" w:hAnsi="Times New Roman"/>
                <w:sz w:val="28"/>
                <w:szCs w:val="28"/>
                <w:lang w:eastAsia="ru-RU"/>
              </w:rPr>
              <w:t xml:space="preserve"> – бақылау (вакцинациясыз)                     </w:t>
            </w:r>
          </w:p>
        </w:tc>
      </w:tr>
    </w:tbl>
    <w:p w:rsidR="009A140B" w:rsidRPr="00467FEB" w:rsidRDefault="009A140B" w:rsidP="009A140B">
      <w:pPr>
        <w:spacing w:after="0" w:line="240" w:lineRule="auto"/>
        <w:ind w:firstLine="709"/>
        <w:jc w:val="both"/>
        <w:rPr>
          <w:rFonts w:ascii="Times New Roman" w:hAnsi="Times New Roman"/>
          <w:sz w:val="28"/>
          <w:szCs w:val="28"/>
        </w:rPr>
      </w:pPr>
    </w:p>
    <w:p w:rsidR="009A140B" w:rsidRPr="00467FEB" w:rsidRDefault="009A140B" w:rsidP="009A140B">
      <w:pPr>
        <w:spacing w:after="0" w:line="240" w:lineRule="auto"/>
        <w:ind w:firstLine="709"/>
        <w:jc w:val="both"/>
        <w:rPr>
          <w:rFonts w:ascii="Times New Roman" w:hAnsi="Times New Roman"/>
          <w:sz w:val="28"/>
          <w:szCs w:val="28"/>
        </w:rPr>
      </w:pPr>
      <w:r w:rsidRPr="00467FEB">
        <w:rPr>
          <w:rFonts w:ascii="Times New Roman" w:hAnsi="Times New Roman"/>
          <w:sz w:val="28"/>
          <w:szCs w:val="28"/>
        </w:rPr>
        <w:t>Кесте</w:t>
      </w:r>
      <w:r w:rsidR="00F27278" w:rsidRPr="00467FEB">
        <w:rPr>
          <w:rFonts w:ascii="Times New Roman" w:hAnsi="Times New Roman"/>
          <w:sz w:val="28"/>
          <w:szCs w:val="28"/>
          <w:lang w:val="kk-KZ"/>
        </w:rPr>
        <w:t xml:space="preserve"> 24</w:t>
      </w:r>
      <w:r w:rsidR="00224139">
        <w:rPr>
          <w:rFonts w:ascii="Times New Roman" w:hAnsi="Times New Roman"/>
          <w:sz w:val="28"/>
          <w:szCs w:val="28"/>
          <w:lang w:val="kk-KZ"/>
        </w:rPr>
        <w:t xml:space="preserve"> -</w:t>
      </w:r>
      <w:r w:rsidRPr="00467FEB">
        <w:rPr>
          <w:rFonts w:ascii="Times New Roman" w:hAnsi="Times New Roman"/>
          <w:sz w:val="28"/>
          <w:szCs w:val="28"/>
        </w:rPr>
        <w:t xml:space="preserve"> </w:t>
      </w:r>
      <w:r w:rsidRPr="00467FEB">
        <w:rPr>
          <w:rFonts w:ascii="Times New Roman" w:hAnsi="Times New Roman"/>
          <w:sz w:val="28"/>
          <w:szCs w:val="28"/>
          <w:lang w:val="kk-KZ"/>
        </w:rPr>
        <w:t xml:space="preserve">Сиырдың </w:t>
      </w:r>
      <w:r w:rsidRPr="00467FEB">
        <w:rPr>
          <w:rFonts w:ascii="Times New Roman" w:hAnsi="Times New Roman"/>
          <w:sz w:val="28"/>
          <w:szCs w:val="28"/>
        </w:rPr>
        <w:t>қан сарысуындағы иммуноглобулиндердің вакцинацияға дейінгі және кейінгі динамикасы</w:t>
      </w:r>
    </w:p>
    <w:tbl>
      <w:tblPr>
        <w:tblW w:w="975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7"/>
        <w:gridCol w:w="729"/>
        <w:gridCol w:w="1560"/>
        <w:gridCol w:w="1729"/>
        <w:gridCol w:w="1531"/>
        <w:gridCol w:w="1417"/>
        <w:gridCol w:w="1560"/>
      </w:tblGrid>
      <w:tr w:rsidR="009A140B" w:rsidRPr="00467FEB" w:rsidTr="00A772F7">
        <w:tc>
          <w:tcPr>
            <w:tcW w:w="1227" w:type="dxa"/>
            <w:vMerge w:val="restart"/>
            <w:shd w:val="clear" w:color="auto" w:fill="auto"/>
            <w:vAlign w:val="center"/>
          </w:tcPr>
          <w:p w:rsidR="009A140B" w:rsidRPr="00467FEB" w:rsidRDefault="00A772F7" w:rsidP="00953F93">
            <w:pPr>
              <w:spacing w:after="0" w:line="240" w:lineRule="auto"/>
              <w:ind w:right="44"/>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Көрсеткіштері</w:t>
            </w:r>
            <w:r w:rsidR="009A140B" w:rsidRPr="00467FEB">
              <w:rPr>
                <w:rFonts w:ascii="Times New Roman" w:eastAsia="Times New Roman" w:hAnsi="Times New Roman"/>
                <w:sz w:val="28"/>
                <w:szCs w:val="28"/>
                <w:lang w:eastAsia="ru-RU"/>
              </w:rPr>
              <w:t xml:space="preserve"> </w:t>
            </w:r>
          </w:p>
        </w:tc>
        <w:tc>
          <w:tcPr>
            <w:tcW w:w="729" w:type="dxa"/>
            <w:vMerge w:val="restart"/>
            <w:shd w:val="clear" w:color="auto" w:fill="auto"/>
            <w:textDirection w:val="btLr"/>
            <w:vAlign w:val="center"/>
          </w:tcPr>
          <w:p w:rsidR="009A140B" w:rsidRPr="00467FEB" w:rsidRDefault="009A140B" w:rsidP="00953F93">
            <w:pPr>
              <w:spacing w:after="0" w:line="240" w:lineRule="auto"/>
              <w:ind w:left="113" w:right="44"/>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 xml:space="preserve">Топтар </w:t>
            </w:r>
          </w:p>
        </w:tc>
        <w:tc>
          <w:tcPr>
            <w:tcW w:w="7797" w:type="dxa"/>
            <w:gridSpan w:val="5"/>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val="kk-KZ" w:eastAsia="ru-RU"/>
              </w:rPr>
              <w:t>Сиыр</w:t>
            </w:r>
            <w:r w:rsidRPr="00467FEB">
              <w:rPr>
                <w:rFonts w:ascii="Times New Roman" w:eastAsia="Times New Roman" w:hAnsi="Times New Roman"/>
                <w:sz w:val="28"/>
                <w:szCs w:val="28"/>
                <w:lang w:eastAsia="ru-RU"/>
              </w:rPr>
              <w:t>дың</w:t>
            </w:r>
            <w:r w:rsidRPr="00467FEB">
              <w:rPr>
                <w:rFonts w:ascii="Times New Roman" w:eastAsia="Times New Roman" w:hAnsi="Times New Roman"/>
                <w:sz w:val="28"/>
                <w:szCs w:val="28"/>
                <w:lang w:val="kk-KZ" w:eastAsia="ru-RU"/>
              </w:rPr>
              <w:t xml:space="preserve"> </w:t>
            </w:r>
            <w:r w:rsidRPr="00467FEB">
              <w:rPr>
                <w:rFonts w:ascii="Times New Roman" w:eastAsia="Times New Roman" w:hAnsi="Times New Roman"/>
                <w:sz w:val="28"/>
                <w:szCs w:val="28"/>
                <w:lang w:eastAsia="ru-RU"/>
              </w:rPr>
              <w:t xml:space="preserve"> қан сарысуындағы иммуноглобулиндердің вакцинацияға дейінгі және кейінгі динамикасы (n = </w:t>
            </w:r>
            <w:r w:rsidRPr="00467FEB">
              <w:rPr>
                <w:rFonts w:ascii="Times New Roman" w:eastAsia="Times New Roman" w:hAnsi="Times New Roman"/>
                <w:sz w:val="28"/>
                <w:szCs w:val="28"/>
                <w:lang w:val="kk-KZ" w:eastAsia="ru-RU"/>
              </w:rPr>
              <w:t>2</w:t>
            </w:r>
            <w:r w:rsidRPr="00467FEB">
              <w:rPr>
                <w:rFonts w:ascii="Times New Roman" w:eastAsia="Times New Roman" w:hAnsi="Times New Roman"/>
                <w:sz w:val="28"/>
                <w:szCs w:val="28"/>
                <w:lang w:eastAsia="ru-RU"/>
              </w:rPr>
              <w:t>0)</w:t>
            </w:r>
          </w:p>
        </w:tc>
      </w:tr>
      <w:tr w:rsidR="009A140B" w:rsidRPr="00467FEB" w:rsidTr="00A772F7">
        <w:trPr>
          <w:trHeight w:val="90"/>
        </w:trPr>
        <w:tc>
          <w:tcPr>
            <w:tcW w:w="1227" w:type="dxa"/>
            <w:vMerge/>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eastAsia="ru-RU"/>
              </w:rPr>
            </w:pPr>
          </w:p>
        </w:tc>
        <w:tc>
          <w:tcPr>
            <w:tcW w:w="729" w:type="dxa"/>
            <w:vMerge/>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eastAsia="ru-RU"/>
              </w:rPr>
            </w:pPr>
          </w:p>
        </w:tc>
        <w:tc>
          <w:tcPr>
            <w:tcW w:w="1560" w:type="dxa"/>
            <w:vMerge w:val="restart"/>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Вакцина</w:t>
            </w:r>
            <w:r w:rsidR="008F73C4">
              <w:rPr>
                <w:rFonts w:ascii="Times New Roman" w:eastAsia="Times New Roman" w:hAnsi="Times New Roman"/>
                <w:sz w:val="28"/>
                <w:szCs w:val="28"/>
                <w:lang w:val="kk-KZ" w:eastAsia="ru-RU"/>
              </w:rPr>
              <w:t>-</w:t>
            </w:r>
            <w:r w:rsidRPr="00467FEB">
              <w:rPr>
                <w:rFonts w:ascii="Times New Roman" w:eastAsia="Times New Roman" w:hAnsi="Times New Roman"/>
                <w:sz w:val="28"/>
                <w:szCs w:val="28"/>
                <w:lang w:eastAsia="ru-RU"/>
              </w:rPr>
              <w:t>ция алдында</w:t>
            </w:r>
          </w:p>
        </w:tc>
        <w:tc>
          <w:tcPr>
            <w:tcW w:w="6237" w:type="dxa"/>
            <w:gridSpan w:val="4"/>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val="kk-KZ" w:eastAsia="ru-RU"/>
              </w:rPr>
              <w:t>Тәулік</w:t>
            </w:r>
            <w:r w:rsidRPr="00467FEB">
              <w:rPr>
                <w:rFonts w:ascii="Times New Roman" w:eastAsia="Times New Roman" w:hAnsi="Times New Roman"/>
                <w:sz w:val="28"/>
                <w:szCs w:val="28"/>
                <w:lang w:eastAsia="ru-RU"/>
              </w:rPr>
              <w:t xml:space="preserve"> </w:t>
            </w:r>
          </w:p>
        </w:tc>
      </w:tr>
      <w:tr w:rsidR="009A140B" w:rsidRPr="00467FEB" w:rsidTr="00A30C09">
        <w:tc>
          <w:tcPr>
            <w:tcW w:w="1227" w:type="dxa"/>
            <w:vMerge/>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b/>
                <w:bCs/>
                <w:sz w:val="28"/>
                <w:szCs w:val="28"/>
                <w:lang w:eastAsia="ru-RU"/>
              </w:rPr>
            </w:pPr>
          </w:p>
        </w:tc>
        <w:tc>
          <w:tcPr>
            <w:tcW w:w="729" w:type="dxa"/>
            <w:vMerge/>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b/>
                <w:bCs/>
                <w:sz w:val="28"/>
                <w:szCs w:val="28"/>
                <w:lang w:eastAsia="ru-RU"/>
              </w:rPr>
            </w:pPr>
          </w:p>
        </w:tc>
        <w:tc>
          <w:tcPr>
            <w:tcW w:w="1560" w:type="dxa"/>
            <w:vMerge/>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eastAsia="ru-RU"/>
              </w:rPr>
            </w:pPr>
          </w:p>
        </w:tc>
        <w:tc>
          <w:tcPr>
            <w:tcW w:w="1729" w:type="dxa"/>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eastAsia="ru-RU"/>
              </w:rPr>
            </w:pPr>
            <w:r w:rsidRPr="00467FEB">
              <w:rPr>
                <w:rFonts w:ascii="Times New Roman" w:eastAsia="Times New Roman" w:hAnsi="Times New Roman"/>
                <w:sz w:val="28"/>
                <w:szCs w:val="28"/>
                <w:lang w:eastAsia="ru-RU"/>
              </w:rPr>
              <w:t>7</w:t>
            </w:r>
          </w:p>
        </w:tc>
        <w:tc>
          <w:tcPr>
            <w:tcW w:w="1531" w:type="dxa"/>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14</w:t>
            </w:r>
          </w:p>
        </w:tc>
        <w:tc>
          <w:tcPr>
            <w:tcW w:w="1417" w:type="dxa"/>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21</w:t>
            </w:r>
          </w:p>
        </w:tc>
        <w:tc>
          <w:tcPr>
            <w:tcW w:w="1560" w:type="dxa"/>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sz w:val="28"/>
                <w:szCs w:val="28"/>
                <w:lang w:val="kk-KZ" w:eastAsia="ru-RU"/>
              </w:rPr>
            </w:pPr>
            <w:r w:rsidRPr="00467FEB">
              <w:rPr>
                <w:rFonts w:ascii="Times New Roman" w:eastAsia="Times New Roman" w:hAnsi="Times New Roman"/>
                <w:sz w:val="28"/>
                <w:szCs w:val="28"/>
                <w:lang w:val="kk-KZ" w:eastAsia="ru-RU"/>
              </w:rPr>
              <w:t>28</w:t>
            </w:r>
          </w:p>
        </w:tc>
      </w:tr>
      <w:tr w:rsidR="009A140B" w:rsidRPr="00467FEB" w:rsidTr="00A772F7">
        <w:tc>
          <w:tcPr>
            <w:tcW w:w="9753" w:type="dxa"/>
            <w:gridSpan w:val="7"/>
            <w:shd w:val="clear" w:color="auto" w:fill="auto"/>
            <w:vAlign w:val="center"/>
          </w:tcPr>
          <w:p w:rsidR="009A140B" w:rsidRPr="00467FEB" w:rsidRDefault="009A140B" w:rsidP="00953F93">
            <w:pPr>
              <w:spacing w:after="0" w:line="240" w:lineRule="auto"/>
              <w:ind w:right="44"/>
              <w:jc w:val="center"/>
              <w:rPr>
                <w:rFonts w:ascii="Times New Roman" w:eastAsia="Times New Roman" w:hAnsi="Times New Roman"/>
                <w:b/>
                <w:bCs/>
                <w:sz w:val="28"/>
                <w:szCs w:val="28"/>
                <w:lang w:eastAsia="ru-RU"/>
              </w:rPr>
            </w:pPr>
            <w:r w:rsidRPr="00467FEB">
              <w:rPr>
                <w:rFonts w:ascii="Times New Roman" w:eastAsia="Times New Roman" w:hAnsi="Times New Roman"/>
                <w:sz w:val="28"/>
                <w:szCs w:val="28"/>
                <w:lang w:val="kk-KZ" w:eastAsia="ru-RU"/>
              </w:rPr>
              <w:t>Жалпы нәруыз</w:t>
            </w:r>
            <w:r w:rsidRPr="00467FEB">
              <w:rPr>
                <w:rFonts w:ascii="Times New Roman" w:eastAsia="Times New Roman" w:hAnsi="Times New Roman"/>
                <w:sz w:val="28"/>
                <w:szCs w:val="28"/>
                <w:lang w:eastAsia="ru-RU"/>
              </w:rPr>
              <w:t xml:space="preserve"> г %</w:t>
            </w:r>
          </w:p>
        </w:tc>
      </w:tr>
      <w:tr w:rsidR="00224139" w:rsidRPr="00224139" w:rsidTr="00224139">
        <w:tc>
          <w:tcPr>
            <w:tcW w:w="1227" w:type="dxa"/>
            <w:vMerge w:val="restart"/>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val="kk-KZ"/>
              </w:rPr>
              <w:t>Жалпы нәруыз</w:t>
            </w:r>
            <w:r w:rsidRPr="00224139">
              <w:rPr>
                <w:rFonts w:ascii="Times New Roman" w:eastAsia="Times New Roman" w:hAnsi="Times New Roman"/>
                <w:sz w:val="28"/>
                <w:szCs w:val="28"/>
              </w:rPr>
              <w:t xml:space="preserve"> г %</w:t>
            </w: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7,12±0,15</w:t>
            </w:r>
          </w:p>
        </w:tc>
        <w:tc>
          <w:tcPr>
            <w:tcW w:w="1729"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8,28±0,30</w:t>
            </w:r>
          </w:p>
        </w:tc>
        <w:tc>
          <w:tcPr>
            <w:tcW w:w="1531"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7,92±0,35</w:t>
            </w:r>
          </w:p>
        </w:tc>
        <w:tc>
          <w:tcPr>
            <w:tcW w:w="1417"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7,82±0,25</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7,86±0,35</w:t>
            </w:r>
          </w:p>
        </w:tc>
      </w:tr>
      <w:tr w:rsidR="00224139" w:rsidRPr="00224139" w:rsidTr="00224139">
        <w:tc>
          <w:tcPr>
            <w:tcW w:w="1227" w:type="dxa"/>
            <w:vMerge/>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7,13±0,16</w:t>
            </w:r>
          </w:p>
        </w:tc>
        <w:tc>
          <w:tcPr>
            <w:tcW w:w="1729"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7,12±0,15</w:t>
            </w:r>
          </w:p>
        </w:tc>
        <w:tc>
          <w:tcPr>
            <w:tcW w:w="1531"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7,10±0,17</w:t>
            </w:r>
          </w:p>
        </w:tc>
        <w:tc>
          <w:tcPr>
            <w:tcW w:w="1417"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7,10±0,17</w:t>
            </w:r>
          </w:p>
        </w:tc>
        <w:tc>
          <w:tcPr>
            <w:tcW w:w="1560"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7,10±0,18</w:t>
            </w:r>
          </w:p>
        </w:tc>
      </w:tr>
      <w:tr w:rsidR="00224139" w:rsidRPr="00224139" w:rsidTr="00224139">
        <w:tc>
          <w:tcPr>
            <w:tcW w:w="1227" w:type="dxa"/>
            <w:vMerge w:val="restart"/>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en-US" w:eastAsia="ru-RU"/>
              </w:rPr>
            </w:pPr>
            <w:r w:rsidRPr="00224139">
              <w:rPr>
                <w:rFonts w:ascii="Times New Roman" w:eastAsia="Times New Roman" w:hAnsi="Times New Roman"/>
                <w:sz w:val="28"/>
                <w:szCs w:val="28"/>
                <w:lang w:val="en-US" w:eastAsia="ru-RU"/>
              </w:rPr>
              <w:t>Ig</w:t>
            </w:r>
            <w:r w:rsidRPr="00224139">
              <w:rPr>
                <w:rFonts w:ascii="Times New Roman" w:eastAsia="Times New Roman" w:hAnsi="Times New Roman"/>
                <w:sz w:val="28"/>
                <w:szCs w:val="28"/>
                <w:lang w:eastAsia="ru-RU"/>
              </w:rPr>
              <w:t xml:space="preserve"> </w:t>
            </w:r>
            <w:r w:rsidRPr="00224139">
              <w:rPr>
                <w:rFonts w:ascii="Times New Roman" w:eastAsia="Times New Roman" w:hAnsi="Times New Roman"/>
                <w:sz w:val="28"/>
                <w:szCs w:val="28"/>
                <w:lang w:val="en-US" w:eastAsia="ru-RU"/>
              </w:rPr>
              <w:t>G</w:t>
            </w: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21,1±0,36</w:t>
            </w:r>
          </w:p>
        </w:tc>
        <w:tc>
          <w:tcPr>
            <w:tcW w:w="1729"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22,8±0,13</w:t>
            </w:r>
          </w:p>
        </w:tc>
        <w:tc>
          <w:tcPr>
            <w:tcW w:w="1531" w:type="dxa"/>
            <w:shd w:val="clear" w:color="auto" w:fill="auto"/>
          </w:tcPr>
          <w:p w:rsidR="00224139" w:rsidRPr="008F73C4" w:rsidRDefault="008F73C4" w:rsidP="008F73C4">
            <w:pPr>
              <w:spacing w:after="0" w:line="240" w:lineRule="auto"/>
              <w:rPr>
                <w:rFonts w:ascii="Times New Roman" w:hAnsi="Times New Roman"/>
                <w:sz w:val="28"/>
                <w:szCs w:val="28"/>
              </w:rPr>
            </w:pPr>
            <w:r>
              <w:rPr>
                <w:rFonts w:ascii="Times New Roman" w:hAnsi="Times New Roman"/>
                <w:sz w:val="28"/>
                <w:szCs w:val="28"/>
              </w:rPr>
              <w:t>24,2±0,</w:t>
            </w:r>
            <w:r w:rsidR="00224139" w:rsidRPr="008F73C4">
              <w:rPr>
                <w:rFonts w:ascii="Times New Roman" w:hAnsi="Times New Roman"/>
                <w:sz w:val="28"/>
                <w:szCs w:val="28"/>
              </w:rPr>
              <w:t>38</w:t>
            </w:r>
          </w:p>
        </w:tc>
        <w:tc>
          <w:tcPr>
            <w:tcW w:w="1417"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24,0±0,17</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23,8±0,19</w:t>
            </w:r>
          </w:p>
        </w:tc>
      </w:tr>
      <w:tr w:rsidR="00224139" w:rsidRPr="00224139" w:rsidTr="00224139">
        <w:tc>
          <w:tcPr>
            <w:tcW w:w="1227" w:type="dxa"/>
            <w:vMerge/>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21,2±0,35</w:t>
            </w:r>
          </w:p>
        </w:tc>
        <w:tc>
          <w:tcPr>
            <w:tcW w:w="1729"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21,4±0,26</w:t>
            </w:r>
          </w:p>
        </w:tc>
        <w:tc>
          <w:tcPr>
            <w:tcW w:w="1531"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21,2±0,35</w:t>
            </w:r>
          </w:p>
        </w:tc>
        <w:tc>
          <w:tcPr>
            <w:tcW w:w="1417"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21,4±0,26</w:t>
            </w:r>
          </w:p>
        </w:tc>
        <w:tc>
          <w:tcPr>
            <w:tcW w:w="1560"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21,4±0,27</w:t>
            </w:r>
          </w:p>
        </w:tc>
      </w:tr>
      <w:tr w:rsidR="00224139" w:rsidRPr="00224139" w:rsidTr="00224139">
        <w:tc>
          <w:tcPr>
            <w:tcW w:w="1227" w:type="dxa"/>
            <w:vMerge w:val="restart"/>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en-US" w:eastAsia="ru-RU"/>
              </w:rPr>
            </w:pPr>
            <w:r w:rsidRPr="00224139">
              <w:rPr>
                <w:rFonts w:ascii="Times New Roman" w:eastAsia="Times New Roman" w:hAnsi="Times New Roman"/>
                <w:sz w:val="28"/>
                <w:szCs w:val="28"/>
                <w:lang w:val="en-US" w:eastAsia="ru-RU"/>
              </w:rPr>
              <w:t>Ig</w:t>
            </w:r>
            <w:r w:rsidRPr="00224139">
              <w:rPr>
                <w:rFonts w:ascii="Times New Roman" w:eastAsia="Times New Roman" w:hAnsi="Times New Roman"/>
                <w:sz w:val="28"/>
                <w:szCs w:val="28"/>
                <w:lang w:eastAsia="ru-RU"/>
              </w:rPr>
              <w:t xml:space="preserve"> </w:t>
            </w:r>
            <w:r w:rsidRPr="00224139">
              <w:rPr>
                <w:rFonts w:ascii="Times New Roman" w:eastAsia="Times New Roman" w:hAnsi="Times New Roman"/>
                <w:sz w:val="28"/>
                <w:szCs w:val="28"/>
                <w:lang w:val="en-US" w:eastAsia="ru-RU"/>
              </w:rPr>
              <w:t xml:space="preserve">M </w:t>
            </w: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2,41±0,28</w:t>
            </w:r>
          </w:p>
        </w:tc>
        <w:tc>
          <w:tcPr>
            <w:tcW w:w="1729"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3,70±0,24</w:t>
            </w:r>
          </w:p>
        </w:tc>
        <w:tc>
          <w:tcPr>
            <w:tcW w:w="1531"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39,6±0,34</w:t>
            </w:r>
          </w:p>
        </w:tc>
        <w:tc>
          <w:tcPr>
            <w:tcW w:w="1417"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3,72±0,17</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3,64±0,26</w:t>
            </w:r>
          </w:p>
        </w:tc>
      </w:tr>
      <w:tr w:rsidR="00224139" w:rsidRPr="00224139" w:rsidTr="00224139">
        <w:tc>
          <w:tcPr>
            <w:tcW w:w="1227" w:type="dxa"/>
            <w:vMerge/>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2,40±0,25</w:t>
            </w:r>
          </w:p>
        </w:tc>
        <w:tc>
          <w:tcPr>
            <w:tcW w:w="1729"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2,4</w:t>
            </w:r>
            <w:r w:rsidRPr="008F73C4">
              <w:rPr>
                <w:rFonts w:ascii="Times New Roman" w:eastAsia="Times New Roman" w:hAnsi="Times New Roman"/>
                <w:sz w:val="28"/>
                <w:szCs w:val="28"/>
                <w:lang w:val="ru-RU" w:eastAsia="ru-RU"/>
              </w:rPr>
              <w:t>1</w:t>
            </w:r>
            <w:r w:rsidRPr="008F73C4">
              <w:rPr>
                <w:rFonts w:ascii="Times New Roman" w:eastAsia="Times New Roman" w:hAnsi="Times New Roman"/>
                <w:sz w:val="28"/>
                <w:szCs w:val="28"/>
                <w:lang w:eastAsia="ru-RU"/>
              </w:rPr>
              <w:t>±0,24</w:t>
            </w:r>
          </w:p>
        </w:tc>
        <w:tc>
          <w:tcPr>
            <w:tcW w:w="1531"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2,39±0,26</w:t>
            </w:r>
          </w:p>
        </w:tc>
        <w:tc>
          <w:tcPr>
            <w:tcW w:w="1417"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2,40±0,25</w:t>
            </w:r>
          </w:p>
        </w:tc>
        <w:tc>
          <w:tcPr>
            <w:tcW w:w="1560"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2,40±0,27</w:t>
            </w:r>
          </w:p>
        </w:tc>
      </w:tr>
      <w:tr w:rsidR="00224139" w:rsidRPr="00224139" w:rsidTr="008F73C4">
        <w:trPr>
          <w:trHeight w:val="403"/>
        </w:trPr>
        <w:tc>
          <w:tcPr>
            <w:tcW w:w="1227" w:type="dxa"/>
            <w:vMerge w:val="restart"/>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val="en-US" w:eastAsia="ru-RU"/>
              </w:rPr>
            </w:pPr>
            <w:r w:rsidRPr="00224139">
              <w:rPr>
                <w:rFonts w:ascii="Times New Roman" w:eastAsia="Times New Roman" w:hAnsi="Times New Roman"/>
                <w:sz w:val="28"/>
                <w:szCs w:val="28"/>
                <w:lang w:val="en-US" w:eastAsia="ru-RU"/>
              </w:rPr>
              <w:t>Ig</w:t>
            </w:r>
            <w:r w:rsidRPr="00224139">
              <w:rPr>
                <w:rFonts w:ascii="Times New Roman" w:eastAsia="Times New Roman" w:hAnsi="Times New Roman"/>
                <w:sz w:val="28"/>
                <w:szCs w:val="28"/>
                <w:lang w:eastAsia="ru-RU"/>
              </w:rPr>
              <w:t xml:space="preserve"> </w:t>
            </w:r>
            <w:r w:rsidR="008F73C4">
              <w:rPr>
                <w:rFonts w:ascii="Times New Roman" w:eastAsia="Times New Roman" w:hAnsi="Times New Roman"/>
                <w:sz w:val="28"/>
                <w:szCs w:val="28"/>
                <w:lang w:val="en-US" w:eastAsia="ru-RU"/>
              </w:rPr>
              <w:t xml:space="preserve">A </w:t>
            </w: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0,63±0,21</w:t>
            </w:r>
          </w:p>
        </w:tc>
        <w:tc>
          <w:tcPr>
            <w:tcW w:w="1729"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1,02±0,16</w:t>
            </w:r>
          </w:p>
        </w:tc>
        <w:tc>
          <w:tcPr>
            <w:tcW w:w="1531"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1,26±0,20</w:t>
            </w:r>
          </w:p>
        </w:tc>
        <w:tc>
          <w:tcPr>
            <w:tcW w:w="1417"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1,27±0,33</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0,96±0,17</w:t>
            </w:r>
          </w:p>
        </w:tc>
      </w:tr>
      <w:tr w:rsidR="00224139" w:rsidRPr="00224139" w:rsidTr="00224139">
        <w:tc>
          <w:tcPr>
            <w:tcW w:w="1227" w:type="dxa"/>
            <w:vMerge/>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0,62±0,9</w:t>
            </w:r>
          </w:p>
        </w:tc>
        <w:tc>
          <w:tcPr>
            <w:tcW w:w="1729"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0,63±0,21</w:t>
            </w:r>
          </w:p>
        </w:tc>
        <w:tc>
          <w:tcPr>
            <w:tcW w:w="1531"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0,61±0,16</w:t>
            </w:r>
          </w:p>
        </w:tc>
        <w:tc>
          <w:tcPr>
            <w:tcW w:w="1417"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0,63±0,22</w:t>
            </w:r>
          </w:p>
        </w:tc>
        <w:tc>
          <w:tcPr>
            <w:tcW w:w="1560" w:type="dxa"/>
            <w:shd w:val="clear" w:color="auto" w:fill="auto"/>
            <w:vAlign w:val="center"/>
          </w:tcPr>
          <w:p w:rsidR="00224139" w:rsidRPr="008F73C4" w:rsidRDefault="00224139" w:rsidP="008F73C4">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0,61±0,17</w:t>
            </w:r>
          </w:p>
        </w:tc>
      </w:tr>
      <w:tr w:rsidR="00224139" w:rsidRPr="00224139" w:rsidTr="00224139">
        <w:tc>
          <w:tcPr>
            <w:tcW w:w="1227" w:type="dxa"/>
            <w:vMerge w:val="restart"/>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val="en-US" w:eastAsia="ru-RU"/>
              </w:rPr>
              <w:t>Σ</w:t>
            </w:r>
            <w:r w:rsidRPr="00224139">
              <w:rPr>
                <w:rFonts w:ascii="Times New Roman" w:eastAsia="Times New Roman" w:hAnsi="Times New Roman"/>
                <w:sz w:val="28"/>
                <w:szCs w:val="28"/>
                <w:lang w:eastAsia="ru-RU"/>
              </w:rPr>
              <w:t xml:space="preserve"> </w:t>
            </w:r>
            <w:r w:rsidRPr="00224139">
              <w:rPr>
                <w:rFonts w:ascii="Times New Roman" w:eastAsia="Times New Roman" w:hAnsi="Times New Roman"/>
                <w:sz w:val="28"/>
                <w:szCs w:val="28"/>
                <w:lang w:val="en-US" w:eastAsia="ru-RU"/>
              </w:rPr>
              <w:t>Ig</w:t>
            </w: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33,9</w:t>
            </w:r>
          </w:p>
        </w:tc>
        <w:tc>
          <w:tcPr>
            <w:tcW w:w="1729" w:type="dxa"/>
            <w:vAlign w:val="center"/>
          </w:tcPr>
          <w:p w:rsidR="00224139" w:rsidRPr="008F73C4" w:rsidRDefault="00224139" w:rsidP="008F73C4">
            <w:pPr>
              <w:spacing w:after="0" w:line="240" w:lineRule="auto"/>
              <w:jc w:val="center"/>
              <w:rPr>
                <w:rFonts w:ascii="Times New Roman" w:hAnsi="Times New Roman"/>
                <w:color w:val="000000" w:themeColor="text1"/>
                <w:sz w:val="28"/>
                <w:szCs w:val="28"/>
              </w:rPr>
            </w:pPr>
            <w:r w:rsidRPr="008F73C4">
              <w:rPr>
                <w:rFonts w:ascii="Times New Roman" w:hAnsi="Times New Roman"/>
                <w:color w:val="000000" w:themeColor="text1"/>
                <w:sz w:val="28"/>
                <w:szCs w:val="28"/>
              </w:rPr>
              <w:t>35,0</w:t>
            </w:r>
          </w:p>
        </w:tc>
        <w:tc>
          <w:tcPr>
            <w:tcW w:w="1531" w:type="dxa"/>
            <w:vAlign w:val="center"/>
          </w:tcPr>
          <w:p w:rsidR="00224139" w:rsidRPr="008F73C4" w:rsidRDefault="00224139" w:rsidP="008F73C4">
            <w:pPr>
              <w:spacing w:after="0" w:line="240" w:lineRule="auto"/>
              <w:jc w:val="center"/>
              <w:rPr>
                <w:rFonts w:ascii="Times New Roman" w:hAnsi="Times New Roman"/>
                <w:color w:val="000000" w:themeColor="text1"/>
                <w:sz w:val="28"/>
                <w:szCs w:val="28"/>
              </w:rPr>
            </w:pPr>
            <w:r w:rsidRPr="008F73C4">
              <w:rPr>
                <w:rFonts w:ascii="Times New Roman" w:hAnsi="Times New Roman"/>
                <w:color w:val="000000" w:themeColor="text1"/>
                <w:sz w:val="28"/>
                <w:szCs w:val="28"/>
              </w:rPr>
              <w:t>40,2</w:t>
            </w:r>
          </w:p>
        </w:tc>
        <w:tc>
          <w:tcPr>
            <w:tcW w:w="1417" w:type="dxa"/>
            <w:vAlign w:val="center"/>
          </w:tcPr>
          <w:p w:rsidR="00224139" w:rsidRPr="008F73C4" w:rsidRDefault="00224139" w:rsidP="008F73C4">
            <w:pPr>
              <w:spacing w:after="0" w:line="240" w:lineRule="auto"/>
              <w:jc w:val="center"/>
              <w:rPr>
                <w:rFonts w:ascii="Times New Roman" w:hAnsi="Times New Roman"/>
                <w:color w:val="000000" w:themeColor="text1"/>
                <w:sz w:val="28"/>
                <w:szCs w:val="28"/>
              </w:rPr>
            </w:pPr>
            <w:r w:rsidRPr="008F73C4">
              <w:rPr>
                <w:rFonts w:ascii="Times New Roman" w:hAnsi="Times New Roman"/>
                <w:color w:val="000000" w:themeColor="text1"/>
                <w:sz w:val="28"/>
                <w:szCs w:val="28"/>
              </w:rPr>
              <w:t>38,2</w:t>
            </w:r>
          </w:p>
        </w:tc>
        <w:tc>
          <w:tcPr>
            <w:tcW w:w="1560" w:type="dxa"/>
            <w:vAlign w:val="center"/>
          </w:tcPr>
          <w:p w:rsidR="00224139" w:rsidRPr="008F73C4" w:rsidRDefault="00224139" w:rsidP="008F73C4">
            <w:pPr>
              <w:spacing w:after="0" w:line="240" w:lineRule="auto"/>
              <w:jc w:val="center"/>
              <w:rPr>
                <w:rFonts w:ascii="Times New Roman" w:hAnsi="Times New Roman"/>
                <w:color w:val="000000" w:themeColor="text1"/>
                <w:sz w:val="28"/>
                <w:szCs w:val="28"/>
              </w:rPr>
            </w:pPr>
            <w:r w:rsidRPr="008F73C4">
              <w:rPr>
                <w:rFonts w:ascii="Times New Roman" w:hAnsi="Times New Roman"/>
                <w:color w:val="000000" w:themeColor="text1"/>
                <w:sz w:val="28"/>
                <w:szCs w:val="28"/>
              </w:rPr>
              <w:t>37,5</w:t>
            </w:r>
          </w:p>
        </w:tc>
      </w:tr>
      <w:tr w:rsidR="00224139" w:rsidRPr="00224139" w:rsidTr="00224139">
        <w:tc>
          <w:tcPr>
            <w:tcW w:w="1227" w:type="dxa"/>
            <w:vMerge/>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224139" w:rsidRPr="00224139" w:rsidRDefault="00224139" w:rsidP="008F73C4">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24,12</w:t>
            </w:r>
          </w:p>
        </w:tc>
        <w:tc>
          <w:tcPr>
            <w:tcW w:w="1729"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26,83</w:t>
            </w:r>
          </w:p>
        </w:tc>
        <w:tc>
          <w:tcPr>
            <w:tcW w:w="1531"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28,4</w:t>
            </w:r>
          </w:p>
        </w:tc>
        <w:tc>
          <w:tcPr>
            <w:tcW w:w="1417"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28,05</w:t>
            </w:r>
          </w:p>
        </w:tc>
        <w:tc>
          <w:tcPr>
            <w:tcW w:w="1560" w:type="dxa"/>
            <w:shd w:val="clear" w:color="auto" w:fill="auto"/>
          </w:tcPr>
          <w:p w:rsidR="00224139" w:rsidRPr="008F73C4" w:rsidRDefault="00224139" w:rsidP="008F73C4">
            <w:pPr>
              <w:spacing w:after="0" w:line="240" w:lineRule="auto"/>
              <w:jc w:val="center"/>
              <w:rPr>
                <w:rFonts w:ascii="Times New Roman" w:hAnsi="Times New Roman"/>
                <w:sz w:val="28"/>
                <w:szCs w:val="28"/>
              </w:rPr>
            </w:pPr>
            <w:r w:rsidRPr="008F73C4">
              <w:rPr>
                <w:rFonts w:ascii="Times New Roman" w:hAnsi="Times New Roman"/>
                <w:sz w:val="28"/>
                <w:szCs w:val="28"/>
              </w:rPr>
              <w:t>27,74</w:t>
            </w:r>
          </w:p>
        </w:tc>
      </w:tr>
      <w:tr w:rsidR="00224139" w:rsidRPr="00224139" w:rsidTr="00224139">
        <w:trPr>
          <w:trHeight w:val="395"/>
        </w:trPr>
        <w:tc>
          <w:tcPr>
            <w:tcW w:w="9753" w:type="dxa"/>
            <w:gridSpan w:val="7"/>
            <w:shd w:val="clear" w:color="auto" w:fill="auto"/>
            <w:vAlign w:val="center"/>
          </w:tcPr>
          <w:p w:rsidR="00224139" w:rsidRPr="00224139" w:rsidRDefault="00224139" w:rsidP="00224139">
            <w:pPr>
              <w:spacing w:after="0" w:line="240" w:lineRule="auto"/>
              <w:ind w:right="44"/>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 xml:space="preserve">Иммуноглобулиндердің жеке кластарының жалпы иммуноглобулиндерден үлесі (%). </w:t>
            </w:r>
          </w:p>
        </w:tc>
      </w:tr>
      <w:tr w:rsidR="008F73C4" w:rsidRPr="00224139" w:rsidTr="00334017">
        <w:tc>
          <w:tcPr>
            <w:tcW w:w="1227" w:type="dxa"/>
            <w:vMerge w:val="restart"/>
            <w:shd w:val="clear" w:color="auto" w:fill="auto"/>
            <w:vAlign w:val="center"/>
          </w:tcPr>
          <w:p w:rsidR="008F73C4" w:rsidRPr="00224139" w:rsidRDefault="008F73C4" w:rsidP="00334017">
            <w:pPr>
              <w:spacing w:after="0" w:line="240" w:lineRule="auto"/>
              <w:ind w:right="44"/>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val="en-US" w:eastAsia="ru-RU"/>
              </w:rPr>
              <w:t>Ig</w:t>
            </w:r>
            <w:r w:rsidRPr="00224139">
              <w:rPr>
                <w:rFonts w:ascii="Times New Roman" w:eastAsia="Times New Roman" w:hAnsi="Times New Roman"/>
                <w:sz w:val="28"/>
                <w:szCs w:val="28"/>
                <w:lang w:eastAsia="ru-RU"/>
              </w:rPr>
              <w:t xml:space="preserve"> </w:t>
            </w:r>
            <w:r w:rsidRPr="00224139">
              <w:rPr>
                <w:rFonts w:ascii="Times New Roman" w:eastAsia="Times New Roman" w:hAnsi="Times New Roman"/>
                <w:sz w:val="28"/>
                <w:szCs w:val="28"/>
                <w:lang w:val="en-US" w:eastAsia="ru-RU"/>
              </w:rPr>
              <w:t>G</w:t>
            </w:r>
          </w:p>
        </w:tc>
        <w:tc>
          <w:tcPr>
            <w:tcW w:w="729"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tcPr>
          <w:p w:rsidR="008F73C4" w:rsidRPr="008F73C4" w:rsidRDefault="008F73C4" w:rsidP="00334017">
            <w:pPr>
              <w:spacing w:after="0" w:line="240" w:lineRule="auto"/>
              <w:rPr>
                <w:rFonts w:ascii="Times New Roman" w:hAnsi="Times New Roman"/>
                <w:sz w:val="28"/>
                <w:szCs w:val="24"/>
              </w:rPr>
            </w:pPr>
            <w:r w:rsidRPr="008F73C4">
              <w:rPr>
                <w:rFonts w:ascii="Times New Roman" w:hAnsi="Times New Roman"/>
                <w:sz w:val="28"/>
                <w:szCs w:val="24"/>
              </w:rPr>
              <w:t>1,84</w:t>
            </w:r>
            <w:r w:rsidRPr="008F73C4">
              <w:rPr>
                <w:rFonts w:ascii="Times New Roman" w:hAnsi="Times New Roman"/>
                <w:spacing w:val="-1"/>
                <w:sz w:val="28"/>
                <w:szCs w:val="24"/>
              </w:rPr>
              <w:t>± 0,06</w:t>
            </w:r>
          </w:p>
        </w:tc>
        <w:tc>
          <w:tcPr>
            <w:tcW w:w="1729"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88,9</w:t>
            </w:r>
          </w:p>
        </w:tc>
        <w:tc>
          <w:tcPr>
            <w:tcW w:w="1531"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89,9</w:t>
            </w:r>
          </w:p>
        </w:tc>
        <w:tc>
          <w:tcPr>
            <w:tcW w:w="1417"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86,8</w:t>
            </w:r>
          </w:p>
        </w:tc>
        <w:tc>
          <w:tcPr>
            <w:tcW w:w="1560"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88,2</w:t>
            </w:r>
          </w:p>
        </w:tc>
      </w:tr>
      <w:tr w:rsidR="008F73C4" w:rsidRPr="00224139" w:rsidTr="00334017">
        <w:tc>
          <w:tcPr>
            <w:tcW w:w="1227" w:type="dxa"/>
            <w:vMerge/>
            <w:shd w:val="clear" w:color="auto" w:fill="auto"/>
            <w:vAlign w:val="center"/>
          </w:tcPr>
          <w:p w:rsidR="008F73C4" w:rsidRPr="00224139" w:rsidRDefault="008F73C4" w:rsidP="0033401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tcPr>
          <w:p w:rsidR="008F73C4" w:rsidRPr="008F73C4" w:rsidRDefault="008F73C4" w:rsidP="00334017">
            <w:pPr>
              <w:spacing w:after="0" w:line="240" w:lineRule="auto"/>
              <w:rPr>
                <w:rFonts w:ascii="Times New Roman" w:hAnsi="Times New Roman"/>
                <w:sz w:val="28"/>
                <w:szCs w:val="24"/>
              </w:rPr>
            </w:pPr>
            <w:r w:rsidRPr="008F73C4">
              <w:rPr>
                <w:rFonts w:ascii="Times New Roman" w:hAnsi="Times New Roman"/>
                <w:sz w:val="28"/>
                <w:szCs w:val="24"/>
              </w:rPr>
              <w:t>1,83</w:t>
            </w:r>
            <w:r w:rsidRPr="008F73C4">
              <w:rPr>
                <w:rFonts w:ascii="Times New Roman" w:hAnsi="Times New Roman"/>
                <w:spacing w:val="-1"/>
                <w:sz w:val="28"/>
                <w:szCs w:val="24"/>
              </w:rPr>
              <w:t>± 0,01</w:t>
            </w:r>
          </w:p>
        </w:tc>
        <w:tc>
          <w:tcPr>
            <w:tcW w:w="1729"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87,6</w:t>
            </w:r>
          </w:p>
        </w:tc>
        <w:tc>
          <w:tcPr>
            <w:tcW w:w="1531"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87,1</w:t>
            </w:r>
          </w:p>
        </w:tc>
        <w:tc>
          <w:tcPr>
            <w:tcW w:w="1417"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85,3</w:t>
            </w:r>
          </w:p>
        </w:tc>
        <w:tc>
          <w:tcPr>
            <w:tcW w:w="1560" w:type="dxa"/>
            <w:shd w:val="clear" w:color="auto" w:fill="auto"/>
            <w:vAlign w:val="center"/>
          </w:tcPr>
          <w:p w:rsidR="008F73C4" w:rsidRPr="00224139" w:rsidRDefault="008F73C4"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86,5</w:t>
            </w:r>
          </w:p>
        </w:tc>
      </w:tr>
    </w:tbl>
    <w:p w:rsidR="00195088" w:rsidRPr="00224139" w:rsidRDefault="00195088" w:rsidP="008F73C4">
      <w:pPr>
        <w:spacing w:after="0" w:line="240" w:lineRule="auto"/>
        <w:ind w:firstLine="709"/>
        <w:jc w:val="right"/>
        <w:rPr>
          <w:rFonts w:ascii="Times New Roman" w:hAnsi="Times New Roman"/>
          <w:sz w:val="28"/>
          <w:szCs w:val="28"/>
        </w:rPr>
      </w:pPr>
      <w:r>
        <w:rPr>
          <w:rFonts w:ascii="Times New Roman" w:hAnsi="Times New Roman"/>
          <w:sz w:val="28"/>
          <w:szCs w:val="28"/>
          <w:lang w:val="kk-KZ"/>
        </w:rPr>
        <w:lastRenderedPageBreak/>
        <w:t>24-кестенің жалғасы.</w:t>
      </w:r>
    </w:p>
    <w:tbl>
      <w:tblPr>
        <w:tblW w:w="975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7"/>
        <w:gridCol w:w="729"/>
        <w:gridCol w:w="1560"/>
        <w:gridCol w:w="1729"/>
        <w:gridCol w:w="1531"/>
        <w:gridCol w:w="1417"/>
        <w:gridCol w:w="1560"/>
      </w:tblGrid>
      <w:tr w:rsidR="00195088" w:rsidRPr="00224139" w:rsidTr="00334017">
        <w:tc>
          <w:tcPr>
            <w:tcW w:w="1227" w:type="dxa"/>
            <w:vMerge w:val="restart"/>
            <w:shd w:val="clear" w:color="auto" w:fill="auto"/>
            <w:vAlign w:val="center"/>
          </w:tcPr>
          <w:p w:rsidR="00195088" w:rsidRPr="00224139" w:rsidRDefault="00195088" w:rsidP="00334017">
            <w:pPr>
              <w:spacing w:after="0" w:line="240" w:lineRule="auto"/>
              <w:ind w:right="44"/>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val="en-US" w:eastAsia="ru-RU"/>
              </w:rPr>
              <w:t>Ig</w:t>
            </w:r>
            <w:r w:rsidRPr="00224139">
              <w:rPr>
                <w:rFonts w:ascii="Times New Roman" w:eastAsia="Times New Roman" w:hAnsi="Times New Roman"/>
                <w:sz w:val="28"/>
                <w:szCs w:val="28"/>
                <w:lang w:eastAsia="ru-RU"/>
              </w:rPr>
              <w:t xml:space="preserve"> </w:t>
            </w:r>
            <w:r w:rsidRPr="00224139">
              <w:rPr>
                <w:rFonts w:ascii="Times New Roman" w:eastAsia="Times New Roman" w:hAnsi="Times New Roman"/>
                <w:sz w:val="28"/>
                <w:szCs w:val="28"/>
                <w:lang w:val="en-US" w:eastAsia="ru-RU"/>
              </w:rPr>
              <w:t>M</w:t>
            </w:r>
            <w:r w:rsidRPr="00224139">
              <w:rPr>
                <w:rFonts w:ascii="Times New Roman" w:eastAsia="Times New Roman" w:hAnsi="Times New Roman"/>
                <w:sz w:val="28"/>
                <w:szCs w:val="28"/>
                <w:lang w:eastAsia="ru-RU"/>
              </w:rPr>
              <w:t xml:space="preserve"> </w:t>
            </w:r>
          </w:p>
        </w:tc>
        <w:tc>
          <w:tcPr>
            <w:tcW w:w="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tcPr>
          <w:p w:rsidR="00195088" w:rsidRPr="008F73C4" w:rsidRDefault="00195088" w:rsidP="00334017">
            <w:pPr>
              <w:spacing w:after="0" w:line="240" w:lineRule="auto"/>
              <w:rPr>
                <w:rFonts w:ascii="Times New Roman" w:hAnsi="Times New Roman"/>
                <w:sz w:val="28"/>
                <w:szCs w:val="24"/>
              </w:rPr>
            </w:pPr>
            <w:r w:rsidRPr="008F73C4">
              <w:rPr>
                <w:rFonts w:ascii="Times New Roman" w:hAnsi="Times New Roman"/>
                <w:sz w:val="28"/>
                <w:szCs w:val="24"/>
              </w:rPr>
              <w:t>2,1</w:t>
            </w:r>
            <w:r w:rsidRPr="008F73C4">
              <w:rPr>
                <w:rFonts w:ascii="Times New Roman" w:hAnsi="Times New Roman"/>
                <w:spacing w:val="-1"/>
                <w:sz w:val="28"/>
                <w:szCs w:val="24"/>
              </w:rPr>
              <w:t>± 0,16</w:t>
            </w:r>
          </w:p>
        </w:tc>
        <w:tc>
          <w:tcPr>
            <w:tcW w:w="1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8,1</w:t>
            </w:r>
          </w:p>
        </w:tc>
        <w:tc>
          <w:tcPr>
            <w:tcW w:w="1531"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9,3</w:t>
            </w:r>
          </w:p>
        </w:tc>
        <w:tc>
          <w:tcPr>
            <w:tcW w:w="1417"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10,9</w:t>
            </w:r>
          </w:p>
        </w:tc>
        <w:tc>
          <w:tcPr>
            <w:tcW w:w="1560"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11,8</w:t>
            </w:r>
          </w:p>
        </w:tc>
      </w:tr>
      <w:tr w:rsidR="00195088" w:rsidRPr="00224139" w:rsidTr="00334017">
        <w:tc>
          <w:tcPr>
            <w:tcW w:w="1227" w:type="dxa"/>
            <w:vMerge/>
            <w:shd w:val="clear" w:color="auto" w:fill="auto"/>
            <w:vAlign w:val="center"/>
          </w:tcPr>
          <w:p w:rsidR="00195088" w:rsidRPr="00224139" w:rsidRDefault="00195088" w:rsidP="00334017">
            <w:pPr>
              <w:spacing w:after="0" w:line="240" w:lineRule="auto"/>
              <w:ind w:right="44"/>
              <w:jc w:val="center"/>
              <w:rPr>
                <w:rFonts w:ascii="Times New Roman" w:eastAsia="Times New Roman" w:hAnsi="Times New Roman"/>
                <w:sz w:val="28"/>
                <w:szCs w:val="28"/>
                <w:lang w:eastAsia="ru-RU"/>
              </w:rPr>
            </w:pPr>
          </w:p>
        </w:tc>
        <w:tc>
          <w:tcPr>
            <w:tcW w:w="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tcPr>
          <w:p w:rsidR="00195088" w:rsidRPr="008F73C4" w:rsidRDefault="00195088" w:rsidP="00334017">
            <w:pPr>
              <w:spacing w:after="0" w:line="240" w:lineRule="auto"/>
              <w:rPr>
                <w:rFonts w:ascii="Times New Roman" w:hAnsi="Times New Roman"/>
                <w:sz w:val="28"/>
                <w:szCs w:val="24"/>
              </w:rPr>
            </w:pPr>
            <w:r w:rsidRPr="008F73C4">
              <w:rPr>
                <w:rFonts w:ascii="Times New Roman" w:hAnsi="Times New Roman"/>
                <w:sz w:val="28"/>
                <w:szCs w:val="24"/>
              </w:rPr>
              <w:t>2,2</w:t>
            </w:r>
            <w:r w:rsidRPr="008F73C4">
              <w:rPr>
                <w:rFonts w:ascii="Times New Roman" w:hAnsi="Times New Roman"/>
                <w:spacing w:val="-1"/>
                <w:sz w:val="28"/>
                <w:szCs w:val="24"/>
              </w:rPr>
              <w:t>± 0,41</w:t>
            </w:r>
          </w:p>
        </w:tc>
        <w:tc>
          <w:tcPr>
            <w:tcW w:w="1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7,6</w:t>
            </w:r>
          </w:p>
        </w:tc>
        <w:tc>
          <w:tcPr>
            <w:tcW w:w="1531"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7,7</w:t>
            </w:r>
          </w:p>
        </w:tc>
        <w:tc>
          <w:tcPr>
            <w:tcW w:w="1417"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9,4</w:t>
            </w:r>
          </w:p>
        </w:tc>
        <w:tc>
          <w:tcPr>
            <w:tcW w:w="1560"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8,8</w:t>
            </w:r>
          </w:p>
        </w:tc>
      </w:tr>
      <w:tr w:rsidR="00195088" w:rsidRPr="00224139" w:rsidTr="00334017">
        <w:tc>
          <w:tcPr>
            <w:tcW w:w="1227" w:type="dxa"/>
            <w:vMerge w:val="restart"/>
            <w:shd w:val="clear" w:color="auto" w:fill="auto"/>
            <w:vAlign w:val="center"/>
          </w:tcPr>
          <w:p w:rsidR="00195088" w:rsidRPr="00224139" w:rsidRDefault="00195088" w:rsidP="00334017">
            <w:pPr>
              <w:spacing w:after="0" w:line="240" w:lineRule="auto"/>
              <w:ind w:right="44"/>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val="en-US" w:eastAsia="ru-RU"/>
              </w:rPr>
              <w:t>Ig</w:t>
            </w:r>
            <w:r w:rsidRPr="00224139">
              <w:rPr>
                <w:rFonts w:ascii="Times New Roman" w:eastAsia="Times New Roman" w:hAnsi="Times New Roman"/>
                <w:sz w:val="28"/>
                <w:szCs w:val="28"/>
                <w:lang w:eastAsia="ru-RU"/>
              </w:rPr>
              <w:t xml:space="preserve"> </w:t>
            </w:r>
            <w:r w:rsidRPr="00224139">
              <w:rPr>
                <w:rFonts w:ascii="Times New Roman" w:eastAsia="Times New Roman" w:hAnsi="Times New Roman"/>
                <w:sz w:val="28"/>
                <w:szCs w:val="28"/>
                <w:lang w:val="en-US" w:eastAsia="ru-RU"/>
              </w:rPr>
              <w:t xml:space="preserve">A </w:t>
            </w:r>
          </w:p>
        </w:tc>
        <w:tc>
          <w:tcPr>
            <w:tcW w:w="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tcPr>
          <w:p w:rsidR="00195088" w:rsidRPr="008F73C4" w:rsidRDefault="00195088" w:rsidP="00334017">
            <w:pPr>
              <w:spacing w:after="0" w:line="240" w:lineRule="auto"/>
              <w:rPr>
                <w:rFonts w:ascii="Times New Roman" w:hAnsi="Times New Roman"/>
                <w:sz w:val="28"/>
                <w:szCs w:val="24"/>
              </w:rPr>
            </w:pPr>
            <w:r w:rsidRPr="008F73C4">
              <w:rPr>
                <w:rFonts w:ascii="Times New Roman" w:hAnsi="Times New Roman"/>
                <w:sz w:val="28"/>
                <w:szCs w:val="24"/>
              </w:rPr>
              <w:t>1,8</w:t>
            </w:r>
            <w:r w:rsidRPr="008F73C4">
              <w:rPr>
                <w:rFonts w:ascii="Times New Roman" w:hAnsi="Times New Roman"/>
                <w:spacing w:val="-1"/>
                <w:sz w:val="28"/>
                <w:szCs w:val="24"/>
              </w:rPr>
              <w:t>± 0,21</w:t>
            </w:r>
          </w:p>
        </w:tc>
        <w:tc>
          <w:tcPr>
            <w:tcW w:w="1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4,3</w:t>
            </w:r>
          </w:p>
        </w:tc>
        <w:tc>
          <w:tcPr>
            <w:tcW w:w="1531"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3,5</w:t>
            </w:r>
          </w:p>
        </w:tc>
        <w:tc>
          <w:tcPr>
            <w:tcW w:w="1417"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4,1</w:t>
            </w:r>
          </w:p>
        </w:tc>
        <w:tc>
          <w:tcPr>
            <w:tcW w:w="1560"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3,6</w:t>
            </w:r>
          </w:p>
        </w:tc>
      </w:tr>
      <w:tr w:rsidR="00195088" w:rsidRPr="00224139" w:rsidTr="00334017">
        <w:tc>
          <w:tcPr>
            <w:tcW w:w="1227" w:type="dxa"/>
            <w:vMerge/>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tcPr>
          <w:p w:rsidR="00195088" w:rsidRPr="008F73C4" w:rsidRDefault="00195088" w:rsidP="00334017">
            <w:pPr>
              <w:spacing w:after="0" w:line="240" w:lineRule="auto"/>
              <w:rPr>
                <w:rFonts w:ascii="Times New Roman" w:hAnsi="Times New Roman"/>
                <w:sz w:val="28"/>
                <w:szCs w:val="24"/>
              </w:rPr>
            </w:pPr>
            <w:r w:rsidRPr="008F73C4">
              <w:rPr>
                <w:rFonts w:ascii="Times New Roman" w:hAnsi="Times New Roman"/>
                <w:sz w:val="28"/>
                <w:szCs w:val="24"/>
              </w:rPr>
              <w:t>1,8</w:t>
            </w:r>
            <w:r w:rsidRPr="008F73C4">
              <w:rPr>
                <w:rFonts w:ascii="Times New Roman" w:hAnsi="Times New Roman"/>
                <w:sz w:val="28"/>
                <w:szCs w:val="24"/>
                <w:lang w:val="kk-KZ"/>
              </w:rPr>
              <w:t xml:space="preserve"> </w:t>
            </w:r>
            <w:r w:rsidRPr="008F73C4">
              <w:rPr>
                <w:rFonts w:ascii="Times New Roman" w:hAnsi="Times New Roman"/>
                <w:spacing w:val="-1"/>
                <w:sz w:val="28"/>
                <w:szCs w:val="24"/>
              </w:rPr>
              <w:t>± 0,19</w:t>
            </w:r>
          </w:p>
        </w:tc>
        <w:tc>
          <w:tcPr>
            <w:tcW w:w="1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3,4</w:t>
            </w:r>
          </w:p>
        </w:tc>
        <w:tc>
          <w:tcPr>
            <w:tcW w:w="1531"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2,4</w:t>
            </w:r>
          </w:p>
        </w:tc>
        <w:tc>
          <w:tcPr>
            <w:tcW w:w="1417"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3,6</w:t>
            </w:r>
          </w:p>
        </w:tc>
        <w:tc>
          <w:tcPr>
            <w:tcW w:w="1560"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2,8</w:t>
            </w:r>
          </w:p>
        </w:tc>
      </w:tr>
      <w:tr w:rsidR="00195088" w:rsidRPr="00224139" w:rsidTr="00334017">
        <w:tc>
          <w:tcPr>
            <w:tcW w:w="9753" w:type="dxa"/>
            <w:gridSpan w:val="7"/>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Жалпы нәруыз</w:t>
            </w:r>
            <w:r w:rsidRPr="00224139">
              <w:rPr>
                <w:rFonts w:ascii="Times New Roman" w:eastAsia="Times New Roman" w:hAnsi="Times New Roman"/>
                <w:sz w:val="28"/>
                <w:szCs w:val="28"/>
                <w:lang w:val="kk-KZ" w:eastAsia="ru-RU"/>
              </w:rPr>
              <w:t>дан</w:t>
            </w:r>
            <w:r w:rsidRPr="00224139">
              <w:rPr>
                <w:rFonts w:ascii="Times New Roman" w:eastAsia="Times New Roman" w:hAnsi="Times New Roman"/>
                <w:sz w:val="28"/>
                <w:szCs w:val="28"/>
                <w:lang w:eastAsia="ru-RU"/>
              </w:rPr>
              <w:t xml:space="preserve"> иммуноглобулиндердің үлесі (%)</w:t>
            </w:r>
          </w:p>
        </w:tc>
      </w:tr>
      <w:tr w:rsidR="00195088" w:rsidRPr="008F73C4" w:rsidTr="00334017">
        <w:tc>
          <w:tcPr>
            <w:tcW w:w="1227" w:type="dxa"/>
            <w:vMerge w:val="restart"/>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Т</w:t>
            </w:r>
          </w:p>
        </w:tc>
        <w:tc>
          <w:tcPr>
            <w:tcW w:w="1560" w:type="dxa"/>
            <w:shd w:val="clear" w:color="auto" w:fill="auto"/>
          </w:tcPr>
          <w:p w:rsidR="00195088" w:rsidRPr="008F73C4" w:rsidRDefault="00195088" w:rsidP="00334017">
            <w:pPr>
              <w:spacing w:after="0" w:line="240" w:lineRule="auto"/>
              <w:rPr>
                <w:rFonts w:ascii="Times New Roman" w:hAnsi="Times New Roman"/>
                <w:sz w:val="28"/>
                <w:szCs w:val="28"/>
              </w:rPr>
            </w:pPr>
            <w:r w:rsidRPr="008F73C4">
              <w:rPr>
                <w:rFonts w:ascii="Times New Roman" w:hAnsi="Times New Roman"/>
                <w:sz w:val="28"/>
                <w:szCs w:val="28"/>
              </w:rPr>
              <w:t>5,8</w:t>
            </w:r>
            <w:r w:rsidRPr="008F73C4">
              <w:rPr>
                <w:rFonts w:ascii="Times New Roman" w:hAnsi="Times New Roman"/>
                <w:spacing w:val="-1"/>
                <w:sz w:val="28"/>
                <w:szCs w:val="28"/>
              </w:rPr>
              <w:t>± 0,22</w:t>
            </w:r>
          </w:p>
        </w:tc>
        <w:tc>
          <w:tcPr>
            <w:tcW w:w="1729" w:type="dxa"/>
            <w:shd w:val="clear" w:color="auto" w:fill="auto"/>
            <w:vAlign w:val="center"/>
          </w:tcPr>
          <w:p w:rsidR="00195088" w:rsidRPr="008F73C4" w:rsidRDefault="00195088" w:rsidP="00334017">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32,8</w:t>
            </w:r>
          </w:p>
        </w:tc>
        <w:tc>
          <w:tcPr>
            <w:tcW w:w="1531" w:type="dxa"/>
            <w:shd w:val="clear" w:color="auto" w:fill="auto"/>
            <w:vAlign w:val="center"/>
          </w:tcPr>
          <w:p w:rsidR="00195088" w:rsidRPr="008F73C4" w:rsidRDefault="00195088" w:rsidP="00334017">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28,3</w:t>
            </w:r>
          </w:p>
        </w:tc>
        <w:tc>
          <w:tcPr>
            <w:tcW w:w="1417" w:type="dxa"/>
            <w:shd w:val="clear" w:color="auto" w:fill="auto"/>
            <w:vAlign w:val="center"/>
          </w:tcPr>
          <w:p w:rsidR="00195088" w:rsidRPr="008F73C4" w:rsidRDefault="00195088" w:rsidP="00334017">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23,5</w:t>
            </w:r>
          </w:p>
        </w:tc>
        <w:tc>
          <w:tcPr>
            <w:tcW w:w="1560" w:type="dxa"/>
            <w:shd w:val="clear" w:color="auto" w:fill="auto"/>
            <w:vAlign w:val="center"/>
          </w:tcPr>
          <w:p w:rsidR="00195088" w:rsidRPr="008F73C4" w:rsidRDefault="00195088" w:rsidP="00334017">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21,8</w:t>
            </w:r>
          </w:p>
        </w:tc>
      </w:tr>
      <w:tr w:rsidR="00195088" w:rsidRPr="008F73C4" w:rsidTr="00334017">
        <w:trPr>
          <w:trHeight w:val="545"/>
        </w:trPr>
        <w:tc>
          <w:tcPr>
            <w:tcW w:w="1227" w:type="dxa"/>
            <w:vMerge/>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eastAsia="ru-RU"/>
              </w:rPr>
            </w:pPr>
          </w:p>
        </w:tc>
        <w:tc>
          <w:tcPr>
            <w:tcW w:w="729" w:type="dxa"/>
            <w:shd w:val="clear" w:color="auto" w:fill="auto"/>
            <w:vAlign w:val="center"/>
          </w:tcPr>
          <w:p w:rsidR="00195088" w:rsidRPr="00224139" w:rsidRDefault="00195088" w:rsidP="00334017">
            <w:pPr>
              <w:spacing w:after="0" w:line="240" w:lineRule="auto"/>
              <w:jc w:val="center"/>
              <w:rPr>
                <w:rFonts w:ascii="Times New Roman" w:eastAsia="Times New Roman" w:hAnsi="Times New Roman"/>
                <w:sz w:val="28"/>
                <w:szCs w:val="28"/>
                <w:lang w:val="kk-KZ" w:eastAsia="ru-RU"/>
              </w:rPr>
            </w:pPr>
            <w:r w:rsidRPr="00224139">
              <w:rPr>
                <w:rFonts w:ascii="Times New Roman" w:eastAsia="Times New Roman" w:hAnsi="Times New Roman"/>
                <w:sz w:val="28"/>
                <w:szCs w:val="28"/>
                <w:lang w:val="kk-KZ" w:eastAsia="ru-RU"/>
              </w:rPr>
              <w:t>Б</w:t>
            </w:r>
          </w:p>
        </w:tc>
        <w:tc>
          <w:tcPr>
            <w:tcW w:w="1560" w:type="dxa"/>
            <w:shd w:val="clear" w:color="auto" w:fill="auto"/>
          </w:tcPr>
          <w:p w:rsidR="00195088" w:rsidRPr="008F73C4" w:rsidRDefault="00195088" w:rsidP="00334017">
            <w:pPr>
              <w:spacing w:after="0" w:line="240" w:lineRule="auto"/>
              <w:rPr>
                <w:rFonts w:ascii="Times New Roman" w:hAnsi="Times New Roman"/>
                <w:sz w:val="28"/>
                <w:szCs w:val="28"/>
              </w:rPr>
            </w:pPr>
            <w:r w:rsidRPr="008F73C4">
              <w:rPr>
                <w:rFonts w:ascii="Times New Roman" w:hAnsi="Times New Roman"/>
                <w:sz w:val="28"/>
                <w:szCs w:val="28"/>
              </w:rPr>
              <w:t>5,6</w:t>
            </w:r>
            <w:r w:rsidRPr="008F73C4">
              <w:rPr>
                <w:rFonts w:ascii="Times New Roman" w:hAnsi="Times New Roman"/>
                <w:spacing w:val="-1"/>
                <w:sz w:val="28"/>
                <w:szCs w:val="28"/>
              </w:rPr>
              <w:t>± 0,24</w:t>
            </w:r>
          </w:p>
        </w:tc>
        <w:tc>
          <w:tcPr>
            <w:tcW w:w="1729" w:type="dxa"/>
            <w:shd w:val="clear" w:color="auto" w:fill="auto"/>
            <w:vAlign w:val="center"/>
          </w:tcPr>
          <w:p w:rsidR="00195088" w:rsidRPr="008F73C4" w:rsidRDefault="00195088" w:rsidP="00334017">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30,7</w:t>
            </w:r>
          </w:p>
        </w:tc>
        <w:tc>
          <w:tcPr>
            <w:tcW w:w="1531" w:type="dxa"/>
            <w:shd w:val="clear" w:color="auto" w:fill="auto"/>
            <w:vAlign w:val="center"/>
          </w:tcPr>
          <w:p w:rsidR="00195088" w:rsidRPr="008F73C4" w:rsidRDefault="00195088" w:rsidP="00334017">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27,9</w:t>
            </w:r>
          </w:p>
        </w:tc>
        <w:tc>
          <w:tcPr>
            <w:tcW w:w="1417" w:type="dxa"/>
            <w:shd w:val="clear" w:color="auto" w:fill="auto"/>
            <w:vAlign w:val="center"/>
          </w:tcPr>
          <w:p w:rsidR="00195088" w:rsidRPr="008F73C4" w:rsidRDefault="00195088" w:rsidP="00334017">
            <w:pPr>
              <w:spacing w:after="0" w:line="240" w:lineRule="auto"/>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21,3</w:t>
            </w:r>
          </w:p>
        </w:tc>
        <w:tc>
          <w:tcPr>
            <w:tcW w:w="1560" w:type="dxa"/>
            <w:shd w:val="clear" w:color="auto" w:fill="auto"/>
            <w:vAlign w:val="center"/>
          </w:tcPr>
          <w:p w:rsidR="00195088" w:rsidRPr="008F73C4" w:rsidRDefault="00195088" w:rsidP="00334017">
            <w:pPr>
              <w:spacing w:after="0" w:line="240" w:lineRule="auto"/>
              <w:ind w:hanging="108"/>
              <w:jc w:val="center"/>
              <w:rPr>
                <w:rFonts w:ascii="Times New Roman" w:eastAsia="Times New Roman" w:hAnsi="Times New Roman"/>
                <w:sz w:val="28"/>
                <w:szCs w:val="28"/>
                <w:lang w:eastAsia="ru-RU"/>
              </w:rPr>
            </w:pPr>
            <w:r w:rsidRPr="008F73C4">
              <w:rPr>
                <w:rFonts w:ascii="Times New Roman" w:eastAsia="Times New Roman" w:hAnsi="Times New Roman"/>
                <w:sz w:val="28"/>
                <w:szCs w:val="28"/>
                <w:lang w:eastAsia="ru-RU"/>
              </w:rPr>
              <w:t>20,1</w:t>
            </w:r>
          </w:p>
        </w:tc>
      </w:tr>
      <w:tr w:rsidR="00195088" w:rsidRPr="00224139" w:rsidTr="00334017">
        <w:trPr>
          <w:trHeight w:val="545"/>
        </w:trPr>
        <w:tc>
          <w:tcPr>
            <w:tcW w:w="9753" w:type="dxa"/>
            <w:gridSpan w:val="7"/>
            <w:shd w:val="clear" w:color="auto" w:fill="auto"/>
            <w:vAlign w:val="center"/>
          </w:tcPr>
          <w:p w:rsidR="00195088" w:rsidRPr="00224139" w:rsidRDefault="00195088" w:rsidP="00334017">
            <w:pPr>
              <w:spacing w:after="0" w:line="240" w:lineRule="auto"/>
              <w:jc w:val="both"/>
              <w:rPr>
                <w:rFonts w:ascii="Times New Roman" w:eastAsia="Times New Roman" w:hAnsi="Times New Roman"/>
                <w:sz w:val="28"/>
                <w:szCs w:val="28"/>
                <w:lang w:eastAsia="ru-RU"/>
              </w:rPr>
            </w:pPr>
            <w:r w:rsidRPr="00224139">
              <w:rPr>
                <w:rFonts w:ascii="Times New Roman" w:eastAsia="Times New Roman" w:hAnsi="Times New Roman"/>
                <w:sz w:val="28"/>
                <w:szCs w:val="28"/>
                <w:lang w:eastAsia="ru-RU"/>
              </w:rPr>
              <w:t xml:space="preserve">Ескертулер: </w:t>
            </w:r>
            <w:r w:rsidRPr="00224139">
              <w:rPr>
                <w:rFonts w:ascii="Times New Roman" w:eastAsia="Times New Roman" w:hAnsi="Times New Roman"/>
                <w:sz w:val="28"/>
                <w:szCs w:val="28"/>
                <w:lang w:val="kk-KZ" w:eastAsia="ru-RU"/>
              </w:rPr>
              <w:t>Т</w:t>
            </w:r>
            <w:r w:rsidRPr="00224139">
              <w:rPr>
                <w:rFonts w:ascii="Times New Roman" w:eastAsia="Times New Roman" w:hAnsi="Times New Roman"/>
                <w:sz w:val="28"/>
                <w:szCs w:val="28"/>
                <w:lang w:eastAsia="ru-RU"/>
              </w:rPr>
              <w:t xml:space="preserve"> – тәжірибелік сиыр (вакцинация</w:t>
            </w:r>
            <w:r w:rsidRPr="00224139">
              <w:rPr>
                <w:rFonts w:ascii="Times New Roman" w:eastAsia="Times New Roman" w:hAnsi="Times New Roman"/>
                <w:sz w:val="28"/>
                <w:szCs w:val="28"/>
                <w:lang w:val="kk-KZ" w:eastAsia="ru-RU"/>
              </w:rPr>
              <w:t>ланған</w:t>
            </w:r>
            <w:r w:rsidRPr="00224139">
              <w:rPr>
                <w:rFonts w:ascii="Times New Roman" w:eastAsia="Times New Roman" w:hAnsi="Times New Roman"/>
                <w:sz w:val="28"/>
                <w:szCs w:val="28"/>
                <w:lang w:eastAsia="ru-RU"/>
              </w:rPr>
              <w:t xml:space="preserve">), </w:t>
            </w:r>
            <w:r w:rsidRPr="00224139">
              <w:rPr>
                <w:rFonts w:ascii="Times New Roman" w:eastAsia="Times New Roman" w:hAnsi="Times New Roman"/>
                <w:sz w:val="28"/>
                <w:szCs w:val="28"/>
                <w:lang w:val="kk-KZ" w:eastAsia="ru-RU"/>
              </w:rPr>
              <w:t>Б</w:t>
            </w:r>
            <w:r w:rsidRPr="00224139">
              <w:rPr>
                <w:rFonts w:ascii="Times New Roman" w:eastAsia="Times New Roman" w:hAnsi="Times New Roman"/>
                <w:sz w:val="28"/>
                <w:szCs w:val="28"/>
                <w:lang w:eastAsia="ru-RU"/>
              </w:rPr>
              <w:t xml:space="preserve"> – бақылау (вакцинациясыз)                     </w:t>
            </w:r>
          </w:p>
        </w:tc>
      </w:tr>
    </w:tbl>
    <w:p w:rsidR="008F73C4" w:rsidRPr="00224139" w:rsidRDefault="008F73C4" w:rsidP="008F73C4">
      <w:pPr>
        <w:spacing w:after="0" w:line="240" w:lineRule="auto"/>
        <w:ind w:firstLine="709"/>
        <w:jc w:val="right"/>
        <w:rPr>
          <w:rFonts w:ascii="Times New Roman" w:hAnsi="Times New Roman"/>
          <w:sz w:val="28"/>
          <w:szCs w:val="28"/>
        </w:rPr>
      </w:pPr>
    </w:p>
    <w:p w:rsidR="00A47EF7" w:rsidRDefault="00A47EF7" w:rsidP="009A140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Желінсаудан таза емес шаруашылықтарда жүргізілген зерттеу жұмыстары </w:t>
      </w:r>
      <w:r w:rsidRPr="00D402FA">
        <w:rPr>
          <w:rFonts w:ascii="Times New Roman" w:hAnsi="Times New Roman"/>
          <w:sz w:val="28"/>
          <w:szCs w:val="28"/>
          <w:lang w:val="kk-KZ"/>
        </w:rPr>
        <w:t>поливалентті вакцинаны қолдану ауылшаруашылық жануарларын этиология</w:t>
      </w:r>
      <w:r>
        <w:rPr>
          <w:rFonts w:ascii="Times New Roman" w:hAnsi="Times New Roman"/>
          <w:sz w:val="28"/>
          <w:szCs w:val="28"/>
          <w:lang w:val="kk-KZ"/>
        </w:rPr>
        <w:t>с</w:t>
      </w:r>
      <w:r w:rsidRPr="00D402FA">
        <w:rPr>
          <w:rFonts w:ascii="Times New Roman" w:hAnsi="Times New Roman"/>
          <w:sz w:val="28"/>
          <w:szCs w:val="28"/>
          <w:lang w:val="kk-KZ"/>
        </w:rPr>
        <w:t>ы</w:t>
      </w:r>
      <w:r>
        <w:rPr>
          <w:rFonts w:ascii="Times New Roman" w:hAnsi="Times New Roman"/>
          <w:sz w:val="28"/>
          <w:szCs w:val="28"/>
          <w:lang w:val="kk-KZ"/>
        </w:rPr>
        <w:t xml:space="preserve"> инфекциялы желінсаудан</w:t>
      </w:r>
      <w:r w:rsidRPr="00D402FA">
        <w:rPr>
          <w:rFonts w:ascii="Times New Roman" w:hAnsi="Times New Roman"/>
          <w:sz w:val="28"/>
          <w:szCs w:val="28"/>
          <w:lang w:val="kk-KZ"/>
        </w:rPr>
        <w:t xml:space="preserve"> қорға</w:t>
      </w:r>
      <w:r>
        <w:rPr>
          <w:rFonts w:ascii="Times New Roman" w:hAnsi="Times New Roman"/>
          <w:sz w:val="28"/>
          <w:szCs w:val="28"/>
          <w:lang w:val="kk-KZ"/>
        </w:rPr>
        <w:t>п</w:t>
      </w:r>
      <w:r w:rsidRPr="00D402FA">
        <w:rPr>
          <w:rFonts w:ascii="Times New Roman" w:hAnsi="Times New Roman"/>
          <w:sz w:val="28"/>
          <w:szCs w:val="28"/>
          <w:lang w:val="kk-KZ"/>
        </w:rPr>
        <w:t xml:space="preserve">, </w:t>
      </w:r>
      <w:r>
        <w:rPr>
          <w:rFonts w:ascii="Times New Roman" w:hAnsi="Times New Roman"/>
          <w:sz w:val="28"/>
          <w:szCs w:val="28"/>
          <w:lang w:val="kk-KZ"/>
        </w:rPr>
        <w:t>желінсаудың</w:t>
      </w:r>
      <w:r w:rsidRPr="00D402FA">
        <w:rPr>
          <w:rFonts w:ascii="Times New Roman" w:hAnsi="Times New Roman"/>
          <w:sz w:val="28"/>
          <w:szCs w:val="28"/>
          <w:lang w:val="kk-KZ"/>
        </w:rPr>
        <w:t xml:space="preserve"> клиникалық көріністерінің ауырлығын айтарлықтай төмендетеді, ем</w:t>
      </w:r>
      <w:r>
        <w:rPr>
          <w:rFonts w:ascii="Times New Roman" w:hAnsi="Times New Roman"/>
          <w:sz w:val="28"/>
          <w:szCs w:val="28"/>
          <w:lang w:val="kk-KZ"/>
        </w:rPr>
        <w:t>делмей</w:t>
      </w:r>
      <w:r w:rsidRPr="00D402FA">
        <w:rPr>
          <w:rFonts w:ascii="Times New Roman" w:hAnsi="Times New Roman"/>
          <w:sz w:val="28"/>
          <w:szCs w:val="28"/>
          <w:lang w:val="kk-KZ"/>
        </w:rPr>
        <w:t xml:space="preserve"> сауығып кеткен жануарлардың санын арттырады және </w:t>
      </w:r>
      <w:r>
        <w:rPr>
          <w:rFonts w:ascii="Times New Roman" w:hAnsi="Times New Roman"/>
          <w:sz w:val="28"/>
          <w:szCs w:val="28"/>
          <w:lang w:val="kk-KZ"/>
        </w:rPr>
        <w:t>жануарлар желінсауын</w:t>
      </w:r>
      <w:r w:rsidRPr="00D402FA">
        <w:rPr>
          <w:rFonts w:ascii="Times New Roman" w:hAnsi="Times New Roman"/>
          <w:sz w:val="28"/>
          <w:szCs w:val="28"/>
          <w:lang w:val="kk-KZ"/>
        </w:rPr>
        <w:t xml:space="preserve"> айтарлықтай төмендетеді. </w:t>
      </w:r>
    </w:p>
    <w:p w:rsidR="00A47EF7" w:rsidRPr="00D402FA" w:rsidRDefault="00A47EF7" w:rsidP="00A47EF7">
      <w:pPr>
        <w:spacing w:after="0" w:line="240" w:lineRule="auto"/>
        <w:ind w:firstLine="709"/>
        <w:jc w:val="both"/>
        <w:rPr>
          <w:rFonts w:ascii="Times New Roman" w:hAnsi="Times New Roman"/>
          <w:sz w:val="28"/>
          <w:szCs w:val="28"/>
          <w:lang w:val="kk-KZ"/>
        </w:rPr>
      </w:pPr>
      <w:r w:rsidRPr="00D402FA">
        <w:rPr>
          <w:rFonts w:ascii="Times New Roman" w:hAnsi="Times New Roman"/>
          <w:sz w:val="28"/>
          <w:szCs w:val="28"/>
          <w:lang w:val="kk-KZ"/>
        </w:rPr>
        <w:t xml:space="preserve">Қазақстан Республикасы Әділет министрлігінің Ұлттық зияткерлік меншік институтынан 2019 жылғы 4 наурыздағы «Ірі қара малдың </w:t>
      </w:r>
      <w:r>
        <w:rPr>
          <w:rFonts w:ascii="Times New Roman" w:hAnsi="Times New Roman"/>
          <w:sz w:val="28"/>
          <w:szCs w:val="28"/>
          <w:lang w:val="kk-KZ"/>
        </w:rPr>
        <w:t>желінсауына</w:t>
      </w:r>
      <w:r w:rsidRPr="00D402FA">
        <w:rPr>
          <w:rFonts w:ascii="Times New Roman" w:hAnsi="Times New Roman"/>
          <w:sz w:val="28"/>
          <w:szCs w:val="28"/>
          <w:lang w:val="kk-KZ"/>
        </w:rPr>
        <w:t xml:space="preserve"> қарсы вакцина </w:t>
      </w:r>
      <w:r>
        <w:rPr>
          <w:rFonts w:ascii="Times New Roman" w:hAnsi="Times New Roman"/>
          <w:sz w:val="28"/>
          <w:szCs w:val="28"/>
          <w:lang w:val="kk-KZ"/>
        </w:rPr>
        <w:t>дайында</w:t>
      </w:r>
      <w:r w:rsidRPr="00D402FA">
        <w:rPr>
          <w:rFonts w:ascii="Times New Roman" w:hAnsi="Times New Roman"/>
          <w:sz w:val="28"/>
          <w:szCs w:val="28"/>
          <w:lang w:val="kk-KZ"/>
        </w:rPr>
        <w:t>у әдісі» патенті алынды. Қазақстан Республикасының мемлекеттік тізілімінде тіркелген күні</w:t>
      </w:r>
      <w:r>
        <w:rPr>
          <w:rFonts w:ascii="Times New Roman" w:hAnsi="Times New Roman"/>
          <w:sz w:val="28"/>
          <w:szCs w:val="28"/>
          <w:lang w:val="kk-KZ"/>
        </w:rPr>
        <w:t>.</w:t>
      </w:r>
      <w:r w:rsidRPr="00D402FA">
        <w:rPr>
          <w:rFonts w:ascii="Times New Roman" w:hAnsi="Times New Roman"/>
          <w:sz w:val="28"/>
          <w:szCs w:val="28"/>
          <w:lang w:val="kk-KZ"/>
        </w:rPr>
        <w:t xml:space="preserve"> № 4672. – 12.02.2020.</w:t>
      </w:r>
    </w:p>
    <w:p w:rsidR="00A47EF7" w:rsidRDefault="00A47EF7" w:rsidP="00A47EF7">
      <w:pPr>
        <w:spacing w:after="0" w:line="240" w:lineRule="auto"/>
        <w:ind w:firstLine="709"/>
        <w:jc w:val="both"/>
        <w:rPr>
          <w:rFonts w:ascii="Times New Roman" w:hAnsi="Times New Roman"/>
          <w:b/>
          <w:sz w:val="28"/>
          <w:szCs w:val="28"/>
          <w:lang w:val="kk-KZ"/>
        </w:rPr>
      </w:pPr>
    </w:p>
    <w:p w:rsidR="003F1A83" w:rsidRDefault="00224139" w:rsidP="00A47EF7">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3.7 З</w:t>
      </w:r>
      <w:r w:rsidRPr="003F1A83">
        <w:rPr>
          <w:rFonts w:ascii="Times New Roman" w:hAnsi="Times New Roman"/>
          <w:b/>
          <w:sz w:val="28"/>
          <w:szCs w:val="28"/>
          <w:lang w:val="kk-KZ"/>
        </w:rPr>
        <w:t xml:space="preserve">ерттеу нәтижелерін талдау </w:t>
      </w:r>
    </w:p>
    <w:p w:rsidR="00A47EF7" w:rsidRDefault="00A47EF7" w:rsidP="00A47EF7">
      <w:pPr>
        <w:spacing w:after="0" w:line="240" w:lineRule="auto"/>
        <w:ind w:firstLine="709"/>
        <w:jc w:val="both"/>
        <w:rPr>
          <w:rFonts w:ascii="Times New Roman" w:hAnsi="Times New Roman"/>
          <w:sz w:val="28"/>
          <w:szCs w:val="28"/>
          <w:lang w:val="kk-KZ"/>
        </w:rPr>
      </w:pPr>
      <w:r w:rsidRPr="004E7D13">
        <w:rPr>
          <w:rFonts w:ascii="Times New Roman" w:hAnsi="Times New Roman"/>
          <w:sz w:val="28"/>
          <w:szCs w:val="28"/>
          <w:lang w:val="kk-KZ"/>
        </w:rPr>
        <w:t>Еліміздің халқын сапалы азық-түлік өнімдерімен қамтамасыз етуде ең маңызды орын сүтті мал шаруашылығына тиесілі.</w:t>
      </w:r>
      <w:r>
        <w:rPr>
          <w:rFonts w:ascii="Times New Roman" w:hAnsi="Times New Roman"/>
          <w:sz w:val="28"/>
          <w:szCs w:val="28"/>
          <w:lang w:val="kk-KZ"/>
        </w:rPr>
        <w:t xml:space="preserve"> </w:t>
      </w:r>
      <w:r w:rsidRPr="00D02CB7">
        <w:rPr>
          <w:rFonts w:ascii="Times New Roman" w:hAnsi="Times New Roman"/>
          <w:sz w:val="28"/>
          <w:szCs w:val="28"/>
          <w:lang w:val="kk-KZ"/>
        </w:rPr>
        <w:t xml:space="preserve">Дегенмен, сүт бездерінің аурулары, ең алдымен </w:t>
      </w:r>
      <w:r>
        <w:rPr>
          <w:rFonts w:ascii="Times New Roman" w:hAnsi="Times New Roman"/>
          <w:sz w:val="28"/>
          <w:szCs w:val="28"/>
          <w:lang w:val="kk-KZ"/>
        </w:rPr>
        <w:t>желінсау</w:t>
      </w:r>
      <w:r w:rsidRPr="00D02CB7">
        <w:rPr>
          <w:rFonts w:ascii="Times New Roman" w:hAnsi="Times New Roman"/>
          <w:sz w:val="28"/>
          <w:szCs w:val="28"/>
          <w:lang w:val="kk-KZ"/>
        </w:rPr>
        <w:t xml:space="preserve"> ветеринария ғылымы мен практикасы үшін үлкен проблема туғызады, оның ұлттық экономикалық және әлеуметтік мәні бар.</w:t>
      </w:r>
      <w:r>
        <w:rPr>
          <w:rFonts w:ascii="Times New Roman" w:hAnsi="Times New Roman"/>
          <w:sz w:val="28"/>
          <w:szCs w:val="28"/>
          <w:lang w:val="kk-KZ"/>
        </w:rPr>
        <w:t xml:space="preserve"> </w:t>
      </w:r>
    </w:p>
    <w:p w:rsidR="00A47EF7" w:rsidRPr="00D708FA" w:rsidRDefault="00A47EF7" w:rsidP="00A47EF7">
      <w:pPr>
        <w:spacing w:after="0" w:line="240" w:lineRule="auto"/>
        <w:ind w:firstLine="709"/>
        <w:jc w:val="both"/>
        <w:rPr>
          <w:rFonts w:ascii="Times New Roman" w:hAnsi="Times New Roman"/>
          <w:sz w:val="28"/>
          <w:szCs w:val="28"/>
          <w:lang w:val="kk-KZ"/>
        </w:rPr>
      </w:pPr>
      <w:r w:rsidRPr="00D02CB7">
        <w:rPr>
          <w:rFonts w:ascii="Times New Roman" w:hAnsi="Times New Roman"/>
          <w:sz w:val="28"/>
          <w:szCs w:val="28"/>
          <w:lang w:val="kk-KZ"/>
        </w:rPr>
        <w:t xml:space="preserve">Сиырлар, қойлар, ешкілер, шошқалар, биелер және соңғы кездері түйелер </w:t>
      </w:r>
      <w:r>
        <w:rPr>
          <w:rFonts w:ascii="Times New Roman" w:hAnsi="Times New Roman"/>
          <w:sz w:val="28"/>
          <w:szCs w:val="28"/>
          <w:lang w:val="kk-KZ"/>
        </w:rPr>
        <w:t>желінсауме</w:t>
      </w:r>
      <w:r w:rsidRPr="00D02CB7">
        <w:rPr>
          <w:rFonts w:ascii="Times New Roman" w:hAnsi="Times New Roman"/>
          <w:sz w:val="28"/>
          <w:szCs w:val="28"/>
          <w:lang w:val="kk-KZ"/>
        </w:rPr>
        <w:t>н ауырады, бұл түйелерді машинамен сауумен байланысты болса керек.</w:t>
      </w:r>
      <w:r>
        <w:rPr>
          <w:rFonts w:ascii="Times New Roman" w:hAnsi="Times New Roman"/>
          <w:sz w:val="28"/>
          <w:szCs w:val="28"/>
          <w:lang w:val="kk-KZ"/>
        </w:rPr>
        <w:t xml:space="preserve"> </w:t>
      </w:r>
      <w:r w:rsidRPr="00D02CB7">
        <w:rPr>
          <w:rFonts w:ascii="Times New Roman" w:hAnsi="Times New Roman"/>
          <w:sz w:val="28"/>
          <w:szCs w:val="28"/>
          <w:lang w:val="kk-KZ"/>
        </w:rPr>
        <w:t>Жануарлардағы ауру ісінумен, жергілікті температураның жоғарылауымен және желін</w:t>
      </w:r>
      <w:r>
        <w:rPr>
          <w:rFonts w:ascii="Times New Roman" w:hAnsi="Times New Roman"/>
          <w:sz w:val="28"/>
          <w:szCs w:val="28"/>
          <w:lang w:val="kk-KZ"/>
        </w:rPr>
        <w:t>н</w:t>
      </w:r>
      <w:r w:rsidRPr="00D02CB7">
        <w:rPr>
          <w:rFonts w:ascii="Times New Roman" w:hAnsi="Times New Roman"/>
          <w:sz w:val="28"/>
          <w:szCs w:val="28"/>
          <w:lang w:val="kk-KZ"/>
        </w:rPr>
        <w:t>ің ауыруымен, бездегі секрецияның бұзылуымен сипатталады.</w:t>
      </w:r>
      <w:r>
        <w:rPr>
          <w:rFonts w:ascii="Times New Roman" w:hAnsi="Times New Roman"/>
          <w:sz w:val="28"/>
          <w:szCs w:val="28"/>
          <w:lang w:val="kk-KZ"/>
        </w:rPr>
        <w:t xml:space="preserve"> </w:t>
      </w:r>
      <w:r w:rsidRPr="00D708FA">
        <w:rPr>
          <w:rFonts w:ascii="Times New Roman" w:hAnsi="Times New Roman"/>
          <w:sz w:val="28"/>
          <w:szCs w:val="28"/>
          <w:lang w:val="kk-KZ"/>
        </w:rPr>
        <w:t>Қызба және басқа да жүйелі белгілермен (депрессия, жиі әлсіз пульс, көздің шөгуі, әлсіздік, толық анорексия және т.б.) жүреді.</w:t>
      </w:r>
      <w:r>
        <w:rPr>
          <w:rFonts w:ascii="Times New Roman" w:hAnsi="Times New Roman"/>
          <w:sz w:val="28"/>
          <w:szCs w:val="28"/>
          <w:lang w:val="kk-KZ"/>
        </w:rPr>
        <w:t xml:space="preserve"> </w:t>
      </w:r>
      <w:r w:rsidRPr="00D708FA">
        <w:rPr>
          <w:rFonts w:ascii="Times New Roman" w:hAnsi="Times New Roman"/>
          <w:sz w:val="28"/>
          <w:szCs w:val="28"/>
          <w:lang w:val="kk-KZ"/>
        </w:rPr>
        <w:t xml:space="preserve">Аурудан айыққаннан кейін </w:t>
      </w:r>
      <w:r>
        <w:rPr>
          <w:rFonts w:ascii="Times New Roman" w:hAnsi="Times New Roman"/>
          <w:sz w:val="28"/>
          <w:szCs w:val="28"/>
          <w:lang w:val="kk-KZ"/>
        </w:rPr>
        <w:t>желін</w:t>
      </w:r>
      <w:r w:rsidRPr="00D708FA">
        <w:rPr>
          <w:rFonts w:ascii="Times New Roman" w:hAnsi="Times New Roman"/>
          <w:sz w:val="28"/>
          <w:szCs w:val="28"/>
          <w:lang w:val="kk-KZ"/>
        </w:rPr>
        <w:t xml:space="preserve"> паренхимасының жартылай немесе толық атрофиясы</w:t>
      </w:r>
      <w:r>
        <w:rPr>
          <w:rFonts w:ascii="Times New Roman" w:hAnsi="Times New Roman"/>
          <w:sz w:val="28"/>
          <w:szCs w:val="28"/>
          <w:lang w:val="kk-KZ"/>
        </w:rPr>
        <w:t xml:space="preserve"> болуы</w:t>
      </w:r>
      <w:r w:rsidRPr="00D708FA">
        <w:rPr>
          <w:rFonts w:ascii="Times New Roman" w:hAnsi="Times New Roman"/>
          <w:sz w:val="28"/>
          <w:szCs w:val="28"/>
          <w:lang w:val="kk-KZ"/>
        </w:rPr>
        <w:t xml:space="preserve"> мүмкін.</w:t>
      </w:r>
      <w:r>
        <w:rPr>
          <w:rFonts w:ascii="Times New Roman" w:hAnsi="Times New Roman"/>
          <w:sz w:val="28"/>
          <w:szCs w:val="28"/>
          <w:lang w:val="kk-KZ"/>
        </w:rPr>
        <w:t xml:space="preserve"> </w:t>
      </w:r>
      <w:r w:rsidRPr="00D708FA">
        <w:rPr>
          <w:rFonts w:ascii="Times New Roman" w:hAnsi="Times New Roman"/>
          <w:sz w:val="28"/>
          <w:szCs w:val="28"/>
          <w:lang w:val="kk-KZ"/>
        </w:rPr>
        <w:t xml:space="preserve">Ағзаның төзімділігі жоғары болса және қоршаған ортаның зиянды әсері көп болмаса, онда </w:t>
      </w:r>
      <w:r>
        <w:rPr>
          <w:rFonts w:ascii="Times New Roman" w:hAnsi="Times New Roman"/>
          <w:sz w:val="28"/>
          <w:szCs w:val="28"/>
          <w:lang w:val="kk-KZ"/>
        </w:rPr>
        <w:t>желінсауды</w:t>
      </w:r>
      <w:r w:rsidRPr="00D708FA">
        <w:rPr>
          <w:rFonts w:ascii="Times New Roman" w:hAnsi="Times New Roman"/>
          <w:sz w:val="28"/>
          <w:szCs w:val="28"/>
          <w:lang w:val="kk-KZ"/>
        </w:rPr>
        <w:t>ң</w:t>
      </w:r>
      <w:r>
        <w:rPr>
          <w:rFonts w:ascii="Times New Roman" w:hAnsi="Times New Roman"/>
          <w:sz w:val="28"/>
          <w:szCs w:val="28"/>
          <w:lang w:val="kk-KZ"/>
        </w:rPr>
        <w:t xml:space="preserve"> субклиникалық түрі байқалады </w:t>
      </w:r>
      <w:r w:rsidRPr="00D708FA">
        <w:rPr>
          <w:rFonts w:ascii="Times New Roman" w:hAnsi="Times New Roman"/>
          <w:sz w:val="28"/>
          <w:szCs w:val="28"/>
          <w:lang w:val="kk-KZ"/>
        </w:rPr>
        <w:t>[9, 10, 11, 12].</w:t>
      </w:r>
    </w:p>
    <w:p w:rsidR="00A47EF7" w:rsidRPr="0042376D"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Желінсаудың</w:t>
      </w:r>
      <w:r w:rsidRPr="009304F0">
        <w:rPr>
          <w:rFonts w:ascii="Times New Roman" w:hAnsi="Times New Roman"/>
          <w:sz w:val="28"/>
          <w:szCs w:val="28"/>
          <w:lang w:val="kk-KZ"/>
        </w:rPr>
        <w:t xml:space="preserve"> айқын клиникалық немесе жасырын түрімен ауыратын сиырлардан алынған сүтті тамақ өнімі ретінде, әсіресе мектепке дейінгі немесе мектеп мекемелерінде пайдалануға болмайды.</w:t>
      </w:r>
      <w:r>
        <w:rPr>
          <w:rFonts w:ascii="Times New Roman" w:hAnsi="Times New Roman"/>
          <w:sz w:val="28"/>
          <w:szCs w:val="28"/>
          <w:lang w:val="kk-KZ"/>
        </w:rPr>
        <w:t xml:space="preserve"> </w:t>
      </w:r>
      <w:r w:rsidRPr="00B57032">
        <w:rPr>
          <w:rFonts w:ascii="Times New Roman" w:hAnsi="Times New Roman"/>
          <w:sz w:val="28"/>
          <w:szCs w:val="28"/>
          <w:lang w:val="kk-KZ"/>
        </w:rPr>
        <w:t xml:space="preserve">Мұндай сүтте айтарлықтай физикалық-химиялық өзгерістер болады, ол өзінің дәмін жоғалтады, </w:t>
      </w:r>
      <w:r w:rsidRPr="00B57032">
        <w:rPr>
          <w:rFonts w:ascii="Times New Roman" w:hAnsi="Times New Roman"/>
          <w:sz w:val="28"/>
          <w:szCs w:val="28"/>
          <w:lang w:val="kk-KZ"/>
        </w:rPr>
        <w:lastRenderedPageBreak/>
        <w:t>құрамында лейкоциттердің әртүрлі формалары мен әртүрлі микрофлоралардың өте көп саны, әсіресе стрептококктар мен стафилококктар болады.</w:t>
      </w:r>
      <w:r>
        <w:rPr>
          <w:rFonts w:ascii="Times New Roman" w:hAnsi="Times New Roman"/>
          <w:sz w:val="28"/>
          <w:szCs w:val="28"/>
          <w:lang w:val="kk-KZ"/>
        </w:rPr>
        <w:t xml:space="preserve"> </w:t>
      </w:r>
      <w:r w:rsidRPr="00B57032">
        <w:rPr>
          <w:rFonts w:ascii="Times New Roman" w:hAnsi="Times New Roman"/>
          <w:sz w:val="28"/>
          <w:szCs w:val="28"/>
          <w:lang w:val="kk-KZ"/>
        </w:rPr>
        <w:t>Бұл микрофлора сүт ішкеннен кейін адамдарда әртүрлі ас қорыту және тыныс алу бұзылыстарын тудыруы мүмкін.</w:t>
      </w:r>
      <w:r>
        <w:rPr>
          <w:rFonts w:ascii="Times New Roman" w:hAnsi="Times New Roman"/>
          <w:sz w:val="28"/>
          <w:szCs w:val="28"/>
          <w:lang w:val="kk-KZ"/>
        </w:rPr>
        <w:t xml:space="preserve"> </w:t>
      </w:r>
      <w:r w:rsidRPr="00B57032">
        <w:rPr>
          <w:rFonts w:ascii="Times New Roman" w:hAnsi="Times New Roman"/>
          <w:sz w:val="28"/>
          <w:szCs w:val="28"/>
          <w:lang w:val="kk-KZ"/>
        </w:rPr>
        <w:t xml:space="preserve">Сондықтан сүт безі ауруларын емдеу және алдын алу мәселесі қазіргі уақытта </w:t>
      </w:r>
      <w:r>
        <w:rPr>
          <w:rFonts w:ascii="Times New Roman" w:hAnsi="Times New Roman"/>
          <w:sz w:val="28"/>
          <w:szCs w:val="28"/>
          <w:lang w:val="kk-KZ"/>
        </w:rPr>
        <w:t>мал дәрігерлері</w:t>
      </w:r>
      <w:r w:rsidRPr="00B57032">
        <w:rPr>
          <w:rFonts w:ascii="Times New Roman" w:hAnsi="Times New Roman"/>
          <w:sz w:val="28"/>
          <w:szCs w:val="28"/>
          <w:lang w:val="kk-KZ"/>
        </w:rPr>
        <w:t xml:space="preserve"> мен ғалымдар үшін өзекті болып қала береді.</w:t>
      </w:r>
      <w:r>
        <w:rPr>
          <w:rFonts w:ascii="Times New Roman" w:hAnsi="Times New Roman"/>
          <w:sz w:val="28"/>
          <w:szCs w:val="28"/>
          <w:lang w:val="kk-KZ"/>
        </w:rPr>
        <w:t xml:space="preserve"> </w:t>
      </w:r>
    </w:p>
    <w:p w:rsidR="00A47EF7" w:rsidRPr="00122614" w:rsidRDefault="00A47EF7" w:rsidP="00A47EF7">
      <w:pPr>
        <w:spacing w:after="0" w:line="240" w:lineRule="auto"/>
        <w:ind w:firstLine="709"/>
        <w:jc w:val="both"/>
        <w:rPr>
          <w:rFonts w:ascii="Times New Roman" w:hAnsi="Times New Roman"/>
          <w:color w:val="000000" w:themeColor="text1"/>
          <w:sz w:val="28"/>
          <w:szCs w:val="28"/>
          <w:lang w:val="kk-KZ"/>
        </w:rPr>
      </w:pPr>
      <w:r w:rsidRPr="0042376D">
        <w:rPr>
          <w:rFonts w:ascii="Times New Roman" w:hAnsi="Times New Roman"/>
          <w:color w:val="000000" w:themeColor="text1"/>
          <w:sz w:val="28"/>
          <w:szCs w:val="28"/>
          <w:lang w:val="kk-KZ"/>
        </w:rPr>
        <w:t xml:space="preserve">Жануарлардың </w:t>
      </w:r>
      <w:r>
        <w:rPr>
          <w:rFonts w:ascii="Times New Roman" w:hAnsi="Times New Roman"/>
          <w:color w:val="000000" w:themeColor="text1"/>
          <w:sz w:val="28"/>
          <w:szCs w:val="28"/>
          <w:lang w:val="kk-KZ"/>
        </w:rPr>
        <w:t>желінсауына</w:t>
      </w:r>
      <w:r w:rsidRPr="0042376D">
        <w:rPr>
          <w:rFonts w:ascii="Times New Roman" w:hAnsi="Times New Roman"/>
          <w:color w:val="000000" w:themeColor="text1"/>
          <w:sz w:val="28"/>
          <w:szCs w:val="28"/>
          <w:lang w:val="kk-KZ"/>
        </w:rPr>
        <w:t xml:space="preserve"> тиімді бақылау оның пайда болуының шынайы себептерін анықтау арқылы ғана мүмкін болады.</w:t>
      </w:r>
      <w:r>
        <w:rPr>
          <w:rFonts w:ascii="Times New Roman" w:hAnsi="Times New Roman"/>
          <w:color w:val="000000" w:themeColor="text1"/>
          <w:sz w:val="28"/>
          <w:szCs w:val="28"/>
          <w:lang w:val="kk-KZ"/>
        </w:rPr>
        <w:t xml:space="preserve"> </w:t>
      </w:r>
      <w:r w:rsidRPr="00122614">
        <w:rPr>
          <w:rFonts w:ascii="Times New Roman" w:hAnsi="Times New Roman"/>
          <w:color w:val="000000" w:themeColor="text1"/>
          <w:sz w:val="28"/>
          <w:szCs w:val="28"/>
          <w:lang w:val="kk-KZ"/>
        </w:rPr>
        <w:t>Дегенмен, бұл аурудың этиологиясы әлі анықталған жоқ.</w:t>
      </w:r>
      <w:r>
        <w:rPr>
          <w:rFonts w:ascii="Times New Roman" w:hAnsi="Times New Roman"/>
          <w:color w:val="000000" w:themeColor="text1"/>
          <w:sz w:val="28"/>
          <w:szCs w:val="28"/>
          <w:lang w:val="kk-KZ"/>
        </w:rPr>
        <w:t xml:space="preserve"> </w:t>
      </w:r>
      <w:r w:rsidRPr="00122614">
        <w:rPr>
          <w:rFonts w:ascii="Times New Roman" w:hAnsi="Times New Roman"/>
          <w:color w:val="000000" w:themeColor="text1"/>
          <w:sz w:val="28"/>
          <w:szCs w:val="28"/>
          <w:lang w:val="kk-KZ"/>
        </w:rPr>
        <w:t>Бұл мәселе бойынша мүлдем қарама-қарсы көзқарастар бар және нәтижесінде онымен күресу үшін мүлдем басқа, кейде тіпті қарама-қайшы шаралар ұсынылады.</w:t>
      </w:r>
      <w:r>
        <w:rPr>
          <w:rFonts w:ascii="Times New Roman" w:hAnsi="Times New Roman"/>
          <w:color w:val="000000" w:themeColor="text1"/>
          <w:sz w:val="28"/>
          <w:szCs w:val="28"/>
          <w:lang w:val="kk-KZ"/>
        </w:rPr>
        <w:t xml:space="preserve"> </w:t>
      </w:r>
      <w:r w:rsidRPr="00122614">
        <w:rPr>
          <w:rFonts w:ascii="Times New Roman" w:hAnsi="Times New Roman"/>
          <w:color w:val="000000" w:themeColor="text1"/>
          <w:sz w:val="28"/>
          <w:szCs w:val="28"/>
          <w:lang w:val="kk-KZ"/>
        </w:rPr>
        <w:t>Дегенмен, кейбір факторларға артықшылық беріп, басқаларын жоққа шығару арқылы аурудың нақты себептерін анықтау мүмкін емес, сондықтан онымен күресу шараларын ұсы</w:t>
      </w:r>
      <w:r>
        <w:rPr>
          <w:rFonts w:ascii="Times New Roman" w:hAnsi="Times New Roman"/>
          <w:color w:val="000000" w:themeColor="text1"/>
          <w:sz w:val="28"/>
          <w:szCs w:val="28"/>
          <w:lang w:val="kk-KZ"/>
        </w:rPr>
        <w:t xml:space="preserve">ну мүмкін емес </w:t>
      </w:r>
      <w:r w:rsidRPr="00122614">
        <w:rPr>
          <w:rFonts w:ascii="Times New Roman" w:hAnsi="Times New Roman"/>
          <w:color w:val="000000" w:themeColor="text1"/>
          <w:sz w:val="28"/>
          <w:szCs w:val="28"/>
          <w:lang w:val="kk-KZ"/>
        </w:rPr>
        <w:t>[13, 14, 15].</w:t>
      </w:r>
    </w:p>
    <w:p w:rsidR="00A47EF7" w:rsidRPr="00D13355" w:rsidRDefault="00A47EF7" w:rsidP="00A47EF7">
      <w:pPr>
        <w:spacing w:after="0" w:line="240" w:lineRule="auto"/>
        <w:ind w:firstLine="709"/>
        <w:jc w:val="both"/>
        <w:textAlignment w:val="baseline"/>
        <w:rPr>
          <w:rFonts w:ascii="Times New Roman" w:hAnsi="Times New Roman"/>
          <w:sz w:val="28"/>
          <w:szCs w:val="28"/>
          <w:lang w:val="kk-KZ"/>
        </w:rPr>
      </w:pPr>
      <w:r>
        <w:rPr>
          <w:rFonts w:ascii="Times New Roman" w:hAnsi="Times New Roman"/>
          <w:sz w:val="28"/>
          <w:szCs w:val="28"/>
          <w:lang w:val="kk-KZ"/>
        </w:rPr>
        <w:t>Желінсау</w:t>
      </w:r>
      <w:r w:rsidRPr="00430D59">
        <w:rPr>
          <w:rFonts w:ascii="Times New Roman" w:hAnsi="Times New Roman"/>
          <w:sz w:val="28"/>
          <w:szCs w:val="28"/>
          <w:lang w:val="kk-KZ"/>
        </w:rPr>
        <w:t xml:space="preserve"> негізінен </w:t>
      </w:r>
      <w:r>
        <w:rPr>
          <w:rFonts w:ascii="Times New Roman" w:hAnsi="Times New Roman"/>
          <w:sz w:val="28"/>
          <w:szCs w:val="28"/>
          <w:lang w:val="kk-KZ"/>
        </w:rPr>
        <w:t>зардапты</w:t>
      </w:r>
      <w:r w:rsidRPr="00430D59">
        <w:rPr>
          <w:rFonts w:ascii="Times New Roman" w:hAnsi="Times New Roman"/>
          <w:sz w:val="28"/>
          <w:szCs w:val="28"/>
          <w:lang w:val="kk-KZ"/>
        </w:rPr>
        <w:t xml:space="preserve"> микроорганизмдердің негізінен </w:t>
      </w:r>
      <w:r>
        <w:rPr>
          <w:rFonts w:ascii="Times New Roman" w:hAnsi="Times New Roman"/>
          <w:sz w:val="28"/>
          <w:szCs w:val="28"/>
          <w:lang w:val="kk-KZ"/>
        </w:rPr>
        <w:t>желін</w:t>
      </w:r>
      <w:r w:rsidRPr="00430D59">
        <w:rPr>
          <w:rFonts w:ascii="Times New Roman" w:hAnsi="Times New Roman"/>
          <w:sz w:val="28"/>
          <w:szCs w:val="28"/>
          <w:lang w:val="kk-KZ"/>
        </w:rPr>
        <w:t xml:space="preserve"> емізік каналы арқылы енуі және олардың </w:t>
      </w:r>
      <w:r>
        <w:rPr>
          <w:rFonts w:ascii="Times New Roman" w:hAnsi="Times New Roman"/>
          <w:sz w:val="28"/>
          <w:szCs w:val="28"/>
          <w:lang w:val="kk-KZ"/>
        </w:rPr>
        <w:t>желін</w:t>
      </w:r>
      <w:r w:rsidRPr="00430D59">
        <w:rPr>
          <w:rFonts w:ascii="Times New Roman" w:hAnsi="Times New Roman"/>
          <w:sz w:val="28"/>
          <w:szCs w:val="28"/>
          <w:lang w:val="kk-KZ"/>
        </w:rPr>
        <w:t xml:space="preserve"> паренхимасында көбеюі нәтижесінде пайда болатын жұқпалы ауру.</w:t>
      </w:r>
      <w:r>
        <w:rPr>
          <w:rFonts w:ascii="Times New Roman" w:hAnsi="Times New Roman"/>
          <w:sz w:val="28"/>
          <w:szCs w:val="28"/>
          <w:lang w:val="kk-KZ"/>
        </w:rPr>
        <w:t xml:space="preserve"> </w:t>
      </w:r>
      <w:r w:rsidRPr="00D13355">
        <w:rPr>
          <w:rFonts w:ascii="Times New Roman" w:hAnsi="Times New Roman"/>
          <w:sz w:val="28"/>
          <w:szCs w:val="28"/>
          <w:lang w:val="kk-KZ"/>
        </w:rPr>
        <w:t xml:space="preserve">Сонымен қатар </w:t>
      </w:r>
      <w:r>
        <w:rPr>
          <w:rFonts w:ascii="Times New Roman" w:hAnsi="Times New Roman"/>
          <w:sz w:val="28"/>
          <w:szCs w:val="28"/>
          <w:lang w:val="kk-KZ"/>
        </w:rPr>
        <w:t>желінсауға</w:t>
      </w:r>
      <w:r w:rsidRPr="00D13355">
        <w:rPr>
          <w:rFonts w:ascii="Times New Roman" w:hAnsi="Times New Roman"/>
          <w:sz w:val="28"/>
          <w:szCs w:val="28"/>
          <w:lang w:val="kk-KZ"/>
        </w:rPr>
        <w:t xml:space="preserve"> көптеген факторлар (сау</w:t>
      </w:r>
      <w:r>
        <w:rPr>
          <w:rFonts w:ascii="Times New Roman" w:hAnsi="Times New Roman"/>
          <w:sz w:val="28"/>
          <w:szCs w:val="28"/>
          <w:lang w:val="kk-KZ"/>
        </w:rPr>
        <w:t xml:space="preserve">у кезіндегі </w:t>
      </w:r>
      <w:r w:rsidRPr="00D13355">
        <w:rPr>
          <w:rFonts w:ascii="Times New Roman" w:hAnsi="Times New Roman"/>
          <w:sz w:val="28"/>
          <w:szCs w:val="28"/>
          <w:lang w:val="kk-KZ"/>
        </w:rPr>
        <w:t>қателі</w:t>
      </w:r>
      <w:r>
        <w:rPr>
          <w:rFonts w:ascii="Times New Roman" w:hAnsi="Times New Roman"/>
          <w:sz w:val="28"/>
          <w:szCs w:val="28"/>
          <w:lang w:val="kk-KZ"/>
        </w:rPr>
        <w:t>ктер</w:t>
      </w:r>
      <w:r w:rsidRPr="00D13355">
        <w:rPr>
          <w:rFonts w:ascii="Times New Roman" w:hAnsi="Times New Roman"/>
          <w:sz w:val="28"/>
          <w:szCs w:val="28"/>
          <w:lang w:val="kk-KZ"/>
        </w:rPr>
        <w:t xml:space="preserve">, дұрыс </w:t>
      </w:r>
      <w:r>
        <w:rPr>
          <w:rFonts w:ascii="Times New Roman" w:hAnsi="Times New Roman"/>
          <w:sz w:val="28"/>
          <w:szCs w:val="28"/>
          <w:lang w:val="kk-KZ"/>
        </w:rPr>
        <w:t>азықтандырм</w:t>
      </w:r>
      <w:r w:rsidRPr="00D13355">
        <w:rPr>
          <w:rFonts w:ascii="Times New Roman" w:hAnsi="Times New Roman"/>
          <w:sz w:val="28"/>
          <w:szCs w:val="28"/>
          <w:lang w:val="kk-KZ"/>
        </w:rPr>
        <w:t>ау және күтім көрсет</w:t>
      </w:r>
      <w:r>
        <w:rPr>
          <w:rFonts w:ascii="Times New Roman" w:hAnsi="Times New Roman"/>
          <w:sz w:val="28"/>
          <w:szCs w:val="28"/>
          <w:lang w:val="kk-KZ"/>
        </w:rPr>
        <w:t>пеу</w:t>
      </w:r>
      <w:r w:rsidRPr="00D13355">
        <w:rPr>
          <w:rFonts w:ascii="Times New Roman" w:hAnsi="Times New Roman"/>
          <w:sz w:val="28"/>
          <w:szCs w:val="28"/>
          <w:lang w:val="kk-KZ"/>
        </w:rPr>
        <w:t>, бактерия тасымалдау, әртүрлі</w:t>
      </w:r>
      <w:r>
        <w:rPr>
          <w:rFonts w:ascii="Times New Roman" w:hAnsi="Times New Roman"/>
          <w:sz w:val="28"/>
          <w:szCs w:val="28"/>
          <w:lang w:val="kk-KZ"/>
        </w:rPr>
        <w:t xml:space="preserve"> аурулар, желінді жарақаттау</w:t>
      </w:r>
      <w:r w:rsidRPr="00D13355">
        <w:rPr>
          <w:rFonts w:ascii="Times New Roman" w:hAnsi="Times New Roman"/>
          <w:sz w:val="28"/>
          <w:szCs w:val="28"/>
          <w:lang w:val="kk-KZ"/>
        </w:rPr>
        <w:t>, с</w:t>
      </w:r>
      <w:r>
        <w:rPr>
          <w:rFonts w:ascii="Times New Roman" w:hAnsi="Times New Roman"/>
          <w:sz w:val="28"/>
          <w:szCs w:val="28"/>
          <w:lang w:val="kk-KZ"/>
        </w:rPr>
        <w:t>алқын</w:t>
      </w:r>
      <w:r w:rsidRPr="00D13355">
        <w:rPr>
          <w:rFonts w:ascii="Times New Roman" w:hAnsi="Times New Roman"/>
          <w:sz w:val="28"/>
          <w:szCs w:val="28"/>
          <w:lang w:val="kk-KZ"/>
        </w:rPr>
        <w:t xml:space="preserve"> тию және т.б.) </w:t>
      </w:r>
      <w:r>
        <w:rPr>
          <w:rFonts w:ascii="Times New Roman" w:hAnsi="Times New Roman"/>
          <w:sz w:val="28"/>
          <w:szCs w:val="28"/>
          <w:lang w:val="kk-KZ"/>
        </w:rPr>
        <w:t>әсер етеді</w:t>
      </w:r>
      <w:r w:rsidRPr="00D13355">
        <w:rPr>
          <w:rFonts w:ascii="Times New Roman" w:hAnsi="Times New Roman"/>
          <w:sz w:val="28"/>
          <w:szCs w:val="28"/>
          <w:lang w:val="kk-KZ"/>
        </w:rPr>
        <w:t>.</w:t>
      </w:r>
    </w:p>
    <w:p w:rsidR="00A47EF7" w:rsidRPr="00D13355" w:rsidRDefault="00A47EF7" w:rsidP="00A47EF7">
      <w:pPr>
        <w:spacing w:after="0" w:line="240" w:lineRule="auto"/>
        <w:ind w:firstLine="709"/>
        <w:jc w:val="both"/>
        <w:textAlignment w:val="baseline"/>
        <w:rPr>
          <w:rFonts w:ascii="Times New Roman" w:hAnsi="Times New Roman"/>
          <w:sz w:val="28"/>
          <w:szCs w:val="28"/>
          <w:lang w:val="kk-KZ"/>
        </w:rPr>
      </w:pPr>
      <w:r w:rsidRPr="00D13355">
        <w:rPr>
          <w:rFonts w:ascii="Times New Roman" w:hAnsi="Times New Roman"/>
          <w:sz w:val="28"/>
          <w:szCs w:val="28"/>
          <w:lang w:val="kk-KZ"/>
        </w:rPr>
        <w:t xml:space="preserve">Микробтық фактор негізгі болып табылады, </w:t>
      </w:r>
      <w:r>
        <w:rPr>
          <w:rFonts w:ascii="Times New Roman" w:hAnsi="Times New Roman"/>
          <w:sz w:val="28"/>
          <w:szCs w:val="28"/>
          <w:lang w:val="kk-KZ"/>
        </w:rPr>
        <w:t>ол желінсаудың</w:t>
      </w:r>
      <w:r w:rsidRPr="00D13355">
        <w:rPr>
          <w:rFonts w:ascii="Times New Roman" w:hAnsi="Times New Roman"/>
          <w:sz w:val="28"/>
          <w:szCs w:val="28"/>
          <w:lang w:val="kk-KZ"/>
        </w:rPr>
        <w:t xml:space="preserve"> барлық жағдайларының шамамен 85% құрайды.</w:t>
      </w:r>
    </w:p>
    <w:p w:rsidR="00A47EF7" w:rsidRPr="0042376D" w:rsidRDefault="00A47EF7" w:rsidP="00A47EF7">
      <w:pPr>
        <w:spacing w:after="0" w:line="240" w:lineRule="auto"/>
        <w:ind w:firstLine="709"/>
        <w:jc w:val="both"/>
        <w:rPr>
          <w:rFonts w:ascii="Times New Roman" w:hAnsi="Times New Roman"/>
          <w:sz w:val="28"/>
          <w:szCs w:val="28"/>
          <w:lang w:val="kk-KZ"/>
        </w:rPr>
      </w:pPr>
      <w:r w:rsidRPr="0042376D">
        <w:rPr>
          <w:rFonts w:ascii="Times New Roman" w:hAnsi="Times New Roman"/>
          <w:sz w:val="28"/>
          <w:szCs w:val="28"/>
          <w:lang w:val="kk-KZ"/>
        </w:rPr>
        <w:t xml:space="preserve">Қазақстан Республикасы Ауыл шаруашылығы министрлігі Ветеринария комитетінде ірі қара малдың </w:t>
      </w:r>
      <w:r>
        <w:rPr>
          <w:rFonts w:ascii="Times New Roman" w:hAnsi="Times New Roman"/>
          <w:sz w:val="28"/>
          <w:szCs w:val="28"/>
          <w:lang w:val="kk-KZ"/>
        </w:rPr>
        <w:t xml:space="preserve">желінсауы </w:t>
      </w:r>
      <w:r w:rsidRPr="0042376D">
        <w:rPr>
          <w:rFonts w:ascii="Times New Roman" w:hAnsi="Times New Roman"/>
          <w:sz w:val="28"/>
          <w:szCs w:val="28"/>
          <w:lang w:val="kk-KZ"/>
        </w:rPr>
        <w:t>бойынша біз жүргізген статистикалық мәліметтерді талдау бұл инфекцияның республика жануарлары арасында кең тарағанын, тек мал шаруашылығы кәсіпорындарына ғана емес, сонымен қатар жеке шаруашылықтарға да үлкен экономикалық зиян келтіретінін көрсетті.</w:t>
      </w:r>
    </w:p>
    <w:p w:rsidR="00A47EF7" w:rsidRPr="004E7D13" w:rsidRDefault="00A47EF7" w:rsidP="00A47EF7">
      <w:pPr>
        <w:spacing w:after="0" w:line="240" w:lineRule="auto"/>
        <w:ind w:firstLine="709"/>
        <w:jc w:val="both"/>
        <w:rPr>
          <w:rFonts w:ascii="Times New Roman" w:hAnsi="Times New Roman"/>
          <w:sz w:val="28"/>
          <w:szCs w:val="28"/>
          <w:lang w:val="kk-KZ"/>
        </w:rPr>
      </w:pPr>
      <w:r w:rsidRPr="0042376D">
        <w:rPr>
          <w:rFonts w:ascii="Times New Roman" w:hAnsi="Times New Roman"/>
          <w:sz w:val="28"/>
          <w:szCs w:val="28"/>
          <w:lang w:val="kk-KZ"/>
        </w:rPr>
        <w:t>Зерттеулер Қазақстан Республикасының солтүстік, шығыс, оңтүстік және батыс</w:t>
      </w:r>
      <w:r>
        <w:rPr>
          <w:rFonts w:ascii="Times New Roman" w:hAnsi="Times New Roman"/>
          <w:sz w:val="28"/>
          <w:szCs w:val="28"/>
          <w:lang w:val="kk-KZ"/>
        </w:rPr>
        <w:t xml:space="preserve"> </w:t>
      </w:r>
      <w:r w:rsidRPr="0042376D">
        <w:rPr>
          <w:rFonts w:ascii="Times New Roman" w:hAnsi="Times New Roman"/>
          <w:sz w:val="28"/>
          <w:szCs w:val="28"/>
          <w:lang w:val="kk-KZ"/>
        </w:rPr>
        <w:t xml:space="preserve">облыстарындағы ірі қара малдың </w:t>
      </w:r>
      <w:r>
        <w:rPr>
          <w:rFonts w:ascii="Times New Roman" w:hAnsi="Times New Roman"/>
          <w:sz w:val="28"/>
          <w:szCs w:val="28"/>
          <w:lang w:val="kk-KZ"/>
        </w:rPr>
        <w:t>желінсаумен</w:t>
      </w:r>
      <w:r w:rsidRPr="0042376D">
        <w:rPr>
          <w:rFonts w:ascii="Times New Roman" w:hAnsi="Times New Roman"/>
          <w:sz w:val="28"/>
          <w:szCs w:val="28"/>
          <w:lang w:val="kk-KZ"/>
        </w:rPr>
        <w:t xml:space="preserve"> ауыратын шаруашылықтарында жүргізілді. </w:t>
      </w:r>
      <w:r w:rsidRPr="004E7D13">
        <w:rPr>
          <w:rFonts w:ascii="Times New Roman" w:hAnsi="Times New Roman"/>
          <w:sz w:val="28"/>
          <w:szCs w:val="28"/>
          <w:lang w:val="kk-KZ"/>
        </w:rPr>
        <w:t>375 бас сиырдан барлығы 1500 сүт сынамасы зерттелді.</w:t>
      </w:r>
    </w:p>
    <w:p w:rsidR="00A47EF7" w:rsidRPr="004E7D13" w:rsidRDefault="00A47EF7" w:rsidP="00A47EF7">
      <w:pPr>
        <w:widowControl w:val="0"/>
        <w:spacing w:after="0" w:line="240" w:lineRule="auto"/>
        <w:ind w:firstLine="709"/>
        <w:jc w:val="both"/>
        <w:rPr>
          <w:rFonts w:ascii="Times New Roman" w:hAnsi="Times New Roman"/>
          <w:sz w:val="28"/>
          <w:szCs w:val="28"/>
          <w:lang w:val="kk-KZ"/>
        </w:rPr>
      </w:pPr>
      <w:r w:rsidRPr="004E7D13">
        <w:rPr>
          <w:rFonts w:ascii="Times New Roman" w:hAnsi="Times New Roman"/>
          <w:sz w:val="28"/>
          <w:szCs w:val="28"/>
          <w:lang w:val="kk-KZ"/>
        </w:rPr>
        <w:t xml:space="preserve">Сүт сынамасын алар алдында </w:t>
      </w:r>
      <w:r>
        <w:rPr>
          <w:rFonts w:ascii="Times New Roman" w:hAnsi="Times New Roman"/>
          <w:sz w:val="28"/>
          <w:szCs w:val="28"/>
          <w:lang w:val="kk-KZ"/>
        </w:rPr>
        <w:t>жануарлар</w:t>
      </w:r>
      <w:r w:rsidRPr="004E7D13">
        <w:rPr>
          <w:rFonts w:ascii="Times New Roman" w:hAnsi="Times New Roman"/>
          <w:sz w:val="28"/>
          <w:szCs w:val="28"/>
          <w:lang w:val="kk-KZ"/>
        </w:rPr>
        <w:t xml:space="preserve"> клиникалық тәжірибеде қабылданған хаттамаға сәйкес тексерілді. Жануарлар туралы анамнестикалық мәліметтер </w:t>
      </w:r>
      <w:r>
        <w:rPr>
          <w:rFonts w:ascii="Times New Roman" w:hAnsi="Times New Roman"/>
          <w:sz w:val="28"/>
          <w:szCs w:val="28"/>
          <w:lang w:val="kk-KZ"/>
        </w:rPr>
        <w:t>тіркеу</w:t>
      </w:r>
      <w:r w:rsidRPr="004E7D13">
        <w:rPr>
          <w:rFonts w:ascii="Times New Roman" w:hAnsi="Times New Roman"/>
          <w:sz w:val="28"/>
          <w:szCs w:val="28"/>
          <w:lang w:val="kk-KZ"/>
        </w:rPr>
        <w:t xml:space="preserve"> кітап</w:t>
      </w:r>
      <w:r>
        <w:rPr>
          <w:rFonts w:ascii="Times New Roman" w:hAnsi="Times New Roman"/>
          <w:sz w:val="28"/>
          <w:szCs w:val="28"/>
          <w:lang w:val="kk-KZ"/>
        </w:rPr>
        <w:t>шаларын</w:t>
      </w:r>
      <w:r w:rsidRPr="004E7D13">
        <w:rPr>
          <w:rFonts w:ascii="Times New Roman" w:hAnsi="Times New Roman"/>
          <w:sz w:val="28"/>
          <w:szCs w:val="28"/>
          <w:lang w:val="kk-KZ"/>
        </w:rPr>
        <w:t>ан, бағалау</w:t>
      </w:r>
      <w:r>
        <w:rPr>
          <w:rFonts w:ascii="Times New Roman" w:hAnsi="Times New Roman"/>
          <w:sz w:val="28"/>
          <w:szCs w:val="28"/>
          <w:lang w:val="kk-KZ"/>
        </w:rPr>
        <w:t xml:space="preserve"> (</w:t>
      </w:r>
      <w:r w:rsidRPr="004E7D13">
        <w:rPr>
          <w:rFonts w:ascii="Times New Roman" w:hAnsi="Times New Roman"/>
          <w:sz w:val="28"/>
          <w:szCs w:val="28"/>
          <w:lang w:val="kk-KZ"/>
        </w:rPr>
        <w:t>бонитировка</w:t>
      </w:r>
      <w:r>
        <w:rPr>
          <w:rFonts w:ascii="Times New Roman" w:hAnsi="Times New Roman"/>
          <w:sz w:val="28"/>
          <w:szCs w:val="28"/>
          <w:lang w:val="kk-KZ"/>
        </w:rPr>
        <w:t>)</w:t>
      </w:r>
      <w:r w:rsidRPr="004E7D13">
        <w:rPr>
          <w:rFonts w:ascii="Times New Roman" w:hAnsi="Times New Roman"/>
          <w:sz w:val="28"/>
          <w:szCs w:val="28"/>
          <w:lang w:val="kk-KZ"/>
        </w:rPr>
        <w:t xml:space="preserve"> құжаттарынан, сондай-ақ қызмет көрсетуші персоналмен және мал</w:t>
      </w:r>
      <w:r>
        <w:rPr>
          <w:rFonts w:ascii="Times New Roman" w:hAnsi="Times New Roman"/>
          <w:sz w:val="28"/>
          <w:szCs w:val="28"/>
          <w:lang w:val="kk-KZ"/>
        </w:rPr>
        <w:t>ға қараушы адамдармен</w:t>
      </w:r>
      <w:r w:rsidRPr="004E7D13">
        <w:rPr>
          <w:rFonts w:ascii="Times New Roman" w:hAnsi="Times New Roman"/>
          <w:sz w:val="28"/>
          <w:szCs w:val="28"/>
          <w:lang w:val="kk-KZ"/>
        </w:rPr>
        <w:t xml:space="preserve"> </w:t>
      </w:r>
      <w:r>
        <w:rPr>
          <w:rFonts w:ascii="Times New Roman" w:hAnsi="Times New Roman"/>
          <w:sz w:val="28"/>
          <w:szCs w:val="28"/>
          <w:lang w:val="kk-KZ"/>
        </w:rPr>
        <w:t>сұхбаттасуда</w:t>
      </w:r>
      <w:r w:rsidRPr="004E7D13">
        <w:rPr>
          <w:rFonts w:ascii="Times New Roman" w:hAnsi="Times New Roman"/>
          <w:sz w:val="28"/>
          <w:szCs w:val="28"/>
          <w:lang w:val="kk-KZ"/>
        </w:rPr>
        <w:t>н анықталды.</w:t>
      </w:r>
    </w:p>
    <w:p w:rsidR="00A47EF7" w:rsidRPr="004E7D13" w:rsidRDefault="00A47EF7" w:rsidP="00A47EF7">
      <w:pPr>
        <w:spacing w:after="0" w:line="240" w:lineRule="auto"/>
        <w:ind w:firstLine="709"/>
        <w:jc w:val="both"/>
        <w:rPr>
          <w:rFonts w:ascii="Times New Roman" w:hAnsi="Times New Roman"/>
          <w:sz w:val="28"/>
          <w:szCs w:val="28"/>
          <w:lang w:val="kk-KZ"/>
        </w:rPr>
      </w:pPr>
      <w:r w:rsidRPr="004E7D13">
        <w:rPr>
          <w:rFonts w:ascii="Times New Roman" w:hAnsi="Times New Roman"/>
          <w:sz w:val="28"/>
          <w:szCs w:val="28"/>
          <w:lang w:val="kk-KZ"/>
        </w:rPr>
        <w:t xml:space="preserve">Субклиникалық </w:t>
      </w:r>
      <w:r>
        <w:rPr>
          <w:rFonts w:ascii="Times New Roman" w:hAnsi="Times New Roman"/>
          <w:sz w:val="28"/>
          <w:szCs w:val="28"/>
          <w:lang w:val="kk-KZ"/>
        </w:rPr>
        <w:t>желінсауды</w:t>
      </w:r>
      <w:r w:rsidRPr="004E7D13">
        <w:rPr>
          <w:rFonts w:ascii="Times New Roman" w:hAnsi="Times New Roman"/>
          <w:sz w:val="28"/>
          <w:szCs w:val="28"/>
          <w:lang w:val="kk-KZ"/>
        </w:rPr>
        <w:t xml:space="preserve"> анықтаудың көптеген әдістері бар, бірақ олардың </w:t>
      </w:r>
      <w:r>
        <w:rPr>
          <w:rFonts w:ascii="Times New Roman" w:hAnsi="Times New Roman"/>
          <w:sz w:val="28"/>
          <w:szCs w:val="28"/>
          <w:lang w:val="kk-KZ"/>
        </w:rPr>
        <w:t>бірде біреуі маңыздылыққа ие емес</w:t>
      </w:r>
      <w:r w:rsidRPr="004E7D13">
        <w:rPr>
          <w:rFonts w:ascii="Times New Roman" w:hAnsi="Times New Roman"/>
          <w:sz w:val="28"/>
          <w:szCs w:val="28"/>
          <w:lang w:val="kk-KZ"/>
        </w:rPr>
        <w:t>.</w:t>
      </w:r>
      <w:r>
        <w:rPr>
          <w:rFonts w:ascii="Times New Roman" w:hAnsi="Times New Roman"/>
          <w:sz w:val="28"/>
          <w:szCs w:val="28"/>
          <w:lang w:val="kk-KZ"/>
        </w:rPr>
        <w:t xml:space="preserve"> </w:t>
      </w:r>
    </w:p>
    <w:p w:rsidR="00A47EF7" w:rsidRPr="004E7D13" w:rsidRDefault="00A47EF7" w:rsidP="00A47EF7">
      <w:pPr>
        <w:widowControl w:val="0"/>
        <w:spacing w:after="0" w:line="240" w:lineRule="auto"/>
        <w:ind w:firstLine="709"/>
        <w:jc w:val="both"/>
        <w:rPr>
          <w:rFonts w:ascii="Times New Roman" w:eastAsia="Times New Roman" w:hAnsi="Times New Roman"/>
          <w:color w:val="000000"/>
          <w:sz w:val="28"/>
          <w:szCs w:val="28"/>
          <w:lang w:val="kk-KZ" w:eastAsia="ru-RU"/>
        </w:rPr>
      </w:pPr>
      <w:r w:rsidRPr="004E7D13">
        <w:rPr>
          <w:rFonts w:ascii="Times New Roman" w:eastAsia="Times New Roman" w:hAnsi="Times New Roman"/>
          <w:color w:val="000000"/>
          <w:sz w:val="28"/>
          <w:szCs w:val="28"/>
          <w:lang w:val="kk-KZ" w:eastAsia="ru-RU"/>
        </w:rPr>
        <w:t xml:space="preserve">Сиырлардағы </w:t>
      </w:r>
      <w:r>
        <w:rPr>
          <w:rFonts w:ascii="Times New Roman" w:eastAsia="Times New Roman" w:hAnsi="Times New Roman"/>
          <w:color w:val="000000"/>
          <w:sz w:val="28"/>
          <w:szCs w:val="28"/>
          <w:lang w:val="kk-KZ" w:eastAsia="ru-RU"/>
        </w:rPr>
        <w:t>желінсаудың</w:t>
      </w:r>
      <w:r w:rsidRPr="004E7D13">
        <w:rPr>
          <w:rFonts w:ascii="Times New Roman" w:eastAsia="Times New Roman" w:hAnsi="Times New Roman"/>
          <w:color w:val="000000"/>
          <w:sz w:val="28"/>
          <w:szCs w:val="28"/>
          <w:lang w:val="kk-KZ" w:eastAsia="ru-RU"/>
        </w:rPr>
        <w:t xml:space="preserve"> субклиникалық түрі сүт безінен шыққан секрециялард</w:t>
      </w:r>
      <w:r>
        <w:rPr>
          <w:rFonts w:ascii="Times New Roman" w:eastAsia="Times New Roman" w:hAnsi="Times New Roman"/>
          <w:color w:val="000000"/>
          <w:sz w:val="28"/>
          <w:szCs w:val="28"/>
          <w:lang w:val="kk-KZ" w:eastAsia="ru-RU"/>
        </w:rPr>
        <w:t>а</w:t>
      </w:r>
      <w:r w:rsidRPr="004E7D13">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желінсаудың</w:t>
      </w:r>
      <w:r w:rsidRPr="004E7D13">
        <w:rPr>
          <w:rFonts w:ascii="Times New Roman" w:eastAsia="Times New Roman" w:hAnsi="Times New Roman"/>
          <w:color w:val="000000"/>
          <w:sz w:val="28"/>
          <w:szCs w:val="28"/>
          <w:lang w:val="kk-KZ" w:eastAsia="ru-RU"/>
        </w:rPr>
        <w:t xml:space="preserve"> негізгі қоздыр</w:t>
      </w:r>
      <w:r>
        <w:rPr>
          <w:rFonts w:ascii="Times New Roman" w:eastAsia="Times New Roman" w:hAnsi="Times New Roman"/>
          <w:color w:val="000000"/>
          <w:sz w:val="28"/>
          <w:szCs w:val="28"/>
          <w:lang w:val="kk-KZ" w:eastAsia="ru-RU"/>
        </w:rPr>
        <w:t>ушыларыны</w:t>
      </w:r>
      <w:r w:rsidRPr="004E7D13">
        <w:rPr>
          <w:rFonts w:ascii="Times New Roman" w:eastAsia="Times New Roman" w:hAnsi="Times New Roman"/>
          <w:color w:val="000000"/>
          <w:sz w:val="28"/>
          <w:szCs w:val="28"/>
          <w:lang w:val="kk-KZ" w:eastAsia="ru-RU"/>
        </w:rPr>
        <w:t>ң болуы</w:t>
      </w:r>
      <w:r>
        <w:rPr>
          <w:rFonts w:ascii="Times New Roman" w:eastAsia="Times New Roman" w:hAnsi="Times New Roman"/>
          <w:color w:val="000000"/>
          <w:sz w:val="28"/>
          <w:szCs w:val="28"/>
          <w:lang w:val="kk-KZ" w:eastAsia="ru-RU"/>
        </w:rPr>
        <w:t xml:space="preserve">н </w:t>
      </w:r>
      <w:r w:rsidRPr="004E7D13">
        <w:rPr>
          <w:rFonts w:ascii="Times New Roman" w:eastAsia="Times New Roman" w:hAnsi="Times New Roman"/>
          <w:color w:val="000000"/>
          <w:sz w:val="28"/>
          <w:szCs w:val="28"/>
          <w:lang w:val="kk-KZ" w:eastAsia="ru-RU"/>
        </w:rPr>
        <w:t xml:space="preserve">экспресс </w:t>
      </w:r>
      <w:r>
        <w:rPr>
          <w:rFonts w:ascii="Times New Roman" w:eastAsia="Times New Roman" w:hAnsi="Times New Roman"/>
          <w:color w:val="000000"/>
          <w:sz w:val="28"/>
          <w:szCs w:val="28"/>
          <w:lang w:val="kk-KZ" w:eastAsia="ru-RU"/>
        </w:rPr>
        <w:t>желінсау</w:t>
      </w:r>
      <w:r w:rsidRPr="004E7D13">
        <w:rPr>
          <w:rFonts w:ascii="Times New Roman" w:eastAsia="Times New Roman" w:hAnsi="Times New Roman"/>
          <w:color w:val="000000"/>
          <w:sz w:val="28"/>
          <w:szCs w:val="28"/>
          <w:lang w:val="kk-KZ" w:eastAsia="ru-RU"/>
        </w:rPr>
        <w:t xml:space="preserve"> сынамаларын (димастинмен, мастидинмен, тұндыру сынағымен), сондай-ақ басқа да белгілі экспресс сынамаларын қолдану арқылы және сүт безінен алынған сынамаларды бактериологиялық зерттеу арқылы анықталды. </w:t>
      </w:r>
    </w:p>
    <w:p w:rsidR="00A47EF7" w:rsidRPr="004E7D13" w:rsidRDefault="00A47EF7" w:rsidP="00A47EF7">
      <w:pPr>
        <w:spacing w:after="0" w:line="240" w:lineRule="auto"/>
        <w:ind w:firstLine="709"/>
        <w:jc w:val="both"/>
        <w:rPr>
          <w:rFonts w:ascii="Times New Roman" w:hAnsi="Times New Roman"/>
          <w:sz w:val="28"/>
          <w:szCs w:val="28"/>
          <w:lang w:val="kk-KZ"/>
        </w:rPr>
      </w:pPr>
      <w:r w:rsidRPr="004E7D13">
        <w:rPr>
          <w:rFonts w:ascii="Times New Roman" w:hAnsi="Times New Roman"/>
          <w:sz w:val="28"/>
          <w:szCs w:val="28"/>
          <w:lang w:val="kk-KZ"/>
        </w:rPr>
        <w:lastRenderedPageBreak/>
        <w:t xml:space="preserve">375 </w:t>
      </w:r>
      <w:r>
        <w:rPr>
          <w:rFonts w:ascii="Times New Roman" w:hAnsi="Times New Roman"/>
          <w:sz w:val="28"/>
          <w:szCs w:val="28"/>
          <w:lang w:val="kk-KZ"/>
        </w:rPr>
        <w:t>жануарды</w:t>
      </w:r>
      <w:r w:rsidRPr="004E7D13">
        <w:rPr>
          <w:rFonts w:ascii="Times New Roman" w:hAnsi="Times New Roman"/>
          <w:sz w:val="28"/>
          <w:szCs w:val="28"/>
          <w:lang w:val="kk-KZ"/>
        </w:rPr>
        <w:t xml:space="preserve"> тексергенде </w:t>
      </w:r>
      <w:r>
        <w:rPr>
          <w:rFonts w:ascii="Times New Roman" w:hAnsi="Times New Roman"/>
          <w:sz w:val="28"/>
          <w:szCs w:val="28"/>
          <w:lang w:val="kk-KZ"/>
        </w:rPr>
        <w:t>желінсауды</w:t>
      </w:r>
      <w:r w:rsidRPr="004E7D13">
        <w:rPr>
          <w:rFonts w:ascii="Times New Roman" w:hAnsi="Times New Roman"/>
          <w:sz w:val="28"/>
          <w:szCs w:val="28"/>
          <w:lang w:val="kk-KZ"/>
        </w:rPr>
        <w:t>ң 5,1% жағдайда клиникалық және 22,5% жағдайда субклиникалық түрлері анықталды.</w:t>
      </w:r>
    </w:p>
    <w:p w:rsidR="00A47EF7" w:rsidRPr="004E7D13" w:rsidRDefault="00A47EF7" w:rsidP="00A47EF7">
      <w:pPr>
        <w:spacing w:after="0" w:line="240" w:lineRule="auto"/>
        <w:ind w:firstLine="709"/>
        <w:jc w:val="both"/>
        <w:rPr>
          <w:rFonts w:ascii="Times New Roman" w:hAnsi="Times New Roman"/>
          <w:sz w:val="28"/>
          <w:szCs w:val="28"/>
          <w:lang w:val="kk-KZ"/>
        </w:rPr>
      </w:pPr>
      <w:r w:rsidRPr="004E7D13">
        <w:rPr>
          <w:rFonts w:ascii="Times New Roman" w:hAnsi="Times New Roman"/>
          <w:sz w:val="28"/>
          <w:szCs w:val="28"/>
          <w:lang w:val="kk-KZ"/>
        </w:rPr>
        <w:t xml:space="preserve">Жүргізілген зерттеулер көрсеткендей, </w:t>
      </w:r>
      <w:r>
        <w:rPr>
          <w:rFonts w:ascii="Times New Roman" w:hAnsi="Times New Roman"/>
          <w:sz w:val="28"/>
          <w:szCs w:val="28"/>
          <w:lang w:val="kk-KZ"/>
        </w:rPr>
        <w:t>желінсауды</w:t>
      </w:r>
      <w:r w:rsidRPr="004E7D13">
        <w:rPr>
          <w:rFonts w:ascii="Times New Roman" w:hAnsi="Times New Roman"/>
          <w:sz w:val="28"/>
          <w:szCs w:val="28"/>
          <w:lang w:val="kk-KZ"/>
        </w:rPr>
        <w:t>ң жасырын түрлерін анықтау кезінде димастинмен сынама негізінен тұндыру сына</w:t>
      </w:r>
      <w:r>
        <w:rPr>
          <w:rFonts w:ascii="Times New Roman" w:hAnsi="Times New Roman"/>
          <w:sz w:val="28"/>
          <w:szCs w:val="28"/>
          <w:lang w:val="kk-KZ"/>
        </w:rPr>
        <w:t>масым</w:t>
      </w:r>
      <w:r w:rsidRPr="004E7D13">
        <w:rPr>
          <w:rFonts w:ascii="Times New Roman" w:hAnsi="Times New Roman"/>
          <w:sz w:val="28"/>
          <w:szCs w:val="28"/>
          <w:lang w:val="kk-KZ"/>
        </w:rPr>
        <w:t xml:space="preserve">ен сәйкес келеді. Мастидин сынамасы 65,5% жағдайда тұндыру </w:t>
      </w:r>
      <w:r>
        <w:rPr>
          <w:rFonts w:ascii="Times New Roman" w:hAnsi="Times New Roman"/>
          <w:sz w:val="28"/>
          <w:szCs w:val="28"/>
          <w:lang w:val="kk-KZ"/>
        </w:rPr>
        <w:t>сынамасымен</w:t>
      </w:r>
      <w:r w:rsidRPr="004E7D13">
        <w:rPr>
          <w:rFonts w:ascii="Times New Roman" w:hAnsi="Times New Roman"/>
          <w:sz w:val="28"/>
          <w:szCs w:val="28"/>
          <w:lang w:val="kk-KZ"/>
        </w:rPr>
        <w:t xml:space="preserve"> сәйкес келді, ал 59 үлгіде сау </w:t>
      </w:r>
      <w:r>
        <w:rPr>
          <w:rFonts w:ascii="Times New Roman" w:hAnsi="Times New Roman"/>
          <w:sz w:val="28"/>
          <w:szCs w:val="28"/>
          <w:lang w:val="kk-KZ"/>
        </w:rPr>
        <w:t>желіндерден</w:t>
      </w:r>
      <w:r w:rsidRPr="004E7D13">
        <w:rPr>
          <w:rFonts w:ascii="Times New Roman" w:hAnsi="Times New Roman"/>
          <w:sz w:val="28"/>
          <w:szCs w:val="28"/>
          <w:lang w:val="kk-KZ"/>
        </w:rPr>
        <w:t xml:space="preserve"> алынған сүтпен оң нәтиже берді.</w:t>
      </w:r>
    </w:p>
    <w:p w:rsidR="00A47EF7" w:rsidRDefault="00A47EF7" w:rsidP="00A47EF7">
      <w:pPr>
        <w:spacing w:after="0" w:line="20" w:lineRule="atLeast"/>
        <w:ind w:firstLine="709"/>
        <w:jc w:val="both"/>
        <w:rPr>
          <w:rFonts w:ascii="Times New Roman" w:hAnsi="Times New Roman"/>
          <w:sz w:val="28"/>
          <w:szCs w:val="28"/>
          <w:lang w:val="kk-KZ"/>
        </w:rPr>
      </w:pPr>
      <w:r w:rsidRPr="004E7D13">
        <w:rPr>
          <w:rFonts w:ascii="Times New Roman" w:hAnsi="Times New Roman"/>
          <w:sz w:val="28"/>
          <w:szCs w:val="28"/>
          <w:lang w:val="kk-KZ"/>
        </w:rPr>
        <w:t>Димастин реа</w:t>
      </w:r>
      <w:r>
        <w:rPr>
          <w:rFonts w:ascii="Times New Roman" w:hAnsi="Times New Roman"/>
          <w:sz w:val="28"/>
          <w:szCs w:val="28"/>
          <w:lang w:val="kk-KZ"/>
        </w:rPr>
        <w:t>ктив</w:t>
      </w:r>
      <w:r w:rsidRPr="004E7D13">
        <w:rPr>
          <w:rFonts w:ascii="Times New Roman" w:hAnsi="Times New Roman"/>
          <w:sz w:val="28"/>
          <w:szCs w:val="28"/>
          <w:lang w:val="kk-KZ"/>
        </w:rPr>
        <w:t xml:space="preserve">імен </w:t>
      </w:r>
      <w:r>
        <w:rPr>
          <w:rFonts w:ascii="Times New Roman" w:hAnsi="Times New Roman"/>
          <w:sz w:val="28"/>
          <w:szCs w:val="28"/>
          <w:lang w:val="kk-KZ"/>
        </w:rPr>
        <w:t xml:space="preserve">сынама қарапайымдылығымен қол жетімділігімен практикада кеңінен қолданылып, жоғары диагностикалық құндылыққа ие болып отыр. </w:t>
      </w:r>
    </w:p>
    <w:p w:rsidR="00A47EF7" w:rsidRDefault="00A47EF7" w:rsidP="00A47EF7">
      <w:pPr>
        <w:spacing w:after="0" w:line="20" w:lineRule="atLeast"/>
        <w:ind w:firstLine="709"/>
        <w:jc w:val="both"/>
        <w:rPr>
          <w:rFonts w:ascii="Times New Roman" w:hAnsi="Times New Roman"/>
          <w:sz w:val="28"/>
          <w:szCs w:val="28"/>
          <w:lang w:val="kk-KZ"/>
        </w:rPr>
      </w:pPr>
      <w:r w:rsidRPr="00850497">
        <w:rPr>
          <w:rFonts w:ascii="Times New Roman" w:hAnsi="Times New Roman"/>
          <w:sz w:val="28"/>
          <w:szCs w:val="28"/>
          <w:lang w:val="kk-KZ"/>
        </w:rPr>
        <w:t xml:space="preserve">Сондықтан, сиырларды жаппай тексеру кезінде, біздің ойымызша, </w:t>
      </w:r>
      <w:r>
        <w:rPr>
          <w:rFonts w:ascii="Times New Roman" w:hAnsi="Times New Roman"/>
          <w:sz w:val="28"/>
          <w:szCs w:val="28"/>
          <w:lang w:val="kk-KZ"/>
        </w:rPr>
        <w:t>желінсаудың</w:t>
      </w:r>
      <w:r w:rsidRPr="00850497">
        <w:rPr>
          <w:rFonts w:ascii="Times New Roman" w:hAnsi="Times New Roman"/>
          <w:sz w:val="28"/>
          <w:szCs w:val="28"/>
          <w:lang w:val="kk-KZ"/>
        </w:rPr>
        <w:t xml:space="preserve"> субклиникалық түрлерін диагностикалаудың ең объективті әдістері ретінде </w:t>
      </w:r>
      <w:r>
        <w:rPr>
          <w:rFonts w:ascii="Times New Roman" w:hAnsi="Times New Roman"/>
          <w:sz w:val="28"/>
          <w:szCs w:val="28"/>
          <w:lang w:val="kk-KZ"/>
        </w:rPr>
        <w:t>д</w:t>
      </w:r>
      <w:r w:rsidRPr="00850497">
        <w:rPr>
          <w:rFonts w:ascii="Times New Roman" w:hAnsi="Times New Roman"/>
          <w:sz w:val="28"/>
          <w:szCs w:val="28"/>
          <w:lang w:val="kk-KZ"/>
        </w:rPr>
        <w:t>имастин реагенті</w:t>
      </w:r>
      <w:r>
        <w:rPr>
          <w:rFonts w:ascii="Times New Roman" w:hAnsi="Times New Roman"/>
          <w:sz w:val="28"/>
          <w:szCs w:val="28"/>
          <w:lang w:val="kk-KZ"/>
        </w:rPr>
        <w:t xml:space="preserve"> </w:t>
      </w:r>
      <w:r w:rsidRPr="00850497">
        <w:rPr>
          <w:rFonts w:ascii="Times New Roman" w:hAnsi="Times New Roman"/>
          <w:sz w:val="28"/>
          <w:szCs w:val="28"/>
          <w:lang w:val="kk-KZ"/>
        </w:rPr>
        <w:t>мен тұндыру сынамасын қолданған жөн.</w:t>
      </w:r>
    </w:p>
    <w:p w:rsidR="008C457F" w:rsidRPr="00813774" w:rsidRDefault="008C457F" w:rsidP="008C457F">
      <w:pPr>
        <w:spacing w:after="0" w:line="240" w:lineRule="auto"/>
        <w:ind w:firstLine="709"/>
        <w:jc w:val="both"/>
        <w:rPr>
          <w:rFonts w:ascii="Times New Roman" w:hAnsi="Times New Roman"/>
          <w:sz w:val="28"/>
          <w:szCs w:val="28"/>
          <w:lang w:val="kk-KZ"/>
        </w:rPr>
      </w:pPr>
      <w:r w:rsidRPr="00813774">
        <w:rPr>
          <w:rFonts w:ascii="Times New Roman" w:hAnsi="Times New Roman"/>
          <w:sz w:val="28"/>
          <w:szCs w:val="28"/>
          <w:lang w:val="kk-KZ"/>
        </w:rPr>
        <w:t>Сойып з</w:t>
      </w:r>
      <w:r>
        <w:rPr>
          <w:rFonts w:ascii="Times New Roman" w:hAnsi="Times New Roman"/>
          <w:sz w:val="28"/>
          <w:szCs w:val="28"/>
          <w:lang w:val="kk-KZ"/>
        </w:rPr>
        <w:t>ерттеу жұмысымызды біз 2018-2023</w:t>
      </w:r>
      <w:r w:rsidRPr="00813774">
        <w:rPr>
          <w:rFonts w:ascii="Times New Roman" w:hAnsi="Times New Roman"/>
          <w:sz w:val="28"/>
          <w:szCs w:val="28"/>
          <w:lang w:val="kk-KZ"/>
        </w:rPr>
        <w:t xml:space="preserve"> жылдар аралығында Алматы облысының малшаруашылықтарындағы кішігірім қасапқаналарында, шаруашылыққа жарамсыз деп табылған әртүрлі жастағы желінсаумен ауырған 32 бас ірі қара малдарды клиникалық және патанатомиялық сойып зерттедік. Жүргізілген клиникалық морфологиялық зерттеулер негізінде, желінсаумен басым түрде бұзаулаған 3-5 жас аралығында ауыратынын анықтадық. Желінсаумен ауырған сиырларды клиникалық зерттеу нәтижелерінде, біз желінсаудың бірнеше клиникалық түрлерін кездестірдік. Желінсаудың клиникалық түрімен ауырған сиырлар желінінің қабыну сипатына қарай: сарысулы, катарлы, фибринді, іріңді катарлы және сирек жағдайда геморрагиялық түрлерін анықтадық. </w:t>
      </w:r>
    </w:p>
    <w:p w:rsidR="008C457F" w:rsidRPr="00813774" w:rsidRDefault="008C457F" w:rsidP="008C457F">
      <w:pPr>
        <w:spacing w:after="0" w:line="240" w:lineRule="auto"/>
        <w:ind w:firstLine="709"/>
        <w:jc w:val="both"/>
        <w:rPr>
          <w:rFonts w:ascii="Times New Roman" w:hAnsi="Times New Roman"/>
          <w:sz w:val="28"/>
          <w:szCs w:val="28"/>
          <w:lang w:val="kk-KZ"/>
        </w:rPr>
      </w:pPr>
      <w:r w:rsidRPr="00813774">
        <w:rPr>
          <w:rFonts w:ascii="Times New Roman" w:hAnsi="Times New Roman"/>
          <w:b/>
          <w:sz w:val="28"/>
          <w:szCs w:val="28"/>
          <w:lang w:val="kk-KZ"/>
        </w:rPr>
        <w:t xml:space="preserve"> </w:t>
      </w:r>
      <w:r w:rsidRPr="00C678C1">
        <w:rPr>
          <w:rFonts w:ascii="Times New Roman" w:hAnsi="Times New Roman"/>
          <w:i/>
          <w:sz w:val="28"/>
          <w:szCs w:val="28"/>
          <w:lang w:val="kk-KZ"/>
        </w:rPr>
        <w:t>Сарысулы желінсау</w:t>
      </w:r>
      <w:r w:rsidRPr="00813774">
        <w:rPr>
          <w:rFonts w:ascii="Times New Roman" w:hAnsi="Times New Roman"/>
          <w:b/>
          <w:sz w:val="28"/>
          <w:szCs w:val="28"/>
          <w:lang w:val="kk-KZ"/>
        </w:rPr>
        <w:t xml:space="preserve"> </w:t>
      </w:r>
      <w:r w:rsidRPr="00813774">
        <w:rPr>
          <w:rFonts w:ascii="Times New Roman" w:hAnsi="Times New Roman"/>
          <w:sz w:val="28"/>
          <w:szCs w:val="28"/>
          <w:lang w:val="kk-KZ"/>
        </w:rPr>
        <w:t xml:space="preserve">басым түрде бүзаулағанына 10-15 күн болған ірі қара малдар арасында кездесті. Ауырған сиырлардың барлығында ауру жіті түрде өткенін байқадық. </w:t>
      </w:r>
    </w:p>
    <w:p w:rsidR="008C457F" w:rsidRPr="00813774" w:rsidRDefault="008C457F" w:rsidP="008C457F">
      <w:pPr>
        <w:spacing w:after="0" w:line="240" w:lineRule="auto"/>
        <w:jc w:val="both"/>
        <w:rPr>
          <w:rFonts w:ascii="Times New Roman" w:hAnsi="Times New Roman"/>
          <w:sz w:val="28"/>
          <w:szCs w:val="28"/>
          <w:lang w:val="kk-KZ"/>
        </w:rPr>
      </w:pPr>
      <w:r w:rsidRPr="00813774">
        <w:rPr>
          <w:rFonts w:ascii="Times New Roman" w:hAnsi="Times New Roman"/>
          <w:sz w:val="28"/>
          <w:szCs w:val="28"/>
          <w:lang w:val="kk-KZ"/>
        </w:rPr>
        <w:t xml:space="preserve">   </w:t>
      </w:r>
      <w:r w:rsidRPr="00813774">
        <w:rPr>
          <w:rFonts w:ascii="Times New Roman" w:hAnsi="Times New Roman"/>
          <w:b/>
          <w:sz w:val="28"/>
          <w:szCs w:val="28"/>
          <w:lang w:val="kk-KZ"/>
        </w:rPr>
        <w:t xml:space="preserve">        </w:t>
      </w:r>
      <w:r w:rsidRPr="00C678C1">
        <w:rPr>
          <w:rFonts w:ascii="Times New Roman" w:hAnsi="Times New Roman"/>
          <w:i/>
          <w:sz w:val="28"/>
          <w:szCs w:val="28"/>
          <w:lang w:val="kk-KZ"/>
        </w:rPr>
        <w:t>Гистологиялық өзгерістері.</w:t>
      </w:r>
      <w:r w:rsidRPr="00813774">
        <w:rPr>
          <w:rFonts w:ascii="Times New Roman" w:hAnsi="Times New Roman"/>
          <w:sz w:val="28"/>
          <w:szCs w:val="28"/>
          <w:lang w:val="kk-KZ"/>
        </w:rPr>
        <w:t xml:space="preserve"> Сүт безінің альвеолаларының қуысында вакуолизацияланған құрамында бірлі-жарым полиморфты лейкоциттер және десквамацияланған эпителий жасушалары бар гомогенді сарусулы экссудат жиналған. Кейбір альвеолар қуысында десквамацияланған эпителий жасушалары көптеп кездеседі. Сонымен қатар, бөлекшелер, альвеолалар аралық дәнекер ұлпалар домбыққан және лимфоидты жасушалармен инфиль трацияланан.</w:t>
      </w:r>
    </w:p>
    <w:p w:rsidR="008C457F" w:rsidRPr="00813774" w:rsidRDefault="008C457F" w:rsidP="008C457F">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 xml:space="preserve">Катарлы </w:t>
      </w:r>
      <w:r>
        <w:rPr>
          <w:rFonts w:ascii="Times New Roman" w:hAnsi="Times New Roman"/>
          <w:i/>
          <w:sz w:val="28"/>
          <w:szCs w:val="28"/>
          <w:lang w:val="kk-KZ"/>
        </w:rPr>
        <w:t>желінсау</w:t>
      </w:r>
      <w:r w:rsidRPr="00C678C1">
        <w:rPr>
          <w:rFonts w:ascii="Times New Roman" w:hAnsi="Times New Roman"/>
          <w:i/>
          <w:sz w:val="28"/>
          <w:szCs w:val="28"/>
          <w:lang w:val="kk-KZ"/>
        </w:rPr>
        <w:t>.</w:t>
      </w:r>
      <w:r w:rsidRPr="00813774">
        <w:rPr>
          <w:rFonts w:ascii="Times New Roman" w:hAnsi="Times New Roman"/>
          <w:b/>
          <w:sz w:val="28"/>
          <w:szCs w:val="28"/>
          <w:lang w:val="kk-KZ"/>
        </w:rPr>
        <w:t xml:space="preserve"> </w:t>
      </w:r>
      <w:r w:rsidRPr="00813774">
        <w:rPr>
          <w:rFonts w:ascii="Times New Roman" w:hAnsi="Times New Roman"/>
          <w:sz w:val="28"/>
          <w:szCs w:val="28"/>
          <w:lang w:val="kk-KZ"/>
        </w:rPr>
        <w:t xml:space="preserve">Сүт безінің зақымдалған бөлігінің көлемі ұлғайған және осыған бай ланысты оң, сол және алдыңғы, артқы бөліктері асимметрия жағдайында болып көрінеді. Мүшенің қабынған бөлігінің консистенциясы нығыздалған, қиын кесіледі, тілік беті құрғақ, сарғыш қызыл түсті, зақымдалған бөлекшелер беті ісінген және түйірлі. Тілік бетінен іртіктелген сүт және сарғыш түсті сарысу бөлінеді. Қолмен қысып ұстағанда, тілік бетінен лайлы, іріңге ұқсаған масса бөлінеді.  </w:t>
      </w:r>
    </w:p>
    <w:p w:rsidR="008C457F" w:rsidRPr="00813774" w:rsidRDefault="008C457F" w:rsidP="008C457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C678C1">
        <w:rPr>
          <w:rFonts w:ascii="Times New Roman" w:hAnsi="Times New Roman"/>
          <w:i/>
          <w:sz w:val="28"/>
          <w:szCs w:val="28"/>
          <w:lang w:val="kk-KZ"/>
        </w:rPr>
        <w:t>Гистологиялық өзгерістері.</w:t>
      </w:r>
      <w:r w:rsidRPr="00813774">
        <w:rPr>
          <w:rFonts w:ascii="Times New Roman" w:hAnsi="Times New Roman"/>
          <w:b/>
          <w:sz w:val="28"/>
          <w:szCs w:val="28"/>
          <w:lang w:val="kk-KZ"/>
        </w:rPr>
        <w:t xml:space="preserve"> </w:t>
      </w:r>
      <w:r w:rsidRPr="00813774">
        <w:rPr>
          <w:rFonts w:ascii="Times New Roman" w:hAnsi="Times New Roman"/>
          <w:sz w:val="28"/>
          <w:szCs w:val="28"/>
          <w:lang w:val="kk-KZ"/>
        </w:rPr>
        <w:t xml:space="preserve">Сүт безінің альвеолаларының эпителий жасушалары әртүрлі дәрежеде дамыған дистрофиялық және некробиоздық өзгерістер жағдайында болды. Желіннің катарлы қабынуы безді және жабынды эпителий жасушаларында кездесті. Альвеолалар қуысында және сүт </w:t>
      </w:r>
      <w:r w:rsidRPr="00813774">
        <w:rPr>
          <w:rFonts w:ascii="Times New Roman" w:hAnsi="Times New Roman"/>
          <w:sz w:val="28"/>
          <w:szCs w:val="28"/>
          <w:lang w:val="kk-KZ"/>
        </w:rPr>
        <w:lastRenderedPageBreak/>
        <w:t>жолдары қуыстарында көптеген десквамацияға ұшырған эпителий жасушаларымен бірге бірлі-жарым лейкоциттер эмиграциясы байқалды. Бөлек шелер  және альвеолалар аралық дәнекер ұлпа ісініп домбыққан және лейкоциттермен, гис тиоциттермен инфильтрацияланған.</w:t>
      </w:r>
    </w:p>
    <w:p w:rsidR="008C457F" w:rsidRPr="00813774" w:rsidRDefault="008C457F" w:rsidP="008C457F">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 xml:space="preserve">Фибринді </w:t>
      </w:r>
      <w:r>
        <w:rPr>
          <w:rFonts w:ascii="Times New Roman" w:hAnsi="Times New Roman"/>
          <w:i/>
          <w:sz w:val="28"/>
          <w:szCs w:val="28"/>
          <w:lang w:val="kk-KZ"/>
        </w:rPr>
        <w:t>желінсау</w:t>
      </w:r>
      <w:r w:rsidRPr="00C678C1">
        <w:rPr>
          <w:rFonts w:ascii="Times New Roman" w:hAnsi="Times New Roman"/>
          <w:i/>
          <w:sz w:val="28"/>
          <w:szCs w:val="28"/>
          <w:lang w:val="kk-KZ"/>
        </w:rPr>
        <w:t>.</w:t>
      </w:r>
      <w:r w:rsidRPr="00813774">
        <w:rPr>
          <w:rFonts w:ascii="Times New Roman" w:hAnsi="Times New Roman"/>
          <w:b/>
          <w:sz w:val="28"/>
          <w:szCs w:val="28"/>
          <w:lang w:val="kk-KZ"/>
        </w:rPr>
        <w:t xml:space="preserve"> </w:t>
      </w:r>
      <w:r w:rsidRPr="00813774">
        <w:rPr>
          <w:rFonts w:ascii="Times New Roman" w:hAnsi="Times New Roman"/>
          <w:sz w:val="28"/>
          <w:szCs w:val="28"/>
          <w:lang w:val="kk-KZ"/>
        </w:rPr>
        <w:t>Желіннің қабынған бөлімінің көлемі ұлғайған, консистенциясы нығыз, қызарған және қолмен ұстағанда ауырсынады</w:t>
      </w:r>
      <w:r w:rsidRPr="00813774">
        <w:rPr>
          <w:rFonts w:ascii="Times New Roman" w:hAnsi="Times New Roman"/>
          <w:b/>
          <w:sz w:val="28"/>
          <w:szCs w:val="28"/>
          <w:lang w:val="kk-KZ"/>
        </w:rPr>
        <w:t xml:space="preserve">. </w:t>
      </w:r>
      <w:r w:rsidRPr="00813774">
        <w:rPr>
          <w:rFonts w:ascii="Times New Roman" w:hAnsi="Times New Roman"/>
          <w:sz w:val="28"/>
          <w:szCs w:val="28"/>
          <w:lang w:val="kk-KZ"/>
        </w:rPr>
        <w:t>Желіннің қабынған бөлігінің көлемі ұлғайған, терісі қызарып ісінген, қолмен ұстап көргенде нығыз және жергілікті температураның көтерілгені анықталды. Қабынған емшектің көлемі ұлғайып ісінген, емшек түтікшесінің қуысы домбығып тарылған,  және қолмен ұстағанда ауырсынады.Тілік беті ылғалды және жылтыр. Сүт безінің цистерналарымен сүт жолдары жіпше немесе іртіктер түрінде фибринді экссудат түзілгені анық талды.Ауырған емшектерден сүт аз мөлшерде, тек сарысу және фибрин іртіктері ғана бөлінеді.</w:t>
      </w:r>
    </w:p>
    <w:p w:rsidR="008C457F" w:rsidRDefault="008C457F" w:rsidP="008C457F">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 xml:space="preserve">Іріңді </w:t>
      </w:r>
      <w:r>
        <w:rPr>
          <w:rFonts w:ascii="Times New Roman" w:hAnsi="Times New Roman"/>
          <w:i/>
          <w:sz w:val="28"/>
          <w:szCs w:val="28"/>
          <w:lang w:val="kk-KZ"/>
        </w:rPr>
        <w:t>желінсау</w:t>
      </w:r>
      <w:r w:rsidRPr="00C678C1">
        <w:rPr>
          <w:rFonts w:ascii="Times New Roman" w:hAnsi="Times New Roman"/>
          <w:i/>
          <w:sz w:val="28"/>
          <w:szCs w:val="28"/>
          <w:lang w:val="kk-KZ"/>
        </w:rPr>
        <w:t>.</w:t>
      </w:r>
      <w:r w:rsidRPr="00813774">
        <w:rPr>
          <w:rFonts w:ascii="Times New Roman" w:hAnsi="Times New Roman"/>
          <w:b/>
          <w:sz w:val="28"/>
          <w:szCs w:val="28"/>
          <w:lang w:val="kk-KZ"/>
        </w:rPr>
        <w:t xml:space="preserve"> </w:t>
      </w:r>
      <w:r w:rsidRPr="00813774">
        <w:rPr>
          <w:rFonts w:ascii="Times New Roman" w:hAnsi="Times New Roman"/>
          <w:sz w:val="28"/>
          <w:szCs w:val="28"/>
          <w:lang w:val="kk-KZ"/>
        </w:rPr>
        <w:t>Желіннің артқы екі бөлігінің көлемі ұлғайған, қолмен ұстап көргенде, олардың консистенциясы тым нығыздалған, цистерналарымен сүт жолдарының қуысы кеңейген және шамалы қан араласқан, арасында іртікті казеин бар мол іріңді массамен толғанын анықтадық. Желіннің цистерналарымен сүт жолдарының кілегейлі қабықтары ісінген, қызарған және ұсақ түйірлі келген. Желін паренхимасының консистенциясы нығыз далған, ақшыл-сарғыш түсті, тілік бетінен ісінген желін бөліктері көтеріліп тұрды.Бұл жерді саусақпен басып қарағанда лайлы, іріңді сұйық бөлінеді.</w:t>
      </w:r>
    </w:p>
    <w:p w:rsidR="008C457F" w:rsidRPr="00813774" w:rsidRDefault="008C457F" w:rsidP="008C457F">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Гистологиялық өзгерістері.</w:t>
      </w:r>
      <w:r w:rsidRPr="00813774">
        <w:rPr>
          <w:rFonts w:ascii="Times New Roman" w:hAnsi="Times New Roman"/>
          <w:b/>
          <w:sz w:val="28"/>
          <w:szCs w:val="28"/>
          <w:lang w:val="kk-KZ"/>
        </w:rPr>
        <w:t xml:space="preserve"> </w:t>
      </w:r>
      <w:r w:rsidRPr="00813774">
        <w:rPr>
          <w:rFonts w:ascii="Times New Roman" w:hAnsi="Times New Roman"/>
          <w:sz w:val="28"/>
          <w:szCs w:val="28"/>
          <w:lang w:val="kk-KZ"/>
        </w:rPr>
        <w:t>Микроскоппен қарағанда, цистерналардағы, сүт жолдарын дағы және паренхимадағы өзгерістер іріңді катарлы қабынуға сәйкес келетінін анықтадық. Желін альвеолаларының қуысында полиморфтыядролы лейкоциттер және десквамация ланған эпителий жасушалары араласқан гомогенді, көпіршіктенген және торлы құрылымды экссудат орналасқан. Желіннің сүт жолдарымен цистерналарының кілегейлі қабықтарында гистициттермен плазмалық жасушалар саны көбеюінен гипертрофияға ұшыраған.   Сонымен қатар, желіннің аралық интестициялық ұлпасының кейбір жерлері домбыққан, лейкоциттер және гистиоциттердің көбеюі байқалды. Желін паренхимасында және сүт жолдарында шектелген іріңді ошақтар-абсцесстер орналасқанын анықтадық.</w:t>
      </w:r>
    </w:p>
    <w:p w:rsidR="008C457F" w:rsidRPr="00813774" w:rsidRDefault="008C457F" w:rsidP="008C457F">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 xml:space="preserve">Геморрагиялық </w:t>
      </w:r>
      <w:r>
        <w:rPr>
          <w:rFonts w:ascii="Times New Roman" w:hAnsi="Times New Roman"/>
          <w:i/>
          <w:sz w:val="28"/>
          <w:szCs w:val="28"/>
          <w:lang w:val="kk-KZ"/>
        </w:rPr>
        <w:t>желінсау</w:t>
      </w:r>
      <w:r w:rsidRPr="00C678C1">
        <w:rPr>
          <w:rFonts w:ascii="Times New Roman" w:hAnsi="Times New Roman"/>
          <w:i/>
          <w:sz w:val="28"/>
          <w:szCs w:val="28"/>
          <w:lang w:val="kk-KZ"/>
        </w:rPr>
        <w:t>.</w:t>
      </w:r>
      <w:r w:rsidRPr="00813774">
        <w:rPr>
          <w:rFonts w:ascii="Times New Roman" w:hAnsi="Times New Roman"/>
          <w:b/>
          <w:sz w:val="28"/>
          <w:szCs w:val="28"/>
          <w:lang w:val="kk-KZ"/>
        </w:rPr>
        <w:t xml:space="preserve"> </w:t>
      </w:r>
      <w:r w:rsidRPr="00813774">
        <w:rPr>
          <w:rFonts w:ascii="Times New Roman" w:hAnsi="Times New Roman"/>
          <w:sz w:val="28"/>
          <w:szCs w:val="28"/>
          <w:lang w:val="kk-KZ"/>
        </w:rPr>
        <w:t xml:space="preserve">Біздің зерттеуіміз бойынша, геморрагиялық </w:t>
      </w:r>
      <w:r>
        <w:rPr>
          <w:rFonts w:ascii="Times New Roman" w:hAnsi="Times New Roman"/>
          <w:sz w:val="28"/>
          <w:szCs w:val="28"/>
          <w:lang w:val="kk-KZ"/>
        </w:rPr>
        <w:t>желінсау</w:t>
      </w:r>
      <w:r w:rsidRPr="00813774">
        <w:rPr>
          <w:rFonts w:ascii="Times New Roman" w:hAnsi="Times New Roman"/>
          <w:sz w:val="28"/>
          <w:szCs w:val="28"/>
          <w:lang w:val="kk-KZ"/>
        </w:rPr>
        <w:t>, жаңадан бұзаулаған сиырлар арасынан табылды.Ауырған сиырдың клиникалық бегілері: күйзеліспен, тәбетінің төмендеуімен, дене қызуының көтерілуімен көрінді. Зақымдалған желіннің көлемі ұлғайған, терісі домбыққан, тері беті қызыл, қызыл-қоңыр дақтар мен желін терісі диффузды қызарған.Қолмен ұстағанда сиыр ауырсынады, жергілікті температура жоғарылаған.Емшегі ісінген және домбыққан.Желін үсті лимфалық түйіндердің көлемі ұлғайған, қолмен ұстағанда ауырсынады.Қабынған емшектерден қызғылт түсті құрамында казеин іртіктері бар сұйық бөлінде.</w:t>
      </w:r>
    </w:p>
    <w:p w:rsidR="008C457F" w:rsidRPr="00813774" w:rsidRDefault="008C457F" w:rsidP="00195088">
      <w:pPr>
        <w:spacing w:after="0" w:line="240" w:lineRule="auto"/>
        <w:ind w:firstLine="709"/>
        <w:jc w:val="both"/>
        <w:rPr>
          <w:rFonts w:ascii="Times New Roman" w:hAnsi="Times New Roman"/>
          <w:sz w:val="28"/>
          <w:szCs w:val="28"/>
          <w:lang w:val="kk-KZ"/>
        </w:rPr>
      </w:pPr>
      <w:r w:rsidRPr="00C678C1">
        <w:rPr>
          <w:rFonts w:ascii="Times New Roman" w:hAnsi="Times New Roman"/>
          <w:i/>
          <w:sz w:val="28"/>
          <w:szCs w:val="28"/>
          <w:lang w:val="kk-KZ"/>
        </w:rPr>
        <w:t>Гистологиялық өзгерістері.</w:t>
      </w:r>
      <w:r w:rsidRPr="00813774">
        <w:rPr>
          <w:rFonts w:ascii="Times New Roman" w:hAnsi="Times New Roman"/>
          <w:b/>
          <w:sz w:val="28"/>
          <w:szCs w:val="28"/>
          <w:lang w:val="kk-KZ"/>
        </w:rPr>
        <w:t xml:space="preserve"> </w:t>
      </w:r>
      <w:r w:rsidRPr="00813774">
        <w:rPr>
          <w:rFonts w:ascii="Times New Roman" w:hAnsi="Times New Roman"/>
          <w:sz w:val="28"/>
          <w:szCs w:val="28"/>
          <w:lang w:val="kk-KZ"/>
        </w:rPr>
        <w:t xml:space="preserve">Сүт альвеолаларында және өзектерінде құрамында дистрофиялық күйдегі эпителий жасушалары, лимфоциттер, </w:t>
      </w:r>
      <w:r w:rsidRPr="00813774">
        <w:rPr>
          <w:rFonts w:ascii="Times New Roman" w:hAnsi="Times New Roman"/>
          <w:sz w:val="28"/>
          <w:szCs w:val="28"/>
          <w:lang w:val="kk-KZ"/>
        </w:rPr>
        <w:lastRenderedPageBreak/>
        <w:t>полиморфты лейкоциттер және көптеген эритроциттері бар геморрагиялық экссудат жиналғанын анықтадық. Желіннің интерстициялық ұлпасында қантамырларының гиперемиясы және альвеолалар аралық дәнекер ұлпаның лимфоциттермен,гистиоциттермен және эритроциттермен инфильтрацияланғанын тіркедік.</w:t>
      </w:r>
    </w:p>
    <w:p w:rsidR="00A47EF7" w:rsidRPr="001C503C" w:rsidRDefault="00A47EF7" w:rsidP="00A47EF7">
      <w:pPr>
        <w:spacing w:after="0" w:line="240" w:lineRule="auto"/>
        <w:ind w:firstLine="709"/>
        <w:jc w:val="both"/>
        <w:rPr>
          <w:rFonts w:ascii="Times New Roman" w:hAnsi="Times New Roman"/>
          <w:sz w:val="28"/>
          <w:szCs w:val="28"/>
          <w:lang w:val="kk-KZ"/>
        </w:rPr>
      </w:pPr>
      <w:r w:rsidRPr="001C503C">
        <w:rPr>
          <w:rFonts w:ascii="Times New Roman" w:hAnsi="Times New Roman"/>
          <w:sz w:val="28"/>
          <w:szCs w:val="28"/>
          <w:lang w:val="kk-KZ"/>
        </w:rPr>
        <w:t>А</w:t>
      </w:r>
      <w:r>
        <w:rPr>
          <w:rFonts w:ascii="Times New Roman" w:hAnsi="Times New Roman"/>
          <w:sz w:val="28"/>
          <w:szCs w:val="28"/>
          <w:lang w:val="kk-KZ"/>
        </w:rPr>
        <w:t xml:space="preserve">уыл шаруашылығы жануарларының желінсау </w:t>
      </w:r>
      <w:r w:rsidRPr="001C503C">
        <w:rPr>
          <w:rFonts w:ascii="Times New Roman" w:hAnsi="Times New Roman"/>
          <w:sz w:val="28"/>
          <w:szCs w:val="28"/>
          <w:lang w:val="kk-KZ"/>
        </w:rPr>
        <w:t>қоздыр</w:t>
      </w:r>
      <w:r>
        <w:rPr>
          <w:rFonts w:ascii="Times New Roman" w:hAnsi="Times New Roman"/>
          <w:sz w:val="28"/>
          <w:szCs w:val="28"/>
          <w:lang w:val="kk-KZ"/>
        </w:rPr>
        <w:t>ушыларының</w:t>
      </w:r>
      <w:r w:rsidRPr="001C503C">
        <w:rPr>
          <w:rFonts w:ascii="Times New Roman" w:hAnsi="Times New Roman"/>
          <w:sz w:val="28"/>
          <w:szCs w:val="28"/>
          <w:lang w:val="kk-KZ"/>
        </w:rPr>
        <w:t xml:space="preserve"> таралуын зерттеу мақсатында Қазақстан Республикасының әртүрлі шаруашылықтарында зерттеулер жүргізілді.</w:t>
      </w:r>
      <w:r>
        <w:rPr>
          <w:rFonts w:ascii="Times New Roman" w:hAnsi="Times New Roman"/>
          <w:sz w:val="28"/>
          <w:szCs w:val="28"/>
          <w:lang w:val="kk-KZ"/>
        </w:rPr>
        <w:t xml:space="preserve"> </w:t>
      </w:r>
      <w:r w:rsidRPr="001C503C">
        <w:rPr>
          <w:rFonts w:ascii="Times New Roman" w:hAnsi="Times New Roman"/>
          <w:sz w:val="28"/>
          <w:szCs w:val="28"/>
          <w:lang w:val="kk-KZ"/>
        </w:rPr>
        <w:t>Зерттелетін шаруашылықтардың көпшілігінде ауру бірнеше жылдан бері байқалады.</w:t>
      </w:r>
    </w:p>
    <w:p w:rsidR="00A47EF7"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Жануарлар желінсауынан таза емес шаруашылықтарда </w:t>
      </w:r>
      <w:r w:rsidR="002157BD">
        <w:rPr>
          <w:rFonts w:ascii="Times New Roman" w:hAnsi="Times New Roman"/>
          <w:sz w:val="28"/>
          <w:szCs w:val="28"/>
          <w:lang w:val="kk-KZ"/>
        </w:rPr>
        <w:t>150</w:t>
      </w:r>
      <w:r w:rsidR="00594B71">
        <w:rPr>
          <w:rFonts w:ascii="Times New Roman" w:hAnsi="Times New Roman"/>
          <w:sz w:val="28"/>
          <w:szCs w:val="28"/>
          <w:lang w:val="kk-KZ"/>
        </w:rPr>
        <w:t xml:space="preserve"> сиырдан 7</w:t>
      </w:r>
      <w:r>
        <w:rPr>
          <w:rFonts w:ascii="Times New Roman" w:hAnsi="Times New Roman"/>
          <w:sz w:val="28"/>
          <w:szCs w:val="28"/>
          <w:lang w:val="kk-KZ"/>
        </w:rPr>
        <w:t>00 сүт сынамасы, соның ішінде желінсаудың клиникалық түрімен ауырған желін үрпісінен</w:t>
      </w:r>
      <w:r w:rsidR="002157BD">
        <w:rPr>
          <w:rFonts w:ascii="Times New Roman" w:hAnsi="Times New Roman"/>
          <w:sz w:val="28"/>
          <w:szCs w:val="28"/>
          <w:lang w:val="kk-KZ"/>
        </w:rPr>
        <w:t xml:space="preserve"> -2</w:t>
      </w:r>
      <w:r>
        <w:rPr>
          <w:rFonts w:ascii="Times New Roman" w:hAnsi="Times New Roman"/>
          <w:sz w:val="28"/>
          <w:szCs w:val="28"/>
          <w:lang w:val="kk-KZ"/>
        </w:rPr>
        <w:t>00, субк</w:t>
      </w:r>
      <w:r w:rsidR="002157BD">
        <w:rPr>
          <w:rFonts w:ascii="Times New Roman" w:hAnsi="Times New Roman"/>
          <w:sz w:val="28"/>
          <w:szCs w:val="28"/>
          <w:lang w:val="kk-KZ"/>
        </w:rPr>
        <w:t xml:space="preserve">линикалық желінсаумен ауырған -200 және сау жануарлардан -300 сүт сынамасы </w:t>
      </w:r>
      <w:r>
        <w:rPr>
          <w:rFonts w:ascii="Times New Roman" w:hAnsi="Times New Roman"/>
          <w:sz w:val="28"/>
          <w:szCs w:val="28"/>
          <w:lang w:val="kk-KZ"/>
        </w:rPr>
        <w:t xml:space="preserve">бактериологиялық зерттеуге алынды, </w:t>
      </w:r>
      <w:r w:rsidR="00594B71">
        <w:rPr>
          <w:rFonts w:ascii="Times New Roman" w:hAnsi="Times New Roman"/>
          <w:sz w:val="28"/>
          <w:szCs w:val="28"/>
          <w:lang w:val="kk-KZ"/>
        </w:rPr>
        <w:t>15</w:t>
      </w:r>
      <w:r w:rsidR="002157BD">
        <w:rPr>
          <w:rFonts w:ascii="Times New Roman" w:hAnsi="Times New Roman"/>
          <w:sz w:val="28"/>
          <w:szCs w:val="28"/>
          <w:lang w:val="kk-KZ"/>
        </w:rPr>
        <w:t>0 саулықтан 461</w:t>
      </w:r>
      <w:r>
        <w:rPr>
          <w:rFonts w:ascii="Times New Roman" w:hAnsi="Times New Roman"/>
          <w:sz w:val="28"/>
          <w:szCs w:val="28"/>
          <w:lang w:val="kk-KZ"/>
        </w:rPr>
        <w:t xml:space="preserve"> сүт сынамасы бактериологиялық зерттеуге алынды, соның ішінде желінсаудың клиникалық түрімен ауырған желін үрпісінен -100, субклиникалық желінсаумен ауырған -100 және сау жануарлардан -</w:t>
      </w:r>
      <w:r w:rsidR="002157BD">
        <w:rPr>
          <w:rFonts w:ascii="Times New Roman" w:hAnsi="Times New Roman"/>
          <w:sz w:val="28"/>
          <w:szCs w:val="28"/>
          <w:lang w:val="kk-KZ"/>
        </w:rPr>
        <w:t xml:space="preserve">261 сүт сынамасы </w:t>
      </w:r>
      <w:r>
        <w:rPr>
          <w:rFonts w:ascii="Times New Roman" w:hAnsi="Times New Roman"/>
          <w:sz w:val="28"/>
          <w:szCs w:val="28"/>
          <w:lang w:val="kk-KZ"/>
        </w:rPr>
        <w:t xml:space="preserve">бактериологиялық зерттеуге алынды. </w:t>
      </w:r>
    </w:p>
    <w:p w:rsidR="00A47EF7"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Алғашқы себінді жасау үшін ет пептонды агар (ЕПА), ет пептонды сорпа (ЕПС), Эндо ортасы, Китт-Тароцци, Минка, Кафман, Левин қоректік орталары пайдаланылды. </w:t>
      </w:r>
    </w:p>
    <w:p w:rsidR="00A47EF7" w:rsidRPr="008D2951"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Өсінділерді алғашқы</w:t>
      </w:r>
      <w:r w:rsidRPr="008D2951">
        <w:rPr>
          <w:rFonts w:ascii="Times New Roman" w:hAnsi="Times New Roman"/>
          <w:sz w:val="28"/>
          <w:szCs w:val="28"/>
          <w:lang w:val="kk-KZ"/>
        </w:rPr>
        <w:t xml:space="preserve"> іріктеу қоректік ортадағы өсу </w:t>
      </w:r>
      <w:r>
        <w:rPr>
          <w:rFonts w:ascii="Times New Roman" w:hAnsi="Times New Roman"/>
          <w:sz w:val="28"/>
          <w:szCs w:val="28"/>
          <w:lang w:val="kk-KZ"/>
        </w:rPr>
        <w:t>ерекшеліктеріне</w:t>
      </w:r>
      <w:r w:rsidRPr="008D2951">
        <w:rPr>
          <w:rFonts w:ascii="Times New Roman" w:hAnsi="Times New Roman"/>
          <w:sz w:val="28"/>
          <w:szCs w:val="28"/>
          <w:lang w:val="kk-KZ"/>
        </w:rPr>
        <w:t xml:space="preserve"> және жеке </w:t>
      </w:r>
      <w:r>
        <w:rPr>
          <w:rFonts w:ascii="Times New Roman" w:hAnsi="Times New Roman"/>
          <w:sz w:val="28"/>
          <w:szCs w:val="28"/>
          <w:lang w:val="kk-KZ"/>
        </w:rPr>
        <w:t>шоғырлар</w:t>
      </w:r>
      <w:r w:rsidRPr="008D2951">
        <w:rPr>
          <w:rFonts w:ascii="Times New Roman" w:hAnsi="Times New Roman"/>
          <w:sz w:val="28"/>
          <w:szCs w:val="28"/>
          <w:lang w:val="kk-KZ"/>
        </w:rPr>
        <w:t xml:space="preserve">дан алынған препараттардың микроскопиясы негізінде жүргізілді. Ауыл шаруашылығы </w:t>
      </w:r>
      <w:r>
        <w:rPr>
          <w:rFonts w:ascii="Times New Roman" w:hAnsi="Times New Roman"/>
          <w:sz w:val="28"/>
          <w:szCs w:val="28"/>
          <w:lang w:val="kk-KZ"/>
        </w:rPr>
        <w:t>өсінділеріні</w:t>
      </w:r>
      <w:r w:rsidRPr="008D2951">
        <w:rPr>
          <w:rFonts w:ascii="Times New Roman" w:hAnsi="Times New Roman"/>
          <w:sz w:val="28"/>
          <w:szCs w:val="28"/>
          <w:lang w:val="kk-KZ"/>
        </w:rPr>
        <w:t xml:space="preserve">ң морфологиялық, </w:t>
      </w:r>
      <w:r>
        <w:rPr>
          <w:rFonts w:ascii="Times New Roman" w:hAnsi="Times New Roman"/>
          <w:sz w:val="28"/>
          <w:szCs w:val="28"/>
          <w:lang w:val="kk-KZ"/>
        </w:rPr>
        <w:t>өсінділік</w:t>
      </w:r>
      <w:r w:rsidRPr="008D2951">
        <w:rPr>
          <w:rFonts w:ascii="Times New Roman" w:hAnsi="Times New Roman"/>
          <w:sz w:val="28"/>
          <w:szCs w:val="28"/>
          <w:lang w:val="kk-KZ"/>
        </w:rPr>
        <w:t>, биохимиялық қасиеттері жалпы қабылданған схемалар бойынша зерттелді (Н.И. Розанов, 1952).</w:t>
      </w:r>
    </w:p>
    <w:p w:rsidR="00A47EF7" w:rsidRPr="008D2951"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Бөлініп алынған өсінділерді и</w:t>
      </w:r>
      <w:r w:rsidRPr="008D2951">
        <w:rPr>
          <w:rFonts w:ascii="Times New Roman" w:hAnsi="Times New Roman"/>
          <w:sz w:val="28"/>
          <w:szCs w:val="28"/>
          <w:lang w:val="kk-KZ"/>
        </w:rPr>
        <w:t>дентификаци</w:t>
      </w:r>
      <w:r>
        <w:rPr>
          <w:rFonts w:ascii="Times New Roman" w:hAnsi="Times New Roman"/>
          <w:sz w:val="28"/>
          <w:szCs w:val="28"/>
          <w:lang w:val="kk-KZ"/>
        </w:rPr>
        <w:t>ялау Бержи анықтағышы бойынша жүргізілді.</w:t>
      </w:r>
    </w:p>
    <w:p w:rsidR="00A47EF7" w:rsidRPr="00002F59" w:rsidRDefault="00A47EF7" w:rsidP="00A47EF7">
      <w:pPr>
        <w:spacing w:after="0" w:line="20" w:lineRule="atLeast"/>
        <w:ind w:firstLine="709"/>
        <w:jc w:val="both"/>
        <w:rPr>
          <w:rFonts w:ascii="Times New Roman" w:hAnsi="Times New Roman"/>
          <w:sz w:val="28"/>
          <w:szCs w:val="28"/>
          <w:lang w:val="kk-KZ"/>
        </w:rPr>
      </w:pPr>
      <w:r>
        <w:rPr>
          <w:rFonts w:ascii="Times New Roman" w:hAnsi="Times New Roman"/>
          <w:sz w:val="28"/>
          <w:szCs w:val="28"/>
          <w:lang w:val="kk-KZ"/>
        </w:rPr>
        <w:t xml:space="preserve">Бактериологиялық зерттеу барысында </w:t>
      </w:r>
      <w:r w:rsidRPr="00002F59">
        <w:rPr>
          <w:rFonts w:ascii="Times New Roman" w:hAnsi="Times New Roman"/>
          <w:sz w:val="28"/>
          <w:szCs w:val="28"/>
          <w:lang w:val="kk-KZ"/>
        </w:rPr>
        <w:t xml:space="preserve">300 бас </w:t>
      </w:r>
      <w:r>
        <w:rPr>
          <w:rFonts w:ascii="Times New Roman" w:hAnsi="Times New Roman"/>
          <w:sz w:val="28"/>
          <w:szCs w:val="28"/>
          <w:lang w:val="kk-KZ"/>
        </w:rPr>
        <w:t>малдан сүт</w:t>
      </w:r>
      <w:r w:rsidR="002157BD">
        <w:rPr>
          <w:rFonts w:ascii="Times New Roman" w:hAnsi="Times New Roman"/>
          <w:sz w:val="28"/>
          <w:szCs w:val="28"/>
          <w:lang w:val="kk-KZ"/>
        </w:rPr>
        <w:t xml:space="preserve">  сынамалары алынды, одан 1161</w:t>
      </w:r>
      <w:r>
        <w:rPr>
          <w:rFonts w:ascii="Times New Roman" w:hAnsi="Times New Roman"/>
          <w:sz w:val="28"/>
          <w:szCs w:val="28"/>
          <w:lang w:val="kk-KZ"/>
        </w:rPr>
        <w:t xml:space="preserve"> өсінді, оның </w:t>
      </w:r>
      <w:r w:rsidR="002157BD">
        <w:rPr>
          <w:rFonts w:ascii="Times New Roman" w:hAnsi="Times New Roman"/>
          <w:sz w:val="28"/>
          <w:szCs w:val="28"/>
          <w:lang w:val="kk-KZ"/>
        </w:rPr>
        <w:t>700</w:t>
      </w:r>
      <w:r w:rsidR="0011304D">
        <w:rPr>
          <w:rFonts w:ascii="Times New Roman" w:hAnsi="Times New Roman"/>
          <w:sz w:val="28"/>
          <w:szCs w:val="28"/>
          <w:lang w:val="kk-KZ"/>
        </w:rPr>
        <w:t>-і сиырдан,  461</w:t>
      </w:r>
      <w:r w:rsidRPr="00002F59">
        <w:rPr>
          <w:rFonts w:ascii="Times New Roman" w:hAnsi="Times New Roman"/>
          <w:sz w:val="28"/>
          <w:szCs w:val="28"/>
          <w:lang w:val="kk-KZ"/>
        </w:rPr>
        <w:t xml:space="preserve">-і </w:t>
      </w:r>
      <w:r>
        <w:rPr>
          <w:rFonts w:ascii="Times New Roman" w:hAnsi="Times New Roman"/>
          <w:sz w:val="28"/>
          <w:szCs w:val="28"/>
          <w:lang w:val="kk-KZ"/>
        </w:rPr>
        <w:t>саулықтан бөлініп алынды</w:t>
      </w:r>
    </w:p>
    <w:p w:rsidR="00A47EF7" w:rsidRDefault="00A47EF7" w:rsidP="00A47EF7">
      <w:pPr>
        <w:spacing w:after="0" w:line="240" w:lineRule="auto"/>
        <w:ind w:firstLine="709"/>
        <w:jc w:val="both"/>
        <w:rPr>
          <w:rFonts w:ascii="Times New Roman" w:hAnsi="Times New Roman"/>
          <w:sz w:val="28"/>
          <w:szCs w:val="28"/>
          <w:lang w:val="kk-KZ"/>
        </w:rPr>
      </w:pPr>
      <w:r w:rsidRPr="002A37A0">
        <w:rPr>
          <w:rFonts w:ascii="Times New Roman" w:hAnsi="Times New Roman"/>
          <w:sz w:val="28"/>
          <w:szCs w:val="28"/>
          <w:lang w:val="kk-KZ"/>
        </w:rPr>
        <w:t xml:space="preserve">Республиканың шаруашылықтарындағы ауылшаруашылық жануарлары арасында </w:t>
      </w:r>
      <w:r>
        <w:rPr>
          <w:rFonts w:ascii="Times New Roman" w:hAnsi="Times New Roman"/>
          <w:sz w:val="28"/>
          <w:szCs w:val="28"/>
          <w:lang w:val="kk-KZ"/>
        </w:rPr>
        <w:t>желінсау</w:t>
      </w:r>
      <w:r w:rsidRPr="002A37A0">
        <w:rPr>
          <w:rFonts w:ascii="Times New Roman" w:hAnsi="Times New Roman"/>
          <w:sz w:val="28"/>
          <w:szCs w:val="28"/>
          <w:lang w:val="kk-KZ"/>
        </w:rPr>
        <w:t xml:space="preserve"> қоздыр</w:t>
      </w:r>
      <w:r>
        <w:rPr>
          <w:rFonts w:ascii="Times New Roman" w:hAnsi="Times New Roman"/>
          <w:sz w:val="28"/>
          <w:szCs w:val="28"/>
          <w:lang w:val="kk-KZ"/>
        </w:rPr>
        <w:t>ушыларының</w:t>
      </w:r>
      <w:r w:rsidRPr="002A37A0">
        <w:rPr>
          <w:rFonts w:ascii="Times New Roman" w:hAnsi="Times New Roman"/>
          <w:sz w:val="28"/>
          <w:szCs w:val="28"/>
          <w:lang w:val="kk-KZ"/>
        </w:rPr>
        <w:t xml:space="preserve"> таралуын анықтау мақсатында жүргізілген зерттеулер нәтижесінде жануарларда </w:t>
      </w:r>
      <w:r>
        <w:rPr>
          <w:rFonts w:ascii="Times New Roman" w:hAnsi="Times New Roman"/>
          <w:sz w:val="28"/>
          <w:szCs w:val="28"/>
          <w:lang w:val="kk-KZ"/>
        </w:rPr>
        <w:t>желінсау</w:t>
      </w:r>
      <w:r w:rsidRPr="002A37A0">
        <w:rPr>
          <w:rFonts w:ascii="Times New Roman" w:hAnsi="Times New Roman"/>
          <w:sz w:val="28"/>
          <w:szCs w:val="28"/>
          <w:lang w:val="kk-KZ"/>
        </w:rPr>
        <w:t xml:space="preserve"> ауруының негізгі қоздыр</w:t>
      </w:r>
      <w:r>
        <w:rPr>
          <w:rFonts w:ascii="Times New Roman" w:hAnsi="Times New Roman"/>
          <w:sz w:val="28"/>
          <w:szCs w:val="28"/>
          <w:lang w:val="kk-KZ"/>
        </w:rPr>
        <w:t>ушылары-</w:t>
      </w:r>
      <w:r w:rsidRPr="002A37A0">
        <w:rPr>
          <w:rFonts w:ascii="Times New Roman" w:hAnsi="Times New Roman"/>
          <w:sz w:val="28"/>
          <w:szCs w:val="28"/>
          <w:lang w:val="kk-KZ"/>
        </w:rPr>
        <w:t xml:space="preserve"> </w:t>
      </w:r>
      <w:r w:rsidR="0011304D">
        <w:rPr>
          <w:rFonts w:ascii="Times New Roman" w:hAnsi="Times New Roman"/>
          <w:sz w:val="28"/>
          <w:szCs w:val="28"/>
          <w:lang w:val="kk-KZ"/>
        </w:rPr>
        <w:t>639 (55</w:t>
      </w:r>
      <w:r>
        <w:rPr>
          <w:rFonts w:ascii="Times New Roman" w:hAnsi="Times New Roman"/>
          <w:sz w:val="28"/>
          <w:szCs w:val="28"/>
          <w:lang w:val="kk-KZ"/>
        </w:rPr>
        <w:t xml:space="preserve">%) </w:t>
      </w:r>
      <w:r w:rsidRPr="002A37A0">
        <w:rPr>
          <w:rFonts w:ascii="Times New Roman" w:hAnsi="Times New Roman"/>
          <w:sz w:val="28"/>
          <w:szCs w:val="28"/>
          <w:lang w:val="kk-KZ"/>
        </w:rPr>
        <w:t>стафилоко</w:t>
      </w:r>
      <w:r>
        <w:rPr>
          <w:rFonts w:ascii="Times New Roman" w:hAnsi="Times New Roman"/>
          <w:sz w:val="28"/>
          <w:szCs w:val="28"/>
          <w:lang w:val="kk-KZ"/>
        </w:rPr>
        <w:t xml:space="preserve">кктар, </w:t>
      </w:r>
      <w:r w:rsidR="0011304D">
        <w:rPr>
          <w:rFonts w:ascii="Times New Roman" w:hAnsi="Times New Roman"/>
          <w:sz w:val="28"/>
          <w:szCs w:val="28"/>
          <w:lang w:val="kk-KZ"/>
        </w:rPr>
        <w:t>274 (24</w:t>
      </w:r>
      <w:r w:rsidRPr="002A37A0">
        <w:rPr>
          <w:rFonts w:ascii="Times New Roman" w:hAnsi="Times New Roman"/>
          <w:sz w:val="28"/>
          <w:szCs w:val="28"/>
          <w:lang w:val="kk-KZ"/>
        </w:rPr>
        <w:t>%)</w:t>
      </w:r>
      <w:r>
        <w:rPr>
          <w:rFonts w:ascii="Times New Roman" w:hAnsi="Times New Roman"/>
          <w:sz w:val="28"/>
          <w:szCs w:val="28"/>
          <w:lang w:val="kk-KZ"/>
        </w:rPr>
        <w:t>-</w:t>
      </w:r>
      <w:r w:rsidRPr="001B6D26">
        <w:rPr>
          <w:rFonts w:ascii="Times New Roman" w:hAnsi="Times New Roman"/>
          <w:sz w:val="28"/>
          <w:szCs w:val="28"/>
          <w:lang w:val="kk-KZ"/>
        </w:rPr>
        <w:t xml:space="preserve"> </w:t>
      </w:r>
      <w:r w:rsidR="0011304D">
        <w:rPr>
          <w:rFonts w:ascii="Times New Roman" w:hAnsi="Times New Roman"/>
          <w:sz w:val="28"/>
          <w:szCs w:val="28"/>
          <w:lang w:val="kk-KZ"/>
        </w:rPr>
        <w:t>стрептококктар, 125 (11</w:t>
      </w:r>
      <w:r w:rsidRPr="002A37A0">
        <w:rPr>
          <w:rFonts w:ascii="Times New Roman" w:hAnsi="Times New Roman"/>
          <w:sz w:val="28"/>
          <w:szCs w:val="28"/>
          <w:lang w:val="kk-KZ"/>
        </w:rPr>
        <w:t>%)</w:t>
      </w:r>
      <w:r>
        <w:rPr>
          <w:rFonts w:ascii="Times New Roman" w:hAnsi="Times New Roman"/>
          <w:sz w:val="28"/>
          <w:szCs w:val="28"/>
          <w:lang w:val="kk-KZ"/>
        </w:rPr>
        <w:t xml:space="preserve"> -</w:t>
      </w:r>
      <w:r w:rsidRPr="001B6D26">
        <w:rPr>
          <w:rFonts w:ascii="Times New Roman" w:hAnsi="Times New Roman"/>
          <w:sz w:val="28"/>
          <w:szCs w:val="28"/>
          <w:lang w:val="kk-KZ"/>
        </w:rPr>
        <w:t xml:space="preserve"> </w:t>
      </w:r>
      <w:r w:rsidRPr="002A37A0">
        <w:rPr>
          <w:rFonts w:ascii="Times New Roman" w:hAnsi="Times New Roman"/>
          <w:sz w:val="28"/>
          <w:szCs w:val="28"/>
          <w:lang w:val="kk-KZ"/>
        </w:rPr>
        <w:t xml:space="preserve">аз дәрежеде ішек </w:t>
      </w:r>
      <w:r>
        <w:rPr>
          <w:rFonts w:ascii="Times New Roman" w:hAnsi="Times New Roman"/>
          <w:sz w:val="28"/>
          <w:szCs w:val="28"/>
          <w:lang w:val="kk-KZ"/>
        </w:rPr>
        <w:t>таяқшасы</w:t>
      </w:r>
      <w:r w:rsidRPr="002A37A0">
        <w:rPr>
          <w:rFonts w:ascii="Times New Roman" w:hAnsi="Times New Roman"/>
          <w:sz w:val="28"/>
          <w:szCs w:val="28"/>
          <w:lang w:val="kk-KZ"/>
        </w:rPr>
        <w:t>, 39 (3,4%)</w:t>
      </w:r>
      <w:r>
        <w:rPr>
          <w:rFonts w:ascii="Times New Roman" w:hAnsi="Times New Roman"/>
          <w:sz w:val="28"/>
          <w:szCs w:val="28"/>
          <w:lang w:val="kk-KZ"/>
        </w:rPr>
        <w:t xml:space="preserve"> </w:t>
      </w:r>
      <w:r w:rsidRPr="002A37A0">
        <w:rPr>
          <w:rFonts w:ascii="Times New Roman" w:hAnsi="Times New Roman"/>
          <w:sz w:val="28"/>
          <w:szCs w:val="28"/>
          <w:lang w:val="kk-KZ"/>
        </w:rPr>
        <w:t>диплококк</w:t>
      </w:r>
      <w:r>
        <w:rPr>
          <w:rFonts w:ascii="Times New Roman" w:hAnsi="Times New Roman"/>
          <w:sz w:val="28"/>
          <w:szCs w:val="28"/>
          <w:lang w:val="kk-KZ"/>
        </w:rPr>
        <w:t>алар</w:t>
      </w:r>
      <w:r w:rsidR="0011304D">
        <w:rPr>
          <w:rFonts w:ascii="Times New Roman" w:hAnsi="Times New Roman"/>
          <w:sz w:val="28"/>
          <w:szCs w:val="28"/>
          <w:lang w:val="kk-KZ"/>
        </w:rPr>
        <w:t>, 66 (5,7</w:t>
      </w:r>
      <w:r w:rsidRPr="002A37A0">
        <w:rPr>
          <w:rFonts w:ascii="Times New Roman" w:hAnsi="Times New Roman"/>
          <w:sz w:val="28"/>
          <w:szCs w:val="28"/>
          <w:lang w:val="kk-KZ"/>
        </w:rPr>
        <w:t>%)</w:t>
      </w:r>
      <w:r>
        <w:rPr>
          <w:rFonts w:ascii="Times New Roman" w:hAnsi="Times New Roman"/>
          <w:sz w:val="28"/>
          <w:szCs w:val="28"/>
          <w:lang w:val="kk-KZ"/>
        </w:rPr>
        <w:t xml:space="preserve"> клебсиеллалар</w:t>
      </w:r>
      <w:r w:rsidRPr="002A37A0">
        <w:rPr>
          <w:rFonts w:ascii="Times New Roman" w:hAnsi="Times New Roman"/>
          <w:sz w:val="28"/>
          <w:szCs w:val="28"/>
          <w:lang w:val="kk-KZ"/>
        </w:rPr>
        <w:t>, 10 (0,9%)</w:t>
      </w:r>
      <w:r>
        <w:rPr>
          <w:rFonts w:ascii="Times New Roman" w:hAnsi="Times New Roman"/>
          <w:sz w:val="28"/>
          <w:szCs w:val="28"/>
          <w:lang w:val="kk-KZ"/>
        </w:rPr>
        <w:t xml:space="preserve"> протеус болып табылады</w:t>
      </w:r>
      <w:r w:rsidRPr="002A37A0">
        <w:rPr>
          <w:rFonts w:ascii="Times New Roman" w:hAnsi="Times New Roman"/>
          <w:sz w:val="28"/>
          <w:szCs w:val="28"/>
          <w:lang w:val="kk-KZ"/>
        </w:rPr>
        <w:t>.</w:t>
      </w:r>
    </w:p>
    <w:p w:rsidR="00A47EF7" w:rsidRDefault="00A47EF7" w:rsidP="00A47EF7">
      <w:pPr>
        <w:spacing w:after="0" w:line="240" w:lineRule="auto"/>
        <w:ind w:firstLine="709"/>
        <w:jc w:val="both"/>
        <w:rPr>
          <w:rFonts w:ascii="Times New Roman" w:hAnsi="Times New Roman"/>
          <w:i/>
          <w:sz w:val="28"/>
          <w:szCs w:val="28"/>
          <w:lang w:val="kk-KZ"/>
        </w:rPr>
      </w:pPr>
      <w:r w:rsidRPr="001B6D26">
        <w:rPr>
          <w:rFonts w:ascii="Times New Roman" w:hAnsi="Times New Roman"/>
          <w:i/>
          <w:sz w:val="28"/>
          <w:szCs w:val="28"/>
          <w:lang w:val="kk-KZ"/>
        </w:rPr>
        <w:t>Стафилококктар.</w:t>
      </w:r>
      <w:r>
        <w:rPr>
          <w:rFonts w:ascii="Times New Roman" w:hAnsi="Times New Roman"/>
          <w:i/>
          <w:sz w:val="28"/>
          <w:szCs w:val="28"/>
          <w:lang w:val="kk-KZ"/>
        </w:rPr>
        <w:t xml:space="preserve"> </w:t>
      </w:r>
      <w:r>
        <w:rPr>
          <w:rFonts w:ascii="Times New Roman" w:hAnsi="Times New Roman"/>
          <w:sz w:val="28"/>
          <w:szCs w:val="28"/>
          <w:lang w:val="kk-KZ"/>
        </w:rPr>
        <w:t>Желінсаудың</w:t>
      </w:r>
      <w:r w:rsidRPr="001B6D26">
        <w:rPr>
          <w:rFonts w:ascii="Times New Roman" w:hAnsi="Times New Roman"/>
          <w:sz w:val="28"/>
          <w:szCs w:val="28"/>
          <w:lang w:val="kk-KZ"/>
        </w:rPr>
        <w:t xml:space="preserve"> клиникалық және субклиникалық түрімен ауыратын 300 бас малдан, сондай-ақ сау малдардан сүт сынамаларын бактериологиялық зерттеу кезінде стафило</w:t>
      </w:r>
      <w:r w:rsidR="0011304D">
        <w:rPr>
          <w:rFonts w:ascii="Times New Roman" w:hAnsi="Times New Roman"/>
          <w:sz w:val="28"/>
          <w:szCs w:val="28"/>
          <w:lang w:val="kk-KZ"/>
        </w:rPr>
        <w:t>кокктардың 639, сиырлардан – 391,</w:t>
      </w:r>
      <w:r w:rsidRPr="001B6D26">
        <w:rPr>
          <w:rFonts w:ascii="Times New Roman" w:hAnsi="Times New Roman"/>
          <w:sz w:val="28"/>
          <w:szCs w:val="28"/>
          <w:lang w:val="kk-KZ"/>
        </w:rPr>
        <w:t xml:space="preserve"> </w:t>
      </w:r>
      <w:r w:rsidR="0011304D">
        <w:rPr>
          <w:rFonts w:ascii="Times New Roman" w:hAnsi="Times New Roman"/>
          <w:sz w:val="28"/>
          <w:szCs w:val="28"/>
          <w:lang w:val="kk-KZ"/>
        </w:rPr>
        <w:t>саулықтардан – 248</w:t>
      </w:r>
      <w:r w:rsidRPr="001B6D26">
        <w:rPr>
          <w:rFonts w:ascii="Times New Roman" w:hAnsi="Times New Roman"/>
          <w:sz w:val="28"/>
          <w:szCs w:val="28"/>
          <w:lang w:val="kk-KZ"/>
        </w:rPr>
        <w:t xml:space="preserve"> штамм</w:t>
      </w:r>
      <w:r>
        <w:rPr>
          <w:rFonts w:ascii="Times New Roman" w:hAnsi="Times New Roman"/>
          <w:sz w:val="28"/>
          <w:szCs w:val="28"/>
          <w:lang w:val="kk-KZ"/>
        </w:rPr>
        <w:t>дары</w:t>
      </w:r>
      <w:r w:rsidRPr="001B6D26">
        <w:rPr>
          <w:rFonts w:ascii="Times New Roman" w:hAnsi="Times New Roman"/>
          <w:sz w:val="28"/>
          <w:szCs w:val="28"/>
          <w:lang w:val="kk-KZ"/>
        </w:rPr>
        <w:t xml:space="preserve"> бөлініп алынды. </w:t>
      </w:r>
    </w:p>
    <w:p w:rsidR="00A47EF7" w:rsidRPr="004E7D13" w:rsidRDefault="00A47EF7" w:rsidP="00A47EF7">
      <w:pPr>
        <w:spacing w:after="0" w:line="240" w:lineRule="auto"/>
        <w:ind w:firstLine="709"/>
        <w:jc w:val="both"/>
        <w:rPr>
          <w:rFonts w:ascii="Times New Roman" w:hAnsi="Times New Roman"/>
          <w:color w:val="000000" w:themeColor="text1"/>
          <w:sz w:val="28"/>
          <w:szCs w:val="28"/>
          <w:lang w:val="kk-KZ"/>
        </w:rPr>
      </w:pPr>
      <w:r w:rsidRPr="001B6D26">
        <w:rPr>
          <w:rFonts w:ascii="Times New Roman" w:hAnsi="Times New Roman"/>
          <w:color w:val="000000" w:themeColor="text1"/>
          <w:sz w:val="28"/>
          <w:szCs w:val="28"/>
          <w:lang w:val="kk-KZ"/>
        </w:rPr>
        <w:t xml:space="preserve">Стафилококктардың барлық 639 штамдары морфологиялық және тинкториалды қасиеттерге ие болды. </w:t>
      </w:r>
      <w:r>
        <w:rPr>
          <w:rFonts w:ascii="Times New Roman" w:hAnsi="Times New Roman"/>
          <w:color w:val="000000" w:themeColor="text1"/>
          <w:sz w:val="28"/>
          <w:szCs w:val="28"/>
          <w:lang w:val="kk-KZ"/>
        </w:rPr>
        <w:t>Өсінділер ЕПА</w:t>
      </w:r>
      <w:r w:rsidRPr="001B6D26">
        <w:rPr>
          <w:rFonts w:ascii="Times New Roman" w:hAnsi="Times New Roman"/>
          <w:color w:val="000000" w:themeColor="text1"/>
          <w:sz w:val="28"/>
          <w:szCs w:val="28"/>
          <w:lang w:val="kk-KZ"/>
        </w:rPr>
        <w:t xml:space="preserve">-да кішкентай, дөңгелек, тегіс </w:t>
      </w:r>
      <w:r>
        <w:rPr>
          <w:rFonts w:ascii="Times New Roman" w:hAnsi="Times New Roman"/>
          <w:color w:val="000000" w:themeColor="text1"/>
          <w:sz w:val="28"/>
          <w:szCs w:val="28"/>
          <w:lang w:val="kk-KZ"/>
        </w:rPr>
        <w:t>шоғыр</w:t>
      </w:r>
      <w:r w:rsidRPr="001B6D26">
        <w:rPr>
          <w:rFonts w:ascii="Times New Roman" w:hAnsi="Times New Roman"/>
          <w:color w:val="000000" w:themeColor="text1"/>
          <w:sz w:val="28"/>
          <w:szCs w:val="28"/>
          <w:lang w:val="kk-KZ"/>
        </w:rPr>
        <w:t xml:space="preserve">лар түрінде жақсы өсті, пигментті: алтын, ақ, лимон сары түзілуі тән. </w:t>
      </w:r>
      <w:r w:rsidRPr="004E7D13">
        <w:rPr>
          <w:rFonts w:ascii="Times New Roman" w:hAnsi="Times New Roman"/>
          <w:color w:val="000000" w:themeColor="text1"/>
          <w:sz w:val="28"/>
          <w:szCs w:val="28"/>
          <w:lang w:val="kk-KZ"/>
        </w:rPr>
        <w:t xml:space="preserve">Барлық штамдар </w:t>
      </w:r>
      <w:r>
        <w:rPr>
          <w:rFonts w:ascii="Times New Roman" w:hAnsi="Times New Roman"/>
          <w:color w:val="000000" w:themeColor="text1"/>
          <w:sz w:val="28"/>
          <w:szCs w:val="28"/>
          <w:lang w:val="kk-KZ"/>
        </w:rPr>
        <w:t>зардапты және зардапты емес</w:t>
      </w:r>
      <w:r w:rsidRPr="004E7D13">
        <w:rPr>
          <w:rFonts w:ascii="Times New Roman" w:hAnsi="Times New Roman"/>
          <w:color w:val="000000" w:themeColor="text1"/>
          <w:sz w:val="28"/>
          <w:szCs w:val="28"/>
          <w:lang w:val="kk-KZ"/>
        </w:rPr>
        <w:t xml:space="preserve"> болып бөлінді.</w:t>
      </w:r>
    </w:p>
    <w:p w:rsidR="00A47EF7" w:rsidRPr="00D53B25" w:rsidRDefault="00A47EF7" w:rsidP="00A47EF7">
      <w:pPr>
        <w:spacing w:after="0" w:line="240" w:lineRule="auto"/>
        <w:ind w:firstLine="709"/>
        <w:jc w:val="both"/>
        <w:rPr>
          <w:rFonts w:ascii="Times New Roman" w:hAnsi="Times New Roman"/>
          <w:sz w:val="28"/>
          <w:szCs w:val="28"/>
          <w:lang w:val="kk-KZ"/>
        </w:rPr>
      </w:pPr>
      <w:r w:rsidRPr="004E7D13">
        <w:rPr>
          <w:rFonts w:ascii="Times New Roman" w:hAnsi="Times New Roman"/>
          <w:sz w:val="28"/>
          <w:szCs w:val="28"/>
          <w:lang w:val="kk-KZ"/>
        </w:rPr>
        <w:lastRenderedPageBreak/>
        <w:t>Біздің мәліметтеріміз бойынша стафилококктардың 639 штаммының 346-сы гемотоксин түзеді.</w:t>
      </w:r>
      <w:r>
        <w:rPr>
          <w:rFonts w:ascii="Times New Roman" w:hAnsi="Times New Roman"/>
          <w:sz w:val="28"/>
          <w:szCs w:val="28"/>
          <w:lang w:val="kk-KZ"/>
        </w:rPr>
        <w:t xml:space="preserve"> 346 гемолиздік штам</w:t>
      </w:r>
      <w:r w:rsidRPr="00D53B25">
        <w:rPr>
          <w:rFonts w:ascii="Times New Roman" w:hAnsi="Times New Roman"/>
          <w:sz w:val="28"/>
          <w:szCs w:val="28"/>
          <w:lang w:val="kk-KZ"/>
        </w:rPr>
        <w:t>ның 28,8%-ы альфа-гемотоксин, 3,1%-ы бета-гемотоксин, 2,5%-ы дельта-гемотоксин, 31,6%-ы альфа-</w:t>
      </w:r>
      <w:r>
        <w:rPr>
          <w:rFonts w:ascii="Times New Roman" w:hAnsi="Times New Roman"/>
          <w:sz w:val="28"/>
          <w:szCs w:val="28"/>
          <w:lang w:val="kk-KZ"/>
        </w:rPr>
        <w:t>гемотоксин (аралас түрі)</w:t>
      </w:r>
      <w:r w:rsidRPr="00D53B25">
        <w:rPr>
          <w:rFonts w:ascii="Times New Roman" w:hAnsi="Times New Roman"/>
          <w:sz w:val="28"/>
          <w:szCs w:val="28"/>
          <w:lang w:val="kk-KZ"/>
        </w:rPr>
        <w:t xml:space="preserve">, 25,7% - альфа-бета-дельта, 5,8% - альфа-дельта, 2,5% - бета-дельта </w:t>
      </w:r>
      <w:r>
        <w:rPr>
          <w:rFonts w:ascii="Times New Roman" w:hAnsi="Times New Roman"/>
          <w:sz w:val="28"/>
          <w:szCs w:val="28"/>
          <w:lang w:val="kk-KZ"/>
        </w:rPr>
        <w:t>түзеді</w:t>
      </w:r>
      <w:r w:rsidRPr="00D53B25">
        <w:rPr>
          <w:rFonts w:ascii="Times New Roman" w:hAnsi="Times New Roman"/>
          <w:sz w:val="28"/>
          <w:szCs w:val="28"/>
          <w:lang w:val="kk-KZ"/>
        </w:rPr>
        <w:t>.</w:t>
      </w:r>
    </w:p>
    <w:p w:rsidR="00A47EF7" w:rsidRDefault="00A47EF7" w:rsidP="00A47EF7">
      <w:pPr>
        <w:spacing w:after="0" w:line="20" w:lineRule="atLeast"/>
        <w:ind w:firstLine="709"/>
        <w:jc w:val="both"/>
        <w:rPr>
          <w:rFonts w:ascii="Times New Roman" w:hAnsi="Times New Roman"/>
          <w:sz w:val="28"/>
          <w:szCs w:val="28"/>
          <w:lang w:val="kk-KZ"/>
        </w:rPr>
      </w:pPr>
      <w:r w:rsidRPr="00571B80">
        <w:rPr>
          <w:rFonts w:ascii="Times New Roman" w:hAnsi="Times New Roman"/>
          <w:sz w:val="28"/>
          <w:szCs w:val="28"/>
          <w:lang w:val="kk-KZ"/>
        </w:rPr>
        <w:t xml:space="preserve">Стафилококктың </w:t>
      </w:r>
      <w:r>
        <w:rPr>
          <w:rFonts w:ascii="Times New Roman" w:hAnsi="Times New Roman"/>
          <w:sz w:val="28"/>
          <w:szCs w:val="28"/>
          <w:lang w:val="kk-KZ"/>
        </w:rPr>
        <w:t>зардаптылық</w:t>
      </w:r>
      <w:r w:rsidRPr="00571B80">
        <w:rPr>
          <w:rFonts w:ascii="Times New Roman" w:hAnsi="Times New Roman"/>
          <w:sz w:val="28"/>
          <w:szCs w:val="28"/>
          <w:lang w:val="kk-KZ"/>
        </w:rPr>
        <w:t xml:space="preserve"> белгілерінің бірі - оны теріге енгізген кезде инфильтрация мен некроз тудыруы.</w:t>
      </w:r>
      <w:r>
        <w:rPr>
          <w:rFonts w:ascii="Times New Roman" w:hAnsi="Times New Roman"/>
          <w:sz w:val="28"/>
          <w:szCs w:val="28"/>
          <w:lang w:val="kk-KZ"/>
        </w:rPr>
        <w:t xml:space="preserve"> </w:t>
      </w:r>
      <w:r w:rsidRPr="001D21EA">
        <w:rPr>
          <w:rFonts w:ascii="Times New Roman" w:hAnsi="Times New Roman"/>
          <w:sz w:val="28"/>
          <w:szCs w:val="28"/>
          <w:lang w:val="kk-KZ"/>
        </w:rPr>
        <w:t>Қояндардың дермонекротикалық қасиеттері 100 штаммда (25 штамм</w:t>
      </w:r>
      <w:r>
        <w:rPr>
          <w:rFonts w:ascii="Times New Roman" w:hAnsi="Times New Roman"/>
          <w:sz w:val="28"/>
          <w:szCs w:val="28"/>
          <w:lang w:val="kk-KZ"/>
        </w:rPr>
        <w:t>нан</w:t>
      </w:r>
      <w:r w:rsidR="0011304D">
        <w:rPr>
          <w:rFonts w:ascii="Times New Roman" w:hAnsi="Times New Roman"/>
          <w:sz w:val="28"/>
          <w:szCs w:val="28"/>
          <w:lang w:val="kk-KZ"/>
        </w:rPr>
        <w:t xml:space="preserve"> сиырлардан,</w:t>
      </w:r>
      <w:r w:rsidRPr="001D21EA">
        <w:rPr>
          <w:rFonts w:ascii="Times New Roman" w:hAnsi="Times New Roman"/>
          <w:sz w:val="28"/>
          <w:szCs w:val="28"/>
          <w:lang w:val="kk-KZ"/>
        </w:rPr>
        <w:t xml:space="preserve"> </w:t>
      </w:r>
      <w:r>
        <w:rPr>
          <w:rFonts w:ascii="Times New Roman" w:hAnsi="Times New Roman"/>
          <w:sz w:val="28"/>
          <w:szCs w:val="28"/>
          <w:lang w:val="kk-KZ"/>
        </w:rPr>
        <w:t>саулықтар</w:t>
      </w:r>
      <w:r w:rsidRPr="001D21EA">
        <w:rPr>
          <w:rFonts w:ascii="Times New Roman" w:hAnsi="Times New Roman"/>
          <w:sz w:val="28"/>
          <w:szCs w:val="28"/>
          <w:lang w:val="kk-KZ"/>
        </w:rPr>
        <w:t xml:space="preserve">дан және </w:t>
      </w:r>
      <w:r>
        <w:rPr>
          <w:rFonts w:ascii="Times New Roman" w:hAnsi="Times New Roman"/>
          <w:sz w:val="28"/>
          <w:szCs w:val="28"/>
          <w:lang w:val="kk-KZ"/>
        </w:rPr>
        <w:t>бөлініп алынған</w:t>
      </w:r>
      <w:r w:rsidRPr="001D21EA">
        <w:rPr>
          <w:rFonts w:ascii="Times New Roman" w:hAnsi="Times New Roman"/>
          <w:sz w:val="28"/>
          <w:szCs w:val="28"/>
          <w:lang w:val="kk-KZ"/>
        </w:rPr>
        <w:t>) зерттел</w:t>
      </w:r>
      <w:r>
        <w:rPr>
          <w:rFonts w:ascii="Times New Roman" w:hAnsi="Times New Roman"/>
          <w:sz w:val="28"/>
          <w:szCs w:val="28"/>
          <w:lang w:val="kk-KZ"/>
        </w:rPr>
        <w:t>ін</w:t>
      </w:r>
      <w:r w:rsidRPr="001D21EA">
        <w:rPr>
          <w:rFonts w:ascii="Times New Roman" w:hAnsi="Times New Roman"/>
          <w:sz w:val="28"/>
          <w:szCs w:val="28"/>
          <w:lang w:val="kk-KZ"/>
        </w:rPr>
        <w:t>ді, оның 62,4% оң (некроз), 28,6% - күмәнді (инфильтрация және қызару) және 14,6% теріс реакция</w:t>
      </w:r>
      <w:r>
        <w:rPr>
          <w:rFonts w:ascii="Times New Roman" w:hAnsi="Times New Roman"/>
          <w:sz w:val="28"/>
          <w:szCs w:val="28"/>
          <w:lang w:val="kk-KZ"/>
        </w:rPr>
        <w:t xml:space="preserve"> берді</w:t>
      </w:r>
      <w:r w:rsidRPr="001D21EA">
        <w:rPr>
          <w:rFonts w:ascii="Times New Roman" w:hAnsi="Times New Roman"/>
          <w:sz w:val="28"/>
          <w:szCs w:val="28"/>
          <w:lang w:val="kk-KZ"/>
        </w:rPr>
        <w:t>.</w:t>
      </w:r>
      <w:r>
        <w:rPr>
          <w:rFonts w:ascii="Times New Roman" w:hAnsi="Times New Roman"/>
          <w:sz w:val="28"/>
          <w:szCs w:val="28"/>
          <w:lang w:val="kk-KZ"/>
        </w:rPr>
        <w:t xml:space="preserve"> </w:t>
      </w:r>
      <w:r w:rsidRPr="001D21EA">
        <w:rPr>
          <w:rFonts w:ascii="Times New Roman" w:hAnsi="Times New Roman"/>
          <w:sz w:val="28"/>
          <w:szCs w:val="28"/>
          <w:lang w:val="kk-KZ"/>
        </w:rPr>
        <w:t>Стафилококктардың барлық 639 штамдары морфологиялық және тинкториалды қасиеттерге ие болды. Стафилококктардың 639 штаммының 422 (66,1%) штамдары Staphylococcus aureus, 165 (25,9%) - стафилококктар, 25,9</w:t>
      </w:r>
      <w:r w:rsidRPr="003E586E">
        <w:rPr>
          <w:rFonts w:ascii="Times New Roman" w:hAnsi="Times New Roman"/>
          <w:sz w:val="28"/>
          <w:szCs w:val="28"/>
          <w:lang w:val="kk-KZ"/>
        </w:rPr>
        <w:t xml:space="preserve"> </w:t>
      </w:r>
      <w:r w:rsidRPr="001D21EA">
        <w:rPr>
          <w:rFonts w:ascii="Times New Roman" w:hAnsi="Times New Roman"/>
          <w:sz w:val="28"/>
          <w:szCs w:val="28"/>
          <w:lang w:val="kk-KZ"/>
        </w:rPr>
        <w:t>%</w:t>
      </w:r>
      <w:r w:rsidRPr="001D21EA">
        <w:rPr>
          <w:rFonts w:ascii="Times New Roman" w:hAnsi="Times New Roman"/>
          <w:b/>
          <w:sz w:val="28"/>
          <w:szCs w:val="28"/>
          <w:lang w:val="kk-KZ"/>
        </w:rPr>
        <w:t xml:space="preserve"> </w:t>
      </w:r>
      <w:r w:rsidRPr="001D21EA">
        <w:rPr>
          <w:rFonts w:ascii="Times New Roman" w:hAnsi="Times New Roman"/>
          <w:sz w:val="28"/>
          <w:szCs w:val="28"/>
          <w:lang w:val="kk-KZ"/>
        </w:rPr>
        <w:t>– Staphylococcus albus, 51 (8,0</w:t>
      </w:r>
      <w:r w:rsidRPr="003E586E">
        <w:rPr>
          <w:rFonts w:ascii="Times New Roman" w:hAnsi="Times New Roman"/>
          <w:sz w:val="28"/>
          <w:szCs w:val="28"/>
          <w:lang w:val="kk-KZ"/>
        </w:rPr>
        <w:t xml:space="preserve"> </w:t>
      </w:r>
      <w:r w:rsidRPr="001D21EA">
        <w:rPr>
          <w:rFonts w:ascii="Times New Roman" w:hAnsi="Times New Roman"/>
          <w:sz w:val="28"/>
          <w:szCs w:val="28"/>
          <w:lang w:val="kk-KZ"/>
        </w:rPr>
        <w:t>%)</w:t>
      </w:r>
      <w:r w:rsidRPr="001D21EA">
        <w:rPr>
          <w:rFonts w:ascii="Times New Roman" w:hAnsi="Times New Roman"/>
          <w:b/>
          <w:sz w:val="28"/>
          <w:szCs w:val="28"/>
          <w:lang w:val="kk-KZ"/>
        </w:rPr>
        <w:t xml:space="preserve"> </w:t>
      </w:r>
      <w:r w:rsidRPr="001D21EA">
        <w:rPr>
          <w:rFonts w:ascii="Times New Roman" w:hAnsi="Times New Roman"/>
          <w:sz w:val="28"/>
          <w:szCs w:val="28"/>
          <w:lang w:val="kk-KZ"/>
        </w:rPr>
        <w:t>– Staphylococcus citreus</w:t>
      </w:r>
      <w:r>
        <w:rPr>
          <w:rFonts w:ascii="Times New Roman" w:hAnsi="Times New Roman"/>
          <w:sz w:val="28"/>
          <w:szCs w:val="28"/>
          <w:lang w:val="kk-KZ"/>
        </w:rPr>
        <w:t xml:space="preserve"> жатқызылды</w:t>
      </w:r>
      <w:r w:rsidRPr="001D21EA">
        <w:rPr>
          <w:rFonts w:ascii="Times New Roman" w:hAnsi="Times New Roman"/>
          <w:sz w:val="28"/>
          <w:szCs w:val="28"/>
          <w:lang w:val="kk-KZ"/>
        </w:rPr>
        <w:t>.</w:t>
      </w:r>
    </w:p>
    <w:p w:rsidR="00A47EF7" w:rsidRDefault="00A47EF7" w:rsidP="00A47EF7">
      <w:pPr>
        <w:pStyle w:val="a5"/>
        <w:spacing w:after="0"/>
        <w:ind w:left="0" w:firstLine="709"/>
        <w:jc w:val="both"/>
        <w:rPr>
          <w:spacing w:val="2"/>
          <w:sz w:val="28"/>
          <w:szCs w:val="28"/>
          <w:lang w:val="kk-KZ"/>
        </w:rPr>
      </w:pPr>
      <w:r w:rsidRPr="009533B0">
        <w:rPr>
          <w:i/>
          <w:sz w:val="28"/>
          <w:szCs w:val="28"/>
          <w:lang w:val="kk-KZ"/>
        </w:rPr>
        <w:t>Staphylococcus aureus</w:t>
      </w:r>
      <w:r w:rsidRPr="004E128D">
        <w:rPr>
          <w:spacing w:val="2"/>
          <w:sz w:val="28"/>
          <w:szCs w:val="28"/>
          <w:lang w:val="kk-KZ"/>
        </w:rPr>
        <w:t xml:space="preserve">  422</w:t>
      </w:r>
      <w:r>
        <w:rPr>
          <w:spacing w:val="2"/>
          <w:sz w:val="28"/>
          <w:szCs w:val="28"/>
          <w:lang w:val="kk-KZ"/>
        </w:rPr>
        <w:t xml:space="preserve"> </w:t>
      </w:r>
      <w:r w:rsidRPr="004E128D">
        <w:rPr>
          <w:spacing w:val="2"/>
          <w:sz w:val="28"/>
          <w:szCs w:val="28"/>
          <w:lang w:val="kk-KZ"/>
        </w:rPr>
        <w:t xml:space="preserve">штаммының </w:t>
      </w:r>
      <w:r w:rsidR="0011304D">
        <w:rPr>
          <w:spacing w:val="2"/>
          <w:sz w:val="28"/>
          <w:szCs w:val="28"/>
          <w:lang w:val="kk-KZ"/>
        </w:rPr>
        <w:t>261</w:t>
      </w:r>
      <w:r w:rsidRPr="004E128D">
        <w:rPr>
          <w:spacing w:val="2"/>
          <w:sz w:val="28"/>
          <w:szCs w:val="28"/>
          <w:lang w:val="kk-KZ"/>
        </w:rPr>
        <w:t xml:space="preserve">-ы сиырдан, </w:t>
      </w:r>
      <w:r w:rsidR="0011304D">
        <w:rPr>
          <w:spacing w:val="2"/>
          <w:sz w:val="28"/>
          <w:szCs w:val="28"/>
          <w:lang w:val="kk-KZ"/>
        </w:rPr>
        <w:t>161</w:t>
      </w:r>
      <w:r w:rsidRPr="004E128D">
        <w:rPr>
          <w:spacing w:val="2"/>
          <w:sz w:val="28"/>
          <w:szCs w:val="28"/>
          <w:lang w:val="kk-KZ"/>
        </w:rPr>
        <w:t xml:space="preserve">-і </w:t>
      </w:r>
      <w:r>
        <w:rPr>
          <w:spacing w:val="2"/>
          <w:sz w:val="28"/>
          <w:szCs w:val="28"/>
          <w:lang w:val="kk-KZ"/>
        </w:rPr>
        <w:t>саулықтан</w:t>
      </w:r>
      <w:r w:rsidRPr="004E128D">
        <w:rPr>
          <w:spacing w:val="2"/>
          <w:sz w:val="28"/>
          <w:szCs w:val="28"/>
          <w:lang w:val="kk-KZ"/>
        </w:rPr>
        <w:t xml:space="preserve"> бөлін</w:t>
      </w:r>
      <w:r>
        <w:rPr>
          <w:spacing w:val="2"/>
          <w:sz w:val="28"/>
          <w:szCs w:val="28"/>
          <w:lang w:val="kk-KZ"/>
        </w:rPr>
        <w:t xml:space="preserve">іп алынды. </w:t>
      </w:r>
    </w:p>
    <w:p w:rsidR="00A47EF7" w:rsidRDefault="00A47EF7" w:rsidP="00A47EF7">
      <w:pPr>
        <w:spacing w:after="0" w:line="240" w:lineRule="auto"/>
        <w:ind w:firstLine="709"/>
        <w:jc w:val="both"/>
        <w:rPr>
          <w:rFonts w:ascii="Times New Roman" w:hAnsi="Times New Roman"/>
          <w:sz w:val="28"/>
          <w:szCs w:val="28"/>
          <w:lang w:val="kk-KZ"/>
        </w:rPr>
      </w:pPr>
      <w:r w:rsidRPr="009533B0">
        <w:rPr>
          <w:rFonts w:ascii="Times New Roman" w:hAnsi="Times New Roman"/>
          <w:sz w:val="28"/>
          <w:szCs w:val="28"/>
          <w:lang w:val="kk-KZ"/>
        </w:rPr>
        <w:t>Зерттелген 422 стафилококк</w:t>
      </w:r>
      <w:r>
        <w:rPr>
          <w:rFonts w:ascii="Times New Roman" w:hAnsi="Times New Roman"/>
          <w:sz w:val="28"/>
          <w:szCs w:val="28"/>
          <w:lang w:val="kk-KZ"/>
        </w:rPr>
        <w:t xml:space="preserve">а өсінділерінің </w:t>
      </w:r>
      <w:r w:rsidRPr="009533B0">
        <w:rPr>
          <w:rFonts w:ascii="Times New Roman" w:hAnsi="Times New Roman"/>
          <w:sz w:val="28"/>
          <w:szCs w:val="28"/>
          <w:lang w:val="kk-KZ"/>
        </w:rPr>
        <w:t xml:space="preserve">66,3% </w:t>
      </w:r>
      <w:r>
        <w:rPr>
          <w:rFonts w:ascii="Times New Roman" w:hAnsi="Times New Roman"/>
          <w:sz w:val="28"/>
          <w:szCs w:val="28"/>
          <w:lang w:val="kk-KZ"/>
        </w:rPr>
        <w:t xml:space="preserve">типтелді және </w:t>
      </w:r>
      <w:r w:rsidRPr="009533B0">
        <w:rPr>
          <w:rFonts w:ascii="Times New Roman" w:hAnsi="Times New Roman"/>
          <w:sz w:val="28"/>
          <w:szCs w:val="28"/>
          <w:lang w:val="kk-KZ"/>
        </w:rPr>
        <w:t xml:space="preserve">33,7% </w:t>
      </w:r>
      <w:r>
        <w:rPr>
          <w:rFonts w:ascii="Times New Roman" w:hAnsi="Times New Roman"/>
          <w:sz w:val="28"/>
          <w:szCs w:val="28"/>
          <w:lang w:val="kk-KZ"/>
        </w:rPr>
        <w:t xml:space="preserve">типтелмеді. </w:t>
      </w:r>
      <w:r w:rsidRPr="007A3B2B">
        <w:rPr>
          <w:rFonts w:ascii="Times New Roman" w:hAnsi="Times New Roman"/>
          <w:sz w:val="28"/>
          <w:szCs w:val="28"/>
          <w:lang w:val="kk-KZ"/>
        </w:rPr>
        <w:t>Көптеген жағдайларда штаммдар бір емес, бірнеше фаг арқылы лизиске ұшырады, бұл әрбір штаммға тән фагомозайка береді.</w:t>
      </w:r>
      <w:r>
        <w:rPr>
          <w:rFonts w:ascii="Times New Roman" w:hAnsi="Times New Roman"/>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AC57D0">
        <w:rPr>
          <w:rFonts w:ascii="Times New Roman" w:hAnsi="Times New Roman"/>
          <w:sz w:val="28"/>
          <w:szCs w:val="28"/>
          <w:lang w:val="kk-KZ"/>
        </w:rPr>
        <w:t>Стафилокок</w:t>
      </w:r>
      <w:r>
        <w:rPr>
          <w:rFonts w:ascii="Times New Roman" w:hAnsi="Times New Roman"/>
          <w:sz w:val="28"/>
          <w:szCs w:val="28"/>
          <w:lang w:val="kk-KZ"/>
        </w:rPr>
        <w:t>к</w:t>
      </w:r>
      <w:r w:rsidRPr="00AC57D0">
        <w:rPr>
          <w:rFonts w:ascii="Times New Roman" w:hAnsi="Times New Roman"/>
          <w:sz w:val="28"/>
          <w:szCs w:val="28"/>
          <w:lang w:val="kk-KZ"/>
        </w:rPr>
        <w:t xml:space="preserve"> штаммдарын фаготиптеу нәтижелерін </w:t>
      </w:r>
      <w:r>
        <w:rPr>
          <w:rFonts w:ascii="Times New Roman" w:hAnsi="Times New Roman"/>
          <w:sz w:val="28"/>
          <w:szCs w:val="28"/>
          <w:lang w:val="kk-KZ"/>
        </w:rPr>
        <w:t xml:space="preserve">талдау кезінде бөлініп алынған жерге байланысты </w:t>
      </w:r>
      <w:r w:rsidRPr="00AC57D0">
        <w:rPr>
          <w:rFonts w:ascii="Times New Roman" w:hAnsi="Times New Roman"/>
          <w:sz w:val="28"/>
          <w:szCs w:val="28"/>
          <w:lang w:val="kk-KZ"/>
        </w:rPr>
        <w:t xml:space="preserve">біз келесі мәліметтерді алдық: 422 штаммның 32,5%-ы клиникалық </w:t>
      </w:r>
      <w:r>
        <w:rPr>
          <w:rFonts w:ascii="Times New Roman" w:hAnsi="Times New Roman"/>
          <w:sz w:val="28"/>
          <w:szCs w:val="28"/>
          <w:lang w:val="kk-KZ"/>
        </w:rPr>
        <w:t>желінсаумен ауыратын жануарлардан, 55,8%-</w:t>
      </w:r>
      <w:r w:rsidRPr="00AC57D0">
        <w:rPr>
          <w:rFonts w:ascii="Times New Roman" w:hAnsi="Times New Roman"/>
          <w:sz w:val="28"/>
          <w:szCs w:val="28"/>
          <w:lang w:val="kk-KZ"/>
        </w:rPr>
        <w:t xml:space="preserve">ы </w:t>
      </w:r>
      <w:r>
        <w:rPr>
          <w:rFonts w:ascii="Times New Roman" w:hAnsi="Times New Roman"/>
          <w:sz w:val="28"/>
          <w:szCs w:val="28"/>
          <w:lang w:val="kk-KZ"/>
        </w:rPr>
        <w:t>желінсаудың</w:t>
      </w:r>
      <w:r w:rsidRPr="00AC57D0">
        <w:rPr>
          <w:rFonts w:ascii="Times New Roman" w:hAnsi="Times New Roman"/>
          <w:sz w:val="28"/>
          <w:szCs w:val="28"/>
          <w:lang w:val="kk-KZ"/>
        </w:rPr>
        <w:t xml:space="preserve"> жасырын түрінен және 11,7%-ы сау жануарлардан </w:t>
      </w:r>
      <w:r>
        <w:rPr>
          <w:rFonts w:ascii="Times New Roman" w:hAnsi="Times New Roman"/>
          <w:sz w:val="28"/>
          <w:szCs w:val="28"/>
          <w:lang w:val="kk-KZ"/>
        </w:rPr>
        <w:t>бөлініп алынған.</w:t>
      </w:r>
    </w:p>
    <w:p w:rsidR="00A47EF7" w:rsidRDefault="00A47EF7" w:rsidP="00A47EF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sidRPr="00657240">
        <w:rPr>
          <w:rFonts w:ascii="Times New Roman" w:hAnsi="Times New Roman"/>
          <w:sz w:val="28"/>
          <w:szCs w:val="28"/>
          <w:lang w:val="kk-KZ"/>
        </w:rPr>
        <w:t xml:space="preserve">Жануарлардан бөлініп алынған </w:t>
      </w:r>
      <w:r w:rsidRPr="00657240">
        <w:rPr>
          <w:rFonts w:ascii="Times New Roman" w:hAnsi="Times New Roman"/>
          <w:i/>
          <w:sz w:val="28"/>
          <w:szCs w:val="28"/>
          <w:lang w:val="kk-KZ"/>
        </w:rPr>
        <w:t>Staphylococcus aureus</w:t>
      </w:r>
      <w:r w:rsidRPr="00657240">
        <w:rPr>
          <w:rFonts w:ascii="Times New Roman" w:hAnsi="Times New Roman"/>
          <w:sz w:val="28"/>
          <w:szCs w:val="28"/>
          <w:lang w:val="kk-KZ"/>
        </w:rPr>
        <w:t xml:space="preserve"> штаммдарының </w:t>
      </w:r>
      <w:r>
        <w:rPr>
          <w:rFonts w:ascii="Times New Roman" w:hAnsi="Times New Roman"/>
          <w:sz w:val="28"/>
          <w:szCs w:val="28"/>
          <w:lang w:val="kk-KZ"/>
        </w:rPr>
        <w:t>уыттылығын анықтау үшін</w:t>
      </w:r>
      <w:r w:rsidRPr="00657240">
        <w:rPr>
          <w:rFonts w:ascii="Times New Roman" w:hAnsi="Times New Roman"/>
          <w:sz w:val="28"/>
          <w:szCs w:val="28"/>
          <w:lang w:val="kk-KZ"/>
        </w:rPr>
        <w:t xml:space="preserve"> ақ тышқандарға </w:t>
      </w:r>
      <w:r>
        <w:rPr>
          <w:rFonts w:ascii="Times New Roman" w:hAnsi="Times New Roman"/>
          <w:sz w:val="28"/>
          <w:szCs w:val="28"/>
          <w:lang w:val="kk-KZ"/>
        </w:rPr>
        <w:t>тәжірибе қойылды</w:t>
      </w:r>
      <w:r w:rsidRPr="00657240">
        <w:rPr>
          <w:rFonts w:ascii="Times New Roman" w:hAnsi="Times New Roman"/>
          <w:sz w:val="28"/>
          <w:szCs w:val="28"/>
          <w:lang w:val="kk-KZ"/>
        </w:rPr>
        <w:t>.</w:t>
      </w:r>
      <w:r>
        <w:rPr>
          <w:rFonts w:ascii="Times New Roman" w:hAnsi="Times New Roman"/>
          <w:sz w:val="28"/>
          <w:szCs w:val="28"/>
          <w:lang w:val="kk-KZ"/>
        </w:rPr>
        <w:t xml:space="preserve"> </w:t>
      </w:r>
      <w:r w:rsidRPr="00E304A2">
        <w:rPr>
          <w:rFonts w:ascii="Times New Roman" w:hAnsi="Times New Roman"/>
          <w:sz w:val="28"/>
          <w:szCs w:val="28"/>
          <w:lang w:val="kk-KZ"/>
        </w:rPr>
        <w:t>Тәжірибе нәтижелері зерттел</w:t>
      </w:r>
      <w:r>
        <w:rPr>
          <w:rFonts w:ascii="Times New Roman" w:hAnsi="Times New Roman"/>
          <w:sz w:val="28"/>
          <w:szCs w:val="28"/>
          <w:lang w:val="kk-KZ"/>
        </w:rPr>
        <w:t>ген өсінділердің</w:t>
      </w:r>
      <w:r w:rsidRPr="00E304A2">
        <w:rPr>
          <w:rFonts w:ascii="Times New Roman" w:hAnsi="Times New Roman"/>
          <w:sz w:val="28"/>
          <w:szCs w:val="28"/>
          <w:lang w:val="kk-KZ"/>
        </w:rPr>
        <w:t xml:space="preserve"> 10</w:t>
      </w:r>
      <w:r w:rsidRPr="00E304A2">
        <w:rPr>
          <w:rFonts w:ascii="Times New Roman" w:hAnsi="Times New Roman"/>
          <w:sz w:val="28"/>
          <w:szCs w:val="28"/>
          <w:vertAlign w:val="superscript"/>
          <w:lang w:val="kk-KZ"/>
        </w:rPr>
        <w:t>3</w:t>
      </w:r>
      <w:r w:rsidRPr="00E304A2">
        <w:rPr>
          <w:rFonts w:ascii="Times New Roman" w:hAnsi="Times New Roman"/>
          <w:sz w:val="28"/>
          <w:szCs w:val="28"/>
          <w:lang w:val="kk-KZ"/>
        </w:rPr>
        <w:t xml:space="preserve"> </w:t>
      </w:r>
      <w:r>
        <w:rPr>
          <w:rFonts w:ascii="Times New Roman" w:hAnsi="Times New Roman"/>
          <w:sz w:val="28"/>
          <w:szCs w:val="28"/>
          <w:lang w:val="kk-KZ"/>
        </w:rPr>
        <w:t>ШТ</w:t>
      </w:r>
      <w:r w:rsidRPr="00E304A2">
        <w:rPr>
          <w:rFonts w:ascii="Times New Roman" w:hAnsi="Times New Roman"/>
          <w:sz w:val="28"/>
          <w:szCs w:val="28"/>
          <w:lang w:val="kk-KZ"/>
        </w:rPr>
        <w:t xml:space="preserve">Б және одан жоғары дозада </w:t>
      </w:r>
      <w:r w:rsidRPr="00E304A2">
        <w:rPr>
          <w:rFonts w:ascii="Times New Roman" w:hAnsi="Times New Roman"/>
          <w:i/>
          <w:sz w:val="28"/>
          <w:szCs w:val="28"/>
          <w:lang w:val="kk-KZ"/>
        </w:rPr>
        <w:t>S. aureus 82</w:t>
      </w:r>
      <w:r>
        <w:rPr>
          <w:rFonts w:ascii="Times New Roman" w:hAnsi="Times New Roman"/>
          <w:i/>
          <w:sz w:val="28"/>
          <w:szCs w:val="28"/>
          <w:lang w:val="kk-KZ"/>
        </w:rPr>
        <w:t xml:space="preserve"> </w:t>
      </w:r>
      <w:r w:rsidRPr="00E304A2">
        <w:rPr>
          <w:rFonts w:ascii="Times New Roman" w:hAnsi="Times New Roman"/>
          <w:sz w:val="28"/>
          <w:szCs w:val="28"/>
          <w:lang w:val="kk-KZ"/>
        </w:rPr>
        <w:t>тәжірибелік жануарларда 100% өлім</w:t>
      </w:r>
      <w:r>
        <w:rPr>
          <w:rFonts w:ascii="Times New Roman" w:hAnsi="Times New Roman"/>
          <w:sz w:val="28"/>
          <w:szCs w:val="28"/>
          <w:lang w:val="kk-KZ"/>
        </w:rPr>
        <w:t xml:space="preserve"> тудыратын</w:t>
      </w:r>
      <w:r w:rsidRPr="00657240">
        <w:rPr>
          <w:rFonts w:ascii="Times New Roman" w:hAnsi="Times New Roman"/>
          <w:sz w:val="28"/>
          <w:szCs w:val="28"/>
          <w:lang w:val="kk-KZ"/>
        </w:rPr>
        <w:t xml:space="preserve"> </w:t>
      </w:r>
      <w:r>
        <w:rPr>
          <w:rFonts w:ascii="Times New Roman" w:hAnsi="Times New Roman"/>
          <w:sz w:val="28"/>
          <w:szCs w:val="28"/>
          <w:lang w:val="kk-KZ"/>
        </w:rPr>
        <w:t>сиырларда</w:t>
      </w:r>
      <w:r w:rsidRPr="00E304A2">
        <w:rPr>
          <w:rFonts w:ascii="Times New Roman" w:hAnsi="Times New Roman"/>
          <w:sz w:val="28"/>
          <w:szCs w:val="28"/>
          <w:lang w:val="kk-KZ"/>
        </w:rPr>
        <w:t xml:space="preserve"> </w:t>
      </w:r>
      <w:r>
        <w:rPr>
          <w:rFonts w:ascii="Times New Roman" w:hAnsi="Times New Roman"/>
          <w:sz w:val="28"/>
          <w:szCs w:val="28"/>
          <w:lang w:val="kk-KZ"/>
        </w:rPr>
        <w:t>бөлініп алынған</w:t>
      </w:r>
      <w:r w:rsidRPr="00E304A2">
        <w:rPr>
          <w:rFonts w:ascii="Times New Roman" w:hAnsi="Times New Roman"/>
          <w:sz w:val="28"/>
          <w:szCs w:val="28"/>
          <w:lang w:val="kk-KZ"/>
        </w:rPr>
        <w:t xml:space="preserve">; </w:t>
      </w:r>
      <w:r>
        <w:rPr>
          <w:rFonts w:ascii="Times New Roman" w:hAnsi="Times New Roman"/>
          <w:sz w:val="28"/>
          <w:szCs w:val="28"/>
          <w:lang w:val="kk-KZ"/>
        </w:rPr>
        <w:t xml:space="preserve">саулықтардан бөлініп алынған </w:t>
      </w:r>
      <w:r w:rsidRPr="00E304A2">
        <w:rPr>
          <w:rFonts w:ascii="Times New Roman" w:hAnsi="Times New Roman"/>
          <w:sz w:val="28"/>
          <w:szCs w:val="28"/>
          <w:lang w:val="kk-KZ"/>
        </w:rPr>
        <w:t xml:space="preserve">S. aureus 71, </w:t>
      </w:r>
      <w:r>
        <w:rPr>
          <w:rFonts w:ascii="Times New Roman" w:hAnsi="Times New Roman"/>
          <w:sz w:val="28"/>
          <w:szCs w:val="28"/>
          <w:lang w:val="kk-KZ"/>
        </w:rPr>
        <w:t>уыттылығы</w:t>
      </w:r>
      <w:r w:rsidRPr="00E304A2">
        <w:rPr>
          <w:rFonts w:ascii="Times New Roman" w:hAnsi="Times New Roman"/>
          <w:sz w:val="28"/>
          <w:szCs w:val="28"/>
          <w:lang w:val="kk-KZ"/>
        </w:rPr>
        <w:t xml:space="preserve"> айтарлықтай жоғары екенін көрсетті.</w:t>
      </w:r>
      <w:r>
        <w:rPr>
          <w:rFonts w:ascii="Times New Roman" w:hAnsi="Times New Roman"/>
          <w:sz w:val="28"/>
          <w:szCs w:val="28"/>
          <w:lang w:val="kk-KZ"/>
        </w:rPr>
        <w:t xml:space="preserve"> </w:t>
      </w:r>
    </w:p>
    <w:p w:rsidR="00A47EF7" w:rsidRDefault="00A47EF7" w:rsidP="00A47EF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Жүргізілген з</w:t>
      </w:r>
      <w:r w:rsidRPr="008223C2">
        <w:rPr>
          <w:rFonts w:ascii="Times New Roman" w:hAnsi="Times New Roman"/>
          <w:sz w:val="28"/>
          <w:szCs w:val="28"/>
          <w:lang w:val="kk-KZ"/>
        </w:rPr>
        <w:t>ерттеу нәтижелері сиырла</w:t>
      </w:r>
      <w:r w:rsidR="0011304D">
        <w:rPr>
          <w:rFonts w:ascii="Times New Roman" w:hAnsi="Times New Roman"/>
          <w:sz w:val="28"/>
          <w:szCs w:val="28"/>
          <w:lang w:val="kk-KZ"/>
        </w:rPr>
        <w:t>рдың,</w:t>
      </w:r>
      <w:r w:rsidRPr="008223C2">
        <w:rPr>
          <w:rFonts w:ascii="Times New Roman" w:hAnsi="Times New Roman"/>
          <w:sz w:val="28"/>
          <w:szCs w:val="28"/>
          <w:lang w:val="kk-KZ"/>
        </w:rPr>
        <w:t xml:space="preserve"> </w:t>
      </w:r>
      <w:r>
        <w:rPr>
          <w:rFonts w:ascii="Times New Roman" w:hAnsi="Times New Roman"/>
          <w:sz w:val="28"/>
          <w:szCs w:val="28"/>
          <w:lang w:val="kk-KZ"/>
        </w:rPr>
        <w:t>саулық</w:t>
      </w:r>
      <w:r w:rsidRPr="008223C2">
        <w:rPr>
          <w:rFonts w:ascii="Times New Roman" w:hAnsi="Times New Roman"/>
          <w:sz w:val="28"/>
          <w:szCs w:val="28"/>
          <w:lang w:val="kk-KZ"/>
        </w:rPr>
        <w:t xml:space="preserve">тардың </w:t>
      </w:r>
      <w:r>
        <w:rPr>
          <w:rFonts w:ascii="Times New Roman" w:hAnsi="Times New Roman"/>
          <w:sz w:val="28"/>
          <w:szCs w:val="28"/>
          <w:lang w:val="kk-KZ"/>
        </w:rPr>
        <w:t>желінсаумен ау</w:t>
      </w:r>
      <w:r w:rsidRPr="008223C2">
        <w:rPr>
          <w:rFonts w:ascii="Times New Roman" w:hAnsi="Times New Roman"/>
          <w:sz w:val="28"/>
          <w:szCs w:val="28"/>
          <w:lang w:val="kk-KZ"/>
        </w:rPr>
        <w:t>руында стафилококктардың этиологиялық рөлін көрсетеді.</w:t>
      </w:r>
    </w:p>
    <w:p w:rsidR="00A47EF7" w:rsidRPr="008223C2" w:rsidRDefault="00A47EF7" w:rsidP="00A47EF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color w:val="000000"/>
          <w:spacing w:val="-2"/>
          <w:sz w:val="28"/>
          <w:szCs w:val="28"/>
          <w:lang w:val="kk-KZ"/>
        </w:rPr>
        <w:t xml:space="preserve">Біздің зерттеуіміз зерттеліп жатқан штамдардың стафилококка сероварына сәйкес морфологиялық, тинкториальдік, өсінділік, биохимиялық, антигендік және зардаптылық типтік қасиеттерін сақтап қалғанын көрсетеді. </w:t>
      </w:r>
      <w:r w:rsidRPr="008223C2">
        <w:rPr>
          <w:rFonts w:ascii="Times New Roman" w:hAnsi="Times New Roman"/>
          <w:color w:val="000000"/>
          <w:spacing w:val="-2"/>
          <w:sz w:val="28"/>
          <w:szCs w:val="28"/>
          <w:lang w:val="kk-KZ"/>
        </w:rPr>
        <w:t xml:space="preserve">Зерттелетін </w:t>
      </w:r>
      <w:r>
        <w:rPr>
          <w:rFonts w:ascii="Times New Roman" w:hAnsi="Times New Roman"/>
          <w:i/>
          <w:color w:val="000000"/>
          <w:spacing w:val="-2"/>
          <w:sz w:val="28"/>
          <w:szCs w:val="28"/>
          <w:lang w:val="kk-KZ"/>
        </w:rPr>
        <w:t>S.</w:t>
      </w:r>
      <w:r w:rsidR="0011304D">
        <w:rPr>
          <w:rFonts w:ascii="Times New Roman" w:hAnsi="Times New Roman"/>
          <w:i/>
          <w:color w:val="000000"/>
          <w:spacing w:val="-2"/>
          <w:sz w:val="28"/>
          <w:szCs w:val="28"/>
          <w:lang w:val="kk-KZ"/>
        </w:rPr>
        <w:t>aureus 8</w:t>
      </w:r>
      <w:r w:rsidRPr="008223C2">
        <w:rPr>
          <w:rFonts w:ascii="Times New Roman" w:hAnsi="Times New Roman"/>
          <w:i/>
          <w:color w:val="000000"/>
          <w:spacing w:val="-2"/>
          <w:sz w:val="28"/>
          <w:szCs w:val="28"/>
          <w:lang w:val="kk-KZ"/>
        </w:rPr>
        <w:t xml:space="preserve">2,  S.aureus 71, </w:t>
      </w:r>
      <w:r w:rsidRPr="008223C2">
        <w:rPr>
          <w:rFonts w:ascii="Times New Roman" w:hAnsi="Times New Roman"/>
          <w:color w:val="000000"/>
          <w:spacing w:val="-2"/>
          <w:sz w:val="28"/>
          <w:szCs w:val="28"/>
          <w:lang w:val="kk-KZ"/>
        </w:rPr>
        <w:t xml:space="preserve">штаммдары ауылшаруашылық жануарларының </w:t>
      </w:r>
      <w:r>
        <w:rPr>
          <w:rFonts w:ascii="Times New Roman" w:hAnsi="Times New Roman"/>
          <w:color w:val="000000"/>
          <w:spacing w:val="-2"/>
          <w:sz w:val="28"/>
          <w:szCs w:val="28"/>
          <w:lang w:val="kk-KZ"/>
        </w:rPr>
        <w:t>желінсауына</w:t>
      </w:r>
      <w:r w:rsidRPr="008223C2">
        <w:rPr>
          <w:rFonts w:ascii="Times New Roman" w:hAnsi="Times New Roman"/>
          <w:color w:val="000000"/>
          <w:spacing w:val="-2"/>
          <w:sz w:val="28"/>
          <w:szCs w:val="28"/>
          <w:lang w:val="kk-KZ"/>
        </w:rPr>
        <w:t xml:space="preserve"> қарсы инактивтендірілген вакциналарды </w:t>
      </w:r>
      <w:r>
        <w:rPr>
          <w:rFonts w:ascii="Times New Roman" w:hAnsi="Times New Roman"/>
          <w:color w:val="000000"/>
          <w:spacing w:val="-2"/>
          <w:sz w:val="28"/>
          <w:szCs w:val="28"/>
          <w:lang w:val="kk-KZ"/>
        </w:rPr>
        <w:t xml:space="preserve">дайындау мен </w:t>
      </w:r>
      <w:r w:rsidRPr="008223C2">
        <w:rPr>
          <w:rFonts w:ascii="Times New Roman" w:hAnsi="Times New Roman"/>
          <w:color w:val="000000"/>
          <w:spacing w:val="-2"/>
          <w:sz w:val="28"/>
          <w:szCs w:val="28"/>
          <w:lang w:val="kk-KZ"/>
        </w:rPr>
        <w:t>қолдану мақсатында өндірістік штаммдар ретінде таңдалды.</w:t>
      </w:r>
      <w:r>
        <w:rPr>
          <w:rFonts w:ascii="Times New Roman" w:hAnsi="Times New Roman"/>
          <w:color w:val="000000"/>
          <w:spacing w:val="-2"/>
          <w:sz w:val="28"/>
          <w:szCs w:val="28"/>
          <w:lang w:val="kk-KZ"/>
        </w:rPr>
        <w:t xml:space="preserve"> </w:t>
      </w:r>
    </w:p>
    <w:p w:rsidR="00A47EF7" w:rsidRPr="008223C2" w:rsidRDefault="00A47EF7" w:rsidP="00A47EF7">
      <w:pPr>
        <w:spacing w:after="0" w:line="240" w:lineRule="auto"/>
        <w:ind w:firstLine="709"/>
        <w:jc w:val="both"/>
        <w:rPr>
          <w:rFonts w:ascii="Times New Roman" w:hAnsi="Times New Roman"/>
          <w:i/>
          <w:spacing w:val="2"/>
          <w:sz w:val="28"/>
          <w:szCs w:val="28"/>
          <w:lang w:val="kk-KZ"/>
        </w:rPr>
      </w:pPr>
      <w:r w:rsidRPr="008223C2">
        <w:rPr>
          <w:rFonts w:ascii="Times New Roman" w:hAnsi="Times New Roman"/>
          <w:i/>
          <w:spacing w:val="2"/>
          <w:sz w:val="28"/>
          <w:szCs w:val="28"/>
          <w:lang w:val="kk-KZ"/>
        </w:rPr>
        <w:t xml:space="preserve">Стрептококктар. </w:t>
      </w:r>
      <w:r>
        <w:rPr>
          <w:rFonts w:ascii="Times New Roman" w:hAnsi="Times New Roman"/>
          <w:spacing w:val="2"/>
          <w:sz w:val="28"/>
          <w:szCs w:val="28"/>
          <w:lang w:val="kk-KZ"/>
        </w:rPr>
        <w:t>Желінсаудың</w:t>
      </w:r>
      <w:r w:rsidRPr="008223C2">
        <w:rPr>
          <w:rFonts w:ascii="Times New Roman" w:hAnsi="Times New Roman"/>
          <w:spacing w:val="2"/>
          <w:sz w:val="28"/>
          <w:szCs w:val="28"/>
          <w:lang w:val="kk-KZ"/>
        </w:rPr>
        <w:t xml:space="preserve"> клиникалық және субклиникалық түрімен ауыратын 300 бас малдан, сондай-ақ сау жануарлардан алынған сүт үлгілеріне бактериологиялық зерттеу жүргізу барысында стрептококктардың 282, сиырлардан – </w:t>
      </w:r>
      <w:r w:rsidR="0011304D">
        <w:rPr>
          <w:rFonts w:ascii="Times New Roman" w:hAnsi="Times New Roman"/>
          <w:spacing w:val="2"/>
          <w:sz w:val="28"/>
          <w:szCs w:val="28"/>
          <w:lang w:val="kk-KZ"/>
        </w:rPr>
        <w:t>178</w:t>
      </w:r>
      <w:r w:rsidRPr="008223C2">
        <w:rPr>
          <w:rFonts w:ascii="Times New Roman" w:hAnsi="Times New Roman"/>
          <w:spacing w:val="2"/>
          <w:sz w:val="28"/>
          <w:szCs w:val="28"/>
          <w:lang w:val="kk-KZ"/>
        </w:rPr>
        <w:t xml:space="preserve">, </w:t>
      </w:r>
      <w:r>
        <w:rPr>
          <w:rFonts w:ascii="Times New Roman" w:hAnsi="Times New Roman"/>
          <w:spacing w:val="2"/>
          <w:sz w:val="28"/>
          <w:szCs w:val="28"/>
          <w:lang w:val="kk-KZ"/>
        </w:rPr>
        <w:t>саулық</w:t>
      </w:r>
      <w:r w:rsidRPr="008223C2">
        <w:rPr>
          <w:rFonts w:ascii="Times New Roman" w:hAnsi="Times New Roman"/>
          <w:spacing w:val="2"/>
          <w:sz w:val="28"/>
          <w:szCs w:val="28"/>
          <w:lang w:val="kk-KZ"/>
        </w:rPr>
        <w:t>тардан –</w:t>
      </w:r>
      <w:r w:rsidR="0011304D">
        <w:rPr>
          <w:rFonts w:ascii="Times New Roman" w:hAnsi="Times New Roman"/>
          <w:spacing w:val="2"/>
          <w:sz w:val="28"/>
          <w:szCs w:val="28"/>
          <w:lang w:val="kk-KZ"/>
        </w:rPr>
        <w:t xml:space="preserve">96 </w:t>
      </w:r>
      <w:r w:rsidRPr="008223C2">
        <w:rPr>
          <w:rFonts w:ascii="Times New Roman" w:hAnsi="Times New Roman"/>
          <w:spacing w:val="2"/>
          <w:sz w:val="28"/>
          <w:szCs w:val="28"/>
          <w:lang w:val="kk-KZ"/>
        </w:rPr>
        <w:t>штамм бөлініп алынды. Стрептококктардың барлық 2</w:t>
      </w:r>
      <w:r w:rsidR="0011304D">
        <w:rPr>
          <w:rFonts w:ascii="Times New Roman" w:hAnsi="Times New Roman"/>
          <w:spacing w:val="2"/>
          <w:sz w:val="28"/>
          <w:szCs w:val="28"/>
          <w:lang w:val="kk-KZ"/>
        </w:rPr>
        <w:t>74</w:t>
      </w:r>
      <w:r w:rsidRPr="008223C2">
        <w:rPr>
          <w:rFonts w:ascii="Times New Roman" w:hAnsi="Times New Roman"/>
          <w:spacing w:val="2"/>
          <w:sz w:val="28"/>
          <w:szCs w:val="28"/>
          <w:lang w:val="kk-KZ"/>
        </w:rPr>
        <w:t xml:space="preserve"> штамдары</w:t>
      </w:r>
      <w:r>
        <w:rPr>
          <w:rFonts w:ascii="Times New Roman" w:hAnsi="Times New Roman"/>
          <w:spacing w:val="2"/>
          <w:sz w:val="28"/>
          <w:szCs w:val="28"/>
          <w:lang w:val="kk-KZ"/>
        </w:rPr>
        <w:t xml:space="preserve"> типтік</w:t>
      </w:r>
      <w:r w:rsidRPr="008223C2">
        <w:rPr>
          <w:rFonts w:ascii="Times New Roman" w:hAnsi="Times New Roman"/>
          <w:spacing w:val="2"/>
          <w:sz w:val="28"/>
          <w:szCs w:val="28"/>
          <w:lang w:val="kk-KZ"/>
        </w:rPr>
        <w:t xml:space="preserve"> морфологиялық және тинкториалды қасиеттерге ие болды.</w:t>
      </w:r>
    </w:p>
    <w:p w:rsidR="00A47EF7" w:rsidRPr="008223C2" w:rsidRDefault="00A47EF7" w:rsidP="00A47EF7">
      <w:pPr>
        <w:pStyle w:val="a5"/>
        <w:spacing w:after="0"/>
        <w:ind w:left="0" w:firstLine="709"/>
        <w:jc w:val="both"/>
        <w:rPr>
          <w:sz w:val="28"/>
          <w:szCs w:val="28"/>
          <w:lang w:val="kk-KZ"/>
        </w:rPr>
      </w:pPr>
      <w:r w:rsidRPr="008223C2">
        <w:rPr>
          <w:sz w:val="28"/>
          <w:szCs w:val="28"/>
          <w:lang w:val="kk-KZ"/>
        </w:rPr>
        <w:lastRenderedPageBreak/>
        <w:t xml:space="preserve">Зерттеу нәтижелері </w:t>
      </w:r>
      <w:r>
        <w:rPr>
          <w:sz w:val="28"/>
          <w:szCs w:val="28"/>
          <w:lang w:val="kk-KZ"/>
        </w:rPr>
        <w:t xml:space="preserve">бөлініп алынған </w:t>
      </w:r>
      <w:r w:rsidRPr="008223C2">
        <w:rPr>
          <w:sz w:val="28"/>
          <w:szCs w:val="28"/>
          <w:lang w:val="kk-KZ"/>
        </w:rPr>
        <w:t xml:space="preserve">стрептококктардың 246 </w:t>
      </w:r>
      <w:r>
        <w:rPr>
          <w:sz w:val="28"/>
          <w:szCs w:val="28"/>
          <w:lang w:val="kk-KZ"/>
        </w:rPr>
        <w:t>өсіндісінің</w:t>
      </w:r>
      <w:r w:rsidRPr="008223C2">
        <w:rPr>
          <w:sz w:val="28"/>
          <w:szCs w:val="28"/>
          <w:lang w:val="kk-KZ"/>
        </w:rPr>
        <w:t xml:space="preserve"> </w:t>
      </w:r>
      <w:r>
        <w:rPr>
          <w:sz w:val="28"/>
          <w:szCs w:val="28"/>
          <w:lang w:val="kk-KZ"/>
        </w:rPr>
        <w:t>өсінділік-биохимиялық жә</w:t>
      </w:r>
      <w:r w:rsidRPr="008223C2">
        <w:rPr>
          <w:sz w:val="28"/>
          <w:szCs w:val="28"/>
          <w:lang w:val="kk-KZ"/>
        </w:rPr>
        <w:t>не морфологиялық қасиеттеріне қарай В тобы (</w:t>
      </w:r>
      <w:r w:rsidRPr="00E807FE">
        <w:rPr>
          <w:i/>
          <w:sz w:val="28"/>
          <w:szCs w:val="28"/>
          <w:lang w:val="kk-KZ"/>
        </w:rPr>
        <w:t>Str. agalactiae</w:t>
      </w:r>
      <w:r w:rsidRPr="008223C2">
        <w:rPr>
          <w:sz w:val="28"/>
          <w:szCs w:val="28"/>
          <w:lang w:val="kk-KZ"/>
        </w:rPr>
        <w:t xml:space="preserve">) – 222 штамм, сүт қышқылы стрептококктары – 20 штамм және </w:t>
      </w:r>
      <w:hyperlink r:id="rId28" w:history="1">
        <w:r w:rsidRPr="00E807FE">
          <w:rPr>
            <w:i/>
            <w:sz w:val="28"/>
            <w:szCs w:val="28"/>
            <w:lang w:val="kk-KZ"/>
          </w:rPr>
          <w:t>Streptococcus viridans</w:t>
        </w:r>
      </w:hyperlink>
      <w:r w:rsidRPr="00E807FE">
        <w:rPr>
          <w:i/>
          <w:sz w:val="28"/>
          <w:szCs w:val="28"/>
          <w:lang w:val="kk-KZ"/>
        </w:rPr>
        <w:t> </w:t>
      </w:r>
      <w:r w:rsidRPr="008223C2">
        <w:rPr>
          <w:sz w:val="28"/>
          <w:szCs w:val="28"/>
          <w:lang w:val="kk-KZ"/>
        </w:rPr>
        <w:t>- 35 штамм</w:t>
      </w:r>
      <w:r>
        <w:rPr>
          <w:sz w:val="28"/>
          <w:szCs w:val="28"/>
          <w:lang w:val="kk-KZ"/>
        </w:rPr>
        <w:t xml:space="preserve">ды </w:t>
      </w:r>
      <w:r w:rsidRPr="008223C2">
        <w:rPr>
          <w:sz w:val="28"/>
          <w:szCs w:val="28"/>
          <w:lang w:val="kk-KZ"/>
        </w:rPr>
        <w:t>серологиялық топтарға жіктеуге мүмкіндік берді</w:t>
      </w:r>
      <w:r>
        <w:rPr>
          <w:sz w:val="28"/>
          <w:szCs w:val="28"/>
          <w:lang w:val="kk-KZ"/>
        </w:rPr>
        <w:t>.</w:t>
      </w:r>
    </w:p>
    <w:p w:rsidR="00A47EF7" w:rsidRDefault="00A47EF7" w:rsidP="00A47EF7">
      <w:pPr>
        <w:spacing w:after="0" w:line="240" w:lineRule="auto"/>
        <w:ind w:firstLine="709"/>
        <w:jc w:val="both"/>
        <w:rPr>
          <w:rFonts w:ascii="Times New Roman" w:hAnsi="Times New Roman"/>
          <w:sz w:val="28"/>
          <w:szCs w:val="28"/>
          <w:lang w:val="kk-KZ"/>
        </w:rPr>
      </w:pPr>
      <w:r w:rsidRPr="004F0155">
        <w:rPr>
          <w:rFonts w:ascii="Times New Roman" w:hAnsi="Times New Roman"/>
          <w:sz w:val="28"/>
          <w:szCs w:val="28"/>
          <w:lang w:val="kk-KZ"/>
        </w:rPr>
        <w:t xml:space="preserve">Жануарлардан бөлінген </w:t>
      </w:r>
      <w:r w:rsidRPr="004F0155">
        <w:rPr>
          <w:rFonts w:ascii="Times New Roman" w:hAnsi="Times New Roman"/>
          <w:i/>
          <w:sz w:val="28"/>
          <w:szCs w:val="28"/>
          <w:lang w:val="kk-KZ"/>
        </w:rPr>
        <w:t>Streptococcus agalactiae</w:t>
      </w:r>
      <w:r w:rsidRPr="004F0155">
        <w:rPr>
          <w:rFonts w:ascii="Times New Roman" w:hAnsi="Times New Roman"/>
          <w:sz w:val="28"/>
          <w:szCs w:val="28"/>
          <w:lang w:val="kk-KZ"/>
        </w:rPr>
        <w:t xml:space="preserve"> штамдарының </w:t>
      </w:r>
      <w:r>
        <w:rPr>
          <w:rFonts w:ascii="Times New Roman" w:hAnsi="Times New Roman"/>
          <w:sz w:val="28"/>
          <w:szCs w:val="28"/>
          <w:lang w:val="kk-KZ"/>
        </w:rPr>
        <w:t>уыттылығы тәжірибелік ақ тышқандарға зерттелд</w:t>
      </w:r>
      <w:r w:rsidRPr="004F0155">
        <w:rPr>
          <w:rFonts w:ascii="Times New Roman" w:hAnsi="Times New Roman"/>
          <w:sz w:val="28"/>
          <w:szCs w:val="28"/>
          <w:lang w:val="kk-KZ"/>
        </w:rPr>
        <w:t xml:space="preserve">і. </w:t>
      </w:r>
    </w:p>
    <w:p w:rsidR="00A47EF7" w:rsidRDefault="00A47EF7" w:rsidP="00A47EF7">
      <w:pPr>
        <w:spacing w:after="0" w:line="240" w:lineRule="auto"/>
        <w:ind w:firstLine="709"/>
        <w:jc w:val="both"/>
        <w:rPr>
          <w:rFonts w:ascii="Times New Roman" w:hAnsi="Times New Roman"/>
          <w:sz w:val="28"/>
          <w:szCs w:val="28"/>
          <w:lang w:val="kk-KZ"/>
        </w:rPr>
      </w:pPr>
      <w:r w:rsidRPr="00E304A2">
        <w:rPr>
          <w:rFonts w:ascii="Times New Roman" w:hAnsi="Times New Roman"/>
          <w:sz w:val="28"/>
          <w:szCs w:val="28"/>
          <w:lang w:val="kk-KZ"/>
        </w:rPr>
        <w:t>Тәжірибе нәтижелері зерттел</w:t>
      </w:r>
      <w:r>
        <w:rPr>
          <w:rFonts w:ascii="Times New Roman" w:hAnsi="Times New Roman"/>
          <w:sz w:val="28"/>
          <w:szCs w:val="28"/>
          <w:lang w:val="kk-KZ"/>
        </w:rPr>
        <w:t>ген өсінділердің</w:t>
      </w:r>
      <w:r w:rsidRPr="00E304A2">
        <w:rPr>
          <w:rFonts w:ascii="Times New Roman" w:hAnsi="Times New Roman"/>
          <w:sz w:val="28"/>
          <w:szCs w:val="28"/>
          <w:lang w:val="kk-KZ"/>
        </w:rPr>
        <w:t xml:space="preserve"> 10</w:t>
      </w:r>
      <w:r w:rsidRPr="00E304A2">
        <w:rPr>
          <w:rFonts w:ascii="Times New Roman" w:hAnsi="Times New Roman"/>
          <w:sz w:val="28"/>
          <w:szCs w:val="28"/>
          <w:vertAlign w:val="superscript"/>
          <w:lang w:val="kk-KZ"/>
        </w:rPr>
        <w:t>3</w:t>
      </w:r>
      <w:r w:rsidRPr="00E304A2">
        <w:rPr>
          <w:rFonts w:ascii="Times New Roman" w:hAnsi="Times New Roman"/>
          <w:sz w:val="28"/>
          <w:szCs w:val="28"/>
          <w:lang w:val="kk-KZ"/>
        </w:rPr>
        <w:t xml:space="preserve"> </w:t>
      </w:r>
      <w:r>
        <w:rPr>
          <w:rFonts w:ascii="Times New Roman" w:hAnsi="Times New Roman"/>
          <w:sz w:val="28"/>
          <w:szCs w:val="28"/>
          <w:lang w:val="kk-KZ"/>
        </w:rPr>
        <w:t>ШТ</w:t>
      </w:r>
      <w:r w:rsidRPr="00E304A2">
        <w:rPr>
          <w:rFonts w:ascii="Times New Roman" w:hAnsi="Times New Roman"/>
          <w:sz w:val="28"/>
          <w:szCs w:val="28"/>
          <w:lang w:val="kk-KZ"/>
        </w:rPr>
        <w:t>Б және одан жоғары дозада тәжірибелік жануарларда 100% өлім</w:t>
      </w:r>
      <w:r>
        <w:rPr>
          <w:rFonts w:ascii="Times New Roman" w:hAnsi="Times New Roman"/>
          <w:sz w:val="28"/>
          <w:szCs w:val="28"/>
          <w:lang w:val="kk-KZ"/>
        </w:rPr>
        <w:t xml:space="preserve"> тудыратын</w:t>
      </w:r>
      <w:r w:rsidRPr="00657240">
        <w:rPr>
          <w:rFonts w:ascii="Times New Roman" w:hAnsi="Times New Roman"/>
          <w:sz w:val="28"/>
          <w:szCs w:val="28"/>
          <w:lang w:val="kk-KZ"/>
        </w:rPr>
        <w:t xml:space="preserve"> </w:t>
      </w:r>
      <w:r>
        <w:rPr>
          <w:rFonts w:ascii="Times New Roman" w:hAnsi="Times New Roman"/>
          <w:sz w:val="28"/>
          <w:szCs w:val="28"/>
          <w:lang w:val="kk-KZ"/>
        </w:rPr>
        <w:t xml:space="preserve">бөлініп алынған </w:t>
      </w:r>
      <w:r w:rsidRPr="00E304A2">
        <w:rPr>
          <w:rFonts w:ascii="Times New Roman" w:hAnsi="Times New Roman"/>
          <w:sz w:val="28"/>
          <w:szCs w:val="28"/>
          <w:lang w:val="kk-KZ"/>
        </w:rPr>
        <w:t xml:space="preserve">әсіресе </w:t>
      </w:r>
      <w:r>
        <w:rPr>
          <w:rFonts w:ascii="Times New Roman" w:hAnsi="Times New Roman"/>
          <w:sz w:val="28"/>
          <w:szCs w:val="28"/>
          <w:lang w:val="kk-KZ"/>
        </w:rPr>
        <w:t>сиырлардан</w:t>
      </w:r>
      <w:r w:rsidRPr="00E304A2">
        <w:rPr>
          <w:rFonts w:ascii="Times New Roman" w:hAnsi="Times New Roman"/>
          <w:sz w:val="28"/>
          <w:szCs w:val="28"/>
          <w:lang w:val="kk-KZ"/>
        </w:rPr>
        <w:t xml:space="preserve"> </w:t>
      </w:r>
      <w:r w:rsidRPr="004F0155">
        <w:rPr>
          <w:rFonts w:ascii="Times New Roman" w:hAnsi="Times New Roman"/>
          <w:i/>
          <w:sz w:val="28"/>
          <w:szCs w:val="28"/>
          <w:lang w:val="kk-KZ"/>
        </w:rPr>
        <w:t>Str. agalactiae</w:t>
      </w:r>
      <w:r w:rsidRPr="004F0155">
        <w:rPr>
          <w:rFonts w:ascii="Times New Roman" w:hAnsi="Times New Roman"/>
          <w:i/>
          <w:color w:val="FF0000"/>
          <w:sz w:val="28"/>
          <w:szCs w:val="28"/>
          <w:lang w:val="kk-KZ"/>
        </w:rPr>
        <w:t xml:space="preserve">  </w:t>
      </w:r>
      <w:r w:rsidRPr="004F0155">
        <w:rPr>
          <w:rFonts w:ascii="Times New Roman" w:hAnsi="Times New Roman"/>
          <w:i/>
          <w:color w:val="000000" w:themeColor="text1"/>
          <w:sz w:val="28"/>
          <w:szCs w:val="28"/>
          <w:lang w:val="kk-KZ"/>
        </w:rPr>
        <w:t>85</w:t>
      </w:r>
      <w:r w:rsidRPr="00E304A2">
        <w:rPr>
          <w:rFonts w:ascii="Times New Roman" w:hAnsi="Times New Roman"/>
          <w:sz w:val="28"/>
          <w:szCs w:val="28"/>
          <w:lang w:val="kk-KZ"/>
        </w:rPr>
        <w:t xml:space="preserve">; </w:t>
      </w:r>
      <w:r>
        <w:rPr>
          <w:rFonts w:ascii="Times New Roman" w:hAnsi="Times New Roman"/>
          <w:sz w:val="28"/>
          <w:szCs w:val="28"/>
          <w:lang w:val="kk-KZ"/>
        </w:rPr>
        <w:t xml:space="preserve">саулықтардан бөлініп алынған </w:t>
      </w:r>
      <w:r w:rsidRPr="004F0155">
        <w:rPr>
          <w:rFonts w:ascii="Times New Roman" w:hAnsi="Times New Roman"/>
          <w:i/>
          <w:sz w:val="28"/>
          <w:szCs w:val="28"/>
          <w:lang w:val="kk-KZ"/>
        </w:rPr>
        <w:t>Str. agalactiae</w:t>
      </w:r>
      <w:r w:rsidRPr="004F0155">
        <w:rPr>
          <w:rFonts w:ascii="Times New Roman" w:hAnsi="Times New Roman"/>
          <w:i/>
          <w:color w:val="000000"/>
          <w:sz w:val="28"/>
          <w:szCs w:val="28"/>
          <w:lang w:val="kk-KZ"/>
        </w:rPr>
        <w:t xml:space="preserve"> </w:t>
      </w:r>
      <w:r w:rsidRPr="004F0155">
        <w:rPr>
          <w:rFonts w:ascii="Times New Roman" w:hAnsi="Times New Roman"/>
          <w:i/>
          <w:sz w:val="28"/>
          <w:szCs w:val="28"/>
          <w:lang w:val="kk-KZ"/>
        </w:rPr>
        <w:t xml:space="preserve"> 14</w:t>
      </w:r>
      <w:r w:rsidRPr="00E304A2">
        <w:rPr>
          <w:rFonts w:ascii="Times New Roman" w:hAnsi="Times New Roman"/>
          <w:sz w:val="28"/>
          <w:szCs w:val="28"/>
          <w:lang w:val="kk-KZ"/>
        </w:rPr>
        <w:t xml:space="preserve">, </w:t>
      </w:r>
      <w:r>
        <w:rPr>
          <w:rFonts w:ascii="Times New Roman" w:hAnsi="Times New Roman"/>
          <w:sz w:val="28"/>
          <w:szCs w:val="28"/>
          <w:lang w:val="kk-KZ"/>
        </w:rPr>
        <w:t>өсінділерді</w:t>
      </w:r>
      <w:r w:rsidRPr="00E304A2">
        <w:rPr>
          <w:rFonts w:ascii="Times New Roman" w:hAnsi="Times New Roman"/>
          <w:sz w:val="28"/>
          <w:szCs w:val="28"/>
          <w:lang w:val="kk-KZ"/>
        </w:rPr>
        <w:t xml:space="preserve">ң </w:t>
      </w:r>
      <w:r>
        <w:rPr>
          <w:rFonts w:ascii="Times New Roman" w:hAnsi="Times New Roman"/>
          <w:sz w:val="28"/>
          <w:szCs w:val="28"/>
          <w:lang w:val="kk-KZ"/>
        </w:rPr>
        <w:t>уыттылығы</w:t>
      </w:r>
      <w:r w:rsidRPr="00E304A2">
        <w:rPr>
          <w:rFonts w:ascii="Times New Roman" w:hAnsi="Times New Roman"/>
          <w:sz w:val="28"/>
          <w:szCs w:val="28"/>
          <w:lang w:val="kk-KZ"/>
        </w:rPr>
        <w:t xml:space="preserve"> айтарлықтай жоғары екенін көрсетті.</w:t>
      </w:r>
    </w:p>
    <w:p w:rsidR="00A47EF7" w:rsidRDefault="00A47EF7" w:rsidP="00A47EF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Жүргізілеген з</w:t>
      </w:r>
      <w:r w:rsidRPr="008223C2">
        <w:rPr>
          <w:rFonts w:ascii="Times New Roman" w:hAnsi="Times New Roman"/>
          <w:sz w:val="28"/>
          <w:szCs w:val="28"/>
          <w:lang w:val="kk-KZ"/>
        </w:rPr>
        <w:t xml:space="preserve">ерттеу нәтижелері сиырлардың, биелердің, </w:t>
      </w:r>
      <w:r>
        <w:rPr>
          <w:rFonts w:ascii="Times New Roman" w:hAnsi="Times New Roman"/>
          <w:sz w:val="28"/>
          <w:szCs w:val="28"/>
          <w:lang w:val="kk-KZ"/>
        </w:rPr>
        <w:t>саулық</w:t>
      </w:r>
      <w:r w:rsidRPr="008223C2">
        <w:rPr>
          <w:rFonts w:ascii="Times New Roman" w:hAnsi="Times New Roman"/>
          <w:sz w:val="28"/>
          <w:szCs w:val="28"/>
          <w:lang w:val="kk-KZ"/>
        </w:rPr>
        <w:t xml:space="preserve">тардың және түйелердің </w:t>
      </w:r>
      <w:r>
        <w:rPr>
          <w:rFonts w:ascii="Times New Roman" w:hAnsi="Times New Roman"/>
          <w:sz w:val="28"/>
          <w:szCs w:val="28"/>
          <w:lang w:val="kk-KZ"/>
        </w:rPr>
        <w:t>желінсаумен</w:t>
      </w:r>
      <w:r w:rsidRPr="008223C2">
        <w:rPr>
          <w:rFonts w:ascii="Times New Roman" w:hAnsi="Times New Roman"/>
          <w:sz w:val="28"/>
          <w:szCs w:val="28"/>
          <w:lang w:val="kk-KZ"/>
        </w:rPr>
        <w:t xml:space="preserve"> ауыруында </w:t>
      </w:r>
      <w:r>
        <w:rPr>
          <w:rFonts w:ascii="Times New Roman" w:hAnsi="Times New Roman"/>
          <w:sz w:val="28"/>
          <w:szCs w:val="28"/>
          <w:lang w:val="kk-KZ"/>
        </w:rPr>
        <w:t>агалактиялық стрептококкалардың</w:t>
      </w:r>
      <w:r w:rsidRPr="008223C2">
        <w:rPr>
          <w:rFonts w:ascii="Times New Roman" w:hAnsi="Times New Roman"/>
          <w:sz w:val="28"/>
          <w:szCs w:val="28"/>
          <w:lang w:val="kk-KZ"/>
        </w:rPr>
        <w:t xml:space="preserve"> этиологиялық рөлін көрсетеді.</w:t>
      </w:r>
    </w:p>
    <w:p w:rsidR="00A47EF7" w:rsidRPr="000E0E19" w:rsidRDefault="00A47EF7" w:rsidP="00A47EF7">
      <w:pPr>
        <w:spacing w:after="0" w:line="240" w:lineRule="auto"/>
        <w:ind w:firstLine="709"/>
        <w:jc w:val="both"/>
        <w:rPr>
          <w:rFonts w:ascii="Times New Roman" w:hAnsi="Times New Roman"/>
          <w:spacing w:val="2"/>
          <w:sz w:val="28"/>
          <w:szCs w:val="28"/>
          <w:lang w:val="kk-KZ"/>
        </w:rPr>
      </w:pPr>
      <w:r w:rsidRPr="000E0E19">
        <w:rPr>
          <w:rFonts w:ascii="Times New Roman" w:hAnsi="Times New Roman"/>
          <w:i/>
          <w:spacing w:val="2"/>
          <w:sz w:val="28"/>
          <w:szCs w:val="28"/>
          <w:lang w:val="kk-KZ"/>
        </w:rPr>
        <w:t>Эшерихи</w:t>
      </w:r>
      <w:r>
        <w:rPr>
          <w:rFonts w:ascii="Times New Roman" w:hAnsi="Times New Roman"/>
          <w:i/>
          <w:spacing w:val="2"/>
          <w:sz w:val="28"/>
          <w:szCs w:val="28"/>
          <w:lang w:val="kk-KZ"/>
        </w:rPr>
        <w:t>ялар</w:t>
      </w:r>
      <w:r w:rsidRPr="000E0E19">
        <w:rPr>
          <w:rFonts w:ascii="Times New Roman" w:hAnsi="Times New Roman"/>
          <w:i/>
          <w:spacing w:val="2"/>
          <w:sz w:val="28"/>
          <w:szCs w:val="28"/>
          <w:lang w:val="kk-KZ"/>
        </w:rPr>
        <w:t>.</w:t>
      </w:r>
      <w:r w:rsidRPr="000E0E19">
        <w:rPr>
          <w:rFonts w:ascii="Times New Roman" w:hAnsi="Times New Roman"/>
          <w:spacing w:val="2"/>
          <w:sz w:val="28"/>
          <w:szCs w:val="28"/>
          <w:lang w:val="kk-KZ"/>
        </w:rPr>
        <w:t xml:space="preserve"> Сиырлард</w:t>
      </w:r>
      <w:r>
        <w:rPr>
          <w:rFonts w:ascii="Times New Roman" w:hAnsi="Times New Roman"/>
          <w:spacing w:val="2"/>
          <w:sz w:val="28"/>
          <w:szCs w:val="28"/>
          <w:lang w:val="kk-KZ"/>
        </w:rPr>
        <w:t>ың</w:t>
      </w:r>
      <w:r w:rsidRPr="000E0E19">
        <w:rPr>
          <w:rFonts w:ascii="Times New Roman" w:hAnsi="Times New Roman"/>
          <w:spacing w:val="2"/>
          <w:sz w:val="28"/>
          <w:szCs w:val="28"/>
          <w:lang w:val="kk-KZ"/>
        </w:rPr>
        <w:t>, биелерд</w:t>
      </w:r>
      <w:r>
        <w:rPr>
          <w:rFonts w:ascii="Times New Roman" w:hAnsi="Times New Roman"/>
          <w:spacing w:val="2"/>
          <w:sz w:val="28"/>
          <w:szCs w:val="28"/>
          <w:lang w:val="kk-KZ"/>
        </w:rPr>
        <w:t>ің</w:t>
      </w:r>
      <w:r w:rsidRPr="000E0E19">
        <w:rPr>
          <w:rFonts w:ascii="Times New Roman" w:hAnsi="Times New Roman"/>
          <w:spacing w:val="2"/>
          <w:sz w:val="28"/>
          <w:szCs w:val="28"/>
          <w:lang w:val="kk-KZ"/>
        </w:rPr>
        <w:t xml:space="preserve">, </w:t>
      </w:r>
      <w:r>
        <w:rPr>
          <w:rFonts w:ascii="Times New Roman" w:hAnsi="Times New Roman"/>
          <w:spacing w:val="2"/>
          <w:sz w:val="28"/>
          <w:szCs w:val="28"/>
          <w:lang w:val="kk-KZ"/>
        </w:rPr>
        <w:t>саулықтардың</w:t>
      </w:r>
      <w:r w:rsidRPr="000E0E19">
        <w:rPr>
          <w:rFonts w:ascii="Times New Roman" w:hAnsi="Times New Roman"/>
          <w:spacing w:val="2"/>
          <w:sz w:val="28"/>
          <w:szCs w:val="28"/>
          <w:lang w:val="kk-KZ"/>
        </w:rPr>
        <w:t xml:space="preserve"> және түйелерд</w:t>
      </w:r>
      <w:r>
        <w:rPr>
          <w:rFonts w:ascii="Times New Roman" w:hAnsi="Times New Roman"/>
          <w:spacing w:val="2"/>
          <w:sz w:val="28"/>
          <w:szCs w:val="28"/>
          <w:lang w:val="kk-KZ"/>
        </w:rPr>
        <w:t xml:space="preserve">ің </w:t>
      </w:r>
      <w:r w:rsidRPr="000E0E19">
        <w:rPr>
          <w:rFonts w:ascii="Times New Roman" w:hAnsi="Times New Roman"/>
          <w:spacing w:val="2"/>
          <w:sz w:val="28"/>
          <w:szCs w:val="28"/>
          <w:lang w:val="kk-KZ"/>
        </w:rPr>
        <w:t xml:space="preserve">сүт үлгілерінен </w:t>
      </w:r>
      <w:r>
        <w:rPr>
          <w:rFonts w:ascii="Times New Roman" w:hAnsi="Times New Roman"/>
          <w:spacing w:val="2"/>
          <w:sz w:val="28"/>
          <w:szCs w:val="28"/>
          <w:lang w:val="kk-KZ"/>
        </w:rPr>
        <w:t xml:space="preserve">бөлініп алынған </w:t>
      </w:r>
      <w:r w:rsidRPr="000E0E19">
        <w:rPr>
          <w:rFonts w:ascii="Times New Roman" w:hAnsi="Times New Roman"/>
          <w:spacing w:val="2"/>
          <w:sz w:val="28"/>
          <w:szCs w:val="28"/>
          <w:lang w:val="kk-KZ"/>
        </w:rPr>
        <w:t xml:space="preserve">125 </w:t>
      </w:r>
      <w:r>
        <w:rPr>
          <w:rFonts w:ascii="Times New Roman" w:hAnsi="Times New Roman"/>
          <w:spacing w:val="2"/>
          <w:sz w:val="28"/>
          <w:szCs w:val="28"/>
          <w:lang w:val="kk-KZ"/>
        </w:rPr>
        <w:t>өсіндіні идентификациялау кезінде</w:t>
      </w:r>
      <w:r w:rsidRPr="000E0E19">
        <w:rPr>
          <w:rFonts w:ascii="Times New Roman" w:hAnsi="Times New Roman"/>
          <w:spacing w:val="2"/>
          <w:sz w:val="28"/>
          <w:szCs w:val="28"/>
          <w:lang w:val="kk-KZ"/>
        </w:rPr>
        <w:t xml:space="preserve"> олардың </w:t>
      </w:r>
      <w:r w:rsidRPr="000E0E19">
        <w:rPr>
          <w:rFonts w:ascii="Times New Roman" w:hAnsi="Times New Roman"/>
          <w:i/>
          <w:sz w:val="28"/>
          <w:szCs w:val="28"/>
          <w:lang w:val="kk-KZ"/>
        </w:rPr>
        <w:t>E.coli</w:t>
      </w:r>
      <w:r w:rsidRPr="000E0E19">
        <w:rPr>
          <w:rFonts w:ascii="Times New Roman" w:hAnsi="Times New Roman"/>
          <w:spacing w:val="2"/>
          <w:sz w:val="28"/>
          <w:szCs w:val="28"/>
          <w:lang w:val="kk-KZ"/>
        </w:rPr>
        <w:t xml:space="preserve"> жататындығы анықталды. Айта кету керек, </w:t>
      </w:r>
      <w:r w:rsidRPr="000E0E19">
        <w:rPr>
          <w:rFonts w:ascii="Times New Roman" w:hAnsi="Times New Roman"/>
          <w:i/>
          <w:spacing w:val="2"/>
          <w:sz w:val="28"/>
          <w:szCs w:val="28"/>
          <w:lang w:val="kk-KZ"/>
        </w:rPr>
        <w:t xml:space="preserve">E.coli </w:t>
      </w:r>
      <w:r w:rsidRPr="000E0E19">
        <w:rPr>
          <w:rFonts w:ascii="Times New Roman" w:hAnsi="Times New Roman"/>
          <w:spacing w:val="2"/>
          <w:sz w:val="28"/>
          <w:szCs w:val="28"/>
          <w:lang w:val="kk-KZ"/>
        </w:rPr>
        <w:t xml:space="preserve">125 </w:t>
      </w:r>
      <w:r>
        <w:rPr>
          <w:rFonts w:ascii="Times New Roman" w:hAnsi="Times New Roman"/>
          <w:spacing w:val="2"/>
          <w:sz w:val="28"/>
          <w:szCs w:val="28"/>
          <w:lang w:val="kk-KZ"/>
        </w:rPr>
        <w:t>өсіндісінің</w:t>
      </w:r>
      <w:r w:rsidRPr="000E0E19">
        <w:rPr>
          <w:rFonts w:ascii="Times New Roman" w:hAnsi="Times New Roman"/>
          <w:spacing w:val="2"/>
          <w:sz w:val="28"/>
          <w:szCs w:val="28"/>
          <w:lang w:val="kk-KZ"/>
        </w:rPr>
        <w:t xml:space="preserve"> </w:t>
      </w:r>
      <w:r w:rsidR="0011304D">
        <w:rPr>
          <w:rFonts w:ascii="Times New Roman" w:hAnsi="Times New Roman"/>
          <w:spacing w:val="2"/>
          <w:sz w:val="28"/>
          <w:szCs w:val="28"/>
          <w:lang w:val="kk-KZ"/>
        </w:rPr>
        <w:t>66</w:t>
      </w:r>
      <w:r w:rsidRPr="000E0E19">
        <w:rPr>
          <w:rFonts w:ascii="Times New Roman" w:hAnsi="Times New Roman"/>
          <w:spacing w:val="2"/>
          <w:sz w:val="28"/>
          <w:szCs w:val="28"/>
          <w:lang w:val="kk-KZ"/>
        </w:rPr>
        <w:t xml:space="preserve">-і сиырдан, </w:t>
      </w:r>
      <w:r w:rsidR="0011304D">
        <w:rPr>
          <w:rFonts w:ascii="Times New Roman" w:hAnsi="Times New Roman"/>
          <w:spacing w:val="2"/>
          <w:sz w:val="28"/>
          <w:szCs w:val="28"/>
          <w:lang w:val="kk-KZ"/>
        </w:rPr>
        <w:t>59-ы</w:t>
      </w:r>
      <w:r w:rsidRPr="000E0E19">
        <w:rPr>
          <w:rFonts w:ascii="Times New Roman" w:hAnsi="Times New Roman"/>
          <w:spacing w:val="2"/>
          <w:sz w:val="28"/>
          <w:szCs w:val="28"/>
          <w:lang w:val="kk-KZ"/>
        </w:rPr>
        <w:t xml:space="preserve"> </w:t>
      </w:r>
      <w:r>
        <w:rPr>
          <w:rFonts w:ascii="Times New Roman" w:hAnsi="Times New Roman"/>
          <w:spacing w:val="2"/>
          <w:sz w:val="28"/>
          <w:szCs w:val="28"/>
          <w:lang w:val="kk-KZ"/>
        </w:rPr>
        <w:t>саулы</w:t>
      </w:r>
      <w:r w:rsidRPr="000E0E19">
        <w:rPr>
          <w:rFonts w:ascii="Times New Roman" w:hAnsi="Times New Roman"/>
          <w:spacing w:val="2"/>
          <w:sz w:val="28"/>
          <w:szCs w:val="28"/>
          <w:lang w:val="kk-KZ"/>
        </w:rPr>
        <w:t>қтан</w:t>
      </w:r>
      <w:r w:rsidR="0011304D">
        <w:rPr>
          <w:rFonts w:ascii="Times New Roman" w:hAnsi="Times New Roman"/>
          <w:spacing w:val="2"/>
          <w:sz w:val="28"/>
          <w:szCs w:val="28"/>
          <w:lang w:val="kk-KZ"/>
        </w:rPr>
        <w:t xml:space="preserve"> </w:t>
      </w:r>
      <w:r w:rsidRPr="000E0E19">
        <w:rPr>
          <w:rFonts w:ascii="Times New Roman" w:hAnsi="Times New Roman"/>
          <w:spacing w:val="2"/>
          <w:sz w:val="28"/>
          <w:szCs w:val="28"/>
          <w:lang w:val="kk-KZ"/>
        </w:rPr>
        <w:t>бөлініп алынған.</w:t>
      </w:r>
    </w:p>
    <w:p w:rsidR="00A47EF7" w:rsidRDefault="00A47EF7" w:rsidP="00A47EF7">
      <w:pPr>
        <w:spacing w:after="0" w:line="240" w:lineRule="auto"/>
        <w:ind w:firstLine="709"/>
        <w:jc w:val="both"/>
        <w:rPr>
          <w:rFonts w:ascii="Times New Roman" w:hAnsi="Times New Roman"/>
          <w:sz w:val="28"/>
          <w:szCs w:val="28"/>
          <w:lang w:val="kk-KZ"/>
        </w:rPr>
      </w:pPr>
      <w:r w:rsidRPr="004928ED">
        <w:rPr>
          <w:rFonts w:ascii="Times New Roman" w:hAnsi="Times New Roman"/>
          <w:sz w:val="28"/>
          <w:szCs w:val="28"/>
          <w:lang w:val="kk-KZ"/>
        </w:rPr>
        <w:t>Біздің деректеріміз бойынша 125 эшерихи</w:t>
      </w:r>
      <w:r>
        <w:rPr>
          <w:rFonts w:ascii="Times New Roman" w:hAnsi="Times New Roman"/>
          <w:sz w:val="28"/>
          <w:szCs w:val="28"/>
          <w:lang w:val="kk-KZ"/>
        </w:rPr>
        <w:t>я</w:t>
      </w:r>
      <w:r w:rsidRPr="004928ED">
        <w:rPr>
          <w:rFonts w:ascii="Times New Roman" w:hAnsi="Times New Roman"/>
          <w:sz w:val="28"/>
          <w:szCs w:val="28"/>
          <w:lang w:val="kk-KZ"/>
        </w:rPr>
        <w:t xml:space="preserve"> </w:t>
      </w:r>
      <w:r>
        <w:rPr>
          <w:rFonts w:ascii="Times New Roman" w:hAnsi="Times New Roman"/>
          <w:sz w:val="28"/>
          <w:szCs w:val="28"/>
          <w:lang w:val="kk-KZ"/>
        </w:rPr>
        <w:t>өсіндісінен</w:t>
      </w:r>
      <w:r w:rsidRPr="004928ED">
        <w:rPr>
          <w:rFonts w:ascii="Times New Roman" w:hAnsi="Times New Roman"/>
          <w:sz w:val="28"/>
          <w:szCs w:val="28"/>
          <w:lang w:val="kk-KZ"/>
        </w:rPr>
        <w:t xml:space="preserve"> 87,3% гемотоксин түзілген, оның ішінде </w:t>
      </w:r>
      <w:r>
        <w:rPr>
          <w:rFonts w:ascii="Times New Roman" w:hAnsi="Times New Roman"/>
          <w:sz w:val="28"/>
          <w:szCs w:val="28"/>
          <w:lang w:val="kk-KZ"/>
        </w:rPr>
        <w:t>77,8% -</w:t>
      </w:r>
      <w:r w:rsidRPr="004928ED">
        <w:rPr>
          <w:rFonts w:ascii="Times New Roman" w:hAnsi="Times New Roman"/>
          <w:sz w:val="28"/>
          <w:szCs w:val="28"/>
          <w:lang w:val="kk-KZ"/>
        </w:rPr>
        <w:t>бета гемотоксин</w:t>
      </w:r>
      <w:r>
        <w:rPr>
          <w:rFonts w:ascii="Times New Roman" w:hAnsi="Times New Roman"/>
          <w:sz w:val="28"/>
          <w:szCs w:val="28"/>
          <w:lang w:val="kk-KZ"/>
        </w:rPr>
        <w:t>,</w:t>
      </w:r>
      <w:r w:rsidRPr="004928ED">
        <w:rPr>
          <w:rFonts w:ascii="Times New Roman" w:hAnsi="Times New Roman"/>
          <w:sz w:val="28"/>
          <w:szCs w:val="28"/>
          <w:lang w:val="kk-KZ"/>
        </w:rPr>
        <w:t xml:space="preserve"> 10,5%</w:t>
      </w:r>
      <w:r>
        <w:rPr>
          <w:rFonts w:ascii="Times New Roman" w:hAnsi="Times New Roman"/>
          <w:sz w:val="28"/>
          <w:szCs w:val="28"/>
          <w:lang w:val="kk-KZ"/>
        </w:rPr>
        <w:t>-</w:t>
      </w:r>
      <w:r w:rsidRPr="004928ED">
        <w:rPr>
          <w:rFonts w:ascii="Times New Roman" w:hAnsi="Times New Roman"/>
          <w:sz w:val="28"/>
          <w:szCs w:val="28"/>
          <w:lang w:val="kk-KZ"/>
        </w:rPr>
        <w:t>альфа гемотоксин, 1,1%</w:t>
      </w:r>
      <w:r>
        <w:rPr>
          <w:rFonts w:ascii="Times New Roman" w:hAnsi="Times New Roman"/>
          <w:sz w:val="28"/>
          <w:szCs w:val="28"/>
          <w:lang w:val="kk-KZ"/>
        </w:rPr>
        <w:t>-</w:t>
      </w:r>
      <w:r w:rsidRPr="004928ED">
        <w:rPr>
          <w:rFonts w:ascii="Times New Roman" w:hAnsi="Times New Roman"/>
          <w:sz w:val="28"/>
          <w:szCs w:val="28"/>
          <w:lang w:val="kk-KZ"/>
        </w:rPr>
        <w:t>дельта гемотоксин, 6%</w:t>
      </w:r>
      <w:r>
        <w:rPr>
          <w:rFonts w:ascii="Times New Roman" w:hAnsi="Times New Roman"/>
          <w:sz w:val="28"/>
          <w:szCs w:val="28"/>
          <w:lang w:val="kk-KZ"/>
        </w:rPr>
        <w:t>-</w:t>
      </w:r>
      <w:r w:rsidRPr="004928ED">
        <w:rPr>
          <w:rFonts w:ascii="Times New Roman" w:hAnsi="Times New Roman"/>
          <w:sz w:val="28"/>
          <w:szCs w:val="28"/>
          <w:lang w:val="kk-KZ"/>
        </w:rPr>
        <w:t>аралас типті гемотоксин (бета және альфа-гемотоксин)</w:t>
      </w:r>
      <w:r>
        <w:rPr>
          <w:rFonts w:ascii="Times New Roman" w:hAnsi="Times New Roman"/>
          <w:sz w:val="28"/>
          <w:szCs w:val="28"/>
          <w:lang w:val="kk-KZ"/>
        </w:rPr>
        <w:t xml:space="preserve"> түзді.</w:t>
      </w:r>
    </w:p>
    <w:p w:rsidR="00A47EF7" w:rsidRDefault="00A47EF7" w:rsidP="00A47EF7">
      <w:pPr>
        <w:spacing w:after="0" w:line="240" w:lineRule="auto"/>
        <w:ind w:firstLine="709"/>
        <w:jc w:val="both"/>
        <w:rPr>
          <w:rFonts w:ascii="Times New Roman" w:hAnsi="Times New Roman"/>
          <w:color w:val="000000"/>
          <w:spacing w:val="-2"/>
          <w:sz w:val="28"/>
          <w:szCs w:val="28"/>
          <w:lang w:val="kk-KZ"/>
        </w:rPr>
      </w:pPr>
      <w:r w:rsidRPr="00FE1E59">
        <w:rPr>
          <w:rFonts w:ascii="Times New Roman" w:hAnsi="Times New Roman"/>
          <w:color w:val="000000"/>
          <w:spacing w:val="-2"/>
          <w:sz w:val="28"/>
          <w:szCs w:val="28"/>
          <w:lang w:val="kk-KZ"/>
        </w:rPr>
        <w:t xml:space="preserve">О типті агглютинациялаушы </w:t>
      </w:r>
      <w:r>
        <w:rPr>
          <w:rFonts w:ascii="Times New Roman" w:hAnsi="Times New Roman"/>
          <w:color w:val="000000"/>
          <w:spacing w:val="-2"/>
          <w:sz w:val="28"/>
          <w:szCs w:val="28"/>
          <w:lang w:val="kk-KZ"/>
        </w:rPr>
        <w:t>коли-қансарысуларын пайд</w:t>
      </w:r>
      <w:r w:rsidRPr="00FE1E59">
        <w:rPr>
          <w:rFonts w:ascii="Times New Roman" w:hAnsi="Times New Roman"/>
          <w:color w:val="000000"/>
          <w:spacing w:val="-2"/>
          <w:sz w:val="28"/>
          <w:szCs w:val="28"/>
          <w:lang w:val="kk-KZ"/>
        </w:rPr>
        <w:t xml:space="preserve">аланып </w:t>
      </w:r>
      <w:r>
        <w:rPr>
          <w:rFonts w:ascii="Times New Roman" w:hAnsi="Times New Roman"/>
          <w:color w:val="000000"/>
          <w:spacing w:val="-2"/>
          <w:sz w:val="28"/>
          <w:szCs w:val="28"/>
          <w:lang w:val="kk-KZ"/>
        </w:rPr>
        <w:t xml:space="preserve">эшерихияның </w:t>
      </w:r>
      <w:r w:rsidRPr="00FE1E59">
        <w:rPr>
          <w:rFonts w:ascii="Times New Roman" w:hAnsi="Times New Roman"/>
          <w:color w:val="000000"/>
          <w:spacing w:val="-2"/>
          <w:sz w:val="28"/>
          <w:szCs w:val="28"/>
          <w:lang w:val="kk-KZ"/>
        </w:rPr>
        <w:t xml:space="preserve">125 </w:t>
      </w:r>
      <w:r>
        <w:rPr>
          <w:rFonts w:ascii="Times New Roman" w:hAnsi="Times New Roman"/>
          <w:color w:val="000000"/>
          <w:spacing w:val="-2"/>
          <w:sz w:val="28"/>
          <w:szCs w:val="28"/>
          <w:lang w:val="kk-KZ"/>
        </w:rPr>
        <w:t xml:space="preserve">өсіндісін типтеу кезінде </w:t>
      </w:r>
      <w:r w:rsidRPr="00FE1E59">
        <w:rPr>
          <w:rFonts w:ascii="Times New Roman" w:hAnsi="Times New Roman"/>
          <w:color w:val="000000"/>
          <w:spacing w:val="-2"/>
          <w:sz w:val="28"/>
          <w:szCs w:val="28"/>
          <w:lang w:val="kk-KZ"/>
        </w:rPr>
        <w:t>оларды K-88-0152 (5,7%), K-99-0101 (70,2%) және F-41- 0141 (24,1%)</w:t>
      </w:r>
      <w:r>
        <w:rPr>
          <w:rFonts w:ascii="Times New Roman" w:hAnsi="Times New Roman"/>
          <w:color w:val="000000"/>
          <w:spacing w:val="-2"/>
          <w:sz w:val="28"/>
          <w:szCs w:val="28"/>
          <w:lang w:val="kk-KZ"/>
        </w:rPr>
        <w:t xml:space="preserve"> сероварларға жатқызуға болады</w:t>
      </w:r>
      <w:r w:rsidRPr="00FE1E59">
        <w:rPr>
          <w:rFonts w:ascii="Times New Roman" w:hAnsi="Times New Roman"/>
          <w:color w:val="000000"/>
          <w:spacing w:val="-2"/>
          <w:sz w:val="28"/>
          <w:szCs w:val="28"/>
          <w:lang w:val="kk-KZ"/>
        </w:rPr>
        <w:t>. Әрі қарай зерттеу үшін сиырлард</w:t>
      </w:r>
      <w:r>
        <w:rPr>
          <w:rFonts w:ascii="Times New Roman" w:hAnsi="Times New Roman"/>
          <w:color w:val="000000"/>
          <w:spacing w:val="-2"/>
          <w:sz w:val="28"/>
          <w:szCs w:val="28"/>
          <w:lang w:val="kk-KZ"/>
        </w:rPr>
        <w:t>ың</w:t>
      </w:r>
      <w:r w:rsidRPr="00FE1E59">
        <w:rPr>
          <w:rFonts w:ascii="Times New Roman" w:hAnsi="Times New Roman"/>
          <w:color w:val="000000"/>
          <w:spacing w:val="-2"/>
          <w:sz w:val="28"/>
          <w:szCs w:val="28"/>
          <w:lang w:val="kk-KZ"/>
        </w:rPr>
        <w:t xml:space="preserve">, </w:t>
      </w:r>
      <w:r>
        <w:rPr>
          <w:rFonts w:ascii="Times New Roman" w:hAnsi="Times New Roman"/>
          <w:color w:val="000000"/>
          <w:spacing w:val="-2"/>
          <w:sz w:val="28"/>
          <w:szCs w:val="28"/>
          <w:lang w:val="kk-KZ"/>
        </w:rPr>
        <w:t>саулы</w:t>
      </w:r>
      <w:r w:rsidRPr="00FE1E59">
        <w:rPr>
          <w:rFonts w:ascii="Times New Roman" w:hAnsi="Times New Roman"/>
          <w:color w:val="000000"/>
          <w:spacing w:val="-2"/>
          <w:sz w:val="28"/>
          <w:szCs w:val="28"/>
          <w:lang w:val="kk-KZ"/>
        </w:rPr>
        <w:t>қтард</w:t>
      </w:r>
      <w:r>
        <w:rPr>
          <w:rFonts w:ascii="Times New Roman" w:hAnsi="Times New Roman"/>
          <w:color w:val="000000"/>
          <w:spacing w:val="-2"/>
          <w:sz w:val="28"/>
          <w:szCs w:val="28"/>
          <w:lang w:val="kk-KZ"/>
        </w:rPr>
        <w:t>ың</w:t>
      </w:r>
      <w:r w:rsidRPr="00FE1E59">
        <w:rPr>
          <w:rFonts w:ascii="Times New Roman" w:hAnsi="Times New Roman"/>
          <w:color w:val="000000"/>
          <w:spacing w:val="-2"/>
          <w:sz w:val="28"/>
          <w:szCs w:val="28"/>
          <w:lang w:val="kk-KZ"/>
        </w:rPr>
        <w:t xml:space="preserve"> сүт үлгілерінен бөлініп алынған</w:t>
      </w:r>
      <w:r>
        <w:rPr>
          <w:rFonts w:ascii="Times New Roman" w:hAnsi="Times New Roman"/>
          <w:color w:val="000000"/>
          <w:spacing w:val="-2"/>
          <w:sz w:val="28"/>
          <w:szCs w:val="28"/>
          <w:lang w:val="kk-KZ"/>
        </w:rPr>
        <w:t xml:space="preserve"> ішек таяқшалары өсінділері</w:t>
      </w:r>
      <w:r w:rsidRPr="00FE1E59">
        <w:rPr>
          <w:rFonts w:ascii="Times New Roman" w:hAnsi="Times New Roman"/>
          <w:i/>
          <w:color w:val="000000"/>
          <w:spacing w:val="-2"/>
          <w:sz w:val="28"/>
          <w:szCs w:val="28"/>
          <w:lang w:val="kk-KZ"/>
        </w:rPr>
        <w:t>: E. coli 88</w:t>
      </w:r>
      <w:r w:rsidRPr="00FE1E59">
        <w:rPr>
          <w:rFonts w:ascii="Times New Roman" w:hAnsi="Times New Roman"/>
          <w:color w:val="000000"/>
          <w:spacing w:val="-2"/>
          <w:sz w:val="28"/>
          <w:szCs w:val="28"/>
          <w:lang w:val="kk-KZ"/>
        </w:rPr>
        <w:t xml:space="preserve"> (K99, K88), </w:t>
      </w:r>
      <w:r w:rsidRPr="00FE1E59">
        <w:rPr>
          <w:rFonts w:ascii="Times New Roman" w:hAnsi="Times New Roman"/>
          <w:i/>
          <w:color w:val="000000"/>
          <w:spacing w:val="-2"/>
          <w:sz w:val="28"/>
          <w:szCs w:val="28"/>
          <w:lang w:val="kk-KZ"/>
        </w:rPr>
        <w:t>E. coli 45</w:t>
      </w:r>
      <w:r w:rsidRPr="00FE1E59">
        <w:rPr>
          <w:rFonts w:ascii="Times New Roman" w:hAnsi="Times New Roman"/>
          <w:color w:val="000000"/>
          <w:spacing w:val="-2"/>
          <w:sz w:val="28"/>
          <w:szCs w:val="28"/>
          <w:lang w:val="kk-KZ"/>
        </w:rPr>
        <w:t xml:space="preserve"> (K88), </w:t>
      </w:r>
      <w:r w:rsidRPr="00FE1E59">
        <w:rPr>
          <w:rFonts w:ascii="Times New Roman" w:hAnsi="Times New Roman"/>
          <w:i/>
          <w:color w:val="000000"/>
          <w:spacing w:val="-2"/>
          <w:sz w:val="28"/>
          <w:szCs w:val="28"/>
          <w:lang w:val="kk-KZ"/>
        </w:rPr>
        <w:t>E. coli 65</w:t>
      </w:r>
      <w:r w:rsidRPr="00FE1E59">
        <w:rPr>
          <w:rFonts w:ascii="Times New Roman" w:hAnsi="Times New Roman"/>
          <w:color w:val="000000"/>
          <w:spacing w:val="-2"/>
          <w:sz w:val="28"/>
          <w:szCs w:val="28"/>
          <w:lang w:val="kk-KZ"/>
        </w:rPr>
        <w:t xml:space="preserve"> (F 41), </w:t>
      </w:r>
      <w:r w:rsidRPr="00FE1E59">
        <w:rPr>
          <w:rFonts w:ascii="Times New Roman" w:hAnsi="Times New Roman"/>
          <w:i/>
          <w:color w:val="000000"/>
          <w:spacing w:val="-2"/>
          <w:sz w:val="28"/>
          <w:szCs w:val="28"/>
          <w:lang w:val="kk-KZ"/>
        </w:rPr>
        <w:t>E. coli 24</w:t>
      </w:r>
      <w:r w:rsidRPr="00FE1E59">
        <w:rPr>
          <w:rFonts w:ascii="Times New Roman" w:hAnsi="Times New Roman"/>
          <w:color w:val="000000"/>
          <w:spacing w:val="-2"/>
          <w:sz w:val="28"/>
          <w:szCs w:val="28"/>
          <w:lang w:val="kk-KZ"/>
        </w:rPr>
        <w:t xml:space="preserve"> (F 41)</w:t>
      </w:r>
      <w:r>
        <w:rPr>
          <w:rFonts w:ascii="Times New Roman" w:hAnsi="Times New Roman"/>
          <w:color w:val="000000"/>
          <w:spacing w:val="-2"/>
          <w:sz w:val="28"/>
          <w:szCs w:val="28"/>
          <w:lang w:val="kk-KZ"/>
        </w:rPr>
        <w:t xml:space="preserve"> </w:t>
      </w:r>
      <w:r w:rsidRPr="00FE1E59">
        <w:rPr>
          <w:rFonts w:ascii="Times New Roman" w:hAnsi="Times New Roman"/>
          <w:color w:val="000000"/>
          <w:spacing w:val="-2"/>
          <w:sz w:val="28"/>
          <w:szCs w:val="28"/>
          <w:lang w:val="kk-KZ"/>
        </w:rPr>
        <w:t>алынды, олар ең белсенді болып шықты және K99, K88 және F 41 сарысуларымен оң агглютинация реакциясын берді.</w:t>
      </w:r>
    </w:p>
    <w:p w:rsidR="00A47EF7" w:rsidRPr="00FE1E59" w:rsidRDefault="00A47EF7" w:rsidP="00A47EF7">
      <w:pPr>
        <w:spacing w:after="0" w:line="240" w:lineRule="auto"/>
        <w:ind w:firstLine="709"/>
        <w:jc w:val="both"/>
        <w:rPr>
          <w:rFonts w:ascii="Times New Roman" w:hAnsi="Times New Roman"/>
          <w:sz w:val="28"/>
          <w:szCs w:val="28"/>
          <w:lang w:val="kk-KZ"/>
        </w:rPr>
      </w:pPr>
      <w:r w:rsidRPr="00FE1E59">
        <w:rPr>
          <w:rFonts w:ascii="Times New Roman" w:hAnsi="Times New Roman"/>
          <w:sz w:val="28"/>
          <w:szCs w:val="28"/>
          <w:lang w:val="kk-KZ"/>
        </w:rPr>
        <w:t xml:space="preserve">E.coli 88, E.coli 45, E.coli 65, E.coli 24 </w:t>
      </w:r>
      <w:r>
        <w:rPr>
          <w:rFonts w:ascii="Times New Roman" w:hAnsi="Times New Roman"/>
          <w:sz w:val="28"/>
          <w:szCs w:val="28"/>
          <w:lang w:val="kk-KZ"/>
        </w:rPr>
        <w:t>уыттылығын</w:t>
      </w:r>
      <w:r w:rsidRPr="00FE1E59">
        <w:rPr>
          <w:rFonts w:ascii="Times New Roman" w:hAnsi="Times New Roman"/>
          <w:sz w:val="28"/>
          <w:szCs w:val="28"/>
          <w:lang w:val="kk-KZ"/>
        </w:rPr>
        <w:t xml:space="preserve"> ақ тышқандарда (салмағы 14-16 г) олардың тіршілігін ескере отырып зерттелді. Зерттеу нәтижелері зерттел</w:t>
      </w:r>
      <w:r>
        <w:rPr>
          <w:rFonts w:ascii="Times New Roman" w:hAnsi="Times New Roman"/>
          <w:sz w:val="28"/>
          <w:szCs w:val="28"/>
          <w:lang w:val="kk-KZ"/>
        </w:rPr>
        <w:t>еті</w:t>
      </w:r>
      <w:r w:rsidRPr="00FE1E59">
        <w:rPr>
          <w:rFonts w:ascii="Times New Roman" w:hAnsi="Times New Roman"/>
          <w:sz w:val="28"/>
          <w:szCs w:val="28"/>
          <w:lang w:val="kk-KZ"/>
        </w:rPr>
        <w:t xml:space="preserve">н </w:t>
      </w:r>
      <w:r w:rsidRPr="00FE1E59">
        <w:rPr>
          <w:rFonts w:ascii="Times New Roman" w:hAnsi="Times New Roman"/>
          <w:i/>
          <w:sz w:val="28"/>
          <w:szCs w:val="28"/>
          <w:lang w:val="kk-KZ"/>
        </w:rPr>
        <w:t>Escherichia</w:t>
      </w:r>
      <w:r w:rsidRPr="00FE1E59">
        <w:rPr>
          <w:rFonts w:ascii="Times New Roman" w:hAnsi="Times New Roman"/>
          <w:sz w:val="28"/>
          <w:szCs w:val="28"/>
          <w:lang w:val="kk-KZ"/>
        </w:rPr>
        <w:t xml:space="preserve"> </w:t>
      </w:r>
      <w:r>
        <w:rPr>
          <w:rFonts w:ascii="Times New Roman" w:hAnsi="Times New Roman"/>
          <w:sz w:val="28"/>
          <w:szCs w:val="28"/>
          <w:lang w:val="kk-KZ"/>
        </w:rPr>
        <w:t>өсінділерімен</w:t>
      </w:r>
      <w:r w:rsidRPr="00FE1E59">
        <w:rPr>
          <w:rFonts w:ascii="Times New Roman" w:hAnsi="Times New Roman"/>
          <w:sz w:val="28"/>
          <w:szCs w:val="28"/>
          <w:lang w:val="kk-KZ"/>
        </w:rPr>
        <w:t xml:space="preserve"> 10</w:t>
      </w:r>
      <w:r w:rsidRPr="00FE1E59">
        <w:rPr>
          <w:rFonts w:ascii="Times New Roman" w:hAnsi="Times New Roman"/>
          <w:sz w:val="28"/>
          <w:szCs w:val="28"/>
          <w:vertAlign w:val="superscript"/>
          <w:lang w:val="kk-KZ"/>
        </w:rPr>
        <w:t>6</w:t>
      </w:r>
      <w:r w:rsidRPr="00FE1E59">
        <w:rPr>
          <w:rFonts w:ascii="Times New Roman" w:hAnsi="Times New Roman"/>
          <w:sz w:val="28"/>
          <w:szCs w:val="28"/>
          <w:lang w:val="kk-KZ"/>
        </w:rPr>
        <w:t xml:space="preserve"> </w:t>
      </w:r>
      <w:r>
        <w:rPr>
          <w:rFonts w:ascii="Times New Roman" w:hAnsi="Times New Roman"/>
          <w:sz w:val="28"/>
          <w:szCs w:val="28"/>
          <w:lang w:val="kk-KZ"/>
        </w:rPr>
        <w:t>ШТБ</w:t>
      </w:r>
      <w:r w:rsidRPr="00FE1E59">
        <w:rPr>
          <w:rFonts w:ascii="Times New Roman" w:hAnsi="Times New Roman"/>
          <w:sz w:val="28"/>
          <w:szCs w:val="28"/>
          <w:lang w:val="kk-KZ"/>
        </w:rPr>
        <w:t xml:space="preserve"> </w:t>
      </w:r>
      <w:r>
        <w:rPr>
          <w:rFonts w:ascii="Times New Roman" w:hAnsi="Times New Roman"/>
          <w:sz w:val="28"/>
          <w:szCs w:val="28"/>
          <w:lang w:val="kk-KZ"/>
        </w:rPr>
        <w:t xml:space="preserve">зақымдағаннан </w:t>
      </w:r>
      <w:r w:rsidRPr="00FE1E59">
        <w:rPr>
          <w:rFonts w:ascii="Times New Roman" w:hAnsi="Times New Roman"/>
          <w:sz w:val="28"/>
          <w:szCs w:val="28"/>
          <w:lang w:val="kk-KZ"/>
        </w:rPr>
        <w:t xml:space="preserve">кейін 4-9 </w:t>
      </w:r>
      <w:r>
        <w:rPr>
          <w:rFonts w:ascii="Times New Roman" w:hAnsi="Times New Roman"/>
          <w:sz w:val="28"/>
          <w:szCs w:val="28"/>
          <w:lang w:val="kk-KZ"/>
        </w:rPr>
        <w:t>тәулік аралығында</w:t>
      </w:r>
      <w:r w:rsidRPr="00FE1E59">
        <w:rPr>
          <w:rFonts w:ascii="Times New Roman" w:hAnsi="Times New Roman"/>
          <w:sz w:val="28"/>
          <w:szCs w:val="28"/>
          <w:lang w:val="kk-KZ"/>
        </w:rPr>
        <w:t xml:space="preserve"> тышқандардың 95-100% </w:t>
      </w:r>
      <w:r>
        <w:rPr>
          <w:rFonts w:ascii="Times New Roman" w:hAnsi="Times New Roman"/>
          <w:sz w:val="28"/>
          <w:szCs w:val="28"/>
          <w:lang w:val="kk-KZ"/>
        </w:rPr>
        <w:t>өлім тудырды</w:t>
      </w:r>
      <w:r w:rsidRPr="00FE1E59">
        <w:rPr>
          <w:rFonts w:ascii="Times New Roman" w:hAnsi="Times New Roman"/>
          <w:sz w:val="28"/>
          <w:szCs w:val="28"/>
          <w:lang w:val="kk-KZ"/>
        </w:rPr>
        <w:t xml:space="preserve">. Ақ тышқандарға </w:t>
      </w:r>
      <w:r>
        <w:rPr>
          <w:rFonts w:ascii="Times New Roman" w:hAnsi="Times New Roman"/>
          <w:sz w:val="28"/>
          <w:szCs w:val="28"/>
          <w:lang w:val="kk-KZ"/>
        </w:rPr>
        <w:t>тәжірибелер</w:t>
      </w:r>
      <w:r w:rsidRPr="00FE1E59">
        <w:rPr>
          <w:rFonts w:ascii="Times New Roman" w:hAnsi="Times New Roman"/>
          <w:sz w:val="28"/>
          <w:szCs w:val="28"/>
          <w:lang w:val="kk-KZ"/>
        </w:rPr>
        <w:t xml:space="preserve"> жануарлардың бірдей санына қайталанды. Зерттеулердің нәтижелері сәйкес болды.</w:t>
      </w:r>
    </w:p>
    <w:p w:rsidR="00A47EF7" w:rsidRPr="002614C1" w:rsidRDefault="00A47EF7" w:rsidP="00A47EF7">
      <w:pPr>
        <w:shd w:val="clear" w:color="auto" w:fill="FFFFFF"/>
        <w:spacing w:after="0" w:line="240" w:lineRule="auto"/>
        <w:ind w:firstLine="709"/>
        <w:jc w:val="both"/>
        <w:rPr>
          <w:rFonts w:ascii="Times New Roman" w:hAnsi="Times New Roman"/>
          <w:color w:val="000000"/>
          <w:spacing w:val="-3"/>
          <w:sz w:val="28"/>
          <w:szCs w:val="28"/>
          <w:lang w:val="kk-KZ"/>
        </w:rPr>
      </w:pPr>
      <w:r w:rsidRPr="002614C1">
        <w:rPr>
          <w:rFonts w:ascii="Times New Roman" w:hAnsi="Times New Roman"/>
          <w:color w:val="000000"/>
          <w:spacing w:val="-3"/>
          <w:sz w:val="28"/>
          <w:szCs w:val="28"/>
          <w:lang w:val="kk-KZ"/>
        </w:rPr>
        <w:t xml:space="preserve">Зертханалық жануарларға жүргізілген тәжірибелік </w:t>
      </w:r>
      <w:r>
        <w:rPr>
          <w:rFonts w:ascii="Times New Roman" w:hAnsi="Times New Roman"/>
          <w:color w:val="000000"/>
          <w:spacing w:val="-3"/>
          <w:sz w:val="28"/>
          <w:szCs w:val="28"/>
          <w:lang w:val="kk-KZ"/>
        </w:rPr>
        <w:t>зерттеулердің нәтижелері эшерих</w:t>
      </w:r>
      <w:r w:rsidRPr="002614C1">
        <w:rPr>
          <w:rFonts w:ascii="Times New Roman" w:hAnsi="Times New Roman"/>
          <w:color w:val="000000"/>
          <w:spacing w:val="-3"/>
          <w:sz w:val="28"/>
          <w:szCs w:val="28"/>
          <w:lang w:val="kk-KZ"/>
        </w:rPr>
        <w:t xml:space="preserve">ияның жануарларда </w:t>
      </w:r>
      <w:r>
        <w:rPr>
          <w:rFonts w:ascii="Times New Roman" w:hAnsi="Times New Roman"/>
          <w:color w:val="000000"/>
          <w:spacing w:val="-3"/>
          <w:sz w:val="28"/>
          <w:szCs w:val="28"/>
          <w:lang w:val="kk-KZ"/>
        </w:rPr>
        <w:t>желінсау</w:t>
      </w:r>
      <w:r w:rsidRPr="002614C1">
        <w:rPr>
          <w:rFonts w:ascii="Times New Roman" w:hAnsi="Times New Roman"/>
          <w:color w:val="000000"/>
          <w:spacing w:val="-3"/>
          <w:sz w:val="28"/>
          <w:szCs w:val="28"/>
          <w:lang w:val="kk-KZ"/>
        </w:rPr>
        <w:t xml:space="preserve"> тудыруы мүмкін екенін көрсетеді.</w:t>
      </w:r>
    </w:p>
    <w:p w:rsidR="00A47EF7" w:rsidRDefault="00A47EF7" w:rsidP="00A47EF7">
      <w:pPr>
        <w:spacing w:after="0" w:line="240" w:lineRule="auto"/>
        <w:ind w:firstLine="709"/>
        <w:jc w:val="both"/>
        <w:rPr>
          <w:rFonts w:ascii="Times New Roman" w:hAnsi="Times New Roman"/>
          <w:i/>
          <w:sz w:val="28"/>
          <w:szCs w:val="28"/>
          <w:lang w:val="kk-KZ"/>
        </w:rPr>
      </w:pPr>
      <w:r w:rsidRPr="00CD251C">
        <w:rPr>
          <w:rFonts w:ascii="Times New Roman" w:hAnsi="Times New Roman"/>
          <w:i/>
          <w:sz w:val="28"/>
          <w:szCs w:val="28"/>
          <w:lang w:val="kk-KZ"/>
        </w:rPr>
        <w:t>Клебсиелл</w:t>
      </w:r>
      <w:r>
        <w:rPr>
          <w:rFonts w:ascii="Times New Roman" w:hAnsi="Times New Roman"/>
          <w:i/>
          <w:sz w:val="28"/>
          <w:szCs w:val="28"/>
          <w:lang w:val="kk-KZ"/>
        </w:rPr>
        <w:t>алар</w:t>
      </w:r>
      <w:r w:rsidRPr="00CD251C">
        <w:rPr>
          <w:rFonts w:ascii="Times New Roman" w:hAnsi="Times New Roman"/>
          <w:i/>
          <w:sz w:val="28"/>
          <w:szCs w:val="28"/>
          <w:lang w:val="kk-KZ"/>
        </w:rPr>
        <w:t xml:space="preserve">. </w:t>
      </w:r>
      <w:r w:rsidRPr="00CD251C">
        <w:rPr>
          <w:rFonts w:ascii="Times New Roman" w:hAnsi="Times New Roman"/>
          <w:sz w:val="28"/>
          <w:szCs w:val="28"/>
          <w:lang w:val="kk-KZ"/>
        </w:rPr>
        <w:t xml:space="preserve">Сиыр, </w:t>
      </w:r>
      <w:r>
        <w:rPr>
          <w:rFonts w:ascii="Times New Roman" w:hAnsi="Times New Roman"/>
          <w:sz w:val="28"/>
          <w:szCs w:val="28"/>
          <w:lang w:val="kk-KZ"/>
        </w:rPr>
        <w:t>сау</w:t>
      </w:r>
      <w:r w:rsidRPr="00CD251C">
        <w:rPr>
          <w:rFonts w:ascii="Times New Roman" w:hAnsi="Times New Roman"/>
          <w:sz w:val="28"/>
          <w:szCs w:val="28"/>
          <w:lang w:val="kk-KZ"/>
        </w:rPr>
        <w:t>лық бөлін</w:t>
      </w:r>
      <w:r>
        <w:rPr>
          <w:rFonts w:ascii="Times New Roman" w:hAnsi="Times New Roman"/>
          <w:sz w:val="28"/>
          <w:szCs w:val="28"/>
          <w:lang w:val="kk-KZ"/>
        </w:rPr>
        <w:t>іп алынған</w:t>
      </w:r>
      <w:r w:rsidR="0011304D">
        <w:rPr>
          <w:rFonts w:ascii="Times New Roman" w:hAnsi="Times New Roman"/>
          <w:sz w:val="28"/>
          <w:szCs w:val="28"/>
          <w:lang w:val="kk-KZ"/>
        </w:rPr>
        <w:t xml:space="preserve"> 66 </w:t>
      </w:r>
      <w:r>
        <w:rPr>
          <w:rFonts w:ascii="Times New Roman" w:hAnsi="Times New Roman"/>
          <w:sz w:val="28"/>
          <w:szCs w:val="28"/>
          <w:lang w:val="kk-KZ"/>
        </w:rPr>
        <w:t xml:space="preserve">өсіндіні </w:t>
      </w:r>
      <w:r w:rsidRPr="00CD251C">
        <w:rPr>
          <w:rFonts w:ascii="Times New Roman" w:hAnsi="Times New Roman"/>
          <w:sz w:val="28"/>
          <w:szCs w:val="28"/>
          <w:lang w:val="kk-KZ"/>
        </w:rPr>
        <w:t>анықтау кезінде олардың K. pneumoniae тұқымдасына жататын</w:t>
      </w:r>
      <w:r w:rsidR="0011304D">
        <w:rPr>
          <w:rFonts w:ascii="Times New Roman" w:hAnsi="Times New Roman"/>
          <w:sz w:val="28"/>
          <w:szCs w:val="28"/>
          <w:lang w:val="kk-KZ"/>
        </w:rPr>
        <w:t>дығы анықталды. K. pneumoniae 66</w:t>
      </w:r>
      <w:r w:rsidRPr="00CD251C">
        <w:rPr>
          <w:rFonts w:ascii="Times New Roman" w:hAnsi="Times New Roman"/>
          <w:sz w:val="28"/>
          <w:szCs w:val="28"/>
          <w:lang w:val="kk-KZ"/>
        </w:rPr>
        <w:t xml:space="preserve"> </w:t>
      </w:r>
      <w:r>
        <w:rPr>
          <w:rFonts w:ascii="Times New Roman" w:hAnsi="Times New Roman"/>
          <w:sz w:val="28"/>
          <w:szCs w:val="28"/>
          <w:lang w:val="kk-KZ"/>
        </w:rPr>
        <w:t>өсіндісіні</w:t>
      </w:r>
      <w:r w:rsidRPr="00CD251C">
        <w:rPr>
          <w:rFonts w:ascii="Times New Roman" w:hAnsi="Times New Roman"/>
          <w:sz w:val="28"/>
          <w:szCs w:val="28"/>
          <w:lang w:val="kk-KZ"/>
        </w:rPr>
        <w:t>ң</w:t>
      </w:r>
      <w:r w:rsidR="0011304D">
        <w:rPr>
          <w:rFonts w:ascii="Times New Roman" w:hAnsi="Times New Roman"/>
          <w:sz w:val="28"/>
          <w:szCs w:val="28"/>
          <w:lang w:val="kk-KZ"/>
        </w:rPr>
        <w:t xml:space="preserve"> 37</w:t>
      </w:r>
      <w:r>
        <w:rPr>
          <w:rFonts w:ascii="Times New Roman" w:hAnsi="Times New Roman"/>
          <w:sz w:val="28"/>
          <w:szCs w:val="28"/>
          <w:lang w:val="kk-KZ"/>
        </w:rPr>
        <w:t>-</w:t>
      </w:r>
      <w:r w:rsidRPr="00CD251C">
        <w:rPr>
          <w:rFonts w:ascii="Times New Roman" w:hAnsi="Times New Roman"/>
          <w:sz w:val="28"/>
          <w:szCs w:val="28"/>
          <w:lang w:val="kk-KZ"/>
        </w:rPr>
        <w:t xml:space="preserve">сиырдан, </w:t>
      </w:r>
      <w:r w:rsidR="0011304D">
        <w:rPr>
          <w:rFonts w:ascii="Times New Roman" w:hAnsi="Times New Roman"/>
          <w:sz w:val="28"/>
          <w:szCs w:val="28"/>
          <w:lang w:val="kk-KZ"/>
        </w:rPr>
        <w:t>29</w:t>
      </w:r>
      <w:r>
        <w:rPr>
          <w:rFonts w:ascii="Times New Roman" w:hAnsi="Times New Roman"/>
          <w:sz w:val="28"/>
          <w:szCs w:val="28"/>
          <w:lang w:val="kk-KZ"/>
        </w:rPr>
        <w:t xml:space="preserve">-саулықтан </w:t>
      </w:r>
      <w:r w:rsidRPr="00CD251C">
        <w:rPr>
          <w:rFonts w:ascii="Times New Roman" w:hAnsi="Times New Roman"/>
          <w:sz w:val="28"/>
          <w:szCs w:val="28"/>
          <w:lang w:val="kk-KZ"/>
        </w:rPr>
        <w:t>бөлініп алынған.</w:t>
      </w:r>
      <w:r>
        <w:rPr>
          <w:rFonts w:ascii="Times New Roman" w:hAnsi="Times New Roman"/>
          <w:i/>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Бөлініп алынған өсінділердің зардаптылығы </w:t>
      </w:r>
      <w:r w:rsidRPr="008143BD">
        <w:rPr>
          <w:rFonts w:ascii="Times New Roman" w:hAnsi="Times New Roman"/>
          <w:sz w:val="28"/>
          <w:szCs w:val="28"/>
          <w:lang w:val="kk-KZ"/>
        </w:rPr>
        <w:t>ақ тышқандарда 10</w:t>
      </w:r>
      <w:r w:rsidRPr="008143BD">
        <w:rPr>
          <w:rFonts w:ascii="Times New Roman" w:hAnsi="Times New Roman"/>
          <w:sz w:val="28"/>
          <w:szCs w:val="28"/>
          <w:vertAlign w:val="superscript"/>
          <w:lang w:val="kk-KZ"/>
        </w:rPr>
        <w:t>3</w:t>
      </w:r>
      <w:r w:rsidRPr="008143BD">
        <w:rPr>
          <w:rFonts w:ascii="Times New Roman" w:hAnsi="Times New Roman"/>
          <w:sz w:val="28"/>
          <w:szCs w:val="28"/>
          <w:lang w:val="kk-KZ"/>
        </w:rPr>
        <w:t>, 10</w:t>
      </w:r>
      <w:r w:rsidRPr="008143BD">
        <w:rPr>
          <w:rFonts w:ascii="Times New Roman" w:hAnsi="Times New Roman"/>
          <w:sz w:val="28"/>
          <w:szCs w:val="28"/>
          <w:vertAlign w:val="superscript"/>
          <w:lang w:val="kk-KZ"/>
        </w:rPr>
        <w:t>5</w:t>
      </w:r>
      <w:r w:rsidRPr="008143BD">
        <w:rPr>
          <w:rFonts w:ascii="Times New Roman" w:hAnsi="Times New Roman"/>
          <w:sz w:val="28"/>
          <w:szCs w:val="28"/>
          <w:lang w:val="kk-KZ"/>
        </w:rPr>
        <w:t>, 10</w:t>
      </w:r>
      <w:r w:rsidRPr="008143BD">
        <w:rPr>
          <w:rFonts w:ascii="Times New Roman" w:hAnsi="Times New Roman"/>
          <w:sz w:val="28"/>
          <w:szCs w:val="28"/>
          <w:vertAlign w:val="superscript"/>
          <w:lang w:val="kk-KZ"/>
        </w:rPr>
        <w:t>7</w:t>
      </w:r>
      <w:r w:rsidRPr="008143BD">
        <w:rPr>
          <w:rFonts w:ascii="Times New Roman" w:hAnsi="Times New Roman"/>
          <w:sz w:val="28"/>
          <w:szCs w:val="28"/>
          <w:lang w:val="kk-KZ"/>
        </w:rPr>
        <w:t xml:space="preserve"> және 10</w:t>
      </w:r>
      <w:r w:rsidRPr="008143BD">
        <w:rPr>
          <w:rFonts w:ascii="Times New Roman" w:hAnsi="Times New Roman"/>
          <w:sz w:val="28"/>
          <w:szCs w:val="28"/>
          <w:vertAlign w:val="superscript"/>
          <w:lang w:val="kk-KZ"/>
        </w:rPr>
        <w:t>9</w:t>
      </w:r>
      <w:r w:rsidRPr="008143BD">
        <w:rPr>
          <w:rFonts w:ascii="Times New Roman" w:hAnsi="Times New Roman"/>
          <w:sz w:val="28"/>
          <w:szCs w:val="28"/>
          <w:lang w:val="kk-KZ"/>
        </w:rPr>
        <w:t xml:space="preserve"> </w:t>
      </w:r>
      <w:r>
        <w:rPr>
          <w:rFonts w:ascii="Times New Roman" w:hAnsi="Times New Roman"/>
          <w:sz w:val="28"/>
          <w:szCs w:val="28"/>
          <w:lang w:val="kk-KZ"/>
        </w:rPr>
        <w:t>ШТБ</w:t>
      </w:r>
      <w:r w:rsidRPr="008143BD">
        <w:rPr>
          <w:rFonts w:ascii="Times New Roman" w:hAnsi="Times New Roman"/>
          <w:sz w:val="28"/>
          <w:szCs w:val="28"/>
          <w:lang w:val="kk-KZ"/>
        </w:rPr>
        <w:t xml:space="preserve"> </w:t>
      </w:r>
      <w:r>
        <w:rPr>
          <w:rFonts w:ascii="Times New Roman" w:hAnsi="Times New Roman"/>
          <w:sz w:val="28"/>
          <w:szCs w:val="28"/>
          <w:lang w:val="kk-KZ"/>
        </w:rPr>
        <w:t xml:space="preserve">дозада </w:t>
      </w:r>
      <w:r w:rsidRPr="008143BD">
        <w:rPr>
          <w:rFonts w:ascii="Times New Roman" w:hAnsi="Times New Roman"/>
          <w:sz w:val="28"/>
          <w:szCs w:val="28"/>
          <w:lang w:val="kk-KZ"/>
        </w:rPr>
        <w:t xml:space="preserve">тексерілді. </w:t>
      </w:r>
      <w:r>
        <w:rPr>
          <w:rFonts w:ascii="Times New Roman" w:hAnsi="Times New Roman"/>
          <w:sz w:val="28"/>
          <w:szCs w:val="28"/>
          <w:lang w:val="kk-KZ"/>
        </w:rPr>
        <w:t>Зерттеу</w:t>
      </w:r>
      <w:r w:rsidRPr="008143BD">
        <w:rPr>
          <w:rFonts w:ascii="Times New Roman" w:hAnsi="Times New Roman"/>
          <w:sz w:val="28"/>
          <w:szCs w:val="28"/>
          <w:lang w:val="kk-KZ"/>
        </w:rPr>
        <w:t xml:space="preserve"> нәтижелері </w:t>
      </w:r>
      <w:r>
        <w:rPr>
          <w:rFonts w:ascii="Times New Roman" w:hAnsi="Times New Roman"/>
          <w:sz w:val="28"/>
          <w:szCs w:val="28"/>
          <w:lang w:val="kk-KZ"/>
        </w:rPr>
        <w:t xml:space="preserve">тәжірибелік </w:t>
      </w:r>
      <w:r w:rsidRPr="008143BD">
        <w:rPr>
          <w:rFonts w:ascii="Times New Roman" w:hAnsi="Times New Roman"/>
          <w:sz w:val="28"/>
          <w:szCs w:val="28"/>
          <w:lang w:val="kk-KZ"/>
        </w:rPr>
        <w:lastRenderedPageBreak/>
        <w:t>жануарлардың 10</w:t>
      </w:r>
      <w:r w:rsidRPr="008143BD">
        <w:rPr>
          <w:rFonts w:ascii="Times New Roman" w:hAnsi="Times New Roman"/>
          <w:sz w:val="28"/>
          <w:szCs w:val="28"/>
          <w:vertAlign w:val="superscript"/>
          <w:lang w:val="kk-KZ"/>
        </w:rPr>
        <w:t>5</w:t>
      </w:r>
      <w:r w:rsidRPr="008143BD">
        <w:rPr>
          <w:rFonts w:ascii="Times New Roman" w:hAnsi="Times New Roman"/>
          <w:sz w:val="28"/>
          <w:szCs w:val="28"/>
          <w:lang w:val="kk-KZ"/>
        </w:rPr>
        <w:t xml:space="preserve"> </w:t>
      </w:r>
      <w:r>
        <w:rPr>
          <w:rFonts w:ascii="Times New Roman" w:hAnsi="Times New Roman"/>
          <w:sz w:val="28"/>
          <w:szCs w:val="28"/>
          <w:lang w:val="kk-KZ"/>
        </w:rPr>
        <w:t>ШТБ</w:t>
      </w:r>
      <w:r w:rsidRPr="008143BD">
        <w:rPr>
          <w:rFonts w:ascii="Times New Roman" w:hAnsi="Times New Roman"/>
          <w:sz w:val="28"/>
          <w:szCs w:val="28"/>
          <w:lang w:val="kk-KZ"/>
        </w:rPr>
        <w:t xml:space="preserve"> және одан жоғары дозаларымен </w:t>
      </w:r>
      <w:r>
        <w:rPr>
          <w:rFonts w:ascii="Times New Roman" w:hAnsi="Times New Roman"/>
          <w:sz w:val="28"/>
          <w:szCs w:val="28"/>
          <w:lang w:val="kk-KZ"/>
        </w:rPr>
        <w:t>зақымдау</w:t>
      </w:r>
      <w:r w:rsidRPr="008143BD">
        <w:rPr>
          <w:rFonts w:ascii="Times New Roman" w:hAnsi="Times New Roman"/>
          <w:sz w:val="28"/>
          <w:szCs w:val="28"/>
          <w:lang w:val="kk-KZ"/>
        </w:rPr>
        <w:t xml:space="preserve">дан </w:t>
      </w:r>
      <w:r>
        <w:rPr>
          <w:rFonts w:ascii="Times New Roman" w:hAnsi="Times New Roman"/>
          <w:sz w:val="28"/>
          <w:szCs w:val="28"/>
          <w:lang w:val="kk-KZ"/>
        </w:rPr>
        <w:t xml:space="preserve">барлығында өлім тудырды. </w:t>
      </w:r>
    </w:p>
    <w:p w:rsidR="00A47EF7" w:rsidRDefault="00A47EF7" w:rsidP="00A47EF7">
      <w:pPr>
        <w:shd w:val="clear" w:color="auto" w:fill="FFFFFF"/>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Жүргізілеген з</w:t>
      </w:r>
      <w:r w:rsidRPr="008223C2">
        <w:rPr>
          <w:rFonts w:ascii="Times New Roman" w:hAnsi="Times New Roman"/>
          <w:sz w:val="28"/>
          <w:szCs w:val="28"/>
          <w:lang w:val="kk-KZ"/>
        </w:rPr>
        <w:t xml:space="preserve">ерттеу нәтижелері сиырлардың, биелердің, </w:t>
      </w:r>
      <w:r>
        <w:rPr>
          <w:rFonts w:ascii="Times New Roman" w:hAnsi="Times New Roman"/>
          <w:sz w:val="28"/>
          <w:szCs w:val="28"/>
          <w:lang w:val="kk-KZ"/>
        </w:rPr>
        <w:t>саулық</w:t>
      </w:r>
      <w:r w:rsidRPr="008223C2">
        <w:rPr>
          <w:rFonts w:ascii="Times New Roman" w:hAnsi="Times New Roman"/>
          <w:sz w:val="28"/>
          <w:szCs w:val="28"/>
          <w:lang w:val="kk-KZ"/>
        </w:rPr>
        <w:t xml:space="preserve">тардың және түйелердің </w:t>
      </w:r>
      <w:r>
        <w:rPr>
          <w:rFonts w:ascii="Times New Roman" w:hAnsi="Times New Roman"/>
          <w:sz w:val="28"/>
          <w:szCs w:val="28"/>
          <w:lang w:val="kk-KZ"/>
        </w:rPr>
        <w:t>желінсаумен</w:t>
      </w:r>
      <w:r w:rsidRPr="008223C2">
        <w:rPr>
          <w:rFonts w:ascii="Times New Roman" w:hAnsi="Times New Roman"/>
          <w:sz w:val="28"/>
          <w:szCs w:val="28"/>
          <w:lang w:val="kk-KZ"/>
        </w:rPr>
        <w:t xml:space="preserve"> ауыруында </w:t>
      </w:r>
      <w:r>
        <w:rPr>
          <w:rFonts w:ascii="Times New Roman" w:hAnsi="Times New Roman"/>
          <w:sz w:val="28"/>
          <w:szCs w:val="28"/>
          <w:lang w:val="kk-KZ"/>
        </w:rPr>
        <w:t>клебиселаллардың</w:t>
      </w:r>
      <w:r w:rsidRPr="008223C2">
        <w:rPr>
          <w:rFonts w:ascii="Times New Roman" w:hAnsi="Times New Roman"/>
          <w:sz w:val="28"/>
          <w:szCs w:val="28"/>
          <w:lang w:val="kk-KZ"/>
        </w:rPr>
        <w:t xml:space="preserve"> этиологиялық рөлін көрсетеді.</w:t>
      </w:r>
      <w:r>
        <w:rPr>
          <w:rFonts w:ascii="Times New Roman" w:hAnsi="Times New Roman"/>
          <w:sz w:val="28"/>
          <w:szCs w:val="28"/>
          <w:lang w:val="kk-KZ"/>
        </w:rPr>
        <w:t xml:space="preserve"> </w:t>
      </w:r>
      <w:r w:rsidRPr="008143BD">
        <w:rPr>
          <w:rFonts w:ascii="Times New Roman" w:hAnsi="Times New Roman"/>
          <w:sz w:val="28"/>
          <w:szCs w:val="28"/>
          <w:lang w:val="kk-KZ"/>
        </w:rPr>
        <w:t>Барлық жағдайларда өл</w:t>
      </w:r>
      <w:r>
        <w:rPr>
          <w:rFonts w:ascii="Times New Roman" w:hAnsi="Times New Roman"/>
          <w:sz w:val="28"/>
          <w:szCs w:val="28"/>
          <w:lang w:val="kk-KZ"/>
        </w:rPr>
        <w:t>ген</w:t>
      </w:r>
      <w:r w:rsidRPr="008143BD">
        <w:rPr>
          <w:rFonts w:ascii="Times New Roman" w:hAnsi="Times New Roman"/>
          <w:sz w:val="28"/>
          <w:szCs w:val="28"/>
          <w:lang w:val="kk-KZ"/>
        </w:rPr>
        <w:t xml:space="preserve"> зертханалық жануарлардан алынған материалды бактериологиялық зерттеу кезінде </w:t>
      </w:r>
      <w:r>
        <w:rPr>
          <w:rFonts w:ascii="Times New Roman" w:hAnsi="Times New Roman"/>
          <w:sz w:val="28"/>
          <w:szCs w:val="28"/>
          <w:lang w:val="kk-KZ"/>
        </w:rPr>
        <w:t>к</w:t>
      </w:r>
      <w:r w:rsidRPr="008143BD">
        <w:rPr>
          <w:rFonts w:ascii="Times New Roman" w:hAnsi="Times New Roman"/>
          <w:sz w:val="28"/>
          <w:szCs w:val="28"/>
          <w:lang w:val="kk-KZ"/>
        </w:rPr>
        <w:t>лебсиелла</w:t>
      </w:r>
      <w:r>
        <w:rPr>
          <w:rFonts w:ascii="Times New Roman" w:hAnsi="Times New Roman"/>
          <w:sz w:val="28"/>
          <w:szCs w:val="28"/>
          <w:lang w:val="kk-KZ"/>
        </w:rPr>
        <w:t>ның зардапты өсінділері</w:t>
      </w:r>
      <w:r w:rsidRPr="008143BD">
        <w:rPr>
          <w:rFonts w:ascii="Times New Roman" w:hAnsi="Times New Roman"/>
          <w:sz w:val="28"/>
          <w:szCs w:val="28"/>
          <w:lang w:val="kk-KZ"/>
        </w:rPr>
        <w:t xml:space="preserve"> бөлініп алынды.</w:t>
      </w:r>
    </w:p>
    <w:p w:rsidR="00A47EF7" w:rsidRDefault="00A47EF7" w:rsidP="00A47EF7">
      <w:pPr>
        <w:shd w:val="clear" w:color="auto" w:fill="FFFFFF"/>
        <w:spacing w:after="0" w:line="20" w:lineRule="atLeast"/>
        <w:ind w:firstLine="709"/>
        <w:jc w:val="both"/>
        <w:rPr>
          <w:rFonts w:ascii="Times New Roman" w:hAnsi="Times New Roman"/>
          <w:spacing w:val="2"/>
          <w:sz w:val="28"/>
          <w:szCs w:val="28"/>
          <w:lang w:val="kk-KZ"/>
        </w:rPr>
      </w:pPr>
      <w:r w:rsidRPr="00E27167">
        <w:rPr>
          <w:rFonts w:ascii="Times New Roman" w:hAnsi="Times New Roman"/>
          <w:i/>
          <w:sz w:val="28"/>
          <w:szCs w:val="28"/>
          <w:lang w:val="kk-KZ"/>
        </w:rPr>
        <w:t>Диплококк</w:t>
      </w:r>
      <w:r>
        <w:rPr>
          <w:rFonts w:ascii="Times New Roman" w:hAnsi="Times New Roman"/>
          <w:i/>
          <w:sz w:val="28"/>
          <w:szCs w:val="28"/>
          <w:lang w:val="kk-KZ"/>
        </w:rPr>
        <w:t>алар</w:t>
      </w:r>
      <w:r w:rsidRPr="00E27167">
        <w:rPr>
          <w:rFonts w:ascii="Times New Roman" w:hAnsi="Times New Roman"/>
          <w:i/>
          <w:sz w:val="28"/>
          <w:szCs w:val="28"/>
          <w:lang w:val="kk-KZ"/>
        </w:rPr>
        <w:t xml:space="preserve">. </w:t>
      </w:r>
      <w:r w:rsidRPr="000E0E19">
        <w:rPr>
          <w:rFonts w:ascii="Times New Roman" w:hAnsi="Times New Roman"/>
          <w:spacing w:val="2"/>
          <w:sz w:val="28"/>
          <w:szCs w:val="28"/>
          <w:lang w:val="kk-KZ"/>
        </w:rPr>
        <w:t>Сиырлард</w:t>
      </w:r>
      <w:r>
        <w:rPr>
          <w:rFonts w:ascii="Times New Roman" w:hAnsi="Times New Roman"/>
          <w:spacing w:val="2"/>
          <w:sz w:val="28"/>
          <w:szCs w:val="28"/>
          <w:lang w:val="kk-KZ"/>
        </w:rPr>
        <w:t>ың</w:t>
      </w:r>
      <w:r w:rsidRPr="000E0E19">
        <w:rPr>
          <w:rFonts w:ascii="Times New Roman" w:hAnsi="Times New Roman"/>
          <w:spacing w:val="2"/>
          <w:sz w:val="28"/>
          <w:szCs w:val="28"/>
          <w:lang w:val="kk-KZ"/>
        </w:rPr>
        <w:t>, биелерд</w:t>
      </w:r>
      <w:r>
        <w:rPr>
          <w:rFonts w:ascii="Times New Roman" w:hAnsi="Times New Roman"/>
          <w:spacing w:val="2"/>
          <w:sz w:val="28"/>
          <w:szCs w:val="28"/>
          <w:lang w:val="kk-KZ"/>
        </w:rPr>
        <w:t>ің</w:t>
      </w:r>
      <w:r w:rsidRPr="000E0E19">
        <w:rPr>
          <w:rFonts w:ascii="Times New Roman" w:hAnsi="Times New Roman"/>
          <w:spacing w:val="2"/>
          <w:sz w:val="28"/>
          <w:szCs w:val="28"/>
          <w:lang w:val="kk-KZ"/>
        </w:rPr>
        <w:t xml:space="preserve">, </w:t>
      </w:r>
      <w:r>
        <w:rPr>
          <w:rFonts w:ascii="Times New Roman" w:hAnsi="Times New Roman"/>
          <w:spacing w:val="2"/>
          <w:sz w:val="28"/>
          <w:szCs w:val="28"/>
          <w:lang w:val="kk-KZ"/>
        </w:rPr>
        <w:t>саулықтардың</w:t>
      </w:r>
      <w:r w:rsidRPr="000E0E19">
        <w:rPr>
          <w:rFonts w:ascii="Times New Roman" w:hAnsi="Times New Roman"/>
          <w:spacing w:val="2"/>
          <w:sz w:val="28"/>
          <w:szCs w:val="28"/>
          <w:lang w:val="kk-KZ"/>
        </w:rPr>
        <w:t xml:space="preserve"> және түйелерд</w:t>
      </w:r>
      <w:r>
        <w:rPr>
          <w:rFonts w:ascii="Times New Roman" w:hAnsi="Times New Roman"/>
          <w:spacing w:val="2"/>
          <w:sz w:val="28"/>
          <w:szCs w:val="28"/>
          <w:lang w:val="kk-KZ"/>
        </w:rPr>
        <w:t xml:space="preserve">ің </w:t>
      </w:r>
      <w:r w:rsidRPr="000E0E19">
        <w:rPr>
          <w:rFonts w:ascii="Times New Roman" w:hAnsi="Times New Roman"/>
          <w:spacing w:val="2"/>
          <w:sz w:val="28"/>
          <w:szCs w:val="28"/>
          <w:lang w:val="kk-KZ"/>
        </w:rPr>
        <w:t xml:space="preserve">сүт үлгілерінен </w:t>
      </w:r>
      <w:r>
        <w:rPr>
          <w:rFonts w:ascii="Times New Roman" w:hAnsi="Times New Roman"/>
          <w:spacing w:val="2"/>
          <w:sz w:val="28"/>
          <w:szCs w:val="28"/>
          <w:lang w:val="kk-KZ"/>
        </w:rPr>
        <w:t>бөлініп алынған 39 диплококка</w:t>
      </w:r>
      <w:r w:rsidRPr="000E0E19">
        <w:rPr>
          <w:rFonts w:ascii="Times New Roman" w:hAnsi="Times New Roman"/>
          <w:spacing w:val="2"/>
          <w:sz w:val="28"/>
          <w:szCs w:val="28"/>
          <w:lang w:val="kk-KZ"/>
        </w:rPr>
        <w:t xml:space="preserve"> </w:t>
      </w:r>
      <w:r>
        <w:rPr>
          <w:rFonts w:ascii="Times New Roman" w:hAnsi="Times New Roman"/>
          <w:spacing w:val="2"/>
          <w:sz w:val="28"/>
          <w:szCs w:val="28"/>
          <w:lang w:val="kk-KZ"/>
        </w:rPr>
        <w:t>өсінд</w:t>
      </w:r>
      <w:r w:rsidR="0011304D">
        <w:rPr>
          <w:rFonts w:ascii="Times New Roman" w:hAnsi="Times New Roman"/>
          <w:spacing w:val="2"/>
          <w:sz w:val="28"/>
          <w:szCs w:val="28"/>
          <w:lang w:val="kk-KZ"/>
        </w:rPr>
        <w:t>ілері бөлініп алынды, олардың 24</w:t>
      </w:r>
      <w:r>
        <w:rPr>
          <w:rFonts w:ascii="Times New Roman" w:hAnsi="Times New Roman"/>
          <w:spacing w:val="2"/>
          <w:sz w:val="28"/>
          <w:szCs w:val="28"/>
          <w:lang w:val="kk-KZ"/>
        </w:rPr>
        <w:t xml:space="preserve">-ы </w:t>
      </w:r>
      <w:r w:rsidRPr="000E0E19">
        <w:rPr>
          <w:rFonts w:ascii="Times New Roman" w:hAnsi="Times New Roman"/>
          <w:spacing w:val="2"/>
          <w:sz w:val="28"/>
          <w:szCs w:val="28"/>
          <w:lang w:val="kk-KZ"/>
        </w:rPr>
        <w:t xml:space="preserve">сиырдан, </w:t>
      </w:r>
      <w:r w:rsidR="0011304D">
        <w:rPr>
          <w:rFonts w:ascii="Times New Roman" w:hAnsi="Times New Roman"/>
          <w:spacing w:val="2"/>
          <w:sz w:val="28"/>
          <w:szCs w:val="28"/>
          <w:lang w:val="kk-KZ"/>
        </w:rPr>
        <w:t>15</w:t>
      </w:r>
      <w:r w:rsidRPr="000E0E19">
        <w:rPr>
          <w:rFonts w:ascii="Times New Roman" w:hAnsi="Times New Roman"/>
          <w:spacing w:val="2"/>
          <w:sz w:val="28"/>
          <w:szCs w:val="28"/>
          <w:lang w:val="kk-KZ"/>
        </w:rPr>
        <w:t>-</w:t>
      </w:r>
      <w:r w:rsidR="0011304D">
        <w:rPr>
          <w:rFonts w:ascii="Times New Roman" w:hAnsi="Times New Roman"/>
          <w:spacing w:val="2"/>
          <w:sz w:val="28"/>
          <w:szCs w:val="28"/>
          <w:lang w:val="kk-KZ"/>
        </w:rPr>
        <w:t>і</w:t>
      </w:r>
      <w:r w:rsidRPr="000E0E19">
        <w:rPr>
          <w:rFonts w:ascii="Times New Roman" w:hAnsi="Times New Roman"/>
          <w:spacing w:val="2"/>
          <w:sz w:val="28"/>
          <w:szCs w:val="28"/>
          <w:lang w:val="kk-KZ"/>
        </w:rPr>
        <w:t xml:space="preserve"> </w:t>
      </w:r>
      <w:r>
        <w:rPr>
          <w:rFonts w:ascii="Times New Roman" w:hAnsi="Times New Roman"/>
          <w:spacing w:val="2"/>
          <w:sz w:val="28"/>
          <w:szCs w:val="28"/>
          <w:lang w:val="kk-KZ"/>
        </w:rPr>
        <w:t>саулы</w:t>
      </w:r>
      <w:r w:rsidRPr="000E0E19">
        <w:rPr>
          <w:rFonts w:ascii="Times New Roman" w:hAnsi="Times New Roman"/>
          <w:spacing w:val="2"/>
          <w:sz w:val="28"/>
          <w:szCs w:val="28"/>
          <w:lang w:val="kk-KZ"/>
        </w:rPr>
        <w:t>қтан бөлініп алынған.</w:t>
      </w:r>
      <w:r>
        <w:rPr>
          <w:rFonts w:ascii="Times New Roman" w:hAnsi="Times New Roman"/>
          <w:spacing w:val="2"/>
          <w:sz w:val="28"/>
          <w:szCs w:val="28"/>
          <w:lang w:val="kk-KZ"/>
        </w:rPr>
        <w:t xml:space="preserve"> </w:t>
      </w:r>
      <w:r w:rsidRPr="00F1611D">
        <w:rPr>
          <w:rFonts w:ascii="Times New Roman" w:hAnsi="Times New Roman"/>
          <w:spacing w:val="2"/>
          <w:sz w:val="28"/>
          <w:szCs w:val="28"/>
          <w:lang w:val="kk-KZ"/>
        </w:rPr>
        <w:t>Айта кету керек, диплококктардың барлық штамдары жануарлардан басқа бактериялармен (стафилококктар және</w:t>
      </w:r>
      <w:r>
        <w:rPr>
          <w:rFonts w:ascii="Times New Roman" w:hAnsi="Times New Roman"/>
          <w:spacing w:val="2"/>
          <w:sz w:val="28"/>
          <w:szCs w:val="28"/>
          <w:lang w:val="kk-KZ"/>
        </w:rPr>
        <w:t xml:space="preserve"> стрептококктар) аралас бөлініп алынды</w:t>
      </w:r>
      <w:r w:rsidRPr="00F1611D">
        <w:rPr>
          <w:rFonts w:ascii="Times New Roman" w:hAnsi="Times New Roman"/>
          <w:spacing w:val="2"/>
          <w:sz w:val="28"/>
          <w:szCs w:val="28"/>
          <w:lang w:val="kk-KZ"/>
        </w:rPr>
        <w:t>. Жануарлардың сүт үлгілерінен бөлін</w:t>
      </w:r>
      <w:r>
        <w:rPr>
          <w:rFonts w:ascii="Times New Roman" w:hAnsi="Times New Roman"/>
          <w:spacing w:val="2"/>
          <w:sz w:val="28"/>
          <w:szCs w:val="28"/>
          <w:lang w:val="kk-KZ"/>
        </w:rPr>
        <w:t>іп алынған</w:t>
      </w:r>
      <w:r w:rsidRPr="00F1611D">
        <w:rPr>
          <w:rFonts w:ascii="Times New Roman" w:hAnsi="Times New Roman"/>
          <w:spacing w:val="2"/>
          <w:sz w:val="28"/>
          <w:szCs w:val="28"/>
          <w:lang w:val="kk-KZ"/>
        </w:rPr>
        <w:t xml:space="preserve"> штаммдар </w:t>
      </w:r>
      <w:r w:rsidRPr="00F1611D">
        <w:rPr>
          <w:rFonts w:ascii="Times New Roman" w:hAnsi="Times New Roman"/>
          <w:i/>
          <w:spacing w:val="2"/>
          <w:sz w:val="28"/>
          <w:szCs w:val="28"/>
          <w:lang w:val="kk-KZ"/>
        </w:rPr>
        <w:t>Streptococcus pneumonea</w:t>
      </w:r>
      <w:r w:rsidRPr="00F1611D">
        <w:rPr>
          <w:rFonts w:ascii="Times New Roman" w:hAnsi="Times New Roman"/>
          <w:spacing w:val="2"/>
          <w:sz w:val="28"/>
          <w:szCs w:val="28"/>
          <w:lang w:val="kk-KZ"/>
        </w:rPr>
        <w:t xml:space="preserve"> (</w:t>
      </w:r>
      <w:r w:rsidRPr="00F1611D">
        <w:rPr>
          <w:rFonts w:ascii="Times New Roman" w:hAnsi="Times New Roman"/>
          <w:i/>
          <w:spacing w:val="2"/>
          <w:sz w:val="28"/>
          <w:szCs w:val="28"/>
          <w:lang w:val="kk-KZ"/>
        </w:rPr>
        <w:t>Diplococcus pneumonea, Diplococcus septicus</w:t>
      </w:r>
      <w:r w:rsidRPr="00F1611D">
        <w:rPr>
          <w:rFonts w:ascii="Times New Roman" w:hAnsi="Times New Roman"/>
          <w:spacing w:val="2"/>
          <w:sz w:val="28"/>
          <w:szCs w:val="28"/>
          <w:lang w:val="kk-KZ"/>
        </w:rPr>
        <w:t xml:space="preserve">) </w:t>
      </w:r>
      <w:r>
        <w:rPr>
          <w:rFonts w:ascii="Times New Roman" w:hAnsi="Times New Roman"/>
          <w:spacing w:val="2"/>
          <w:sz w:val="28"/>
          <w:szCs w:val="28"/>
          <w:lang w:val="kk-KZ"/>
        </w:rPr>
        <w:t>жатқызылды</w:t>
      </w:r>
      <w:r w:rsidRPr="00F1611D">
        <w:rPr>
          <w:rFonts w:ascii="Times New Roman" w:hAnsi="Times New Roman"/>
          <w:spacing w:val="2"/>
          <w:sz w:val="28"/>
          <w:szCs w:val="28"/>
          <w:lang w:val="kk-KZ"/>
        </w:rPr>
        <w:t>. Жануарларда кездесетін диплококктардың ішінде 9 серовар анықталды.</w:t>
      </w:r>
      <w:r>
        <w:rPr>
          <w:rFonts w:ascii="Times New Roman" w:hAnsi="Times New Roman"/>
          <w:spacing w:val="2"/>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175376">
        <w:rPr>
          <w:rFonts w:ascii="Times New Roman" w:hAnsi="Times New Roman"/>
          <w:i/>
          <w:sz w:val="28"/>
          <w:szCs w:val="28"/>
          <w:lang w:val="kk-KZ"/>
        </w:rPr>
        <w:t xml:space="preserve">Diplococcus pneumoniea 41, </w:t>
      </w:r>
      <w:r w:rsidR="0011304D">
        <w:rPr>
          <w:rFonts w:ascii="Times New Roman" w:hAnsi="Times New Roman"/>
          <w:i/>
          <w:sz w:val="28"/>
          <w:szCs w:val="28"/>
          <w:lang w:val="kk-KZ"/>
        </w:rPr>
        <w:t xml:space="preserve">Diplococcus pneumoniea 53 </w:t>
      </w:r>
      <w:r>
        <w:rPr>
          <w:rFonts w:ascii="Times New Roman" w:hAnsi="Times New Roman"/>
          <w:sz w:val="28"/>
          <w:szCs w:val="28"/>
          <w:lang w:val="kk-KZ"/>
        </w:rPr>
        <w:t>өсінділеріні</w:t>
      </w:r>
      <w:r w:rsidRPr="00C16BB4">
        <w:rPr>
          <w:rFonts w:ascii="Times New Roman" w:hAnsi="Times New Roman"/>
          <w:sz w:val="28"/>
          <w:szCs w:val="28"/>
          <w:lang w:val="kk-KZ"/>
        </w:rPr>
        <w:t xml:space="preserve">ң </w:t>
      </w:r>
      <w:r>
        <w:rPr>
          <w:rFonts w:ascii="Times New Roman" w:hAnsi="Times New Roman"/>
          <w:sz w:val="28"/>
          <w:szCs w:val="28"/>
          <w:lang w:val="kk-KZ"/>
        </w:rPr>
        <w:t>уыттылығы</w:t>
      </w:r>
      <w:r w:rsidRPr="00C16BB4">
        <w:rPr>
          <w:rFonts w:ascii="Times New Roman" w:hAnsi="Times New Roman"/>
          <w:sz w:val="28"/>
          <w:szCs w:val="28"/>
          <w:lang w:val="kk-KZ"/>
        </w:rPr>
        <w:t xml:space="preserve"> ақ тышқандарға 10</w:t>
      </w:r>
      <w:r w:rsidRPr="00C16BB4">
        <w:rPr>
          <w:rFonts w:ascii="Times New Roman" w:hAnsi="Times New Roman"/>
          <w:sz w:val="28"/>
          <w:szCs w:val="28"/>
          <w:vertAlign w:val="superscript"/>
          <w:lang w:val="kk-KZ"/>
        </w:rPr>
        <w:t>3</w:t>
      </w:r>
      <w:r w:rsidRPr="00C16BB4">
        <w:rPr>
          <w:rFonts w:ascii="Times New Roman" w:hAnsi="Times New Roman"/>
          <w:sz w:val="28"/>
          <w:szCs w:val="28"/>
          <w:lang w:val="kk-KZ"/>
        </w:rPr>
        <w:t>, 10</w:t>
      </w:r>
      <w:r w:rsidRPr="00C16BB4">
        <w:rPr>
          <w:rFonts w:ascii="Times New Roman" w:hAnsi="Times New Roman"/>
          <w:sz w:val="28"/>
          <w:szCs w:val="28"/>
          <w:vertAlign w:val="superscript"/>
          <w:lang w:val="kk-KZ"/>
        </w:rPr>
        <w:t>5</w:t>
      </w:r>
      <w:r w:rsidRPr="00C16BB4">
        <w:rPr>
          <w:rFonts w:ascii="Times New Roman" w:hAnsi="Times New Roman"/>
          <w:sz w:val="28"/>
          <w:szCs w:val="28"/>
          <w:lang w:val="kk-KZ"/>
        </w:rPr>
        <w:t>, 10</w:t>
      </w:r>
      <w:r w:rsidRPr="00C16BB4">
        <w:rPr>
          <w:rFonts w:ascii="Times New Roman" w:hAnsi="Times New Roman"/>
          <w:sz w:val="28"/>
          <w:szCs w:val="28"/>
          <w:vertAlign w:val="superscript"/>
          <w:lang w:val="kk-KZ"/>
        </w:rPr>
        <w:t>7</w:t>
      </w:r>
      <w:r w:rsidRPr="00C16BB4">
        <w:rPr>
          <w:rFonts w:ascii="Times New Roman" w:hAnsi="Times New Roman"/>
          <w:sz w:val="28"/>
          <w:szCs w:val="28"/>
          <w:lang w:val="kk-KZ"/>
        </w:rPr>
        <w:t xml:space="preserve"> және 10</w:t>
      </w:r>
      <w:r w:rsidRPr="00C16BB4">
        <w:rPr>
          <w:rFonts w:ascii="Times New Roman" w:hAnsi="Times New Roman"/>
          <w:sz w:val="28"/>
          <w:szCs w:val="28"/>
          <w:vertAlign w:val="superscript"/>
          <w:lang w:val="kk-KZ"/>
        </w:rPr>
        <w:t>9</w:t>
      </w:r>
      <w:r w:rsidRPr="00C16BB4">
        <w:rPr>
          <w:rFonts w:ascii="Times New Roman" w:hAnsi="Times New Roman"/>
          <w:sz w:val="28"/>
          <w:szCs w:val="28"/>
          <w:lang w:val="kk-KZ"/>
        </w:rPr>
        <w:t xml:space="preserve"> </w:t>
      </w:r>
      <w:r>
        <w:rPr>
          <w:rFonts w:ascii="Times New Roman" w:hAnsi="Times New Roman"/>
          <w:sz w:val="28"/>
          <w:szCs w:val="28"/>
          <w:lang w:val="kk-KZ"/>
        </w:rPr>
        <w:t>ШТБ</w:t>
      </w:r>
      <w:r w:rsidRPr="00C16BB4">
        <w:rPr>
          <w:rFonts w:ascii="Times New Roman" w:hAnsi="Times New Roman"/>
          <w:sz w:val="28"/>
          <w:szCs w:val="28"/>
          <w:lang w:val="kk-KZ"/>
        </w:rPr>
        <w:t xml:space="preserve"> </w:t>
      </w:r>
      <w:r>
        <w:rPr>
          <w:rFonts w:ascii="Times New Roman" w:hAnsi="Times New Roman"/>
          <w:sz w:val="28"/>
          <w:szCs w:val="28"/>
          <w:lang w:val="kk-KZ"/>
        </w:rPr>
        <w:t>мөлшерінде еңгізіліп, зерттелінді.</w:t>
      </w:r>
      <w:r w:rsidRPr="00C16BB4">
        <w:rPr>
          <w:rFonts w:ascii="Times New Roman" w:hAnsi="Times New Roman"/>
          <w:sz w:val="28"/>
          <w:szCs w:val="28"/>
          <w:lang w:val="kk-KZ"/>
        </w:rPr>
        <w:t xml:space="preserve"> </w:t>
      </w:r>
      <w:r>
        <w:rPr>
          <w:rFonts w:ascii="Times New Roman" w:hAnsi="Times New Roman"/>
          <w:sz w:val="28"/>
          <w:szCs w:val="28"/>
          <w:lang w:val="kk-KZ"/>
        </w:rPr>
        <w:t xml:space="preserve">Зерттеу нәтижелері барлық жануарлар </w:t>
      </w:r>
      <w:r w:rsidRPr="00C16BB4">
        <w:rPr>
          <w:rFonts w:ascii="Times New Roman" w:hAnsi="Times New Roman"/>
          <w:sz w:val="28"/>
          <w:szCs w:val="28"/>
          <w:lang w:val="kk-KZ"/>
        </w:rPr>
        <w:t>10</w:t>
      </w:r>
      <w:r w:rsidRPr="00C16BB4">
        <w:rPr>
          <w:rFonts w:ascii="Times New Roman" w:hAnsi="Times New Roman"/>
          <w:sz w:val="28"/>
          <w:szCs w:val="28"/>
          <w:vertAlign w:val="superscript"/>
          <w:lang w:val="kk-KZ"/>
        </w:rPr>
        <w:t>5</w:t>
      </w:r>
      <w:r>
        <w:rPr>
          <w:rFonts w:ascii="Times New Roman" w:hAnsi="Times New Roman"/>
          <w:sz w:val="28"/>
          <w:szCs w:val="28"/>
          <w:lang w:val="kk-KZ"/>
        </w:rPr>
        <w:t xml:space="preserve"> ШТБ және </w:t>
      </w:r>
      <w:r w:rsidRPr="00C16BB4">
        <w:rPr>
          <w:rFonts w:ascii="Times New Roman" w:hAnsi="Times New Roman"/>
          <w:sz w:val="28"/>
          <w:szCs w:val="28"/>
          <w:lang w:val="kk-KZ"/>
        </w:rPr>
        <w:t xml:space="preserve">одан </w:t>
      </w:r>
      <w:r>
        <w:rPr>
          <w:rFonts w:ascii="Times New Roman" w:hAnsi="Times New Roman"/>
          <w:sz w:val="28"/>
          <w:szCs w:val="28"/>
          <w:lang w:val="kk-KZ"/>
        </w:rPr>
        <w:t xml:space="preserve">да </w:t>
      </w:r>
      <w:r w:rsidRPr="00C16BB4">
        <w:rPr>
          <w:rFonts w:ascii="Times New Roman" w:hAnsi="Times New Roman"/>
          <w:sz w:val="28"/>
          <w:szCs w:val="28"/>
          <w:lang w:val="kk-KZ"/>
        </w:rPr>
        <w:t xml:space="preserve">жоғары дозаларымен </w:t>
      </w:r>
      <w:r>
        <w:rPr>
          <w:rFonts w:ascii="Times New Roman" w:hAnsi="Times New Roman"/>
          <w:sz w:val="28"/>
          <w:szCs w:val="28"/>
          <w:lang w:val="kk-KZ"/>
        </w:rPr>
        <w:t>зақымдалғаннан</w:t>
      </w:r>
      <w:r w:rsidRPr="00C16BB4">
        <w:rPr>
          <w:rFonts w:ascii="Times New Roman" w:hAnsi="Times New Roman"/>
          <w:sz w:val="28"/>
          <w:szCs w:val="28"/>
          <w:lang w:val="kk-KZ"/>
        </w:rPr>
        <w:t xml:space="preserve"> толығымен өл</w:t>
      </w:r>
      <w:r>
        <w:rPr>
          <w:rFonts w:ascii="Times New Roman" w:hAnsi="Times New Roman"/>
          <w:sz w:val="28"/>
          <w:szCs w:val="28"/>
          <w:lang w:val="kk-KZ"/>
        </w:rPr>
        <w:t>ді</w:t>
      </w:r>
      <w:r w:rsidRPr="00C16BB4">
        <w:rPr>
          <w:rFonts w:ascii="Times New Roman" w:hAnsi="Times New Roman"/>
          <w:sz w:val="28"/>
          <w:szCs w:val="28"/>
          <w:lang w:val="kk-KZ"/>
        </w:rPr>
        <w:t>.</w:t>
      </w:r>
    </w:p>
    <w:p w:rsidR="00A47EF7" w:rsidRPr="00DD154A" w:rsidRDefault="00A47EF7" w:rsidP="00A47EF7">
      <w:pPr>
        <w:spacing w:after="0" w:line="240" w:lineRule="auto"/>
        <w:ind w:firstLine="709"/>
        <w:jc w:val="both"/>
        <w:rPr>
          <w:rFonts w:ascii="Times New Roman" w:hAnsi="Times New Roman"/>
          <w:color w:val="000000"/>
          <w:spacing w:val="-1"/>
          <w:sz w:val="28"/>
          <w:szCs w:val="28"/>
          <w:lang w:val="kk-KZ"/>
        </w:rPr>
      </w:pPr>
      <w:r w:rsidRPr="00DD154A">
        <w:rPr>
          <w:rFonts w:ascii="Times New Roman" w:hAnsi="Times New Roman"/>
          <w:color w:val="000000"/>
          <w:spacing w:val="-1"/>
          <w:sz w:val="28"/>
          <w:szCs w:val="28"/>
          <w:lang w:val="kk-KZ"/>
        </w:rPr>
        <w:t xml:space="preserve">Зерттеулердің нәтижелері </w:t>
      </w:r>
      <w:r>
        <w:rPr>
          <w:rFonts w:ascii="Times New Roman" w:hAnsi="Times New Roman"/>
          <w:color w:val="000000"/>
          <w:spacing w:val="-1"/>
          <w:sz w:val="28"/>
          <w:szCs w:val="28"/>
          <w:lang w:val="kk-KZ"/>
        </w:rPr>
        <w:t>жануарлар желінсауында</w:t>
      </w:r>
      <w:r w:rsidRPr="00DD154A">
        <w:rPr>
          <w:rFonts w:ascii="Times New Roman" w:hAnsi="Times New Roman"/>
          <w:color w:val="000000"/>
          <w:spacing w:val="-1"/>
          <w:sz w:val="28"/>
          <w:szCs w:val="28"/>
          <w:lang w:val="kk-KZ"/>
        </w:rPr>
        <w:t xml:space="preserve"> диплококктардың этиологиялық рөлін көрсетеді. </w:t>
      </w:r>
      <w:r w:rsidRPr="008143BD">
        <w:rPr>
          <w:rFonts w:ascii="Times New Roman" w:hAnsi="Times New Roman"/>
          <w:sz w:val="28"/>
          <w:szCs w:val="28"/>
          <w:lang w:val="kk-KZ"/>
        </w:rPr>
        <w:t>Барлық жағдайларда өл</w:t>
      </w:r>
      <w:r>
        <w:rPr>
          <w:rFonts w:ascii="Times New Roman" w:hAnsi="Times New Roman"/>
          <w:sz w:val="28"/>
          <w:szCs w:val="28"/>
          <w:lang w:val="kk-KZ"/>
        </w:rPr>
        <w:t>ген</w:t>
      </w:r>
      <w:r w:rsidRPr="008143BD">
        <w:rPr>
          <w:rFonts w:ascii="Times New Roman" w:hAnsi="Times New Roman"/>
          <w:sz w:val="28"/>
          <w:szCs w:val="28"/>
          <w:lang w:val="kk-KZ"/>
        </w:rPr>
        <w:t xml:space="preserve"> зертханалық жануарлардан алынған материалды бактериологиялық зерттеу кезінде </w:t>
      </w:r>
      <w:r>
        <w:rPr>
          <w:rFonts w:ascii="Times New Roman" w:hAnsi="Times New Roman"/>
          <w:sz w:val="28"/>
          <w:szCs w:val="28"/>
          <w:lang w:val="kk-KZ"/>
        </w:rPr>
        <w:t>диплококкалардың зардапты өсінділері</w:t>
      </w:r>
      <w:r w:rsidRPr="008143BD">
        <w:rPr>
          <w:rFonts w:ascii="Times New Roman" w:hAnsi="Times New Roman"/>
          <w:sz w:val="28"/>
          <w:szCs w:val="28"/>
          <w:lang w:val="kk-KZ"/>
        </w:rPr>
        <w:t xml:space="preserve"> бөлініп алынды.</w:t>
      </w:r>
    </w:p>
    <w:p w:rsidR="00A47EF7" w:rsidRPr="00FC40C4" w:rsidRDefault="00A47EF7" w:rsidP="00A47EF7">
      <w:pPr>
        <w:tabs>
          <w:tab w:val="left" w:pos="4140"/>
        </w:tabs>
        <w:spacing w:after="0" w:line="240" w:lineRule="auto"/>
        <w:ind w:firstLine="709"/>
        <w:jc w:val="both"/>
        <w:rPr>
          <w:rFonts w:ascii="Times New Roman" w:hAnsi="Times New Roman"/>
          <w:sz w:val="28"/>
          <w:szCs w:val="28"/>
          <w:lang w:val="kk-KZ"/>
        </w:rPr>
      </w:pPr>
      <w:r w:rsidRPr="00FC40C4">
        <w:rPr>
          <w:rFonts w:ascii="Times New Roman" w:hAnsi="Times New Roman"/>
          <w:sz w:val="28"/>
          <w:szCs w:val="28"/>
          <w:lang w:val="kk-KZ"/>
        </w:rPr>
        <w:t xml:space="preserve">Осылайша, жануарлар </w:t>
      </w:r>
      <w:r>
        <w:rPr>
          <w:rFonts w:ascii="Times New Roman" w:hAnsi="Times New Roman"/>
          <w:sz w:val="28"/>
          <w:szCs w:val="28"/>
          <w:lang w:val="kk-KZ"/>
        </w:rPr>
        <w:t>желінсауыны</w:t>
      </w:r>
      <w:r w:rsidRPr="00FC40C4">
        <w:rPr>
          <w:rFonts w:ascii="Times New Roman" w:hAnsi="Times New Roman"/>
          <w:sz w:val="28"/>
          <w:szCs w:val="28"/>
          <w:lang w:val="kk-KZ"/>
        </w:rPr>
        <w:t>ң негізгі себебі микробтық фактор екенін анықтадық.</w:t>
      </w:r>
    </w:p>
    <w:p w:rsidR="00A47EF7" w:rsidRDefault="00A47EF7" w:rsidP="00A47EF7">
      <w:pPr>
        <w:spacing w:after="0" w:line="240" w:lineRule="auto"/>
        <w:ind w:firstLine="709"/>
        <w:jc w:val="both"/>
        <w:rPr>
          <w:rFonts w:ascii="Times New Roman" w:hAnsi="Times New Roman"/>
          <w:sz w:val="28"/>
          <w:szCs w:val="28"/>
          <w:lang w:val="kk-KZ"/>
        </w:rPr>
      </w:pPr>
      <w:r w:rsidRPr="000E502D">
        <w:rPr>
          <w:rFonts w:ascii="Times New Roman" w:hAnsi="Times New Roman"/>
          <w:sz w:val="28"/>
          <w:szCs w:val="28"/>
          <w:lang w:val="kk-KZ"/>
        </w:rPr>
        <w:t xml:space="preserve">Қазіргі уақытта жеке микроорганизмдердің </w:t>
      </w:r>
      <w:r>
        <w:rPr>
          <w:rFonts w:ascii="Times New Roman" w:hAnsi="Times New Roman"/>
          <w:sz w:val="28"/>
          <w:szCs w:val="28"/>
          <w:lang w:val="kk-KZ"/>
        </w:rPr>
        <w:t>зардаптылығы</w:t>
      </w:r>
      <w:r w:rsidRPr="000E502D">
        <w:rPr>
          <w:rFonts w:ascii="Times New Roman" w:hAnsi="Times New Roman"/>
          <w:sz w:val="28"/>
          <w:szCs w:val="28"/>
          <w:lang w:val="kk-KZ"/>
        </w:rPr>
        <w:t xml:space="preserve">н анықтауда нақты шекара жоқ. Барлық жерде кең таралған, әдеттен тыс тез көбею қабілеті, пластикалық, сондай-ақ азық-түлік және энергия көздерін пайдалану, бұрын шартты </w:t>
      </w:r>
      <w:r>
        <w:rPr>
          <w:rFonts w:ascii="Times New Roman" w:hAnsi="Times New Roman"/>
          <w:sz w:val="28"/>
          <w:szCs w:val="28"/>
          <w:lang w:val="kk-KZ"/>
        </w:rPr>
        <w:t>зардапты</w:t>
      </w:r>
      <w:r w:rsidRPr="000E502D">
        <w:rPr>
          <w:rFonts w:ascii="Times New Roman" w:hAnsi="Times New Roman"/>
          <w:sz w:val="28"/>
          <w:szCs w:val="28"/>
          <w:lang w:val="kk-KZ"/>
        </w:rPr>
        <w:t xml:space="preserve"> деп саналатын көптеген микроорганизмдер жаңа қасиеттер мен экологиялық тауашаларды алды және бүгінгі күні әртүрлі типтерд</w:t>
      </w:r>
      <w:r>
        <w:rPr>
          <w:rFonts w:ascii="Times New Roman" w:hAnsi="Times New Roman"/>
          <w:sz w:val="28"/>
          <w:szCs w:val="28"/>
          <w:lang w:val="kk-KZ"/>
        </w:rPr>
        <w:t xml:space="preserve">ің дамуындасондай-ақ </w:t>
      </w:r>
      <w:r w:rsidRPr="000E502D">
        <w:rPr>
          <w:rFonts w:ascii="Times New Roman" w:hAnsi="Times New Roman"/>
          <w:sz w:val="28"/>
          <w:szCs w:val="28"/>
          <w:lang w:val="kk-KZ"/>
        </w:rPr>
        <w:t xml:space="preserve">макроорганизм ауруларының, оның ішінде ауыл шаруашылығы жануарларындағы </w:t>
      </w:r>
      <w:r>
        <w:rPr>
          <w:rFonts w:ascii="Times New Roman" w:hAnsi="Times New Roman"/>
          <w:sz w:val="28"/>
          <w:szCs w:val="28"/>
          <w:lang w:val="kk-KZ"/>
        </w:rPr>
        <w:t>желінсауында да</w:t>
      </w:r>
      <w:r w:rsidRPr="000E502D">
        <w:rPr>
          <w:rFonts w:ascii="Times New Roman" w:hAnsi="Times New Roman"/>
          <w:sz w:val="28"/>
          <w:szCs w:val="28"/>
          <w:lang w:val="kk-KZ"/>
        </w:rPr>
        <w:t xml:space="preserve"> маңызды рөл атқарады.</w:t>
      </w:r>
    </w:p>
    <w:p w:rsidR="00A47EF7" w:rsidRPr="00802DA3" w:rsidRDefault="00A47EF7" w:rsidP="00A47EF7">
      <w:pPr>
        <w:pStyle w:val="a5"/>
        <w:spacing w:after="0"/>
        <w:ind w:left="0" w:firstLine="709"/>
        <w:jc w:val="both"/>
        <w:rPr>
          <w:sz w:val="28"/>
          <w:szCs w:val="28"/>
          <w:lang w:val="kk-KZ"/>
        </w:rPr>
      </w:pPr>
      <w:r w:rsidRPr="00802DA3">
        <w:rPr>
          <w:sz w:val="28"/>
          <w:szCs w:val="28"/>
          <w:lang w:val="kk-KZ"/>
        </w:rPr>
        <w:t xml:space="preserve">Жүргізілген зерттеулер нәтижесінде ауыл шаруашылығы жануарлар </w:t>
      </w:r>
      <w:r>
        <w:rPr>
          <w:sz w:val="28"/>
          <w:szCs w:val="28"/>
          <w:lang w:val="kk-KZ"/>
        </w:rPr>
        <w:t>желінсауы</w:t>
      </w:r>
      <w:r w:rsidRPr="00802DA3">
        <w:rPr>
          <w:sz w:val="28"/>
          <w:szCs w:val="28"/>
          <w:lang w:val="kk-KZ"/>
        </w:rPr>
        <w:t xml:space="preserve"> қоздыр</w:t>
      </w:r>
      <w:r>
        <w:rPr>
          <w:sz w:val="28"/>
          <w:szCs w:val="28"/>
          <w:lang w:val="kk-KZ"/>
        </w:rPr>
        <w:t>ушылар</w:t>
      </w:r>
      <w:r w:rsidRPr="00802DA3">
        <w:rPr>
          <w:sz w:val="28"/>
          <w:szCs w:val="28"/>
          <w:lang w:val="kk-KZ"/>
        </w:rPr>
        <w:t xml:space="preserve">ының таралуы, олардың экологиялық ерекшеліктері, </w:t>
      </w:r>
      <w:r>
        <w:rPr>
          <w:sz w:val="28"/>
          <w:szCs w:val="28"/>
          <w:lang w:val="kk-KZ"/>
        </w:rPr>
        <w:t>бөлініп алынған өсінділердің</w:t>
      </w:r>
      <w:r w:rsidRPr="00802DA3">
        <w:rPr>
          <w:sz w:val="28"/>
          <w:szCs w:val="28"/>
          <w:lang w:val="kk-KZ"/>
        </w:rPr>
        <w:t xml:space="preserve"> түрлік құрамы мен биологиялық қасиеттері зерттелді.</w:t>
      </w:r>
    </w:p>
    <w:p w:rsidR="00A47EF7" w:rsidRPr="00661FD3" w:rsidRDefault="00A47EF7" w:rsidP="00A47EF7">
      <w:pPr>
        <w:pStyle w:val="aa"/>
        <w:ind w:firstLine="709"/>
        <w:jc w:val="both"/>
        <w:rPr>
          <w:rFonts w:ascii="Times New Roman" w:hAnsi="Times New Roman"/>
          <w:sz w:val="28"/>
          <w:szCs w:val="28"/>
          <w:lang w:val="kk-KZ"/>
        </w:rPr>
      </w:pPr>
      <w:r>
        <w:rPr>
          <w:rFonts w:ascii="Times New Roman" w:hAnsi="Times New Roman"/>
          <w:sz w:val="28"/>
          <w:szCs w:val="28"/>
          <w:lang w:val="kk-KZ"/>
        </w:rPr>
        <w:t>Желінсау</w:t>
      </w:r>
      <w:r w:rsidRPr="00661FD3">
        <w:rPr>
          <w:rFonts w:ascii="Times New Roman" w:hAnsi="Times New Roman"/>
          <w:sz w:val="28"/>
          <w:szCs w:val="28"/>
          <w:lang w:val="kk-KZ"/>
        </w:rPr>
        <w:t xml:space="preserve"> қоздыр</w:t>
      </w:r>
      <w:r>
        <w:rPr>
          <w:rFonts w:ascii="Times New Roman" w:hAnsi="Times New Roman"/>
          <w:sz w:val="28"/>
          <w:szCs w:val="28"/>
          <w:lang w:val="kk-KZ"/>
        </w:rPr>
        <w:t>ушылары</w:t>
      </w:r>
      <w:r w:rsidRPr="00661FD3">
        <w:rPr>
          <w:rFonts w:ascii="Times New Roman" w:hAnsi="Times New Roman"/>
          <w:sz w:val="28"/>
          <w:szCs w:val="28"/>
          <w:lang w:val="kk-KZ"/>
        </w:rPr>
        <w:t>н</w:t>
      </w:r>
      <w:r>
        <w:rPr>
          <w:rFonts w:ascii="Times New Roman" w:hAnsi="Times New Roman"/>
          <w:sz w:val="28"/>
          <w:szCs w:val="28"/>
          <w:lang w:val="kk-KZ"/>
        </w:rPr>
        <w:t>ан бөлініп алынған өсінділерді</w:t>
      </w:r>
      <w:r w:rsidRPr="00661FD3">
        <w:rPr>
          <w:rFonts w:ascii="Times New Roman" w:hAnsi="Times New Roman"/>
          <w:sz w:val="28"/>
          <w:szCs w:val="28"/>
          <w:lang w:val="kk-KZ"/>
        </w:rPr>
        <w:t xml:space="preserve">ң морфологиялық, биохимиялық қасиеттерін және </w:t>
      </w:r>
      <w:r>
        <w:rPr>
          <w:rFonts w:ascii="Times New Roman" w:hAnsi="Times New Roman"/>
          <w:sz w:val="28"/>
          <w:szCs w:val="28"/>
          <w:lang w:val="kk-KZ"/>
        </w:rPr>
        <w:t>зардаптылық</w:t>
      </w:r>
      <w:r w:rsidRPr="00661FD3">
        <w:rPr>
          <w:rFonts w:ascii="Times New Roman" w:hAnsi="Times New Roman"/>
          <w:sz w:val="28"/>
          <w:szCs w:val="28"/>
          <w:lang w:val="kk-KZ"/>
        </w:rPr>
        <w:t xml:space="preserve"> дәрежесін зерттеу негізінде </w:t>
      </w:r>
      <w:r>
        <w:rPr>
          <w:rFonts w:ascii="Times New Roman" w:hAnsi="Times New Roman"/>
          <w:sz w:val="28"/>
          <w:szCs w:val="28"/>
          <w:lang w:val="kk-KZ"/>
        </w:rPr>
        <w:t>желінсау</w:t>
      </w:r>
      <w:r w:rsidRPr="00661FD3">
        <w:rPr>
          <w:rFonts w:ascii="Times New Roman" w:hAnsi="Times New Roman"/>
          <w:sz w:val="28"/>
          <w:szCs w:val="28"/>
          <w:lang w:val="kk-KZ"/>
        </w:rPr>
        <w:t xml:space="preserve"> қоздыр</w:t>
      </w:r>
      <w:r>
        <w:rPr>
          <w:rFonts w:ascii="Times New Roman" w:hAnsi="Times New Roman"/>
          <w:sz w:val="28"/>
          <w:szCs w:val="28"/>
          <w:lang w:val="kk-KZ"/>
        </w:rPr>
        <w:t>ушыларының</w:t>
      </w:r>
      <w:r w:rsidRPr="00661FD3">
        <w:rPr>
          <w:rFonts w:ascii="Times New Roman" w:hAnsi="Times New Roman"/>
          <w:sz w:val="28"/>
          <w:szCs w:val="28"/>
          <w:lang w:val="kk-KZ"/>
        </w:rPr>
        <w:t xml:space="preserve"> өндірістік штаммдары таңдалып алынды және жануарлар </w:t>
      </w:r>
      <w:r>
        <w:rPr>
          <w:rFonts w:ascii="Times New Roman" w:hAnsi="Times New Roman"/>
          <w:sz w:val="28"/>
          <w:szCs w:val="28"/>
          <w:lang w:val="kk-KZ"/>
        </w:rPr>
        <w:t>желінсауына</w:t>
      </w:r>
      <w:r w:rsidRPr="00661FD3">
        <w:rPr>
          <w:rFonts w:ascii="Times New Roman" w:hAnsi="Times New Roman"/>
          <w:sz w:val="28"/>
          <w:szCs w:val="28"/>
          <w:lang w:val="kk-KZ"/>
        </w:rPr>
        <w:t xml:space="preserve"> қарсы </w:t>
      </w:r>
      <w:r>
        <w:rPr>
          <w:rFonts w:ascii="Times New Roman" w:hAnsi="Times New Roman"/>
          <w:sz w:val="28"/>
          <w:szCs w:val="28"/>
          <w:lang w:val="kk-KZ"/>
        </w:rPr>
        <w:t xml:space="preserve">инактивтелген </w:t>
      </w:r>
      <w:r w:rsidRPr="00661FD3">
        <w:rPr>
          <w:rFonts w:ascii="Times New Roman" w:hAnsi="Times New Roman"/>
          <w:sz w:val="28"/>
          <w:szCs w:val="28"/>
          <w:lang w:val="kk-KZ"/>
        </w:rPr>
        <w:t>поливалентті вакцина алу үшін пайдаланылды.</w:t>
      </w:r>
    </w:p>
    <w:p w:rsidR="00A47EF7" w:rsidRDefault="00A47EF7" w:rsidP="00A47EF7">
      <w:pPr>
        <w:shd w:val="clear" w:color="auto" w:fill="FFFFFF"/>
        <w:spacing w:after="0" w:line="240" w:lineRule="auto"/>
        <w:ind w:firstLine="709"/>
        <w:jc w:val="both"/>
        <w:rPr>
          <w:rFonts w:ascii="Times New Roman" w:hAnsi="Times New Roman"/>
          <w:color w:val="000000" w:themeColor="text1"/>
          <w:sz w:val="28"/>
          <w:szCs w:val="28"/>
          <w:lang w:val="kk-KZ"/>
        </w:rPr>
      </w:pPr>
      <w:r w:rsidRPr="00E24306">
        <w:rPr>
          <w:rFonts w:ascii="Times New Roman" w:hAnsi="Times New Roman"/>
          <w:color w:val="000000" w:themeColor="text1"/>
          <w:sz w:val="28"/>
          <w:szCs w:val="28"/>
          <w:lang w:val="kk-KZ"/>
        </w:rPr>
        <w:t xml:space="preserve">Қазақстанның ДСҰ-ға </w:t>
      </w:r>
      <w:r>
        <w:rPr>
          <w:rFonts w:ascii="Times New Roman" w:hAnsi="Times New Roman"/>
          <w:color w:val="000000" w:themeColor="text1"/>
          <w:sz w:val="28"/>
          <w:szCs w:val="28"/>
          <w:lang w:val="kk-KZ"/>
        </w:rPr>
        <w:t>кіргеннен бастап</w:t>
      </w:r>
      <w:r w:rsidRPr="00E24306">
        <w:rPr>
          <w:rFonts w:ascii="Times New Roman" w:hAnsi="Times New Roman"/>
          <w:color w:val="000000" w:themeColor="text1"/>
          <w:sz w:val="28"/>
          <w:szCs w:val="28"/>
          <w:lang w:val="kk-KZ"/>
        </w:rPr>
        <w:t xml:space="preserve"> сапа менеджменті жүйесі енгізілді, он</w:t>
      </w:r>
      <w:r>
        <w:rPr>
          <w:rFonts w:ascii="Times New Roman" w:hAnsi="Times New Roman"/>
          <w:color w:val="000000" w:themeColor="text1"/>
          <w:sz w:val="28"/>
          <w:szCs w:val="28"/>
          <w:lang w:val="kk-KZ"/>
        </w:rPr>
        <w:t>ың негізгі принциптерінде ISO9001:</w:t>
      </w:r>
      <w:r w:rsidRPr="00E24306">
        <w:rPr>
          <w:rFonts w:ascii="Times New Roman" w:hAnsi="Times New Roman"/>
          <w:color w:val="000000" w:themeColor="text1"/>
          <w:sz w:val="28"/>
          <w:szCs w:val="28"/>
          <w:lang w:val="kk-KZ"/>
        </w:rPr>
        <w:t xml:space="preserve">2000 стандартында бекітілген </w:t>
      </w:r>
      <w:r w:rsidRPr="00E24306">
        <w:rPr>
          <w:rFonts w:ascii="Times New Roman" w:hAnsi="Times New Roman"/>
          <w:color w:val="000000" w:themeColor="text1"/>
          <w:sz w:val="28"/>
          <w:szCs w:val="28"/>
          <w:lang w:val="kk-KZ"/>
        </w:rPr>
        <w:lastRenderedPageBreak/>
        <w:t>фармакологиялық препараттарды қолданудың нақты декларациясын талап етеді.</w:t>
      </w:r>
    </w:p>
    <w:p w:rsidR="00A47EF7" w:rsidRPr="001C4AF6" w:rsidRDefault="00A47EF7" w:rsidP="00A47EF7">
      <w:pPr>
        <w:shd w:val="clear" w:color="auto" w:fill="FFFFFF"/>
        <w:spacing w:after="0" w:line="240" w:lineRule="auto"/>
        <w:ind w:firstLine="709"/>
        <w:jc w:val="both"/>
        <w:rPr>
          <w:rFonts w:ascii="Times New Roman" w:hAnsi="Times New Roman"/>
          <w:sz w:val="28"/>
          <w:szCs w:val="28"/>
          <w:lang w:val="kk-KZ"/>
        </w:rPr>
      </w:pPr>
      <w:r w:rsidRPr="00E24306">
        <w:rPr>
          <w:rFonts w:ascii="Times New Roman" w:hAnsi="Times New Roman"/>
          <w:color w:val="000000" w:themeColor="text1"/>
          <w:sz w:val="28"/>
          <w:szCs w:val="28"/>
          <w:lang w:val="kk-KZ"/>
        </w:rPr>
        <w:t xml:space="preserve">Біздің елімізде де, шетелде де </w:t>
      </w:r>
      <w:r>
        <w:rPr>
          <w:rFonts w:ascii="Times New Roman" w:hAnsi="Times New Roman"/>
          <w:color w:val="000000" w:themeColor="text1"/>
          <w:sz w:val="28"/>
          <w:szCs w:val="28"/>
          <w:lang w:val="kk-KZ"/>
        </w:rPr>
        <w:t>жануарларды желінсаудан</w:t>
      </w:r>
      <w:r w:rsidRPr="00E24306">
        <w:rPr>
          <w:rFonts w:ascii="Times New Roman" w:hAnsi="Times New Roman"/>
          <w:color w:val="000000" w:themeColor="text1"/>
          <w:sz w:val="28"/>
          <w:szCs w:val="28"/>
          <w:lang w:val="kk-KZ"/>
        </w:rPr>
        <w:t xml:space="preserve"> емдеудің көптеген әдістері мен дәрі-дәрмектері ұсынылған.</w:t>
      </w:r>
      <w:r>
        <w:rPr>
          <w:rFonts w:ascii="Times New Roman" w:hAnsi="Times New Roman"/>
          <w:color w:val="000000" w:themeColor="text1"/>
          <w:sz w:val="28"/>
          <w:szCs w:val="28"/>
          <w:lang w:val="kk-KZ"/>
        </w:rPr>
        <w:t xml:space="preserve"> </w:t>
      </w:r>
      <w:r w:rsidRPr="00E24306">
        <w:rPr>
          <w:rFonts w:ascii="Times New Roman" w:hAnsi="Times New Roman"/>
          <w:color w:val="000000" w:themeColor="text1"/>
          <w:sz w:val="28"/>
          <w:szCs w:val="28"/>
          <w:lang w:val="kk-KZ"/>
        </w:rPr>
        <w:t>Дегенмен, олардың тиімділігі әртүрлі және, өкінішке орай, екі-үш лактациядан кейін жануарлардың көпшілігі</w:t>
      </w:r>
      <w:r>
        <w:rPr>
          <w:rFonts w:ascii="Times New Roman" w:hAnsi="Times New Roman"/>
          <w:color w:val="000000" w:themeColor="text1"/>
          <w:sz w:val="28"/>
          <w:szCs w:val="28"/>
          <w:lang w:val="kk-KZ"/>
        </w:rPr>
        <w:t>не</w:t>
      </w:r>
      <w:r w:rsidRPr="00E24306">
        <w:rPr>
          <w:rFonts w:ascii="Times New Roman" w:hAnsi="Times New Roman"/>
          <w:color w:val="000000" w:themeColor="text1"/>
          <w:sz w:val="28"/>
          <w:szCs w:val="28"/>
          <w:lang w:val="kk-KZ"/>
        </w:rPr>
        <w:t xml:space="preserve"> гипогалактия, агалактия, </w:t>
      </w:r>
      <w:r>
        <w:rPr>
          <w:rFonts w:ascii="Times New Roman" w:hAnsi="Times New Roman"/>
          <w:color w:val="000000" w:themeColor="text1"/>
          <w:sz w:val="28"/>
          <w:szCs w:val="28"/>
          <w:lang w:val="kk-KZ"/>
        </w:rPr>
        <w:t>желін</w:t>
      </w:r>
      <w:r w:rsidRPr="00E24306">
        <w:rPr>
          <w:rFonts w:ascii="Times New Roman" w:hAnsi="Times New Roman"/>
          <w:color w:val="000000" w:themeColor="text1"/>
          <w:sz w:val="28"/>
          <w:szCs w:val="28"/>
          <w:lang w:val="kk-KZ"/>
        </w:rPr>
        <w:t xml:space="preserve"> атрофиясы, индурация, абсцесс түзілуі, гангрена және т.б.</w:t>
      </w:r>
      <w:r w:rsidRPr="00FC5787">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диагноз қойылады. </w:t>
      </w:r>
      <w:r w:rsidRPr="0024761F">
        <w:rPr>
          <w:rFonts w:ascii="Times New Roman" w:hAnsi="Times New Roman"/>
          <w:sz w:val="28"/>
          <w:szCs w:val="28"/>
          <w:lang w:val="kk-KZ"/>
        </w:rPr>
        <w:t>Жануарлар</w:t>
      </w:r>
      <w:r>
        <w:rPr>
          <w:rFonts w:ascii="Times New Roman" w:hAnsi="Times New Roman"/>
          <w:sz w:val="28"/>
          <w:szCs w:val="28"/>
          <w:lang w:val="kk-KZ"/>
        </w:rPr>
        <w:t>дың</w:t>
      </w:r>
      <w:r w:rsidRPr="0024761F">
        <w:rPr>
          <w:rFonts w:ascii="Times New Roman" w:hAnsi="Times New Roman"/>
          <w:sz w:val="28"/>
          <w:szCs w:val="28"/>
          <w:lang w:val="kk-KZ"/>
        </w:rPr>
        <w:t xml:space="preserve"> </w:t>
      </w:r>
      <w:r>
        <w:rPr>
          <w:rFonts w:ascii="Times New Roman" w:hAnsi="Times New Roman"/>
          <w:sz w:val="28"/>
          <w:szCs w:val="28"/>
          <w:lang w:val="kk-KZ"/>
        </w:rPr>
        <w:t xml:space="preserve">желінсауына </w:t>
      </w:r>
      <w:r w:rsidRPr="0024761F">
        <w:rPr>
          <w:rFonts w:ascii="Times New Roman" w:hAnsi="Times New Roman"/>
          <w:sz w:val="28"/>
          <w:szCs w:val="28"/>
          <w:lang w:val="kk-KZ"/>
        </w:rPr>
        <w:t xml:space="preserve">қарсы антибиотикалық терапияның ең </w:t>
      </w:r>
      <w:r>
        <w:rPr>
          <w:rFonts w:ascii="Times New Roman" w:hAnsi="Times New Roman"/>
          <w:sz w:val="28"/>
          <w:szCs w:val="28"/>
          <w:lang w:val="kk-KZ"/>
        </w:rPr>
        <w:t>баст</w:t>
      </w:r>
      <w:r w:rsidRPr="0024761F">
        <w:rPr>
          <w:rFonts w:ascii="Times New Roman" w:hAnsi="Times New Roman"/>
          <w:sz w:val="28"/>
          <w:szCs w:val="28"/>
          <w:lang w:val="kk-KZ"/>
        </w:rPr>
        <w:t>ы кемшіліктерінің бірі сүттің препаратпен ластануы болып табылады. Алдын ала дайындалған сүтте антибиотиктердің қалдық мөлшерінің болуы адам денсаулығына қауіп төндіреді және сүт өнімдерінің сапасын төмендетеді, одан ашытылған сүт өнімдерін жасау технологиясы бұзылады.</w:t>
      </w:r>
      <w:r>
        <w:rPr>
          <w:rFonts w:ascii="Times New Roman" w:hAnsi="Times New Roman"/>
          <w:sz w:val="28"/>
          <w:szCs w:val="28"/>
          <w:lang w:val="kk-KZ"/>
        </w:rPr>
        <w:t xml:space="preserve"> </w:t>
      </w:r>
      <w:r w:rsidRPr="001C4AF6">
        <w:rPr>
          <w:rFonts w:ascii="Times New Roman" w:hAnsi="Times New Roman"/>
          <w:sz w:val="28"/>
          <w:szCs w:val="28"/>
          <w:lang w:val="kk-KZ"/>
        </w:rPr>
        <w:t>Сонымен қатар, антибиотиктерді қарқынды қолдану мәселенің түбегейлі шешімі емес,</w:t>
      </w:r>
      <w:r>
        <w:rPr>
          <w:rFonts w:ascii="Times New Roman" w:hAnsi="Times New Roman"/>
          <w:sz w:val="28"/>
          <w:szCs w:val="28"/>
          <w:lang w:val="kk-KZ"/>
        </w:rPr>
        <w:t xml:space="preserve"> антибиотиктерді қолдану</w:t>
      </w:r>
      <w:r w:rsidRPr="001C4AF6">
        <w:rPr>
          <w:rFonts w:ascii="Times New Roman" w:hAnsi="Times New Roman"/>
          <w:sz w:val="28"/>
          <w:szCs w:val="28"/>
          <w:lang w:val="kk-KZ"/>
        </w:rPr>
        <w:t xml:space="preserve"> көптеген </w:t>
      </w:r>
      <w:r>
        <w:rPr>
          <w:rFonts w:ascii="Times New Roman" w:hAnsi="Times New Roman"/>
          <w:sz w:val="28"/>
          <w:szCs w:val="28"/>
          <w:lang w:val="kk-KZ"/>
        </w:rPr>
        <w:t>маманд</w:t>
      </w:r>
      <w:r w:rsidRPr="001C4AF6">
        <w:rPr>
          <w:rFonts w:ascii="Times New Roman" w:hAnsi="Times New Roman"/>
          <w:sz w:val="28"/>
          <w:szCs w:val="28"/>
          <w:lang w:val="kk-KZ"/>
        </w:rPr>
        <w:t xml:space="preserve">ардың пікірінше, </w:t>
      </w:r>
      <w:r>
        <w:rPr>
          <w:rFonts w:ascii="Times New Roman" w:hAnsi="Times New Roman"/>
          <w:sz w:val="28"/>
          <w:szCs w:val="28"/>
          <w:lang w:val="kk-KZ"/>
        </w:rPr>
        <w:t>желінсауға</w:t>
      </w:r>
      <w:r w:rsidRPr="001C4AF6">
        <w:rPr>
          <w:rFonts w:ascii="Times New Roman" w:hAnsi="Times New Roman"/>
          <w:sz w:val="28"/>
          <w:szCs w:val="28"/>
          <w:lang w:val="kk-KZ"/>
        </w:rPr>
        <w:t xml:space="preserve"> төзімді микроорганизмдердің </w:t>
      </w:r>
      <w:r>
        <w:rPr>
          <w:rFonts w:ascii="Times New Roman" w:hAnsi="Times New Roman"/>
          <w:sz w:val="28"/>
          <w:szCs w:val="28"/>
          <w:lang w:val="kk-KZ"/>
        </w:rPr>
        <w:t>түрлерінің</w:t>
      </w:r>
      <w:r w:rsidRPr="001C4AF6">
        <w:rPr>
          <w:rFonts w:ascii="Times New Roman" w:hAnsi="Times New Roman"/>
          <w:sz w:val="28"/>
          <w:szCs w:val="28"/>
          <w:lang w:val="kk-KZ"/>
        </w:rPr>
        <w:t xml:space="preserve"> пайда болуына әкелді, көбінесе жануарлардың ауруларға төзімділігін төмендетеді [19, 20, 21].</w:t>
      </w:r>
    </w:p>
    <w:p w:rsidR="00A47EF7"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Шартты-зардапты </w:t>
      </w:r>
      <w:r w:rsidRPr="00087716">
        <w:rPr>
          <w:rFonts w:ascii="Times New Roman" w:hAnsi="Times New Roman"/>
          <w:sz w:val="28"/>
          <w:szCs w:val="28"/>
          <w:lang w:val="kk-KZ"/>
        </w:rPr>
        <w:t>микроорганизмдердің төзімді штаммдарының көбеюі және жиналуы ауру жануарлардың сүт өнімдерін тұтыну кезінде адамдарға қауіп төндіреді.</w:t>
      </w:r>
    </w:p>
    <w:p w:rsidR="00A47EF7" w:rsidRDefault="00A47EF7" w:rsidP="00A47EF7">
      <w:pPr>
        <w:spacing w:after="0" w:line="240" w:lineRule="auto"/>
        <w:ind w:firstLine="709"/>
        <w:jc w:val="both"/>
        <w:rPr>
          <w:rFonts w:ascii="Times New Roman" w:hAnsi="Times New Roman"/>
          <w:sz w:val="28"/>
          <w:szCs w:val="28"/>
          <w:lang w:val="kk-KZ"/>
        </w:rPr>
      </w:pPr>
      <w:r w:rsidRPr="00087716">
        <w:rPr>
          <w:rFonts w:ascii="Times New Roman" w:hAnsi="Times New Roman"/>
          <w:sz w:val="28"/>
          <w:szCs w:val="28"/>
          <w:lang w:val="kk-KZ"/>
        </w:rPr>
        <w:t xml:space="preserve">Сондықтан </w:t>
      </w:r>
      <w:r>
        <w:rPr>
          <w:rFonts w:ascii="Times New Roman" w:hAnsi="Times New Roman"/>
          <w:sz w:val="28"/>
          <w:szCs w:val="28"/>
          <w:lang w:val="kk-KZ"/>
        </w:rPr>
        <w:t>желінсаумен</w:t>
      </w:r>
      <w:r w:rsidRPr="00087716">
        <w:rPr>
          <w:rFonts w:ascii="Times New Roman" w:hAnsi="Times New Roman"/>
          <w:sz w:val="28"/>
          <w:szCs w:val="28"/>
          <w:lang w:val="kk-KZ"/>
        </w:rPr>
        <w:t xml:space="preserve"> зақымдалған </w:t>
      </w:r>
      <w:r>
        <w:rPr>
          <w:rFonts w:ascii="Times New Roman" w:hAnsi="Times New Roman"/>
          <w:sz w:val="28"/>
          <w:szCs w:val="28"/>
          <w:lang w:val="kk-KZ"/>
        </w:rPr>
        <w:t>желін</w:t>
      </w:r>
      <w:r w:rsidRPr="00087716">
        <w:rPr>
          <w:rFonts w:ascii="Times New Roman" w:hAnsi="Times New Roman"/>
          <w:sz w:val="28"/>
          <w:szCs w:val="28"/>
          <w:lang w:val="kk-KZ"/>
        </w:rPr>
        <w:t xml:space="preserve"> секрецияларынан бөлінген қоздырғыштардың антибиотиктерге және сульфаниламидтерге төзімділігі мен сезімталдығы туралы мәселе ерекше қызығушылық тудырады.</w:t>
      </w:r>
    </w:p>
    <w:p w:rsidR="00A47EF7" w:rsidRDefault="00A47EF7" w:rsidP="00A47EF7">
      <w:pPr>
        <w:spacing w:after="0" w:line="240" w:lineRule="auto"/>
        <w:ind w:firstLine="709"/>
        <w:jc w:val="both"/>
        <w:rPr>
          <w:rFonts w:ascii="Times New Roman" w:hAnsi="Times New Roman"/>
          <w:sz w:val="28"/>
          <w:szCs w:val="28"/>
          <w:lang w:val="kk-KZ"/>
        </w:rPr>
      </w:pPr>
      <w:r w:rsidRPr="006940AC">
        <w:rPr>
          <w:rFonts w:ascii="Times New Roman" w:hAnsi="Times New Roman"/>
          <w:sz w:val="28"/>
          <w:szCs w:val="28"/>
          <w:lang w:val="kk-KZ"/>
        </w:rPr>
        <w:t>Бұл соңғы жылдары ғалымдардың үнемі назарын аударған антибиотиктерді қолданудың кеңеюіне байланысты мәселе.</w:t>
      </w:r>
    </w:p>
    <w:p w:rsidR="00467FEB" w:rsidRDefault="00467FEB" w:rsidP="00A47EF7">
      <w:pPr>
        <w:spacing w:after="0" w:line="240" w:lineRule="auto"/>
        <w:ind w:firstLine="709"/>
        <w:jc w:val="both"/>
        <w:rPr>
          <w:rFonts w:ascii="Times New Roman" w:hAnsi="Times New Roman"/>
          <w:sz w:val="28"/>
          <w:szCs w:val="28"/>
          <w:lang w:val="kk-KZ"/>
        </w:rPr>
      </w:pPr>
      <w:r w:rsidRPr="00467FEB">
        <w:rPr>
          <w:rFonts w:ascii="Times New Roman" w:hAnsi="Times New Roman"/>
          <w:sz w:val="28"/>
          <w:szCs w:val="28"/>
          <w:lang w:val="kk-KZ"/>
        </w:rPr>
        <w:t xml:space="preserve">Біздің зерттеуіміз клиникалық және субклиникалық желінсаумен ауыратын сиырлардың сүтінен бөлінген бактериялардың </w:t>
      </w:r>
      <w:r w:rsidR="00EF47BD" w:rsidRPr="00EF47BD">
        <w:rPr>
          <w:rFonts w:ascii="Times New Roman" w:hAnsi="Times New Roman"/>
          <w:sz w:val="28"/>
          <w:szCs w:val="28"/>
          <w:lang w:val="kk-KZ"/>
        </w:rPr>
        <w:t>эритромицин, ампициллин, левомицетин, канамицин, окситетрациклин, цефазолин, пенициллин, стрептомицин, гентамицин</w:t>
      </w:r>
      <w:r w:rsidRPr="00EF47BD">
        <w:rPr>
          <w:rFonts w:ascii="Times New Roman" w:hAnsi="Times New Roman"/>
          <w:sz w:val="28"/>
          <w:szCs w:val="28"/>
          <w:lang w:val="kk-KZ"/>
        </w:rPr>
        <w:t xml:space="preserve"> </w:t>
      </w:r>
      <w:r w:rsidRPr="00467FEB">
        <w:rPr>
          <w:rFonts w:ascii="Times New Roman" w:hAnsi="Times New Roman"/>
          <w:sz w:val="28"/>
          <w:szCs w:val="28"/>
          <w:lang w:val="kk-KZ"/>
        </w:rPr>
        <w:t>антибиотиктеріне сезімталдығын тексеруді мақсат етті.</w:t>
      </w:r>
    </w:p>
    <w:p w:rsidR="00A47EF7"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Зерттеуге желінсаумен ауырған жануарлардан бөлініп алынған зардапты стафилококктардың 50 штаммдары, </w:t>
      </w:r>
      <w:r w:rsidRPr="00B11DE9">
        <w:rPr>
          <w:rFonts w:ascii="Times New Roman" w:hAnsi="Times New Roman"/>
          <w:sz w:val="28"/>
          <w:szCs w:val="28"/>
          <w:lang w:val="kk-KZ"/>
        </w:rPr>
        <w:t>стрептококктардың 50 штамы,</w:t>
      </w:r>
      <w:r>
        <w:rPr>
          <w:rFonts w:ascii="Times New Roman" w:hAnsi="Times New Roman"/>
          <w:sz w:val="28"/>
          <w:szCs w:val="28"/>
          <w:lang w:val="kk-KZ"/>
        </w:rPr>
        <w:t xml:space="preserve"> 50 эшерихия өсіндісі, 20 диплококкалар алынды.</w:t>
      </w:r>
    </w:p>
    <w:p w:rsidR="002A5703" w:rsidRPr="002A5703" w:rsidRDefault="00467FEB" w:rsidP="002A5703">
      <w:pPr>
        <w:spacing w:after="0" w:line="240" w:lineRule="auto"/>
        <w:ind w:firstLine="709"/>
        <w:jc w:val="both"/>
        <w:rPr>
          <w:rFonts w:ascii="Times New Roman" w:hAnsi="Times New Roman"/>
          <w:sz w:val="28"/>
          <w:szCs w:val="28"/>
          <w:lang w:val="kk-KZ"/>
        </w:rPr>
      </w:pPr>
      <w:r w:rsidRPr="00467FEB">
        <w:rPr>
          <w:rFonts w:ascii="Times New Roman" w:hAnsi="Times New Roman"/>
          <w:sz w:val="28"/>
          <w:szCs w:val="28"/>
          <w:lang w:val="kk-KZ"/>
        </w:rPr>
        <w:t xml:space="preserve">15-кестеде келтірілген материалдардан </w:t>
      </w:r>
      <w:r w:rsidR="002A5703" w:rsidRPr="002A5703">
        <w:rPr>
          <w:rFonts w:ascii="Times New Roman" w:hAnsi="Times New Roman"/>
          <w:i/>
          <w:sz w:val="28"/>
          <w:szCs w:val="28"/>
          <w:lang w:val="kk-KZ"/>
        </w:rPr>
        <w:t xml:space="preserve">Staphylococcus </w:t>
      </w:r>
      <w:r w:rsidR="002A5703" w:rsidRPr="002A5703">
        <w:rPr>
          <w:rFonts w:ascii="Times New Roman" w:hAnsi="Times New Roman"/>
          <w:sz w:val="28"/>
          <w:szCs w:val="28"/>
          <w:lang w:val="kk-KZ"/>
        </w:rPr>
        <w:t>туысының</w:t>
      </w:r>
      <w:r w:rsidR="002A5703" w:rsidRPr="002A5703">
        <w:rPr>
          <w:rFonts w:ascii="Times New Roman" w:hAnsi="Times New Roman"/>
          <w:i/>
          <w:sz w:val="28"/>
          <w:szCs w:val="28"/>
          <w:lang w:val="kk-KZ"/>
        </w:rPr>
        <w:t xml:space="preserve"> </w:t>
      </w:r>
      <w:r w:rsidR="002A5703" w:rsidRPr="002A5703">
        <w:rPr>
          <w:rFonts w:ascii="Times New Roman" w:hAnsi="Times New Roman"/>
          <w:sz w:val="28"/>
          <w:szCs w:val="28"/>
          <w:lang w:val="kk-KZ"/>
        </w:rPr>
        <w:t>өкілдері эритромицин, канамицин, цефазолин  және гентамицинге (68,5 және 22,5) жоғары сезімтал, окмитетрациклинге сезімтал екені анықталды. Стрептомицин төзімділік байқалды.</w:t>
      </w:r>
    </w:p>
    <w:p w:rsidR="002A5703" w:rsidRPr="002A5703" w:rsidRDefault="002A5703" w:rsidP="002A5703">
      <w:pPr>
        <w:spacing w:after="0" w:line="240" w:lineRule="auto"/>
        <w:ind w:firstLine="709"/>
        <w:jc w:val="both"/>
        <w:rPr>
          <w:rFonts w:ascii="Times New Roman" w:hAnsi="Times New Roman"/>
          <w:sz w:val="28"/>
          <w:szCs w:val="28"/>
          <w:lang w:val="kk-KZ"/>
        </w:rPr>
      </w:pPr>
      <w:r w:rsidRPr="002A5703">
        <w:rPr>
          <w:rFonts w:ascii="Times New Roman" w:hAnsi="Times New Roman"/>
          <w:i/>
          <w:sz w:val="28"/>
          <w:szCs w:val="28"/>
          <w:lang w:val="kk-KZ"/>
        </w:rPr>
        <w:t xml:space="preserve">Streptococcus </w:t>
      </w:r>
      <w:r w:rsidRPr="002A5703">
        <w:rPr>
          <w:rFonts w:ascii="Times New Roman" w:hAnsi="Times New Roman"/>
          <w:sz w:val="28"/>
          <w:szCs w:val="28"/>
          <w:lang w:val="kk-KZ"/>
        </w:rPr>
        <w:t>штамдары эритромицинге және а</w:t>
      </w:r>
      <w:r w:rsidRPr="002A5703">
        <w:rPr>
          <w:rFonts w:ascii="Times New Roman" w:hAnsi="Times New Roman"/>
          <w:sz w:val="28"/>
          <w:szCs w:val="24"/>
        </w:rPr>
        <w:t>мпициллин</w:t>
      </w:r>
      <w:r w:rsidRPr="002A5703">
        <w:rPr>
          <w:rFonts w:ascii="Times New Roman" w:hAnsi="Times New Roman"/>
          <w:sz w:val="28"/>
          <w:szCs w:val="28"/>
          <w:lang w:val="kk-KZ"/>
        </w:rPr>
        <w:t xml:space="preserve"> (66,5 және 71,3), өте сезімтал және Стрептомицин төзімді.</w:t>
      </w:r>
    </w:p>
    <w:p w:rsidR="002A5703" w:rsidRPr="002A5703" w:rsidRDefault="002A5703" w:rsidP="002A5703">
      <w:pPr>
        <w:spacing w:after="0" w:line="240" w:lineRule="auto"/>
        <w:ind w:firstLine="709"/>
        <w:jc w:val="both"/>
        <w:rPr>
          <w:rFonts w:ascii="Times New Roman" w:hAnsi="Times New Roman"/>
          <w:sz w:val="28"/>
          <w:szCs w:val="28"/>
          <w:lang w:val="kk-KZ"/>
        </w:rPr>
      </w:pPr>
      <w:r w:rsidRPr="002A5703">
        <w:rPr>
          <w:rFonts w:ascii="Times New Roman" w:hAnsi="Times New Roman"/>
          <w:i/>
          <w:sz w:val="28"/>
          <w:szCs w:val="28"/>
          <w:lang w:val="kk-KZ"/>
        </w:rPr>
        <w:t>E.coli</w:t>
      </w:r>
      <w:r w:rsidRPr="002A5703">
        <w:rPr>
          <w:rFonts w:ascii="Times New Roman" w:hAnsi="Times New Roman"/>
          <w:sz w:val="28"/>
          <w:szCs w:val="28"/>
          <w:lang w:val="kk-KZ"/>
        </w:rPr>
        <w:t xml:space="preserve"> штамдары левомицетинге (32,3 және 58,8%), эритромицинге (54,1 және 20,9%), гентамицинге (22,1 және 47,3%) өте сезімтал және пенициллинге төзімді.</w:t>
      </w:r>
    </w:p>
    <w:p w:rsidR="002A5703" w:rsidRPr="002A5703" w:rsidRDefault="002A5703" w:rsidP="002A5703">
      <w:pPr>
        <w:spacing w:after="0" w:line="240" w:lineRule="auto"/>
        <w:ind w:firstLine="709"/>
        <w:jc w:val="both"/>
        <w:rPr>
          <w:rFonts w:ascii="Times New Roman" w:hAnsi="Times New Roman"/>
          <w:sz w:val="28"/>
          <w:szCs w:val="28"/>
          <w:lang w:val="kk-KZ"/>
        </w:rPr>
      </w:pPr>
      <w:r w:rsidRPr="002A5703">
        <w:rPr>
          <w:rFonts w:ascii="Times New Roman" w:hAnsi="Times New Roman"/>
          <w:i/>
          <w:sz w:val="28"/>
          <w:szCs w:val="28"/>
        </w:rPr>
        <w:t>Diplococcus</w:t>
      </w:r>
      <w:r w:rsidRPr="002A5703">
        <w:rPr>
          <w:rFonts w:ascii="Times New Roman" w:hAnsi="Times New Roman"/>
          <w:i/>
          <w:sz w:val="28"/>
          <w:szCs w:val="28"/>
          <w:lang w:val="kk-KZ"/>
        </w:rPr>
        <w:t xml:space="preserve"> </w:t>
      </w:r>
      <w:r w:rsidRPr="002A5703">
        <w:rPr>
          <w:rFonts w:ascii="Times New Roman" w:hAnsi="Times New Roman"/>
          <w:sz w:val="28"/>
          <w:szCs w:val="28"/>
          <w:lang w:val="kk-KZ"/>
        </w:rPr>
        <w:t xml:space="preserve">өкілдері антибиотиктердің көпшілігіне сезімтал. Жоғары сезімталдық ампициллин (79,3%) және </w:t>
      </w:r>
      <w:r w:rsidRPr="002A5703">
        <w:rPr>
          <w:sz w:val="28"/>
          <w:szCs w:val="28"/>
        </w:rPr>
        <w:t xml:space="preserve"> </w:t>
      </w:r>
      <w:r w:rsidRPr="002A5703">
        <w:rPr>
          <w:rFonts w:ascii="Times New Roman" w:hAnsi="Times New Roman"/>
          <w:sz w:val="28"/>
          <w:szCs w:val="28"/>
          <w:lang w:val="kk-KZ"/>
        </w:rPr>
        <w:t>окситетрациклинге (71,9%) анықталды.</w:t>
      </w:r>
    </w:p>
    <w:p w:rsidR="002A5703" w:rsidRPr="00EC7DC3" w:rsidRDefault="002A5703" w:rsidP="002A5703">
      <w:pPr>
        <w:spacing w:after="0" w:line="240" w:lineRule="auto"/>
        <w:ind w:firstLine="709"/>
        <w:jc w:val="both"/>
        <w:rPr>
          <w:rFonts w:ascii="Times New Roman" w:hAnsi="Times New Roman"/>
          <w:sz w:val="28"/>
          <w:szCs w:val="28"/>
          <w:lang w:val="kk-KZ"/>
        </w:rPr>
      </w:pPr>
      <w:r w:rsidRPr="002A5703">
        <w:rPr>
          <w:rFonts w:ascii="Times New Roman" w:hAnsi="Times New Roman"/>
          <w:i/>
          <w:sz w:val="28"/>
          <w:szCs w:val="28"/>
          <w:lang w:val="kk-KZ"/>
        </w:rPr>
        <w:lastRenderedPageBreak/>
        <w:t xml:space="preserve">Klebsiella </w:t>
      </w:r>
      <w:r w:rsidRPr="002A5703">
        <w:rPr>
          <w:rFonts w:ascii="Times New Roman" w:hAnsi="Times New Roman"/>
          <w:sz w:val="28"/>
          <w:szCs w:val="28"/>
          <w:lang w:val="kk-KZ"/>
        </w:rPr>
        <w:t>түріне жататын штамдар окситетрацикл</w:t>
      </w:r>
      <w:r w:rsidRPr="00EC7DC3">
        <w:rPr>
          <w:rFonts w:ascii="Times New Roman" w:hAnsi="Times New Roman"/>
          <w:sz w:val="28"/>
          <w:szCs w:val="28"/>
          <w:lang w:val="kk-KZ"/>
        </w:rPr>
        <w:t>инге жоғары сезімтал (66,0) және пенициллинге төзімді.</w:t>
      </w:r>
    </w:p>
    <w:p w:rsidR="002A5703" w:rsidRDefault="002A5703" w:rsidP="002A5703">
      <w:pPr>
        <w:spacing w:after="0" w:line="240" w:lineRule="auto"/>
        <w:ind w:firstLine="709"/>
        <w:jc w:val="both"/>
        <w:rPr>
          <w:rFonts w:ascii="Times New Roman" w:hAnsi="Times New Roman"/>
          <w:sz w:val="28"/>
          <w:szCs w:val="28"/>
          <w:lang w:val="kk-KZ"/>
        </w:rPr>
      </w:pPr>
      <w:r w:rsidRPr="006773D6">
        <w:rPr>
          <w:rFonts w:ascii="Times New Roman" w:hAnsi="Times New Roman"/>
          <w:sz w:val="28"/>
          <w:szCs w:val="28"/>
          <w:lang w:val="kk-KZ"/>
        </w:rPr>
        <w:t xml:space="preserve">Айта кету керек, стрептококктар, стафилококктар және ішек таяқшалары тетрациклин тобының антибиотиктеріне </w:t>
      </w:r>
      <w:r>
        <w:rPr>
          <w:rFonts w:ascii="Times New Roman" w:hAnsi="Times New Roman"/>
          <w:sz w:val="28"/>
          <w:szCs w:val="28"/>
          <w:lang w:val="kk-KZ"/>
        </w:rPr>
        <w:t>төзімді</w:t>
      </w:r>
      <w:r w:rsidRPr="006773D6">
        <w:rPr>
          <w:rFonts w:ascii="Times New Roman" w:hAnsi="Times New Roman"/>
          <w:sz w:val="28"/>
          <w:szCs w:val="28"/>
          <w:lang w:val="kk-KZ"/>
        </w:rPr>
        <w:t xml:space="preserve"> көрсетті.</w:t>
      </w:r>
    </w:p>
    <w:p w:rsidR="00467FEB" w:rsidRPr="00467FEB" w:rsidRDefault="00467FEB" w:rsidP="002A5703">
      <w:pPr>
        <w:spacing w:after="0" w:line="240" w:lineRule="auto"/>
        <w:ind w:firstLine="709"/>
        <w:jc w:val="both"/>
        <w:textAlignment w:val="baseline"/>
        <w:rPr>
          <w:rFonts w:ascii="Times New Roman" w:hAnsi="Times New Roman"/>
          <w:sz w:val="28"/>
          <w:szCs w:val="28"/>
          <w:lang w:val="kk-KZ"/>
        </w:rPr>
      </w:pPr>
      <w:r w:rsidRPr="00467FEB">
        <w:rPr>
          <w:rFonts w:ascii="Times New Roman" w:hAnsi="Times New Roman"/>
          <w:sz w:val="28"/>
          <w:szCs w:val="28"/>
          <w:lang w:val="kk-KZ"/>
        </w:rPr>
        <w:t>Деректерімізді қорытындылай келе, біз желінсауды емдеуде антибиотиктерді негізсіз қолданудың белгілі қауіптілігіне назар аударғымыз келеді және осы бактериологиялық зерттеуге және антибиотиктерге сезімталдыққа негізделген терапия жүргізгіміз келеді, бұл адам патологиясында маңызды сүт, сүт өнімдері арқылы бактериялар патогендік инфекцияның таралу факторларын айтарлықтай жоюға көмектеседі.</w:t>
      </w:r>
    </w:p>
    <w:p w:rsidR="00A47EF7" w:rsidRPr="00D13355" w:rsidRDefault="00A47EF7" w:rsidP="00467FEB">
      <w:pPr>
        <w:spacing w:after="0" w:line="240" w:lineRule="auto"/>
        <w:ind w:firstLine="709"/>
        <w:jc w:val="both"/>
        <w:textAlignment w:val="baseline"/>
        <w:rPr>
          <w:rFonts w:ascii="Times New Roman" w:hAnsi="Times New Roman"/>
          <w:sz w:val="28"/>
          <w:szCs w:val="28"/>
          <w:lang w:val="kk-KZ"/>
        </w:rPr>
      </w:pPr>
      <w:r>
        <w:rPr>
          <w:rFonts w:ascii="Times New Roman" w:hAnsi="Times New Roman"/>
          <w:sz w:val="28"/>
          <w:szCs w:val="28"/>
          <w:lang w:val="kk-KZ"/>
        </w:rPr>
        <w:t>Желінсау</w:t>
      </w:r>
      <w:r w:rsidRPr="00ED3525">
        <w:rPr>
          <w:rFonts w:ascii="Times New Roman" w:hAnsi="Times New Roman"/>
          <w:sz w:val="28"/>
          <w:szCs w:val="28"/>
          <w:lang w:val="kk-KZ"/>
        </w:rPr>
        <w:t xml:space="preserve"> негізінен </w:t>
      </w:r>
      <w:r>
        <w:rPr>
          <w:rFonts w:ascii="Times New Roman" w:hAnsi="Times New Roman"/>
          <w:sz w:val="28"/>
          <w:szCs w:val="28"/>
          <w:lang w:val="kk-KZ"/>
        </w:rPr>
        <w:t>зардапты</w:t>
      </w:r>
      <w:r w:rsidRPr="00ED3525">
        <w:rPr>
          <w:rFonts w:ascii="Times New Roman" w:hAnsi="Times New Roman"/>
          <w:sz w:val="28"/>
          <w:szCs w:val="28"/>
          <w:lang w:val="kk-KZ"/>
        </w:rPr>
        <w:t xml:space="preserve"> микроорганизмдердің негізінен </w:t>
      </w:r>
      <w:r>
        <w:rPr>
          <w:rFonts w:ascii="Times New Roman" w:hAnsi="Times New Roman"/>
          <w:sz w:val="28"/>
          <w:szCs w:val="28"/>
          <w:lang w:val="kk-KZ"/>
        </w:rPr>
        <w:t>желін</w:t>
      </w:r>
      <w:r w:rsidRPr="00ED3525">
        <w:rPr>
          <w:rFonts w:ascii="Times New Roman" w:hAnsi="Times New Roman"/>
          <w:sz w:val="28"/>
          <w:szCs w:val="28"/>
          <w:lang w:val="kk-KZ"/>
        </w:rPr>
        <w:t xml:space="preserve"> емізік каналы арқылы енуі және олардың </w:t>
      </w:r>
      <w:r>
        <w:rPr>
          <w:rFonts w:ascii="Times New Roman" w:hAnsi="Times New Roman"/>
          <w:sz w:val="28"/>
          <w:szCs w:val="28"/>
          <w:lang w:val="kk-KZ"/>
        </w:rPr>
        <w:t>желін</w:t>
      </w:r>
      <w:r w:rsidRPr="00ED3525">
        <w:rPr>
          <w:rFonts w:ascii="Times New Roman" w:hAnsi="Times New Roman"/>
          <w:sz w:val="28"/>
          <w:szCs w:val="28"/>
          <w:lang w:val="kk-KZ"/>
        </w:rPr>
        <w:t xml:space="preserve"> паренхимасында көбеюі нәтижесінде пайда болатын жұқпалы ауру.</w:t>
      </w:r>
      <w:r>
        <w:rPr>
          <w:rFonts w:ascii="Times New Roman" w:hAnsi="Times New Roman"/>
          <w:sz w:val="28"/>
          <w:szCs w:val="28"/>
          <w:lang w:val="kk-KZ"/>
        </w:rPr>
        <w:t xml:space="preserve"> </w:t>
      </w:r>
      <w:r w:rsidRPr="00D13355">
        <w:rPr>
          <w:rFonts w:ascii="Times New Roman" w:hAnsi="Times New Roman"/>
          <w:sz w:val="28"/>
          <w:szCs w:val="28"/>
          <w:lang w:val="kk-KZ"/>
        </w:rPr>
        <w:t xml:space="preserve">Сонымен қатар </w:t>
      </w:r>
      <w:r>
        <w:rPr>
          <w:rFonts w:ascii="Times New Roman" w:hAnsi="Times New Roman"/>
          <w:sz w:val="28"/>
          <w:szCs w:val="28"/>
          <w:lang w:val="kk-KZ"/>
        </w:rPr>
        <w:t>желінсауға</w:t>
      </w:r>
      <w:r w:rsidRPr="00D13355">
        <w:rPr>
          <w:rFonts w:ascii="Times New Roman" w:hAnsi="Times New Roman"/>
          <w:sz w:val="28"/>
          <w:szCs w:val="28"/>
          <w:lang w:val="kk-KZ"/>
        </w:rPr>
        <w:t xml:space="preserve"> көптеген факторлар (сау</w:t>
      </w:r>
      <w:r>
        <w:rPr>
          <w:rFonts w:ascii="Times New Roman" w:hAnsi="Times New Roman"/>
          <w:sz w:val="28"/>
          <w:szCs w:val="28"/>
          <w:lang w:val="kk-KZ"/>
        </w:rPr>
        <w:t xml:space="preserve">у кезіндегі </w:t>
      </w:r>
      <w:r w:rsidRPr="00D13355">
        <w:rPr>
          <w:rFonts w:ascii="Times New Roman" w:hAnsi="Times New Roman"/>
          <w:sz w:val="28"/>
          <w:szCs w:val="28"/>
          <w:lang w:val="kk-KZ"/>
        </w:rPr>
        <w:t>қателі</w:t>
      </w:r>
      <w:r>
        <w:rPr>
          <w:rFonts w:ascii="Times New Roman" w:hAnsi="Times New Roman"/>
          <w:sz w:val="28"/>
          <w:szCs w:val="28"/>
          <w:lang w:val="kk-KZ"/>
        </w:rPr>
        <w:t>ктер</w:t>
      </w:r>
      <w:r w:rsidRPr="00D13355">
        <w:rPr>
          <w:rFonts w:ascii="Times New Roman" w:hAnsi="Times New Roman"/>
          <w:sz w:val="28"/>
          <w:szCs w:val="28"/>
          <w:lang w:val="kk-KZ"/>
        </w:rPr>
        <w:t xml:space="preserve">, дұрыс </w:t>
      </w:r>
      <w:r>
        <w:rPr>
          <w:rFonts w:ascii="Times New Roman" w:hAnsi="Times New Roman"/>
          <w:sz w:val="28"/>
          <w:szCs w:val="28"/>
          <w:lang w:val="kk-KZ"/>
        </w:rPr>
        <w:t>азықтандырм</w:t>
      </w:r>
      <w:r w:rsidRPr="00D13355">
        <w:rPr>
          <w:rFonts w:ascii="Times New Roman" w:hAnsi="Times New Roman"/>
          <w:sz w:val="28"/>
          <w:szCs w:val="28"/>
          <w:lang w:val="kk-KZ"/>
        </w:rPr>
        <w:t>ау және күтім көрсет</w:t>
      </w:r>
      <w:r>
        <w:rPr>
          <w:rFonts w:ascii="Times New Roman" w:hAnsi="Times New Roman"/>
          <w:sz w:val="28"/>
          <w:szCs w:val="28"/>
          <w:lang w:val="kk-KZ"/>
        </w:rPr>
        <w:t>пеу</w:t>
      </w:r>
      <w:r w:rsidRPr="00D13355">
        <w:rPr>
          <w:rFonts w:ascii="Times New Roman" w:hAnsi="Times New Roman"/>
          <w:sz w:val="28"/>
          <w:szCs w:val="28"/>
          <w:lang w:val="kk-KZ"/>
        </w:rPr>
        <w:t>, бактерия тасымалдау, әртүрлі</w:t>
      </w:r>
      <w:r>
        <w:rPr>
          <w:rFonts w:ascii="Times New Roman" w:hAnsi="Times New Roman"/>
          <w:sz w:val="28"/>
          <w:szCs w:val="28"/>
          <w:lang w:val="kk-KZ"/>
        </w:rPr>
        <w:t xml:space="preserve"> аурулар, желінді жарақаттау</w:t>
      </w:r>
      <w:r w:rsidRPr="00D13355">
        <w:rPr>
          <w:rFonts w:ascii="Times New Roman" w:hAnsi="Times New Roman"/>
          <w:sz w:val="28"/>
          <w:szCs w:val="28"/>
          <w:lang w:val="kk-KZ"/>
        </w:rPr>
        <w:t>, с</w:t>
      </w:r>
      <w:r>
        <w:rPr>
          <w:rFonts w:ascii="Times New Roman" w:hAnsi="Times New Roman"/>
          <w:sz w:val="28"/>
          <w:szCs w:val="28"/>
          <w:lang w:val="kk-KZ"/>
        </w:rPr>
        <w:t>алқын</w:t>
      </w:r>
      <w:r w:rsidRPr="00D13355">
        <w:rPr>
          <w:rFonts w:ascii="Times New Roman" w:hAnsi="Times New Roman"/>
          <w:sz w:val="28"/>
          <w:szCs w:val="28"/>
          <w:lang w:val="kk-KZ"/>
        </w:rPr>
        <w:t xml:space="preserve"> тию және т.б.) </w:t>
      </w:r>
      <w:r>
        <w:rPr>
          <w:rFonts w:ascii="Times New Roman" w:hAnsi="Times New Roman"/>
          <w:sz w:val="28"/>
          <w:szCs w:val="28"/>
          <w:lang w:val="kk-KZ"/>
        </w:rPr>
        <w:t>әсер етеді</w:t>
      </w:r>
      <w:r w:rsidRPr="00D13355">
        <w:rPr>
          <w:rFonts w:ascii="Times New Roman" w:hAnsi="Times New Roman"/>
          <w:sz w:val="28"/>
          <w:szCs w:val="28"/>
          <w:lang w:val="kk-KZ"/>
        </w:rPr>
        <w:t>.</w:t>
      </w:r>
    </w:p>
    <w:p w:rsidR="00A47EF7" w:rsidRPr="00D13355" w:rsidRDefault="00A47EF7" w:rsidP="00A47EF7">
      <w:pPr>
        <w:spacing w:after="0" w:line="240" w:lineRule="auto"/>
        <w:ind w:firstLine="709"/>
        <w:jc w:val="both"/>
        <w:textAlignment w:val="baseline"/>
        <w:rPr>
          <w:rFonts w:ascii="Times New Roman" w:hAnsi="Times New Roman"/>
          <w:sz w:val="28"/>
          <w:szCs w:val="28"/>
          <w:lang w:val="kk-KZ"/>
        </w:rPr>
      </w:pPr>
      <w:r w:rsidRPr="00D13355">
        <w:rPr>
          <w:rFonts w:ascii="Times New Roman" w:hAnsi="Times New Roman"/>
          <w:sz w:val="28"/>
          <w:szCs w:val="28"/>
          <w:lang w:val="kk-KZ"/>
        </w:rPr>
        <w:t xml:space="preserve">Микробтық фактор негізгі болып табылады, </w:t>
      </w:r>
      <w:r>
        <w:rPr>
          <w:rFonts w:ascii="Times New Roman" w:hAnsi="Times New Roman"/>
          <w:sz w:val="28"/>
          <w:szCs w:val="28"/>
          <w:lang w:val="kk-KZ"/>
        </w:rPr>
        <w:t>ол желінсаудың</w:t>
      </w:r>
      <w:r w:rsidRPr="00D13355">
        <w:rPr>
          <w:rFonts w:ascii="Times New Roman" w:hAnsi="Times New Roman"/>
          <w:sz w:val="28"/>
          <w:szCs w:val="28"/>
          <w:lang w:val="kk-KZ"/>
        </w:rPr>
        <w:t xml:space="preserve"> барлық жағдайларының шамамен 85% құрайды.</w:t>
      </w:r>
    </w:p>
    <w:p w:rsidR="00A47EF7" w:rsidRPr="00B86FD1" w:rsidRDefault="00A47EF7" w:rsidP="00A47EF7">
      <w:pPr>
        <w:shd w:val="clear" w:color="auto" w:fill="FFFFFF"/>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Желінсау</w:t>
      </w:r>
      <w:r w:rsidRPr="00B86FD1">
        <w:rPr>
          <w:rFonts w:ascii="Times New Roman" w:hAnsi="Times New Roman"/>
          <w:color w:val="000000" w:themeColor="text1"/>
          <w:sz w:val="28"/>
          <w:szCs w:val="28"/>
          <w:lang w:val="kk-KZ"/>
        </w:rPr>
        <w:t xml:space="preserve"> тек сүт безіне ғана емес, жалпы жануарға да әсер етеді. Сондықтан, микробқа қарсы препараттардың көмегімен инфекциялық процесті жоюға бағытталған </w:t>
      </w:r>
      <w:r>
        <w:rPr>
          <w:rFonts w:ascii="Times New Roman" w:hAnsi="Times New Roman"/>
          <w:color w:val="000000" w:themeColor="text1"/>
          <w:sz w:val="28"/>
          <w:szCs w:val="28"/>
          <w:lang w:val="kk-KZ"/>
        </w:rPr>
        <w:t>жануарларды желінсаумен</w:t>
      </w:r>
      <w:r w:rsidRPr="00B86FD1">
        <w:rPr>
          <w:rFonts w:ascii="Times New Roman" w:hAnsi="Times New Roman"/>
          <w:color w:val="000000" w:themeColor="text1"/>
          <w:sz w:val="28"/>
          <w:szCs w:val="28"/>
          <w:lang w:val="kk-KZ"/>
        </w:rPr>
        <w:t xml:space="preserve"> емдеуді ғылыми негізделген деп санауға болмайды.</w:t>
      </w:r>
    </w:p>
    <w:p w:rsidR="00A47EF7" w:rsidRDefault="00A47EF7" w:rsidP="00A47EF7">
      <w:pPr>
        <w:spacing w:after="0" w:line="240" w:lineRule="auto"/>
        <w:ind w:firstLine="709"/>
        <w:jc w:val="both"/>
        <w:textAlignment w:val="baseline"/>
        <w:rPr>
          <w:rFonts w:ascii="Times New Roman" w:hAnsi="Times New Roman"/>
          <w:color w:val="000000" w:themeColor="text1"/>
          <w:sz w:val="28"/>
          <w:szCs w:val="28"/>
          <w:lang w:val="kk-KZ"/>
        </w:rPr>
      </w:pPr>
      <w:r w:rsidRPr="00B86FD1">
        <w:rPr>
          <w:rFonts w:ascii="Times New Roman" w:hAnsi="Times New Roman"/>
          <w:color w:val="000000" w:themeColor="text1"/>
          <w:sz w:val="28"/>
          <w:szCs w:val="28"/>
          <w:lang w:val="kk-KZ"/>
        </w:rPr>
        <w:t xml:space="preserve">Сондықтан антибиотиктер жоқ басқа емдеу әдістерін және препараттарды қолдану өзекті болып табылады. Лактация кезеңінде сиырлардың </w:t>
      </w:r>
      <w:r>
        <w:rPr>
          <w:rFonts w:ascii="Times New Roman" w:hAnsi="Times New Roman"/>
          <w:color w:val="000000" w:themeColor="text1"/>
          <w:sz w:val="28"/>
          <w:szCs w:val="28"/>
          <w:lang w:val="kk-KZ"/>
        </w:rPr>
        <w:t xml:space="preserve">желінсауын </w:t>
      </w:r>
      <w:r w:rsidRPr="00B86FD1">
        <w:rPr>
          <w:rFonts w:ascii="Times New Roman" w:hAnsi="Times New Roman"/>
          <w:color w:val="000000" w:themeColor="text1"/>
          <w:sz w:val="28"/>
          <w:szCs w:val="28"/>
          <w:lang w:val="kk-KZ"/>
        </w:rPr>
        <w:t>емдеуде антибиотиктерді толығымен алып тастау және оларды антагонистік микробтарды немесе олардың метаболизм өнімдерін немесе фитонцидтерді, сондай-ақ биофизикалық құралдар мен әдістерді қолдану негізінде биологиялық препараттармен алмастыру перспективалы болып табылады.</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Сиыр ауруларын талдау кезінде жасырын желінсау және жыныс мүшелерінің патологиясында байланыс бар екенін біздің зерттеулерімізде де анықталды. Осылайша, анамнезі бойынша субклиникалық желінсаумен ауыратын жануарлардың 21,9% плацентаның уақытында бөлінбегені байқалды. Сонымен қатар желінсау анықталған сиырлардың 33,3% жағдайда эндометритпен, ал 28,1% - жатырдың субинволюциясы (босанғаннан кейін жатырдың</w:t>
      </w:r>
      <w:r w:rsidRPr="00195088">
        <w:rPr>
          <w:rFonts w:ascii="inherit" w:eastAsia="Times New Roman" w:hAnsi="inherit" w:cs="Courier New"/>
          <w:sz w:val="42"/>
          <w:szCs w:val="42"/>
          <w:lang w:val="kk-KZ" w:eastAsia="ru-RU"/>
        </w:rPr>
        <w:t xml:space="preserve"> </w:t>
      </w:r>
      <w:r w:rsidRPr="00195088">
        <w:rPr>
          <w:rFonts w:ascii="Times New Roman" w:eastAsia="Times New Roman" w:hAnsi="Times New Roman"/>
          <w:sz w:val="28"/>
          <w:szCs w:val="28"/>
          <w:lang w:val="kk-KZ" w:eastAsia="ru-RU"/>
        </w:rPr>
        <w:t>кешіккен инволюциясы моционның болмауы, рационның қоректік заттармен, витаминдермен қамтамасызетілмеуі нәтижесінде ішкі мүшелердің қызметінің бұзушылықтардың нәтижесінде байқалады) анықталды.</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8"/>
          <w:szCs w:val="28"/>
          <w:shd w:val="clear" w:color="auto" w:fill="FFFFFF"/>
          <w:lang w:val="kk-KZ"/>
        </w:rPr>
      </w:pPr>
      <w:r w:rsidRPr="00195088">
        <w:rPr>
          <w:rFonts w:ascii="Times New Roman" w:eastAsia="Times New Roman" w:hAnsi="Times New Roman"/>
          <w:sz w:val="28"/>
          <w:szCs w:val="28"/>
          <w:lang w:val="kk-KZ" w:eastAsia="ru-RU"/>
        </w:rPr>
        <w:t xml:space="preserve">Бактериологиялық зерттеу жүргізу барысында желінсау және эндометрит анықталған жануарларда сүт безінің сынамасы және жыныс мүшелерінен алынған клиникалық материалда </w:t>
      </w:r>
      <w:r w:rsidRPr="00195088">
        <w:rPr>
          <w:rFonts w:ascii="Times New Roman" w:hAnsi="Times New Roman"/>
          <w:sz w:val="28"/>
          <w:szCs w:val="28"/>
          <w:shd w:val="clear" w:color="auto" w:fill="FFFFFF"/>
        </w:rPr>
        <w:t>Staphylococcus aureus</w:t>
      </w:r>
      <w:r w:rsidRPr="00195088">
        <w:rPr>
          <w:rFonts w:ascii="Times New Roman" w:hAnsi="Times New Roman"/>
          <w:sz w:val="28"/>
          <w:szCs w:val="28"/>
          <w:shd w:val="clear" w:color="auto" w:fill="FFFFFF"/>
          <w:lang w:val="kk-KZ"/>
        </w:rPr>
        <w:t>, E.coli анықталды.</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 xml:space="preserve">Клиникалық материалда қысқа уақытта </w:t>
      </w:r>
      <w:r w:rsidRPr="00195088">
        <w:rPr>
          <w:rFonts w:ascii="Times New Roman" w:hAnsi="Times New Roman"/>
          <w:sz w:val="28"/>
          <w:szCs w:val="28"/>
          <w:shd w:val="clear" w:color="auto" w:fill="FFFFFF"/>
        </w:rPr>
        <w:t>Staphylococcus aureus</w:t>
      </w:r>
      <w:r w:rsidRPr="00195088">
        <w:rPr>
          <w:rFonts w:ascii="Times New Roman" w:hAnsi="Times New Roman"/>
          <w:sz w:val="28"/>
          <w:szCs w:val="28"/>
          <w:shd w:val="clear" w:color="auto" w:fill="FFFFFF"/>
          <w:lang w:val="kk-KZ"/>
        </w:rPr>
        <w:t xml:space="preserve">, E.coli анықтау мақсатында </w:t>
      </w:r>
      <w:r w:rsidRPr="00195088">
        <w:rPr>
          <w:rFonts w:ascii="Times New Roman" w:eastAsia="Times New Roman" w:hAnsi="Times New Roman"/>
          <w:sz w:val="28"/>
          <w:szCs w:val="28"/>
          <w:lang w:val="kk-KZ" w:eastAsia="ru-RU"/>
        </w:rPr>
        <w:t xml:space="preserve">полимераздық тізбек реакциясымен патогендік </w:t>
      </w:r>
      <w:r w:rsidRPr="00195088">
        <w:rPr>
          <w:rFonts w:ascii="Times New Roman" w:eastAsia="Times New Roman" w:hAnsi="Times New Roman"/>
          <w:sz w:val="28"/>
          <w:szCs w:val="28"/>
          <w:lang w:val="kk-KZ" w:eastAsia="ru-RU"/>
        </w:rPr>
        <w:lastRenderedPageBreak/>
        <w:t xml:space="preserve">агенттерін (Staphylococcus aureus және </w:t>
      </w:r>
      <w:r w:rsidRPr="00195088">
        <w:rPr>
          <w:rFonts w:ascii="Times New Roman" w:hAnsi="Times New Roman"/>
          <w:sz w:val="28"/>
          <w:szCs w:val="28"/>
          <w:shd w:val="clear" w:color="auto" w:fill="FFFFFF"/>
          <w:lang w:val="kk-KZ"/>
        </w:rPr>
        <w:t xml:space="preserve">E.coli) </w:t>
      </w:r>
      <w:r w:rsidRPr="00195088">
        <w:rPr>
          <w:rFonts w:ascii="Times New Roman" w:eastAsia="Times New Roman" w:hAnsi="Times New Roman"/>
          <w:sz w:val="28"/>
          <w:szCs w:val="28"/>
          <w:lang w:val="kk-KZ" w:eastAsia="ru-RU"/>
        </w:rPr>
        <w:t xml:space="preserve">анықтау тәсілдері құрастырып ұсынылды. </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 xml:space="preserve">Staphylococcus aureus NUC генінің қажетті фрагментін күшейту үшін келесі праймерлер пайдаланылды: тура </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 xml:space="preserve">F 5'- ATGAAGTCAAATAAAATCGCT -3' және кері </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R 5'- TTTGGTGAAAATACTTCTC -3' праймерлер, жасыту температурасы 55°C; оң болған жағдайда нәтижесінде 3% агарозада анық көрінетін электроферограммада 458 bp фрагменті анықталды. ПТР реакциясының құрамдас бөліктері: 2,5 мкл 10 X ПТР буфері, 1,5 мкл 25 мМ MgCl2, 1,0 мкл 25 мкМ тура және кері праймерлер, 2 мкл 0,2 мМ dNTP, 0,2 мкл Taq Полимераза, 5u/2,3 мкл DNA2 үлгісі.</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Мультиплексті ПТР үшін келесі праймерлер пайдаланылды: ішек таяқшасын анықтау үшін, 16S рРНҚ праймерлер, тура</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 xml:space="preserve">F-5'- GTTAATACCTTGCTCATTGA-3' және кері </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R-5'- ACCAGGGTATCTAATCCTGTT-3', күшейту өлшемі 340 bp, праймерді жасыту температурасы 55 °C. E. coli fimH генінің аймағына праймерлерді қолдану зерттелетін материалда ішек таяқшасының болуын және антибиотиктерге төзімділіктің болуын бір уақытта анықтауға мүмкіндік береді, өйткені E. coli fimH генінің экспрессиясы оның түзілуін қамтамасыз етеді. биофильм. Праймер реттілігі: тура</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 xml:space="preserve">F 5'-TGCAGAACGGATAAGCCGTGG-3' және кері </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R 5'-GCAGTCACCTGCCCTCCGGTA-3', алынған күшейту мөлшері 508 bp, күшейту шарттары [Ismail A. et al., 2020] сипатталғандай болды.</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Біздің эксперименттерімізде клиникалық материал үлгілерінде шартты патогенді микрофлораны анықтау үшін үш жұп праймер қолданылды, алтын стафилококктың NUC генінің сақталған аймағына праймерлер, ішек таяқшасының 16S rRNA аймағына праймерлер және ішек таяқшасының fimH гені. Праймерді жасытудың оңтайлы температурасы 55°C және 57 °C болды. Материал ретінде маститтің клиникалық және субклиникалық түрлерімен ауыратын сиырлардың сүтінің 12 сынамасы, жедел және созылмалы эндометрит диагнозы қойылған сиырлардың қынап вестибюльіндегі шырыш пен экссудаттың 7 үлгісі пайдаланылды.</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Күшейтудің нәтижелері көлденең электрофорез арқылы және электрофореграммада тексерілді, fimH гені бар E. Coli анықталған жағдайда 508 bp өлшемді фрагмент анықталды; тек E. Coli бар-жоғын анықтау үшін клиникалық материал, 16S rRNA генінің сақталған аймағына праймер қолданылды, ПТР өнімінің өлшемі 340 ж.н., зерттелетін материалда алтын түсті Staphylococcus анықтау NUC генінің аймағына праймерлерді қолдану арқылы жүзеге асырылды, ПТР өнімі – 458 ж.н.</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 xml:space="preserve">Біздің эксперименттерімізде мультиплексті полимеразды тізбекті реакцияны қолдану арқылы клиникалық материалда (сүт бездерінің секрециялары, қынап </w:t>
      </w:r>
      <w:r w:rsidR="00E57C66" w:rsidRPr="00195088">
        <w:rPr>
          <w:rFonts w:ascii="Times New Roman" w:eastAsia="Times New Roman" w:hAnsi="Times New Roman"/>
          <w:sz w:val="28"/>
          <w:szCs w:val="28"/>
          <w:lang w:val="kk-KZ" w:eastAsia="ru-RU"/>
        </w:rPr>
        <w:t>каналынан</w:t>
      </w:r>
      <w:r w:rsidRPr="00195088">
        <w:rPr>
          <w:rFonts w:ascii="Times New Roman" w:eastAsia="Times New Roman" w:hAnsi="Times New Roman"/>
          <w:sz w:val="28"/>
          <w:szCs w:val="28"/>
          <w:lang w:val="kk-KZ" w:eastAsia="ru-RU"/>
        </w:rPr>
        <w:t xml:space="preserve"> экссудат), алтын стафилококк, ішек таяқшалары анықталды, алайда fimH генінің консервативті аймағына праймерлерді қолдану тек қана емес мүмкіндік береді. үлгідегі ішек </w:t>
      </w:r>
      <w:r w:rsidRPr="00195088">
        <w:rPr>
          <w:rFonts w:ascii="Times New Roman" w:eastAsia="Times New Roman" w:hAnsi="Times New Roman"/>
          <w:sz w:val="28"/>
          <w:szCs w:val="28"/>
          <w:lang w:val="kk-KZ" w:eastAsia="ru-RU"/>
        </w:rPr>
        <w:lastRenderedPageBreak/>
        <w:t>таяқшасын анықтау, сонымен қатар микроорганизмнің антибиотиктерге төзімділігін қамтамасыз ететін биоқабықша түзу қасиетін анықтауға мүмкіндік береді.</w:t>
      </w:r>
    </w:p>
    <w:p w:rsidR="005258BD" w:rsidRPr="00195088"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195088">
        <w:rPr>
          <w:rFonts w:ascii="Times New Roman" w:eastAsia="Times New Roman" w:hAnsi="Times New Roman"/>
          <w:sz w:val="28"/>
          <w:szCs w:val="28"/>
          <w:lang w:val="kk-KZ" w:eastAsia="ru-RU"/>
        </w:rPr>
        <w:t>Ветеринариялық тәжірибеде мультиплексті ПТР диагностикалық әдісін қолдана отырып, сиырлардағы мастит және эндометрит кезінде патогенді микрофлораның түрлік құрамын жылдам анықтауға болады. Айта кету керек, қазіргі уақытта көптеген шаруашылықтарда микробқа қарсы препараттар ауру малдың микрофлорасын білмей-ақ фронтальды түрде қолданылады. Белгілі бір шаруашылықта микроорганизмдердің жекелеген түрлерінің айналымын анықтау ветеринарға тиісті емдеу хаттамасын жасауға мүмкіндік береді, бұл емдеу режимдерінің терапиялық тиімділігін арттырады.</w:t>
      </w:r>
    </w:p>
    <w:p w:rsidR="005258BD" w:rsidRPr="005258BD" w:rsidRDefault="005258BD" w:rsidP="005258B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5258BD">
        <w:rPr>
          <w:rFonts w:ascii="Times New Roman" w:hAnsi="Times New Roman"/>
          <w:sz w:val="28"/>
          <w:szCs w:val="28"/>
          <w:lang w:val="kk-KZ"/>
        </w:rPr>
        <w:t>Алынған зерттеулер нәтижелері бойынша пайдалы модельге 2 патент беру туралы</w:t>
      </w:r>
      <w:r w:rsidRPr="005258BD">
        <w:rPr>
          <w:rFonts w:ascii="Times New Roman" w:eastAsia="Times New Roman" w:hAnsi="Times New Roman"/>
          <w:sz w:val="28"/>
          <w:szCs w:val="28"/>
          <w:lang w:val="kk-KZ" w:eastAsia="ru-RU"/>
        </w:rPr>
        <w:t xml:space="preserve"> оң қорытынды алынды:  </w:t>
      </w:r>
    </w:p>
    <w:p w:rsidR="005258BD" w:rsidRPr="005258BD" w:rsidRDefault="005258BD" w:rsidP="005258BD">
      <w:pPr>
        <w:shd w:val="clear" w:color="auto" w:fill="FFFFFF"/>
        <w:spacing w:after="0" w:line="240" w:lineRule="auto"/>
        <w:ind w:firstLine="709"/>
        <w:jc w:val="both"/>
        <w:rPr>
          <w:rFonts w:ascii="Times New Roman" w:eastAsia="Times New Roman" w:hAnsi="Times New Roman"/>
          <w:color w:val="1A1A1A"/>
          <w:sz w:val="28"/>
          <w:szCs w:val="28"/>
          <w:lang w:val="kk-KZ" w:eastAsia="ru-RU"/>
        </w:rPr>
      </w:pPr>
      <w:r w:rsidRPr="005258BD">
        <w:rPr>
          <w:rFonts w:ascii="Times New Roman" w:hAnsi="Times New Roman"/>
          <w:sz w:val="28"/>
          <w:szCs w:val="28"/>
          <w:lang w:val="kk-KZ"/>
        </w:rPr>
        <w:t xml:space="preserve">- «Полимераздық тізбек реакциясымен клиникалық материалда </w:t>
      </w:r>
      <w:r w:rsidRPr="00195088">
        <w:rPr>
          <w:rFonts w:ascii="Times New Roman" w:hAnsi="Times New Roman"/>
          <w:i/>
          <w:sz w:val="28"/>
          <w:szCs w:val="28"/>
          <w:lang w:val="kk-KZ"/>
        </w:rPr>
        <w:t>Staphylococcus aureus</w:t>
      </w:r>
      <w:r w:rsidRPr="005258BD">
        <w:rPr>
          <w:rFonts w:ascii="Times New Roman" w:hAnsi="Times New Roman"/>
          <w:sz w:val="28"/>
          <w:szCs w:val="28"/>
          <w:lang w:val="kk-KZ"/>
        </w:rPr>
        <w:t xml:space="preserve"> патогендік агентін анықтау тәсілі» (</w:t>
      </w:r>
      <w:r w:rsidRPr="005258BD">
        <w:rPr>
          <w:rFonts w:ascii="Times New Roman" w:eastAsia="Times New Roman" w:hAnsi="Times New Roman"/>
          <w:color w:val="1A1A1A"/>
          <w:sz w:val="28"/>
          <w:szCs w:val="28"/>
          <w:lang w:val="kk-KZ" w:eastAsia="ru-RU"/>
        </w:rPr>
        <w:t xml:space="preserve">өтінім  № 2023/0947.2,  22.09.2023 ж.); </w:t>
      </w:r>
    </w:p>
    <w:p w:rsidR="005258BD" w:rsidRPr="005258BD" w:rsidRDefault="005258BD" w:rsidP="005258BD">
      <w:pPr>
        <w:shd w:val="clear" w:color="auto" w:fill="FFFFFF"/>
        <w:spacing w:after="0" w:line="240" w:lineRule="auto"/>
        <w:ind w:firstLine="709"/>
        <w:jc w:val="both"/>
        <w:rPr>
          <w:rFonts w:ascii="Times New Roman" w:eastAsia="Times New Roman" w:hAnsi="Times New Roman"/>
          <w:color w:val="1A1A1A"/>
          <w:sz w:val="28"/>
          <w:szCs w:val="28"/>
          <w:lang w:val="kk-KZ" w:eastAsia="ru-RU"/>
        </w:rPr>
      </w:pPr>
      <w:r w:rsidRPr="005258BD">
        <w:rPr>
          <w:rFonts w:ascii="Times New Roman" w:hAnsi="Times New Roman"/>
          <w:sz w:val="28"/>
          <w:szCs w:val="28"/>
          <w:lang w:val="kk-KZ"/>
        </w:rPr>
        <w:t xml:space="preserve">- «Полимераздық тізбек реакциясымен клиникалық материалда </w:t>
      </w:r>
      <w:r w:rsidRPr="00195088">
        <w:rPr>
          <w:rFonts w:ascii="Times New Roman" w:hAnsi="Times New Roman"/>
          <w:i/>
          <w:sz w:val="28"/>
          <w:szCs w:val="28"/>
          <w:lang w:val="kk-KZ"/>
        </w:rPr>
        <w:t>Escherichia coli</w:t>
      </w:r>
      <w:r w:rsidRPr="005258BD">
        <w:rPr>
          <w:rFonts w:ascii="Times New Roman" w:hAnsi="Times New Roman"/>
          <w:sz w:val="28"/>
          <w:szCs w:val="28"/>
          <w:lang w:val="kk-KZ"/>
        </w:rPr>
        <w:t xml:space="preserve"> патогендік агентін анықтау тәсілі» (</w:t>
      </w:r>
      <w:r w:rsidRPr="005258BD">
        <w:rPr>
          <w:rFonts w:ascii="Times New Roman" w:eastAsia="Times New Roman" w:hAnsi="Times New Roman"/>
          <w:color w:val="1A1A1A"/>
          <w:sz w:val="28"/>
          <w:szCs w:val="28"/>
          <w:lang w:val="kk-KZ" w:eastAsia="ru-RU"/>
        </w:rPr>
        <w:t xml:space="preserve">өтінім  № </w:t>
      </w:r>
      <w:r w:rsidRPr="005258BD">
        <w:rPr>
          <w:rFonts w:ascii="Times New Roman" w:hAnsi="Times New Roman"/>
          <w:color w:val="1A1A1A"/>
          <w:sz w:val="28"/>
          <w:szCs w:val="28"/>
          <w:shd w:val="clear" w:color="auto" w:fill="FFFFFF"/>
        </w:rPr>
        <w:t>2023/0948.2</w:t>
      </w:r>
      <w:r w:rsidRPr="005258BD">
        <w:rPr>
          <w:rFonts w:ascii="Times New Roman" w:eastAsia="Times New Roman" w:hAnsi="Times New Roman"/>
          <w:color w:val="1A1A1A"/>
          <w:sz w:val="28"/>
          <w:szCs w:val="28"/>
          <w:lang w:val="kk-KZ" w:eastAsia="ru-RU"/>
        </w:rPr>
        <w:t>,  22.09.2023 ж.)</w:t>
      </w:r>
    </w:p>
    <w:p w:rsidR="00A47EF7" w:rsidRPr="00B86FD1" w:rsidRDefault="00A47EF7" w:rsidP="00A47EF7">
      <w:pPr>
        <w:pStyle w:val="a3"/>
        <w:shd w:val="clear" w:color="auto" w:fill="FFFFFF"/>
        <w:spacing w:before="0" w:beforeAutospacing="0" w:after="0" w:afterAutospacing="0"/>
        <w:ind w:firstLine="709"/>
        <w:jc w:val="both"/>
        <w:rPr>
          <w:color w:val="000000" w:themeColor="text1"/>
          <w:sz w:val="28"/>
          <w:szCs w:val="28"/>
          <w:lang w:val="kk-KZ"/>
        </w:rPr>
      </w:pPr>
      <w:r w:rsidRPr="00B86FD1">
        <w:rPr>
          <w:color w:val="000000" w:themeColor="text1"/>
          <w:sz w:val="28"/>
          <w:szCs w:val="28"/>
          <w:lang w:val="kk-KZ"/>
        </w:rPr>
        <w:t>Іргелі зерттеулер тұрғысынан сүт бездеріндегі патологиялық өзгерістердің пайда болу және даму механизмін ашуға және осының негізінде экологиялық таза әдістерді жасауға мүмкіндік беретін жануарлардың желінсауымен күресу әдістері</w:t>
      </w:r>
      <w:r>
        <w:rPr>
          <w:color w:val="000000" w:themeColor="text1"/>
          <w:sz w:val="28"/>
          <w:szCs w:val="28"/>
          <w:lang w:val="kk-KZ"/>
        </w:rPr>
        <w:t>н,</w:t>
      </w:r>
      <w:r w:rsidRPr="00B86FD1">
        <w:rPr>
          <w:color w:val="000000" w:themeColor="text1"/>
          <w:sz w:val="28"/>
          <w:szCs w:val="28"/>
          <w:lang w:val="kk-KZ"/>
        </w:rPr>
        <w:t xml:space="preserve"> жаңа бағыттарды, тәсілдер мен әдістерді іздеу қажет.</w:t>
      </w:r>
    </w:p>
    <w:p w:rsidR="00A47EF7" w:rsidRPr="00B86FD1" w:rsidRDefault="00A47EF7" w:rsidP="00A47EF7">
      <w:pPr>
        <w:pStyle w:val="a7"/>
        <w:spacing w:after="0" w:line="240" w:lineRule="auto"/>
        <w:ind w:firstLine="709"/>
        <w:jc w:val="both"/>
        <w:rPr>
          <w:rFonts w:ascii="Times New Roman" w:hAnsi="Times New Roman"/>
          <w:color w:val="000000" w:themeColor="text1"/>
          <w:sz w:val="28"/>
          <w:szCs w:val="28"/>
          <w:lang w:val="kk-KZ"/>
        </w:rPr>
      </w:pPr>
      <w:r w:rsidRPr="00B86FD1">
        <w:rPr>
          <w:rFonts w:ascii="Times New Roman" w:hAnsi="Times New Roman"/>
          <w:color w:val="000000" w:themeColor="text1"/>
          <w:sz w:val="28"/>
          <w:szCs w:val="28"/>
          <w:lang w:val="kk-KZ"/>
        </w:rPr>
        <w:t xml:space="preserve">Бұл ауыл шаруашылығы жануарларының </w:t>
      </w:r>
      <w:r>
        <w:rPr>
          <w:rFonts w:ascii="Times New Roman" w:hAnsi="Times New Roman"/>
          <w:color w:val="000000" w:themeColor="text1"/>
          <w:sz w:val="28"/>
          <w:szCs w:val="28"/>
          <w:lang w:val="kk-KZ"/>
        </w:rPr>
        <w:t>желінсауын</w:t>
      </w:r>
      <w:r w:rsidRPr="00B86FD1">
        <w:rPr>
          <w:rFonts w:ascii="Times New Roman" w:hAnsi="Times New Roman"/>
          <w:color w:val="000000" w:themeColor="text1"/>
          <w:sz w:val="28"/>
          <w:szCs w:val="28"/>
          <w:lang w:val="kk-KZ"/>
        </w:rPr>
        <w:t xml:space="preserve"> емдеу және алдын алу әдістерін қайта қарауға және бірінші кезекте сүт безінің де, жалпы организмнің де қалыпты физиологиялық жағдайын қалпына келтіруге бағытталған экологиялық таза препараттарды тәжірибеге енгізуге негіз береді.</w:t>
      </w:r>
    </w:p>
    <w:p w:rsidR="00A47EF7" w:rsidRDefault="00A47EF7" w:rsidP="00A47EF7">
      <w:pPr>
        <w:pStyle w:val="a3"/>
        <w:shd w:val="clear" w:color="auto" w:fill="FEFEFE"/>
        <w:spacing w:before="0" w:beforeAutospacing="0" w:after="0" w:afterAutospacing="0"/>
        <w:ind w:firstLine="709"/>
        <w:jc w:val="both"/>
        <w:rPr>
          <w:color w:val="000000" w:themeColor="text1"/>
          <w:sz w:val="28"/>
          <w:szCs w:val="28"/>
          <w:lang w:val="kk-KZ"/>
        </w:rPr>
      </w:pPr>
      <w:r w:rsidRPr="00B86FD1">
        <w:rPr>
          <w:color w:val="000000" w:themeColor="text1"/>
          <w:sz w:val="28"/>
          <w:szCs w:val="28"/>
          <w:lang w:val="kk-KZ"/>
        </w:rPr>
        <w:t xml:space="preserve">Ғылыми әдебиеттерде біз Еуропалық халықаралық медициналық агенттігінің (EMEA, Laboratorios Hipra компаниясы) сиыр </w:t>
      </w:r>
      <w:r>
        <w:rPr>
          <w:color w:val="000000" w:themeColor="text1"/>
          <w:sz w:val="28"/>
          <w:szCs w:val="28"/>
          <w:lang w:val="kk-KZ"/>
        </w:rPr>
        <w:t>желінсауына</w:t>
      </w:r>
      <w:r w:rsidRPr="00B86FD1">
        <w:rPr>
          <w:color w:val="000000" w:themeColor="text1"/>
          <w:sz w:val="28"/>
          <w:szCs w:val="28"/>
          <w:lang w:val="kk-KZ"/>
        </w:rPr>
        <w:t xml:space="preserve"> қарсы STARTVAK (2010) бірінші вакцинасын тіркеу туралы мәліметтерді таптық.</w:t>
      </w:r>
      <w:r>
        <w:rPr>
          <w:color w:val="000000" w:themeColor="text1"/>
          <w:sz w:val="28"/>
          <w:szCs w:val="28"/>
          <w:lang w:val="kk-KZ"/>
        </w:rPr>
        <w:t xml:space="preserve"> </w:t>
      </w:r>
      <w:r w:rsidRPr="00362482">
        <w:rPr>
          <w:color w:val="000000" w:themeColor="text1"/>
          <w:sz w:val="28"/>
          <w:szCs w:val="28"/>
          <w:lang w:val="kk-KZ"/>
        </w:rPr>
        <w:t xml:space="preserve">Вакцинаның құрамында сиырларда </w:t>
      </w:r>
      <w:r>
        <w:rPr>
          <w:color w:val="000000" w:themeColor="text1"/>
          <w:sz w:val="28"/>
          <w:szCs w:val="28"/>
          <w:lang w:val="kk-KZ"/>
        </w:rPr>
        <w:t>желінсауды</w:t>
      </w:r>
      <w:r w:rsidRPr="00362482">
        <w:rPr>
          <w:color w:val="000000" w:themeColor="text1"/>
          <w:sz w:val="28"/>
          <w:szCs w:val="28"/>
          <w:lang w:val="kk-KZ"/>
        </w:rPr>
        <w:t xml:space="preserve"> жиі тудыратын қоздыр</w:t>
      </w:r>
      <w:r>
        <w:rPr>
          <w:color w:val="000000" w:themeColor="text1"/>
          <w:sz w:val="28"/>
          <w:szCs w:val="28"/>
          <w:lang w:val="kk-KZ"/>
        </w:rPr>
        <w:t>ушыларды</w:t>
      </w:r>
      <w:r w:rsidRPr="00362482">
        <w:rPr>
          <w:color w:val="000000" w:themeColor="text1"/>
          <w:sz w:val="28"/>
          <w:szCs w:val="28"/>
          <w:lang w:val="kk-KZ"/>
        </w:rPr>
        <w:t>ң антигендері (</w:t>
      </w:r>
      <w:r w:rsidRPr="00362482">
        <w:rPr>
          <w:i/>
          <w:color w:val="000000" w:themeColor="text1"/>
          <w:sz w:val="28"/>
          <w:szCs w:val="28"/>
          <w:lang w:val="kk-KZ"/>
        </w:rPr>
        <w:t>S. aureus, Escherichia, Klebsiella, Salmonella</w:t>
      </w:r>
      <w:r w:rsidRPr="00362482">
        <w:rPr>
          <w:color w:val="000000" w:themeColor="text1"/>
          <w:sz w:val="28"/>
          <w:szCs w:val="28"/>
          <w:lang w:val="kk-KZ"/>
        </w:rPr>
        <w:t>)</w:t>
      </w:r>
      <w:r>
        <w:rPr>
          <w:color w:val="000000" w:themeColor="text1"/>
          <w:sz w:val="28"/>
          <w:szCs w:val="28"/>
          <w:lang w:val="kk-KZ"/>
        </w:rPr>
        <w:t xml:space="preserve"> </w:t>
      </w:r>
      <w:r w:rsidRPr="00362482">
        <w:rPr>
          <w:color w:val="000000" w:themeColor="text1"/>
          <w:sz w:val="28"/>
          <w:szCs w:val="28"/>
          <w:lang w:val="kk-KZ"/>
        </w:rPr>
        <w:t>бар.</w:t>
      </w:r>
      <w:r>
        <w:rPr>
          <w:color w:val="000000" w:themeColor="text1"/>
          <w:sz w:val="28"/>
          <w:szCs w:val="28"/>
          <w:lang w:val="kk-KZ"/>
        </w:rPr>
        <w:t xml:space="preserve"> </w:t>
      </w:r>
      <w:r w:rsidRPr="00362482">
        <w:rPr>
          <w:color w:val="000000" w:themeColor="text1"/>
          <w:sz w:val="28"/>
          <w:szCs w:val="28"/>
          <w:lang w:val="kk-KZ"/>
        </w:rPr>
        <w:t>Вакцина үш рет енгізіледі (1-ші - күтілетін төлдеуден 45 күн бұрын; 2-ші - күтілетін төлдеуден 35 күн бұрын (алғашқы егуден кейін 10 күннен кейін); 3-ші - төлдегеннен кейін 52 күннен кейін (екінші егуден кейін 62 күннен кейін). 2011 жылы вакцина Ресейде тіркелгеннен кейін Стартвакты ресейлік мал өсірушілер сәтті қолданды.</w:t>
      </w:r>
      <w:r>
        <w:rPr>
          <w:color w:val="000000" w:themeColor="text1"/>
          <w:sz w:val="28"/>
          <w:szCs w:val="28"/>
          <w:lang w:val="kk-KZ"/>
        </w:rPr>
        <w:t xml:space="preserve"> </w:t>
      </w:r>
    </w:p>
    <w:p w:rsidR="00A47EF7" w:rsidRPr="00362482" w:rsidRDefault="00A47EF7" w:rsidP="00A47EF7">
      <w:pPr>
        <w:pStyle w:val="a3"/>
        <w:shd w:val="clear" w:color="auto" w:fill="FEFEFE"/>
        <w:spacing w:before="0" w:beforeAutospacing="0" w:after="0" w:afterAutospacing="0"/>
        <w:ind w:firstLine="709"/>
        <w:jc w:val="both"/>
        <w:rPr>
          <w:color w:val="000000" w:themeColor="text1"/>
          <w:sz w:val="28"/>
          <w:szCs w:val="28"/>
          <w:lang w:val="kk-KZ"/>
        </w:rPr>
      </w:pPr>
      <w:r w:rsidRPr="00362482">
        <w:rPr>
          <w:color w:val="000000" w:themeColor="text1"/>
          <w:sz w:val="28"/>
          <w:szCs w:val="28"/>
          <w:lang w:val="kk-KZ"/>
        </w:rPr>
        <w:t>Вакцинаны сәтті қолдануға қарамастан, оның келесі кемшіліктері бар: әртүрлі елдер ғалымдарының пікірінше, стрептококк</w:t>
      </w:r>
      <w:r>
        <w:rPr>
          <w:color w:val="000000" w:themeColor="text1"/>
          <w:sz w:val="28"/>
          <w:szCs w:val="28"/>
          <w:lang w:val="kk-KZ"/>
        </w:rPr>
        <w:t>ала</w:t>
      </w:r>
      <w:r w:rsidRPr="00362482">
        <w:rPr>
          <w:color w:val="000000" w:themeColor="text1"/>
          <w:sz w:val="28"/>
          <w:szCs w:val="28"/>
          <w:lang w:val="kk-KZ"/>
        </w:rPr>
        <w:t xml:space="preserve">р, атап айтқанда </w:t>
      </w:r>
      <w:r w:rsidRPr="00362482">
        <w:rPr>
          <w:i/>
          <w:color w:val="000000" w:themeColor="text1"/>
          <w:sz w:val="28"/>
          <w:szCs w:val="28"/>
          <w:lang w:val="kk-KZ"/>
        </w:rPr>
        <w:t>Streptococcus agalactiae, Streptococcus pneumonia</w:t>
      </w:r>
      <w:r w:rsidRPr="00362482">
        <w:rPr>
          <w:color w:val="000000" w:themeColor="text1"/>
          <w:sz w:val="28"/>
          <w:szCs w:val="28"/>
          <w:lang w:val="kk-KZ"/>
        </w:rPr>
        <w:t xml:space="preserve">, </w:t>
      </w:r>
      <w:r>
        <w:rPr>
          <w:color w:val="000000" w:themeColor="text1"/>
          <w:sz w:val="28"/>
          <w:szCs w:val="28"/>
          <w:lang w:val="kk-KZ"/>
        </w:rPr>
        <w:t>жіті</w:t>
      </w:r>
      <w:r w:rsidRPr="00362482">
        <w:rPr>
          <w:color w:val="000000" w:themeColor="text1"/>
          <w:sz w:val="28"/>
          <w:szCs w:val="28"/>
          <w:lang w:val="kk-KZ"/>
        </w:rPr>
        <w:t xml:space="preserve"> </w:t>
      </w:r>
      <w:r>
        <w:rPr>
          <w:color w:val="000000" w:themeColor="text1"/>
          <w:sz w:val="28"/>
          <w:szCs w:val="28"/>
          <w:lang w:val="kk-KZ"/>
        </w:rPr>
        <w:t>желінсау</w:t>
      </w:r>
      <w:r w:rsidRPr="00362482">
        <w:rPr>
          <w:color w:val="000000" w:themeColor="text1"/>
          <w:sz w:val="28"/>
          <w:szCs w:val="28"/>
          <w:lang w:val="kk-KZ"/>
        </w:rPr>
        <w:t xml:space="preserve"> жағдайында 50-60%, субклиникалық </w:t>
      </w:r>
      <w:r>
        <w:rPr>
          <w:color w:val="000000" w:themeColor="text1"/>
          <w:sz w:val="28"/>
          <w:szCs w:val="28"/>
          <w:lang w:val="kk-KZ"/>
        </w:rPr>
        <w:t>желінсау</w:t>
      </w:r>
      <w:r w:rsidRPr="00362482">
        <w:rPr>
          <w:color w:val="000000" w:themeColor="text1"/>
          <w:sz w:val="28"/>
          <w:szCs w:val="28"/>
          <w:lang w:val="kk-KZ"/>
        </w:rPr>
        <w:t xml:space="preserve"> - 70-</w:t>
      </w:r>
      <w:r>
        <w:rPr>
          <w:color w:val="000000" w:themeColor="text1"/>
          <w:sz w:val="28"/>
          <w:szCs w:val="28"/>
          <w:lang w:val="kk-KZ"/>
        </w:rPr>
        <w:t>80</w:t>
      </w:r>
      <w:r w:rsidRPr="00362482">
        <w:rPr>
          <w:color w:val="000000" w:themeColor="text1"/>
          <w:sz w:val="28"/>
          <w:szCs w:val="28"/>
          <w:lang w:val="kk-KZ"/>
        </w:rPr>
        <w:t>%</w:t>
      </w:r>
      <w:r>
        <w:rPr>
          <w:color w:val="000000" w:themeColor="text1"/>
          <w:sz w:val="28"/>
          <w:szCs w:val="28"/>
          <w:lang w:val="kk-KZ"/>
        </w:rPr>
        <w:t xml:space="preserve"> </w:t>
      </w:r>
      <w:r w:rsidRPr="00362482">
        <w:rPr>
          <w:color w:val="000000" w:themeColor="text1"/>
          <w:sz w:val="28"/>
          <w:szCs w:val="28"/>
          <w:lang w:val="kk-KZ"/>
        </w:rPr>
        <w:t>жағдайда б</w:t>
      </w:r>
      <w:r>
        <w:rPr>
          <w:color w:val="000000" w:themeColor="text1"/>
          <w:sz w:val="28"/>
          <w:szCs w:val="28"/>
          <w:lang w:val="kk-KZ"/>
        </w:rPr>
        <w:t>өлінген</w:t>
      </w:r>
      <w:r w:rsidRPr="00362482">
        <w:rPr>
          <w:color w:val="000000" w:themeColor="text1"/>
          <w:sz w:val="28"/>
          <w:szCs w:val="28"/>
          <w:lang w:val="kk-KZ"/>
        </w:rPr>
        <w:t>; вакцинаны өндіруде қандай сальмонелла серовары қолданылатыны анықталмаған; вакцинаны енгізу көп еңбекті қажет етеді.</w:t>
      </w:r>
    </w:p>
    <w:p w:rsidR="00A47EF7" w:rsidRPr="00B86FD1" w:rsidRDefault="00A47EF7" w:rsidP="00A47EF7">
      <w:pPr>
        <w:spacing w:after="0" w:line="240" w:lineRule="auto"/>
        <w:ind w:firstLine="709"/>
        <w:jc w:val="both"/>
        <w:textAlignment w:val="baseline"/>
        <w:rPr>
          <w:rStyle w:val="2"/>
          <w:rFonts w:eastAsia="Calibri"/>
          <w:color w:val="000000" w:themeColor="text1"/>
          <w:sz w:val="28"/>
          <w:szCs w:val="28"/>
          <w:lang w:val="kk-KZ"/>
        </w:rPr>
      </w:pPr>
      <w:r w:rsidRPr="00B86FD1">
        <w:rPr>
          <w:rStyle w:val="2"/>
          <w:rFonts w:eastAsia="Calibri"/>
          <w:color w:val="000000" w:themeColor="text1"/>
          <w:sz w:val="28"/>
          <w:szCs w:val="28"/>
          <w:lang w:val="kk-KZ"/>
        </w:rPr>
        <w:lastRenderedPageBreak/>
        <w:t xml:space="preserve">Қазақстанда профессор Қ.Б. Бияшев және оның шәкірттері сиыр </w:t>
      </w:r>
      <w:r>
        <w:rPr>
          <w:rStyle w:val="2"/>
          <w:rFonts w:eastAsia="Calibri"/>
          <w:color w:val="000000" w:themeColor="text1"/>
          <w:sz w:val="28"/>
          <w:szCs w:val="28"/>
          <w:lang w:val="kk-KZ"/>
        </w:rPr>
        <w:t xml:space="preserve">желінсауының </w:t>
      </w:r>
      <w:r w:rsidRPr="00B86FD1">
        <w:rPr>
          <w:rStyle w:val="2"/>
          <w:rFonts w:eastAsia="Calibri"/>
          <w:color w:val="000000" w:themeColor="text1"/>
          <w:sz w:val="28"/>
          <w:szCs w:val="28"/>
          <w:lang w:val="kk-KZ"/>
        </w:rPr>
        <w:t xml:space="preserve">этиологиялық құрылымын зерттеу, </w:t>
      </w:r>
      <w:r>
        <w:rPr>
          <w:rStyle w:val="2"/>
          <w:rFonts w:eastAsia="Calibri"/>
          <w:color w:val="000000" w:themeColor="text1"/>
          <w:sz w:val="28"/>
          <w:szCs w:val="28"/>
          <w:lang w:val="kk-KZ"/>
        </w:rPr>
        <w:t>желінсауды</w:t>
      </w:r>
      <w:r w:rsidRPr="00B86FD1">
        <w:rPr>
          <w:rStyle w:val="2"/>
          <w:rFonts w:eastAsia="Calibri"/>
          <w:color w:val="000000" w:themeColor="text1"/>
          <w:sz w:val="28"/>
          <w:szCs w:val="28"/>
          <w:lang w:val="kk-KZ"/>
        </w:rPr>
        <w:t xml:space="preserve"> диагностикалаудың сенімді әдістерін анықтау және күресу </w:t>
      </w:r>
      <w:r>
        <w:rPr>
          <w:rStyle w:val="2"/>
          <w:rFonts w:eastAsia="Calibri"/>
          <w:color w:val="000000" w:themeColor="text1"/>
          <w:sz w:val="28"/>
          <w:szCs w:val="28"/>
          <w:lang w:val="kk-KZ"/>
        </w:rPr>
        <w:t>әдістерін дайындауда</w:t>
      </w:r>
      <w:r w:rsidRPr="00B86FD1">
        <w:rPr>
          <w:rStyle w:val="2"/>
          <w:rFonts w:eastAsia="Calibri"/>
          <w:color w:val="000000" w:themeColor="text1"/>
          <w:sz w:val="28"/>
          <w:szCs w:val="28"/>
          <w:lang w:val="kk-KZ"/>
        </w:rPr>
        <w:t xml:space="preserve"> маңызды зерттеулер жүргізді.</w:t>
      </w:r>
    </w:p>
    <w:p w:rsidR="00A47EF7" w:rsidRPr="00B86FD1" w:rsidRDefault="00A47EF7" w:rsidP="00A47EF7">
      <w:pPr>
        <w:spacing w:after="0" w:line="240" w:lineRule="auto"/>
        <w:ind w:firstLine="709"/>
        <w:jc w:val="both"/>
        <w:rPr>
          <w:rFonts w:ascii="Times New Roman" w:hAnsi="Times New Roman"/>
          <w:color w:val="000000" w:themeColor="text1"/>
          <w:sz w:val="28"/>
          <w:szCs w:val="28"/>
          <w:lang w:val="kk-KZ"/>
        </w:rPr>
      </w:pPr>
      <w:r w:rsidRPr="00B86FD1">
        <w:rPr>
          <w:rFonts w:ascii="Times New Roman" w:hAnsi="Times New Roman"/>
          <w:color w:val="000000" w:themeColor="text1"/>
          <w:sz w:val="28"/>
          <w:szCs w:val="28"/>
          <w:lang w:val="kk-KZ"/>
        </w:rPr>
        <w:t xml:space="preserve">Гендік инженерия мен заманауи технологияларды пайдалана отырып, биологиялық өнімдерді алуда жинақталған елеулі тәжірибе ҚазҰАУ-дың бактерияға қарсы биотехнология зертханасының қызметкерлеріне ауыл шаруашылығы жануарларының </w:t>
      </w:r>
      <w:r>
        <w:rPr>
          <w:rFonts w:ascii="Times New Roman" w:hAnsi="Times New Roman"/>
          <w:color w:val="000000" w:themeColor="text1"/>
          <w:sz w:val="28"/>
          <w:szCs w:val="28"/>
          <w:lang w:val="kk-KZ"/>
        </w:rPr>
        <w:t>желінсауына</w:t>
      </w:r>
      <w:r w:rsidRPr="00B86FD1">
        <w:rPr>
          <w:rFonts w:ascii="Times New Roman" w:hAnsi="Times New Roman"/>
          <w:color w:val="000000" w:themeColor="text1"/>
          <w:sz w:val="28"/>
          <w:szCs w:val="28"/>
          <w:lang w:val="kk-KZ"/>
        </w:rPr>
        <w:t xml:space="preserve"> қарсы инновациялық биологиялық өнімдерді өндіру технологиясын одан әрі сериялық өндірісімен әзірлеуге мүмкіндік берді [25].</w:t>
      </w:r>
    </w:p>
    <w:p w:rsidR="00A47EF7" w:rsidRPr="00B86FD1" w:rsidRDefault="00A47EF7" w:rsidP="00A47EF7">
      <w:pPr>
        <w:pStyle w:val="a3"/>
        <w:shd w:val="clear" w:color="auto" w:fill="FFFFFF"/>
        <w:spacing w:before="0" w:beforeAutospacing="0" w:after="0" w:afterAutospacing="0"/>
        <w:ind w:firstLine="709"/>
        <w:jc w:val="both"/>
        <w:rPr>
          <w:color w:val="000000"/>
          <w:sz w:val="28"/>
          <w:szCs w:val="28"/>
          <w:lang w:val="kk-KZ"/>
        </w:rPr>
      </w:pPr>
      <w:r w:rsidRPr="00B86FD1">
        <w:rPr>
          <w:color w:val="000000"/>
          <w:sz w:val="28"/>
          <w:szCs w:val="28"/>
          <w:lang w:val="kk-KZ"/>
        </w:rPr>
        <w:t>Жұқпалы аурулармен күресуде вакцина</w:t>
      </w:r>
      <w:r>
        <w:rPr>
          <w:color w:val="000000"/>
          <w:sz w:val="28"/>
          <w:szCs w:val="28"/>
          <w:lang w:val="kk-KZ"/>
        </w:rPr>
        <w:t xml:space="preserve"> профилактика</w:t>
      </w:r>
      <w:r w:rsidRPr="00B86FD1">
        <w:rPr>
          <w:color w:val="000000"/>
          <w:sz w:val="28"/>
          <w:szCs w:val="28"/>
          <w:lang w:val="kk-KZ"/>
        </w:rPr>
        <w:t xml:space="preserve"> маңызды орын алады. Вакцинацияның арқасында көптеген мал аурулары жойылды.</w:t>
      </w:r>
    </w:p>
    <w:p w:rsidR="00A47EF7" w:rsidRPr="00B86FD1" w:rsidRDefault="00A47EF7" w:rsidP="00A47EF7">
      <w:pPr>
        <w:pStyle w:val="a3"/>
        <w:shd w:val="clear" w:color="auto" w:fill="FFFFFF"/>
        <w:spacing w:before="0" w:beforeAutospacing="0" w:after="0" w:afterAutospacing="0"/>
        <w:ind w:firstLine="709"/>
        <w:jc w:val="both"/>
        <w:rPr>
          <w:color w:val="000000"/>
          <w:sz w:val="28"/>
          <w:szCs w:val="28"/>
          <w:lang w:val="kk-KZ"/>
        </w:rPr>
      </w:pPr>
      <w:r w:rsidRPr="00B86FD1">
        <w:rPr>
          <w:color w:val="000000"/>
          <w:sz w:val="28"/>
          <w:szCs w:val="28"/>
          <w:lang w:val="kk-KZ"/>
        </w:rPr>
        <w:t>Вакциналардың алдын алудың табыстылығы вакциналардың сапасына және қауіп төнген популяцияны уақтылы вакцинациямен қамтуға байланысты. Заманауи иммунология және вакцинаның профилактикасы теориялық негіз берді және жаңа, зиянсыз, тиімді вакциналарды құру бағытында вакциналарды жетілдіру жолдарын белгіледі.</w:t>
      </w:r>
    </w:p>
    <w:p w:rsidR="00A47EF7" w:rsidRPr="00ED6F3E" w:rsidRDefault="00A47EF7" w:rsidP="00A47EF7">
      <w:pPr>
        <w:spacing w:after="0" w:line="240" w:lineRule="auto"/>
        <w:ind w:firstLine="709"/>
        <w:jc w:val="both"/>
        <w:rPr>
          <w:rFonts w:ascii="Times New Roman" w:hAnsi="Times New Roman"/>
          <w:sz w:val="28"/>
          <w:szCs w:val="28"/>
          <w:lang w:val="kk-KZ"/>
        </w:rPr>
      </w:pPr>
      <w:r w:rsidRPr="00ED6F3E">
        <w:rPr>
          <w:rFonts w:ascii="Times New Roman" w:hAnsi="Times New Roman"/>
          <w:sz w:val="28"/>
          <w:szCs w:val="28"/>
          <w:lang w:val="kk-KZ"/>
        </w:rPr>
        <w:t xml:space="preserve">Биологиялық өнімдерді өндіру мен бақылауға қойылатын ең маңызды талап </w:t>
      </w:r>
      <w:r>
        <w:rPr>
          <w:rFonts w:ascii="Times New Roman" w:hAnsi="Times New Roman"/>
          <w:sz w:val="28"/>
          <w:szCs w:val="28"/>
          <w:lang w:val="kk-KZ"/>
        </w:rPr>
        <w:t>биопрепараттарды</w:t>
      </w:r>
      <w:r w:rsidRPr="00ED6F3E">
        <w:rPr>
          <w:rFonts w:ascii="Times New Roman" w:hAnsi="Times New Roman"/>
          <w:sz w:val="28"/>
          <w:szCs w:val="28"/>
          <w:lang w:val="kk-KZ"/>
        </w:rPr>
        <w:t xml:space="preserve"> өндіру процесінің технологиялық схемасы болып табылады.</w:t>
      </w:r>
    </w:p>
    <w:p w:rsidR="00A47EF7" w:rsidRDefault="00A47EF7" w:rsidP="00A47EF7">
      <w:pPr>
        <w:spacing w:after="0" w:line="240" w:lineRule="auto"/>
        <w:ind w:firstLine="709"/>
        <w:jc w:val="both"/>
        <w:rPr>
          <w:rFonts w:ascii="Times New Roman" w:hAnsi="Times New Roman"/>
          <w:sz w:val="28"/>
          <w:lang w:val="kk-KZ"/>
        </w:rPr>
      </w:pPr>
      <w:r w:rsidRPr="00ED6F3E">
        <w:rPr>
          <w:rFonts w:ascii="Times New Roman" w:hAnsi="Times New Roman"/>
          <w:i/>
          <w:sz w:val="28"/>
          <w:lang w:val="kk-KZ"/>
        </w:rPr>
        <w:t>Staphylococcus aureus 82, Streptococcus agalactiea 85, Escherichia coli 88, Streptococcus pneumoniae (Diplococcus pneumoniae) 41, Klebsiella pneumoniae</w:t>
      </w:r>
      <w:r w:rsidRPr="00ED6F3E">
        <w:rPr>
          <w:rFonts w:ascii="Times New Roman" w:hAnsi="Times New Roman"/>
          <w:sz w:val="28"/>
          <w:lang w:val="kk-KZ"/>
        </w:rPr>
        <w:t xml:space="preserve"> 90</w:t>
      </w:r>
      <w:r>
        <w:rPr>
          <w:rFonts w:ascii="Times New Roman" w:hAnsi="Times New Roman"/>
          <w:sz w:val="28"/>
          <w:lang w:val="kk-KZ"/>
        </w:rPr>
        <w:t xml:space="preserve"> </w:t>
      </w:r>
      <w:r w:rsidRPr="00ED6F3E">
        <w:rPr>
          <w:rFonts w:ascii="Times New Roman" w:hAnsi="Times New Roman"/>
          <w:sz w:val="28"/>
          <w:lang w:val="kk-KZ"/>
        </w:rPr>
        <w:t xml:space="preserve">өндірістік штаммдарының негізгі биологиялық қасиеттерін анықтап, оларды </w:t>
      </w:r>
      <w:r>
        <w:rPr>
          <w:rFonts w:ascii="Times New Roman" w:hAnsi="Times New Roman"/>
          <w:sz w:val="28"/>
          <w:lang w:val="kk-KZ"/>
        </w:rPr>
        <w:t>а</w:t>
      </w:r>
      <w:r w:rsidRPr="00ED6F3E">
        <w:rPr>
          <w:rFonts w:ascii="Times New Roman" w:hAnsi="Times New Roman"/>
          <w:sz w:val="28"/>
          <w:lang w:val="kk-KZ"/>
        </w:rPr>
        <w:t>уылшаруаш</w:t>
      </w:r>
      <w:r>
        <w:rPr>
          <w:rFonts w:ascii="Times New Roman" w:hAnsi="Times New Roman"/>
          <w:sz w:val="28"/>
          <w:lang w:val="kk-KZ"/>
        </w:rPr>
        <w:t>ы</w:t>
      </w:r>
      <w:r w:rsidRPr="00ED6F3E">
        <w:rPr>
          <w:rFonts w:ascii="Times New Roman" w:hAnsi="Times New Roman"/>
          <w:sz w:val="28"/>
          <w:lang w:val="kk-KZ"/>
        </w:rPr>
        <w:t>лығы жануарлары же</w:t>
      </w:r>
      <w:r>
        <w:rPr>
          <w:rFonts w:ascii="Times New Roman" w:hAnsi="Times New Roman"/>
          <w:sz w:val="28"/>
          <w:lang w:val="kk-KZ"/>
        </w:rPr>
        <w:t>л</w:t>
      </w:r>
      <w:r w:rsidRPr="00ED6F3E">
        <w:rPr>
          <w:rFonts w:ascii="Times New Roman" w:hAnsi="Times New Roman"/>
          <w:sz w:val="28"/>
          <w:lang w:val="kk-KZ"/>
        </w:rPr>
        <w:t>інсауына қарсы</w:t>
      </w:r>
      <w:r>
        <w:rPr>
          <w:rFonts w:ascii="Times New Roman" w:hAnsi="Times New Roman"/>
          <w:sz w:val="28"/>
          <w:lang w:val="kk-KZ"/>
        </w:rPr>
        <w:t xml:space="preserve"> поливалентті вакцина дайындау үшін қолдануға болатыны туралы шешім қабылданған.</w:t>
      </w:r>
    </w:p>
    <w:p w:rsidR="00A47EF7" w:rsidRPr="00ED6F3E" w:rsidRDefault="00A47EF7" w:rsidP="00A47EF7">
      <w:pPr>
        <w:spacing w:after="0" w:line="240" w:lineRule="auto"/>
        <w:ind w:firstLine="709"/>
        <w:jc w:val="both"/>
        <w:rPr>
          <w:rFonts w:ascii="Times New Roman" w:hAnsi="Times New Roman"/>
          <w:sz w:val="28"/>
          <w:szCs w:val="28"/>
          <w:lang w:val="kk-KZ"/>
        </w:rPr>
      </w:pPr>
      <w:r w:rsidRPr="00ED6F3E">
        <w:rPr>
          <w:rFonts w:ascii="Times New Roman" w:hAnsi="Times New Roman"/>
          <w:sz w:val="28"/>
          <w:szCs w:val="28"/>
          <w:lang w:val="kk-KZ"/>
        </w:rPr>
        <w:t xml:space="preserve">Жануарлардың </w:t>
      </w:r>
      <w:r>
        <w:rPr>
          <w:rFonts w:ascii="Times New Roman" w:hAnsi="Times New Roman"/>
          <w:sz w:val="28"/>
          <w:szCs w:val="28"/>
          <w:lang w:val="kk-KZ"/>
        </w:rPr>
        <w:t>желінсауына</w:t>
      </w:r>
      <w:r w:rsidRPr="00ED6F3E">
        <w:rPr>
          <w:rFonts w:ascii="Times New Roman" w:hAnsi="Times New Roman"/>
          <w:sz w:val="28"/>
          <w:szCs w:val="28"/>
          <w:lang w:val="kk-KZ"/>
        </w:rPr>
        <w:t xml:space="preserve"> қарсы поливалентті вакцинаны өндірудің технологиялық процесінің </w:t>
      </w:r>
      <w:r>
        <w:rPr>
          <w:rFonts w:ascii="Times New Roman" w:hAnsi="Times New Roman"/>
          <w:sz w:val="28"/>
          <w:szCs w:val="28"/>
          <w:lang w:val="kk-KZ"/>
        </w:rPr>
        <w:t>схемасы</w:t>
      </w:r>
      <w:r w:rsidRPr="00ED6F3E">
        <w:rPr>
          <w:rFonts w:ascii="Times New Roman" w:hAnsi="Times New Roman"/>
          <w:sz w:val="28"/>
          <w:szCs w:val="28"/>
          <w:lang w:val="kk-KZ"/>
        </w:rPr>
        <w:t xml:space="preserve"> әзірленді, о</w:t>
      </w:r>
      <w:r>
        <w:rPr>
          <w:rFonts w:ascii="Times New Roman" w:hAnsi="Times New Roman"/>
          <w:sz w:val="28"/>
          <w:szCs w:val="28"/>
          <w:lang w:val="kk-KZ"/>
        </w:rPr>
        <w:t>л мына</w:t>
      </w:r>
      <w:r w:rsidRPr="00ED6F3E">
        <w:rPr>
          <w:rFonts w:ascii="Times New Roman" w:hAnsi="Times New Roman"/>
          <w:sz w:val="28"/>
          <w:szCs w:val="28"/>
          <w:lang w:val="kk-KZ"/>
        </w:rPr>
        <w:t xml:space="preserve"> кезеңдер</w:t>
      </w:r>
      <w:r>
        <w:rPr>
          <w:rFonts w:ascii="Times New Roman" w:hAnsi="Times New Roman"/>
          <w:sz w:val="28"/>
          <w:szCs w:val="28"/>
          <w:lang w:val="kk-KZ"/>
        </w:rPr>
        <w:t>ден тұрады</w:t>
      </w:r>
      <w:r w:rsidRPr="00ED6F3E">
        <w:rPr>
          <w:rFonts w:ascii="Times New Roman" w:hAnsi="Times New Roman"/>
          <w:sz w:val="28"/>
          <w:szCs w:val="28"/>
          <w:lang w:val="kk-KZ"/>
        </w:rPr>
        <w:t>:</w:t>
      </w:r>
    </w:p>
    <w:p w:rsidR="00A47EF7" w:rsidRPr="00ED6F3E"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ED6F3E">
        <w:rPr>
          <w:b w:val="0"/>
          <w:sz w:val="28"/>
          <w:szCs w:val="28"/>
          <w:lang w:val="kk-KZ"/>
        </w:rPr>
        <w:t xml:space="preserve">- </w:t>
      </w:r>
      <w:r>
        <w:rPr>
          <w:b w:val="0"/>
          <w:sz w:val="28"/>
          <w:szCs w:val="28"/>
          <w:lang w:val="kk-KZ"/>
        </w:rPr>
        <w:t>себінді жасауда</w:t>
      </w:r>
      <w:r w:rsidRPr="00ED6F3E">
        <w:rPr>
          <w:b w:val="0"/>
          <w:sz w:val="28"/>
          <w:szCs w:val="28"/>
          <w:lang w:val="kk-KZ"/>
        </w:rPr>
        <w:t xml:space="preserve"> қоректік ортаны дайындау;</w:t>
      </w:r>
    </w:p>
    <w:p w:rsidR="00A47EF7" w:rsidRPr="00ED6F3E"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ED6F3E">
        <w:rPr>
          <w:b w:val="0"/>
          <w:sz w:val="28"/>
          <w:szCs w:val="28"/>
          <w:lang w:val="kk-KZ"/>
        </w:rPr>
        <w:t xml:space="preserve">- </w:t>
      </w:r>
      <w:r>
        <w:rPr>
          <w:b w:val="0"/>
          <w:sz w:val="28"/>
          <w:szCs w:val="28"/>
          <w:lang w:val="kk-KZ"/>
        </w:rPr>
        <w:t>себінді материалын дайындау</w:t>
      </w:r>
      <w:r w:rsidRPr="00ED6F3E">
        <w:rPr>
          <w:b w:val="0"/>
          <w:sz w:val="28"/>
          <w:szCs w:val="28"/>
          <w:lang w:val="kk-KZ"/>
        </w:rPr>
        <w:t>;</w:t>
      </w:r>
    </w:p>
    <w:p w:rsidR="00A47EF7" w:rsidRPr="00ED6F3E"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ED6F3E">
        <w:rPr>
          <w:b w:val="0"/>
          <w:sz w:val="28"/>
          <w:szCs w:val="28"/>
          <w:lang w:val="kk-KZ"/>
        </w:rPr>
        <w:t xml:space="preserve">- </w:t>
      </w:r>
      <w:r>
        <w:rPr>
          <w:b w:val="0"/>
          <w:sz w:val="28"/>
          <w:szCs w:val="28"/>
          <w:lang w:val="kk-KZ"/>
        </w:rPr>
        <w:t>өндірістік штаммдарды өсіру</w:t>
      </w:r>
      <w:r w:rsidRPr="00ED6F3E">
        <w:rPr>
          <w:b w:val="0"/>
          <w:sz w:val="28"/>
          <w:szCs w:val="28"/>
          <w:lang w:val="kk-KZ"/>
        </w:rPr>
        <w:t>;</w:t>
      </w:r>
    </w:p>
    <w:p w:rsidR="00A47EF7" w:rsidRPr="00B86FD1"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B86FD1">
        <w:rPr>
          <w:b w:val="0"/>
          <w:sz w:val="28"/>
          <w:szCs w:val="28"/>
          <w:lang w:val="kk-KZ"/>
        </w:rPr>
        <w:t>- бактериялардың массалық концентрациясын анықтау;</w:t>
      </w:r>
    </w:p>
    <w:p w:rsidR="00A47EF7" w:rsidRPr="00B86FD1"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B86FD1">
        <w:rPr>
          <w:b w:val="0"/>
          <w:sz w:val="28"/>
          <w:szCs w:val="28"/>
          <w:lang w:val="kk-KZ"/>
        </w:rPr>
        <w:t xml:space="preserve">- </w:t>
      </w:r>
      <w:r>
        <w:rPr>
          <w:b w:val="0"/>
          <w:sz w:val="28"/>
          <w:szCs w:val="28"/>
          <w:lang w:val="kk-KZ"/>
        </w:rPr>
        <w:t xml:space="preserve">бактериялық өсінділерді </w:t>
      </w:r>
      <w:r w:rsidRPr="00B86FD1">
        <w:rPr>
          <w:b w:val="0"/>
          <w:sz w:val="28"/>
          <w:szCs w:val="28"/>
          <w:lang w:val="kk-KZ"/>
        </w:rPr>
        <w:t>инактивация</w:t>
      </w:r>
      <w:r>
        <w:rPr>
          <w:b w:val="0"/>
          <w:sz w:val="28"/>
          <w:szCs w:val="28"/>
          <w:lang w:val="kk-KZ"/>
        </w:rPr>
        <w:t>лау</w:t>
      </w:r>
      <w:r w:rsidRPr="00B86FD1">
        <w:rPr>
          <w:b w:val="0"/>
          <w:sz w:val="28"/>
          <w:szCs w:val="28"/>
          <w:lang w:val="kk-KZ"/>
        </w:rPr>
        <w:t>;</w:t>
      </w:r>
    </w:p>
    <w:p w:rsidR="00A47EF7" w:rsidRPr="006F5880"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6F5880">
        <w:rPr>
          <w:b w:val="0"/>
          <w:sz w:val="28"/>
          <w:szCs w:val="28"/>
          <w:lang w:val="kk-KZ"/>
        </w:rPr>
        <w:t xml:space="preserve">- препаратты орау және қаптау, таңбалау </w:t>
      </w:r>
    </w:p>
    <w:p w:rsidR="00A47EF7" w:rsidRPr="006F5880" w:rsidRDefault="00A47EF7" w:rsidP="00A47EF7">
      <w:pPr>
        <w:pStyle w:val="32"/>
        <w:keepNext/>
        <w:keepLines/>
        <w:shd w:val="clear" w:color="auto" w:fill="auto"/>
        <w:tabs>
          <w:tab w:val="left" w:pos="808"/>
          <w:tab w:val="decimal" w:pos="993"/>
          <w:tab w:val="decimal" w:pos="1276"/>
        </w:tabs>
        <w:spacing w:line="240" w:lineRule="auto"/>
        <w:ind w:firstLine="709"/>
        <w:rPr>
          <w:b w:val="0"/>
          <w:sz w:val="28"/>
          <w:szCs w:val="28"/>
          <w:lang w:val="kk-KZ"/>
        </w:rPr>
      </w:pPr>
      <w:r w:rsidRPr="006F5880">
        <w:rPr>
          <w:b w:val="0"/>
          <w:sz w:val="28"/>
          <w:szCs w:val="28"/>
          <w:lang w:val="kk-KZ"/>
        </w:rPr>
        <w:t xml:space="preserve">- </w:t>
      </w:r>
      <w:r>
        <w:rPr>
          <w:b w:val="0"/>
          <w:sz w:val="28"/>
          <w:szCs w:val="28"/>
          <w:lang w:val="kk-KZ"/>
        </w:rPr>
        <w:t>вакциналарды бақылау</w:t>
      </w:r>
      <w:r w:rsidRPr="006F5880">
        <w:rPr>
          <w:b w:val="0"/>
          <w:sz w:val="28"/>
          <w:szCs w:val="28"/>
          <w:lang w:val="kk-KZ"/>
        </w:rPr>
        <w:t>.</w:t>
      </w:r>
    </w:p>
    <w:p w:rsidR="00A47EF7" w:rsidRPr="00D41B33" w:rsidRDefault="00A47EF7" w:rsidP="00A47EF7">
      <w:pPr>
        <w:spacing w:after="0" w:line="240" w:lineRule="auto"/>
        <w:ind w:firstLine="709"/>
        <w:jc w:val="both"/>
        <w:rPr>
          <w:rFonts w:ascii="Times New Roman" w:hAnsi="Times New Roman"/>
          <w:sz w:val="28"/>
          <w:szCs w:val="28"/>
          <w:lang w:val="kk-KZ"/>
        </w:rPr>
      </w:pPr>
      <w:r w:rsidRPr="00D41B33">
        <w:rPr>
          <w:rFonts w:ascii="Times New Roman" w:hAnsi="Times New Roman"/>
          <w:sz w:val="28"/>
          <w:szCs w:val="28"/>
          <w:lang w:val="kk-KZ"/>
        </w:rPr>
        <w:t xml:space="preserve">Вакциналардың иммуногенділігі олардың тиімділігінің негізі болып табылады. Зертханалық жағдайда вакцинаның иммуногенділігін бағалау кезінде тәжірибелік жануарларды белсенді қорғау ең көп таралған әдіс болып табылады. Бұл әдіспен вакцина штаммдарының қорғаныш әсері жануарларды вакцинацияланбаған жануарлармен салыстырғанда </w:t>
      </w:r>
      <w:r>
        <w:rPr>
          <w:rFonts w:ascii="Times New Roman" w:hAnsi="Times New Roman"/>
          <w:sz w:val="28"/>
          <w:szCs w:val="28"/>
          <w:lang w:val="kk-KZ"/>
        </w:rPr>
        <w:t>уытты өсінділердің</w:t>
      </w:r>
      <w:r w:rsidRPr="00D41B33">
        <w:rPr>
          <w:rFonts w:ascii="Times New Roman" w:hAnsi="Times New Roman"/>
          <w:sz w:val="28"/>
          <w:szCs w:val="28"/>
          <w:lang w:val="kk-KZ"/>
        </w:rPr>
        <w:t xml:space="preserve"> өлімге әкелетін дозаларынан қорғау арқылы бағаланады.</w:t>
      </w:r>
    </w:p>
    <w:p w:rsidR="00A47EF7" w:rsidRPr="00A27CF0" w:rsidRDefault="00A47EF7" w:rsidP="00A47EF7">
      <w:pPr>
        <w:pStyle w:val="ad"/>
        <w:spacing w:after="0" w:line="28" w:lineRule="atLeast"/>
        <w:ind w:left="0" w:firstLine="709"/>
        <w:jc w:val="both"/>
        <w:rPr>
          <w:rFonts w:ascii="Times New Roman" w:hAnsi="Times New Roman"/>
          <w:sz w:val="28"/>
          <w:lang w:val="kk-KZ"/>
        </w:rPr>
      </w:pPr>
      <w:r>
        <w:rPr>
          <w:rFonts w:ascii="Times New Roman" w:hAnsi="Times New Roman"/>
          <w:color w:val="000000"/>
          <w:spacing w:val="16"/>
          <w:sz w:val="28"/>
          <w:szCs w:val="28"/>
          <w:lang w:val="kk-KZ"/>
        </w:rPr>
        <w:t>Біз зертханалық жағдайда жануарлар желінсауына қарсы поливалентті вакцинаның иммуногенді қасиетін зерттедік.</w:t>
      </w:r>
    </w:p>
    <w:p w:rsidR="00A47EF7" w:rsidRPr="004063A8" w:rsidRDefault="00A47EF7" w:rsidP="00A47EF7">
      <w:pPr>
        <w:pStyle w:val="20"/>
        <w:shd w:val="clear" w:color="auto" w:fill="auto"/>
        <w:spacing w:line="240" w:lineRule="auto"/>
        <w:ind w:firstLine="709"/>
        <w:rPr>
          <w:sz w:val="28"/>
          <w:szCs w:val="28"/>
          <w:lang w:val="kk-KZ"/>
        </w:rPr>
      </w:pPr>
      <w:r w:rsidRPr="00813904">
        <w:rPr>
          <w:sz w:val="28"/>
          <w:szCs w:val="28"/>
          <w:lang w:val="kk-KZ"/>
        </w:rPr>
        <w:t>Вакцинаның иммуногенділігі</w:t>
      </w:r>
      <w:r>
        <w:rPr>
          <w:sz w:val="28"/>
          <w:szCs w:val="28"/>
          <w:lang w:val="kk-KZ"/>
        </w:rPr>
        <w:t xml:space="preserve">н зерттеу тұқымы нашар жануарларға (ақ тышқан) </w:t>
      </w:r>
      <w:r w:rsidRPr="00813904">
        <w:rPr>
          <w:sz w:val="28"/>
          <w:szCs w:val="28"/>
          <w:lang w:val="kk-KZ"/>
        </w:rPr>
        <w:t xml:space="preserve">ұлғайтылған дозаларда бір рет тері астына иммундау, содан кейін </w:t>
      </w:r>
      <w:r w:rsidRPr="00813904">
        <w:rPr>
          <w:sz w:val="28"/>
          <w:szCs w:val="28"/>
          <w:lang w:val="kk-KZ"/>
        </w:rPr>
        <w:lastRenderedPageBreak/>
        <w:t xml:space="preserve">титрленген </w:t>
      </w:r>
      <w:r>
        <w:rPr>
          <w:sz w:val="28"/>
          <w:szCs w:val="28"/>
          <w:lang w:val="kk-KZ"/>
        </w:rPr>
        <w:t>уытты өсінділермен</w:t>
      </w:r>
      <w:r w:rsidRPr="00813904">
        <w:rPr>
          <w:sz w:val="28"/>
          <w:szCs w:val="28"/>
          <w:lang w:val="kk-KZ"/>
        </w:rPr>
        <w:t xml:space="preserve"> </w:t>
      </w:r>
      <w:r>
        <w:rPr>
          <w:sz w:val="28"/>
          <w:szCs w:val="28"/>
          <w:lang w:val="kk-KZ"/>
        </w:rPr>
        <w:t>зақымда</w:t>
      </w:r>
      <w:r w:rsidRPr="00813904">
        <w:rPr>
          <w:sz w:val="28"/>
          <w:szCs w:val="28"/>
          <w:lang w:val="kk-KZ"/>
        </w:rPr>
        <w:t xml:space="preserve">у арқылы </w:t>
      </w:r>
      <w:r>
        <w:rPr>
          <w:sz w:val="28"/>
          <w:szCs w:val="28"/>
          <w:lang w:val="kk-KZ"/>
        </w:rPr>
        <w:t>зерттеу жүргізілді.</w:t>
      </w:r>
      <w:r w:rsidRPr="00813904">
        <w:rPr>
          <w:sz w:val="28"/>
          <w:szCs w:val="28"/>
          <w:lang w:val="kk-KZ"/>
        </w:rPr>
        <w:t xml:space="preserve"> </w:t>
      </w:r>
      <w:r w:rsidRPr="004063A8">
        <w:rPr>
          <w:sz w:val="28"/>
          <w:szCs w:val="28"/>
          <w:lang w:val="kk-KZ"/>
        </w:rPr>
        <w:t>Тәжірибелер қайтала</w:t>
      </w:r>
      <w:r>
        <w:rPr>
          <w:sz w:val="28"/>
          <w:szCs w:val="28"/>
          <w:lang w:val="kk-KZ"/>
        </w:rPr>
        <w:t>п</w:t>
      </w:r>
      <w:r w:rsidRPr="004063A8">
        <w:rPr>
          <w:sz w:val="28"/>
          <w:szCs w:val="28"/>
          <w:lang w:val="kk-KZ"/>
        </w:rPr>
        <w:t xml:space="preserve"> жүргізіл</w:t>
      </w:r>
      <w:r>
        <w:rPr>
          <w:sz w:val="28"/>
          <w:szCs w:val="28"/>
          <w:lang w:val="kk-KZ"/>
        </w:rPr>
        <w:t>іп отырылды</w:t>
      </w:r>
      <w:r w:rsidRPr="004063A8">
        <w:rPr>
          <w:sz w:val="28"/>
          <w:szCs w:val="28"/>
          <w:lang w:val="kk-KZ"/>
        </w:rPr>
        <w:t>.</w:t>
      </w:r>
    </w:p>
    <w:p w:rsidR="00A47EF7" w:rsidRDefault="00A47EF7" w:rsidP="00A47EF7">
      <w:pPr>
        <w:pStyle w:val="20"/>
        <w:shd w:val="clear" w:color="auto" w:fill="auto"/>
        <w:spacing w:line="240" w:lineRule="auto"/>
        <w:ind w:firstLine="709"/>
        <w:rPr>
          <w:i/>
          <w:sz w:val="28"/>
          <w:szCs w:val="28"/>
          <w:lang w:val="kk-KZ"/>
        </w:rPr>
      </w:pPr>
      <w:r>
        <w:rPr>
          <w:sz w:val="28"/>
          <w:szCs w:val="28"/>
          <w:lang w:val="kk-KZ"/>
        </w:rPr>
        <w:t xml:space="preserve">Салмағы 14-16г. ақ тышқандар жануарлар желінсауына қарсы вакцинамен </w:t>
      </w:r>
      <w:r w:rsidRPr="004063A8">
        <w:rPr>
          <w:sz w:val="28"/>
          <w:szCs w:val="28"/>
          <w:lang w:val="kk-KZ"/>
        </w:rPr>
        <w:t>0,1 мл (4х 10</w:t>
      </w:r>
      <w:r w:rsidRPr="004063A8">
        <w:rPr>
          <w:sz w:val="28"/>
          <w:szCs w:val="28"/>
          <w:vertAlign w:val="superscript"/>
          <w:lang w:val="kk-KZ"/>
        </w:rPr>
        <w:t>8</w:t>
      </w:r>
      <w:r w:rsidRPr="004063A8">
        <w:rPr>
          <w:sz w:val="28"/>
          <w:szCs w:val="28"/>
          <w:lang w:val="kk-KZ"/>
        </w:rPr>
        <w:t xml:space="preserve"> </w:t>
      </w:r>
      <w:r>
        <w:rPr>
          <w:sz w:val="28"/>
          <w:szCs w:val="28"/>
          <w:lang w:val="kk-KZ"/>
        </w:rPr>
        <w:t>ШТБ</w:t>
      </w:r>
      <w:r w:rsidRPr="004063A8">
        <w:rPr>
          <w:sz w:val="28"/>
          <w:szCs w:val="28"/>
          <w:lang w:val="kk-KZ"/>
        </w:rPr>
        <w:t>), 0,2 мл (8х10</w:t>
      </w:r>
      <w:r w:rsidRPr="004063A8">
        <w:rPr>
          <w:sz w:val="28"/>
          <w:szCs w:val="28"/>
          <w:vertAlign w:val="superscript"/>
          <w:lang w:val="kk-KZ"/>
        </w:rPr>
        <w:t>8</w:t>
      </w:r>
      <w:r w:rsidRPr="004063A8">
        <w:rPr>
          <w:sz w:val="28"/>
          <w:szCs w:val="28"/>
          <w:lang w:val="kk-KZ"/>
        </w:rPr>
        <w:t xml:space="preserve"> </w:t>
      </w:r>
      <w:r>
        <w:rPr>
          <w:sz w:val="28"/>
          <w:szCs w:val="28"/>
          <w:lang w:val="kk-KZ"/>
        </w:rPr>
        <w:t>ШТБ</w:t>
      </w:r>
      <w:r w:rsidRPr="004063A8">
        <w:rPr>
          <w:sz w:val="28"/>
          <w:szCs w:val="28"/>
          <w:lang w:val="kk-KZ"/>
        </w:rPr>
        <w:t>), 0,3 мл (12х 10</w:t>
      </w:r>
      <w:r w:rsidRPr="004063A8">
        <w:rPr>
          <w:sz w:val="28"/>
          <w:szCs w:val="28"/>
          <w:vertAlign w:val="superscript"/>
          <w:lang w:val="kk-KZ"/>
        </w:rPr>
        <w:t>8</w:t>
      </w:r>
      <w:r w:rsidRPr="004063A8">
        <w:rPr>
          <w:sz w:val="28"/>
          <w:szCs w:val="28"/>
          <w:lang w:val="kk-KZ"/>
        </w:rPr>
        <w:t xml:space="preserve"> </w:t>
      </w:r>
      <w:r>
        <w:rPr>
          <w:sz w:val="28"/>
          <w:szCs w:val="28"/>
          <w:lang w:val="kk-KZ"/>
        </w:rPr>
        <w:t>ШТБ</w:t>
      </w:r>
      <w:r w:rsidRPr="004063A8">
        <w:rPr>
          <w:sz w:val="28"/>
          <w:szCs w:val="28"/>
          <w:lang w:val="kk-KZ"/>
        </w:rPr>
        <w:t>)</w:t>
      </w:r>
      <w:r>
        <w:rPr>
          <w:sz w:val="28"/>
          <w:szCs w:val="28"/>
          <w:lang w:val="kk-KZ"/>
        </w:rPr>
        <w:t xml:space="preserve"> дозада иммунизацияланды, иммунделген тәжірибелік және бақылау тобындағы (иммунделмеген) жануарлар  және тәуліктен кейін </w:t>
      </w:r>
      <w:r w:rsidRPr="00D14EE8">
        <w:rPr>
          <w:i/>
          <w:sz w:val="28"/>
          <w:szCs w:val="28"/>
          <w:lang w:val="kk-KZ"/>
        </w:rPr>
        <w:t>Staph. aureus, Str. agalactiea, E. coli, Str. pneumoniae, K. pneumoniae</w:t>
      </w:r>
      <w:r w:rsidRPr="00D14EE8">
        <w:rPr>
          <w:sz w:val="28"/>
          <w:szCs w:val="28"/>
          <w:lang w:val="kk-KZ"/>
        </w:rPr>
        <w:t xml:space="preserve"> уытты өсінділерімен зақымдады</w:t>
      </w:r>
      <w:r>
        <w:rPr>
          <w:sz w:val="28"/>
          <w:szCs w:val="28"/>
          <w:lang w:val="kk-KZ"/>
        </w:rPr>
        <w:t>қ</w:t>
      </w:r>
      <w:r w:rsidRPr="00D14EE8">
        <w:rPr>
          <w:sz w:val="28"/>
          <w:szCs w:val="28"/>
          <w:lang w:val="kk-KZ"/>
        </w:rPr>
        <w:t>.</w:t>
      </w:r>
      <w:r>
        <w:rPr>
          <w:i/>
          <w:sz w:val="28"/>
          <w:szCs w:val="28"/>
          <w:lang w:val="kk-KZ"/>
        </w:rPr>
        <w:t xml:space="preserve"> </w:t>
      </w:r>
    </w:p>
    <w:p w:rsidR="00A47EF7" w:rsidRPr="000A2534" w:rsidRDefault="00A47EF7" w:rsidP="00A47EF7">
      <w:pPr>
        <w:pStyle w:val="20"/>
        <w:shd w:val="clear" w:color="auto" w:fill="auto"/>
        <w:spacing w:line="240" w:lineRule="auto"/>
        <w:ind w:firstLine="709"/>
        <w:rPr>
          <w:sz w:val="28"/>
          <w:szCs w:val="28"/>
          <w:lang w:val="kk-KZ"/>
        </w:rPr>
      </w:pPr>
      <w:r>
        <w:rPr>
          <w:sz w:val="28"/>
          <w:szCs w:val="28"/>
          <w:lang w:val="kk-KZ"/>
        </w:rPr>
        <w:t>Ж</w:t>
      </w:r>
      <w:r w:rsidRPr="000A2534">
        <w:rPr>
          <w:sz w:val="28"/>
          <w:szCs w:val="28"/>
          <w:lang w:val="kk-KZ"/>
        </w:rPr>
        <w:t xml:space="preserve">ануарлардың </w:t>
      </w:r>
      <w:r>
        <w:rPr>
          <w:sz w:val="28"/>
          <w:szCs w:val="28"/>
          <w:lang w:val="kk-KZ"/>
        </w:rPr>
        <w:t>желінсауына</w:t>
      </w:r>
      <w:r w:rsidRPr="000A2534">
        <w:rPr>
          <w:sz w:val="28"/>
          <w:szCs w:val="28"/>
          <w:lang w:val="kk-KZ"/>
        </w:rPr>
        <w:t xml:space="preserve"> қарсы поливалентті вакцинаның жоғары иммуногенді</w:t>
      </w:r>
      <w:r>
        <w:rPr>
          <w:sz w:val="28"/>
          <w:szCs w:val="28"/>
          <w:lang w:val="kk-KZ"/>
        </w:rPr>
        <w:t>лі</w:t>
      </w:r>
      <w:r w:rsidRPr="000A2534">
        <w:rPr>
          <w:sz w:val="28"/>
          <w:szCs w:val="28"/>
          <w:lang w:val="kk-KZ"/>
        </w:rPr>
        <w:t>к қасиеті және ақ тышқандарды 80-100% жағдайда қорғайтыны көрсетілген.</w:t>
      </w:r>
      <w:r>
        <w:rPr>
          <w:sz w:val="28"/>
          <w:szCs w:val="28"/>
          <w:lang w:val="kk-KZ"/>
        </w:rPr>
        <w:t xml:space="preserve"> </w:t>
      </w:r>
      <w:r w:rsidRPr="00D96A1A">
        <w:rPr>
          <w:sz w:val="28"/>
          <w:szCs w:val="28"/>
          <w:lang w:val="kk-KZ"/>
        </w:rPr>
        <w:t>Барлық бақылау</w:t>
      </w:r>
      <w:r>
        <w:rPr>
          <w:sz w:val="28"/>
          <w:szCs w:val="28"/>
          <w:lang w:val="kk-KZ"/>
        </w:rPr>
        <w:t xml:space="preserve"> тобындағы</w:t>
      </w:r>
      <w:r w:rsidRPr="00D96A1A">
        <w:rPr>
          <w:sz w:val="28"/>
          <w:szCs w:val="28"/>
          <w:lang w:val="kk-KZ"/>
        </w:rPr>
        <w:t xml:space="preserve"> тышқандар 3-10 күн ішінде өлді.</w:t>
      </w:r>
    </w:p>
    <w:p w:rsidR="00A47EF7" w:rsidRPr="00D96A1A" w:rsidRDefault="00A47EF7" w:rsidP="00A47EF7">
      <w:pPr>
        <w:spacing w:after="0" w:line="240" w:lineRule="auto"/>
        <w:ind w:firstLine="709"/>
        <w:jc w:val="both"/>
        <w:rPr>
          <w:rFonts w:ascii="Times New Roman" w:hAnsi="Times New Roman"/>
          <w:sz w:val="28"/>
          <w:szCs w:val="28"/>
          <w:lang w:val="kk-KZ"/>
        </w:rPr>
      </w:pPr>
      <w:r w:rsidRPr="00D96A1A">
        <w:rPr>
          <w:rFonts w:ascii="Times New Roman" w:hAnsi="Times New Roman"/>
          <w:sz w:val="28"/>
          <w:szCs w:val="28"/>
          <w:lang w:val="kk-KZ"/>
        </w:rPr>
        <w:t>Тәжірибе нәтижелері бойынша ақ тышқандар үшін вакцинаның оңтайлы иммунд</w:t>
      </w:r>
      <w:r>
        <w:rPr>
          <w:rFonts w:ascii="Times New Roman" w:hAnsi="Times New Roman"/>
          <w:sz w:val="28"/>
          <w:szCs w:val="28"/>
          <w:lang w:val="kk-KZ"/>
        </w:rPr>
        <w:t>е</w:t>
      </w:r>
      <w:r w:rsidRPr="00D96A1A">
        <w:rPr>
          <w:rFonts w:ascii="Times New Roman" w:hAnsi="Times New Roman"/>
          <w:sz w:val="28"/>
          <w:szCs w:val="28"/>
          <w:lang w:val="kk-KZ"/>
        </w:rPr>
        <w:t>у дозасы 0,3 мл (12х10</w:t>
      </w:r>
      <w:r w:rsidRPr="00D96A1A">
        <w:rPr>
          <w:rFonts w:ascii="Times New Roman" w:hAnsi="Times New Roman"/>
          <w:sz w:val="28"/>
          <w:szCs w:val="28"/>
          <w:vertAlign w:val="superscript"/>
          <w:lang w:val="kk-KZ"/>
        </w:rPr>
        <w:t>8</w:t>
      </w:r>
      <w:r w:rsidRPr="00D96A1A">
        <w:rPr>
          <w:rFonts w:ascii="Times New Roman" w:hAnsi="Times New Roman"/>
          <w:sz w:val="28"/>
          <w:szCs w:val="28"/>
          <w:lang w:val="kk-KZ"/>
        </w:rPr>
        <w:t xml:space="preserve"> </w:t>
      </w:r>
      <w:r>
        <w:rPr>
          <w:rFonts w:ascii="Times New Roman" w:hAnsi="Times New Roman"/>
          <w:sz w:val="28"/>
          <w:szCs w:val="28"/>
          <w:lang w:val="kk-KZ"/>
        </w:rPr>
        <w:t>ШТ</w:t>
      </w:r>
      <w:r w:rsidRPr="00D96A1A">
        <w:rPr>
          <w:rFonts w:ascii="Times New Roman" w:hAnsi="Times New Roman"/>
          <w:sz w:val="28"/>
          <w:szCs w:val="28"/>
          <w:lang w:val="kk-KZ"/>
        </w:rPr>
        <w:t>Б) құрайды, бұл тәжірибе жануарларын 95-100% қорғайды.</w:t>
      </w:r>
    </w:p>
    <w:p w:rsidR="00A47EF7" w:rsidRDefault="00A47EF7" w:rsidP="00A47EF7">
      <w:pPr>
        <w:spacing w:after="0" w:line="240" w:lineRule="auto"/>
        <w:ind w:firstLine="709"/>
        <w:jc w:val="both"/>
        <w:rPr>
          <w:rFonts w:ascii="Times New Roman" w:hAnsi="Times New Roman"/>
          <w:sz w:val="28"/>
          <w:szCs w:val="28"/>
          <w:lang w:val="kk-KZ"/>
        </w:rPr>
      </w:pPr>
      <w:r w:rsidRPr="00D96A1A">
        <w:rPr>
          <w:rFonts w:ascii="Times New Roman" w:hAnsi="Times New Roman"/>
          <w:sz w:val="28"/>
          <w:szCs w:val="28"/>
          <w:lang w:val="kk-KZ"/>
        </w:rPr>
        <w:t>Тәжірибелік жануарлардың тірі қалу коэффициентін есепке алумен қатар, иммунологиялық тәжірибелер бактериологиялық зерттеулермен бақыланды.</w:t>
      </w:r>
      <w:r>
        <w:rPr>
          <w:rFonts w:ascii="Times New Roman" w:hAnsi="Times New Roman"/>
          <w:sz w:val="28"/>
          <w:szCs w:val="28"/>
          <w:lang w:val="kk-KZ"/>
        </w:rPr>
        <w:t xml:space="preserve"> Зақымдаудан кейін</w:t>
      </w:r>
      <w:r w:rsidRPr="00D96A1A">
        <w:rPr>
          <w:rFonts w:ascii="Times New Roman" w:hAnsi="Times New Roman"/>
          <w:sz w:val="28"/>
          <w:szCs w:val="28"/>
          <w:lang w:val="kk-KZ"/>
        </w:rPr>
        <w:t xml:space="preserve"> екі аптадан </w:t>
      </w:r>
      <w:r>
        <w:rPr>
          <w:rFonts w:ascii="Times New Roman" w:hAnsi="Times New Roman"/>
          <w:sz w:val="28"/>
          <w:szCs w:val="28"/>
          <w:lang w:val="kk-KZ"/>
        </w:rPr>
        <w:t>соң әр тәжірибеден тірі қалған бесеуден бактериологиялық зерттеу үшін өлтірілді. Себінді е</w:t>
      </w:r>
      <w:r w:rsidRPr="006A3D6D">
        <w:rPr>
          <w:rFonts w:ascii="Times New Roman" w:hAnsi="Times New Roman"/>
          <w:sz w:val="28"/>
          <w:szCs w:val="28"/>
          <w:lang w:val="kk-KZ"/>
        </w:rPr>
        <w:t>т пептонды агарда (</w:t>
      </w:r>
      <w:r>
        <w:rPr>
          <w:rFonts w:ascii="Times New Roman" w:hAnsi="Times New Roman"/>
          <w:sz w:val="28"/>
          <w:szCs w:val="28"/>
          <w:lang w:val="kk-KZ"/>
        </w:rPr>
        <w:t>Е</w:t>
      </w:r>
      <w:r w:rsidRPr="006A3D6D">
        <w:rPr>
          <w:rFonts w:ascii="Times New Roman" w:hAnsi="Times New Roman"/>
          <w:sz w:val="28"/>
          <w:szCs w:val="28"/>
          <w:lang w:val="kk-KZ"/>
        </w:rPr>
        <w:t>ПА), бауырдан, көкбауырдан, жүректен және лимфа түйіндерінен Хо</w:t>
      </w:r>
      <w:r>
        <w:rPr>
          <w:rFonts w:ascii="Times New Roman" w:hAnsi="Times New Roman"/>
          <w:sz w:val="28"/>
          <w:szCs w:val="28"/>
          <w:lang w:val="kk-KZ"/>
        </w:rPr>
        <w:t xml:space="preserve">ттингер агарында </w:t>
      </w:r>
      <w:r w:rsidRPr="006A3D6D">
        <w:rPr>
          <w:rFonts w:ascii="Times New Roman" w:hAnsi="Times New Roman"/>
          <w:sz w:val="28"/>
          <w:szCs w:val="28"/>
          <w:lang w:val="kk-KZ"/>
        </w:rPr>
        <w:t>ж</w:t>
      </w:r>
      <w:r>
        <w:rPr>
          <w:rFonts w:ascii="Times New Roman" w:hAnsi="Times New Roman"/>
          <w:sz w:val="28"/>
          <w:szCs w:val="28"/>
          <w:lang w:val="kk-KZ"/>
        </w:rPr>
        <w:t>асалынды</w:t>
      </w:r>
      <w:r w:rsidRPr="006A3D6D">
        <w:rPr>
          <w:rFonts w:ascii="Times New Roman" w:hAnsi="Times New Roman"/>
          <w:sz w:val="28"/>
          <w:szCs w:val="28"/>
          <w:lang w:val="kk-KZ"/>
        </w:rPr>
        <w:t>.</w:t>
      </w:r>
      <w:r>
        <w:rPr>
          <w:rFonts w:ascii="Times New Roman" w:hAnsi="Times New Roman"/>
          <w:sz w:val="28"/>
          <w:szCs w:val="28"/>
          <w:lang w:val="kk-KZ"/>
        </w:rPr>
        <w:t xml:space="preserve"> </w:t>
      </w:r>
      <w:r w:rsidRPr="00C109B5">
        <w:rPr>
          <w:rFonts w:ascii="Times New Roman" w:hAnsi="Times New Roman"/>
          <w:sz w:val="28"/>
          <w:szCs w:val="28"/>
          <w:lang w:val="kk-KZ"/>
        </w:rPr>
        <w:t xml:space="preserve">Ауыл шаруашылығы жануарларының </w:t>
      </w:r>
      <w:r>
        <w:rPr>
          <w:rFonts w:ascii="Times New Roman" w:hAnsi="Times New Roman"/>
          <w:sz w:val="28"/>
          <w:szCs w:val="28"/>
          <w:lang w:val="kk-KZ"/>
        </w:rPr>
        <w:t>желінсауына</w:t>
      </w:r>
      <w:r w:rsidRPr="00C109B5">
        <w:rPr>
          <w:rFonts w:ascii="Times New Roman" w:hAnsi="Times New Roman"/>
          <w:sz w:val="28"/>
          <w:szCs w:val="28"/>
          <w:lang w:val="kk-KZ"/>
        </w:rPr>
        <w:t xml:space="preserve"> қарсы поливалентті вакцинамен иммунизацияланған тышқандардың ағзаларынан жұқпалы </w:t>
      </w:r>
      <w:r>
        <w:rPr>
          <w:rFonts w:ascii="Times New Roman" w:hAnsi="Times New Roman"/>
          <w:sz w:val="28"/>
          <w:szCs w:val="28"/>
          <w:lang w:val="kk-KZ"/>
        </w:rPr>
        <w:t xml:space="preserve">өсінділерге себінді жасалмағаны </w:t>
      </w:r>
      <w:r w:rsidRPr="00C109B5">
        <w:rPr>
          <w:rFonts w:ascii="Times New Roman" w:hAnsi="Times New Roman"/>
          <w:sz w:val="28"/>
          <w:szCs w:val="28"/>
          <w:lang w:val="kk-KZ"/>
        </w:rPr>
        <w:t>анықталды.</w:t>
      </w:r>
    </w:p>
    <w:p w:rsidR="00A47EF7" w:rsidRPr="00833D39" w:rsidRDefault="00A47EF7" w:rsidP="00A47EF7">
      <w:pPr>
        <w:spacing w:after="0" w:line="240" w:lineRule="auto"/>
        <w:ind w:firstLine="709"/>
        <w:jc w:val="both"/>
        <w:rPr>
          <w:rFonts w:ascii="Times New Roman" w:hAnsi="Times New Roman"/>
          <w:sz w:val="28"/>
          <w:szCs w:val="28"/>
          <w:lang w:val="kk-KZ"/>
        </w:rPr>
      </w:pPr>
      <w:r w:rsidRPr="00833D39">
        <w:rPr>
          <w:rFonts w:ascii="Times New Roman" w:hAnsi="Times New Roman"/>
          <w:sz w:val="28"/>
          <w:szCs w:val="28"/>
          <w:lang w:val="kk-KZ"/>
        </w:rPr>
        <w:t xml:space="preserve">Осылайша, зерттеу нәтижелері ауылшаруашылық жануарлары </w:t>
      </w:r>
      <w:r>
        <w:rPr>
          <w:rFonts w:ascii="Times New Roman" w:hAnsi="Times New Roman"/>
          <w:sz w:val="28"/>
          <w:szCs w:val="28"/>
          <w:lang w:val="kk-KZ"/>
        </w:rPr>
        <w:t>желінсауына</w:t>
      </w:r>
      <w:r w:rsidRPr="00833D39">
        <w:rPr>
          <w:rFonts w:ascii="Times New Roman" w:hAnsi="Times New Roman"/>
          <w:sz w:val="28"/>
          <w:szCs w:val="28"/>
          <w:lang w:val="kk-KZ"/>
        </w:rPr>
        <w:t xml:space="preserve"> қарсы поливалентті вакцинаның әртүрлі иммундау дозаларымен зертханалық жануарларды бір рет вакцинациялау кезінде көрінетін айқын иммуногендік қасиеттерге ие екендігі туралы қорытынды жасауға мүмкіндік берді.</w:t>
      </w:r>
    </w:p>
    <w:p w:rsidR="00A47EF7" w:rsidRPr="00833D39" w:rsidRDefault="00A47EF7" w:rsidP="00A47EF7">
      <w:pPr>
        <w:spacing w:after="0" w:line="28" w:lineRule="atLeast"/>
        <w:ind w:firstLine="709"/>
        <w:jc w:val="both"/>
        <w:rPr>
          <w:rFonts w:ascii="Times New Roman" w:hAnsi="Times New Roman"/>
          <w:color w:val="000000" w:themeColor="text1"/>
          <w:sz w:val="28"/>
          <w:szCs w:val="28"/>
          <w:lang w:val="kk-KZ"/>
        </w:rPr>
      </w:pPr>
      <w:r w:rsidRPr="00833D39">
        <w:rPr>
          <w:rFonts w:ascii="Times New Roman" w:hAnsi="Times New Roman"/>
          <w:color w:val="000000" w:themeColor="text1"/>
          <w:sz w:val="28"/>
          <w:szCs w:val="28"/>
          <w:lang w:val="kk-KZ"/>
        </w:rPr>
        <w:t>Біздің әрі қарайғы зерттеулеріміздің мақсаты жануарлар</w:t>
      </w:r>
      <w:r>
        <w:rPr>
          <w:rFonts w:ascii="Times New Roman" w:hAnsi="Times New Roman"/>
          <w:color w:val="000000" w:themeColor="text1"/>
          <w:sz w:val="28"/>
          <w:szCs w:val="28"/>
          <w:lang w:val="kk-KZ"/>
        </w:rPr>
        <w:t xml:space="preserve"> желінсауына</w:t>
      </w:r>
      <w:r w:rsidRPr="00833D39">
        <w:rPr>
          <w:rFonts w:ascii="Times New Roman" w:hAnsi="Times New Roman"/>
          <w:color w:val="000000" w:themeColor="text1"/>
          <w:sz w:val="28"/>
          <w:szCs w:val="28"/>
          <w:lang w:val="kk-KZ"/>
        </w:rPr>
        <w:t xml:space="preserve"> қарсы вакцинаның иммунологиялық тиімділігін анықтау үшін сиыр, бие, </w:t>
      </w:r>
      <w:r>
        <w:rPr>
          <w:rFonts w:ascii="Times New Roman" w:hAnsi="Times New Roman"/>
          <w:color w:val="000000" w:themeColor="text1"/>
          <w:sz w:val="28"/>
          <w:szCs w:val="28"/>
          <w:lang w:val="kk-KZ"/>
        </w:rPr>
        <w:t>саулық</w:t>
      </w:r>
      <w:r w:rsidRPr="00833D39">
        <w:rPr>
          <w:rFonts w:ascii="Times New Roman" w:hAnsi="Times New Roman"/>
          <w:color w:val="000000" w:themeColor="text1"/>
          <w:sz w:val="28"/>
          <w:szCs w:val="28"/>
          <w:lang w:val="kk-KZ"/>
        </w:rPr>
        <w:t xml:space="preserve"> және түйелерге поливалентті вакцинаны </w:t>
      </w:r>
      <w:r>
        <w:rPr>
          <w:rFonts w:ascii="Times New Roman" w:hAnsi="Times New Roman"/>
          <w:color w:val="000000" w:themeColor="text1"/>
          <w:sz w:val="28"/>
          <w:szCs w:val="28"/>
          <w:lang w:val="kk-KZ"/>
        </w:rPr>
        <w:t>зерттеу</w:t>
      </w:r>
      <w:r w:rsidRPr="00833D39">
        <w:rPr>
          <w:rFonts w:ascii="Times New Roman" w:hAnsi="Times New Roman"/>
          <w:color w:val="000000" w:themeColor="text1"/>
          <w:sz w:val="28"/>
          <w:szCs w:val="28"/>
          <w:lang w:val="kk-KZ"/>
        </w:rPr>
        <w:t xml:space="preserve"> болды.</w:t>
      </w:r>
    </w:p>
    <w:p w:rsidR="00A47EF7" w:rsidRPr="00833D39" w:rsidRDefault="00A47EF7" w:rsidP="00A47EF7">
      <w:pPr>
        <w:spacing w:after="0" w:line="28" w:lineRule="atLeast"/>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Жұмыс ҚР Алматы, </w:t>
      </w:r>
      <w:r w:rsidR="008555E3">
        <w:rPr>
          <w:rFonts w:ascii="Times New Roman" w:hAnsi="Times New Roman"/>
          <w:color w:val="000000" w:themeColor="text1"/>
          <w:sz w:val="28"/>
          <w:szCs w:val="28"/>
          <w:lang w:val="kk-KZ"/>
        </w:rPr>
        <w:t xml:space="preserve">Жамбыл, Түркістан </w:t>
      </w:r>
      <w:r>
        <w:rPr>
          <w:rFonts w:ascii="Times New Roman" w:hAnsi="Times New Roman"/>
          <w:color w:val="000000" w:themeColor="text1"/>
          <w:sz w:val="28"/>
          <w:szCs w:val="28"/>
          <w:lang w:val="kk-KZ"/>
        </w:rPr>
        <w:t xml:space="preserve">және Қызылорда облыстарының шаруашылықтарында сиыр, </w:t>
      </w:r>
      <w:r w:rsidR="008555E3">
        <w:rPr>
          <w:rFonts w:ascii="Times New Roman" w:hAnsi="Times New Roman"/>
          <w:color w:val="000000" w:themeColor="text1"/>
          <w:sz w:val="28"/>
          <w:szCs w:val="28"/>
          <w:lang w:val="kk-KZ"/>
        </w:rPr>
        <w:t xml:space="preserve">саулықтарға </w:t>
      </w:r>
      <w:r>
        <w:rPr>
          <w:rFonts w:ascii="Times New Roman" w:hAnsi="Times New Roman"/>
          <w:color w:val="000000" w:themeColor="text1"/>
          <w:sz w:val="28"/>
          <w:szCs w:val="28"/>
          <w:lang w:val="kk-KZ"/>
        </w:rPr>
        <w:t xml:space="preserve">жүргізілді. </w:t>
      </w:r>
    </w:p>
    <w:p w:rsidR="00A47EF7" w:rsidRPr="00833D39" w:rsidRDefault="00A47EF7" w:rsidP="00A47EF7">
      <w:pPr>
        <w:spacing w:after="0" w:line="28" w:lineRule="atLeast"/>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Барлық сиырларды тексеру кезінде </w:t>
      </w:r>
      <w:r w:rsidRPr="00833D39">
        <w:rPr>
          <w:rFonts w:ascii="Times New Roman" w:hAnsi="Times New Roman"/>
          <w:color w:val="000000" w:themeColor="text1"/>
          <w:sz w:val="28"/>
          <w:szCs w:val="28"/>
          <w:lang w:val="kk-KZ"/>
        </w:rPr>
        <w:t>8,3%</w:t>
      </w:r>
      <w:r>
        <w:rPr>
          <w:rFonts w:ascii="Times New Roman" w:hAnsi="Times New Roman"/>
          <w:color w:val="000000" w:themeColor="text1"/>
          <w:sz w:val="28"/>
          <w:szCs w:val="28"/>
          <w:lang w:val="kk-KZ"/>
        </w:rPr>
        <w:t xml:space="preserve"> жағдай клиникалық және </w:t>
      </w:r>
      <w:r w:rsidRPr="00833D39">
        <w:rPr>
          <w:rFonts w:ascii="Times New Roman" w:hAnsi="Times New Roman"/>
          <w:color w:val="000000" w:themeColor="text1"/>
          <w:sz w:val="28"/>
          <w:szCs w:val="28"/>
          <w:lang w:val="kk-KZ"/>
        </w:rPr>
        <w:t>32,4%</w:t>
      </w:r>
      <w:r>
        <w:rPr>
          <w:rFonts w:ascii="Times New Roman" w:hAnsi="Times New Roman"/>
          <w:color w:val="000000" w:themeColor="text1"/>
          <w:sz w:val="28"/>
          <w:szCs w:val="28"/>
          <w:lang w:val="kk-KZ"/>
        </w:rPr>
        <w:t xml:space="preserve"> жағдай субклиникалық желінсау түрі екені диагностикаланды.</w:t>
      </w:r>
    </w:p>
    <w:p w:rsidR="00A47EF7" w:rsidRPr="00833D39" w:rsidRDefault="00A47EF7" w:rsidP="00A47EF7">
      <w:pPr>
        <w:spacing w:after="0" w:line="240" w:lineRule="auto"/>
        <w:ind w:firstLine="709"/>
        <w:jc w:val="both"/>
        <w:rPr>
          <w:rFonts w:ascii="Times New Roman" w:hAnsi="Times New Roman"/>
          <w:color w:val="000000" w:themeColor="text1"/>
          <w:sz w:val="28"/>
          <w:szCs w:val="28"/>
          <w:lang w:val="kk-KZ"/>
        </w:rPr>
      </w:pPr>
      <w:r>
        <w:rPr>
          <w:rFonts w:ascii="Times New Roman" w:eastAsia="Times New Roman" w:hAnsi="Times New Roman"/>
          <w:color w:val="000000" w:themeColor="text1"/>
          <w:sz w:val="28"/>
          <w:szCs w:val="28"/>
          <w:lang w:val="kk-KZ" w:eastAsia="ru-RU"/>
        </w:rPr>
        <w:t xml:space="preserve">Тиімділігін бағалауда бастапқыда поливалентті вакцина сиырлардың, бие, саулық және түйелердің шекті мөлшеріне ғана зерттелінген. </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Тәжірибе үшін: клиникалық</w:t>
      </w:r>
      <w:r w:rsidR="008555E3">
        <w:rPr>
          <w:rFonts w:ascii="Times New Roman" w:hAnsi="Times New Roman"/>
          <w:color w:val="000000" w:themeColor="text1"/>
          <w:sz w:val="28"/>
          <w:szCs w:val="28"/>
          <w:lang w:val="kk-KZ"/>
        </w:rPr>
        <w:t xml:space="preserve"> дені сау, қоңдылығы орташа 150 сиыр және 100</w:t>
      </w:r>
      <w:r>
        <w:rPr>
          <w:rFonts w:ascii="Times New Roman" w:hAnsi="Times New Roman"/>
          <w:color w:val="000000" w:themeColor="text1"/>
          <w:sz w:val="28"/>
          <w:szCs w:val="28"/>
          <w:lang w:val="kk-KZ"/>
        </w:rPr>
        <w:t xml:space="preserve"> саулық таңдалып алынды. </w:t>
      </w:r>
    </w:p>
    <w:p w:rsidR="00A47EF7" w:rsidRPr="00786EB3" w:rsidRDefault="00A47EF7" w:rsidP="00A47EF7">
      <w:pPr>
        <w:spacing w:after="0" w:line="240" w:lineRule="auto"/>
        <w:ind w:firstLine="709"/>
        <w:jc w:val="both"/>
        <w:rPr>
          <w:rFonts w:ascii="Times New Roman" w:hAnsi="Times New Roman"/>
          <w:color w:val="000000" w:themeColor="text1"/>
          <w:sz w:val="28"/>
          <w:szCs w:val="28"/>
          <w:lang w:val="kk-KZ"/>
        </w:rPr>
      </w:pPr>
      <w:r w:rsidRPr="00786EB3">
        <w:rPr>
          <w:rFonts w:ascii="Times New Roman" w:hAnsi="Times New Roman"/>
          <w:color w:val="000000" w:themeColor="text1"/>
          <w:sz w:val="28"/>
          <w:szCs w:val="28"/>
          <w:lang w:val="kk-KZ"/>
        </w:rPr>
        <w:t>Эксперименттік жануарларға поливалентті вакцина бір рет сүт безі аймағын</w:t>
      </w:r>
      <w:r>
        <w:rPr>
          <w:rFonts w:ascii="Times New Roman" w:hAnsi="Times New Roman"/>
          <w:color w:val="000000" w:themeColor="text1"/>
          <w:sz w:val="28"/>
          <w:szCs w:val="28"/>
          <w:lang w:val="kk-KZ"/>
        </w:rPr>
        <w:t>ың</w:t>
      </w:r>
      <w:r w:rsidRPr="00786EB3">
        <w:rPr>
          <w:rFonts w:ascii="Times New Roman" w:hAnsi="Times New Roman"/>
          <w:color w:val="000000" w:themeColor="text1"/>
          <w:sz w:val="28"/>
          <w:szCs w:val="28"/>
          <w:lang w:val="kk-KZ"/>
        </w:rPr>
        <w:t xml:space="preserve"> тері астына (сүт айнасы) 10 мл дозада егілді; иммунизациядан кейін барлық тәжірибелік жануарлар 2 ай бойы бақылауда болды.</w:t>
      </w:r>
    </w:p>
    <w:p w:rsidR="00A47EF7" w:rsidRPr="0042376D" w:rsidRDefault="00A47EF7" w:rsidP="00A47EF7">
      <w:pPr>
        <w:spacing w:after="0" w:line="240" w:lineRule="auto"/>
        <w:ind w:firstLine="709"/>
        <w:jc w:val="both"/>
        <w:rPr>
          <w:rFonts w:ascii="Times New Roman" w:hAnsi="Times New Roman"/>
          <w:color w:val="000000" w:themeColor="text1"/>
          <w:sz w:val="28"/>
          <w:szCs w:val="28"/>
          <w:lang w:val="kk-KZ"/>
        </w:rPr>
      </w:pPr>
      <w:r w:rsidRPr="0042376D">
        <w:rPr>
          <w:rFonts w:ascii="Times New Roman" w:hAnsi="Times New Roman"/>
          <w:color w:val="000000" w:themeColor="text1"/>
          <w:sz w:val="28"/>
          <w:szCs w:val="28"/>
          <w:lang w:val="kk-KZ"/>
        </w:rPr>
        <w:t>Поливалентті вакцинаны енгізгеннен кейін жергілікті және жалпы реакциялар ескерілді.</w:t>
      </w:r>
    </w:p>
    <w:p w:rsidR="00A47EF7" w:rsidRPr="0042376D" w:rsidRDefault="00A47EF7" w:rsidP="00A47EF7">
      <w:pPr>
        <w:spacing w:after="0" w:line="240" w:lineRule="auto"/>
        <w:ind w:firstLine="709"/>
        <w:jc w:val="both"/>
        <w:rPr>
          <w:rFonts w:ascii="Times New Roman" w:hAnsi="Times New Roman"/>
          <w:color w:val="000000" w:themeColor="text1"/>
          <w:sz w:val="28"/>
          <w:szCs w:val="28"/>
          <w:lang w:val="kk-KZ"/>
        </w:rPr>
      </w:pPr>
      <w:r w:rsidRPr="0042376D">
        <w:rPr>
          <w:rFonts w:ascii="Times New Roman" w:hAnsi="Times New Roman"/>
          <w:color w:val="000000" w:themeColor="text1"/>
          <w:sz w:val="28"/>
          <w:szCs w:val="28"/>
          <w:lang w:val="kk-KZ"/>
        </w:rPr>
        <w:lastRenderedPageBreak/>
        <w:t>Тәжірибелік жануарларға вакцинаның оңтайлы дозаларын бір рет енгізгенде жергілікті реакция</w:t>
      </w:r>
      <w:r>
        <w:rPr>
          <w:rFonts w:ascii="Times New Roman" w:hAnsi="Times New Roman"/>
          <w:color w:val="000000" w:themeColor="text1"/>
          <w:sz w:val="28"/>
          <w:szCs w:val="28"/>
          <w:lang w:val="kk-KZ"/>
        </w:rPr>
        <w:t>,</w:t>
      </w:r>
      <w:r w:rsidRPr="0042376D">
        <w:rPr>
          <w:rFonts w:ascii="Times New Roman" w:hAnsi="Times New Roman"/>
          <w:color w:val="000000" w:themeColor="text1"/>
          <w:sz w:val="28"/>
          <w:szCs w:val="28"/>
          <w:lang w:val="kk-KZ"/>
        </w:rPr>
        <w:t xml:space="preserve"> гиперемия, инфильтрация, ісінулердің пайда болуы, 2-3 күн ішінде жойыла</w:t>
      </w:r>
      <w:r>
        <w:rPr>
          <w:rFonts w:ascii="Times New Roman" w:hAnsi="Times New Roman"/>
          <w:color w:val="000000" w:themeColor="text1"/>
          <w:sz w:val="28"/>
          <w:szCs w:val="28"/>
          <w:lang w:val="kk-KZ"/>
        </w:rPr>
        <w:t>тын</w:t>
      </w:r>
      <w:r w:rsidRPr="0042376D">
        <w:rPr>
          <w:rFonts w:ascii="Times New Roman" w:hAnsi="Times New Roman"/>
          <w:color w:val="000000" w:themeColor="text1"/>
          <w:sz w:val="28"/>
          <w:szCs w:val="28"/>
          <w:lang w:val="kk-KZ"/>
        </w:rPr>
        <w:t xml:space="preserve"> вакцина</w:t>
      </w:r>
      <w:r>
        <w:rPr>
          <w:rFonts w:ascii="Times New Roman" w:hAnsi="Times New Roman"/>
          <w:color w:val="000000" w:themeColor="text1"/>
          <w:sz w:val="28"/>
          <w:szCs w:val="28"/>
          <w:lang w:val="kk-KZ"/>
        </w:rPr>
        <w:t>лық</w:t>
      </w:r>
      <w:r w:rsidRPr="0042376D">
        <w:rPr>
          <w:rFonts w:ascii="Times New Roman" w:hAnsi="Times New Roman"/>
          <w:color w:val="000000" w:themeColor="text1"/>
          <w:sz w:val="28"/>
          <w:szCs w:val="28"/>
          <w:lang w:val="kk-KZ"/>
        </w:rPr>
        <w:t xml:space="preserve"> ісіну сияқты қабыну құбылыстарымен сипатталды</w:t>
      </w:r>
      <w:r>
        <w:rPr>
          <w:rFonts w:ascii="Times New Roman" w:hAnsi="Times New Roman"/>
          <w:color w:val="000000" w:themeColor="text1"/>
          <w:sz w:val="28"/>
          <w:szCs w:val="28"/>
          <w:lang w:val="kk-KZ"/>
        </w:rPr>
        <w:t>. П</w:t>
      </w:r>
      <w:r w:rsidRPr="00B90FFF">
        <w:rPr>
          <w:rFonts w:ascii="Times New Roman" w:hAnsi="Times New Roman"/>
          <w:color w:val="000000" w:themeColor="text1"/>
          <w:sz w:val="28"/>
          <w:szCs w:val="28"/>
          <w:lang w:val="kk-KZ"/>
        </w:rPr>
        <w:t xml:space="preserve">оливалентті вакцинаны енгізгеннен кейін 1-2 күн ішінде </w:t>
      </w:r>
      <w:r>
        <w:rPr>
          <w:rFonts w:ascii="Times New Roman" w:hAnsi="Times New Roman"/>
          <w:color w:val="000000" w:themeColor="text1"/>
          <w:sz w:val="28"/>
          <w:szCs w:val="28"/>
          <w:lang w:val="kk-KZ"/>
        </w:rPr>
        <w:t>ж</w:t>
      </w:r>
      <w:r w:rsidRPr="00B90FFF">
        <w:rPr>
          <w:rFonts w:ascii="Times New Roman" w:hAnsi="Times New Roman"/>
          <w:color w:val="000000" w:themeColor="text1"/>
          <w:sz w:val="28"/>
          <w:szCs w:val="28"/>
          <w:lang w:val="kk-KZ"/>
        </w:rPr>
        <w:t xml:space="preserve">алпы реакция аздап </w:t>
      </w:r>
      <w:r>
        <w:rPr>
          <w:rFonts w:ascii="Times New Roman" w:hAnsi="Times New Roman"/>
          <w:color w:val="000000" w:themeColor="text1"/>
          <w:sz w:val="28"/>
          <w:szCs w:val="28"/>
          <w:lang w:val="kk-KZ"/>
        </w:rPr>
        <w:t>жабырқау</w:t>
      </w:r>
      <w:r w:rsidRPr="00B90FFF">
        <w:rPr>
          <w:rFonts w:ascii="Times New Roman" w:hAnsi="Times New Roman"/>
          <w:color w:val="000000" w:themeColor="text1"/>
          <w:sz w:val="28"/>
          <w:szCs w:val="28"/>
          <w:lang w:val="kk-KZ"/>
        </w:rPr>
        <w:t xml:space="preserve"> түрінде көрінеді, температура, пульс және тыныс алу қалыпты шектерде сақталады. Жануарларда нормадан ерекше ауытқулар байқалмады.</w:t>
      </w:r>
      <w:r>
        <w:rPr>
          <w:rFonts w:ascii="Times New Roman" w:hAnsi="Times New Roman"/>
          <w:color w:val="000000" w:themeColor="text1"/>
          <w:sz w:val="28"/>
          <w:szCs w:val="28"/>
          <w:lang w:val="kk-KZ"/>
        </w:rPr>
        <w:t xml:space="preserve"> </w:t>
      </w:r>
      <w:r w:rsidRPr="00B90FFF">
        <w:rPr>
          <w:rFonts w:ascii="Times New Roman" w:hAnsi="Times New Roman"/>
          <w:color w:val="000000" w:themeColor="text1"/>
          <w:sz w:val="28"/>
          <w:szCs w:val="28"/>
          <w:lang w:val="kk-KZ"/>
        </w:rPr>
        <w:t xml:space="preserve">Әдетте </w:t>
      </w:r>
      <w:r>
        <w:rPr>
          <w:rFonts w:ascii="Times New Roman" w:hAnsi="Times New Roman"/>
          <w:color w:val="000000" w:themeColor="text1"/>
          <w:sz w:val="28"/>
          <w:szCs w:val="28"/>
          <w:lang w:val="kk-KZ"/>
        </w:rPr>
        <w:t xml:space="preserve">азыққа </w:t>
      </w:r>
      <w:r w:rsidRPr="00B90FFF">
        <w:rPr>
          <w:rFonts w:ascii="Times New Roman" w:hAnsi="Times New Roman"/>
          <w:color w:val="000000" w:themeColor="text1"/>
          <w:sz w:val="28"/>
          <w:szCs w:val="28"/>
          <w:lang w:val="kk-KZ"/>
        </w:rPr>
        <w:t>тәбет</w:t>
      </w:r>
      <w:r>
        <w:rPr>
          <w:rFonts w:ascii="Times New Roman" w:hAnsi="Times New Roman"/>
          <w:color w:val="000000" w:themeColor="text1"/>
          <w:sz w:val="28"/>
          <w:szCs w:val="28"/>
          <w:lang w:val="kk-KZ"/>
        </w:rPr>
        <w:t>і</w:t>
      </w:r>
      <w:r w:rsidRPr="00B90FFF">
        <w:rPr>
          <w:rFonts w:ascii="Times New Roman" w:hAnsi="Times New Roman"/>
          <w:color w:val="000000" w:themeColor="text1"/>
          <w:sz w:val="28"/>
          <w:szCs w:val="28"/>
          <w:lang w:val="kk-KZ"/>
        </w:rPr>
        <w:t xml:space="preserve"> сақталды. Иммунизацияның зиянды әсері болмады.</w:t>
      </w:r>
      <w:r>
        <w:rPr>
          <w:rFonts w:ascii="Times New Roman" w:hAnsi="Times New Roman"/>
          <w:color w:val="000000" w:themeColor="text1"/>
          <w:sz w:val="28"/>
          <w:szCs w:val="28"/>
          <w:lang w:val="kk-KZ"/>
        </w:rPr>
        <w:t xml:space="preserve"> </w:t>
      </w:r>
    </w:p>
    <w:p w:rsidR="00A47EF7" w:rsidRPr="0042376D" w:rsidRDefault="00A47EF7" w:rsidP="00A47EF7">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sz w:val="28"/>
          <w:szCs w:val="28"/>
          <w:lang w:val="kk-KZ"/>
        </w:rPr>
        <w:t xml:space="preserve"> </w:t>
      </w:r>
      <w:r w:rsidRPr="0042376D">
        <w:rPr>
          <w:rFonts w:ascii="Times New Roman" w:hAnsi="Times New Roman"/>
          <w:color w:val="000000" w:themeColor="text1"/>
          <w:sz w:val="28"/>
          <w:szCs w:val="28"/>
          <w:lang w:val="kk-KZ"/>
        </w:rPr>
        <w:t>Вакцинацияланған жануарлардың организміндегі иммунологиялық өзгерістер стафилококк, стрептококк және эшерихия, диплококк</w:t>
      </w:r>
      <w:r>
        <w:rPr>
          <w:rFonts w:ascii="Times New Roman" w:hAnsi="Times New Roman"/>
          <w:color w:val="000000" w:themeColor="text1"/>
          <w:sz w:val="28"/>
          <w:szCs w:val="28"/>
          <w:lang w:val="kk-KZ"/>
        </w:rPr>
        <w:t>алар</w:t>
      </w:r>
      <w:r w:rsidRPr="0042376D">
        <w:rPr>
          <w:rFonts w:ascii="Times New Roman" w:hAnsi="Times New Roman"/>
          <w:color w:val="000000" w:themeColor="text1"/>
          <w:sz w:val="28"/>
          <w:szCs w:val="28"/>
          <w:lang w:val="kk-KZ"/>
        </w:rPr>
        <w:t xml:space="preserve"> және клебсиелла антиденелерінің көрсеткішінің жоғарылауымен анықталды.</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42376D">
        <w:rPr>
          <w:rFonts w:ascii="Times New Roman" w:hAnsi="Times New Roman"/>
          <w:color w:val="000000" w:themeColor="text1"/>
          <w:sz w:val="28"/>
          <w:szCs w:val="28"/>
          <w:lang w:val="kk-KZ"/>
        </w:rPr>
        <w:t xml:space="preserve">Сиырлардың қан сарысуындағы антиденелердің деңгейі 3, 7, 14, 21, 30 және 60-шы күндері иммундау алдында және одан кейін анықталды. Қан сарысуындағы антиденелерді анықтау үшін агглютинация </w:t>
      </w:r>
      <w:r>
        <w:rPr>
          <w:rFonts w:ascii="Times New Roman" w:hAnsi="Times New Roman"/>
          <w:color w:val="000000" w:themeColor="text1"/>
          <w:sz w:val="28"/>
          <w:szCs w:val="28"/>
          <w:lang w:val="kk-KZ"/>
        </w:rPr>
        <w:t xml:space="preserve">реакциясы </w:t>
      </w:r>
      <w:r w:rsidRPr="0042376D">
        <w:rPr>
          <w:rFonts w:ascii="Times New Roman" w:hAnsi="Times New Roman"/>
          <w:color w:val="000000" w:themeColor="text1"/>
          <w:sz w:val="28"/>
          <w:szCs w:val="28"/>
          <w:lang w:val="kk-KZ"/>
        </w:rPr>
        <w:t>(А</w:t>
      </w:r>
      <w:r>
        <w:rPr>
          <w:rFonts w:ascii="Times New Roman" w:hAnsi="Times New Roman"/>
          <w:color w:val="000000" w:themeColor="text1"/>
          <w:sz w:val="28"/>
          <w:szCs w:val="28"/>
          <w:lang w:val="kk-KZ"/>
        </w:rPr>
        <w:t>Р</w:t>
      </w:r>
      <w:r w:rsidRPr="0042376D">
        <w:rPr>
          <w:rFonts w:ascii="Times New Roman" w:hAnsi="Times New Roman"/>
          <w:color w:val="000000" w:themeColor="text1"/>
          <w:sz w:val="28"/>
          <w:szCs w:val="28"/>
          <w:lang w:val="kk-KZ"/>
        </w:rPr>
        <w:t>) қо</w:t>
      </w:r>
      <w:r>
        <w:rPr>
          <w:rFonts w:ascii="Times New Roman" w:hAnsi="Times New Roman"/>
          <w:color w:val="000000" w:themeColor="text1"/>
          <w:sz w:val="28"/>
          <w:szCs w:val="28"/>
          <w:lang w:val="kk-KZ"/>
        </w:rPr>
        <w:t>йылды</w:t>
      </w:r>
      <w:r w:rsidRPr="0042376D">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p>
    <w:p w:rsidR="00A47EF7" w:rsidRPr="006744B4" w:rsidRDefault="00A47EF7" w:rsidP="00A47EF7">
      <w:pPr>
        <w:spacing w:after="0" w:line="240" w:lineRule="auto"/>
        <w:ind w:firstLine="709"/>
        <w:jc w:val="both"/>
        <w:rPr>
          <w:rFonts w:ascii="Times New Roman" w:hAnsi="Times New Roman"/>
          <w:color w:val="000000" w:themeColor="text1"/>
          <w:sz w:val="28"/>
          <w:szCs w:val="28"/>
          <w:lang w:val="kk-KZ"/>
        </w:rPr>
      </w:pPr>
      <w:r w:rsidRPr="006744B4">
        <w:rPr>
          <w:rFonts w:ascii="Times New Roman" w:hAnsi="Times New Roman"/>
          <w:color w:val="000000" w:themeColor="text1"/>
          <w:sz w:val="28"/>
          <w:szCs w:val="28"/>
          <w:lang w:val="kk-KZ"/>
        </w:rPr>
        <w:t>Иммундау алдында барлық тәжірибелік және бақылаушы жануарлардың қан сарысуындағы антидене титрі орташа</w:t>
      </w:r>
      <w:r>
        <w:rPr>
          <w:rFonts w:ascii="Times New Roman" w:hAnsi="Times New Roman"/>
          <w:color w:val="000000" w:themeColor="text1"/>
          <w:sz w:val="28"/>
          <w:szCs w:val="28"/>
          <w:lang w:val="kk-KZ"/>
        </w:rPr>
        <w:t>мен</w:t>
      </w:r>
      <w:r w:rsidRPr="006744B4">
        <w:rPr>
          <w:rFonts w:ascii="Times New Roman" w:hAnsi="Times New Roman"/>
          <w:color w:val="000000" w:themeColor="text1"/>
          <w:sz w:val="28"/>
          <w:szCs w:val="28"/>
          <w:lang w:val="kk-KZ"/>
        </w:rPr>
        <w:t xml:space="preserve"> AP-1:10±2,1 (Р&lt;0,01) құрады.</w:t>
      </w:r>
    </w:p>
    <w:p w:rsidR="00A47EF7" w:rsidRPr="0042376D" w:rsidRDefault="00A47EF7" w:rsidP="00A47EF7">
      <w:pPr>
        <w:pStyle w:val="20"/>
        <w:shd w:val="clear" w:color="auto" w:fill="auto"/>
        <w:spacing w:line="240" w:lineRule="auto"/>
        <w:ind w:firstLine="709"/>
        <w:rPr>
          <w:color w:val="000000" w:themeColor="text1"/>
          <w:sz w:val="28"/>
          <w:szCs w:val="28"/>
          <w:lang w:val="kk-KZ"/>
        </w:rPr>
      </w:pPr>
      <w:r w:rsidRPr="006744B4">
        <w:rPr>
          <w:color w:val="000000" w:themeColor="text1"/>
          <w:sz w:val="28"/>
          <w:szCs w:val="28"/>
          <w:lang w:val="kk-KZ"/>
        </w:rPr>
        <w:t>3-ші күні поливалентті вакцинамен егілген тәжірибелік жануарлардың қан сарысуындағы антидене титрі АР орта есеппен 1:100 ± 11,2 құрады; 1:100±12,1; 1:100 ±12,8; 1:100 ±11,9 (P&lt;0,01); 7-ші күні - 1:660 ±21,2; 1:680 ±18,1; 1:680 ±17,8; 1:690 ±16,9 (P&lt;0,01); 14-ші күні - 1:960 ±22,2; 1:980 ±14,1; 1:980 ±15,8; 1:970 ±18,9 (P&lt;0,01).</w:t>
      </w:r>
      <w:r>
        <w:rPr>
          <w:color w:val="000000" w:themeColor="text1"/>
          <w:sz w:val="28"/>
          <w:szCs w:val="28"/>
          <w:lang w:val="kk-KZ"/>
        </w:rPr>
        <w:t xml:space="preserve"> </w:t>
      </w:r>
      <w:r w:rsidRPr="006744B4">
        <w:rPr>
          <w:color w:val="000000" w:themeColor="text1"/>
          <w:sz w:val="28"/>
          <w:szCs w:val="28"/>
          <w:lang w:val="kk-KZ"/>
        </w:rPr>
        <w:t xml:space="preserve">Осы деңгейде антидене титрі барлық </w:t>
      </w:r>
      <w:r>
        <w:rPr>
          <w:color w:val="000000" w:themeColor="text1"/>
          <w:sz w:val="28"/>
          <w:szCs w:val="28"/>
          <w:lang w:val="kk-KZ"/>
        </w:rPr>
        <w:t>тәжірибелік</w:t>
      </w:r>
      <w:r w:rsidRPr="006744B4">
        <w:rPr>
          <w:color w:val="000000" w:themeColor="text1"/>
          <w:sz w:val="28"/>
          <w:szCs w:val="28"/>
          <w:lang w:val="kk-KZ"/>
        </w:rPr>
        <w:t xml:space="preserve"> топтарда 21-30 күн бойы сақталатынын анықтадық.</w:t>
      </w:r>
      <w:r>
        <w:rPr>
          <w:color w:val="000000" w:themeColor="text1"/>
          <w:sz w:val="28"/>
          <w:szCs w:val="28"/>
          <w:lang w:val="kk-KZ"/>
        </w:rPr>
        <w:t xml:space="preserve"> </w:t>
      </w:r>
    </w:p>
    <w:p w:rsidR="00A47EF7" w:rsidRPr="002405CE" w:rsidRDefault="00A47EF7" w:rsidP="00A47EF7">
      <w:pPr>
        <w:pStyle w:val="20"/>
        <w:shd w:val="clear" w:color="auto" w:fill="auto"/>
        <w:tabs>
          <w:tab w:val="left" w:pos="7424"/>
        </w:tabs>
        <w:spacing w:line="240" w:lineRule="auto"/>
        <w:ind w:firstLine="709"/>
        <w:rPr>
          <w:color w:val="000000" w:themeColor="text1"/>
          <w:sz w:val="28"/>
          <w:szCs w:val="28"/>
          <w:lang w:val="kk-KZ"/>
        </w:rPr>
      </w:pPr>
      <w:r w:rsidRPr="004E7D13">
        <w:rPr>
          <w:color w:val="000000" w:themeColor="text1"/>
          <w:sz w:val="28"/>
          <w:szCs w:val="28"/>
          <w:lang w:val="kk-KZ"/>
        </w:rPr>
        <w:t xml:space="preserve">60-шы күні барлық </w:t>
      </w:r>
      <w:r>
        <w:rPr>
          <w:color w:val="000000" w:themeColor="text1"/>
          <w:sz w:val="28"/>
          <w:szCs w:val="28"/>
          <w:lang w:val="kk-KZ"/>
        </w:rPr>
        <w:t>тәжірибел</w:t>
      </w:r>
      <w:r w:rsidRPr="004E7D13">
        <w:rPr>
          <w:color w:val="000000" w:themeColor="text1"/>
          <w:sz w:val="28"/>
          <w:szCs w:val="28"/>
          <w:lang w:val="kk-KZ"/>
        </w:rPr>
        <w:t xml:space="preserve">ік топтардағы агглютининдердің титрі сәйкесінше екі есеге жуық төмендеді –АР </w:t>
      </w:r>
      <w:r>
        <w:rPr>
          <w:color w:val="000000" w:themeColor="text1"/>
          <w:sz w:val="28"/>
          <w:szCs w:val="28"/>
          <w:lang w:val="kk-KZ"/>
        </w:rPr>
        <w:t>бойынша</w:t>
      </w:r>
      <w:r w:rsidRPr="004E7D13">
        <w:rPr>
          <w:color w:val="000000" w:themeColor="text1"/>
          <w:sz w:val="28"/>
          <w:szCs w:val="28"/>
          <w:lang w:val="kk-KZ"/>
        </w:rPr>
        <w:t xml:space="preserve"> – 1:480±15,8; 1:420±16,5; 1:480±28,5; 1:420±14,8 (Р&lt;0,05).</w:t>
      </w:r>
      <w:r>
        <w:rPr>
          <w:color w:val="000000" w:themeColor="text1"/>
          <w:sz w:val="28"/>
          <w:szCs w:val="28"/>
          <w:lang w:val="kk-KZ"/>
        </w:rPr>
        <w:t xml:space="preserve"> </w:t>
      </w:r>
      <w:r w:rsidRPr="002405CE">
        <w:rPr>
          <w:color w:val="000000" w:themeColor="text1"/>
          <w:sz w:val="28"/>
          <w:szCs w:val="28"/>
          <w:lang w:val="kk-KZ"/>
        </w:rPr>
        <w:t>Бақылау тобында антидене титрі бүкіл зерттеу кезеңінде АР-1 бойынша вакцинация алдындағы бастапқы мәндерден 12±1,8 (P&lt;0,01)</w:t>
      </w:r>
      <w:r>
        <w:rPr>
          <w:color w:val="000000" w:themeColor="text1"/>
          <w:sz w:val="28"/>
          <w:szCs w:val="28"/>
          <w:lang w:val="kk-KZ"/>
        </w:rPr>
        <w:t xml:space="preserve"> </w:t>
      </w:r>
      <w:r w:rsidRPr="002405CE">
        <w:rPr>
          <w:color w:val="000000" w:themeColor="text1"/>
          <w:sz w:val="28"/>
          <w:szCs w:val="28"/>
          <w:lang w:val="kk-KZ"/>
        </w:rPr>
        <w:t>аспады</w:t>
      </w:r>
      <w:r>
        <w:rPr>
          <w:color w:val="000000" w:themeColor="text1"/>
          <w:sz w:val="28"/>
          <w:szCs w:val="28"/>
          <w:lang w:val="kk-KZ"/>
        </w:rPr>
        <w:t>.</w:t>
      </w:r>
      <w:r w:rsidRPr="002405CE">
        <w:rPr>
          <w:color w:val="000000" w:themeColor="text1"/>
          <w:sz w:val="28"/>
          <w:szCs w:val="28"/>
          <w:lang w:val="kk-KZ"/>
        </w:rPr>
        <w:t xml:space="preserve"> </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2405CE">
        <w:rPr>
          <w:rFonts w:ascii="Times New Roman" w:hAnsi="Times New Roman"/>
          <w:color w:val="000000" w:themeColor="text1"/>
          <w:sz w:val="28"/>
          <w:szCs w:val="28"/>
          <w:lang w:val="kk-KZ"/>
        </w:rPr>
        <w:t>Иммунизациядан кейін қан сарысуындағы стафилококк, стрептококк, эшерихиоз, диплококк</w:t>
      </w:r>
      <w:r>
        <w:rPr>
          <w:rFonts w:ascii="Times New Roman" w:hAnsi="Times New Roman"/>
          <w:color w:val="000000" w:themeColor="text1"/>
          <w:sz w:val="28"/>
          <w:szCs w:val="28"/>
          <w:lang w:val="kk-KZ"/>
        </w:rPr>
        <w:t>а</w:t>
      </w:r>
      <w:r w:rsidRPr="002405CE">
        <w:rPr>
          <w:rFonts w:ascii="Times New Roman" w:hAnsi="Times New Roman"/>
          <w:color w:val="000000" w:themeColor="text1"/>
          <w:sz w:val="28"/>
          <w:szCs w:val="28"/>
          <w:lang w:val="kk-KZ"/>
        </w:rPr>
        <w:t xml:space="preserve"> және клебсиелла антиденелерінің деңгейі бастапқы мәннен 40 - 50 есе жоғары болды.</w:t>
      </w:r>
    </w:p>
    <w:p w:rsidR="00A47EF7" w:rsidRPr="002405CE" w:rsidRDefault="00A47EF7" w:rsidP="00A47EF7">
      <w:pPr>
        <w:spacing w:after="0" w:line="240" w:lineRule="auto"/>
        <w:ind w:firstLine="709"/>
        <w:jc w:val="both"/>
        <w:rPr>
          <w:rFonts w:ascii="Times New Roman" w:hAnsi="Times New Roman"/>
          <w:sz w:val="28"/>
          <w:szCs w:val="28"/>
          <w:lang w:val="kk-KZ"/>
        </w:rPr>
      </w:pPr>
      <w:r w:rsidRPr="002405CE">
        <w:rPr>
          <w:rFonts w:ascii="Times New Roman" w:hAnsi="Times New Roman"/>
          <w:sz w:val="28"/>
          <w:szCs w:val="28"/>
          <w:lang w:val="kk-KZ"/>
        </w:rPr>
        <w:t xml:space="preserve">Гуморальдық көрсеткіштерді зерттеу нәтижесінде алынған нәтижелерге сүйене отырып, ауыл шаруашылығы жануарларының </w:t>
      </w:r>
      <w:r>
        <w:rPr>
          <w:rFonts w:ascii="Times New Roman" w:hAnsi="Times New Roman"/>
          <w:sz w:val="28"/>
          <w:szCs w:val="28"/>
          <w:lang w:val="kk-KZ"/>
        </w:rPr>
        <w:t>желінсауына</w:t>
      </w:r>
      <w:r w:rsidRPr="002405CE">
        <w:rPr>
          <w:rFonts w:ascii="Times New Roman" w:hAnsi="Times New Roman"/>
          <w:sz w:val="28"/>
          <w:szCs w:val="28"/>
          <w:lang w:val="kk-KZ"/>
        </w:rPr>
        <w:t xml:space="preserve"> қарсы поливалентті вакцинамен </w:t>
      </w:r>
      <w:r>
        <w:rPr>
          <w:rFonts w:ascii="Times New Roman" w:hAnsi="Times New Roman"/>
          <w:sz w:val="28"/>
          <w:szCs w:val="28"/>
          <w:lang w:val="kk-KZ"/>
        </w:rPr>
        <w:t>иммунделген</w:t>
      </w:r>
      <w:r w:rsidRPr="002405CE">
        <w:rPr>
          <w:rFonts w:ascii="Times New Roman" w:hAnsi="Times New Roman"/>
          <w:sz w:val="28"/>
          <w:szCs w:val="28"/>
          <w:lang w:val="kk-KZ"/>
        </w:rPr>
        <w:t xml:space="preserve"> жануарларда гуморальдық иммунитеттің қалыптасуы бастапқы көрсеткіштен 40 – 50 есе жоғары деген қорытынды жасауға болады.</w:t>
      </w:r>
    </w:p>
    <w:p w:rsidR="00A47EF7" w:rsidRPr="005C59BF" w:rsidRDefault="00A47EF7" w:rsidP="00A47EF7">
      <w:pPr>
        <w:spacing w:after="0" w:line="240" w:lineRule="auto"/>
        <w:ind w:firstLine="709"/>
        <w:jc w:val="both"/>
        <w:rPr>
          <w:rFonts w:ascii="Times New Roman" w:hAnsi="Times New Roman"/>
          <w:sz w:val="28"/>
          <w:szCs w:val="28"/>
          <w:lang w:val="kk-KZ"/>
        </w:rPr>
      </w:pPr>
      <w:r w:rsidRPr="005C59BF">
        <w:rPr>
          <w:rFonts w:ascii="Times New Roman" w:hAnsi="Times New Roman"/>
          <w:sz w:val="28"/>
          <w:szCs w:val="28"/>
          <w:lang w:val="kk-KZ"/>
        </w:rPr>
        <w:t xml:space="preserve">Сиырларды иммундау бойынша алдын ала жүргізілген тәжірибелер поливалентті вакцинаның жақсы антигендік қасиеттерін көрсетті, бұл Қазақстан Республикасының бірқатар шаруашылықтарында сиырлардағы </w:t>
      </w:r>
      <w:r>
        <w:rPr>
          <w:rFonts w:ascii="Times New Roman" w:hAnsi="Times New Roman"/>
          <w:sz w:val="28"/>
          <w:szCs w:val="28"/>
          <w:lang w:val="kk-KZ"/>
        </w:rPr>
        <w:t xml:space="preserve">желінсаудың </w:t>
      </w:r>
      <w:r w:rsidRPr="005C59BF">
        <w:rPr>
          <w:rFonts w:ascii="Times New Roman" w:hAnsi="Times New Roman"/>
          <w:sz w:val="28"/>
          <w:szCs w:val="28"/>
          <w:lang w:val="kk-KZ"/>
        </w:rPr>
        <w:t xml:space="preserve">алдын алу үшін поливалентті вакцинаны кеңінен өндірістік </w:t>
      </w:r>
      <w:r>
        <w:rPr>
          <w:rFonts w:ascii="Times New Roman" w:hAnsi="Times New Roman"/>
          <w:sz w:val="28"/>
          <w:szCs w:val="28"/>
          <w:lang w:val="kk-KZ"/>
        </w:rPr>
        <w:t>апробациядан</w:t>
      </w:r>
      <w:r w:rsidRPr="005C59BF">
        <w:rPr>
          <w:rFonts w:ascii="Times New Roman" w:hAnsi="Times New Roman"/>
          <w:sz w:val="28"/>
          <w:szCs w:val="28"/>
          <w:lang w:val="kk-KZ"/>
        </w:rPr>
        <w:t xml:space="preserve"> өткізуге мүмкіндік берді.</w:t>
      </w:r>
    </w:p>
    <w:p w:rsidR="00A47EF7" w:rsidRPr="00EF16C3" w:rsidRDefault="00A47EF7" w:rsidP="00A47EF7">
      <w:pPr>
        <w:spacing w:after="0" w:line="240" w:lineRule="auto"/>
        <w:ind w:firstLine="709"/>
        <w:jc w:val="both"/>
        <w:rPr>
          <w:rFonts w:ascii="Times New Roman" w:hAnsi="Times New Roman"/>
          <w:sz w:val="28"/>
          <w:szCs w:val="28"/>
          <w:lang w:val="kk-KZ"/>
        </w:rPr>
      </w:pPr>
      <w:r w:rsidRPr="00DB6341">
        <w:rPr>
          <w:rFonts w:ascii="Times New Roman" w:hAnsi="Times New Roman"/>
          <w:sz w:val="28"/>
          <w:szCs w:val="28"/>
          <w:lang w:val="kk-KZ"/>
        </w:rPr>
        <w:t>Зерттелетін шаруашылықтарда 600 бас сиырға поливалентті вакцина егілді.</w:t>
      </w:r>
      <w:r>
        <w:rPr>
          <w:rFonts w:ascii="Times New Roman" w:hAnsi="Times New Roman"/>
          <w:sz w:val="28"/>
          <w:szCs w:val="28"/>
          <w:lang w:val="kk-KZ"/>
        </w:rPr>
        <w:t xml:space="preserve"> </w:t>
      </w:r>
      <w:r w:rsidRPr="00DB6341">
        <w:rPr>
          <w:rFonts w:ascii="Times New Roman" w:hAnsi="Times New Roman"/>
          <w:sz w:val="28"/>
          <w:szCs w:val="28"/>
          <w:lang w:val="kk-KZ"/>
        </w:rPr>
        <w:t>Тәжірибедегі 600 сиырдың 400-і</w:t>
      </w:r>
      <w:r>
        <w:rPr>
          <w:rFonts w:ascii="Times New Roman" w:hAnsi="Times New Roman"/>
          <w:sz w:val="28"/>
          <w:szCs w:val="28"/>
          <w:lang w:val="kk-KZ"/>
        </w:rPr>
        <w:t xml:space="preserve"> суалған</w:t>
      </w:r>
      <w:r w:rsidRPr="00DB6341">
        <w:rPr>
          <w:rFonts w:ascii="Times New Roman" w:hAnsi="Times New Roman"/>
          <w:sz w:val="28"/>
          <w:szCs w:val="28"/>
          <w:lang w:val="kk-KZ"/>
        </w:rPr>
        <w:t xml:space="preserve">, 200-і </w:t>
      </w:r>
      <w:r>
        <w:rPr>
          <w:rFonts w:ascii="Times New Roman" w:hAnsi="Times New Roman"/>
          <w:sz w:val="28"/>
          <w:szCs w:val="28"/>
          <w:lang w:val="kk-KZ"/>
        </w:rPr>
        <w:t>сауынды</w:t>
      </w:r>
      <w:r w:rsidRPr="00DB6341">
        <w:rPr>
          <w:rFonts w:ascii="Times New Roman" w:hAnsi="Times New Roman"/>
          <w:sz w:val="28"/>
          <w:szCs w:val="28"/>
          <w:lang w:val="kk-KZ"/>
        </w:rPr>
        <w:t xml:space="preserve"> сиырлар.</w:t>
      </w:r>
      <w:r>
        <w:rPr>
          <w:rFonts w:ascii="Times New Roman" w:hAnsi="Times New Roman"/>
          <w:sz w:val="28"/>
          <w:szCs w:val="28"/>
          <w:lang w:val="kk-KZ"/>
        </w:rPr>
        <w:t xml:space="preserve"> </w:t>
      </w:r>
      <w:r w:rsidRPr="00DB6341">
        <w:rPr>
          <w:rFonts w:ascii="Times New Roman" w:hAnsi="Times New Roman"/>
          <w:sz w:val="28"/>
          <w:szCs w:val="28"/>
          <w:lang w:val="kk-KZ"/>
        </w:rPr>
        <w:t xml:space="preserve">Барлық сиырларға тері астына 10 мл дозада вакцина </w:t>
      </w:r>
      <w:r>
        <w:rPr>
          <w:rFonts w:ascii="Times New Roman" w:hAnsi="Times New Roman"/>
          <w:sz w:val="28"/>
          <w:szCs w:val="28"/>
          <w:lang w:val="kk-KZ"/>
        </w:rPr>
        <w:t>енгізі</w:t>
      </w:r>
      <w:r w:rsidRPr="00DB6341">
        <w:rPr>
          <w:rFonts w:ascii="Times New Roman" w:hAnsi="Times New Roman"/>
          <w:sz w:val="28"/>
          <w:szCs w:val="28"/>
          <w:lang w:val="kk-KZ"/>
        </w:rPr>
        <w:t>лді.</w:t>
      </w:r>
      <w:r>
        <w:rPr>
          <w:rFonts w:ascii="Times New Roman" w:hAnsi="Times New Roman"/>
          <w:sz w:val="28"/>
          <w:szCs w:val="28"/>
          <w:lang w:val="kk-KZ"/>
        </w:rPr>
        <w:t xml:space="preserve"> Суалған</w:t>
      </w:r>
      <w:r w:rsidRPr="00B44497">
        <w:rPr>
          <w:rFonts w:ascii="Times New Roman" w:hAnsi="Times New Roman"/>
          <w:sz w:val="28"/>
          <w:szCs w:val="28"/>
          <w:lang w:val="kk-KZ"/>
        </w:rPr>
        <w:t xml:space="preserve"> </w:t>
      </w:r>
      <w:r w:rsidRPr="00B44497">
        <w:rPr>
          <w:rFonts w:ascii="Times New Roman" w:hAnsi="Times New Roman"/>
          <w:sz w:val="28"/>
          <w:szCs w:val="28"/>
          <w:lang w:val="kk-KZ"/>
        </w:rPr>
        <w:lastRenderedPageBreak/>
        <w:t xml:space="preserve">сиырларға төлдеуден бір ай бұрын, ал </w:t>
      </w:r>
      <w:r>
        <w:rPr>
          <w:rFonts w:ascii="Times New Roman" w:hAnsi="Times New Roman"/>
          <w:sz w:val="28"/>
          <w:szCs w:val="28"/>
          <w:lang w:val="kk-KZ"/>
        </w:rPr>
        <w:t>сауынды сиырлардың</w:t>
      </w:r>
      <w:r w:rsidRPr="00B44497">
        <w:rPr>
          <w:rFonts w:ascii="Times New Roman" w:hAnsi="Times New Roman"/>
          <w:sz w:val="28"/>
          <w:szCs w:val="28"/>
          <w:lang w:val="kk-KZ"/>
        </w:rPr>
        <w:t xml:space="preserve"> бірінші айында иммундау жүргізілді.</w:t>
      </w:r>
      <w:r>
        <w:rPr>
          <w:rFonts w:ascii="Times New Roman" w:hAnsi="Times New Roman"/>
          <w:sz w:val="28"/>
          <w:szCs w:val="28"/>
          <w:lang w:val="kk-KZ"/>
        </w:rPr>
        <w:t xml:space="preserve"> Суалған сиырлардың 145-і, суалған сиырлардың 25 –і субклиникалық желінсаумен ауырды.</w:t>
      </w:r>
      <w:r w:rsidRPr="0042376D">
        <w:rPr>
          <w:rFonts w:ascii="Times New Roman" w:hAnsi="Times New Roman"/>
          <w:sz w:val="28"/>
          <w:szCs w:val="28"/>
          <w:lang w:val="kk-KZ"/>
        </w:rPr>
        <w:t xml:space="preserve"> Бақылау тобында 150 бас сиыр болды. </w:t>
      </w:r>
      <w:r>
        <w:rPr>
          <w:rFonts w:ascii="Times New Roman" w:hAnsi="Times New Roman"/>
          <w:sz w:val="28"/>
          <w:szCs w:val="28"/>
          <w:lang w:val="kk-KZ"/>
        </w:rPr>
        <w:t>Оларды ұстау жағдайы, азықта</w:t>
      </w:r>
      <w:r w:rsidRPr="0042376D">
        <w:rPr>
          <w:rFonts w:ascii="Times New Roman" w:hAnsi="Times New Roman"/>
          <w:sz w:val="28"/>
          <w:szCs w:val="28"/>
          <w:lang w:val="kk-KZ"/>
        </w:rPr>
        <w:t>ндыру, күту, сауу жағдайлары бірдей болды.</w:t>
      </w:r>
      <w:r>
        <w:rPr>
          <w:rFonts w:ascii="Times New Roman" w:hAnsi="Times New Roman"/>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766479">
        <w:rPr>
          <w:rFonts w:ascii="Times New Roman" w:hAnsi="Times New Roman"/>
          <w:sz w:val="28"/>
          <w:szCs w:val="28"/>
          <w:lang w:val="kk-KZ"/>
        </w:rPr>
        <w:t>Иммунизациядан бір ай бұрын және одан кейінгі сүт өнімділігін салыстырған кезде поливалентті вакцина сүт өндіруге әсер етпейтіні анықталды.</w:t>
      </w:r>
      <w:r>
        <w:rPr>
          <w:rFonts w:ascii="Times New Roman" w:hAnsi="Times New Roman"/>
          <w:sz w:val="28"/>
          <w:szCs w:val="28"/>
          <w:lang w:val="kk-KZ"/>
        </w:rPr>
        <w:t xml:space="preserve"> </w:t>
      </w:r>
      <w:r w:rsidRPr="00766479">
        <w:rPr>
          <w:rFonts w:ascii="Times New Roman" w:hAnsi="Times New Roman"/>
          <w:sz w:val="28"/>
          <w:szCs w:val="28"/>
          <w:lang w:val="kk-KZ"/>
        </w:rPr>
        <w:t xml:space="preserve">Иммунизациядан кейін </w:t>
      </w:r>
      <w:r>
        <w:rPr>
          <w:rFonts w:ascii="Times New Roman" w:hAnsi="Times New Roman"/>
          <w:sz w:val="28"/>
          <w:szCs w:val="28"/>
          <w:lang w:val="kk-KZ"/>
        </w:rPr>
        <w:t>сауынды</w:t>
      </w:r>
      <w:r w:rsidRPr="00766479">
        <w:rPr>
          <w:rFonts w:ascii="Times New Roman" w:hAnsi="Times New Roman"/>
          <w:sz w:val="28"/>
          <w:szCs w:val="28"/>
          <w:lang w:val="kk-KZ"/>
        </w:rPr>
        <w:t xml:space="preserve"> сиырлардың бір айдағы сүті негізінен вакцинацияға дейінгі сүтпен тең, ал кейбір жағдайларда тіпті бастапқы сауымнан асып түсетіні анықталды.</w:t>
      </w:r>
      <w:r>
        <w:rPr>
          <w:rFonts w:ascii="Times New Roman" w:hAnsi="Times New Roman"/>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766479">
        <w:rPr>
          <w:rFonts w:ascii="Times New Roman" w:hAnsi="Times New Roman"/>
          <w:sz w:val="28"/>
          <w:szCs w:val="28"/>
          <w:lang w:val="kk-KZ"/>
        </w:rPr>
        <w:t xml:space="preserve">Қолданылатын поливалентті вакцинаның тиімділігі </w:t>
      </w:r>
      <w:r>
        <w:rPr>
          <w:rFonts w:ascii="Times New Roman" w:hAnsi="Times New Roman"/>
          <w:sz w:val="28"/>
          <w:szCs w:val="28"/>
          <w:lang w:val="kk-KZ"/>
        </w:rPr>
        <w:t>желінсаудың</w:t>
      </w:r>
      <w:r w:rsidRPr="00766479">
        <w:rPr>
          <w:rFonts w:ascii="Times New Roman" w:hAnsi="Times New Roman"/>
          <w:sz w:val="28"/>
          <w:szCs w:val="28"/>
          <w:lang w:val="kk-KZ"/>
        </w:rPr>
        <w:t xml:space="preserve"> клиникалық және субклиникалық түрлерінің </w:t>
      </w:r>
      <w:r>
        <w:rPr>
          <w:rFonts w:ascii="Times New Roman" w:hAnsi="Times New Roman"/>
          <w:sz w:val="28"/>
          <w:szCs w:val="28"/>
          <w:lang w:val="kk-KZ"/>
        </w:rPr>
        <w:t>түрі</w:t>
      </w:r>
      <w:r w:rsidRPr="00766479">
        <w:rPr>
          <w:rFonts w:ascii="Times New Roman" w:hAnsi="Times New Roman"/>
          <w:sz w:val="28"/>
          <w:szCs w:val="28"/>
          <w:lang w:val="kk-KZ"/>
        </w:rPr>
        <w:t>мен анықталды.</w:t>
      </w:r>
    </w:p>
    <w:p w:rsidR="00A47EF7" w:rsidRDefault="00A47EF7" w:rsidP="00A47EF7">
      <w:pPr>
        <w:spacing w:after="0" w:line="240" w:lineRule="auto"/>
        <w:ind w:firstLine="709"/>
        <w:jc w:val="both"/>
        <w:rPr>
          <w:rFonts w:ascii="Times New Roman" w:hAnsi="Times New Roman"/>
          <w:sz w:val="28"/>
          <w:szCs w:val="28"/>
          <w:lang w:val="kk-KZ"/>
        </w:rPr>
      </w:pPr>
      <w:r w:rsidRPr="00766479">
        <w:rPr>
          <w:rFonts w:ascii="Times New Roman" w:hAnsi="Times New Roman"/>
          <w:sz w:val="28"/>
          <w:szCs w:val="28"/>
          <w:lang w:val="kk-KZ"/>
        </w:rPr>
        <w:t>Иммунизацияланған 600 сиырдың 9-ында (1,5%)</w:t>
      </w:r>
      <w:r>
        <w:rPr>
          <w:rFonts w:ascii="Times New Roman" w:hAnsi="Times New Roman"/>
          <w:sz w:val="28"/>
          <w:szCs w:val="28"/>
          <w:lang w:val="kk-KZ"/>
        </w:rPr>
        <w:t xml:space="preserve"> клиникалық</w:t>
      </w:r>
      <w:r w:rsidRPr="00766479">
        <w:rPr>
          <w:rFonts w:ascii="Times New Roman" w:hAnsi="Times New Roman"/>
          <w:sz w:val="28"/>
          <w:szCs w:val="28"/>
          <w:lang w:val="kk-KZ"/>
        </w:rPr>
        <w:t xml:space="preserve"> және 13-інде (2,3%) субклиникалық </w:t>
      </w:r>
      <w:r>
        <w:rPr>
          <w:rFonts w:ascii="Times New Roman" w:hAnsi="Times New Roman"/>
          <w:sz w:val="28"/>
          <w:szCs w:val="28"/>
          <w:lang w:val="kk-KZ"/>
        </w:rPr>
        <w:t xml:space="preserve">желінсаумен </w:t>
      </w:r>
      <w:r w:rsidRPr="00766479">
        <w:rPr>
          <w:rFonts w:ascii="Times New Roman" w:hAnsi="Times New Roman"/>
          <w:sz w:val="28"/>
          <w:szCs w:val="28"/>
          <w:lang w:val="kk-KZ"/>
        </w:rPr>
        <w:t xml:space="preserve"> </w:t>
      </w:r>
      <w:r>
        <w:rPr>
          <w:rFonts w:ascii="Times New Roman" w:hAnsi="Times New Roman"/>
          <w:sz w:val="28"/>
          <w:szCs w:val="28"/>
          <w:lang w:val="kk-KZ"/>
        </w:rPr>
        <w:t>ауырған</w:t>
      </w:r>
      <w:r w:rsidRPr="00766479">
        <w:rPr>
          <w:rFonts w:ascii="Times New Roman" w:hAnsi="Times New Roman"/>
          <w:sz w:val="28"/>
          <w:szCs w:val="28"/>
          <w:lang w:val="kk-KZ"/>
        </w:rPr>
        <w:t>.</w:t>
      </w:r>
      <w:r>
        <w:rPr>
          <w:rFonts w:ascii="Times New Roman" w:hAnsi="Times New Roman"/>
          <w:sz w:val="28"/>
          <w:szCs w:val="28"/>
          <w:lang w:val="kk-KZ"/>
        </w:rPr>
        <w:t xml:space="preserve"> Бақылауға алынған </w:t>
      </w:r>
      <w:r w:rsidRPr="00917B34">
        <w:rPr>
          <w:rFonts w:ascii="Times New Roman" w:hAnsi="Times New Roman"/>
          <w:sz w:val="28"/>
          <w:szCs w:val="28"/>
          <w:lang w:val="kk-KZ"/>
        </w:rPr>
        <w:t xml:space="preserve">150 сиырдың 12 (8%) </w:t>
      </w:r>
      <w:r>
        <w:rPr>
          <w:rFonts w:ascii="Times New Roman" w:hAnsi="Times New Roman"/>
          <w:sz w:val="28"/>
          <w:szCs w:val="28"/>
          <w:lang w:val="kk-KZ"/>
        </w:rPr>
        <w:t xml:space="preserve">клиникалық </w:t>
      </w:r>
      <w:r w:rsidRPr="00917B34">
        <w:rPr>
          <w:rFonts w:ascii="Times New Roman" w:hAnsi="Times New Roman"/>
          <w:sz w:val="28"/>
          <w:szCs w:val="28"/>
          <w:lang w:val="kk-KZ"/>
        </w:rPr>
        <w:t xml:space="preserve">және 10 (6,6%) субклиникалық </w:t>
      </w:r>
      <w:r>
        <w:rPr>
          <w:rFonts w:ascii="Times New Roman" w:hAnsi="Times New Roman"/>
          <w:sz w:val="28"/>
          <w:szCs w:val="28"/>
          <w:lang w:val="kk-KZ"/>
        </w:rPr>
        <w:t>желінсаумен ауырған.</w:t>
      </w:r>
      <w:r w:rsidRPr="00917B34">
        <w:rPr>
          <w:rFonts w:ascii="Times New Roman" w:hAnsi="Times New Roman"/>
          <w:sz w:val="28"/>
          <w:szCs w:val="28"/>
          <w:lang w:val="kk-KZ"/>
        </w:rPr>
        <w:t xml:space="preserve"> Клиникалық </w:t>
      </w:r>
      <w:r>
        <w:rPr>
          <w:rFonts w:ascii="Times New Roman" w:hAnsi="Times New Roman"/>
          <w:sz w:val="28"/>
          <w:szCs w:val="28"/>
          <w:lang w:val="kk-KZ"/>
        </w:rPr>
        <w:t>желінсау  түрімен ауырған 12 сиырдың 5-уі бұрынырақта субклиникалық түрімен ауырған.</w:t>
      </w:r>
      <w:r w:rsidRPr="00917B34">
        <w:rPr>
          <w:rFonts w:ascii="Times New Roman" w:hAnsi="Times New Roman"/>
          <w:sz w:val="28"/>
          <w:szCs w:val="28"/>
          <w:lang w:val="kk-KZ"/>
        </w:rPr>
        <w:t xml:space="preserve"> </w:t>
      </w:r>
    </w:p>
    <w:p w:rsidR="00A47EF7" w:rsidRPr="0042376D" w:rsidRDefault="00A47EF7" w:rsidP="00A47EF7">
      <w:pPr>
        <w:spacing w:after="0" w:line="240" w:lineRule="auto"/>
        <w:ind w:firstLine="709"/>
        <w:jc w:val="both"/>
        <w:rPr>
          <w:rFonts w:ascii="Times New Roman" w:hAnsi="Times New Roman"/>
          <w:sz w:val="28"/>
          <w:szCs w:val="28"/>
          <w:lang w:val="kk-KZ"/>
        </w:rPr>
      </w:pPr>
      <w:r w:rsidRPr="007A14AA">
        <w:rPr>
          <w:rFonts w:ascii="Times New Roman" w:hAnsi="Times New Roman"/>
          <w:sz w:val="28"/>
          <w:szCs w:val="28"/>
          <w:lang w:val="kk-KZ"/>
        </w:rPr>
        <w:t>Сонымен қатар, біз өз тәжірибемізде сүттің иммундау алдында және одан кейін микроорганизмдермен ластануын анықтадық.</w:t>
      </w:r>
      <w:r>
        <w:rPr>
          <w:rFonts w:ascii="Times New Roman" w:hAnsi="Times New Roman"/>
          <w:sz w:val="28"/>
          <w:szCs w:val="28"/>
          <w:lang w:val="kk-KZ"/>
        </w:rPr>
        <w:t xml:space="preserve"> </w:t>
      </w:r>
      <w:r w:rsidRPr="007A14AA">
        <w:rPr>
          <w:rFonts w:ascii="Times New Roman" w:hAnsi="Times New Roman"/>
          <w:sz w:val="28"/>
          <w:szCs w:val="28"/>
          <w:lang w:val="kk-KZ"/>
        </w:rPr>
        <w:t>Барлығы 150 бас сиырдың сүті (100 иммунизацияланған және 50 бақылау) зерттел</w:t>
      </w:r>
      <w:r>
        <w:rPr>
          <w:rFonts w:ascii="Times New Roman" w:hAnsi="Times New Roman"/>
          <w:sz w:val="28"/>
          <w:szCs w:val="28"/>
          <w:lang w:val="kk-KZ"/>
        </w:rPr>
        <w:t>ін</w:t>
      </w:r>
      <w:r w:rsidRPr="007A14AA">
        <w:rPr>
          <w:rFonts w:ascii="Times New Roman" w:hAnsi="Times New Roman"/>
          <w:sz w:val="28"/>
          <w:szCs w:val="28"/>
          <w:lang w:val="kk-KZ"/>
        </w:rPr>
        <w:t>ді.</w:t>
      </w:r>
      <w:r>
        <w:rPr>
          <w:rFonts w:ascii="Times New Roman" w:hAnsi="Times New Roman"/>
          <w:sz w:val="28"/>
          <w:szCs w:val="28"/>
          <w:lang w:val="kk-KZ"/>
        </w:rPr>
        <w:t xml:space="preserve"> </w:t>
      </w:r>
      <w:r w:rsidRPr="007A14AA">
        <w:rPr>
          <w:rFonts w:ascii="Times New Roman" w:hAnsi="Times New Roman"/>
          <w:sz w:val="28"/>
          <w:szCs w:val="28"/>
          <w:lang w:val="kk-KZ"/>
        </w:rPr>
        <w:t xml:space="preserve">Иммунизацияға дейін және одан кейін сүттің микроорганизмдермен ластануын анықтау бойынша жүргізілген тәжірибе нәтижелері поливалентті вакцинаны иммундау алдында сүт үлгілерінен көп жағдайда стафилококктың, стрептококктың, эшерихияның және басқа бактериялардың 60 және одан да көп </w:t>
      </w:r>
      <w:r>
        <w:rPr>
          <w:rFonts w:ascii="Times New Roman" w:hAnsi="Times New Roman"/>
          <w:sz w:val="28"/>
          <w:szCs w:val="28"/>
          <w:lang w:val="kk-KZ"/>
        </w:rPr>
        <w:t>шоғыр</w:t>
      </w:r>
      <w:r w:rsidRPr="007A14AA">
        <w:rPr>
          <w:rFonts w:ascii="Times New Roman" w:hAnsi="Times New Roman"/>
          <w:sz w:val="28"/>
          <w:szCs w:val="28"/>
          <w:lang w:val="kk-KZ"/>
        </w:rPr>
        <w:t>лары бөлініп алынғанын көрсетеді.</w:t>
      </w:r>
      <w:r>
        <w:rPr>
          <w:rFonts w:ascii="Times New Roman" w:hAnsi="Times New Roman"/>
          <w:sz w:val="28"/>
          <w:szCs w:val="28"/>
          <w:lang w:val="kk-KZ"/>
        </w:rPr>
        <w:t xml:space="preserve"> </w:t>
      </w:r>
      <w:r w:rsidRPr="007A14AA">
        <w:rPr>
          <w:rFonts w:ascii="Times New Roman" w:hAnsi="Times New Roman"/>
          <w:sz w:val="28"/>
          <w:szCs w:val="28"/>
          <w:lang w:val="kk-KZ"/>
        </w:rPr>
        <w:t>Вакцинациядан кейін 15-20-</w:t>
      </w:r>
      <w:r>
        <w:rPr>
          <w:rFonts w:ascii="Times New Roman" w:hAnsi="Times New Roman"/>
          <w:sz w:val="28"/>
          <w:szCs w:val="28"/>
          <w:lang w:val="kk-KZ"/>
        </w:rPr>
        <w:t>ы</w:t>
      </w:r>
      <w:r w:rsidRPr="007A14AA">
        <w:rPr>
          <w:rFonts w:ascii="Times New Roman" w:hAnsi="Times New Roman"/>
          <w:sz w:val="28"/>
          <w:szCs w:val="28"/>
          <w:lang w:val="kk-KZ"/>
        </w:rPr>
        <w:t xml:space="preserve"> күндері </w:t>
      </w:r>
      <w:r>
        <w:rPr>
          <w:rFonts w:ascii="Times New Roman" w:hAnsi="Times New Roman"/>
          <w:sz w:val="28"/>
          <w:szCs w:val="28"/>
          <w:lang w:val="kk-KZ"/>
        </w:rPr>
        <w:t>шоғыр</w:t>
      </w:r>
      <w:r w:rsidRPr="007A14AA">
        <w:rPr>
          <w:rFonts w:ascii="Times New Roman" w:hAnsi="Times New Roman"/>
          <w:sz w:val="28"/>
          <w:szCs w:val="28"/>
          <w:lang w:val="kk-KZ"/>
        </w:rPr>
        <w:t>лар саны 3-10-ға дейін азайды.</w:t>
      </w:r>
      <w:r>
        <w:rPr>
          <w:rFonts w:ascii="Times New Roman" w:hAnsi="Times New Roman"/>
          <w:sz w:val="28"/>
          <w:szCs w:val="28"/>
          <w:lang w:val="kk-KZ"/>
        </w:rPr>
        <w:t xml:space="preserve"> </w:t>
      </w:r>
      <w:r w:rsidRPr="007A14AA">
        <w:rPr>
          <w:rFonts w:ascii="Times New Roman" w:hAnsi="Times New Roman"/>
          <w:sz w:val="28"/>
          <w:szCs w:val="28"/>
          <w:lang w:val="kk-KZ"/>
        </w:rPr>
        <w:t xml:space="preserve">Бақылау сиырларында 1 мл сүтте әртүрлі бактериялардың 55-тен 75-ке дейін </w:t>
      </w:r>
      <w:r>
        <w:rPr>
          <w:rFonts w:ascii="Times New Roman" w:hAnsi="Times New Roman"/>
          <w:sz w:val="28"/>
          <w:szCs w:val="28"/>
          <w:lang w:val="kk-KZ"/>
        </w:rPr>
        <w:t>шоғыр</w:t>
      </w:r>
      <w:r w:rsidRPr="007A14AA">
        <w:rPr>
          <w:rFonts w:ascii="Times New Roman" w:hAnsi="Times New Roman"/>
          <w:sz w:val="28"/>
          <w:szCs w:val="28"/>
          <w:lang w:val="kk-KZ"/>
        </w:rPr>
        <w:t>лары бар.</w:t>
      </w:r>
      <w:r>
        <w:rPr>
          <w:rFonts w:ascii="Times New Roman" w:hAnsi="Times New Roman"/>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sidRPr="0042376D">
        <w:rPr>
          <w:rFonts w:ascii="Times New Roman" w:hAnsi="Times New Roman"/>
          <w:sz w:val="28"/>
          <w:szCs w:val="28"/>
          <w:lang w:val="kk-KZ"/>
        </w:rPr>
        <w:t xml:space="preserve">Осыған ұқсас </w:t>
      </w:r>
      <w:r w:rsidR="008555E3">
        <w:rPr>
          <w:rFonts w:ascii="Times New Roman" w:hAnsi="Times New Roman"/>
          <w:sz w:val="28"/>
          <w:szCs w:val="28"/>
          <w:lang w:val="kk-KZ"/>
        </w:rPr>
        <w:t>1</w:t>
      </w:r>
      <w:r w:rsidRPr="0042376D">
        <w:rPr>
          <w:rFonts w:ascii="Times New Roman" w:hAnsi="Times New Roman"/>
          <w:sz w:val="28"/>
          <w:szCs w:val="28"/>
          <w:lang w:val="kk-KZ"/>
        </w:rPr>
        <w:t xml:space="preserve">50 </w:t>
      </w:r>
      <w:r>
        <w:rPr>
          <w:rFonts w:ascii="Times New Roman" w:hAnsi="Times New Roman"/>
          <w:sz w:val="28"/>
          <w:szCs w:val="28"/>
          <w:lang w:val="kk-KZ"/>
        </w:rPr>
        <w:t>саулыққа</w:t>
      </w:r>
      <w:r w:rsidRPr="0042376D">
        <w:rPr>
          <w:rFonts w:ascii="Times New Roman" w:hAnsi="Times New Roman"/>
          <w:sz w:val="28"/>
          <w:szCs w:val="28"/>
          <w:lang w:val="kk-KZ"/>
        </w:rPr>
        <w:t xml:space="preserve"> тәжірибе жүргізілді. Бақылау тобында </w:t>
      </w:r>
      <w:r w:rsidR="008555E3">
        <w:rPr>
          <w:rFonts w:ascii="Times New Roman" w:hAnsi="Times New Roman"/>
          <w:sz w:val="28"/>
          <w:szCs w:val="28"/>
          <w:lang w:val="kk-KZ"/>
        </w:rPr>
        <w:t>9</w:t>
      </w:r>
      <w:r w:rsidRPr="0042376D">
        <w:rPr>
          <w:rFonts w:ascii="Times New Roman" w:hAnsi="Times New Roman"/>
          <w:sz w:val="28"/>
          <w:szCs w:val="28"/>
          <w:lang w:val="kk-KZ"/>
        </w:rPr>
        <w:t xml:space="preserve">0 жануар болды. Вакцинаны тері астына тәжірибелік </w:t>
      </w:r>
      <w:r>
        <w:rPr>
          <w:rFonts w:ascii="Times New Roman" w:hAnsi="Times New Roman"/>
          <w:sz w:val="28"/>
          <w:szCs w:val="28"/>
          <w:lang w:val="kk-KZ"/>
        </w:rPr>
        <w:t>саулықтарға</w:t>
      </w:r>
      <w:r w:rsidRPr="0042376D">
        <w:rPr>
          <w:rFonts w:ascii="Times New Roman" w:hAnsi="Times New Roman"/>
          <w:sz w:val="28"/>
          <w:szCs w:val="28"/>
          <w:lang w:val="kk-KZ"/>
        </w:rPr>
        <w:t xml:space="preserve"> бірінші айында аналық малға 5 мл дозада енгізді. </w:t>
      </w:r>
      <w:r>
        <w:rPr>
          <w:rFonts w:ascii="Times New Roman" w:hAnsi="Times New Roman"/>
          <w:sz w:val="28"/>
          <w:szCs w:val="28"/>
          <w:lang w:val="kk-KZ"/>
        </w:rPr>
        <w:t>Ұстау</w:t>
      </w:r>
      <w:r w:rsidRPr="0042376D">
        <w:rPr>
          <w:rFonts w:ascii="Times New Roman" w:hAnsi="Times New Roman"/>
          <w:sz w:val="28"/>
          <w:szCs w:val="28"/>
          <w:lang w:val="kk-KZ"/>
        </w:rPr>
        <w:t>, азықтандыру, күту, сауу жағдайлары бірдей болды.</w:t>
      </w:r>
      <w:r>
        <w:rPr>
          <w:rFonts w:ascii="Times New Roman" w:hAnsi="Times New Roman"/>
          <w:sz w:val="28"/>
          <w:szCs w:val="28"/>
          <w:lang w:val="kk-KZ"/>
        </w:rPr>
        <w:t xml:space="preserve"> Тәжірибе</w:t>
      </w:r>
      <w:r w:rsidRPr="00BF66DF">
        <w:rPr>
          <w:rFonts w:ascii="Times New Roman" w:hAnsi="Times New Roman"/>
          <w:sz w:val="28"/>
          <w:szCs w:val="28"/>
          <w:lang w:val="kk-KZ"/>
        </w:rPr>
        <w:t xml:space="preserve"> нәтижелері </w:t>
      </w:r>
      <w:r>
        <w:rPr>
          <w:rFonts w:ascii="Times New Roman" w:hAnsi="Times New Roman"/>
          <w:sz w:val="28"/>
          <w:szCs w:val="28"/>
          <w:lang w:val="kk-KZ"/>
        </w:rPr>
        <w:t>желінсауды</w:t>
      </w:r>
      <w:r w:rsidRPr="00BF66DF">
        <w:rPr>
          <w:rFonts w:ascii="Times New Roman" w:hAnsi="Times New Roman"/>
          <w:sz w:val="28"/>
          <w:szCs w:val="28"/>
          <w:lang w:val="kk-KZ"/>
        </w:rPr>
        <w:t>ң клиникалық түрлерінің көрінісімен бағаланды.</w:t>
      </w:r>
      <w:r>
        <w:rPr>
          <w:rFonts w:ascii="Times New Roman" w:hAnsi="Times New Roman"/>
          <w:sz w:val="28"/>
          <w:szCs w:val="28"/>
          <w:lang w:val="kk-KZ"/>
        </w:rPr>
        <w:t xml:space="preserve"> </w:t>
      </w:r>
      <w:r w:rsidRPr="00BF66DF">
        <w:rPr>
          <w:rFonts w:ascii="Times New Roman" w:hAnsi="Times New Roman"/>
          <w:sz w:val="28"/>
          <w:szCs w:val="28"/>
          <w:lang w:val="kk-KZ"/>
        </w:rPr>
        <w:t xml:space="preserve">Тәжірибедегі 150 </w:t>
      </w:r>
      <w:r>
        <w:rPr>
          <w:rFonts w:ascii="Times New Roman" w:hAnsi="Times New Roman"/>
          <w:sz w:val="28"/>
          <w:szCs w:val="28"/>
          <w:lang w:val="kk-KZ"/>
        </w:rPr>
        <w:t>жануардың</w:t>
      </w:r>
      <w:r w:rsidRPr="00BF66DF">
        <w:rPr>
          <w:rFonts w:ascii="Times New Roman" w:hAnsi="Times New Roman"/>
          <w:sz w:val="28"/>
          <w:szCs w:val="28"/>
          <w:lang w:val="kk-KZ"/>
        </w:rPr>
        <w:t xml:space="preserve"> 10 (6,0%)</w:t>
      </w:r>
      <w:r>
        <w:rPr>
          <w:rFonts w:ascii="Times New Roman" w:hAnsi="Times New Roman"/>
          <w:sz w:val="28"/>
          <w:szCs w:val="28"/>
          <w:lang w:val="kk-KZ"/>
        </w:rPr>
        <w:t>-ы</w:t>
      </w:r>
      <w:r w:rsidRPr="00BF66DF">
        <w:rPr>
          <w:rFonts w:ascii="Times New Roman" w:hAnsi="Times New Roman"/>
          <w:sz w:val="28"/>
          <w:szCs w:val="28"/>
          <w:lang w:val="kk-KZ"/>
        </w:rPr>
        <w:t xml:space="preserve"> </w:t>
      </w:r>
      <w:r>
        <w:rPr>
          <w:rFonts w:ascii="Times New Roman" w:hAnsi="Times New Roman"/>
          <w:sz w:val="28"/>
          <w:szCs w:val="28"/>
          <w:lang w:val="kk-KZ"/>
        </w:rPr>
        <w:t>желінсаумен</w:t>
      </w:r>
      <w:r w:rsidRPr="00BF66DF">
        <w:rPr>
          <w:rFonts w:ascii="Times New Roman" w:hAnsi="Times New Roman"/>
          <w:sz w:val="28"/>
          <w:szCs w:val="28"/>
          <w:lang w:val="kk-KZ"/>
        </w:rPr>
        <w:t xml:space="preserve"> ауырған: 6 </w:t>
      </w:r>
      <w:r>
        <w:rPr>
          <w:rFonts w:ascii="Times New Roman" w:hAnsi="Times New Roman"/>
          <w:sz w:val="28"/>
          <w:szCs w:val="28"/>
          <w:lang w:val="kk-KZ"/>
        </w:rPr>
        <w:t>саулық</w:t>
      </w:r>
      <w:r w:rsidRPr="00BF66DF">
        <w:rPr>
          <w:rFonts w:ascii="Times New Roman" w:hAnsi="Times New Roman"/>
          <w:sz w:val="28"/>
          <w:szCs w:val="28"/>
          <w:lang w:val="kk-KZ"/>
        </w:rPr>
        <w:t xml:space="preserve">. Бақылауға алынған 90 бас малдың 5-і бие, 7-і түйе, 9-ы </w:t>
      </w:r>
      <w:r>
        <w:rPr>
          <w:rFonts w:ascii="Times New Roman" w:hAnsi="Times New Roman"/>
          <w:sz w:val="28"/>
          <w:szCs w:val="28"/>
          <w:lang w:val="kk-KZ"/>
        </w:rPr>
        <w:t>саулық</w:t>
      </w:r>
      <w:r w:rsidRPr="00BF66DF">
        <w:rPr>
          <w:rFonts w:ascii="Times New Roman" w:hAnsi="Times New Roman"/>
          <w:sz w:val="28"/>
          <w:szCs w:val="28"/>
          <w:lang w:val="kk-KZ"/>
        </w:rPr>
        <w:t xml:space="preserve"> клиникалық </w:t>
      </w:r>
      <w:r>
        <w:rPr>
          <w:rFonts w:ascii="Times New Roman" w:hAnsi="Times New Roman"/>
          <w:sz w:val="28"/>
          <w:szCs w:val="28"/>
          <w:lang w:val="kk-KZ"/>
        </w:rPr>
        <w:t>желінсаумен</w:t>
      </w:r>
      <w:r w:rsidRPr="00BF66DF">
        <w:rPr>
          <w:rFonts w:ascii="Times New Roman" w:hAnsi="Times New Roman"/>
          <w:sz w:val="28"/>
          <w:szCs w:val="28"/>
          <w:lang w:val="kk-KZ"/>
        </w:rPr>
        <w:t xml:space="preserve"> ауырған.</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FA1060">
        <w:rPr>
          <w:rFonts w:ascii="Times New Roman" w:hAnsi="Times New Roman"/>
          <w:color w:val="000000" w:themeColor="text1"/>
          <w:sz w:val="28"/>
          <w:szCs w:val="28"/>
          <w:lang w:val="kk-KZ"/>
        </w:rPr>
        <w:t xml:space="preserve">Кейіннен жануарлардың </w:t>
      </w:r>
      <w:r>
        <w:rPr>
          <w:rFonts w:ascii="Times New Roman" w:hAnsi="Times New Roman"/>
          <w:color w:val="000000" w:themeColor="text1"/>
          <w:sz w:val="28"/>
          <w:szCs w:val="28"/>
          <w:lang w:val="kk-KZ"/>
        </w:rPr>
        <w:t>желінсауы</w:t>
      </w:r>
      <w:r w:rsidRPr="00FA1060">
        <w:rPr>
          <w:rFonts w:ascii="Times New Roman" w:hAnsi="Times New Roman"/>
          <w:color w:val="000000" w:themeColor="text1"/>
          <w:sz w:val="28"/>
          <w:szCs w:val="28"/>
          <w:lang w:val="kk-KZ"/>
        </w:rPr>
        <w:t xml:space="preserve"> бар шаруашылықтарда поливалентті вакцинаның тиімділігін анықтау бойынша зерттеулер жүргіздік.</w:t>
      </w:r>
      <w:r>
        <w:rPr>
          <w:rFonts w:ascii="Times New Roman" w:hAnsi="Times New Roman"/>
          <w:color w:val="000000" w:themeColor="text1"/>
          <w:sz w:val="28"/>
          <w:szCs w:val="28"/>
          <w:lang w:val="kk-KZ"/>
        </w:rPr>
        <w:t xml:space="preserve"> Ж</w:t>
      </w:r>
      <w:r w:rsidRPr="00DD030B">
        <w:rPr>
          <w:rFonts w:ascii="Times New Roman" w:hAnsi="Times New Roman"/>
          <w:color w:val="000000" w:themeColor="text1"/>
          <w:sz w:val="28"/>
          <w:szCs w:val="28"/>
          <w:lang w:val="kk-KZ"/>
        </w:rPr>
        <w:t>іберілетін 1500 сиырға төлдеуден 1 ай бұрын 10 мл дозада поливалентті вакцина егілді.</w:t>
      </w:r>
    </w:p>
    <w:p w:rsidR="00A47EF7" w:rsidRPr="00FE6D15" w:rsidRDefault="00A47EF7" w:rsidP="00A47EF7">
      <w:pPr>
        <w:spacing w:after="0" w:line="240" w:lineRule="auto"/>
        <w:ind w:firstLine="709"/>
        <w:jc w:val="both"/>
        <w:rPr>
          <w:rFonts w:ascii="Times New Roman" w:hAnsi="Times New Roman"/>
          <w:sz w:val="28"/>
          <w:szCs w:val="28"/>
          <w:lang w:val="kk-KZ"/>
        </w:rPr>
      </w:pPr>
      <w:r w:rsidRPr="00FE6D15">
        <w:rPr>
          <w:rFonts w:ascii="Times New Roman" w:hAnsi="Times New Roman"/>
          <w:sz w:val="28"/>
          <w:szCs w:val="28"/>
          <w:lang w:val="kk-KZ"/>
        </w:rPr>
        <w:t>500 бас буаз сиыр бұзаулауына 1 ай қалғанда поливаленттік вакцинамен 10 мл мөлшерде егілді.</w:t>
      </w:r>
      <w:r>
        <w:rPr>
          <w:rFonts w:ascii="Times New Roman" w:hAnsi="Times New Roman"/>
          <w:sz w:val="28"/>
          <w:szCs w:val="28"/>
          <w:lang w:val="kk-KZ"/>
        </w:rPr>
        <w:t xml:space="preserve"> Вакцинацияланған сиырлардың 75 –і субклиникалық желінсаумен ауырған. Бақылауға 200 сиыр алынды, оның 15 субклиникалық желінсаумен ауырған. Иммундеуден кейін 2 ай бойы тәжірибелік және бақылау тобындағы жануарлар бақылауда болды. </w:t>
      </w:r>
      <w:r w:rsidRPr="00726113">
        <w:rPr>
          <w:rFonts w:ascii="Times New Roman" w:hAnsi="Times New Roman"/>
          <w:sz w:val="28"/>
          <w:szCs w:val="28"/>
          <w:lang w:val="kk-KZ"/>
        </w:rPr>
        <w:t>Бақылау кезеңінде вакцинацияланған сиырлардың 19 (1,3%)</w:t>
      </w:r>
      <w:r>
        <w:rPr>
          <w:rFonts w:ascii="Times New Roman" w:hAnsi="Times New Roman"/>
          <w:sz w:val="28"/>
          <w:szCs w:val="28"/>
          <w:lang w:val="kk-KZ"/>
        </w:rPr>
        <w:t xml:space="preserve"> айқын желінсаудың клиникалық</w:t>
      </w:r>
      <w:r w:rsidRPr="00726113">
        <w:rPr>
          <w:rFonts w:ascii="Times New Roman" w:hAnsi="Times New Roman"/>
          <w:sz w:val="28"/>
          <w:szCs w:val="28"/>
          <w:lang w:val="kk-KZ"/>
        </w:rPr>
        <w:t xml:space="preserve"> және 16 (1,1%) субклиникалық түрімен ауырғаны анықталды: </w:t>
      </w:r>
      <w:r>
        <w:rPr>
          <w:rFonts w:ascii="Times New Roman" w:hAnsi="Times New Roman"/>
          <w:sz w:val="28"/>
          <w:szCs w:val="28"/>
          <w:lang w:val="kk-KZ"/>
        </w:rPr>
        <w:t>желінсаудың жіті түрімен ауырған</w:t>
      </w:r>
      <w:r w:rsidRPr="00726113">
        <w:rPr>
          <w:rFonts w:ascii="Times New Roman" w:hAnsi="Times New Roman"/>
          <w:sz w:val="28"/>
          <w:szCs w:val="28"/>
          <w:lang w:val="kk-KZ"/>
        </w:rPr>
        <w:t xml:space="preserve">дардың 8-і бұрын субклиникалық </w:t>
      </w:r>
      <w:r>
        <w:rPr>
          <w:rFonts w:ascii="Times New Roman" w:hAnsi="Times New Roman"/>
          <w:sz w:val="28"/>
          <w:szCs w:val="28"/>
          <w:lang w:val="kk-KZ"/>
        </w:rPr>
        <w:t>түрімен</w:t>
      </w:r>
      <w:r w:rsidRPr="00726113">
        <w:rPr>
          <w:rFonts w:ascii="Times New Roman" w:hAnsi="Times New Roman"/>
          <w:sz w:val="28"/>
          <w:szCs w:val="28"/>
          <w:lang w:val="kk-KZ"/>
        </w:rPr>
        <w:t xml:space="preserve"> ауырған және </w:t>
      </w:r>
      <w:r w:rsidRPr="00726113">
        <w:rPr>
          <w:rFonts w:ascii="Times New Roman" w:hAnsi="Times New Roman"/>
          <w:sz w:val="28"/>
          <w:szCs w:val="28"/>
          <w:lang w:val="kk-KZ"/>
        </w:rPr>
        <w:lastRenderedPageBreak/>
        <w:t xml:space="preserve">субклиникалық </w:t>
      </w:r>
      <w:r>
        <w:rPr>
          <w:rFonts w:ascii="Times New Roman" w:hAnsi="Times New Roman"/>
          <w:sz w:val="28"/>
          <w:szCs w:val="28"/>
          <w:lang w:val="kk-KZ"/>
        </w:rPr>
        <w:t>желінсау</w:t>
      </w:r>
      <w:r w:rsidRPr="00726113">
        <w:rPr>
          <w:rFonts w:ascii="Times New Roman" w:hAnsi="Times New Roman"/>
          <w:sz w:val="28"/>
          <w:szCs w:val="28"/>
          <w:lang w:val="kk-KZ"/>
        </w:rPr>
        <w:t xml:space="preserve"> түрімен ауыр</w:t>
      </w:r>
      <w:r>
        <w:rPr>
          <w:rFonts w:ascii="Times New Roman" w:hAnsi="Times New Roman"/>
          <w:sz w:val="28"/>
          <w:szCs w:val="28"/>
          <w:lang w:val="kk-KZ"/>
        </w:rPr>
        <w:t>ған</w:t>
      </w:r>
      <w:r w:rsidRPr="00726113">
        <w:rPr>
          <w:rFonts w:ascii="Times New Roman" w:hAnsi="Times New Roman"/>
          <w:sz w:val="28"/>
          <w:szCs w:val="28"/>
          <w:lang w:val="kk-KZ"/>
        </w:rPr>
        <w:t xml:space="preserve"> сиырлардың барлығы бұрын сау болған.</w:t>
      </w:r>
      <w:r>
        <w:rPr>
          <w:rFonts w:ascii="Times New Roman" w:hAnsi="Times New Roman"/>
          <w:sz w:val="28"/>
          <w:szCs w:val="28"/>
          <w:lang w:val="kk-KZ"/>
        </w:rPr>
        <w:t xml:space="preserve"> </w:t>
      </w:r>
      <w:r w:rsidRPr="00726113">
        <w:rPr>
          <w:rFonts w:ascii="Times New Roman" w:hAnsi="Times New Roman"/>
          <w:sz w:val="28"/>
          <w:szCs w:val="28"/>
          <w:lang w:val="kk-KZ"/>
        </w:rPr>
        <w:t xml:space="preserve">Тәжірибелік сиырлардың сүтіне бактериологиялық зерттеу жүргізу кезінде клиникалық </w:t>
      </w:r>
      <w:r>
        <w:rPr>
          <w:rFonts w:ascii="Times New Roman" w:hAnsi="Times New Roman"/>
          <w:sz w:val="28"/>
          <w:szCs w:val="28"/>
          <w:lang w:val="kk-KZ"/>
        </w:rPr>
        <w:t xml:space="preserve">желінсаумен ауырған 19 сиырдың алтауынан </w:t>
      </w:r>
      <w:r w:rsidRPr="001F5234">
        <w:rPr>
          <w:rFonts w:ascii="Times New Roman" w:hAnsi="Times New Roman"/>
          <w:i/>
          <w:sz w:val="28"/>
          <w:szCs w:val="28"/>
          <w:lang w:val="kk-KZ"/>
        </w:rPr>
        <w:t>Str.agalactiae</w:t>
      </w:r>
      <w:r>
        <w:rPr>
          <w:rFonts w:ascii="Times New Roman" w:hAnsi="Times New Roman"/>
          <w:sz w:val="28"/>
          <w:szCs w:val="28"/>
          <w:lang w:val="kk-KZ"/>
        </w:rPr>
        <w:t xml:space="preserve">, біреуінен- ішек таяқшасы бөлініп алынды. </w:t>
      </w:r>
    </w:p>
    <w:p w:rsidR="00A47EF7" w:rsidRDefault="00A47EF7" w:rsidP="00A47EF7">
      <w:pPr>
        <w:spacing w:after="0" w:line="240" w:lineRule="auto"/>
        <w:ind w:firstLine="709"/>
        <w:jc w:val="both"/>
        <w:rPr>
          <w:rFonts w:ascii="Times New Roman" w:hAnsi="Times New Roman"/>
          <w:color w:val="000000" w:themeColor="text1"/>
          <w:sz w:val="28"/>
          <w:szCs w:val="28"/>
          <w:lang w:val="kk-KZ"/>
        </w:rPr>
      </w:pPr>
      <w:r w:rsidRPr="00B14666">
        <w:rPr>
          <w:rFonts w:ascii="Times New Roman" w:hAnsi="Times New Roman"/>
          <w:color w:val="000000" w:themeColor="text1"/>
          <w:sz w:val="28"/>
          <w:szCs w:val="28"/>
          <w:lang w:val="kk-KZ"/>
        </w:rPr>
        <w:t xml:space="preserve">Поливалентті вакцинаның тиімділігін анықтауға арналған дәл осындай зерттеулер </w:t>
      </w:r>
      <w:r>
        <w:rPr>
          <w:rFonts w:ascii="Times New Roman" w:hAnsi="Times New Roman"/>
          <w:color w:val="000000" w:themeColor="text1"/>
          <w:sz w:val="28"/>
          <w:szCs w:val="28"/>
          <w:lang w:val="kk-KZ"/>
        </w:rPr>
        <w:t>саулықтарда</w:t>
      </w:r>
      <w:r w:rsidRPr="00B14666">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желінсау</w:t>
      </w:r>
      <w:r w:rsidRPr="00B14666">
        <w:rPr>
          <w:rFonts w:ascii="Times New Roman" w:hAnsi="Times New Roman"/>
          <w:color w:val="000000" w:themeColor="text1"/>
          <w:sz w:val="28"/>
          <w:szCs w:val="28"/>
          <w:lang w:val="kk-KZ"/>
        </w:rPr>
        <w:t xml:space="preserve"> ауруы бар шаруашылықтарда жүргізілді.</w:t>
      </w:r>
      <w:r>
        <w:rPr>
          <w:rFonts w:ascii="Times New Roman" w:hAnsi="Times New Roman"/>
          <w:color w:val="000000" w:themeColor="text1"/>
          <w:sz w:val="28"/>
          <w:szCs w:val="28"/>
          <w:lang w:val="kk-KZ"/>
        </w:rPr>
        <w:t xml:space="preserve"> </w:t>
      </w:r>
      <w:r w:rsidR="008555E3">
        <w:rPr>
          <w:rFonts w:ascii="Times New Roman" w:hAnsi="Times New Roman"/>
          <w:color w:val="000000" w:themeColor="text1"/>
          <w:sz w:val="28"/>
          <w:szCs w:val="28"/>
          <w:lang w:val="kk-KZ"/>
        </w:rPr>
        <w:t>2</w:t>
      </w:r>
      <w:r>
        <w:rPr>
          <w:rFonts w:ascii="Times New Roman" w:hAnsi="Times New Roman"/>
          <w:color w:val="000000" w:themeColor="text1"/>
          <w:sz w:val="28"/>
          <w:szCs w:val="28"/>
          <w:lang w:val="kk-KZ"/>
        </w:rPr>
        <w:t xml:space="preserve">00 саулық қой иммунделді. </w:t>
      </w:r>
      <w:r w:rsidRPr="00B14666">
        <w:rPr>
          <w:rFonts w:ascii="Times New Roman" w:hAnsi="Times New Roman"/>
          <w:color w:val="000000" w:themeColor="text1"/>
          <w:sz w:val="28"/>
          <w:szCs w:val="28"/>
          <w:lang w:val="kk-KZ"/>
        </w:rPr>
        <w:t xml:space="preserve">Вакцинаны  </w:t>
      </w:r>
      <w:r>
        <w:rPr>
          <w:rFonts w:ascii="Times New Roman" w:hAnsi="Times New Roman"/>
          <w:color w:val="000000" w:themeColor="text1"/>
          <w:sz w:val="28"/>
          <w:szCs w:val="28"/>
          <w:lang w:val="kk-KZ"/>
        </w:rPr>
        <w:t>саулықтарға</w:t>
      </w:r>
      <w:r w:rsidRPr="00B14666">
        <w:rPr>
          <w:rFonts w:ascii="Times New Roman" w:hAnsi="Times New Roman"/>
          <w:color w:val="000000" w:themeColor="text1"/>
          <w:sz w:val="28"/>
          <w:szCs w:val="28"/>
          <w:lang w:val="kk-KZ"/>
        </w:rPr>
        <w:t xml:space="preserve"> 5 мл дозада енгіз</w:t>
      </w:r>
      <w:r>
        <w:rPr>
          <w:rFonts w:ascii="Times New Roman" w:hAnsi="Times New Roman"/>
          <w:color w:val="000000" w:themeColor="text1"/>
          <w:sz w:val="28"/>
          <w:szCs w:val="28"/>
          <w:lang w:val="kk-KZ"/>
        </w:rPr>
        <w:t>іл</w:t>
      </w:r>
      <w:r w:rsidRPr="00B14666">
        <w:rPr>
          <w:rFonts w:ascii="Times New Roman" w:hAnsi="Times New Roman"/>
          <w:color w:val="000000" w:themeColor="text1"/>
          <w:sz w:val="28"/>
          <w:szCs w:val="28"/>
          <w:lang w:val="kk-KZ"/>
        </w:rPr>
        <w:t>ді.</w:t>
      </w:r>
      <w:r>
        <w:rPr>
          <w:rFonts w:ascii="Times New Roman" w:hAnsi="Times New Roman"/>
          <w:color w:val="000000" w:themeColor="text1"/>
          <w:sz w:val="28"/>
          <w:szCs w:val="28"/>
          <w:lang w:val="kk-KZ"/>
        </w:rPr>
        <w:t xml:space="preserve"> </w:t>
      </w:r>
      <w:r w:rsidRPr="00B14666">
        <w:rPr>
          <w:rFonts w:ascii="Times New Roman" w:hAnsi="Times New Roman"/>
          <w:color w:val="000000" w:themeColor="text1"/>
          <w:sz w:val="28"/>
          <w:szCs w:val="28"/>
          <w:lang w:val="kk-KZ"/>
        </w:rPr>
        <w:t xml:space="preserve">100 бас бақылауға алынды. Тәжірибелік және бақылау </w:t>
      </w:r>
      <w:r>
        <w:rPr>
          <w:rFonts w:ascii="Times New Roman" w:hAnsi="Times New Roman"/>
          <w:color w:val="000000" w:themeColor="text1"/>
          <w:sz w:val="28"/>
          <w:szCs w:val="28"/>
          <w:lang w:val="kk-KZ"/>
        </w:rPr>
        <w:t xml:space="preserve">тобындағы </w:t>
      </w:r>
      <w:r w:rsidRPr="00B14666">
        <w:rPr>
          <w:rFonts w:ascii="Times New Roman" w:hAnsi="Times New Roman"/>
          <w:color w:val="000000" w:themeColor="text1"/>
          <w:sz w:val="28"/>
          <w:szCs w:val="28"/>
          <w:lang w:val="kk-KZ"/>
        </w:rPr>
        <w:t>жануарлар</w:t>
      </w:r>
      <w:r>
        <w:rPr>
          <w:rFonts w:ascii="Times New Roman" w:hAnsi="Times New Roman"/>
          <w:color w:val="000000" w:themeColor="text1"/>
          <w:sz w:val="28"/>
          <w:szCs w:val="28"/>
          <w:lang w:val="kk-KZ"/>
        </w:rPr>
        <w:t>ды</w:t>
      </w:r>
      <w:r w:rsidRPr="00B14666">
        <w:rPr>
          <w:rFonts w:ascii="Times New Roman" w:hAnsi="Times New Roman"/>
          <w:color w:val="000000" w:themeColor="text1"/>
          <w:sz w:val="28"/>
          <w:szCs w:val="28"/>
          <w:lang w:val="kk-KZ"/>
        </w:rPr>
        <w:t xml:space="preserve"> бақылау иммунизациядан кейін 2 ай бойы жүргізілді.</w:t>
      </w:r>
      <w:r>
        <w:rPr>
          <w:rFonts w:ascii="Times New Roman" w:hAnsi="Times New Roman"/>
          <w:color w:val="000000" w:themeColor="text1"/>
          <w:sz w:val="28"/>
          <w:szCs w:val="28"/>
          <w:lang w:val="kk-KZ"/>
        </w:rPr>
        <w:t xml:space="preserve"> </w:t>
      </w:r>
      <w:r w:rsidRPr="008574F4">
        <w:rPr>
          <w:rFonts w:ascii="Times New Roman" w:hAnsi="Times New Roman"/>
          <w:color w:val="000000" w:themeColor="text1"/>
          <w:sz w:val="28"/>
          <w:szCs w:val="28"/>
          <w:lang w:val="kk-KZ"/>
        </w:rPr>
        <w:t xml:space="preserve">Бақылау кезеңінде егілген </w:t>
      </w:r>
      <w:r>
        <w:rPr>
          <w:rFonts w:ascii="Times New Roman" w:hAnsi="Times New Roman"/>
          <w:color w:val="000000" w:themeColor="text1"/>
          <w:sz w:val="28"/>
          <w:szCs w:val="28"/>
          <w:lang w:val="kk-KZ"/>
        </w:rPr>
        <w:t>саулық қойлардың</w:t>
      </w:r>
      <w:r w:rsidRPr="008574F4">
        <w:rPr>
          <w:rFonts w:ascii="Times New Roman" w:hAnsi="Times New Roman"/>
          <w:color w:val="000000" w:themeColor="text1"/>
          <w:sz w:val="28"/>
          <w:szCs w:val="28"/>
          <w:lang w:val="kk-KZ"/>
        </w:rPr>
        <w:t xml:space="preserve"> 1,8%-ында (4 тәжірибелік мал) клиникалық </w:t>
      </w:r>
      <w:r>
        <w:rPr>
          <w:rFonts w:ascii="Times New Roman" w:hAnsi="Times New Roman"/>
          <w:color w:val="000000" w:themeColor="text1"/>
          <w:sz w:val="28"/>
          <w:szCs w:val="28"/>
          <w:lang w:val="kk-KZ"/>
        </w:rPr>
        <w:t>айқын желінсамен</w:t>
      </w:r>
      <w:r w:rsidRPr="008574F4">
        <w:rPr>
          <w:rFonts w:ascii="Times New Roman" w:hAnsi="Times New Roman"/>
          <w:color w:val="000000" w:themeColor="text1"/>
          <w:sz w:val="28"/>
          <w:szCs w:val="28"/>
          <w:lang w:val="kk-KZ"/>
        </w:rPr>
        <w:t xml:space="preserve"> ауырғаны анықталды</w:t>
      </w:r>
      <w:r>
        <w:rPr>
          <w:rFonts w:ascii="Times New Roman" w:hAnsi="Times New Roman"/>
          <w:color w:val="000000" w:themeColor="text1"/>
          <w:sz w:val="28"/>
          <w:szCs w:val="28"/>
          <w:lang w:val="kk-KZ"/>
        </w:rPr>
        <w:t xml:space="preserve">. </w:t>
      </w:r>
    </w:p>
    <w:p w:rsidR="00A47EF7" w:rsidRDefault="00A47EF7" w:rsidP="00A47E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Желінсаудан таза емес шаруашылықтарда жүргізілген зерттеу жұмыстары </w:t>
      </w:r>
      <w:r w:rsidRPr="00D402FA">
        <w:rPr>
          <w:rFonts w:ascii="Times New Roman" w:hAnsi="Times New Roman"/>
          <w:sz w:val="28"/>
          <w:szCs w:val="28"/>
          <w:lang w:val="kk-KZ"/>
        </w:rPr>
        <w:t>поливалентті вакцинаны қолдану ауылшаруашылық жануарларын этиология</w:t>
      </w:r>
      <w:r>
        <w:rPr>
          <w:rFonts w:ascii="Times New Roman" w:hAnsi="Times New Roman"/>
          <w:sz w:val="28"/>
          <w:szCs w:val="28"/>
          <w:lang w:val="kk-KZ"/>
        </w:rPr>
        <w:t>с</w:t>
      </w:r>
      <w:r w:rsidRPr="00D402FA">
        <w:rPr>
          <w:rFonts w:ascii="Times New Roman" w:hAnsi="Times New Roman"/>
          <w:sz w:val="28"/>
          <w:szCs w:val="28"/>
          <w:lang w:val="kk-KZ"/>
        </w:rPr>
        <w:t>ы</w:t>
      </w:r>
      <w:r>
        <w:rPr>
          <w:rFonts w:ascii="Times New Roman" w:hAnsi="Times New Roman"/>
          <w:sz w:val="28"/>
          <w:szCs w:val="28"/>
          <w:lang w:val="kk-KZ"/>
        </w:rPr>
        <w:t xml:space="preserve"> инфекциялы желінсаудан</w:t>
      </w:r>
      <w:r w:rsidRPr="00D402FA">
        <w:rPr>
          <w:rFonts w:ascii="Times New Roman" w:hAnsi="Times New Roman"/>
          <w:sz w:val="28"/>
          <w:szCs w:val="28"/>
          <w:lang w:val="kk-KZ"/>
        </w:rPr>
        <w:t xml:space="preserve"> қорға</w:t>
      </w:r>
      <w:r>
        <w:rPr>
          <w:rFonts w:ascii="Times New Roman" w:hAnsi="Times New Roman"/>
          <w:sz w:val="28"/>
          <w:szCs w:val="28"/>
          <w:lang w:val="kk-KZ"/>
        </w:rPr>
        <w:t>п</w:t>
      </w:r>
      <w:r w:rsidRPr="00D402FA">
        <w:rPr>
          <w:rFonts w:ascii="Times New Roman" w:hAnsi="Times New Roman"/>
          <w:sz w:val="28"/>
          <w:szCs w:val="28"/>
          <w:lang w:val="kk-KZ"/>
        </w:rPr>
        <w:t xml:space="preserve">, </w:t>
      </w:r>
      <w:r>
        <w:rPr>
          <w:rFonts w:ascii="Times New Roman" w:hAnsi="Times New Roman"/>
          <w:sz w:val="28"/>
          <w:szCs w:val="28"/>
          <w:lang w:val="kk-KZ"/>
        </w:rPr>
        <w:t>желінсаудың</w:t>
      </w:r>
      <w:r w:rsidRPr="00D402FA">
        <w:rPr>
          <w:rFonts w:ascii="Times New Roman" w:hAnsi="Times New Roman"/>
          <w:sz w:val="28"/>
          <w:szCs w:val="28"/>
          <w:lang w:val="kk-KZ"/>
        </w:rPr>
        <w:t xml:space="preserve"> клиникалық көріністерінің ауырлығын айтарлықтай төмендетеді, ем</w:t>
      </w:r>
      <w:r>
        <w:rPr>
          <w:rFonts w:ascii="Times New Roman" w:hAnsi="Times New Roman"/>
          <w:sz w:val="28"/>
          <w:szCs w:val="28"/>
          <w:lang w:val="kk-KZ"/>
        </w:rPr>
        <w:t>делмей</w:t>
      </w:r>
      <w:r w:rsidRPr="00D402FA">
        <w:rPr>
          <w:rFonts w:ascii="Times New Roman" w:hAnsi="Times New Roman"/>
          <w:sz w:val="28"/>
          <w:szCs w:val="28"/>
          <w:lang w:val="kk-KZ"/>
        </w:rPr>
        <w:t xml:space="preserve"> сауығып кеткен жануарлардың санын арттырады және </w:t>
      </w:r>
      <w:r>
        <w:rPr>
          <w:rFonts w:ascii="Times New Roman" w:hAnsi="Times New Roman"/>
          <w:sz w:val="28"/>
          <w:szCs w:val="28"/>
          <w:lang w:val="kk-KZ"/>
        </w:rPr>
        <w:t>жануарлар желінсауын</w:t>
      </w:r>
      <w:r w:rsidRPr="00D402FA">
        <w:rPr>
          <w:rFonts w:ascii="Times New Roman" w:hAnsi="Times New Roman"/>
          <w:sz w:val="28"/>
          <w:szCs w:val="28"/>
          <w:lang w:val="kk-KZ"/>
        </w:rPr>
        <w:t xml:space="preserve"> айтарлықтай төмендетеді. </w:t>
      </w:r>
    </w:p>
    <w:p w:rsidR="00A47EF7" w:rsidRPr="00D402FA" w:rsidRDefault="00A47EF7" w:rsidP="00A47EF7">
      <w:pPr>
        <w:spacing w:after="0" w:line="240" w:lineRule="auto"/>
        <w:ind w:firstLine="709"/>
        <w:jc w:val="both"/>
        <w:rPr>
          <w:rFonts w:ascii="Times New Roman" w:hAnsi="Times New Roman"/>
          <w:sz w:val="28"/>
          <w:szCs w:val="28"/>
          <w:lang w:val="kk-KZ"/>
        </w:rPr>
      </w:pPr>
      <w:r w:rsidRPr="00D402FA">
        <w:rPr>
          <w:rFonts w:ascii="Times New Roman" w:hAnsi="Times New Roman"/>
          <w:sz w:val="28"/>
          <w:szCs w:val="28"/>
          <w:lang w:val="kk-KZ"/>
        </w:rPr>
        <w:t xml:space="preserve">Қазақстан Республикасы Әділет министрлігінің Ұлттық зияткерлік меншік институтынан 2019 жылғы 4 наурыздағы «Ірі қара малдың </w:t>
      </w:r>
      <w:r>
        <w:rPr>
          <w:rFonts w:ascii="Times New Roman" w:hAnsi="Times New Roman"/>
          <w:sz w:val="28"/>
          <w:szCs w:val="28"/>
          <w:lang w:val="kk-KZ"/>
        </w:rPr>
        <w:t>желінсауына</w:t>
      </w:r>
      <w:r w:rsidRPr="00D402FA">
        <w:rPr>
          <w:rFonts w:ascii="Times New Roman" w:hAnsi="Times New Roman"/>
          <w:sz w:val="28"/>
          <w:szCs w:val="28"/>
          <w:lang w:val="kk-KZ"/>
        </w:rPr>
        <w:t xml:space="preserve"> қарсы вакцина </w:t>
      </w:r>
      <w:r>
        <w:rPr>
          <w:rFonts w:ascii="Times New Roman" w:hAnsi="Times New Roman"/>
          <w:sz w:val="28"/>
          <w:szCs w:val="28"/>
          <w:lang w:val="kk-KZ"/>
        </w:rPr>
        <w:t>дайында</w:t>
      </w:r>
      <w:r w:rsidRPr="00D402FA">
        <w:rPr>
          <w:rFonts w:ascii="Times New Roman" w:hAnsi="Times New Roman"/>
          <w:sz w:val="28"/>
          <w:szCs w:val="28"/>
          <w:lang w:val="kk-KZ"/>
        </w:rPr>
        <w:t>у әдісі» патенті алынды. Қазақстан Республикасының мемлекеттік тізілімінде тіркелген күні</w:t>
      </w:r>
      <w:r>
        <w:rPr>
          <w:rFonts w:ascii="Times New Roman" w:hAnsi="Times New Roman"/>
          <w:sz w:val="28"/>
          <w:szCs w:val="28"/>
          <w:lang w:val="kk-KZ"/>
        </w:rPr>
        <w:t>.</w:t>
      </w:r>
      <w:r w:rsidRPr="00D402FA">
        <w:rPr>
          <w:rFonts w:ascii="Times New Roman" w:hAnsi="Times New Roman"/>
          <w:sz w:val="28"/>
          <w:szCs w:val="28"/>
          <w:lang w:val="kk-KZ"/>
        </w:rPr>
        <w:t xml:space="preserve"> № 4672. – 12.02.2020.</w:t>
      </w:r>
    </w:p>
    <w:p w:rsidR="00A47EF7" w:rsidRPr="004827BD" w:rsidRDefault="00A47EF7" w:rsidP="00A47EF7">
      <w:pPr>
        <w:spacing w:after="0" w:line="240" w:lineRule="auto"/>
        <w:ind w:firstLine="709"/>
        <w:jc w:val="both"/>
        <w:rPr>
          <w:rFonts w:ascii="Times New Roman" w:hAnsi="Times New Roman"/>
          <w:b/>
          <w:sz w:val="28"/>
          <w:szCs w:val="28"/>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3F1A83" w:rsidRDefault="003F1A83" w:rsidP="00A47EF7">
      <w:pPr>
        <w:spacing w:after="0" w:line="240" w:lineRule="auto"/>
        <w:ind w:firstLine="709"/>
        <w:jc w:val="center"/>
        <w:rPr>
          <w:rFonts w:ascii="Times New Roman" w:hAnsi="Times New Roman"/>
          <w:b/>
          <w:sz w:val="28"/>
          <w:szCs w:val="28"/>
          <w:lang w:val="kk-KZ"/>
        </w:rPr>
      </w:pPr>
    </w:p>
    <w:p w:rsidR="003F1A83" w:rsidRDefault="003F1A83" w:rsidP="00A47EF7">
      <w:pPr>
        <w:spacing w:after="0" w:line="240" w:lineRule="auto"/>
        <w:ind w:firstLine="709"/>
        <w:jc w:val="center"/>
        <w:rPr>
          <w:rFonts w:ascii="Times New Roman" w:hAnsi="Times New Roman"/>
          <w:b/>
          <w:sz w:val="28"/>
          <w:szCs w:val="28"/>
          <w:lang w:val="kk-KZ"/>
        </w:rPr>
      </w:pPr>
    </w:p>
    <w:p w:rsidR="003F1A83" w:rsidRDefault="003F1A83" w:rsidP="00A47EF7">
      <w:pPr>
        <w:spacing w:after="0" w:line="240" w:lineRule="auto"/>
        <w:ind w:firstLine="709"/>
        <w:jc w:val="center"/>
        <w:rPr>
          <w:rFonts w:ascii="Times New Roman" w:hAnsi="Times New Roman"/>
          <w:b/>
          <w:sz w:val="28"/>
          <w:szCs w:val="28"/>
          <w:lang w:val="kk-KZ"/>
        </w:rPr>
      </w:pPr>
    </w:p>
    <w:p w:rsidR="003F1A83" w:rsidRDefault="003F1A83" w:rsidP="00A47EF7">
      <w:pPr>
        <w:spacing w:after="0" w:line="240" w:lineRule="auto"/>
        <w:ind w:firstLine="709"/>
        <w:jc w:val="center"/>
        <w:rPr>
          <w:rFonts w:ascii="Times New Roman" w:hAnsi="Times New Roman"/>
          <w:b/>
          <w:sz w:val="28"/>
          <w:szCs w:val="28"/>
          <w:lang w:val="kk-KZ"/>
        </w:rPr>
      </w:pPr>
    </w:p>
    <w:p w:rsidR="00B62B18" w:rsidRDefault="00B62B18" w:rsidP="00A47EF7">
      <w:pPr>
        <w:spacing w:after="0" w:line="240" w:lineRule="auto"/>
        <w:ind w:firstLine="709"/>
        <w:jc w:val="center"/>
        <w:rPr>
          <w:rFonts w:ascii="Times New Roman" w:hAnsi="Times New Roman"/>
          <w:b/>
          <w:sz w:val="28"/>
          <w:szCs w:val="28"/>
          <w:lang w:val="kk-KZ"/>
        </w:rPr>
      </w:pPr>
    </w:p>
    <w:p w:rsidR="00B62B18" w:rsidRDefault="00B62B18" w:rsidP="00A47EF7">
      <w:pPr>
        <w:spacing w:after="0" w:line="240" w:lineRule="auto"/>
        <w:ind w:firstLine="709"/>
        <w:jc w:val="center"/>
        <w:rPr>
          <w:rFonts w:ascii="Times New Roman" w:hAnsi="Times New Roman"/>
          <w:b/>
          <w:sz w:val="28"/>
          <w:szCs w:val="28"/>
          <w:lang w:val="kk-KZ"/>
        </w:rPr>
      </w:pPr>
    </w:p>
    <w:p w:rsidR="00B62B18" w:rsidRDefault="00B62B18" w:rsidP="00A47EF7">
      <w:pPr>
        <w:spacing w:after="0" w:line="240" w:lineRule="auto"/>
        <w:ind w:firstLine="709"/>
        <w:jc w:val="center"/>
        <w:rPr>
          <w:rFonts w:ascii="Times New Roman" w:hAnsi="Times New Roman"/>
          <w:b/>
          <w:sz w:val="28"/>
          <w:szCs w:val="28"/>
          <w:lang w:val="kk-KZ"/>
        </w:rPr>
      </w:pPr>
    </w:p>
    <w:p w:rsidR="00BA4E77" w:rsidRDefault="00BA4E77" w:rsidP="00A47EF7">
      <w:pPr>
        <w:spacing w:after="0" w:line="240" w:lineRule="auto"/>
        <w:ind w:firstLine="709"/>
        <w:jc w:val="center"/>
        <w:rPr>
          <w:rFonts w:ascii="Times New Roman" w:hAnsi="Times New Roman"/>
          <w:b/>
          <w:sz w:val="28"/>
          <w:szCs w:val="28"/>
          <w:lang w:val="kk-KZ"/>
        </w:rPr>
      </w:pPr>
    </w:p>
    <w:p w:rsidR="00BA4E77" w:rsidRDefault="00BA4E77" w:rsidP="00A47EF7">
      <w:pPr>
        <w:spacing w:after="0" w:line="240" w:lineRule="auto"/>
        <w:ind w:firstLine="709"/>
        <w:jc w:val="center"/>
        <w:rPr>
          <w:rFonts w:ascii="Times New Roman" w:hAnsi="Times New Roman"/>
          <w:b/>
          <w:sz w:val="28"/>
          <w:szCs w:val="28"/>
          <w:lang w:val="kk-KZ"/>
        </w:rPr>
      </w:pPr>
    </w:p>
    <w:p w:rsidR="00BA4E77" w:rsidRDefault="00BA4E77" w:rsidP="00A47EF7">
      <w:pPr>
        <w:spacing w:after="0" w:line="240" w:lineRule="auto"/>
        <w:ind w:firstLine="709"/>
        <w:jc w:val="center"/>
        <w:rPr>
          <w:rFonts w:ascii="Times New Roman" w:hAnsi="Times New Roman"/>
          <w:b/>
          <w:sz w:val="28"/>
          <w:szCs w:val="28"/>
          <w:lang w:val="kk-KZ"/>
        </w:rPr>
      </w:pPr>
    </w:p>
    <w:p w:rsidR="00BA4E77" w:rsidRDefault="00BA4E77" w:rsidP="00A47EF7">
      <w:pPr>
        <w:spacing w:after="0" w:line="240" w:lineRule="auto"/>
        <w:ind w:firstLine="709"/>
        <w:jc w:val="center"/>
        <w:rPr>
          <w:rFonts w:ascii="Times New Roman" w:hAnsi="Times New Roman"/>
          <w:b/>
          <w:sz w:val="28"/>
          <w:szCs w:val="28"/>
          <w:lang w:val="kk-KZ"/>
        </w:rPr>
      </w:pPr>
    </w:p>
    <w:p w:rsidR="00BA4E77" w:rsidRDefault="00BA4E77" w:rsidP="00A47EF7">
      <w:pPr>
        <w:spacing w:after="0" w:line="240" w:lineRule="auto"/>
        <w:ind w:firstLine="709"/>
        <w:jc w:val="center"/>
        <w:rPr>
          <w:rFonts w:ascii="Times New Roman" w:hAnsi="Times New Roman"/>
          <w:b/>
          <w:sz w:val="28"/>
          <w:szCs w:val="28"/>
          <w:lang w:val="kk-KZ"/>
        </w:rPr>
      </w:pPr>
    </w:p>
    <w:p w:rsidR="00BA4E77" w:rsidRDefault="00BA4E77" w:rsidP="00A47EF7">
      <w:pPr>
        <w:spacing w:after="0" w:line="240" w:lineRule="auto"/>
        <w:ind w:firstLine="709"/>
        <w:jc w:val="center"/>
        <w:rPr>
          <w:rFonts w:ascii="Times New Roman" w:hAnsi="Times New Roman"/>
          <w:b/>
          <w:sz w:val="28"/>
          <w:szCs w:val="28"/>
          <w:lang w:val="kk-KZ"/>
        </w:rPr>
      </w:pPr>
    </w:p>
    <w:p w:rsidR="00BA4E77" w:rsidRDefault="00BA4E77" w:rsidP="00A47EF7">
      <w:pPr>
        <w:spacing w:after="0" w:line="240" w:lineRule="auto"/>
        <w:ind w:firstLine="709"/>
        <w:jc w:val="center"/>
        <w:rPr>
          <w:rFonts w:ascii="Times New Roman" w:hAnsi="Times New Roman"/>
          <w:b/>
          <w:sz w:val="28"/>
          <w:szCs w:val="28"/>
          <w:lang w:val="kk-KZ"/>
        </w:rPr>
      </w:pPr>
    </w:p>
    <w:p w:rsidR="00BA4E77" w:rsidRDefault="00BA4E77" w:rsidP="00A47EF7">
      <w:pPr>
        <w:spacing w:after="0" w:line="240" w:lineRule="auto"/>
        <w:ind w:firstLine="709"/>
        <w:jc w:val="center"/>
        <w:rPr>
          <w:rFonts w:ascii="Times New Roman" w:hAnsi="Times New Roman"/>
          <w:b/>
          <w:sz w:val="28"/>
          <w:szCs w:val="28"/>
          <w:lang w:val="kk-KZ"/>
        </w:rPr>
      </w:pPr>
    </w:p>
    <w:p w:rsidR="00A47EF7" w:rsidRPr="001F0600" w:rsidRDefault="00A47EF7" w:rsidP="00A47EF7">
      <w:pPr>
        <w:spacing w:after="0" w:line="240" w:lineRule="auto"/>
        <w:ind w:firstLine="709"/>
        <w:jc w:val="center"/>
        <w:rPr>
          <w:rFonts w:ascii="Times New Roman" w:hAnsi="Times New Roman"/>
          <w:b/>
          <w:sz w:val="28"/>
          <w:szCs w:val="28"/>
          <w:lang w:val="kk-KZ"/>
        </w:rPr>
      </w:pPr>
      <w:r w:rsidRPr="001F0600">
        <w:rPr>
          <w:rFonts w:ascii="Times New Roman" w:hAnsi="Times New Roman"/>
          <w:b/>
          <w:sz w:val="28"/>
          <w:szCs w:val="28"/>
          <w:lang w:val="kk-KZ"/>
        </w:rPr>
        <w:lastRenderedPageBreak/>
        <w:t>ҚОРЫТЫНДЫ</w:t>
      </w:r>
    </w:p>
    <w:p w:rsidR="00472909" w:rsidRPr="00A43F7C" w:rsidRDefault="00224F09" w:rsidP="006C26CA">
      <w:pPr>
        <w:pStyle w:val="HTML"/>
        <w:shd w:val="clear" w:color="auto" w:fill="FFFFFF" w:themeFill="background1"/>
        <w:ind w:firstLine="709"/>
        <w:jc w:val="both"/>
        <w:rPr>
          <w:rFonts w:ascii="Times New Roman" w:hAnsi="Times New Roman"/>
          <w:sz w:val="28"/>
          <w:szCs w:val="28"/>
          <w:lang w:val="kk-KZ"/>
        </w:rPr>
      </w:pPr>
      <w:r w:rsidRPr="00A43F7C">
        <w:rPr>
          <w:rFonts w:ascii="Times New Roman" w:hAnsi="Times New Roman"/>
          <w:sz w:val="28"/>
          <w:szCs w:val="28"/>
          <w:lang w:val="kk-KZ"/>
        </w:rPr>
        <w:t>1</w:t>
      </w:r>
      <w:r w:rsidRPr="006C26CA">
        <w:rPr>
          <w:rFonts w:ascii="Times New Roman" w:eastAsia="Calibri" w:hAnsi="Times New Roman" w:cs="Times New Roman"/>
          <w:sz w:val="28"/>
          <w:szCs w:val="28"/>
          <w:lang w:val="kk-KZ" w:eastAsia="en-US"/>
        </w:rPr>
        <w:t xml:space="preserve">. Қазақстан Республикасының шаруашылықтарында өнімді жануарардың маститі жиі кездеседі және мал шаруашылығына айтарлықтай зиян келтіруде. Зерттелген шаруашылықтарда </w:t>
      </w:r>
      <w:r w:rsidR="006C26CA" w:rsidRPr="006C26CA">
        <w:rPr>
          <w:rFonts w:ascii="Times New Roman" w:eastAsia="Calibri" w:hAnsi="Times New Roman" w:cs="Times New Roman"/>
          <w:sz w:val="28"/>
          <w:szCs w:val="28"/>
          <w:lang w:val="kk-KZ" w:eastAsia="en-US"/>
        </w:rPr>
        <w:t>клиникалық мастит</w:t>
      </w:r>
      <w:r w:rsidR="006C26CA">
        <w:rPr>
          <w:rFonts w:ascii="Times New Roman" w:eastAsia="Calibri" w:hAnsi="Times New Roman" w:cs="Times New Roman"/>
          <w:sz w:val="28"/>
          <w:szCs w:val="28"/>
          <w:lang w:val="kk-KZ" w:eastAsia="en-US"/>
        </w:rPr>
        <w:t>пен</w:t>
      </w:r>
      <w:r w:rsidR="006C26CA" w:rsidRPr="006C26CA">
        <w:rPr>
          <w:rFonts w:ascii="Times New Roman" w:eastAsia="Calibri" w:hAnsi="Times New Roman" w:cs="Times New Roman"/>
          <w:sz w:val="28"/>
          <w:szCs w:val="28"/>
          <w:lang w:val="kk-KZ" w:eastAsia="en-US"/>
        </w:rPr>
        <w:t xml:space="preserve"> </w:t>
      </w:r>
      <w:r w:rsidR="00500E2B">
        <w:rPr>
          <w:rFonts w:ascii="Times New Roman" w:hAnsi="Times New Roman"/>
          <w:sz w:val="28"/>
          <w:szCs w:val="28"/>
          <w:lang w:val="kk-KZ"/>
        </w:rPr>
        <w:t xml:space="preserve">ауратын малдың  </w:t>
      </w:r>
      <w:r w:rsidR="006C26CA" w:rsidRPr="006C26CA">
        <w:rPr>
          <w:rFonts w:ascii="Times New Roman" w:eastAsia="Calibri" w:hAnsi="Times New Roman" w:cs="Times New Roman"/>
          <w:sz w:val="28"/>
          <w:szCs w:val="28"/>
          <w:lang w:val="kk-KZ" w:eastAsia="en-US"/>
        </w:rPr>
        <w:t>үлесі 5,5%</w:t>
      </w:r>
      <w:r w:rsidR="00500E2B">
        <w:rPr>
          <w:rFonts w:ascii="Times New Roman" w:eastAsia="Calibri" w:hAnsi="Times New Roman" w:cs="Times New Roman"/>
          <w:sz w:val="28"/>
          <w:szCs w:val="28"/>
          <w:lang w:val="kk-KZ" w:eastAsia="en-US"/>
        </w:rPr>
        <w:t xml:space="preserve"> құрады, ал суб</w:t>
      </w:r>
      <w:r w:rsidRPr="00A43F7C">
        <w:rPr>
          <w:rFonts w:ascii="Times New Roman" w:hAnsi="Times New Roman"/>
          <w:sz w:val="28"/>
          <w:szCs w:val="28"/>
          <w:lang w:val="kk-KZ"/>
        </w:rPr>
        <w:t>клиникалық мастит</w:t>
      </w:r>
      <w:r w:rsidR="006C26CA">
        <w:rPr>
          <w:rFonts w:ascii="Times New Roman" w:hAnsi="Times New Roman"/>
          <w:sz w:val="28"/>
          <w:szCs w:val="28"/>
          <w:lang w:val="kk-KZ"/>
        </w:rPr>
        <w:t xml:space="preserve"> </w:t>
      </w:r>
      <w:r w:rsidR="006C26CA" w:rsidRPr="00500E2B">
        <w:rPr>
          <w:rFonts w:ascii="Times New Roman" w:hAnsi="Times New Roman"/>
          <w:sz w:val="28"/>
          <w:szCs w:val="28"/>
          <w:lang w:val="kk-KZ"/>
        </w:rPr>
        <w:t>22,5%</w:t>
      </w:r>
      <w:r w:rsidRPr="00A43F7C">
        <w:rPr>
          <w:rFonts w:ascii="Times New Roman" w:hAnsi="Times New Roman"/>
          <w:sz w:val="28"/>
          <w:szCs w:val="28"/>
          <w:lang w:val="kk-KZ"/>
        </w:rPr>
        <w:t xml:space="preserve"> </w:t>
      </w:r>
      <w:r w:rsidR="00500E2B">
        <w:rPr>
          <w:rFonts w:ascii="Times New Roman" w:hAnsi="Times New Roman"/>
          <w:sz w:val="28"/>
          <w:szCs w:val="28"/>
          <w:lang w:val="kk-KZ"/>
        </w:rPr>
        <w:t xml:space="preserve">жануарларда кездесетіні анықталды. </w:t>
      </w:r>
      <w:r w:rsidR="006C26CA">
        <w:rPr>
          <w:rFonts w:ascii="Times New Roman" w:hAnsi="Times New Roman"/>
          <w:sz w:val="28"/>
          <w:szCs w:val="28"/>
          <w:lang w:val="kk-KZ"/>
        </w:rPr>
        <w:t>Маститтің</w:t>
      </w:r>
      <w:r w:rsidR="00472909" w:rsidRPr="00A43F7C">
        <w:rPr>
          <w:rFonts w:ascii="Times New Roman" w:hAnsi="Times New Roman"/>
          <w:sz w:val="28"/>
          <w:szCs w:val="28"/>
          <w:lang w:val="kk-KZ"/>
        </w:rPr>
        <w:t xml:space="preserve"> клиникалық түрімен ауырған сиырлар желінінің қабыну</w:t>
      </w:r>
      <w:r w:rsidR="006C26CA">
        <w:rPr>
          <w:rFonts w:ascii="Times New Roman" w:hAnsi="Times New Roman"/>
          <w:sz w:val="28"/>
          <w:szCs w:val="28"/>
          <w:lang w:val="kk-KZ"/>
        </w:rPr>
        <w:t xml:space="preserve"> процесіне </w:t>
      </w:r>
      <w:r w:rsidR="00472909" w:rsidRPr="00A43F7C">
        <w:rPr>
          <w:rFonts w:ascii="Times New Roman" w:hAnsi="Times New Roman"/>
          <w:sz w:val="28"/>
          <w:szCs w:val="28"/>
          <w:lang w:val="kk-KZ"/>
        </w:rPr>
        <w:t>қарай</w:t>
      </w:r>
      <w:r w:rsidR="006C26CA">
        <w:rPr>
          <w:rFonts w:ascii="Times New Roman" w:hAnsi="Times New Roman"/>
          <w:sz w:val="28"/>
          <w:szCs w:val="28"/>
          <w:lang w:val="kk-KZ"/>
        </w:rPr>
        <w:t xml:space="preserve"> -</w:t>
      </w:r>
      <w:r w:rsidR="00472909" w:rsidRPr="00A43F7C">
        <w:rPr>
          <w:rFonts w:ascii="Times New Roman" w:hAnsi="Times New Roman"/>
          <w:sz w:val="28"/>
          <w:szCs w:val="28"/>
          <w:lang w:val="kk-KZ"/>
        </w:rPr>
        <w:t xml:space="preserve"> сары</w:t>
      </w:r>
      <w:r w:rsidR="006C26CA">
        <w:rPr>
          <w:rFonts w:ascii="Times New Roman" w:hAnsi="Times New Roman"/>
          <w:sz w:val="28"/>
          <w:szCs w:val="28"/>
          <w:lang w:val="kk-KZ"/>
        </w:rPr>
        <w:t>сулы, катарлы, фибринді, іріңді-</w:t>
      </w:r>
      <w:r w:rsidR="00472909" w:rsidRPr="00A43F7C">
        <w:rPr>
          <w:rFonts w:ascii="Times New Roman" w:hAnsi="Times New Roman"/>
          <w:sz w:val="28"/>
          <w:szCs w:val="28"/>
          <w:lang w:val="kk-KZ"/>
        </w:rPr>
        <w:t>катарлы және сирек жағдайда геморрагиялық түрлері анықталды.</w:t>
      </w:r>
    </w:p>
    <w:p w:rsidR="00A47EF7" w:rsidRPr="00A43F7C" w:rsidRDefault="002E0DEF" w:rsidP="00500E2B">
      <w:pPr>
        <w:tabs>
          <w:tab w:val="left" w:pos="993"/>
        </w:tabs>
        <w:spacing w:after="0" w:line="240" w:lineRule="auto"/>
        <w:ind w:firstLine="709"/>
        <w:jc w:val="both"/>
        <w:rPr>
          <w:rFonts w:ascii="Times New Roman" w:hAnsi="Times New Roman"/>
          <w:sz w:val="28"/>
          <w:szCs w:val="28"/>
          <w:lang w:val="kk-KZ"/>
        </w:rPr>
      </w:pPr>
      <w:r w:rsidRPr="00A43F7C">
        <w:rPr>
          <w:rFonts w:ascii="Times New Roman" w:hAnsi="Times New Roman"/>
          <w:sz w:val="28"/>
          <w:szCs w:val="28"/>
          <w:lang w:val="kk-KZ"/>
        </w:rPr>
        <w:t xml:space="preserve">2. </w:t>
      </w:r>
      <w:r w:rsidR="00A47EF7" w:rsidRPr="00A43F7C">
        <w:rPr>
          <w:rFonts w:ascii="Times New Roman" w:hAnsi="Times New Roman"/>
          <w:sz w:val="28"/>
          <w:szCs w:val="28"/>
          <w:lang w:val="kk-KZ"/>
        </w:rPr>
        <w:t>Жануарларда желінсау ауруының негізгі қоздырушылары</w:t>
      </w:r>
      <w:r w:rsidR="00A650ED" w:rsidRPr="00A43F7C">
        <w:rPr>
          <w:rFonts w:ascii="Times New Roman" w:hAnsi="Times New Roman"/>
          <w:sz w:val="28"/>
          <w:szCs w:val="28"/>
          <w:lang w:val="kk-KZ"/>
        </w:rPr>
        <w:t xml:space="preserve"> </w:t>
      </w:r>
      <w:r w:rsidR="00A47EF7" w:rsidRPr="00A43F7C">
        <w:rPr>
          <w:rFonts w:ascii="Times New Roman" w:hAnsi="Times New Roman"/>
          <w:sz w:val="28"/>
          <w:szCs w:val="28"/>
          <w:lang w:val="kk-KZ"/>
        </w:rPr>
        <w:t xml:space="preserve">- </w:t>
      </w:r>
      <w:r w:rsidR="008555E3" w:rsidRPr="00A43F7C">
        <w:rPr>
          <w:rFonts w:ascii="Times New Roman" w:hAnsi="Times New Roman"/>
          <w:sz w:val="28"/>
          <w:szCs w:val="28"/>
          <w:lang w:val="kk-KZ"/>
        </w:rPr>
        <w:t>639 (55</w:t>
      </w:r>
      <w:r w:rsidR="00A47EF7" w:rsidRPr="00A43F7C">
        <w:rPr>
          <w:rFonts w:ascii="Times New Roman" w:hAnsi="Times New Roman"/>
          <w:sz w:val="28"/>
          <w:szCs w:val="28"/>
          <w:lang w:val="kk-KZ"/>
        </w:rPr>
        <w:t xml:space="preserve">%) стафилококктар, </w:t>
      </w:r>
      <w:r w:rsidR="008555E3" w:rsidRPr="00A43F7C">
        <w:rPr>
          <w:rFonts w:ascii="Times New Roman" w:hAnsi="Times New Roman"/>
          <w:sz w:val="28"/>
          <w:szCs w:val="28"/>
          <w:lang w:val="kk-KZ"/>
        </w:rPr>
        <w:t>271 (24</w:t>
      </w:r>
      <w:r w:rsidR="00A47EF7" w:rsidRPr="00A43F7C">
        <w:rPr>
          <w:rFonts w:ascii="Times New Roman" w:hAnsi="Times New Roman"/>
          <w:sz w:val="28"/>
          <w:szCs w:val="28"/>
          <w:lang w:val="kk-KZ"/>
        </w:rPr>
        <w:t xml:space="preserve">%)- </w:t>
      </w:r>
      <w:r w:rsidR="008555E3" w:rsidRPr="00A43F7C">
        <w:rPr>
          <w:rFonts w:ascii="Times New Roman" w:hAnsi="Times New Roman"/>
          <w:sz w:val="28"/>
          <w:szCs w:val="28"/>
          <w:lang w:val="kk-KZ"/>
        </w:rPr>
        <w:t>стрептококктар, 125 (11</w:t>
      </w:r>
      <w:r w:rsidR="00A47EF7" w:rsidRPr="00A43F7C">
        <w:rPr>
          <w:rFonts w:ascii="Times New Roman" w:hAnsi="Times New Roman"/>
          <w:sz w:val="28"/>
          <w:szCs w:val="28"/>
          <w:lang w:val="kk-KZ"/>
        </w:rPr>
        <w:t>%)</w:t>
      </w:r>
      <w:r w:rsidR="00A650ED" w:rsidRPr="00A43F7C">
        <w:rPr>
          <w:rFonts w:ascii="Times New Roman" w:hAnsi="Times New Roman"/>
          <w:sz w:val="28"/>
          <w:szCs w:val="28"/>
          <w:lang w:val="kk-KZ"/>
        </w:rPr>
        <w:t>,</w:t>
      </w:r>
      <w:r w:rsidR="00A47EF7" w:rsidRPr="00A43F7C">
        <w:rPr>
          <w:rFonts w:ascii="Times New Roman" w:hAnsi="Times New Roman"/>
          <w:sz w:val="28"/>
          <w:szCs w:val="28"/>
          <w:lang w:val="kk-KZ"/>
        </w:rPr>
        <w:t xml:space="preserve"> ішек таяқшасы, 39 (3,4%) диплококкалар</w:t>
      </w:r>
      <w:r w:rsidR="008555E3" w:rsidRPr="00A43F7C">
        <w:rPr>
          <w:rFonts w:ascii="Times New Roman" w:hAnsi="Times New Roman"/>
          <w:sz w:val="28"/>
          <w:szCs w:val="28"/>
          <w:lang w:val="kk-KZ"/>
        </w:rPr>
        <w:t>, 66 (5,7</w:t>
      </w:r>
      <w:r w:rsidR="00A47EF7" w:rsidRPr="00A43F7C">
        <w:rPr>
          <w:rFonts w:ascii="Times New Roman" w:hAnsi="Times New Roman"/>
          <w:sz w:val="28"/>
          <w:szCs w:val="28"/>
          <w:lang w:val="kk-KZ"/>
        </w:rPr>
        <w:t>%) клебсиеллалар, 10 (0,9%) протеус анықталды.</w:t>
      </w:r>
      <w:r w:rsidR="00A47EF7" w:rsidRPr="00A43F7C">
        <w:rPr>
          <w:rFonts w:ascii="Times New Roman" w:hAnsi="Times New Roman"/>
          <w:bCs/>
          <w:sz w:val="28"/>
          <w:szCs w:val="28"/>
          <w:lang w:val="kk-KZ"/>
        </w:rPr>
        <w:t xml:space="preserve"> </w:t>
      </w:r>
      <w:r w:rsidR="00A47EF7" w:rsidRPr="00A43F7C">
        <w:rPr>
          <w:rFonts w:ascii="Times New Roman" w:hAnsi="Times New Roman"/>
          <w:sz w:val="28"/>
          <w:szCs w:val="28"/>
          <w:lang w:val="kk-KZ"/>
        </w:rPr>
        <w:t xml:space="preserve">Стафилококктардың 639 штаммының 422 (66,1%) штамдары </w:t>
      </w:r>
      <w:r w:rsidR="00A47EF7" w:rsidRPr="00A43F7C">
        <w:rPr>
          <w:rFonts w:ascii="Times New Roman" w:hAnsi="Times New Roman"/>
          <w:i/>
          <w:sz w:val="28"/>
          <w:szCs w:val="28"/>
          <w:lang w:val="kk-KZ"/>
        </w:rPr>
        <w:t>Staphylococcus aureus</w:t>
      </w:r>
      <w:r w:rsidR="00A47EF7" w:rsidRPr="00A43F7C">
        <w:rPr>
          <w:rFonts w:ascii="Times New Roman" w:hAnsi="Times New Roman"/>
          <w:sz w:val="28"/>
          <w:szCs w:val="28"/>
          <w:lang w:val="kk-KZ"/>
        </w:rPr>
        <w:t>, 165 (25,9%)</w:t>
      </w:r>
      <w:r w:rsidR="00A650ED" w:rsidRPr="00A43F7C">
        <w:rPr>
          <w:rFonts w:ascii="Times New Roman" w:hAnsi="Times New Roman"/>
          <w:sz w:val="28"/>
          <w:szCs w:val="28"/>
          <w:lang w:val="kk-KZ"/>
        </w:rPr>
        <w:t xml:space="preserve"> </w:t>
      </w:r>
      <w:r w:rsidR="00A47EF7" w:rsidRPr="00A43F7C">
        <w:rPr>
          <w:rFonts w:ascii="Times New Roman" w:hAnsi="Times New Roman"/>
          <w:sz w:val="28"/>
          <w:szCs w:val="28"/>
          <w:lang w:val="kk-KZ"/>
        </w:rPr>
        <w:t xml:space="preserve">– </w:t>
      </w:r>
      <w:r w:rsidR="00A47EF7" w:rsidRPr="00A43F7C">
        <w:rPr>
          <w:rFonts w:ascii="Times New Roman" w:hAnsi="Times New Roman"/>
          <w:i/>
          <w:sz w:val="28"/>
          <w:szCs w:val="28"/>
          <w:lang w:val="kk-KZ"/>
        </w:rPr>
        <w:t>Staphylococcus albus,</w:t>
      </w:r>
      <w:r w:rsidR="00A47EF7" w:rsidRPr="00A43F7C">
        <w:rPr>
          <w:rFonts w:ascii="Times New Roman" w:hAnsi="Times New Roman"/>
          <w:sz w:val="28"/>
          <w:szCs w:val="28"/>
          <w:lang w:val="kk-KZ"/>
        </w:rPr>
        <w:t xml:space="preserve"> 51 (8,0 %)</w:t>
      </w:r>
      <w:r w:rsidR="00A47EF7" w:rsidRPr="00A43F7C">
        <w:rPr>
          <w:rFonts w:ascii="Times New Roman" w:hAnsi="Times New Roman"/>
          <w:b/>
          <w:sz w:val="28"/>
          <w:szCs w:val="28"/>
          <w:lang w:val="kk-KZ"/>
        </w:rPr>
        <w:t xml:space="preserve"> </w:t>
      </w:r>
      <w:r w:rsidR="00A47EF7" w:rsidRPr="00A43F7C">
        <w:rPr>
          <w:rFonts w:ascii="Times New Roman" w:hAnsi="Times New Roman"/>
          <w:sz w:val="28"/>
          <w:szCs w:val="28"/>
          <w:lang w:val="kk-KZ"/>
        </w:rPr>
        <w:t xml:space="preserve">– </w:t>
      </w:r>
      <w:r w:rsidR="00A47EF7" w:rsidRPr="00500E2B">
        <w:rPr>
          <w:rFonts w:ascii="Times New Roman" w:hAnsi="Times New Roman"/>
          <w:i/>
          <w:sz w:val="28"/>
          <w:szCs w:val="28"/>
          <w:lang w:val="kk-KZ"/>
        </w:rPr>
        <w:t>Staphylococcus citreus</w:t>
      </w:r>
      <w:r w:rsidR="00A47EF7" w:rsidRPr="00A43F7C">
        <w:rPr>
          <w:rFonts w:ascii="Times New Roman" w:hAnsi="Times New Roman"/>
          <w:sz w:val="28"/>
          <w:szCs w:val="28"/>
          <w:lang w:val="kk-KZ"/>
        </w:rPr>
        <w:t xml:space="preserve"> </w:t>
      </w:r>
      <w:r w:rsidR="00A650ED" w:rsidRPr="00A43F7C">
        <w:rPr>
          <w:rFonts w:ascii="Times New Roman" w:hAnsi="Times New Roman"/>
          <w:sz w:val="28"/>
          <w:szCs w:val="28"/>
          <w:lang w:val="kk-KZ"/>
        </w:rPr>
        <w:t xml:space="preserve">түрлеріне </w:t>
      </w:r>
      <w:r w:rsidR="00A47EF7" w:rsidRPr="00A43F7C">
        <w:rPr>
          <w:rFonts w:ascii="Times New Roman" w:hAnsi="Times New Roman"/>
          <w:sz w:val="28"/>
          <w:szCs w:val="28"/>
          <w:lang w:val="kk-KZ"/>
        </w:rPr>
        <w:t xml:space="preserve">жатқызылды. </w:t>
      </w:r>
      <w:r w:rsidR="00A650ED" w:rsidRPr="00A43F7C">
        <w:rPr>
          <w:rFonts w:ascii="Times New Roman" w:hAnsi="Times New Roman"/>
          <w:sz w:val="28"/>
          <w:szCs w:val="28"/>
          <w:lang w:val="kk-KZ"/>
        </w:rPr>
        <w:t>Бөлініп алынған</w:t>
      </w:r>
      <w:r w:rsidR="00A650ED" w:rsidRPr="00A43F7C">
        <w:rPr>
          <w:rFonts w:ascii="Times New Roman" w:hAnsi="Times New Roman"/>
          <w:i/>
          <w:sz w:val="28"/>
          <w:szCs w:val="28"/>
          <w:lang w:val="kk-KZ"/>
        </w:rPr>
        <w:t xml:space="preserve"> </w:t>
      </w:r>
      <w:r w:rsidR="00152F30" w:rsidRPr="00A43F7C">
        <w:rPr>
          <w:rFonts w:ascii="Times New Roman" w:hAnsi="Times New Roman"/>
          <w:spacing w:val="2"/>
          <w:sz w:val="28"/>
          <w:szCs w:val="28"/>
          <w:lang w:val="kk-KZ"/>
        </w:rPr>
        <w:t xml:space="preserve"> </w:t>
      </w:r>
      <w:r w:rsidR="00A650ED" w:rsidRPr="00A43F7C">
        <w:rPr>
          <w:rFonts w:ascii="Times New Roman" w:hAnsi="Times New Roman"/>
          <w:spacing w:val="2"/>
          <w:sz w:val="28"/>
          <w:szCs w:val="28"/>
          <w:lang w:val="kk-KZ"/>
        </w:rPr>
        <w:t xml:space="preserve">282 </w:t>
      </w:r>
      <w:r w:rsidR="00152F30" w:rsidRPr="00A43F7C">
        <w:rPr>
          <w:rFonts w:ascii="Times New Roman" w:hAnsi="Times New Roman"/>
          <w:spacing w:val="2"/>
          <w:sz w:val="28"/>
          <w:szCs w:val="28"/>
          <w:lang w:val="kk-KZ"/>
        </w:rPr>
        <w:t>стрептококктардың</w:t>
      </w:r>
      <w:r w:rsidR="00A650ED" w:rsidRPr="00A43F7C">
        <w:rPr>
          <w:rFonts w:ascii="Times New Roman" w:hAnsi="Times New Roman"/>
          <w:spacing w:val="2"/>
          <w:sz w:val="28"/>
          <w:szCs w:val="28"/>
          <w:lang w:val="kk-KZ"/>
        </w:rPr>
        <w:t xml:space="preserve"> өсінділерінен</w:t>
      </w:r>
      <w:r w:rsidR="00152F30" w:rsidRPr="00A43F7C">
        <w:rPr>
          <w:rFonts w:ascii="Times New Roman" w:hAnsi="Times New Roman"/>
          <w:spacing w:val="2"/>
          <w:sz w:val="28"/>
          <w:szCs w:val="28"/>
          <w:lang w:val="kk-KZ"/>
        </w:rPr>
        <w:t xml:space="preserve">, сиырлардан – 178, саулықтардан –96 штамм бөлініп алынды. </w:t>
      </w:r>
      <w:r w:rsidR="00A650ED" w:rsidRPr="00A43F7C">
        <w:rPr>
          <w:rFonts w:ascii="Times New Roman" w:hAnsi="Times New Roman"/>
          <w:spacing w:val="2"/>
          <w:sz w:val="28"/>
          <w:szCs w:val="28"/>
          <w:lang w:val="kk-KZ"/>
        </w:rPr>
        <w:t xml:space="preserve">Олардың ішінде </w:t>
      </w:r>
      <w:r w:rsidR="00A47EF7" w:rsidRPr="00A43F7C">
        <w:rPr>
          <w:rFonts w:ascii="Times New Roman" w:hAnsi="Times New Roman"/>
          <w:sz w:val="28"/>
          <w:szCs w:val="28"/>
          <w:lang w:val="kk-KZ"/>
        </w:rPr>
        <w:t>246 өсіндісінің өсінділік-биохимиялық және морфологиялық қасиеттеріне қарай В тобы (</w:t>
      </w:r>
      <w:r w:rsidR="00A47EF7" w:rsidRPr="00A43F7C">
        <w:rPr>
          <w:rFonts w:ascii="Times New Roman" w:hAnsi="Times New Roman"/>
          <w:i/>
          <w:sz w:val="28"/>
          <w:szCs w:val="28"/>
          <w:lang w:val="kk-KZ"/>
        </w:rPr>
        <w:t>Str. agalactiae</w:t>
      </w:r>
      <w:r w:rsidR="00A47EF7" w:rsidRPr="00A43F7C">
        <w:rPr>
          <w:rFonts w:ascii="Times New Roman" w:hAnsi="Times New Roman"/>
          <w:sz w:val="28"/>
          <w:szCs w:val="28"/>
          <w:lang w:val="kk-KZ"/>
        </w:rPr>
        <w:t xml:space="preserve">) – 222 штамм, сүт қышқылы стрептококктары – 20 штамм және </w:t>
      </w:r>
      <w:hyperlink r:id="rId29" w:history="1">
        <w:r w:rsidR="00A47EF7" w:rsidRPr="00A43F7C">
          <w:rPr>
            <w:rFonts w:ascii="Times New Roman" w:hAnsi="Times New Roman"/>
            <w:i/>
            <w:sz w:val="28"/>
            <w:szCs w:val="28"/>
            <w:lang w:val="kk-KZ"/>
          </w:rPr>
          <w:t>Streptococcus viridans</w:t>
        </w:r>
      </w:hyperlink>
      <w:r w:rsidR="00A650ED" w:rsidRPr="00A43F7C">
        <w:rPr>
          <w:rFonts w:ascii="Times New Roman" w:hAnsi="Times New Roman"/>
          <w:i/>
          <w:sz w:val="28"/>
          <w:szCs w:val="28"/>
          <w:lang w:val="kk-KZ"/>
        </w:rPr>
        <w:t xml:space="preserve"> </w:t>
      </w:r>
      <w:r w:rsidR="00A47EF7" w:rsidRPr="00A43F7C">
        <w:rPr>
          <w:rFonts w:ascii="Times New Roman" w:hAnsi="Times New Roman"/>
          <w:sz w:val="28"/>
          <w:szCs w:val="28"/>
          <w:lang w:val="kk-KZ"/>
        </w:rPr>
        <w:t>- 35 штаммды серологиялық то</w:t>
      </w:r>
      <w:r w:rsidR="00656156" w:rsidRPr="00A43F7C">
        <w:rPr>
          <w:rFonts w:ascii="Times New Roman" w:hAnsi="Times New Roman"/>
          <w:sz w:val="28"/>
          <w:szCs w:val="28"/>
          <w:lang w:val="kk-KZ"/>
        </w:rPr>
        <w:t xml:space="preserve">птарға жіктеуге мүмкіндік берді. </w:t>
      </w:r>
      <w:r w:rsidR="00A650ED" w:rsidRPr="00A43F7C">
        <w:rPr>
          <w:rFonts w:ascii="Times New Roman" w:hAnsi="Times New Roman"/>
          <w:sz w:val="28"/>
          <w:szCs w:val="28"/>
          <w:lang w:val="kk-KZ"/>
        </w:rPr>
        <w:t>С</w:t>
      </w:r>
      <w:r w:rsidR="00152F30" w:rsidRPr="00A43F7C">
        <w:rPr>
          <w:rFonts w:ascii="Times New Roman" w:hAnsi="Times New Roman"/>
          <w:spacing w:val="2"/>
          <w:sz w:val="28"/>
          <w:szCs w:val="28"/>
          <w:lang w:val="kk-KZ"/>
        </w:rPr>
        <w:t xml:space="preserve">үт үлгілерінен бөлініп алынған 125 өсіндіні идентификациялау кезінде олардың </w:t>
      </w:r>
      <w:r w:rsidR="00152F30" w:rsidRPr="00A43F7C">
        <w:rPr>
          <w:rFonts w:ascii="Times New Roman" w:hAnsi="Times New Roman"/>
          <w:i/>
          <w:spacing w:val="2"/>
          <w:sz w:val="28"/>
          <w:szCs w:val="28"/>
          <w:lang w:val="kk-KZ"/>
        </w:rPr>
        <w:t>E.coli</w:t>
      </w:r>
      <w:r w:rsidR="00152F30" w:rsidRPr="00A43F7C">
        <w:rPr>
          <w:rFonts w:ascii="Times New Roman" w:hAnsi="Times New Roman"/>
          <w:spacing w:val="2"/>
          <w:sz w:val="28"/>
          <w:szCs w:val="28"/>
          <w:lang w:val="kk-KZ"/>
        </w:rPr>
        <w:t xml:space="preserve"> жататындығы анықталды. </w:t>
      </w:r>
      <w:r w:rsidR="00A650ED" w:rsidRPr="00A43F7C">
        <w:rPr>
          <w:rFonts w:ascii="Times New Roman" w:hAnsi="Times New Roman"/>
          <w:i/>
          <w:spacing w:val="2"/>
          <w:sz w:val="28"/>
          <w:szCs w:val="28"/>
          <w:lang w:val="kk-KZ"/>
        </w:rPr>
        <w:t>E.coli</w:t>
      </w:r>
      <w:r w:rsidR="00A650ED" w:rsidRPr="00A43F7C">
        <w:rPr>
          <w:rFonts w:ascii="Times New Roman" w:hAnsi="Times New Roman"/>
          <w:spacing w:val="2"/>
          <w:sz w:val="28"/>
          <w:szCs w:val="28"/>
          <w:lang w:val="kk-KZ"/>
        </w:rPr>
        <w:t xml:space="preserve"> </w:t>
      </w:r>
      <w:r w:rsidR="00A47EF7" w:rsidRPr="00A43F7C">
        <w:rPr>
          <w:rFonts w:ascii="Times New Roman" w:hAnsi="Times New Roman"/>
          <w:sz w:val="28"/>
          <w:szCs w:val="28"/>
          <w:lang w:val="kk-KZ"/>
        </w:rPr>
        <w:t>өс</w:t>
      </w:r>
      <w:r w:rsidR="00A650ED" w:rsidRPr="00A43F7C">
        <w:rPr>
          <w:rFonts w:ascii="Times New Roman" w:hAnsi="Times New Roman"/>
          <w:sz w:val="28"/>
          <w:szCs w:val="28"/>
          <w:lang w:val="kk-KZ"/>
        </w:rPr>
        <w:t>індісінен 87,3% гемотоксин түзетіндігі</w:t>
      </w:r>
      <w:r w:rsidR="00A47EF7" w:rsidRPr="00A43F7C">
        <w:rPr>
          <w:rFonts w:ascii="Times New Roman" w:hAnsi="Times New Roman"/>
          <w:sz w:val="28"/>
          <w:szCs w:val="28"/>
          <w:lang w:val="kk-KZ"/>
        </w:rPr>
        <w:t>, оның ішінде 77,8% -</w:t>
      </w:r>
      <w:r w:rsidR="00500E2B">
        <w:rPr>
          <w:rFonts w:ascii="Times New Roman" w:hAnsi="Times New Roman"/>
          <w:sz w:val="28"/>
          <w:szCs w:val="28"/>
          <w:lang w:val="kk-KZ"/>
        </w:rPr>
        <w:t xml:space="preserve"> </w:t>
      </w:r>
      <w:r w:rsidR="00500E2B" w:rsidRPr="00500E2B">
        <w:rPr>
          <w:rFonts w:ascii="Times New Roman" w:hAnsi="Times New Roman"/>
          <w:sz w:val="28"/>
          <w:szCs w:val="28"/>
          <w:highlight w:val="cyan"/>
          <w:lang w:val="kk-KZ"/>
        </w:rPr>
        <w:t>β</w:t>
      </w:r>
      <w:r w:rsidR="00500E2B">
        <w:rPr>
          <w:rFonts w:ascii="Times New Roman" w:hAnsi="Times New Roman"/>
          <w:sz w:val="28"/>
          <w:szCs w:val="28"/>
          <w:lang w:val="kk-KZ"/>
        </w:rPr>
        <w:t>-</w:t>
      </w:r>
      <w:r w:rsidR="00A47EF7" w:rsidRPr="00A43F7C">
        <w:rPr>
          <w:rFonts w:ascii="Times New Roman" w:hAnsi="Times New Roman"/>
          <w:sz w:val="28"/>
          <w:szCs w:val="28"/>
          <w:lang w:val="kk-KZ"/>
        </w:rPr>
        <w:t>гемотоксин, 10,5%</w:t>
      </w:r>
      <w:r w:rsidR="00500E2B">
        <w:rPr>
          <w:rFonts w:ascii="Times New Roman" w:hAnsi="Times New Roman"/>
          <w:sz w:val="28"/>
          <w:szCs w:val="28"/>
          <w:lang w:val="kk-KZ"/>
        </w:rPr>
        <w:t xml:space="preserve"> </w:t>
      </w:r>
      <w:r w:rsidR="00A47EF7" w:rsidRPr="00A43F7C">
        <w:rPr>
          <w:rFonts w:ascii="Times New Roman" w:hAnsi="Times New Roman"/>
          <w:sz w:val="28"/>
          <w:szCs w:val="28"/>
          <w:lang w:val="kk-KZ"/>
        </w:rPr>
        <w:t>-</w:t>
      </w:r>
      <w:r w:rsidR="00500E2B">
        <w:rPr>
          <w:rFonts w:ascii="Times New Roman" w:hAnsi="Times New Roman"/>
          <w:sz w:val="28"/>
          <w:szCs w:val="28"/>
          <w:lang w:val="kk-KZ"/>
        </w:rPr>
        <w:t xml:space="preserve"> </w:t>
      </w:r>
      <w:r w:rsidR="00500E2B" w:rsidRPr="00500E2B">
        <w:rPr>
          <w:rFonts w:ascii="Times New Roman" w:hAnsi="Times New Roman"/>
          <w:sz w:val="28"/>
          <w:szCs w:val="28"/>
          <w:highlight w:val="cyan"/>
          <w:lang w:val="kk-KZ"/>
        </w:rPr>
        <w:t>α-</w:t>
      </w:r>
      <w:r w:rsidR="00A47EF7" w:rsidRPr="00A43F7C">
        <w:rPr>
          <w:rFonts w:ascii="Times New Roman" w:hAnsi="Times New Roman"/>
          <w:sz w:val="28"/>
          <w:szCs w:val="28"/>
          <w:lang w:val="kk-KZ"/>
        </w:rPr>
        <w:t>гемотоксин, 1,1%</w:t>
      </w:r>
      <w:r w:rsidR="00500E2B">
        <w:rPr>
          <w:rFonts w:ascii="Times New Roman" w:hAnsi="Times New Roman"/>
          <w:sz w:val="28"/>
          <w:szCs w:val="28"/>
          <w:lang w:val="kk-KZ"/>
        </w:rPr>
        <w:t xml:space="preserve"> </w:t>
      </w:r>
      <w:r w:rsidR="00A47EF7" w:rsidRPr="00A43F7C">
        <w:rPr>
          <w:rFonts w:ascii="Times New Roman" w:hAnsi="Times New Roman"/>
          <w:sz w:val="28"/>
          <w:szCs w:val="28"/>
          <w:lang w:val="kk-KZ"/>
        </w:rPr>
        <w:t>-</w:t>
      </w:r>
      <w:r w:rsidR="00500E2B">
        <w:rPr>
          <w:rFonts w:ascii="Times New Roman" w:hAnsi="Times New Roman"/>
          <w:sz w:val="28"/>
          <w:szCs w:val="28"/>
          <w:lang w:val="kk-KZ"/>
        </w:rPr>
        <w:t xml:space="preserve"> </w:t>
      </w:r>
      <w:r w:rsidR="00500E2B" w:rsidRPr="00500E2B">
        <w:rPr>
          <w:rFonts w:ascii="Arial" w:hAnsi="Arial" w:cs="Arial"/>
          <w:sz w:val="28"/>
          <w:szCs w:val="28"/>
          <w:highlight w:val="cyan"/>
          <w:shd w:val="clear" w:color="auto" w:fill="FFFFFF"/>
        </w:rPr>
        <w:t>δ</w:t>
      </w:r>
      <w:r w:rsidR="00500E2B" w:rsidRPr="00500E2B">
        <w:rPr>
          <w:rFonts w:ascii="Times New Roman" w:hAnsi="Times New Roman"/>
          <w:sz w:val="28"/>
          <w:szCs w:val="28"/>
          <w:highlight w:val="cyan"/>
          <w:lang w:val="kk-KZ"/>
        </w:rPr>
        <w:t>-</w:t>
      </w:r>
      <w:r w:rsidR="00A47EF7" w:rsidRPr="00A43F7C">
        <w:rPr>
          <w:rFonts w:ascii="Times New Roman" w:hAnsi="Times New Roman"/>
          <w:sz w:val="28"/>
          <w:szCs w:val="28"/>
          <w:lang w:val="kk-KZ"/>
        </w:rPr>
        <w:t>гемотоксин, 6%</w:t>
      </w:r>
      <w:r w:rsidR="00500E2B">
        <w:rPr>
          <w:rFonts w:ascii="Times New Roman" w:hAnsi="Times New Roman"/>
          <w:sz w:val="28"/>
          <w:szCs w:val="28"/>
          <w:lang w:val="kk-KZ"/>
        </w:rPr>
        <w:t xml:space="preserve"> </w:t>
      </w:r>
      <w:r w:rsidR="00A47EF7" w:rsidRPr="00A43F7C">
        <w:rPr>
          <w:rFonts w:ascii="Times New Roman" w:hAnsi="Times New Roman"/>
          <w:sz w:val="28"/>
          <w:szCs w:val="28"/>
          <w:lang w:val="kk-KZ"/>
        </w:rPr>
        <w:t>-</w:t>
      </w:r>
      <w:r w:rsidR="00500E2B">
        <w:rPr>
          <w:rFonts w:ascii="Times New Roman" w:hAnsi="Times New Roman"/>
          <w:sz w:val="28"/>
          <w:szCs w:val="28"/>
          <w:lang w:val="kk-KZ"/>
        </w:rPr>
        <w:t xml:space="preserve"> </w:t>
      </w:r>
      <w:r w:rsidR="00A47EF7" w:rsidRPr="00A43F7C">
        <w:rPr>
          <w:rFonts w:ascii="Times New Roman" w:hAnsi="Times New Roman"/>
          <w:sz w:val="28"/>
          <w:szCs w:val="28"/>
          <w:lang w:val="kk-KZ"/>
        </w:rPr>
        <w:t>аралас типті гемотоксин (</w:t>
      </w:r>
      <w:r w:rsidR="00500E2B" w:rsidRPr="00500E2B">
        <w:rPr>
          <w:rFonts w:ascii="Times New Roman" w:hAnsi="Times New Roman"/>
          <w:sz w:val="28"/>
          <w:szCs w:val="28"/>
          <w:highlight w:val="cyan"/>
          <w:lang w:val="kk-KZ"/>
        </w:rPr>
        <w:t>α-</w:t>
      </w:r>
      <w:r w:rsidR="00500E2B" w:rsidRPr="00500E2B">
        <w:rPr>
          <w:rFonts w:ascii="Times New Roman" w:hAnsi="Times New Roman"/>
          <w:sz w:val="28"/>
          <w:szCs w:val="28"/>
          <w:lang w:val="kk-KZ"/>
        </w:rPr>
        <w:t>,</w:t>
      </w:r>
      <w:r w:rsidR="00500E2B" w:rsidRPr="00500E2B">
        <w:rPr>
          <w:rFonts w:ascii="Times New Roman" w:hAnsi="Times New Roman"/>
          <w:sz w:val="28"/>
          <w:szCs w:val="28"/>
          <w:highlight w:val="cyan"/>
          <w:lang w:val="kk-KZ"/>
        </w:rPr>
        <w:t xml:space="preserve"> β-</w:t>
      </w:r>
      <w:r w:rsidR="00A47EF7" w:rsidRPr="00A43F7C">
        <w:rPr>
          <w:rFonts w:ascii="Times New Roman" w:hAnsi="Times New Roman"/>
          <w:sz w:val="28"/>
          <w:szCs w:val="28"/>
          <w:lang w:val="kk-KZ"/>
        </w:rPr>
        <w:t>гемотоксин) түз</w:t>
      </w:r>
      <w:r w:rsidR="00A650ED" w:rsidRPr="00A43F7C">
        <w:rPr>
          <w:rFonts w:ascii="Times New Roman" w:hAnsi="Times New Roman"/>
          <w:sz w:val="28"/>
          <w:szCs w:val="28"/>
          <w:lang w:val="kk-KZ"/>
        </w:rPr>
        <w:t>етіні анықталды</w:t>
      </w:r>
      <w:r w:rsidR="00A47EF7" w:rsidRPr="00A43F7C">
        <w:rPr>
          <w:rFonts w:ascii="Times New Roman" w:hAnsi="Times New Roman"/>
          <w:sz w:val="28"/>
          <w:szCs w:val="28"/>
          <w:lang w:val="kk-KZ"/>
        </w:rPr>
        <w:t>.</w:t>
      </w:r>
      <w:r w:rsidR="00152F30" w:rsidRPr="00A43F7C">
        <w:rPr>
          <w:rFonts w:ascii="Times New Roman" w:hAnsi="Times New Roman"/>
          <w:sz w:val="28"/>
          <w:szCs w:val="28"/>
        </w:rPr>
        <w:t xml:space="preserve"> </w:t>
      </w:r>
      <w:r w:rsidR="00A650ED" w:rsidRPr="00A43F7C">
        <w:rPr>
          <w:rFonts w:ascii="Times New Roman" w:hAnsi="Times New Roman"/>
          <w:sz w:val="28"/>
          <w:szCs w:val="28"/>
          <w:lang w:val="kk-KZ"/>
        </w:rPr>
        <w:t>Оқшауланған</w:t>
      </w:r>
      <w:r w:rsidR="00152F30" w:rsidRPr="00A43F7C">
        <w:rPr>
          <w:rFonts w:ascii="Times New Roman" w:hAnsi="Times New Roman"/>
          <w:sz w:val="28"/>
          <w:szCs w:val="28"/>
          <w:lang w:val="kk-KZ"/>
        </w:rPr>
        <w:t xml:space="preserve"> 66 өсінді </w:t>
      </w:r>
      <w:r w:rsidR="00A650ED" w:rsidRPr="00A43F7C">
        <w:rPr>
          <w:rFonts w:ascii="Times New Roman" w:hAnsi="Times New Roman"/>
          <w:sz w:val="28"/>
          <w:szCs w:val="28"/>
          <w:lang w:val="kk-KZ"/>
        </w:rPr>
        <w:t xml:space="preserve">биологиялық қасиеттері бойынша </w:t>
      </w:r>
      <w:r w:rsidR="00152F30" w:rsidRPr="00A43F7C">
        <w:rPr>
          <w:rFonts w:ascii="Times New Roman" w:hAnsi="Times New Roman"/>
          <w:i/>
          <w:sz w:val="28"/>
          <w:szCs w:val="28"/>
          <w:lang w:val="kk-KZ"/>
        </w:rPr>
        <w:t>K. pneumoniae</w:t>
      </w:r>
      <w:r w:rsidR="00152F30" w:rsidRPr="00A43F7C">
        <w:rPr>
          <w:rFonts w:ascii="Times New Roman" w:hAnsi="Times New Roman"/>
          <w:sz w:val="28"/>
          <w:szCs w:val="28"/>
          <w:lang w:val="kk-KZ"/>
        </w:rPr>
        <w:t xml:space="preserve"> тұқымдасына жат</w:t>
      </w:r>
      <w:r w:rsidR="00472909" w:rsidRPr="00A43F7C">
        <w:rPr>
          <w:rFonts w:ascii="Times New Roman" w:hAnsi="Times New Roman"/>
          <w:sz w:val="28"/>
          <w:szCs w:val="28"/>
          <w:lang w:val="kk-KZ"/>
        </w:rPr>
        <w:t>қызылды</w:t>
      </w:r>
      <w:r w:rsidR="00152F30" w:rsidRPr="00A43F7C">
        <w:rPr>
          <w:rFonts w:ascii="Times New Roman" w:hAnsi="Times New Roman"/>
          <w:i/>
          <w:sz w:val="28"/>
          <w:szCs w:val="28"/>
          <w:lang w:val="kk-KZ"/>
        </w:rPr>
        <w:t xml:space="preserve">. </w:t>
      </w:r>
      <w:r w:rsidR="00152F30" w:rsidRPr="00A43F7C">
        <w:rPr>
          <w:rFonts w:ascii="Times New Roman" w:hAnsi="Times New Roman"/>
          <w:spacing w:val="2"/>
          <w:sz w:val="28"/>
          <w:szCs w:val="28"/>
          <w:lang w:val="kk-KZ"/>
        </w:rPr>
        <w:t>39 диплококк өсінділері</w:t>
      </w:r>
      <w:r w:rsidR="00472909" w:rsidRPr="00A43F7C">
        <w:rPr>
          <w:rFonts w:ascii="Times New Roman" w:hAnsi="Times New Roman"/>
          <w:spacing w:val="2"/>
          <w:sz w:val="28"/>
          <w:szCs w:val="28"/>
          <w:lang w:val="kk-KZ"/>
        </w:rPr>
        <w:t>нің</w:t>
      </w:r>
      <w:r w:rsidR="00152F30" w:rsidRPr="00A43F7C">
        <w:rPr>
          <w:rFonts w:ascii="Times New Roman" w:hAnsi="Times New Roman"/>
          <w:spacing w:val="2"/>
          <w:sz w:val="28"/>
          <w:szCs w:val="28"/>
          <w:lang w:val="kk-KZ"/>
        </w:rPr>
        <w:t xml:space="preserve"> </w:t>
      </w:r>
      <w:r w:rsidR="00A47EF7" w:rsidRPr="00A43F7C">
        <w:rPr>
          <w:rFonts w:ascii="Times New Roman" w:hAnsi="Times New Roman"/>
          <w:i/>
          <w:spacing w:val="2"/>
          <w:sz w:val="28"/>
          <w:szCs w:val="28"/>
          <w:lang w:val="kk-KZ"/>
        </w:rPr>
        <w:t>Streptococcus pneumonea</w:t>
      </w:r>
      <w:r w:rsidR="00A47EF7" w:rsidRPr="00A43F7C">
        <w:rPr>
          <w:rFonts w:ascii="Times New Roman" w:hAnsi="Times New Roman"/>
          <w:spacing w:val="2"/>
          <w:sz w:val="28"/>
          <w:szCs w:val="28"/>
          <w:lang w:val="kk-KZ"/>
        </w:rPr>
        <w:t xml:space="preserve"> (</w:t>
      </w:r>
      <w:r w:rsidR="00A47EF7" w:rsidRPr="00A43F7C">
        <w:rPr>
          <w:rFonts w:ascii="Times New Roman" w:hAnsi="Times New Roman"/>
          <w:i/>
          <w:spacing w:val="2"/>
          <w:sz w:val="28"/>
          <w:szCs w:val="28"/>
          <w:lang w:val="kk-KZ"/>
        </w:rPr>
        <w:t>Diplococcus pneumonea, Diplococcus septicus</w:t>
      </w:r>
      <w:r w:rsidR="00A47EF7" w:rsidRPr="00A43F7C">
        <w:rPr>
          <w:rFonts w:ascii="Times New Roman" w:hAnsi="Times New Roman"/>
          <w:spacing w:val="2"/>
          <w:sz w:val="28"/>
          <w:szCs w:val="28"/>
          <w:lang w:val="kk-KZ"/>
        </w:rPr>
        <w:t xml:space="preserve">) </w:t>
      </w:r>
      <w:r w:rsidR="00472909" w:rsidRPr="00A43F7C">
        <w:rPr>
          <w:rFonts w:ascii="Times New Roman" w:hAnsi="Times New Roman"/>
          <w:spacing w:val="2"/>
          <w:sz w:val="28"/>
          <w:szCs w:val="28"/>
          <w:lang w:val="kk-KZ"/>
        </w:rPr>
        <w:t xml:space="preserve">түріне </w:t>
      </w:r>
      <w:r w:rsidR="00A47EF7" w:rsidRPr="00A43F7C">
        <w:rPr>
          <w:rFonts w:ascii="Times New Roman" w:hAnsi="Times New Roman"/>
          <w:spacing w:val="2"/>
          <w:sz w:val="28"/>
          <w:szCs w:val="28"/>
          <w:lang w:val="kk-KZ"/>
        </w:rPr>
        <w:t>жатқызылды.</w:t>
      </w:r>
      <w:r w:rsidR="0030015C" w:rsidRPr="00A43F7C">
        <w:rPr>
          <w:rFonts w:ascii="Times New Roman" w:hAnsi="Times New Roman"/>
          <w:spacing w:val="2"/>
          <w:sz w:val="28"/>
          <w:szCs w:val="28"/>
          <w:lang w:val="kk-KZ"/>
        </w:rPr>
        <w:t xml:space="preserve"> </w:t>
      </w:r>
      <w:r w:rsidR="00A47EF7" w:rsidRPr="00A43F7C">
        <w:rPr>
          <w:rFonts w:ascii="Times New Roman" w:hAnsi="Times New Roman"/>
          <w:color w:val="000000"/>
          <w:spacing w:val="-3"/>
          <w:sz w:val="28"/>
          <w:szCs w:val="28"/>
          <w:lang w:val="kk-KZ"/>
        </w:rPr>
        <w:t>Зертханалық жануарларға жүргізілген тәжірибелік зерттеулер</w:t>
      </w:r>
      <w:r w:rsidR="00472909" w:rsidRPr="00A43F7C">
        <w:rPr>
          <w:rFonts w:ascii="Times New Roman" w:hAnsi="Times New Roman"/>
          <w:color w:val="000000"/>
          <w:spacing w:val="-3"/>
          <w:sz w:val="28"/>
          <w:szCs w:val="28"/>
          <w:lang w:val="kk-KZ"/>
        </w:rPr>
        <w:t xml:space="preserve"> </w:t>
      </w:r>
      <w:r w:rsidR="00A47EF7" w:rsidRPr="00A43F7C">
        <w:rPr>
          <w:rFonts w:ascii="Times New Roman" w:hAnsi="Times New Roman"/>
          <w:color w:val="000000"/>
          <w:spacing w:val="-3"/>
          <w:sz w:val="28"/>
          <w:szCs w:val="28"/>
          <w:lang w:val="kk-KZ"/>
        </w:rPr>
        <w:t xml:space="preserve">нәтижелері </w:t>
      </w:r>
      <w:r w:rsidR="00472909" w:rsidRPr="00A43F7C">
        <w:rPr>
          <w:rFonts w:ascii="Times New Roman" w:hAnsi="Times New Roman"/>
          <w:color w:val="000000"/>
          <w:spacing w:val="-3"/>
          <w:sz w:val="28"/>
          <w:szCs w:val="28"/>
          <w:lang w:val="kk-KZ"/>
        </w:rPr>
        <w:t xml:space="preserve">бойынша бөлініп алынған бактерия өсінділері  жоғары уыттылық қасиеттерге ие екені анықталып </w:t>
      </w:r>
      <w:r w:rsidR="00A47EF7" w:rsidRPr="00A43F7C">
        <w:rPr>
          <w:rFonts w:ascii="Times New Roman" w:hAnsi="Times New Roman"/>
          <w:color w:val="000000"/>
          <w:spacing w:val="-3"/>
          <w:sz w:val="28"/>
          <w:szCs w:val="28"/>
          <w:lang w:val="kk-KZ"/>
        </w:rPr>
        <w:t>жануарларда желінсау ауруын тудыруы мүмкін екенін көрсет</w:t>
      </w:r>
      <w:r w:rsidR="00472909" w:rsidRPr="00A43F7C">
        <w:rPr>
          <w:rFonts w:ascii="Times New Roman" w:hAnsi="Times New Roman"/>
          <w:color w:val="000000"/>
          <w:spacing w:val="-3"/>
          <w:sz w:val="28"/>
          <w:szCs w:val="28"/>
          <w:lang w:val="kk-KZ"/>
        </w:rPr>
        <w:t>іл</w:t>
      </w:r>
      <w:r w:rsidR="00A47EF7" w:rsidRPr="00A43F7C">
        <w:rPr>
          <w:rFonts w:ascii="Times New Roman" w:hAnsi="Times New Roman"/>
          <w:color w:val="000000"/>
          <w:spacing w:val="-3"/>
          <w:sz w:val="28"/>
          <w:szCs w:val="28"/>
          <w:lang w:val="kk-KZ"/>
        </w:rPr>
        <w:t>ді.</w:t>
      </w:r>
      <w:r w:rsidR="001F0600" w:rsidRPr="00A43F7C">
        <w:rPr>
          <w:rFonts w:ascii="Times New Roman" w:hAnsi="Times New Roman"/>
          <w:sz w:val="28"/>
          <w:szCs w:val="28"/>
          <w:lang w:val="kk-KZ"/>
        </w:rPr>
        <w:t xml:space="preserve"> </w:t>
      </w:r>
    </w:p>
    <w:p w:rsidR="00014B9D" w:rsidRPr="00A43F7C" w:rsidRDefault="001F0600" w:rsidP="001F0600">
      <w:pPr>
        <w:spacing w:after="0" w:line="240" w:lineRule="auto"/>
        <w:ind w:firstLine="709"/>
        <w:jc w:val="both"/>
        <w:rPr>
          <w:rFonts w:ascii="Times New Roman" w:hAnsi="Times New Roman"/>
          <w:sz w:val="28"/>
          <w:szCs w:val="28"/>
          <w:lang w:val="kk-KZ"/>
        </w:rPr>
      </w:pPr>
      <w:r w:rsidRPr="00A43F7C">
        <w:rPr>
          <w:rFonts w:ascii="Times New Roman" w:hAnsi="Times New Roman"/>
          <w:sz w:val="28"/>
          <w:szCs w:val="28"/>
          <w:lang w:val="kk-KZ"/>
        </w:rPr>
        <w:t>3.</w:t>
      </w:r>
      <w:r w:rsidR="00224139" w:rsidRPr="00A43F7C">
        <w:rPr>
          <w:rFonts w:ascii="Times New Roman" w:hAnsi="Times New Roman"/>
          <w:sz w:val="28"/>
          <w:szCs w:val="28"/>
          <w:lang w:val="kk-KZ"/>
        </w:rPr>
        <w:t xml:space="preserve"> </w:t>
      </w:r>
      <w:r w:rsidR="00014B9D" w:rsidRPr="00A43F7C">
        <w:rPr>
          <w:rFonts w:ascii="Times New Roman" w:hAnsi="Times New Roman"/>
          <w:sz w:val="28"/>
          <w:szCs w:val="28"/>
          <w:lang w:val="kk-KZ"/>
        </w:rPr>
        <w:t>Б</w:t>
      </w:r>
      <w:r w:rsidR="00472909" w:rsidRPr="00A43F7C">
        <w:rPr>
          <w:rFonts w:ascii="Times New Roman" w:hAnsi="Times New Roman"/>
          <w:sz w:val="28"/>
          <w:szCs w:val="28"/>
          <w:lang w:val="kk-KZ"/>
        </w:rPr>
        <w:t>өліп алған микроорганизмдер өсінділерінің биология</w:t>
      </w:r>
      <w:r w:rsidR="00014B9D" w:rsidRPr="00A43F7C">
        <w:rPr>
          <w:rFonts w:ascii="Times New Roman" w:hAnsi="Times New Roman"/>
          <w:sz w:val="28"/>
          <w:szCs w:val="28"/>
          <w:lang w:val="kk-KZ"/>
        </w:rPr>
        <w:t xml:space="preserve">лық қасиеттері және уыттылығы бойынша </w:t>
      </w:r>
      <w:r w:rsidR="00014B9D" w:rsidRPr="00A43F7C">
        <w:rPr>
          <w:rFonts w:ascii="Times New Roman" w:hAnsi="Times New Roman"/>
          <w:sz w:val="28"/>
          <w:lang w:val="kk-KZ"/>
        </w:rPr>
        <w:t>ауылшаруаш</w:t>
      </w:r>
      <w:r w:rsidR="00A43F7C">
        <w:rPr>
          <w:rFonts w:ascii="Times New Roman" w:hAnsi="Times New Roman"/>
          <w:sz w:val="28"/>
          <w:lang w:val="kk-KZ"/>
        </w:rPr>
        <w:t>ы</w:t>
      </w:r>
      <w:r w:rsidR="00014B9D" w:rsidRPr="00A43F7C">
        <w:rPr>
          <w:rFonts w:ascii="Times New Roman" w:hAnsi="Times New Roman"/>
          <w:sz w:val="28"/>
          <w:lang w:val="kk-KZ"/>
        </w:rPr>
        <w:t>лығы жануарлары желінсауына қарсы поливалентті вакцина дайындау үшін өндірістік штаммдар ретінде</w:t>
      </w:r>
      <w:r w:rsidR="00014B9D" w:rsidRPr="00A43F7C">
        <w:rPr>
          <w:rFonts w:ascii="Times New Roman" w:hAnsi="Times New Roman"/>
          <w:sz w:val="28"/>
          <w:szCs w:val="28"/>
          <w:lang w:val="kk-KZ"/>
        </w:rPr>
        <w:t xml:space="preserve"> келесі </w:t>
      </w:r>
      <w:r w:rsidR="006C26CA">
        <w:rPr>
          <w:rFonts w:ascii="Times New Roman" w:hAnsi="Times New Roman"/>
          <w:sz w:val="28"/>
          <w:szCs w:val="28"/>
          <w:lang w:val="kk-KZ"/>
        </w:rPr>
        <w:t>штамдар</w:t>
      </w:r>
      <w:r w:rsidR="00014B9D" w:rsidRPr="00A43F7C">
        <w:rPr>
          <w:rFonts w:ascii="Times New Roman" w:hAnsi="Times New Roman"/>
          <w:sz w:val="28"/>
          <w:szCs w:val="28"/>
          <w:lang w:val="kk-KZ"/>
        </w:rPr>
        <w:t xml:space="preserve"> таңдалды: </w:t>
      </w:r>
      <w:r w:rsidR="00014B9D" w:rsidRPr="00A43F7C">
        <w:rPr>
          <w:rFonts w:ascii="Times New Roman" w:hAnsi="Times New Roman"/>
          <w:i/>
          <w:sz w:val="28"/>
          <w:lang w:val="kk-KZ"/>
        </w:rPr>
        <w:t>Staphylococcus aureus 82, Streptococcus agalactiea 85, Escherichia coli 88, Streptococcus pneumoniae (Diplococcus pneumoniae) 41, Klebsiella pneumoniae</w:t>
      </w:r>
      <w:r w:rsidR="00014B9D" w:rsidRPr="00A43F7C">
        <w:rPr>
          <w:rFonts w:ascii="Times New Roman" w:hAnsi="Times New Roman"/>
          <w:sz w:val="28"/>
          <w:lang w:val="kk-KZ"/>
        </w:rPr>
        <w:t xml:space="preserve"> 90</w:t>
      </w:r>
      <w:r w:rsidR="00A43F7C" w:rsidRPr="00A43F7C">
        <w:rPr>
          <w:rFonts w:ascii="Times New Roman" w:hAnsi="Times New Roman"/>
          <w:sz w:val="28"/>
          <w:lang w:val="kk-KZ"/>
        </w:rPr>
        <w:t>. А</w:t>
      </w:r>
      <w:r w:rsidR="00014B9D" w:rsidRPr="00A43F7C">
        <w:rPr>
          <w:rFonts w:ascii="Times New Roman" w:hAnsi="Times New Roman"/>
          <w:sz w:val="28"/>
          <w:lang w:val="kk-KZ"/>
        </w:rPr>
        <w:t xml:space="preserve">талған штамдарға паспорт алынды. </w:t>
      </w:r>
    </w:p>
    <w:p w:rsidR="002E0DEF" w:rsidRDefault="001F0600" w:rsidP="00F96331">
      <w:pPr>
        <w:spacing w:after="0" w:line="240" w:lineRule="auto"/>
        <w:ind w:firstLine="709"/>
        <w:jc w:val="both"/>
      </w:pPr>
      <w:r>
        <w:rPr>
          <w:rFonts w:ascii="Times New Roman" w:hAnsi="Times New Roman"/>
          <w:sz w:val="28"/>
          <w:szCs w:val="28"/>
          <w:lang w:val="kk-KZ"/>
        </w:rPr>
        <w:t>4.</w:t>
      </w:r>
      <w:r w:rsidRPr="001F0600">
        <w:rPr>
          <w:rFonts w:ascii="Times New Roman" w:hAnsi="Times New Roman"/>
          <w:sz w:val="28"/>
          <w:szCs w:val="28"/>
          <w:lang w:val="kk-KZ"/>
        </w:rPr>
        <w:t xml:space="preserve"> </w:t>
      </w:r>
      <w:r w:rsidRPr="00766479">
        <w:rPr>
          <w:rFonts w:ascii="Times New Roman" w:hAnsi="Times New Roman"/>
          <w:sz w:val="28"/>
          <w:szCs w:val="28"/>
          <w:lang w:val="kk-KZ"/>
        </w:rPr>
        <w:t>Иммунизациядан бір ай бұрын және одан кейінгі сүт өнімділігін салыстырған кезде поливалентті вакцина сүт өндіруге әсер етпейтіні анықталды.</w:t>
      </w:r>
      <w:r>
        <w:rPr>
          <w:rFonts w:ascii="Times New Roman" w:hAnsi="Times New Roman"/>
          <w:sz w:val="28"/>
          <w:szCs w:val="28"/>
          <w:lang w:val="kk-KZ"/>
        </w:rPr>
        <w:t xml:space="preserve"> </w:t>
      </w:r>
      <w:r w:rsidR="00F96331" w:rsidRPr="00F96331">
        <w:rPr>
          <w:rFonts w:ascii="Times New Roman" w:hAnsi="Times New Roman"/>
          <w:sz w:val="28"/>
          <w:szCs w:val="28"/>
          <w:lang w:val="kk-KZ"/>
        </w:rPr>
        <w:t>Иммунизацияланған 600 сиырдың 9-ында (1,5%) клиникалық және 13-інде (2,3%) субклиникалық желінсау</w:t>
      </w:r>
      <w:r w:rsidR="00224F09">
        <w:rPr>
          <w:rFonts w:ascii="Times New Roman" w:hAnsi="Times New Roman"/>
          <w:sz w:val="28"/>
          <w:szCs w:val="28"/>
          <w:lang w:val="kk-KZ"/>
        </w:rPr>
        <w:t xml:space="preserve"> анықталғаны және б</w:t>
      </w:r>
      <w:r w:rsidR="00F96331" w:rsidRPr="00F96331">
        <w:rPr>
          <w:rFonts w:ascii="Times New Roman" w:hAnsi="Times New Roman"/>
          <w:sz w:val="28"/>
          <w:szCs w:val="28"/>
          <w:lang w:val="kk-KZ"/>
        </w:rPr>
        <w:t>ақылауға алынған 150 сиырдың 12 (8%) клиникалық және 10 (6,6%) субклиникалық желінсаумен ауырған</w:t>
      </w:r>
      <w:r w:rsidR="00224F09">
        <w:rPr>
          <w:rFonts w:ascii="Times New Roman" w:hAnsi="Times New Roman"/>
          <w:sz w:val="28"/>
          <w:szCs w:val="28"/>
          <w:lang w:val="kk-KZ"/>
        </w:rPr>
        <w:t>ы байқалды</w:t>
      </w:r>
      <w:r w:rsidR="00F96331" w:rsidRPr="00F96331">
        <w:rPr>
          <w:rFonts w:ascii="Times New Roman" w:hAnsi="Times New Roman"/>
          <w:sz w:val="28"/>
          <w:szCs w:val="28"/>
          <w:lang w:val="kk-KZ"/>
        </w:rPr>
        <w:t>. Клиникалық желінсау  түрімен ауырған 12 сиырдың 5-</w:t>
      </w:r>
      <w:r w:rsidR="00F96331" w:rsidRPr="00A43F7C">
        <w:rPr>
          <w:rFonts w:ascii="Times New Roman" w:hAnsi="Times New Roman"/>
          <w:sz w:val="28"/>
          <w:szCs w:val="28"/>
          <w:lang w:val="kk-KZ"/>
        </w:rPr>
        <w:t xml:space="preserve">уі </w:t>
      </w:r>
      <w:r w:rsidR="002E0DEF" w:rsidRPr="00A43F7C">
        <w:rPr>
          <w:rFonts w:ascii="Times New Roman" w:hAnsi="Times New Roman"/>
          <w:sz w:val="28"/>
          <w:szCs w:val="28"/>
          <w:lang w:val="kk-KZ"/>
        </w:rPr>
        <w:t>алдынғы уақытта</w:t>
      </w:r>
      <w:r w:rsidR="00F96331" w:rsidRPr="00A43F7C">
        <w:rPr>
          <w:rFonts w:ascii="Times New Roman" w:hAnsi="Times New Roman"/>
          <w:sz w:val="28"/>
          <w:szCs w:val="28"/>
          <w:lang w:val="kk-KZ"/>
        </w:rPr>
        <w:t xml:space="preserve"> субклиникалық</w:t>
      </w:r>
      <w:r w:rsidR="00F96331" w:rsidRPr="00F96331">
        <w:rPr>
          <w:rFonts w:ascii="Times New Roman" w:hAnsi="Times New Roman"/>
          <w:sz w:val="28"/>
          <w:szCs w:val="28"/>
          <w:lang w:val="kk-KZ"/>
        </w:rPr>
        <w:t xml:space="preserve"> түрімен ауырған.</w:t>
      </w:r>
      <w:r w:rsidR="00655AED" w:rsidRPr="00655AED">
        <w:t xml:space="preserve"> </w:t>
      </w:r>
    </w:p>
    <w:p w:rsidR="001F0600" w:rsidRDefault="002E0DEF" w:rsidP="00F9633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Вакцинаның тиімділігін с</w:t>
      </w:r>
      <w:r w:rsidR="00655AED" w:rsidRPr="00655AED">
        <w:rPr>
          <w:rFonts w:ascii="Times New Roman" w:hAnsi="Times New Roman"/>
          <w:sz w:val="28"/>
          <w:szCs w:val="28"/>
          <w:lang w:val="kk-KZ"/>
        </w:rPr>
        <w:t xml:space="preserve">аулыққа </w:t>
      </w:r>
      <w:r>
        <w:rPr>
          <w:rFonts w:ascii="Times New Roman" w:hAnsi="Times New Roman"/>
          <w:sz w:val="28"/>
          <w:szCs w:val="28"/>
          <w:lang w:val="kk-KZ"/>
        </w:rPr>
        <w:t xml:space="preserve">зерттеу </w:t>
      </w:r>
      <w:r w:rsidR="00655AED" w:rsidRPr="00655AED">
        <w:rPr>
          <w:rFonts w:ascii="Times New Roman" w:hAnsi="Times New Roman"/>
          <w:sz w:val="28"/>
          <w:szCs w:val="28"/>
          <w:lang w:val="kk-KZ"/>
        </w:rPr>
        <w:t>жүрг</w:t>
      </w:r>
      <w:r>
        <w:rPr>
          <w:rFonts w:ascii="Times New Roman" w:hAnsi="Times New Roman"/>
          <w:sz w:val="28"/>
          <w:szCs w:val="28"/>
          <w:lang w:val="kk-KZ"/>
        </w:rPr>
        <w:t xml:space="preserve">ізу барысында </w:t>
      </w:r>
      <w:r w:rsidRPr="00655AED">
        <w:rPr>
          <w:rFonts w:ascii="Times New Roman" w:hAnsi="Times New Roman"/>
          <w:sz w:val="28"/>
          <w:szCs w:val="28"/>
          <w:lang w:val="kk-KZ"/>
        </w:rPr>
        <w:t>150</w:t>
      </w:r>
      <w:r>
        <w:rPr>
          <w:rFonts w:ascii="Times New Roman" w:hAnsi="Times New Roman"/>
          <w:sz w:val="28"/>
          <w:szCs w:val="28"/>
          <w:lang w:val="kk-KZ"/>
        </w:rPr>
        <w:t xml:space="preserve"> бас </w:t>
      </w:r>
      <w:r w:rsidRPr="00655AED">
        <w:rPr>
          <w:rFonts w:ascii="Times New Roman" w:hAnsi="Times New Roman"/>
          <w:sz w:val="28"/>
          <w:szCs w:val="28"/>
          <w:lang w:val="kk-KZ"/>
        </w:rPr>
        <w:t xml:space="preserve">тәжірибе </w:t>
      </w:r>
      <w:r w:rsidR="00655AED" w:rsidRPr="00655AED">
        <w:rPr>
          <w:rFonts w:ascii="Times New Roman" w:hAnsi="Times New Roman"/>
          <w:sz w:val="28"/>
          <w:szCs w:val="28"/>
          <w:lang w:val="kk-KZ"/>
        </w:rPr>
        <w:t xml:space="preserve">тобы </w:t>
      </w:r>
      <w:r>
        <w:rPr>
          <w:rFonts w:ascii="Times New Roman" w:hAnsi="Times New Roman"/>
          <w:sz w:val="28"/>
          <w:szCs w:val="28"/>
          <w:lang w:val="kk-KZ"/>
        </w:rPr>
        <w:t xml:space="preserve">және </w:t>
      </w:r>
      <w:r w:rsidR="00655AED" w:rsidRPr="00655AED">
        <w:rPr>
          <w:rFonts w:ascii="Times New Roman" w:hAnsi="Times New Roman"/>
          <w:sz w:val="28"/>
          <w:szCs w:val="28"/>
          <w:lang w:val="kk-KZ"/>
        </w:rPr>
        <w:t xml:space="preserve">90 жануар </w:t>
      </w:r>
      <w:r>
        <w:rPr>
          <w:rFonts w:ascii="Times New Roman" w:hAnsi="Times New Roman"/>
          <w:sz w:val="28"/>
          <w:szCs w:val="28"/>
          <w:lang w:val="kk-KZ"/>
        </w:rPr>
        <w:t>б</w:t>
      </w:r>
      <w:r w:rsidRPr="00655AED">
        <w:rPr>
          <w:rFonts w:ascii="Times New Roman" w:hAnsi="Times New Roman"/>
          <w:sz w:val="28"/>
          <w:szCs w:val="28"/>
          <w:lang w:val="kk-KZ"/>
        </w:rPr>
        <w:t xml:space="preserve">ақылау </w:t>
      </w:r>
      <w:r>
        <w:rPr>
          <w:rFonts w:ascii="Times New Roman" w:hAnsi="Times New Roman"/>
          <w:sz w:val="28"/>
          <w:szCs w:val="28"/>
          <w:lang w:val="kk-KZ"/>
        </w:rPr>
        <w:t xml:space="preserve">тобы алынды. </w:t>
      </w:r>
      <w:r w:rsidR="00655AED" w:rsidRPr="00655AED">
        <w:rPr>
          <w:rFonts w:ascii="Times New Roman" w:hAnsi="Times New Roman"/>
          <w:sz w:val="28"/>
          <w:szCs w:val="28"/>
          <w:lang w:val="kk-KZ"/>
        </w:rPr>
        <w:t xml:space="preserve"> Вакцинаны тері астына тәжірибелік саулықтарға бірінші айында аналық малға 5 мл дозада енгіз</w:t>
      </w:r>
      <w:r>
        <w:rPr>
          <w:rFonts w:ascii="Times New Roman" w:hAnsi="Times New Roman"/>
          <w:sz w:val="28"/>
          <w:szCs w:val="28"/>
          <w:lang w:val="kk-KZ"/>
        </w:rPr>
        <w:t>іл</w:t>
      </w:r>
      <w:r w:rsidR="00655AED" w:rsidRPr="00655AED">
        <w:rPr>
          <w:rFonts w:ascii="Times New Roman" w:hAnsi="Times New Roman"/>
          <w:sz w:val="28"/>
          <w:szCs w:val="28"/>
          <w:lang w:val="kk-KZ"/>
        </w:rPr>
        <w:t xml:space="preserve">ді. </w:t>
      </w:r>
      <w:r w:rsidR="00224F09" w:rsidRPr="00655AED">
        <w:rPr>
          <w:rFonts w:ascii="Times New Roman" w:hAnsi="Times New Roman"/>
          <w:sz w:val="28"/>
          <w:szCs w:val="28"/>
          <w:lang w:val="kk-KZ"/>
        </w:rPr>
        <w:t xml:space="preserve">Тәжірибе нәтижелері желінсаудың клиникалық түрлерінің көрінісімен бағаланды. </w:t>
      </w:r>
      <w:r w:rsidR="00655AED" w:rsidRPr="00655AED">
        <w:rPr>
          <w:rFonts w:ascii="Times New Roman" w:hAnsi="Times New Roman"/>
          <w:sz w:val="28"/>
          <w:szCs w:val="28"/>
          <w:lang w:val="kk-KZ"/>
        </w:rPr>
        <w:t>Ұстау, азықт</w:t>
      </w:r>
      <w:r w:rsidR="00224F09">
        <w:rPr>
          <w:rFonts w:ascii="Times New Roman" w:hAnsi="Times New Roman"/>
          <w:sz w:val="28"/>
          <w:szCs w:val="28"/>
          <w:lang w:val="kk-KZ"/>
        </w:rPr>
        <w:t xml:space="preserve">андыру, күту </w:t>
      </w:r>
      <w:r w:rsidR="00655AED" w:rsidRPr="00655AED">
        <w:rPr>
          <w:rFonts w:ascii="Times New Roman" w:hAnsi="Times New Roman"/>
          <w:sz w:val="28"/>
          <w:szCs w:val="28"/>
          <w:lang w:val="kk-KZ"/>
        </w:rPr>
        <w:t>жағдайлары бірдей бол</w:t>
      </w:r>
      <w:r w:rsidR="00224F09">
        <w:rPr>
          <w:rFonts w:ascii="Times New Roman" w:hAnsi="Times New Roman"/>
          <w:sz w:val="28"/>
          <w:szCs w:val="28"/>
          <w:lang w:val="kk-KZ"/>
        </w:rPr>
        <w:t>ғанда т</w:t>
      </w:r>
      <w:r w:rsidR="00655AED" w:rsidRPr="00655AED">
        <w:rPr>
          <w:rFonts w:ascii="Times New Roman" w:hAnsi="Times New Roman"/>
          <w:sz w:val="28"/>
          <w:szCs w:val="28"/>
          <w:lang w:val="kk-KZ"/>
        </w:rPr>
        <w:t>әжірибедегі 150 жануардың 10 (6,</w:t>
      </w:r>
      <w:r w:rsidR="00224F09">
        <w:rPr>
          <w:rFonts w:ascii="Times New Roman" w:hAnsi="Times New Roman"/>
          <w:sz w:val="28"/>
          <w:szCs w:val="28"/>
          <w:lang w:val="kk-KZ"/>
        </w:rPr>
        <w:t>6</w:t>
      </w:r>
      <w:r w:rsidR="00655AED" w:rsidRPr="00655AED">
        <w:rPr>
          <w:rFonts w:ascii="Times New Roman" w:hAnsi="Times New Roman"/>
          <w:sz w:val="28"/>
          <w:szCs w:val="28"/>
          <w:lang w:val="kk-KZ"/>
        </w:rPr>
        <w:t>%)</w:t>
      </w:r>
      <w:r w:rsidR="00224F09">
        <w:rPr>
          <w:rFonts w:ascii="Times New Roman" w:hAnsi="Times New Roman"/>
          <w:sz w:val="28"/>
          <w:szCs w:val="28"/>
          <w:lang w:val="kk-KZ"/>
        </w:rPr>
        <w:t>-ы желінсаумен ауырған</w:t>
      </w:r>
      <w:r w:rsidR="00655AED" w:rsidRPr="00655AED">
        <w:rPr>
          <w:rFonts w:ascii="Times New Roman" w:hAnsi="Times New Roman"/>
          <w:sz w:val="28"/>
          <w:szCs w:val="28"/>
          <w:lang w:val="kk-KZ"/>
        </w:rPr>
        <w:t xml:space="preserve">. Бақылауға алынған 90 бас </w:t>
      </w:r>
      <w:r>
        <w:rPr>
          <w:rFonts w:ascii="Times New Roman" w:hAnsi="Times New Roman"/>
          <w:sz w:val="28"/>
          <w:szCs w:val="28"/>
          <w:lang w:val="kk-KZ"/>
        </w:rPr>
        <w:t xml:space="preserve">саулықтың </w:t>
      </w:r>
      <w:r w:rsidR="00655AED" w:rsidRPr="00655AED">
        <w:rPr>
          <w:rFonts w:ascii="Times New Roman" w:hAnsi="Times New Roman"/>
          <w:sz w:val="28"/>
          <w:szCs w:val="28"/>
          <w:lang w:val="kk-KZ"/>
        </w:rPr>
        <w:t xml:space="preserve">9-ы </w:t>
      </w:r>
      <w:r w:rsidR="00224F09">
        <w:rPr>
          <w:rFonts w:ascii="Times New Roman" w:hAnsi="Times New Roman"/>
          <w:sz w:val="28"/>
          <w:szCs w:val="28"/>
          <w:lang w:val="kk-KZ"/>
        </w:rPr>
        <w:t>(</w:t>
      </w:r>
      <w:r w:rsidR="00224F09" w:rsidRPr="00224F09">
        <w:rPr>
          <w:rFonts w:ascii="Times New Roman" w:hAnsi="Times New Roman"/>
          <w:sz w:val="28"/>
          <w:szCs w:val="28"/>
          <w:lang w:val="kk-KZ"/>
        </w:rPr>
        <w:t xml:space="preserve">10,0 </w:t>
      </w:r>
      <w:r w:rsidR="00224F09" w:rsidRPr="00655AED">
        <w:rPr>
          <w:rFonts w:ascii="Times New Roman" w:hAnsi="Times New Roman"/>
          <w:sz w:val="28"/>
          <w:szCs w:val="28"/>
          <w:lang w:val="kk-KZ"/>
        </w:rPr>
        <w:t>%)</w:t>
      </w:r>
      <w:r w:rsidR="00224F09">
        <w:rPr>
          <w:rFonts w:ascii="Times New Roman" w:hAnsi="Times New Roman"/>
          <w:sz w:val="28"/>
          <w:szCs w:val="28"/>
          <w:lang w:val="kk-KZ"/>
        </w:rPr>
        <w:t xml:space="preserve"> </w:t>
      </w:r>
      <w:r w:rsidR="00655AED" w:rsidRPr="00655AED">
        <w:rPr>
          <w:rFonts w:ascii="Times New Roman" w:hAnsi="Times New Roman"/>
          <w:sz w:val="28"/>
          <w:szCs w:val="28"/>
          <w:lang w:val="kk-KZ"/>
        </w:rPr>
        <w:t>клиникалық желінсаумен ауырған</w:t>
      </w:r>
      <w:r>
        <w:rPr>
          <w:rFonts w:ascii="Times New Roman" w:hAnsi="Times New Roman"/>
          <w:sz w:val="28"/>
          <w:szCs w:val="28"/>
          <w:lang w:val="kk-KZ"/>
        </w:rPr>
        <w:t>ы анықталды</w:t>
      </w:r>
      <w:r w:rsidR="00655AED" w:rsidRPr="00655AED">
        <w:rPr>
          <w:rFonts w:ascii="Times New Roman" w:hAnsi="Times New Roman"/>
          <w:sz w:val="28"/>
          <w:szCs w:val="28"/>
          <w:lang w:val="kk-KZ"/>
        </w:rPr>
        <w:t>.</w:t>
      </w:r>
      <w:r w:rsidR="00500E2B">
        <w:rPr>
          <w:rFonts w:ascii="Times New Roman" w:hAnsi="Times New Roman"/>
          <w:sz w:val="28"/>
          <w:szCs w:val="28"/>
          <w:lang w:val="kk-KZ"/>
        </w:rPr>
        <w:t xml:space="preserve"> </w:t>
      </w:r>
    </w:p>
    <w:p w:rsidR="00500E2B" w:rsidRPr="00500E2B" w:rsidRDefault="00500E2B" w:rsidP="00B62B18">
      <w:pPr>
        <w:pStyle w:val="HTML"/>
        <w:shd w:val="clear" w:color="auto" w:fill="FFFFFF" w:themeFill="background1"/>
        <w:ind w:firstLine="709"/>
        <w:jc w:val="both"/>
        <w:rPr>
          <w:rFonts w:ascii="Times New Roman" w:eastAsia="Calibri" w:hAnsi="Times New Roman" w:cs="Times New Roman"/>
          <w:sz w:val="28"/>
          <w:szCs w:val="28"/>
          <w:lang w:val="kk-KZ" w:eastAsia="en-US"/>
        </w:rPr>
      </w:pPr>
      <w:r>
        <w:rPr>
          <w:rFonts w:ascii="Times New Roman" w:hAnsi="Times New Roman"/>
          <w:sz w:val="28"/>
          <w:szCs w:val="28"/>
          <w:lang w:val="kk-KZ"/>
        </w:rPr>
        <w:t>5</w:t>
      </w:r>
      <w:r w:rsidRPr="00500E2B">
        <w:rPr>
          <w:rFonts w:ascii="Times New Roman" w:eastAsia="Calibri" w:hAnsi="Times New Roman" w:cs="Times New Roman"/>
          <w:sz w:val="28"/>
          <w:szCs w:val="28"/>
          <w:lang w:val="kk-KZ" w:eastAsia="en-US"/>
        </w:rPr>
        <w:t xml:space="preserve">. </w:t>
      </w:r>
      <w:r w:rsidR="00E57C66">
        <w:rPr>
          <w:rFonts w:ascii="Times New Roman" w:eastAsia="Calibri" w:hAnsi="Times New Roman" w:cs="Times New Roman"/>
          <w:sz w:val="28"/>
          <w:szCs w:val="28"/>
          <w:lang w:val="kk-KZ" w:eastAsia="en-US"/>
        </w:rPr>
        <w:t xml:space="preserve">Құрамында </w:t>
      </w:r>
      <w:r w:rsidR="00E57C66" w:rsidRPr="00A43F7C">
        <w:rPr>
          <w:rFonts w:ascii="Times New Roman" w:hAnsi="Times New Roman"/>
          <w:i/>
          <w:sz w:val="28"/>
          <w:lang w:val="kk-KZ"/>
        </w:rPr>
        <w:t>Staphylococcus aureus 82, Streptococcus agalactiea 85, Escherichia coli 88, Streptococcus pneumoniae (Diplococcus pneumoniae) 41, Klebsiella pneumoniae</w:t>
      </w:r>
      <w:r w:rsidR="00E57C66" w:rsidRPr="00A43F7C">
        <w:rPr>
          <w:rFonts w:ascii="Times New Roman" w:hAnsi="Times New Roman"/>
          <w:sz w:val="28"/>
          <w:lang w:val="kk-KZ"/>
        </w:rPr>
        <w:t xml:space="preserve"> 90</w:t>
      </w:r>
      <w:r w:rsidR="00E57C66">
        <w:rPr>
          <w:rFonts w:ascii="Times New Roman" w:hAnsi="Times New Roman"/>
          <w:sz w:val="28"/>
          <w:lang w:val="kk-KZ"/>
        </w:rPr>
        <w:t xml:space="preserve"> </w:t>
      </w:r>
      <w:r w:rsidRPr="00500E2B">
        <w:rPr>
          <w:rFonts w:ascii="Times New Roman" w:eastAsia="Calibri" w:hAnsi="Times New Roman" w:cs="Times New Roman"/>
          <w:sz w:val="28"/>
          <w:szCs w:val="28"/>
          <w:lang w:val="kk-KZ" w:eastAsia="en-US"/>
        </w:rPr>
        <w:t>штаммдарын</w:t>
      </w:r>
      <w:r w:rsidR="00E57C66">
        <w:rPr>
          <w:rFonts w:ascii="Times New Roman" w:eastAsia="Calibri" w:hAnsi="Times New Roman" w:cs="Times New Roman"/>
          <w:sz w:val="28"/>
          <w:szCs w:val="28"/>
          <w:lang w:val="kk-KZ" w:eastAsia="en-US"/>
        </w:rPr>
        <w:t>ың антигендері еңгізілген</w:t>
      </w:r>
      <w:r w:rsidRPr="00500E2B">
        <w:rPr>
          <w:rFonts w:ascii="Times New Roman" w:eastAsia="Calibri" w:hAnsi="Times New Roman" w:cs="Times New Roman"/>
          <w:sz w:val="28"/>
          <w:szCs w:val="28"/>
          <w:lang w:val="kk-KZ" w:eastAsia="en-US"/>
        </w:rPr>
        <w:t xml:space="preserve"> өнімді малдарда маститке қарсы поливалентті вакцинаны қолданудың </w:t>
      </w:r>
      <w:r w:rsidR="001965BB">
        <w:rPr>
          <w:rFonts w:ascii="Times New Roman" w:eastAsia="Calibri" w:hAnsi="Times New Roman" w:cs="Times New Roman"/>
          <w:sz w:val="28"/>
          <w:szCs w:val="28"/>
          <w:lang w:val="kk-KZ" w:eastAsia="en-US"/>
        </w:rPr>
        <w:t>тиімділігі 50 теңге шығынға 15</w:t>
      </w:r>
      <w:r w:rsidRPr="001965BB">
        <w:rPr>
          <w:rFonts w:ascii="Times New Roman" w:eastAsia="Calibri" w:hAnsi="Times New Roman" w:cs="Times New Roman"/>
          <w:sz w:val="28"/>
          <w:szCs w:val="28"/>
          <w:lang w:val="kk-KZ" w:eastAsia="en-US"/>
        </w:rPr>
        <w:t>0 теңгені құра</w:t>
      </w:r>
      <w:r w:rsidR="001965BB">
        <w:rPr>
          <w:rFonts w:ascii="Times New Roman" w:eastAsia="Calibri" w:hAnsi="Times New Roman" w:cs="Times New Roman"/>
          <w:sz w:val="28"/>
          <w:szCs w:val="28"/>
          <w:lang w:val="kk-KZ" w:eastAsia="en-US"/>
        </w:rPr>
        <w:t>й</w:t>
      </w:r>
      <w:r w:rsidRPr="001965BB">
        <w:rPr>
          <w:rFonts w:ascii="Times New Roman" w:eastAsia="Calibri" w:hAnsi="Times New Roman" w:cs="Times New Roman"/>
          <w:sz w:val="28"/>
          <w:szCs w:val="28"/>
          <w:lang w:val="kk-KZ" w:eastAsia="en-US"/>
        </w:rPr>
        <w:t>ды.</w:t>
      </w:r>
    </w:p>
    <w:p w:rsidR="00500E2B" w:rsidRPr="00F96331" w:rsidRDefault="00500E2B" w:rsidP="00F96331">
      <w:pPr>
        <w:spacing w:after="0" w:line="240" w:lineRule="auto"/>
        <w:ind w:firstLine="709"/>
        <w:jc w:val="both"/>
        <w:rPr>
          <w:rFonts w:ascii="Times New Roman" w:hAnsi="Times New Roman"/>
          <w:sz w:val="28"/>
          <w:szCs w:val="28"/>
          <w:lang w:val="kk-KZ"/>
        </w:rPr>
      </w:pPr>
    </w:p>
    <w:p w:rsidR="001F0600" w:rsidRDefault="001F0600" w:rsidP="001F0600">
      <w:pPr>
        <w:spacing w:after="0" w:line="240" w:lineRule="auto"/>
        <w:ind w:firstLine="709"/>
        <w:jc w:val="both"/>
        <w:rPr>
          <w:rFonts w:ascii="Times New Roman" w:hAnsi="Times New Roman"/>
          <w:sz w:val="28"/>
          <w:szCs w:val="28"/>
          <w:lang w:val="kk-KZ"/>
        </w:rPr>
      </w:pPr>
    </w:p>
    <w:p w:rsidR="00A47EF7" w:rsidRDefault="00A47EF7" w:rsidP="00A47EF7">
      <w:pPr>
        <w:shd w:val="clear" w:color="auto" w:fill="FFFFFF"/>
        <w:spacing w:after="0" w:line="240" w:lineRule="auto"/>
        <w:ind w:firstLine="709"/>
        <w:jc w:val="both"/>
        <w:rPr>
          <w:rFonts w:ascii="Times New Roman" w:hAnsi="Times New Roman"/>
          <w:color w:val="000000"/>
          <w:sz w:val="28"/>
          <w:szCs w:val="28"/>
          <w:lang w:val="kk-KZ"/>
        </w:rPr>
      </w:pPr>
    </w:p>
    <w:p w:rsidR="00A47EF7" w:rsidRPr="00BC3133" w:rsidRDefault="00A47EF7" w:rsidP="00A47EF7">
      <w:pPr>
        <w:shd w:val="clear" w:color="auto" w:fill="FFFFFF"/>
        <w:spacing w:after="0" w:line="240" w:lineRule="auto"/>
        <w:ind w:firstLine="709"/>
        <w:jc w:val="both"/>
        <w:rPr>
          <w:rFonts w:ascii="Times New Roman" w:hAnsi="Times New Roman"/>
          <w:color w:val="000000"/>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7EF7" w:rsidRDefault="00A47EF7"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3F7C" w:rsidRDefault="00A43F7C" w:rsidP="00A47EF7">
      <w:pPr>
        <w:spacing w:after="0" w:line="240" w:lineRule="auto"/>
        <w:ind w:firstLine="709"/>
        <w:jc w:val="center"/>
        <w:rPr>
          <w:rFonts w:ascii="Times New Roman" w:hAnsi="Times New Roman"/>
          <w:b/>
          <w:sz w:val="28"/>
          <w:szCs w:val="28"/>
          <w:lang w:val="kk-KZ"/>
        </w:rPr>
      </w:pPr>
    </w:p>
    <w:p w:rsidR="00A47EF7" w:rsidRDefault="00564BA0" w:rsidP="00A47EF7">
      <w:pPr>
        <w:spacing w:after="0" w:line="240" w:lineRule="auto"/>
        <w:ind w:firstLine="709"/>
        <w:jc w:val="center"/>
        <w:rPr>
          <w:rFonts w:ascii="Times New Roman" w:hAnsi="Times New Roman"/>
          <w:b/>
          <w:sz w:val="28"/>
          <w:szCs w:val="28"/>
          <w:lang w:val="kk-KZ"/>
        </w:rPr>
      </w:pPr>
      <w:r>
        <w:rPr>
          <w:rFonts w:ascii="Times New Roman" w:hAnsi="Times New Roman"/>
          <w:b/>
          <w:sz w:val="28"/>
          <w:szCs w:val="28"/>
          <w:lang w:val="kk-KZ"/>
        </w:rPr>
        <w:lastRenderedPageBreak/>
        <w:t>ТӘЖІРИБЕЛІК ҰСЫНЫСТАР</w:t>
      </w:r>
    </w:p>
    <w:p w:rsidR="00A47EF7" w:rsidRPr="00BC3133" w:rsidRDefault="00A47EF7" w:rsidP="00A47EF7">
      <w:pPr>
        <w:spacing w:after="0" w:line="240" w:lineRule="auto"/>
        <w:ind w:firstLine="709"/>
        <w:jc w:val="center"/>
        <w:rPr>
          <w:rFonts w:ascii="Times New Roman" w:hAnsi="Times New Roman"/>
          <w:b/>
          <w:sz w:val="28"/>
          <w:szCs w:val="28"/>
          <w:lang w:val="kk-KZ"/>
        </w:rPr>
      </w:pPr>
    </w:p>
    <w:p w:rsidR="00B471D6" w:rsidRPr="00692137" w:rsidRDefault="00A47EF7" w:rsidP="00B471D6">
      <w:pPr>
        <w:spacing w:after="0" w:line="240" w:lineRule="auto"/>
        <w:ind w:firstLine="709"/>
        <w:jc w:val="both"/>
        <w:rPr>
          <w:rFonts w:ascii="inherit" w:eastAsia="Times New Roman" w:hAnsi="inherit"/>
          <w:color w:val="E8EAED"/>
          <w:sz w:val="42"/>
          <w:szCs w:val="42"/>
          <w:highlight w:val="cyan"/>
        </w:rPr>
      </w:pPr>
      <w:r w:rsidRPr="00692137">
        <w:rPr>
          <w:rFonts w:ascii="Times New Roman" w:hAnsi="Times New Roman"/>
          <w:color w:val="000000"/>
          <w:spacing w:val="-2"/>
          <w:sz w:val="28"/>
          <w:szCs w:val="28"/>
          <w:highlight w:val="cyan"/>
          <w:lang w:val="kk-KZ"/>
        </w:rPr>
        <w:t>1</w:t>
      </w:r>
      <w:r w:rsidR="00F96331" w:rsidRPr="00692137">
        <w:rPr>
          <w:rFonts w:ascii="Times New Roman" w:hAnsi="Times New Roman"/>
          <w:color w:val="000000"/>
          <w:spacing w:val="-2"/>
          <w:sz w:val="28"/>
          <w:szCs w:val="28"/>
          <w:highlight w:val="cyan"/>
          <w:lang w:val="kk-KZ"/>
        </w:rPr>
        <w:t>.</w:t>
      </w:r>
      <w:r w:rsidRPr="00692137">
        <w:rPr>
          <w:rFonts w:ascii="Times New Roman" w:hAnsi="Times New Roman"/>
          <w:color w:val="000000"/>
          <w:spacing w:val="-2"/>
          <w:sz w:val="28"/>
          <w:szCs w:val="28"/>
          <w:highlight w:val="cyan"/>
          <w:lang w:val="kk-KZ"/>
        </w:rPr>
        <w:t xml:space="preserve"> Өндіріске енгізу үшін ірі қара мал желінсауына қарсы поливалентті вакцина ұсынылды (</w:t>
      </w:r>
      <w:r w:rsidRPr="00692137">
        <w:rPr>
          <w:rFonts w:ascii="Times New Roman" w:hAnsi="Times New Roman"/>
          <w:sz w:val="28"/>
          <w:szCs w:val="28"/>
          <w:highlight w:val="cyan"/>
          <w:lang w:val="kk-KZ"/>
        </w:rPr>
        <w:t>«Ірі қара малдың желінсауына қарсы вакцина дайындау әдісі» патенті алынды. Қазақстан Республикасы Әділет министрлігінің Ұлттық зияткерлік меншік институтынан 2019 жылғы 4 наурыздағы Қазақстан Республикасының мемлекеттік тізілімінде тіркелген күні.</w:t>
      </w:r>
      <w:r w:rsidR="00B471D6" w:rsidRPr="00692137">
        <w:rPr>
          <w:rFonts w:ascii="Times New Roman" w:hAnsi="Times New Roman"/>
          <w:sz w:val="28"/>
          <w:szCs w:val="28"/>
          <w:highlight w:val="cyan"/>
          <w:lang w:val="kk-KZ"/>
        </w:rPr>
        <w:t xml:space="preserve"> № 4672,</w:t>
      </w:r>
      <w:r w:rsidRPr="00692137">
        <w:rPr>
          <w:rFonts w:ascii="Times New Roman" w:hAnsi="Times New Roman"/>
          <w:sz w:val="28"/>
          <w:szCs w:val="28"/>
          <w:highlight w:val="cyan"/>
          <w:lang w:val="kk-KZ"/>
        </w:rPr>
        <w:t xml:space="preserve"> 12.02.2020.</w:t>
      </w:r>
    </w:p>
    <w:p w:rsidR="00224139" w:rsidRPr="00692137" w:rsidRDefault="00B471D6" w:rsidP="00B471D6">
      <w:pPr>
        <w:shd w:val="clear" w:color="auto" w:fill="FFFFFF"/>
        <w:tabs>
          <w:tab w:val="left" w:pos="1555"/>
        </w:tabs>
        <w:spacing w:after="0" w:line="240" w:lineRule="auto"/>
        <w:ind w:firstLine="709"/>
        <w:jc w:val="both"/>
        <w:rPr>
          <w:rFonts w:ascii="Times New Roman" w:hAnsi="Times New Roman"/>
          <w:color w:val="000000"/>
          <w:sz w:val="28"/>
          <w:szCs w:val="28"/>
          <w:highlight w:val="cyan"/>
          <w:lang w:val="kk-KZ"/>
        </w:rPr>
      </w:pPr>
      <w:r w:rsidRPr="00692137">
        <w:rPr>
          <w:rFonts w:ascii="Times New Roman" w:hAnsi="Times New Roman"/>
          <w:color w:val="000000"/>
          <w:sz w:val="28"/>
          <w:szCs w:val="28"/>
          <w:highlight w:val="cyan"/>
        </w:rPr>
        <w:t xml:space="preserve">2. </w:t>
      </w:r>
      <w:r w:rsidRPr="00692137">
        <w:rPr>
          <w:rFonts w:ascii="Times New Roman" w:hAnsi="Times New Roman"/>
          <w:color w:val="000000"/>
          <w:sz w:val="28"/>
          <w:szCs w:val="28"/>
          <w:highlight w:val="cyan"/>
          <w:lang w:val="kk-KZ"/>
        </w:rPr>
        <w:t xml:space="preserve">Зертханалық зерттеулерге арналған патологиялық материалдан </w:t>
      </w:r>
      <w:r w:rsidRPr="00692137">
        <w:rPr>
          <w:rFonts w:ascii="Times New Roman" w:hAnsi="Times New Roman"/>
          <w:i/>
          <w:color w:val="000000"/>
          <w:sz w:val="28"/>
          <w:szCs w:val="28"/>
          <w:highlight w:val="cyan"/>
          <w:lang w:val="kk-KZ"/>
        </w:rPr>
        <w:t xml:space="preserve">Staphylococcus aureus </w:t>
      </w:r>
      <w:r w:rsidRPr="00692137">
        <w:rPr>
          <w:rFonts w:ascii="Times New Roman" w:hAnsi="Times New Roman"/>
          <w:color w:val="000000"/>
          <w:sz w:val="28"/>
          <w:szCs w:val="28"/>
          <w:highlight w:val="cyan"/>
          <w:lang w:val="kk-KZ"/>
        </w:rPr>
        <w:t xml:space="preserve">анықтау мақсатында </w:t>
      </w:r>
      <w:r w:rsidR="00224139" w:rsidRPr="00692137">
        <w:rPr>
          <w:rFonts w:ascii="Times New Roman" w:hAnsi="Times New Roman"/>
          <w:color w:val="000000"/>
          <w:sz w:val="28"/>
          <w:szCs w:val="28"/>
          <w:highlight w:val="cyan"/>
          <w:lang w:val="kk-KZ"/>
        </w:rPr>
        <w:t xml:space="preserve">«Полимераздық тізбек реакциясымен клиникалық материалда </w:t>
      </w:r>
      <w:r w:rsidR="00224139" w:rsidRPr="00692137">
        <w:rPr>
          <w:rFonts w:ascii="Times New Roman" w:hAnsi="Times New Roman"/>
          <w:i/>
          <w:color w:val="000000"/>
          <w:sz w:val="28"/>
          <w:szCs w:val="28"/>
          <w:highlight w:val="cyan"/>
          <w:lang w:val="kk-KZ"/>
        </w:rPr>
        <w:t>Staphylococcus aureus</w:t>
      </w:r>
      <w:r w:rsidR="00224139" w:rsidRPr="00692137">
        <w:rPr>
          <w:rFonts w:ascii="Times New Roman" w:hAnsi="Times New Roman"/>
          <w:color w:val="000000"/>
          <w:sz w:val="28"/>
          <w:szCs w:val="28"/>
          <w:highlight w:val="cyan"/>
          <w:lang w:val="kk-KZ"/>
        </w:rPr>
        <w:t xml:space="preserve"> патогендік агентін анықтау тәсілі» (өтінім  № 2023/0947.2,  22.09.2023 ж.)</w:t>
      </w:r>
      <w:r w:rsidRPr="00692137">
        <w:rPr>
          <w:rFonts w:ascii="Times New Roman" w:hAnsi="Times New Roman"/>
          <w:color w:val="000000"/>
          <w:sz w:val="28"/>
          <w:szCs w:val="28"/>
          <w:highlight w:val="cyan"/>
          <w:lang w:val="kk-KZ"/>
        </w:rPr>
        <w:t xml:space="preserve"> ұсынылды.</w:t>
      </w:r>
      <w:r w:rsidR="00224139" w:rsidRPr="00692137">
        <w:rPr>
          <w:rFonts w:ascii="Times New Roman" w:hAnsi="Times New Roman"/>
          <w:color w:val="000000"/>
          <w:sz w:val="28"/>
          <w:szCs w:val="28"/>
          <w:highlight w:val="cyan"/>
          <w:lang w:val="kk-KZ"/>
        </w:rPr>
        <w:t xml:space="preserve"> </w:t>
      </w:r>
    </w:p>
    <w:p w:rsidR="00224139" w:rsidRPr="00692137" w:rsidRDefault="00B471D6" w:rsidP="00DC028E">
      <w:pPr>
        <w:shd w:val="clear" w:color="auto" w:fill="FFFFFF" w:themeFill="background1"/>
        <w:tabs>
          <w:tab w:val="left" w:pos="1555"/>
        </w:tabs>
        <w:spacing w:after="0" w:line="240" w:lineRule="auto"/>
        <w:ind w:firstLine="709"/>
        <w:jc w:val="both"/>
        <w:rPr>
          <w:rFonts w:ascii="Times New Roman" w:hAnsi="Times New Roman"/>
          <w:color w:val="000000"/>
          <w:sz w:val="28"/>
          <w:szCs w:val="28"/>
          <w:highlight w:val="cyan"/>
          <w:lang w:val="kk-KZ"/>
        </w:rPr>
      </w:pPr>
      <w:r w:rsidRPr="00692137">
        <w:rPr>
          <w:rFonts w:ascii="Times New Roman" w:hAnsi="Times New Roman"/>
          <w:color w:val="000000"/>
          <w:sz w:val="28"/>
          <w:szCs w:val="28"/>
          <w:highlight w:val="cyan"/>
          <w:lang w:val="kk-KZ"/>
        </w:rPr>
        <w:t>3</w:t>
      </w:r>
      <w:r w:rsidR="00224139" w:rsidRPr="00692137">
        <w:rPr>
          <w:rFonts w:ascii="Times New Roman" w:hAnsi="Times New Roman"/>
          <w:color w:val="000000"/>
          <w:sz w:val="28"/>
          <w:szCs w:val="28"/>
          <w:highlight w:val="cyan"/>
          <w:lang w:val="kk-KZ"/>
        </w:rPr>
        <w:t xml:space="preserve">. </w:t>
      </w:r>
      <w:r w:rsidRPr="00692137">
        <w:rPr>
          <w:rFonts w:ascii="Times New Roman" w:hAnsi="Times New Roman"/>
          <w:color w:val="000000"/>
          <w:sz w:val="28"/>
          <w:szCs w:val="28"/>
          <w:highlight w:val="cyan"/>
          <w:lang w:val="kk-KZ"/>
        </w:rPr>
        <w:t xml:space="preserve">Зертханалық зерттеулерге арналған патологиялық материалдан </w:t>
      </w:r>
      <w:r w:rsidRPr="00692137">
        <w:rPr>
          <w:rFonts w:ascii="Times New Roman" w:hAnsi="Times New Roman"/>
          <w:i/>
          <w:color w:val="000000"/>
          <w:sz w:val="28"/>
          <w:szCs w:val="28"/>
          <w:highlight w:val="cyan"/>
          <w:lang w:val="kk-KZ"/>
        </w:rPr>
        <w:t>Escherichia coli</w:t>
      </w:r>
      <w:r w:rsidRPr="00692137">
        <w:rPr>
          <w:rFonts w:ascii="Times New Roman" w:hAnsi="Times New Roman"/>
          <w:color w:val="000000"/>
          <w:sz w:val="28"/>
          <w:szCs w:val="28"/>
          <w:highlight w:val="cyan"/>
          <w:lang w:val="kk-KZ"/>
        </w:rPr>
        <w:t xml:space="preserve"> бактерияларын анықтау мақсатында </w:t>
      </w:r>
      <w:r w:rsidR="00224139" w:rsidRPr="00692137">
        <w:rPr>
          <w:rFonts w:ascii="Times New Roman" w:hAnsi="Times New Roman"/>
          <w:color w:val="000000"/>
          <w:sz w:val="28"/>
          <w:szCs w:val="28"/>
          <w:highlight w:val="cyan"/>
          <w:lang w:val="kk-KZ"/>
        </w:rPr>
        <w:t xml:space="preserve">«Полимераздық тізбек реакциясымен клиникалық материалда </w:t>
      </w:r>
      <w:r w:rsidR="00224139" w:rsidRPr="00692137">
        <w:rPr>
          <w:rFonts w:ascii="Times New Roman" w:hAnsi="Times New Roman"/>
          <w:i/>
          <w:color w:val="000000"/>
          <w:sz w:val="28"/>
          <w:szCs w:val="28"/>
          <w:highlight w:val="cyan"/>
          <w:lang w:val="kk-KZ"/>
        </w:rPr>
        <w:t>Escherichia coli</w:t>
      </w:r>
      <w:r w:rsidR="00224139" w:rsidRPr="00692137">
        <w:rPr>
          <w:rFonts w:ascii="Times New Roman" w:hAnsi="Times New Roman"/>
          <w:color w:val="000000"/>
          <w:sz w:val="28"/>
          <w:szCs w:val="28"/>
          <w:highlight w:val="cyan"/>
          <w:lang w:val="kk-KZ"/>
        </w:rPr>
        <w:t xml:space="preserve"> патогендік агентін анықтау тәсілі» (өтінім  № 2023/0948.2,  22.09.2023 ж.)</w:t>
      </w:r>
      <w:r w:rsidRPr="00692137">
        <w:rPr>
          <w:rFonts w:ascii="Times New Roman" w:hAnsi="Times New Roman"/>
          <w:color w:val="000000"/>
          <w:sz w:val="28"/>
          <w:szCs w:val="28"/>
          <w:highlight w:val="cyan"/>
          <w:lang w:val="kk-KZ"/>
        </w:rPr>
        <w:t xml:space="preserve"> ұсынылды.</w:t>
      </w:r>
    </w:p>
    <w:p w:rsidR="00A47EF7" w:rsidRPr="00692137" w:rsidRDefault="00B471D6" w:rsidP="00DC028E">
      <w:pPr>
        <w:pStyle w:val="HTML"/>
        <w:shd w:val="clear" w:color="auto" w:fill="FFFFFF" w:themeFill="background1"/>
        <w:ind w:firstLine="709"/>
        <w:jc w:val="both"/>
        <w:rPr>
          <w:rFonts w:ascii="Times New Roman" w:hAnsi="Times New Roman"/>
          <w:color w:val="000000"/>
          <w:sz w:val="28"/>
          <w:szCs w:val="28"/>
          <w:highlight w:val="cyan"/>
          <w:lang w:val="kk-KZ"/>
        </w:rPr>
      </w:pPr>
      <w:r w:rsidRPr="00692137">
        <w:rPr>
          <w:rFonts w:ascii="Times New Roman" w:eastAsia="Calibri" w:hAnsi="Times New Roman" w:cs="Times New Roman"/>
          <w:color w:val="000000"/>
          <w:sz w:val="28"/>
          <w:szCs w:val="28"/>
          <w:highlight w:val="cyan"/>
          <w:lang w:val="kk-KZ" w:eastAsia="en-US"/>
        </w:rPr>
        <w:t>4</w:t>
      </w:r>
      <w:r w:rsidR="00A47EF7" w:rsidRPr="00692137">
        <w:rPr>
          <w:rFonts w:ascii="Times New Roman" w:eastAsia="Calibri" w:hAnsi="Times New Roman" w:cs="Times New Roman"/>
          <w:color w:val="000000"/>
          <w:sz w:val="28"/>
          <w:szCs w:val="28"/>
          <w:highlight w:val="cyan"/>
          <w:lang w:val="kk-KZ" w:eastAsia="en-US"/>
        </w:rPr>
        <w:t xml:space="preserve">. </w:t>
      </w:r>
      <w:r w:rsidR="00DC028E" w:rsidRPr="00692137">
        <w:rPr>
          <w:rFonts w:ascii="Times New Roman" w:hAnsi="Times New Roman"/>
          <w:color w:val="000000"/>
          <w:sz w:val="28"/>
          <w:szCs w:val="28"/>
          <w:highlight w:val="cyan"/>
          <w:lang w:val="kk-KZ"/>
        </w:rPr>
        <w:t xml:space="preserve">«Жануарлар желінсауы – емдеу және алдын алу» </w:t>
      </w:r>
      <w:r w:rsidR="00692137" w:rsidRPr="00692137">
        <w:rPr>
          <w:rFonts w:ascii="Times New Roman" w:hAnsi="Times New Roman"/>
          <w:color w:val="000000"/>
          <w:sz w:val="28"/>
          <w:szCs w:val="28"/>
          <w:highlight w:val="cyan"/>
          <w:lang w:val="kk-KZ"/>
        </w:rPr>
        <w:t xml:space="preserve">атты </w:t>
      </w:r>
      <w:r w:rsidR="00DC028E" w:rsidRPr="00692137">
        <w:rPr>
          <w:rFonts w:ascii="Times New Roman" w:hAnsi="Times New Roman"/>
          <w:color w:val="000000"/>
          <w:sz w:val="28"/>
          <w:szCs w:val="28"/>
          <w:highlight w:val="cyan"/>
          <w:lang w:val="kk-KZ"/>
        </w:rPr>
        <w:t xml:space="preserve">тәжірибелік ұсынысы дайындалып </w:t>
      </w:r>
      <w:r w:rsidR="00A47EF7" w:rsidRPr="00692137">
        <w:rPr>
          <w:rFonts w:ascii="Times New Roman" w:eastAsia="Calibri" w:hAnsi="Times New Roman" w:cs="Times New Roman"/>
          <w:color w:val="000000"/>
          <w:sz w:val="28"/>
          <w:szCs w:val="28"/>
          <w:highlight w:val="cyan"/>
          <w:lang w:val="kk-KZ" w:eastAsia="en-US"/>
        </w:rPr>
        <w:t>ҚазҰАЗУ-</w:t>
      </w:r>
      <w:r w:rsidR="00692137" w:rsidRPr="00692137">
        <w:rPr>
          <w:rFonts w:ascii="Times New Roman" w:eastAsia="Calibri" w:hAnsi="Times New Roman" w:cs="Times New Roman"/>
          <w:color w:val="000000"/>
          <w:sz w:val="28"/>
          <w:szCs w:val="28"/>
          <w:highlight w:val="cyan"/>
          <w:lang w:val="kk-KZ" w:eastAsia="en-US"/>
        </w:rPr>
        <w:t>ні</w:t>
      </w:r>
      <w:r w:rsidR="00A47EF7" w:rsidRPr="00692137">
        <w:rPr>
          <w:rFonts w:ascii="Times New Roman" w:eastAsia="Calibri" w:hAnsi="Times New Roman" w:cs="Times New Roman"/>
          <w:color w:val="000000"/>
          <w:sz w:val="28"/>
          <w:szCs w:val="28"/>
          <w:highlight w:val="cyan"/>
          <w:lang w:val="kk-KZ" w:eastAsia="en-US"/>
        </w:rPr>
        <w:t xml:space="preserve">ң </w:t>
      </w:r>
      <w:r w:rsidR="00DC028E" w:rsidRPr="00692137">
        <w:rPr>
          <w:rFonts w:ascii="Times New Roman" w:eastAsia="Calibri" w:hAnsi="Times New Roman" w:cs="Times New Roman"/>
          <w:color w:val="000000"/>
          <w:sz w:val="28"/>
          <w:szCs w:val="28"/>
          <w:highlight w:val="cyan"/>
          <w:lang w:val="kk-KZ" w:eastAsia="en-US"/>
        </w:rPr>
        <w:t xml:space="preserve">ветеринария, фармация және санитария ғылыми-зерттеу институтының мәжілісінде </w:t>
      </w:r>
      <w:r w:rsidR="00A47EF7" w:rsidRPr="00692137">
        <w:rPr>
          <w:rFonts w:ascii="Times New Roman" w:hAnsi="Times New Roman"/>
          <w:color w:val="000000"/>
          <w:sz w:val="28"/>
          <w:szCs w:val="28"/>
          <w:highlight w:val="cyan"/>
          <w:lang w:val="kk-KZ"/>
        </w:rPr>
        <w:t>бекіт</w:t>
      </w:r>
      <w:r w:rsidR="00DC028E" w:rsidRPr="00692137">
        <w:rPr>
          <w:rFonts w:ascii="Times New Roman" w:hAnsi="Times New Roman"/>
          <w:color w:val="000000"/>
          <w:sz w:val="28"/>
          <w:szCs w:val="28"/>
          <w:highlight w:val="cyan"/>
          <w:lang w:val="kk-KZ"/>
        </w:rPr>
        <w:t>ілг</w:t>
      </w:r>
      <w:r w:rsidR="00A47EF7" w:rsidRPr="00692137">
        <w:rPr>
          <w:rFonts w:ascii="Times New Roman" w:hAnsi="Times New Roman"/>
          <w:color w:val="000000"/>
          <w:sz w:val="28"/>
          <w:szCs w:val="28"/>
          <w:highlight w:val="cyan"/>
          <w:lang w:val="kk-KZ"/>
        </w:rPr>
        <w:t xml:space="preserve">ен </w:t>
      </w:r>
      <w:r w:rsidR="00DC028E" w:rsidRPr="00692137">
        <w:rPr>
          <w:rFonts w:ascii="Times New Roman" w:hAnsi="Times New Roman"/>
          <w:color w:val="000000"/>
          <w:sz w:val="28"/>
          <w:szCs w:val="28"/>
          <w:highlight w:val="cyan"/>
          <w:lang w:val="kk-KZ"/>
        </w:rPr>
        <w:t>(№ 12 хаттама</w:t>
      </w:r>
      <w:r w:rsidR="00692137" w:rsidRPr="00692137">
        <w:rPr>
          <w:rFonts w:ascii="Times New Roman" w:hAnsi="Times New Roman"/>
          <w:color w:val="000000"/>
          <w:sz w:val="28"/>
          <w:szCs w:val="28"/>
          <w:highlight w:val="cyan"/>
          <w:lang w:val="kk-KZ"/>
        </w:rPr>
        <w:t>,</w:t>
      </w:r>
      <w:r w:rsidR="00DC028E" w:rsidRPr="00692137">
        <w:rPr>
          <w:rFonts w:ascii="Times New Roman" w:hAnsi="Times New Roman"/>
          <w:color w:val="000000"/>
          <w:sz w:val="28"/>
          <w:szCs w:val="28"/>
          <w:highlight w:val="cyan"/>
          <w:lang w:val="kk-KZ"/>
        </w:rPr>
        <w:t xml:space="preserve"> 28.04.2023 ж.).</w:t>
      </w:r>
    </w:p>
    <w:p w:rsidR="00A47EF7" w:rsidRDefault="00B471D6" w:rsidP="00692137">
      <w:pPr>
        <w:pStyle w:val="HTML"/>
        <w:shd w:val="clear" w:color="auto" w:fill="FFFFFF" w:themeFill="background1"/>
        <w:ind w:firstLine="709"/>
        <w:jc w:val="both"/>
        <w:rPr>
          <w:rFonts w:ascii="Times New Roman" w:hAnsi="Times New Roman"/>
          <w:color w:val="000000"/>
          <w:sz w:val="28"/>
          <w:szCs w:val="28"/>
          <w:lang w:val="kk-KZ"/>
        </w:rPr>
      </w:pPr>
      <w:r w:rsidRPr="00692137">
        <w:rPr>
          <w:rFonts w:ascii="Times New Roman" w:hAnsi="Times New Roman"/>
          <w:sz w:val="28"/>
          <w:szCs w:val="28"/>
          <w:highlight w:val="cyan"/>
          <w:lang w:val="kk-KZ"/>
        </w:rPr>
        <w:t>5</w:t>
      </w:r>
      <w:r w:rsidR="00224139" w:rsidRPr="00692137">
        <w:rPr>
          <w:rFonts w:ascii="Times New Roman" w:hAnsi="Times New Roman"/>
          <w:sz w:val="28"/>
          <w:szCs w:val="28"/>
          <w:highlight w:val="cyan"/>
          <w:lang w:val="kk-KZ"/>
        </w:rPr>
        <w:t>.</w:t>
      </w:r>
      <w:r w:rsidR="00A47EF7" w:rsidRPr="00692137">
        <w:rPr>
          <w:rFonts w:ascii="Times New Roman" w:hAnsi="Times New Roman"/>
          <w:sz w:val="28"/>
          <w:szCs w:val="28"/>
          <w:highlight w:val="cyan"/>
          <w:lang w:val="kk-KZ"/>
        </w:rPr>
        <w:t xml:space="preserve"> </w:t>
      </w:r>
      <w:r w:rsidR="00692137" w:rsidRPr="00692137">
        <w:rPr>
          <w:rFonts w:ascii="Times New Roman" w:eastAsia="Calibri" w:hAnsi="Times New Roman" w:cs="Times New Roman"/>
          <w:color w:val="000000"/>
          <w:sz w:val="28"/>
          <w:szCs w:val="28"/>
          <w:highlight w:val="cyan"/>
          <w:lang w:val="kk-KZ" w:eastAsia="en-US"/>
        </w:rPr>
        <w:t xml:space="preserve">ҚазҰАЗУ-нің ветеринария, фармация және санитария ғылыми-зерттеу институтының мәжілісінде </w:t>
      </w:r>
      <w:r w:rsidR="00692137" w:rsidRPr="00692137">
        <w:rPr>
          <w:rFonts w:ascii="Times New Roman" w:hAnsi="Times New Roman"/>
          <w:color w:val="000000"/>
          <w:sz w:val="28"/>
          <w:szCs w:val="28"/>
          <w:highlight w:val="cyan"/>
          <w:lang w:val="kk-KZ"/>
        </w:rPr>
        <w:t xml:space="preserve">бекітілген (№ 12 хаттама, 28.04.2023 ж.) </w:t>
      </w:r>
      <w:r w:rsidR="00A47EF7" w:rsidRPr="00692137">
        <w:rPr>
          <w:rFonts w:ascii="Times New Roman" w:hAnsi="Times New Roman"/>
          <w:sz w:val="28"/>
          <w:szCs w:val="28"/>
          <w:highlight w:val="cyan"/>
          <w:lang w:val="kk-KZ"/>
        </w:rPr>
        <w:t>«</w:t>
      </w:r>
      <w:r w:rsidR="00692137" w:rsidRPr="00692137">
        <w:rPr>
          <w:rFonts w:ascii="Times New Roman" w:hAnsi="Times New Roman"/>
          <w:sz w:val="28"/>
          <w:szCs w:val="28"/>
          <w:highlight w:val="cyan"/>
          <w:lang w:val="kk-KZ"/>
        </w:rPr>
        <w:t>Ірі қара мал</w:t>
      </w:r>
      <w:r w:rsidR="00A47EF7" w:rsidRPr="00692137">
        <w:rPr>
          <w:rFonts w:ascii="Times New Roman" w:hAnsi="Times New Roman"/>
          <w:sz w:val="28"/>
          <w:szCs w:val="28"/>
          <w:highlight w:val="cyan"/>
          <w:lang w:val="kk-KZ"/>
        </w:rPr>
        <w:t xml:space="preserve"> желінсауына қарсы поливалентті вакцинаны өндіру және </w:t>
      </w:r>
      <w:r w:rsidR="00692137" w:rsidRPr="00692137">
        <w:rPr>
          <w:rFonts w:ascii="Times New Roman" w:hAnsi="Times New Roman"/>
          <w:sz w:val="28"/>
          <w:szCs w:val="28"/>
          <w:highlight w:val="cyan"/>
          <w:lang w:val="kk-KZ"/>
        </w:rPr>
        <w:t>бақылау</w:t>
      </w:r>
      <w:r w:rsidR="00A47EF7" w:rsidRPr="00692137">
        <w:rPr>
          <w:rFonts w:ascii="Times New Roman" w:hAnsi="Times New Roman"/>
          <w:sz w:val="28"/>
          <w:szCs w:val="28"/>
          <w:highlight w:val="cyan"/>
          <w:lang w:val="kk-KZ"/>
        </w:rPr>
        <w:t>» бойы</w:t>
      </w:r>
      <w:r w:rsidR="00692137" w:rsidRPr="00692137">
        <w:rPr>
          <w:rFonts w:ascii="Times New Roman" w:hAnsi="Times New Roman"/>
          <w:sz w:val="28"/>
          <w:szCs w:val="28"/>
          <w:highlight w:val="cyan"/>
          <w:lang w:val="kk-KZ"/>
        </w:rPr>
        <w:t>нша Уақытша нұсқаулық ұсынылған</w:t>
      </w:r>
      <w:r w:rsidR="00DC028E" w:rsidRPr="00692137">
        <w:rPr>
          <w:rFonts w:ascii="Times New Roman" w:hAnsi="Times New Roman"/>
          <w:color w:val="000000"/>
          <w:sz w:val="28"/>
          <w:szCs w:val="28"/>
          <w:highlight w:val="cyan"/>
          <w:lang w:val="kk-KZ"/>
        </w:rPr>
        <w:t>.</w:t>
      </w: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A47EF7">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DC028E" w:rsidRDefault="00DC028E" w:rsidP="003F1A83">
      <w:pPr>
        <w:spacing w:after="0" w:line="240" w:lineRule="auto"/>
        <w:ind w:firstLine="709"/>
        <w:jc w:val="center"/>
        <w:rPr>
          <w:rFonts w:ascii="Times New Roman" w:eastAsia="Times New Roman" w:hAnsi="Times New Roman"/>
          <w:b/>
          <w:sz w:val="28"/>
          <w:szCs w:val="28"/>
          <w:lang w:eastAsia="ru-RU"/>
        </w:rPr>
      </w:pPr>
    </w:p>
    <w:p w:rsidR="00DC028E" w:rsidRDefault="00DC028E" w:rsidP="003F1A83">
      <w:pPr>
        <w:spacing w:after="0" w:line="240" w:lineRule="auto"/>
        <w:ind w:firstLine="709"/>
        <w:jc w:val="center"/>
        <w:rPr>
          <w:rFonts w:ascii="Times New Roman" w:eastAsia="Times New Roman" w:hAnsi="Times New Roman"/>
          <w:b/>
          <w:sz w:val="28"/>
          <w:szCs w:val="28"/>
          <w:lang w:eastAsia="ru-RU"/>
        </w:rPr>
      </w:pPr>
    </w:p>
    <w:p w:rsidR="00A47EF7" w:rsidRDefault="003F1A83" w:rsidP="008F73C4">
      <w:pPr>
        <w:spacing w:after="0" w:line="240" w:lineRule="auto"/>
        <w:ind w:firstLine="709"/>
        <w:jc w:val="center"/>
        <w:rPr>
          <w:rFonts w:ascii="Times New Roman" w:eastAsia="Times New Roman" w:hAnsi="Times New Roman"/>
          <w:b/>
          <w:sz w:val="28"/>
          <w:szCs w:val="28"/>
          <w:lang w:eastAsia="ru-RU"/>
        </w:rPr>
      </w:pPr>
      <w:r w:rsidRPr="003F1A83">
        <w:rPr>
          <w:rFonts w:ascii="Times New Roman" w:eastAsia="Times New Roman" w:hAnsi="Times New Roman"/>
          <w:b/>
          <w:sz w:val="28"/>
          <w:szCs w:val="28"/>
          <w:lang w:eastAsia="ru-RU"/>
        </w:rPr>
        <w:lastRenderedPageBreak/>
        <w:t>ПАЙДАЛАНЫЛҒАН ӘДЕБИЕТТЕР ТІЗІМІ</w:t>
      </w:r>
    </w:p>
    <w:p w:rsidR="003F1A83" w:rsidRPr="00EF2F7C" w:rsidRDefault="003F1A83" w:rsidP="008F73C4">
      <w:pPr>
        <w:spacing w:after="0" w:line="240" w:lineRule="auto"/>
        <w:ind w:firstLine="709"/>
        <w:jc w:val="both"/>
        <w:rPr>
          <w:rFonts w:ascii="Times New Roman" w:eastAsia="Times New Roman" w:hAnsi="Times New Roman"/>
          <w:b/>
          <w:sz w:val="28"/>
          <w:szCs w:val="28"/>
          <w:lang w:val="en-US" w:eastAsia="ru-RU"/>
        </w:rPr>
      </w:pPr>
    </w:p>
    <w:p w:rsidR="00A47EF7" w:rsidRPr="00B37C58"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sidRPr="00B37C58">
        <w:rPr>
          <w:rFonts w:ascii="Times New Roman" w:eastAsia="Times New Roman" w:hAnsi="Times New Roman"/>
          <w:color w:val="000000"/>
          <w:sz w:val="28"/>
          <w:szCs w:val="28"/>
          <w:lang w:val="en-US" w:eastAsia="ru-RU"/>
        </w:rPr>
        <w:t xml:space="preserve">1 </w:t>
      </w:r>
      <w:r w:rsidRPr="0084782D">
        <w:rPr>
          <w:rFonts w:ascii="Times New Roman" w:eastAsia="Times New Roman" w:hAnsi="Times New Roman"/>
          <w:color w:val="000000"/>
          <w:sz w:val="28"/>
          <w:szCs w:val="28"/>
          <w:lang w:val="en-US" w:eastAsia="ru-RU"/>
        </w:rPr>
        <w:t>Bagley</w:t>
      </w:r>
      <w:r w:rsidRPr="00B37C58">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C</w:t>
      </w:r>
      <w:r w:rsidRPr="00B37C58">
        <w:rPr>
          <w:rFonts w:ascii="Times New Roman" w:eastAsia="Times New Roman" w:hAnsi="Times New Roman"/>
          <w:color w:val="000000"/>
          <w:sz w:val="28"/>
          <w:szCs w:val="28"/>
          <w:lang w:val="en-US" w:eastAsia="ru-RU"/>
        </w:rPr>
        <w:t>.</w:t>
      </w:r>
      <w:r w:rsidRPr="0084782D">
        <w:rPr>
          <w:rFonts w:ascii="Times New Roman" w:eastAsia="Times New Roman" w:hAnsi="Times New Roman"/>
          <w:color w:val="000000"/>
          <w:sz w:val="28"/>
          <w:szCs w:val="28"/>
          <w:lang w:val="en-US" w:eastAsia="ru-RU"/>
        </w:rPr>
        <w:t>V</w:t>
      </w:r>
      <w:r w:rsidRPr="00B37C58">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Controlling</w:t>
      </w:r>
      <w:r w:rsidRPr="00B37C58">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Coliform</w:t>
      </w:r>
      <w:r w:rsidRPr="00B37C58">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Mastitis</w:t>
      </w:r>
      <w:r w:rsidRPr="00B37C58">
        <w:rPr>
          <w:rFonts w:ascii="Times New Roman" w:eastAsia="Times New Roman" w:hAnsi="Times New Roman"/>
          <w:color w:val="000000"/>
          <w:sz w:val="28"/>
          <w:szCs w:val="28"/>
          <w:lang w:val="en-US" w:eastAsia="ru-RU"/>
        </w:rPr>
        <w:t xml:space="preserve"> // </w:t>
      </w:r>
      <w:r w:rsidRPr="0084782D">
        <w:rPr>
          <w:rFonts w:ascii="Times New Roman" w:eastAsia="Times New Roman" w:hAnsi="Times New Roman"/>
          <w:color w:val="000000"/>
          <w:sz w:val="28"/>
          <w:szCs w:val="28"/>
          <w:lang w:val="en-US" w:eastAsia="ru-RU"/>
        </w:rPr>
        <w:t>Veterinarian</w:t>
      </w:r>
      <w:r w:rsidRPr="00B37C58">
        <w:rPr>
          <w:rFonts w:ascii="Times New Roman" w:eastAsia="Times New Roman" w:hAnsi="Times New Roman"/>
          <w:color w:val="000000"/>
          <w:sz w:val="28"/>
          <w:szCs w:val="28"/>
          <w:lang w:val="en-US" w:eastAsia="ru-RU"/>
        </w:rPr>
        <w:t xml:space="preserve"> - 2007. -</w:t>
      </w:r>
      <w:r>
        <w:rPr>
          <w:rFonts w:ascii="Times New Roman" w:eastAsia="Times New Roman" w:hAnsi="Times New Roman"/>
          <w:color w:val="000000"/>
          <w:sz w:val="28"/>
          <w:szCs w:val="28"/>
          <w:lang w:val="en-US" w:eastAsia="ru-RU"/>
        </w:rPr>
        <w:t xml:space="preserve"> Vol. 1, </w:t>
      </w:r>
      <w:r w:rsidRPr="00B37C58">
        <w:rPr>
          <w:rFonts w:ascii="Times New Roman" w:eastAsia="Times New Roman" w:hAnsi="Times New Roman"/>
          <w:color w:val="000000"/>
          <w:sz w:val="28"/>
          <w:szCs w:val="28"/>
          <w:lang w:val="en-US" w:eastAsia="ru-RU"/>
        </w:rPr>
        <w:t>№</w:t>
      </w:r>
      <w:r w:rsidRPr="009F3855">
        <w:rPr>
          <w:rFonts w:ascii="Times New Roman" w:eastAsia="Times New Roman" w:hAnsi="Times New Roman"/>
          <w:color w:val="000000"/>
          <w:sz w:val="28"/>
          <w:szCs w:val="28"/>
          <w:lang w:val="en-US" w:eastAsia="ru-RU"/>
        </w:rPr>
        <w:t xml:space="preserve"> </w:t>
      </w:r>
      <w:r w:rsidRPr="00B37C58">
        <w:rPr>
          <w:rFonts w:ascii="Times New Roman" w:eastAsia="Times New Roman" w:hAnsi="Times New Roman"/>
          <w:color w:val="000000"/>
          <w:sz w:val="28"/>
          <w:szCs w:val="28"/>
          <w:lang w:val="en-US" w:eastAsia="ru-RU"/>
        </w:rPr>
        <w:t xml:space="preserve">2. </w:t>
      </w:r>
      <w:r>
        <w:rPr>
          <w:rFonts w:ascii="Times New Roman" w:eastAsia="Times New Roman" w:hAnsi="Times New Roman"/>
          <w:color w:val="000000"/>
          <w:sz w:val="28"/>
          <w:szCs w:val="28"/>
          <w:lang w:val="en-US" w:eastAsia="ru-RU"/>
        </w:rPr>
        <w:t>–</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P.</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232</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235.</w:t>
      </w:r>
    </w:p>
    <w:p w:rsidR="00A47EF7" w:rsidRPr="0084782D"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sidRPr="00B37C58">
        <w:rPr>
          <w:rFonts w:ascii="Times New Roman" w:eastAsia="Times New Roman" w:hAnsi="Times New Roman"/>
          <w:color w:val="000000"/>
          <w:sz w:val="28"/>
          <w:szCs w:val="28"/>
          <w:lang w:val="en-US" w:eastAsia="ru-RU"/>
        </w:rPr>
        <w:t xml:space="preserve">2 </w:t>
      </w:r>
      <w:r w:rsidRPr="0084782D">
        <w:rPr>
          <w:rFonts w:ascii="Times New Roman" w:eastAsia="Times New Roman" w:hAnsi="Times New Roman"/>
          <w:color w:val="000000"/>
          <w:sz w:val="28"/>
          <w:szCs w:val="28"/>
          <w:lang w:val="en-US" w:eastAsia="ru-RU"/>
        </w:rPr>
        <w:t>Yurkov</w:t>
      </w:r>
      <w:r w:rsidRPr="00B37C58">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V</w:t>
      </w:r>
      <w:r w:rsidRPr="00B37C58">
        <w:rPr>
          <w:rFonts w:ascii="Times New Roman" w:eastAsia="Times New Roman" w:hAnsi="Times New Roman"/>
          <w:color w:val="000000"/>
          <w:sz w:val="28"/>
          <w:szCs w:val="28"/>
          <w:lang w:val="en-US" w:eastAsia="ru-RU"/>
        </w:rPr>
        <w:t>.</w:t>
      </w:r>
      <w:r w:rsidRPr="0084782D">
        <w:rPr>
          <w:rFonts w:ascii="Times New Roman" w:eastAsia="Times New Roman" w:hAnsi="Times New Roman"/>
          <w:color w:val="000000"/>
          <w:sz w:val="28"/>
          <w:szCs w:val="28"/>
          <w:lang w:val="en-US" w:eastAsia="ru-RU"/>
        </w:rPr>
        <w:t>M</w:t>
      </w:r>
      <w:r w:rsidRPr="00B37C58">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Demidova</w:t>
      </w:r>
      <w:r w:rsidRPr="00B37C58">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L.D. The antibiotics to treat mastitic cows // Veterinary</w:t>
      </w:r>
      <w:r>
        <w:rPr>
          <w:rFonts w:ascii="Times New Roman" w:eastAsia="Times New Roman" w:hAnsi="Times New Roman"/>
          <w:color w:val="000000"/>
          <w:sz w:val="28"/>
          <w:szCs w:val="28"/>
          <w:lang w:val="en-US" w:eastAsia="ru-RU"/>
        </w:rPr>
        <w:t xml:space="preserve"> -</w:t>
      </w:r>
      <w:r w:rsidRPr="003869A0">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1997. -</w:t>
      </w:r>
      <w:r w:rsidRPr="0084782D">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 xml:space="preserve">Vol. 1, </w:t>
      </w:r>
      <w:r w:rsidRPr="0084782D">
        <w:rPr>
          <w:rFonts w:ascii="Times New Roman" w:eastAsia="Times New Roman" w:hAnsi="Times New Roman"/>
          <w:color w:val="000000"/>
          <w:sz w:val="28"/>
          <w:szCs w:val="28"/>
          <w:lang w:val="en-US" w:eastAsia="ru-RU"/>
        </w:rPr>
        <w:t>№</w:t>
      </w:r>
      <w:r w:rsidRPr="009F3855">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10</w:t>
      </w:r>
      <w:r w:rsidRPr="003869A0">
        <w:rPr>
          <w:rFonts w:ascii="Times New Roman" w:eastAsia="Times New Roman" w:hAnsi="Times New Roman"/>
          <w:color w:val="000000"/>
          <w:sz w:val="28"/>
          <w:szCs w:val="28"/>
          <w:lang w:val="en-US" w:eastAsia="ru-RU"/>
        </w:rPr>
        <w:t>.</w:t>
      </w:r>
      <w:r>
        <w:rPr>
          <w:rFonts w:ascii="Times New Roman" w:eastAsia="Times New Roman" w:hAnsi="Times New Roman"/>
          <w:color w:val="000000"/>
          <w:sz w:val="28"/>
          <w:szCs w:val="28"/>
          <w:lang w:val="en-US" w:eastAsia="ru-RU"/>
        </w:rPr>
        <w:t xml:space="preserve"> – P.</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125</w:t>
      </w:r>
      <w:r w:rsidRPr="003869A0">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w:t>
      </w:r>
      <w:r w:rsidRPr="003869A0">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127</w:t>
      </w:r>
      <w:r w:rsidRPr="0084782D">
        <w:rPr>
          <w:rFonts w:ascii="Times New Roman" w:eastAsia="Times New Roman" w:hAnsi="Times New Roman"/>
          <w:color w:val="000000"/>
          <w:sz w:val="28"/>
          <w:szCs w:val="28"/>
          <w:lang w:val="en-US" w:eastAsia="ru-RU"/>
        </w:rPr>
        <w:t>.</w:t>
      </w:r>
    </w:p>
    <w:p w:rsidR="00A47EF7" w:rsidRPr="00B37C58"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en-US" w:eastAsia="ru-RU"/>
        </w:rPr>
        <w:t>3</w:t>
      </w:r>
      <w:r w:rsidRPr="0084782D">
        <w:rPr>
          <w:rFonts w:ascii="Times New Roman" w:eastAsia="Times New Roman" w:hAnsi="Times New Roman"/>
          <w:color w:val="000000"/>
          <w:sz w:val="28"/>
          <w:szCs w:val="28"/>
          <w:lang w:val="en-US" w:eastAsia="ru-RU"/>
        </w:rPr>
        <w:t xml:space="preserve"> Ivashura A.I. The system of measures to fight with cow’s mastitis // Posagroproizdat</w:t>
      </w:r>
      <w:r>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 xml:space="preserve"> 1991.</w:t>
      </w:r>
      <w:r>
        <w:rPr>
          <w:rFonts w:ascii="Times New Roman" w:eastAsia="Times New Roman" w:hAnsi="Times New Roman"/>
          <w:color w:val="000000"/>
          <w:sz w:val="28"/>
          <w:szCs w:val="28"/>
          <w:lang w:val="en-US" w:eastAsia="ru-RU"/>
        </w:rPr>
        <w:t xml:space="preserve"> - Vol. 3, </w:t>
      </w:r>
      <w:r w:rsidRPr="009F3855">
        <w:rPr>
          <w:rFonts w:ascii="Times New Roman" w:eastAsia="Times New Roman" w:hAnsi="Times New Roman"/>
          <w:color w:val="000000"/>
          <w:sz w:val="28"/>
          <w:szCs w:val="28"/>
          <w:lang w:val="en-US" w:eastAsia="ru-RU"/>
        </w:rPr>
        <w:t>№ 3.</w:t>
      </w:r>
      <w:r w:rsidRPr="00B37C58">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P.</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12</w:t>
      </w:r>
      <w:r w:rsidRPr="003869A0">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w:t>
      </w:r>
      <w:r w:rsidRPr="003869A0">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16.</w:t>
      </w:r>
    </w:p>
    <w:p w:rsidR="00A47EF7" w:rsidRPr="00B37C58"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en-US" w:eastAsia="ru-RU"/>
        </w:rPr>
        <w:t>4</w:t>
      </w:r>
      <w:r w:rsidRPr="0084782D">
        <w:rPr>
          <w:rFonts w:ascii="Times New Roman" w:eastAsia="Times New Roman" w:hAnsi="Times New Roman"/>
          <w:color w:val="000000"/>
          <w:sz w:val="28"/>
          <w:szCs w:val="28"/>
          <w:lang w:val="en-US" w:eastAsia="ru-RU"/>
        </w:rPr>
        <w:t xml:space="preserve"> Kvetkov V.P. The ecological immune preparations for veteri</w:t>
      </w:r>
      <w:r>
        <w:rPr>
          <w:rFonts w:ascii="Times New Roman" w:eastAsia="Times New Roman" w:hAnsi="Times New Roman"/>
          <w:color w:val="000000"/>
          <w:sz w:val="28"/>
          <w:szCs w:val="28"/>
          <w:lang w:val="en-US" w:eastAsia="ru-RU"/>
        </w:rPr>
        <w:t>nary and medicine // Veterinary -</w:t>
      </w:r>
      <w:r w:rsidRPr="0084782D">
        <w:rPr>
          <w:rFonts w:ascii="Times New Roman" w:eastAsia="Times New Roman" w:hAnsi="Times New Roman"/>
          <w:color w:val="000000"/>
          <w:sz w:val="28"/>
          <w:szCs w:val="28"/>
          <w:lang w:val="en-US" w:eastAsia="ru-RU"/>
        </w:rPr>
        <w:t xml:space="preserve"> 1992.</w:t>
      </w:r>
      <w:r>
        <w:rPr>
          <w:rFonts w:ascii="Times New Roman" w:eastAsia="Times New Roman" w:hAnsi="Times New Roman"/>
          <w:color w:val="000000"/>
          <w:sz w:val="28"/>
          <w:szCs w:val="28"/>
          <w:lang w:val="en-US" w:eastAsia="ru-RU"/>
        </w:rPr>
        <w:t xml:space="preserve"> - Vol. 1, </w:t>
      </w:r>
      <w:r w:rsidRPr="00B37C58">
        <w:rPr>
          <w:rFonts w:ascii="Times New Roman" w:eastAsia="Times New Roman" w:hAnsi="Times New Roman"/>
          <w:color w:val="000000"/>
          <w:sz w:val="28"/>
          <w:szCs w:val="28"/>
          <w:lang w:val="en-US" w:eastAsia="ru-RU"/>
        </w:rPr>
        <w:t>№</w:t>
      </w:r>
      <w:r w:rsidRPr="009F3855">
        <w:rPr>
          <w:rFonts w:ascii="Times New Roman" w:eastAsia="Times New Roman" w:hAnsi="Times New Roman"/>
          <w:color w:val="000000"/>
          <w:sz w:val="28"/>
          <w:szCs w:val="28"/>
          <w:lang w:val="en-US" w:eastAsia="ru-RU"/>
        </w:rPr>
        <w:t xml:space="preserve"> </w:t>
      </w:r>
      <w:r w:rsidRPr="00B37C58">
        <w:rPr>
          <w:rFonts w:ascii="Times New Roman" w:eastAsia="Times New Roman" w:hAnsi="Times New Roman"/>
          <w:color w:val="000000"/>
          <w:sz w:val="28"/>
          <w:szCs w:val="28"/>
          <w:lang w:val="en-US" w:eastAsia="ru-RU"/>
        </w:rPr>
        <w:t xml:space="preserve">2. </w:t>
      </w:r>
      <w:r>
        <w:rPr>
          <w:rFonts w:ascii="Times New Roman" w:eastAsia="Times New Roman" w:hAnsi="Times New Roman"/>
          <w:color w:val="000000"/>
          <w:sz w:val="28"/>
          <w:szCs w:val="28"/>
          <w:lang w:val="en-US" w:eastAsia="ru-RU"/>
        </w:rPr>
        <w:t>–</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P.</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16</w:t>
      </w:r>
      <w:r w:rsidRPr="003869A0">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w:t>
      </w:r>
      <w:r w:rsidRPr="003869A0">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19.</w:t>
      </w:r>
    </w:p>
    <w:p w:rsidR="00A47EF7" w:rsidRPr="00B37C58"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en-US" w:eastAsia="ru-RU"/>
        </w:rPr>
        <w:t>5 Biggadike H. Environmental</w:t>
      </w:r>
      <w:r w:rsidRPr="0084782D">
        <w:rPr>
          <w:rFonts w:ascii="Times New Roman" w:eastAsia="Times New Roman" w:hAnsi="Times New Roman"/>
          <w:color w:val="000000"/>
          <w:sz w:val="28"/>
          <w:szCs w:val="28"/>
          <w:lang w:val="en-US" w:eastAsia="ru-RU"/>
        </w:rPr>
        <w:t xml:space="preserve"> mastitis: prevention dry cow and o her therapies // Farming Press Books</w:t>
      </w:r>
      <w:r>
        <w:rPr>
          <w:rFonts w:ascii="Times New Roman" w:eastAsia="Times New Roman" w:hAnsi="Times New Roman"/>
          <w:color w:val="000000"/>
          <w:sz w:val="28"/>
          <w:szCs w:val="28"/>
          <w:lang w:val="kk-KZ" w:eastAsia="ru-RU"/>
        </w:rPr>
        <w:t xml:space="preserve"> - </w:t>
      </w:r>
      <w:r w:rsidRPr="0084782D">
        <w:rPr>
          <w:rFonts w:ascii="Times New Roman" w:eastAsia="Times New Roman" w:hAnsi="Times New Roman"/>
          <w:color w:val="000000"/>
          <w:sz w:val="28"/>
          <w:szCs w:val="28"/>
          <w:lang w:val="en-US" w:eastAsia="ru-RU"/>
        </w:rPr>
        <w:t>2001.</w:t>
      </w:r>
      <w:r>
        <w:rPr>
          <w:rFonts w:ascii="Times New Roman" w:eastAsia="Times New Roman" w:hAnsi="Times New Roman"/>
          <w:color w:val="000000"/>
          <w:sz w:val="28"/>
          <w:szCs w:val="28"/>
          <w:lang w:val="kk-KZ" w:eastAsia="ru-RU"/>
        </w:rPr>
        <w:t xml:space="preserve"> - </w:t>
      </w:r>
      <w:r>
        <w:rPr>
          <w:rFonts w:ascii="Times New Roman" w:eastAsia="Times New Roman" w:hAnsi="Times New Roman"/>
          <w:color w:val="000000"/>
          <w:sz w:val="28"/>
          <w:szCs w:val="28"/>
          <w:lang w:val="en-US" w:eastAsia="ru-RU"/>
        </w:rPr>
        <w:t xml:space="preserve">Vol. </w:t>
      </w:r>
      <w:r>
        <w:rPr>
          <w:rFonts w:ascii="Times New Roman" w:eastAsia="Times New Roman" w:hAnsi="Times New Roman"/>
          <w:color w:val="000000"/>
          <w:sz w:val="28"/>
          <w:szCs w:val="28"/>
          <w:lang w:val="kk-KZ" w:eastAsia="ru-RU"/>
        </w:rPr>
        <w:t>3</w:t>
      </w:r>
      <w:r>
        <w:rPr>
          <w:rFonts w:ascii="Times New Roman" w:eastAsia="Times New Roman" w:hAnsi="Times New Roman"/>
          <w:color w:val="000000"/>
          <w:sz w:val="28"/>
          <w:szCs w:val="28"/>
          <w:lang w:val="en-US" w:eastAsia="ru-RU"/>
        </w:rPr>
        <w:t>,</w:t>
      </w:r>
      <w:r w:rsidRPr="009F3855">
        <w:rPr>
          <w:rFonts w:ascii="Times New Roman" w:eastAsia="Times New Roman" w:hAnsi="Times New Roman"/>
          <w:color w:val="000000"/>
          <w:sz w:val="28"/>
          <w:szCs w:val="28"/>
          <w:lang w:val="en-US" w:eastAsia="ru-RU"/>
        </w:rPr>
        <w:t xml:space="preserve"> № 4</w:t>
      </w:r>
      <w:r w:rsidRPr="003869A0">
        <w:rPr>
          <w:rFonts w:ascii="Times New Roman" w:eastAsia="Times New Roman" w:hAnsi="Times New Roman"/>
          <w:color w:val="000000"/>
          <w:sz w:val="28"/>
          <w:szCs w:val="28"/>
          <w:lang w:val="en-US" w:eastAsia="ru-RU"/>
        </w:rPr>
        <w:t>.</w:t>
      </w:r>
      <w:r>
        <w:rPr>
          <w:rFonts w:ascii="Times New Roman" w:eastAsia="Times New Roman" w:hAnsi="Times New Roman"/>
          <w:color w:val="000000"/>
          <w:sz w:val="28"/>
          <w:szCs w:val="28"/>
          <w:lang w:val="en-US" w:eastAsia="ru-RU"/>
        </w:rPr>
        <w:t xml:space="preserve"> –</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en-US" w:eastAsia="ru-RU"/>
        </w:rPr>
        <w:t>P.</w:t>
      </w:r>
      <w:r w:rsidRPr="009F3855">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kk-KZ" w:eastAsia="ru-RU"/>
        </w:rPr>
        <w:t>286 - 289</w:t>
      </w:r>
      <w:r>
        <w:rPr>
          <w:rFonts w:ascii="Times New Roman" w:eastAsia="Times New Roman" w:hAnsi="Times New Roman"/>
          <w:color w:val="000000"/>
          <w:sz w:val="28"/>
          <w:szCs w:val="28"/>
          <w:lang w:val="en-US" w:eastAsia="ru-RU"/>
        </w:rPr>
        <w:t>.</w:t>
      </w:r>
    </w:p>
    <w:p w:rsidR="00A47EF7" w:rsidRPr="00B37C58"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kk-KZ" w:eastAsia="ru-RU"/>
        </w:rPr>
        <w:t>6</w:t>
      </w:r>
      <w:r w:rsidRPr="0084782D">
        <w:rPr>
          <w:rFonts w:ascii="Times New Roman" w:eastAsia="Times New Roman" w:hAnsi="Times New Roman"/>
          <w:color w:val="000000"/>
          <w:sz w:val="28"/>
          <w:szCs w:val="28"/>
          <w:lang w:val="en-US" w:eastAsia="ru-RU"/>
        </w:rPr>
        <w:t xml:space="preserve"> Zhumanov K., Biyashev K., Biyashev B. The etiology of mastitis in cows // Infectious an</w:t>
      </w:r>
      <w:r>
        <w:rPr>
          <w:rFonts w:ascii="Times New Roman" w:eastAsia="Times New Roman" w:hAnsi="Times New Roman"/>
          <w:color w:val="000000"/>
          <w:sz w:val="28"/>
          <w:szCs w:val="28"/>
          <w:lang w:val="en-US" w:eastAsia="ru-RU"/>
        </w:rPr>
        <w:t>d parasitic diseases of animals -</w:t>
      </w:r>
      <w:r w:rsidRPr="0084782D">
        <w:rPr>
          <w:rFonts w:ascii="Times New Roman" w:eastAsia="Times New Roman" w:hAnsi="Times New Roman"/>
          <w:color w:val="000000"/>
          <w:sz w:val="28"/>
          <w:szCs w:val="28"/>
          <w:lang w:val="en-US" w:eastAsia="ru-RU"/>
        </w:rPr>
        <w:t xml:space="preserve"> 2014</w:t>
      </w:r>
      <w:r w:rsidRPr="0051002A">
        <w:rPr>
          <w:rFonts w:ascii="Times New Roman" w:eastAsia="Times New Roman" w:hAnsi="Times New Roman"/>
          <w:sz w:val="28"/>
          <w:szCs w:val="28"/>
          <w:lang w:val="en-US" w:eastAsia="ru-RU"/>
        </w:rPr>
        <w:t>.</w:t>
      </w:r>
      <w:r w:rsidRPr="009F3855">
        <w:rPr>
          <w:rFonts w:ascii="Times New Roman" w:eastAsia="Times New Roman" w:hAnsi="Times New Roman"/>
          <w:sz w:val="28"/>
          <w:szCs w:val="28"/>
          <w:lang w:val="en-US" w:eastAsia="ru-RU"/>
        </w:rPr>
        <w:t xml:space="preserve"> </w:t>
      </w:r>
      <w:r w:rsidRPr="0051002A">
        <w:rPr>
          <w:rFonts w:ascii="Times New Roman" w:eastAsia="Times New Roman" w:hAnsi="Times New Roman"/>
          <w:sz w:val="28"/>
          <w:szCs w:val="28"/>
          <w:lang w:val="kk-KZ" w:eastAsia="ru-RU"/>
        </w:rPr>
        <w:t>-</w:t>
      </w:r>
      <w:r w:rsidRPr="0051002A">
        <w:rPr>
          <w:rFonts w:ascii="Times New Roman" w:eastAsia="Times New Roman" w:hAnsi="Times New Roman"/>
          <w:sz w:val="28"/>
          <w:szCs w:val="28"/>
          <w:lang w:val="en-US" w:eastAsia="ru-RU"/>
        </w:rPr>
        <w:t xml:space="preserve"> Vol. </w:t>
      </w:r>
      <w:r w:rsidRPr="0051002A">
        <w:rPr>
          <w:rFonts w:ascii="Times New Roman" w:eastAsia="Times New Roman" w:hAnsi="Times New Roman"/>
          <w:sz w:val="28"/>
          <w:szCs w:val="28"/>
          <w:lang w:val="kk-KZ" w:eastAsia="ru-RU"/>
        </w:rPr>
        <w:t>1</w:t>
      </w:r>
      <w:r w:rsidRPr="0051002A">
        <w:rPr>
          <w:rFonts w:ascii="Times New Roman" w:eastAsia="Times New Roman" w:hAnsi="Times New Roman"/>
          <w:sz w:val="28"/>
          <w:szCs w:val="28"/>
          <w:lang w:val="en-US" w:eastAsia="ru-RU"/>
        </w:rPr>
        <w:t>,</w:t>
      </w:r>
      <w:r w:rsidRPr="009F3855">
        <w:rPr>
          <w:rFonts w:ascii="Times New Roman" w:eastAsia="Times New Roman" w:hAnsi="Times New Roman"/>
          <w:sz w:val="28"/>
          <w:szCs w:val="28"/>
          <w:lang w:val="en-US" w:eastAsia="ru-RU"/>
        </w:rPr>
        <w:t xml:space="preserve"> № 2.</w:t>
      </w:r>
      <w:r w:rsidRPr="0051002A">
        <w:rPr>
          <w:rFonts w:ascii="Times New Roman" w:eastAsia="Times New Roman" w:hAnsi="Times New Roman"/>
          <w:sz w:val="28"/>
          <w:szCs w:val="28"/>
          <w:lang w:val="en-US" w:eastAsia="ru-RU"/>
        </w:rPr>
        <w:t xml:space="preserve"> –</w:t>
      </w:r>
      <w:r w:rsidRPr="009F3855">
        <w:rPr>
          <w:rFonts w:ascii="Times New Roman" w:eastAsia="Times New Roman" w:hAnsi="Times New Roman"/>
          <w:sz w:val="28"/>
          <w:szCs w:val="28"/>
          <w:lang w:val="en-US" w:eastAsia="ru-RU"/>
        </w:rPr>
        <w:t xml:space="preserve"> </w:t>
      </w:r>
      <w:r w:rsidRPr="0051002A">
        <w:rPr>
          <w:rFonts w:ascii="Times New Roman" w:eastAsia="Times New Roman" w:hAnsi="Times New Roman"/>
          <w:sz w:val="28"/>
          <w:szCs w:val="28"/>
          <w:lang w:val="en-US" w:eastAsia="ru-RU"/>
        </w:rPr>
        <w:t>P.</w:t>
      </w:r>
      <w:r w:rsidRPr="0051002A">
        <w:rPr>
          <w:rFonts w:ascii="Times New Roman" w:eastAsia="Times New Roman" w:hAnsi="Times New Roman"/>
          <w:sz w:val="28"/>
          <w:szCs w:val="28"/>
          <w:lang w:val="kk-KZ" w:eastAsia="ru-RU"/>
        </w:rPr>
        <w:t>136</w:t>
      </w:r>
      <w:r>
        <w:rPr>
          <w:rFonts w:ascii="Times New Roman" w:eastAsia="Times New Roman" w:hAnsi="Times New Roman"/>
          <w:sz w:val="28"/>
          <w:szCs w:val="28"/>
          <w:lang w:val="kk-KZ" w:eastAsia="ru-RU"/>
        </w:rPr>
        <w:t xml:space="preserve"> </w:t>
      </w:r>
      <w:r w:rsidRPr="0051002A">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51002A">
        <w:rPr>
          <w:rFonts w:ascii="Times New Roman" w:eastAsia="Times New Roman" w:hAnsi="Times New Roman"/>
          <w:sz w:val="28"/>
          <w:szCs w:val="28"/>
          <w:lang w:val="kk-KZ" w:eastAsia="ru-RU"/>
        </w:rPr>
        <w:t>139</w:t>
      </w:r>
      <w:r w:rsidRPr="0051002A">
        <w:rPr>
          <w:rFonts w:ascii="Times New Roman" w:eastAsia="Times New Roman" w:hAnsi="Times New Roman"/>
          <w:sz w:val="28"/>
          <w:szCs w:val="28"/>
          <w:lang w:val="en-US" w:eastAsia="ru-RU"/>
        </w:rPr>
        <w:t>.</w:t>
      </w:r>
    </w:p>
    <w:p w:rsidR="00A47EF7" w:rsidRPr="00B37C58"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kk-KZ" w:eastAsia="ru-RU"/>
        </w:rPr>
        <w:t>7</w:t>
      </w:r>
      <w:r w:rsidRPr="0084782D">
        <w:rPr>
          <w:rFonts w:ascii="Times New Roman" w:eastAsia="Times New Roman" w:hAnsi="Times New Roman"/>
          <w:color w:val="000000"/>
          <w:sz w:val="28"/>
          <w:szCs w:val="28"/>
          <w:lang w:val="en-US" w:eastAsia="ru-RU"/>
        </w:rPr>
        <w:t xml:space="preserve"> Steeneveld W., Hogeveen H., Barkema H.W. The Influence of Cow Factors on the Incidence of Clinical Mastitis in Dairy Cows // American Dairy Science Association. </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en-US" w:eastAsia="ru-RU"/>
        </w:rPr>
        <w:t xml:space="preserve">2008. </w:t>
      </w:r>
      <w:r>
        <w:rPr>
          <w:rFonts w:ascii="Times New Roman" w:eastAsia="Times New Roman" w:hAnsi="Times New Roman"/>
          <w:color w:val="000000"/>
          <w:sz w:val="28"/>
          <w:szCs w:val="28"/>
          <w:lang w:val="kk-KZ" w:eastAsia="ru-RU"/>
        </w:rPr>
        <w:t>-</w:t>
      </w:r>
      <w:r w:rsidRPr="004F50A4">
        <w:rPr>
          <w:rFonts w:ascii="Times New Roman" w:eastAsia="Times New Roman" w:hAnsi="Times New Roman"/>
          <w:sz w:val="28"/>
          <w:szCs w:val="28"/>
          <w:lang w:val="kk-KZ" w:eastAsia="ru-RU"/>
        </w:rPr>
        <w:t xml:space="preserve"> </w:t>
      </w:r>
      <w:r w:rsidRPr="004F50A4">
        <w:rPr>
          <w:rFonts w:ascii="Times New Roman" w:eastAsia="Times New Roman" w:hAnsi="Times New Roman"/>
          <w:sz w:val="28"/>
          <w:szCs w:val="28"/>
          <w:lang w:val="en-US" w:eastAsia="ru-RU"/>
        </w:rPr>
        <w:t xml:space="preserve">Vol. </w:t>
      </w:r>
      <w:r w:rsidRPr="004F50A4">
        <w:rPr>
          <w:rFonts w:ascii="Times New Roman" w:eastAsia="Times New Roman" w:hAnsi="Times New Roman"/>
          <w:sz w:val="28"/>
          <w:szCs w:val="28"/>
          <w:lang w:val="kk-KZ" w:eastAsia="ru-RU"/>
        </w:rPr>
        <w:t>1</w:t>
      </w:r>
      <w:r w:rsidRPr="004F50A4">
        <w:rPr>
          <w:rFonts w:ascii="Times New Roman" w:eastAsia="Times New Roman" w:hAnsi="Times New Roman"/>
          <w:sz w:val="28"/>
          <w:szCs w:val="28"/>
          <w:lang w:val="en-US" w:eastAsia="ru-RU"/>
        </w:rPr>
        <w:t>,</w:t>
      </w:r>
      <w:r w:rsidRPr="003869A0">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w:t>
      </w:r>
      <w:r w:rsidRPr="003869A0">
        <w:rPr>
          <w:rFonts w:ascii="Times New Roman" w:eastAsia="Times New Roman" w:hAnsi="Times New Roman"/>
          <w:color w:val="000000"/>
          <w:sz w:val="28"/>
          <w:szCs w:val="28"/>
          <w:lang w:val="en-US" w:eastAsia="ru-RU"/>
        </w:rPr>
        <w:t xml:space="preserve"> </w:t>
      </w:r>
      <w:r w:rsidRPr="0084782D">
        <w:rPr>
          <w:rFonts w:ascii="Times New Roman" w:eastAsia="Times New Roman" w:hAnsi="Times New Roman"/>
          <w:color w:val="000000"/>
          <w:sz w:val="28"/>
          <w:szCs w:val="28"/>
          <w:lang w:val="en-US" w:eastAsia="ru-RU"/>
        </w:rPr>
        <w:t>4.</w:t>
      </w:r>
      <w:r w:rsidRPr="004F50A4">
        <w:rPr>
          <w:rFonts w:ascii="Times New Roman" w:eastAsia="Times New Roman" w:hAnsi="Times New Roman"/>
          <w:sz w:val="28"/>
          <w:szCs w:val="28"/>
          <w:lang w:val="en-US" w:eastAsia="ru-RU"/>
        </w:rPr>
        <w:t xml:space="preserve"> –</w:t>
      </w:r>
      <w:r w:rsidRPr="009F3855">
        <w:rPr>
          <w:rFonts w:ascii="Times New Roman" w:eastAsia="Times New Roman" w:hAnsi="Times New Roman"/>
          <w:sz w:val="28"/>
          <w:szCs w:val="28"/>
          <w:lang w:val="en-US" w:eastAsia="ru-RU"/>
        </w:rPr>
        <w:t xml:space="preserve"> </w:t>
      </w:r>
      <w:r w:rsidRPr="004F50A4">
        <w:rPr>
          <w:rFonts w:ascii="Times New Roman" w:eastAsia="Times New Roman" w:hAnsi="Times New Roman"/>
          <w:sz w:val="28"/>
          <w:szCs w:val="28"/>
          <w:lang w:val="en-US" w:eastAsia="ru-RU"/>
        </w:rPr>
        <w:t>P.</w:t>
      </w:r>
      <w:r w:rsidRPr="009F3855">
        <w:rPr>
          <w:rFonts w:ascii="Times New Roman" w:eastAsia="Times New Roman" w:hAnsi="Times New Roman"/>
          <w:sz w:val="28"/>
          <w:szCs w:val="28"/>
          <w:lang w:val="en-US" w:eastAsia="ru-RU"/>
        </w:rPr>
        <w:t xml:space="preserve"> </w:t>
      </w:r>
      <w:r w:rsidRPr="004F50A4">
        <w:rPr>
          <w:rFonts w:ascii="Times New Roman" w:eastAsia="Times New Roman" w:hAnsi="Times New Roman"/>
          <w:sz w:val="28"/>
          <w:szCs w:val="28"/>
          <w:lang w:val="kk-KZ" w:eastAsia="ru-RU"/>
        </w:rPr>
        <w:t>286</w:t>
      </w:r>
      <w:r>
        <w:rPr>
          <w:rFonts w:ascii="Times New Roman" w:eastAsia="Times New Roman" w:hAnsi="Times New Roman"/>
          <w:sz w:val="28"/>
          <w:szCs w:val="28"/>
          <w:lang w:val="kk-KZ" w:eastAsia="ru-RU"/>
        </w:rPr>
        <w:t xml:space="preserve"> </w:t>
      </w:r>
      <w:r w:rsidRPr="004F50A4">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4F50A4">
        <w:rPr>
          <w:rFonts w:ascii="Times New Roman" w:eastAsia="Times New Roman" w:hAnsi="Times New Roman"/>
          <w:sz w:val="28"/>
          <w:szCs w:val="28"/>
          <w:lang w:val="kk-KZ" w:eastAsia="ru-RU"/>
        </w:rPr>
        <w:t>289</w:t>
      </w:r>
      <w:r w:rsidRPr="004F50A4">
        <w:rPr>
          <w:rFonts w:ascii="Times New Roman" w:eastAsia="Times New Roman" w:hAnsi="Times New Roman"/>
          <w:sz w:val="28"/>
          <w:szCs w:val="28"/>
          <w:lang w:val="en-US" w:eastAsia="ru-RU"/>
        </w:rPr>
        <w:t>.</w:t>
      </w:r>
    </w:p>
    <w:p w:rsidR="00A47EF7" w:rsidRPr="004F50A4" w:rsidRDefault="00A47EF7" w:rsidP="008F73C4">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8</w:t>
      </w:r>
      <w:r w:rsidRPr="0084782D">
        <w:rPr>
          <w:rFonts w:ascii="Times New Roman" w:eastAsia="Times New Roman" w:hAnsi="Times New Roman"/>
          <w:color w:val="000000"/>
          <w:sz w:val="28"/>
          <w:szCs w:val="28"/>
          <w:lang w:val="en-US" w:eastAsia="ru-RU"/>
        </w:rPr>
        <w:t xml:space="preserve"> Mahantesh M.</w:t>
      </w:r>
      <w:r w:rsidRPr="003869A0">
        <w:rPr>
          <w:rFonts w:ascii="Times New Roman" w:eastAsia="Times New Roman" w:hAnsi="Times New Roman"/>
          <w:color w:val="000000"/>
          <w:sz w:val="28"/>
          <w:szCs w:val="28"/>
          <w:lang w:val="en-US" w:eastAsia="ru-RU"/>
        </w:rPr>
        <w:t>,</w:t>
      </w:r>
      <w:r w:rsidRPr="0084782D">
        <w:rPr>
          <w:rFonts w:ascii="Times New Roman" w:eastAsia="Times New Roman" w:hAnsi="Times New Roman"/>
          <w:color w:val="000000"/>
          <w:sz w:val="28"/>
          <w:szCs w:val="28"/>
          <w:lang w:val="en-US" w:eastAsia="ru-RU"/>
        </w:rPr>
        <w:t xml:space="preserve"> Kurjogi, Basappa B. Kaliwal Epidemiology of Bovine Mastitis in Cows of Dharwad District // International Scholarly Research Notices. </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en-US" w:eastAsia="ru-RU"/>
        </w:rPr>
        <w:t>2014.</w:t>
      </w:r>
      <w:r>
        <w:rPr>
          <w:rFonts w:ascii="Times New Roman" w:eastAsia="Times New Roman" w:hAnsi="Times New Roman"/>
          <w:color w:val="000000"/>
          <w:sz w:val="28"/>
          <w:szCs w:val="28"/>
          <w:lang w:val="kk-KZ" w:eastAsia="ru-RU"/>
        </w:rPr>
        <w:t xml:space="preserve"> -</w:t>
      </w:r>
      <w:r w:rsidRPr="004F50A4">
        <w:rPr>
          <w:rFonts w:ascii="Times New Roman" w:eastAsia="Times New Roman" w:hAnsi="Times New Roman"/>
          <w:sz w:val="28"/>
          <w:szCs w:val="28"/>
          <w:lang w:val="kk-KZ" w:eastAsia="ru-RU"/>
        </w:rPr>
        <w:t xml:space="preserve"> </w:t>
      </w:r>
      <w:r w:rsidRPr="004F50A4">
        <w:rPr>
          <w:rFonts w:ascii="Times New Roman" w:eastAsia="Times New Roman" w:hAnsi="Times New Roman"/>
          <w:sz w:val="28"/>
          <w:szCs w:val="28"/>
          <w:lang w:val="en-US" w:eastAsia="ru-RU"/>
        </w:rPr>
        <w:t xml:space="preserve">Vol. </w:t>
      </w:r>
      <w:r>
        <w:rPr>
          <w:rFonts w:ascii="Times New Roman" w:eastAsia="Times New Roman" w:hAnsi="Times New Roman"/>
          <w:sz w:val="28"/>
          <w:szCs w:val="28"/>
          <w:lang w:val="kk-KZ" w:eastAsia="ru-RU"/>
        </w:rPr>
        <w:t>3,</w:t>
      </w:r>
      <w:r w:rsidRPr="004F50A4">
        <w:rPr>
          <w:rFonts w:ascii="Times New Roman" w:eastAsia="Times New Roman" w:hAnsi="Times New Roman"/>
          <w:sz w:val="28"/>
          <w:szCs w:val="28"/>
          <w:lang w:val="en-US" w:eastAsia="ru-RU"/>
        </w:rPr>
        <w:t xml:space="preserve"> </w:t>
      </w:r>
      <w:r w:rsidRPr="0084782D">
        <w:rPr>
          <w:rFonts w:ascii="Times New Roman" w:eastAsia="Times New Roman" w:hAnsi="Times New Roman"/>
          <w:color w:val="000000"/>
          <w:sz w:val="28"/>
          <w:szCs w:val="28"/>
          <w:lang w:val="en-US" w:eastAsia="ru-RU"/>
        </w:rPr>
        <w:t>№</w:t>
      </w:r>
      <w:r w:rsidRPr="003869A0">
        <w:rPr>
          <w:rFonts w:ascii="Times New Roman" w:eastAsia="Times New Roman" w:hAnsi="Times New Roman"/>
          <w:color w:val="000000"/>
          <w:sz w:val="28"/>
          <w:szCs w:val="28"/>
          <w:lang w:val="en-US" w:eastAsia="ru-RU"/>
        </w:rPr>
        <w:t xml:space="preserve"> </w:t>
      </w:r>
      <w:r>
        <w:rPr>
          <w:rFonts w:ascii="Times New Roman" w:eastAsia="Times New Roman" w:hAnsi="Times New Roman"/>
          <w:color w:val="000000"/>
          <w:sz w:val="28"/>
          <w:szCs w:val="28"/>
          <w:lang w:val="kk-KZ" w:eastAsia="ru-RU"/>
        </w:rPr>
        <w:t>1</w:t>
      </w:r>
      <w:r w:rsidRPr="0084782D">
        <w:rPr>
          <w:rFonts w:ascii="Times New Roman" w:eastAsia="Times New Roman" w:hAnsi="Times New Roman"/>
          <w:color w:val="000000"/>
          <w:sz w:val="28"/>
          <w:szCs w:val="28"/>
          <w:lang w:val="en-US" w:eastAsia="ru-RU"/>
        </w:rPr>
        <w:t>.</w:t>
      </w:r>
      <w:r>
        <w:rPr>
          <w:rFonts w:ascii="Times New Roman" w:eastAsia="Times New Roman" w:hAnsi="Times New Roman"/>
          <w:color w:val="000000"/>
          <w:sz w:val="28"/>
          <w:szCs w:val="28"/>
          <w:lang w:val="kk-KZ" w:eastAsia="ru-RU"/>
        </w:rPr>
        <w:t xml:space="preserve"> </w:t>
      </w:r>
      <w:r w:rsidRPr="004F50A4">
        <w:rPr>
          <w:rFonts w:ascii="Times New Roman" w:eastAsia="Times New Roman" w:hAnsi="Times New Roman"/>
          <w:sz w:val="28"/>
          <w:szCs w:val="28"/>
          <w:lang w:val="en-US" w:eastAsia="ru-RU"/>
        </w:rPr>
        <w:t>–P.</w:t>
      </w:r>
      <w:r w:rsidRPr="003869A0">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kk-KZ" w:eastAsia="ru-RU"/>
        </w:rPr>
        <w:t>96 - 98</w:t>
      </w:r>
      <w:r w:rsidRPr="004F50A4">
        <w:rPr>
          <w:rFonts w:ascii="Times New Roman" w:eastAsia="Times New Roman" w:hAnsi="Times New Roman"/>
          <w:sz w:val="28"/>
          <w:szCs w:val="28"/>
          <w:lang w:val="en-US" w:eastAsia="ru-RU"/>
        </w:rPr>
        <w:t>.</w:t>
      </w:r>
    </w:p>
    <w:p w:rsidR="00A47EF7" w:rsidRPr="00B22429"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Pr>
          <w:rFonts w:ascii="Times New Roman" w:eastAsia="Times New Roman" w:hAnsi="Times New Roman"/>
          <w:color w:val="000000"/>
          <w:sz w:val="28"/>
          <w:szCs w:val="28"/>
          <w:lang w:val="kk-KZ" w:eastAsia="ru-RU"/>
        </w:rPr>
        <w:t>9</w:t>
      </w:r>
      <w:r w:rsidRPr="0084782D">
        <w:rPr>
          <w:rFonts w:ascii="Times New Roman" w:eastAsia="Times New Roman" w:hAnsi="Times New Roman"/>
          <w:color w:val="000000"/>
          <w:sz w:val="28"/>
          <w:szCs w:val="28"/>
          <w:lang w:val="en-US" w:eastAsia="ru-RU"/>
        </w:rPr>
        <w:t xml:space="preserve"> Shathele M. S. Weather effect on bacterial mastitis in dairy cows // International Journal of Dairy Science. </w:t>
      </w:r>
      <w:r>
        <w:rPr>
          <w:rFonts w:ascii="Times New Roman" w:eastAsia="Times New Roman" w:hAnsi="Times New Roman"/>
          <w:color w:val="000000"/>
          <w:sz w:val="28"/>
          <w:szCs w:val="28"/>
          <w:lang w:val="kk-KZ" w:eastAsia="ru-RU"/>
        </w:rPr>
        <w:t xml:space="preserve">- </w:t>
      </w:r>
      <w:r w:rsidRPr="00B22429">
        <w:rPr>
          <w:rFonts w:ascii="Times New Roman" w:eastAsia="Times New Roman" w:hAnsi="Times New Roman"/>
          <w:color w:val="000000"/>
          <w:sz w:val="28"/>
          <w:szCs w:val="28"/>
          <w:lang w:val="en-US" w:eastAsia="ru-RU"/>
        </w:rPr>
        <w:t>2009.</w:t>
      </w:r>
      <w:r>
        <w:rPr>
          <w:rFonts w:ascii="Times New Roman" w:eastAsia="Times New Roman" w:hAnsi="Times New Roman"/>
          <w:color w:val="000000"/>
          <w:sz w:val="28"/>
          <w:szCs w:val="28"/>
          <w:lang w:val="kk-KZ" w:eastAsia="ru-RU"/>
        </w:rPr>
        <w:t xml:space="preserve"> -</w:t>
      </w:r>
      <w:r w:rsidRPr="00B22429">
        <w:rPr>
          <w:rFonts w:ascii="Times New Roman" w:eastAsia="Times New Roman" w:hAnsi="Times New Roman"/>
          <w:color w:val="000000"/>
          <w:sz w:val="28"/>
          <w:szCs w:val="28"/>
          <w:lang w:val="en-US" w:eastAsia="ru-RU"/>
        </w:rPr>
        <w:t xml:space="preserve"> </w:t>
      </w:r>
      <w:r w:rsidRPr="004F50A4">
        <w:rPr>
          <w:rFonts w:ascii="Times New Roman" w:eastAsia="Times New Roman" w:hAnsi="Times New Roman"/>
          <w:sz w:val="28"/>
          <w:szCs w:val="28"/>
          <w:lang w:val="en-US" w:eastAsia="ru-RU"/>
        </w:rPr>
        <w:t xml:space="preserve">Vol. </w:t>
      </w:r>
      <w:r>
        <w:rPr>
          <w:rFonts w:ascii="Times New Roman" w:eastAsia="Times New Roman" w:hAnsi="Times New Roman"/>
          <w:sz w:val="28"/>
          <w:szCs w:val="28"/>
          <w:lang w:val="kk-KZ" w:eastAsia="ru-RU"/>
        </w:rPr>
        <w:t>1, № 6.</w:t>
      </w:r>
      <w:r w:rsidRPr="004F50A4">
        <w:rPr>
          <w:rFonts w:ascii="Times New Roman" w:eastAsia="Times New Roman" w:hAnsi="Times New Roman"/>
          <w:sz w:val="28"/>
          <w:szCs w:val="28"/>
          <w:lang w:val="en-US" w:eastAsia="ru-RU"/>
        </w:rPr>
        <w:t xml:space="preserve"> –</w:t>
      </w:r>
      <w:r w:rsidRPr="003869A0">
        <w:rPr>
          <w:rFonts w:ascii="Times New Roman" w:eastAsia="Times New Roman" w:hAnsi="Times New Roman"/>
          <w:sz w:val="28"/>
          <w:szCs w:val="28"/>
          <w:lang w:val="en-US" w:eastAsia="ru-RU"/>
        </w:rPr>
        <w:t xml:space="preserve"> </w:t>
      </w:r>
      <w:r w:rsidRPr="004F50A4">
        <w:rPr>
          <w:rFonts w:ascii="Times New Roman" w:eastAsia="Times New Roman" w:hAnsi="Times New Roman"/>
          <w:sz w:val="28"/>
          <w:szCs w:val="28"/>
          <w:lang w:val="en-US" w:eastAsia="ru-RU"/>
        </w:rPr>
        <w:t>P.</w:t>
      </w:r>
      <w:r w:rsidRPr="003869A0">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kk-KZ" w:eastAsia="ru-RU"/>
        </w:rPr>
        <w:t>108 - 111</w:t>
      </w:r>
      <w:r w:rsidRPr="004F50A4">
        <w:rPr>
          <w:rFonts w:ascii="Times New Roman" w:eastAsia="Times New Roman" w:hAnsi="Times New Roman"/>
          <w:sz w:val="28"/>
          <w:szCs w:val="28"/>
          <w:lang w:val="en-US" w:eastAsia="ru-RU"/>
        </w:rPr>
        <w:t>.</w:t>
      </w:r>
    </w:p>
    <w:p w:rsidR="00A47EF7" w:rsidRPr="00096097" w:rsidRDefault="00A47EF7" w:rsidP="008F73C4">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10 Черепахина</w:t>
      </w:r>
      <w:r w:rsidRPr="0084782D">
        <w:rPr>
          <w:rFonts w:ascii="Times New Roman" w:eastAsia="Times New Roman" w:hAnsi="Times New Roman"/>
          <w:color w:val="000000"/>
          <w:sz w:val="28"/>
          <w:szCs w:val="28"/>
          <w:lang w:eastAsia="ru-RU"/>
        </w:rPr>
        <w:t xml:space="preserve"> Л.А. </w:t>
      </w:r>
      <w:r w:rsidR="002F58F4">
        <w:rPr>
          <w:rFonts w:ascii="Times New Roman" w:eastAsia="Times New Roman" w:hAnsi="Times New Roman"/>
          <w:color w:val="000000"/>
          <w:sz w:val="28"/>
          <w:szCs w:val="28"/>
          <w:lang w:eastAsia="ru-RU"/>
        </w:rPr>
        <w:t>Желінсау</w:t>
      </w:r>
      <w:r w:rsidRPr="0084782D">
        <w:rPr>
          <w:rFonts w:ascii="Times New Roman" w:eastAsia="Times New Roman" w:hAnsi="Times New Roman"/>
          <w:color w:val="000000"/>
          <w:sz w:val="28"/>
          <w:szCs w:val="28"/>
          <w:lang w:eastAsia="ru-RU"/>
        </w:rPr>
        <w:t xml:space="preserve"> коров кокковой этиологии как факторная инфекция и ра</w:t>
      </w:r>
      <w:r>
        <w:rPr>
          <w:rFonts w:ascii="Times New Roman" w:eastAsia="Times New Roman" w:hAnsi="Times New Roman"/>
          <w:color w:val="000000"/>
          <w:sz w:val="28"/>
          <w:szCs w:val="28"/>
          <w:lang w:eastAsia="ru-RU"/>
        </w:rPr>
        <w:t xml:space="preserve">циональные способы его терапии. - </w:t>
      </w:r>
      <w:r>
        <w:rPr>
          <w:rFonts w:ascii="Times New Roman" w:eastAsia="Times New Roman" w:hAnsi="Times New Roman"/>
          <w:color w:val="000000"/>
          <w:sz w:val="28"/>
          <w:szCs w:val="28"/>
          <w:lang w:val="kk-KZ" w:eastAsia="ru-RU"/>
        </w:rPr>
        <w:t xml:space="preserve">Орел: </w:t>
      </w:r>
      <w:r>
        <w:rPr>
          <w:rFonts w:ascii="Times New Roman" w:eastAsia="Times New Roman" w:hAnsi="Times New Roman"/>
          <w:color w:val="000000"/>
          <w:sz w:val="28"/>
          <w:szCs w:val="28"/>
          <w:lang w:eastAsia="ru-RU"/>
        </w:rPr>
        <w:t>Орел</w:t>
      </w:r>
      <w:r w:rsidRPr="00096097">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ГАУ</w:t>
      </w:r>
      <w:r w:rsidRPr="00096097">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val="kk-KZ" w:eastAsia="ru-RU"/>
        </w:rPr>
        <w:t xml:space="preserve"> </w:t>
      </w:r>
      <w:r w:rsidRPr="00096097">
        <w:rPr>
          <w:rFonts w:ascii="Times New Roman" w:eastAsia="Times New Roman" w:hAnsi="Times New Roman"/>
          <w:color w:val="000000"/>
          <w:sz w:val="28"/>
          <w:szCs w:val="28"/>
          <w:lang w:eastAsia="ru-RU"/>
        </w:rPr>
        <w:t>2007</w:t>
      </w:r>
      <w:r>
        <w:rPr>
          <w:rFonts w:ascii="Times New Roman" w:eastAsia="Times New Roman" w:hAnsi="Times New Roman"/>
          <w:color w:val="000000"/>
          <w:sz w:val="28"/>
          <w:szCs w:val="28"/>
          <w:lang w:val="kk-KZ" w:eastAsia="ru-RU"/>
        </w:rPr>
        <w:t>. –</w:t>
      </w:r>
      <w:r w:rsidRPr="00096097">
        <w:rPr>
          <w:rFonts w:ascii="Times New Roman" w:eastAsia="Times New Roman" w:hAnsi="Times New Roman"/>
          <w:color w:val="000000"/>
          <w:sz w:val="28"/>
          <w:szCs w:val="28"/>
          <w:lang w:eastAsia="ru-RU"/>
        </w:rPr>
        <w:t xml:space="preserve"> 155</w:t>
      </w:r>
      <w:r>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с</w:t>
      </w:r>
      <w:r w:rsidRPr="00096097">
        <w:rPr>
          <w:rFonts w:ascii="Times New Roman" w:eastAsia="Times New Roman" w:hAnsi="Times New Roman"/>
          <w:color w:val="000000"/>
          <w:sz w:val="28"/>
          <w:szCs w:val="28"/>
          <w:lang w:eastAsia="ru-RU"/>
        </w:rPr>
        <w:t>.</w:t>
      </w:r>
    </w:p>
    <w:p w:rsidR="00A47EF7" w:rsidRPr="0084782D" w:rsidRDefault="00A47EF7" w:rsidP="008F73C4">
      <w:pPr>
        <w:spacing w:after="0" w:line="240" w:lineRule="auto"/>
        <w:ind w:firstLine="709"/>
        <w:jc w:val="both"/>
        <w:rPr>
          <w:rFonts w:ascii="Times New Roman" w:eastAsia="Times New Roman" w:hAnsi="Times New Roman"/>
          <w:color w:val="000000"/>
          <w:sz w:val="28"/>
          <w:szCs w:val="28"/>
          <w:lang w:eastAsia="ru-RU"/>
        </w:rPr>
      </w:pPr>
      <w:r w:rsidRPr="0084782D">
        <w:rPr>
          <w:rFonts w:ascii="Times New Roman" w:eastAsia="Times New Roman" w:hAnsi="Times New Roman"/>
          <w:color w:val="000000"/>
          <w:sz w:val="28"/>
          <w:szCs w:val="28"/>
          <w:lang w:eastAsia="ru-RU"/>
        </w:rPr>
        <w:t>1</w:t>
      </w:r>
      <w:r>
        <w:rPr>
          <w:rFonts w:ascii="Times New Roman" w:eastAsia="Times New Roman" w:hAnsi="Times New Roman"/>
          <w:color w:val="000000"/>
          <w:sz w:val="28"/>
          <w:szCs w:val="28"/>
          <w:lang w:val="kk-KZ" w:eastAsia="ru-RU"/>
        </w:rPr>
        <w:t>1</w:t>
      </w:r>
      <w:r w:rsidRPr="0084782D">
        <w:rPr>
          <w:rFonts w:ascii="Times New Roman" w:eastAsia="Times New Roman" w:hAnsi="Times New Roman"/>
          <w:color w:val="000000"/>
          <w:sz w:val="28"/>
          <w:szCs w:val="28"/>
          <w:lang w:eastAsia="ru-RU"/>
        </w:rPr>
        <w:t xml:space="preserve"> Варганов А.И., Журавлев Д.М. Новый метод лечения </w:t>
      </w:r>
      <w:r w:rsidR="002F58F4">
        <w:rPr>
          <w:rFonts w:ascii="Times New Roman" w:eastAsia="Times New Roman" w:hAnsi="Times New Roman"/>
          <w:color w:val="000000"/>
          <w:sz w:val="28"/>
          <w:szCs w:val="28"/>
          <w:lang w:eastAsia="ru-RU"/>
        </w:rPr>
        <w:t>желінсау</w:t>
      </w:r>
      <w:r w:rsidRPr="0084782D">
        <w:rPr>
          <w:rFonts w:ascii="Times New Roman" w:eastAsia="Times New Roman" w:hAnsi="Times New Roman"/>
          <w:color w:val="000000"/>
          <w:sz w:val="28"/>
          <w:szCs w:val="28"/>
          <w:lang w:eastAsia="ru-RU"/>
        </w:rPr>
        <w:t>ов у коров // Материалы научной сессии</w:t>
      </w:r>
      <w:r>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eastAsia="ru-RU"/>
        </w:rPr>
        <w:t xml:space="preserve"> – Киров,</w:t>
      </w:r>
      <w:r>
        <w:rPr>
          <w:rFonts w:ascii="Times New Roman" w:eastAsia="Times New Roman" w:hAnsi="Times New Roman"/>
          <w:color w:val="000000"/>
          <w:sz w:val="28"/>
          <w:szCs w:val="28"/>
          <w:lang w:val="kk-KZ" w:eastAsia="ru-RU"/>
        </w:rPr>
        <w:t xml:space="preserve"> - </w:t>
      </w:r>
      <w:r w:rsidRPr="0084782D">
        <w:rPr>
          <w:rFonts w:ascii="Times New Roman" w:eastAsia="Times New Roman" w:hAnsi="Times New Roman"/>
          <w:color w:val="000000"/>
          <w:sz w:val="28"/>
          <w:szCs w:val="28"/>
          <w:lang w:eastAsia="ru-RU"/>
        </w:rPr>
        <w:t>2001.</w:t>
      </w:r>
      <w:r>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eastAsia="ru-RU"/>
        </w:rPr>
        <w:t xml:space="preserve"> С.</w:t>
      </w:r>
      <w:r w:rsidRPr="0084782D">
        <w:rPr>
          <w:rFonts w:ascii="Times New Roman" w:eastAsia="Times New Roman" w:hAnsi="Times New Roman"/>
          <w:color w:val="000000"/>
          <w:sz w:val="28"/>
          <w:szCs w:val="28"/>
          <w:lang w:eastAsia="ru-RU"/>
        </w:rPr>
        <w:t xml:space="preserve"> 190 – 191.</w:t>
      </w:r>
    </w:p>
    <w:p w:rsidR="00A47EF7" w:rsidRPr="0084782D" w:rsidRDefault="00A47EF7" w:rsidP="008F73C4">
      <w:pPr>
        <w:spacing w:after="0" w:line="240" w:lineRule="auto"/>
        <w:ind w:firstLine="709"/>
        <w:jc w:val="both"/>
        <w:rPr>
          <w:rFonts w:ascii="Times New Roman" w:eastAsia="Times New Roman" w:hAnsi="Times New Roman"/>
          <w:color w:val="000000"/>
          <w:sz w:val="28"/>
          <w:szCs w:val="28"/>
          <w:lang w:eastAsia="ru-RU"/>
        </w:rPr>
      </w:pPr>
      <w:r w:rsidRPr="0084782D">
        <w:rPr>
          <w:rFonts w:ascii="Times New Roman" w:eastAsia="Times New Roman" w:hAnsi="Times New Roman"/>
          <w:color w:val="000000"/>
          <w:sz w:val="28"/>
          <w:szCs w:val="28"/>
          <w:lang w:eastAsia="ru-RU"/>
        </w:rPr>
        <w:t>1</w:t>
      </w:r>
      <w:r>
        <w:rPr>
          <w:rFonts w:ascii="Times New Roman" w:eastAsia="Times New Roman" w:hAnsi="Times New Roman"/>
          <w:color w:val="000000"/>
          <w:sz w:val="28"/>
          <w:szCs w:val="28"/>
          <w:lang w:val="kk-KZ" w:eastAsia="ru-RU"/>
        </w:rPr>
        <w:t xml:space="preserve">2 </w:t>
      </w:r>
      <w:r w:rsidRPr="0084782D">
        <w:rPr>
          <w:rFonts w:ascii="Times New Roman" w:eastAsia="Times New Roman" w:hAnsi="Times New Roman"/>
          <w:color w:val="000000"/>
          <w:sz w:val="28"/>
          <w:szCs w:val="28"/>
          <w:lang w:eastAsia="ru-RU"/>
        </w:rPr>
        <w:t xml:space="preserve">Белкин Б.Л. </w:t>
      </w:r>
      <w:r w:rsidR="002F58F4">
        <w:rPr>
          <w:rFonts w:ascii="Times New Roman" w:eastAsia="Times New Roman" w:hAnsi="Times New Roman"/>
          <w:color w:val="000000"/>
          <w:sz w:val="28"/>
          <w:szCs w:val="28"/>
          <w:lang w:eastAsia="ru-RU"/>
        </w:rPr>
        <w:t>Желінсау</w:t>
      </w:r>
      <w:r w:rsidRPr="0084782D">
        <w:rPr>
          <w:rFonts w:ascii="Times New Roman" w:eastAsia="Times New Roman" w:hAnsi="Times New Roman"/>
          <w:color w:val="000000"/>
          <w:sz w:val="28"/>
          <w:szCs w:val="28"/>
          <w:lang w:eastAsia="ru-RU"/>
        </w:rPr>
        <w:t xml:space="preserve"> коров: этиология, патогенез, диагностика, лечение и профилактика</w:t>
      </w:r>
      <w:r>
        <w:rPr>
          <w:rFonts w:ascii="Times New Roman" w:eastAsia="Times New Roman" w:hAnsi="Times New Roman"/>
          <w:color w:val="000000"/>
          <w:sz w:val="28"/>
          <w:szCs w:val="28"/>
          <w:lang w:val="kk-KZ" w:eastAsia="ru-RU"/>
        </w:rPr>
        <w:t>: уч. пос. – Киев, 2</w:t>
      </w:r>
      <w:r w:rsidRPr="0084782D">
        <w:rPr>
          <w:rFonts w:ascii="Times New Roman" w:eastAsia="Times New Roman" w:hAnsi="Times New Roman"/>
          <w:color w:val="000000"/>
          <w:sz w:val="28"/>
          <w:szCs w:val="28"/>
          <w:lang w:eastAsia="ru-RU"/>
        </w:rPr>
        <w:t>009</w:t>
      </w:r>
      <w:r>
        <w:rPr>
          <w:rFonts w:ascii="Times New Roman" w:eastAsia="Times New Roman" w:hAnsi="Times New Roman"/>
          <w:color w:val="000000"/>
          <w:sz w:val="28"/>
          <w:szCs w:val="28"/>
          <w:lang w:val="kk-KZ" w:eastAsia="ru-RU"/>
        </w:rPr>
        <w:t>. –</w:t>
      </w:r>
      <w:r w:rsidRPr="0084782D">
        <w:rPr>
          <w:rFonts w:ascii="Times New Roman" w:eastAsia="Times New Roman" w:hAnsi="Times New Roman"/>
          <w:color w:val="000000"/>
          <w:sz w:val="28"/>
          <w:szCs w:val="28"/>
          <w:lang w:eastAsia="ru-RU"/>
        </w:rPr>
        <w:t xml:space="preserve"> 216</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eastAsia="ru-RU"/>
        </w:rPr>
        <w:t>с.</w:t>
      </w:r>
    </w:p>
    <w:p w:rsidR="00A47EF7" w:rsidRPr="00D6378A"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sidRPr="006564F5">
        <w:rPr>
          <w:rFonts w:ascii="Times New Roman" w:eastAsia="Times New Roman" w:hAnsi="Times New Roman"/>
          <w:color w:val="000000"/>
          <w:sz w:val="28"/>
          <w:szCs w:val="28"/>
          <w:lang w:eastAsia="ru-RU"/>
        </w:rPr>
        <w:t>13</w:t>
      </w:r>
      <w:r>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eastAsia="ru-RU"/>
        </w:rPr>
        <w:t>Абаимова</w:t>
      </w:r>
      <w:r w:rsidRPr="006564F5">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А</w:t>
      </w:r>
      <w:r w:rsidRPr="006564F5">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Д</w:t>
      </w:r>
      <w:r w:rsidRPr="006564F5">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Резистентность организма коров и эффективность их лечения при </w:t>
      </w:r>
      <w:r w:rsidR="002F58F4">
        <w:rPr>
          <w:rFonts w:ascii="Times New Roman" w:eastAsia="Times New Roman" w:hAnsi="Times New Roman"/>
          <w:color w:val="000000"/>
          <w:sz w:val="28"/>
          <w:szCs w:val="28"/>
          <w:lang w:eastAsia="ru-RU"/>
        </w:rPr>
        <w:t>желінсау</w:t>
      </w:r>
      <w:r>
        <w:rPr>
          <w:rFonts w:ascii="Times New Roman" w:eastAsia="Times New Roman" w:hAnsi="Times New Roman"/>
          <w:color w:val="000000"/>
          <w:sz w:val="28"/>
          <w:szCs w:val="28"/>
          <w:lang w:eastAsia="ru-RU"/>
        </w:rPr>
        <w:t xml:space="preserve">е в лактационный период: автореф. … канд. ветер. наук: 16.00.03. – М.: ВНИИ ВСГиЭ, 1999. – 21 с. – Инв. </w:t>
      </w:r>
      <w:r w:rsidRPr="00D6378A">
        <w:rPr>
          <w:rFonts w:ascii="Times New Roman" w:eastAsia="Times New Roman" w:hAnsi="Times New Roman"/>
          <w:color w:val="000000"/>
          <w:sz w:val="28"/>
          <w:szCs w:val="28"/>
          <w:lang w:val="en-US" w:eastAsia="ru-RU"/>
        </w:rPr>
        <w:t>№ 140229</w:t>
      </w:r>
    </w:p>
    <w:p w:rsidR="00A47EF7" w:rsidRPr="00B22429" w:rsidRDefault="00A47EF7" w:rsidP="008F73C4">
      <w:pPr>
        <w:spacing w:after="0" w:line="240" w:lineRule="auto"/>
        <w:ind w:firstLine="709"/>
        <w:jc w:val="both"/>
        <w:rPr>
          <w:rFonts w:ascii="Times New Roman" w:eastAsia="Times New Roman" w:hAnsi="Times New Roman"/>
          <w:color w:val="000000"/>
          <w:sz w:val="28"/>
          <w:szCs w:val="28"/>
          <w:lang w:val="en-US" w:eastAsia="ru-RU"/>
        </w:rPr>
      </w:pPr>
      <w:r w:rsidRPr="0084782D">
        <w:rPr>
          <w:rFonts w:ascii="Times New Roman" w:eastAsia="Times New Roman" w:hAnsi="Times New Roman"/>
          <w:color w:val="000000"/>
          <w:sz w:val="28"/>
          <w:szCs w:val="28"/>
          <w:lang w:val="en-US" w:eastAsia="ru-RU"/>
        </w:rPr>
        <w:t>1</w:t>
      </w:r>
      <w:r w:rsidRPr="00D6378A">
        <w:rPr>
          <w:rFonts w:ascii="Times New Roman" w:eastAsia="Times New Roman" w:hAnsi="Times New Roman"/>
          <w:color w:val="000000"/>
          <w:sz w:val="28"/>
          <w:szCs w:val="28"/>
          <w:lang w:val="en-US" w:eastAsia="ru-RU"/>
        </w:rPr>
        <w:t>4</w:t>
      </w:r>
      <w:r w:rsidRPr="0084782D">
        <w:rPr>
          <w:rFonts w:ascii="Times New Roman" w:eastAsia="Times New Roman" w:hAnsi="Times New Roman"/>
          <w:color w:val="000000"/>
          <w:sz w:val="28"/>
          <w:szCs w:val="28"/>
          <w:lang w:val="en-US" w:eastAsia="ru-RU"/>
        </w:rPr>
        <w:t xml:space="preserve"> Zagajewski J.S. Hy</w:t>
      </w:r>
      <w:r>
        <w:rPr>
          <w:rFonts w:ascii="Times New Roman" w:eastAsia="Times New Roman" w:hAnsi="Times New Roman"/>
          <w:color w:val="000000"/>
          <w:sz w:val="28"/>
          <w:szCs w:val="28"/>
          <w:lang w:val="en-US" w:eastAsia="ru-RU"/>
        </w:rPr>
        <w:t xml:space="preserve">giene produce high quality milk </w:t>
      </w:r>
      <w:r w:rsidRPr="00096097">
        <w:rPr>
          <w:rFonts w:ascii="Times New Roman" w:eastAsia="Times New Roman" w:hAnsi="Times New Roman"/>
          <w:color w:val="000000"/>
          <w:sz w:val="28"/>
          <w:szCs w:val="28"/>
          <w:lang w:val="en-US" w:eastAsia="ru-RU"/>
        </w:rPr>
        <w:t>-</w:t>
      </w:r>
      <w:r w:rsidRPr="0084782D">
        <w:rPr>
          <w:rFonts w:ascii="Times New Roman" w:eastAsia="Times New Roman" w:hAnsi="Times New Roman"/>
          <w:color w:val="000000"/>
          <w:sz w:val="28"/>
          <w:szCs w:val="28"/>
          <w:lang w:val="en-US" w:eastAsia="ru-RU"/>
        </w:rPr>
        <w:t xml:space="preserve"> Chisinau</w:t>
      </w:r>
      <w:r w:rsidRPr="00D6378A">
        <w:rPr>
          <w:rFonts w:ascii="Times New Roman" w:eastAsia="Times New Roman" w:hAnsi="Times New Roman"/>
          <w:color w:val="000000"/>
          <w:sz w:val="28"/>
          <w:szCs w:val="28"/>
          <w:lang w:val="en-US" w:eastAsia="ru-RU"/>
        </w:rPr>
        <w:t>:</w:t>
      </w:r>
      <w:r>
        <w:rPr>
          <w:rFonts w:ascii="Times New Roman" w:eastAsia="Times New Roman" w:hAnsi="Times New Roman"/>
          <w:color w:val="000000"/>
          <w:sz w:val="28"/>
          <w:szCs w:val="28"/>
          <w:lang w:val="en-US" w:eastAsia="ru-RU"/>
        </w:rPr>
        <w:t xml:space="preserve"> The science</w:t>
      </w:r>
      <w:r>
        <w:rPr>
          <w:rFonts w:ascii="Times New Roman" w:eastAsia="Times New Roman" w:hAnsi="Times New Roman"/>
          <w:color w:val="000000"/>
          <w:sz w:val="28"/>
          <w:szCs w:val="28"/>
          <w:lang w:val="kk-KZ" w:eastAsia="ru-RU"/>
        </w:rPr>
        <w:t xml:space="preserve">, </w:t>
      </w:r>
      <w:r w:rsidRPr="00B22429">
        <w:rPr>
          <w:rFonts w:ascii="Times New Roman" w:eastAsia="Times New Roman" w:hAnsi="Times New Roman"/>
          <w:color w:val="000000"/>
          <w:sz w:val="28"/>
          <w:szCs w:val="28"/>
          <w:lang w:val="en-US" w:eastAsia="ru-RU"/>
        </w:rPr>
        <w:t xml:space="preserve">1991.-116 </w:t>
      </w:r>
      <w:r w:rsidRPr="0084782D">
        <w:rPr>
          <w:rFonts w:ascii="Times New Roman" w:eastAsia="Times New Roman" w:hAnsi="Times New Roman"/>
          <w:color w:val="000000"/>
          <w:sz w:val="28"/>
          <w:szCs w:val="28"/>
          <w:lang w:val="en-US" w:eastAsia="ru-RU"/>
        </w:rPr>
        <w:t>p</w:t>
      </w:r>
      <w:r w:rsidRPr="00B22429">
        <w:rPr>
          <w:rFonts w:ascii="Times New Roman" w:eastAsia="Times New Roman" w:hAnsi="Times New Roman"/>
          <w:color w:val="000000"/>
          <w:sz w:val="28"/>
          <w:szCs w:val="28"/>
          <w:lang w:val="en-US" w:eastAsia="ru-RU"/>
        </w:rPr>
        <w:t xml:space="preserve">. </w:t>
      </w:r>
    </w:p>
    <w:p w:rsidR="00A47EF7" w:rsidRPr="00EA0282" w:rsidRDefault="00A47EF7" w:rsidP="008F73C4">
      <w:pPr>
        <w:spacing w:after="0" w:line="240" w:lineRule="auto"/>
        <w:ind w:firstLine="709"/>
        <w:jc w:val="both"/>
        <w:rPr>
          <w:rFonts w:ascii="Times New Roman" w:eastAsia="Times New Roman" w:hAnsi="Times New Roman"/>
          <w:bCs/>
          <w:color w:val="000000"/>
          <w:sz w:val="28"/>
          <w:szCs w:val="28"/>
          <w:lang w:eastAsia="ru-RU"/>
        </w:rPr>
      </w:pPr>
      <w:r w:rsidRPr="00EA0282">
        <w:rPr>
          <w:rFonts w:ascii="Times New Roman" w:eastAsia="Times New Roman" w:hAnsi="Times New Roman"/>
          <w:color w:val="000000"/>
          <w:sz w:val="28"/>
          <w:szCs w:val="28"/>
          <w:lang w:eastAsia="ru-RU"/>
        </w:rPr>
        <w:t xml:space="preserve">15 </w:t>
      </w:r>
      <w:r w:rsidRPr="0084782D">
        <w:rPr>
          <w:rFonts w:ascii="Times New Roman" w:eastAsia="Times New Roman" w:hAnsi="Times New Roman"/>
          <w:bCs/>
          <w:color w:val="000000"/>
          <w:sz w:val="28"/>
          <w:szCs w:val="28"/>
          <w:lang w:eastAsia="ru-RU"/>
        </w:rPr>
        <w:t>Коган</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Г</w:t>
      </w:r>
      <w:r w:rsidRPr="00EA0282">
        <w:rPr>
          <w:rFonts w:ascii="Times New Roman" w:eastAsia="Times New Roman" w:hAnsi="Times New Roman"/>
          <w:bCs/>
          <w:color w:val="000000"/>
          <w:sz w:val="28"/>
          <w:szCs w:val="28"/>
          <w:lang w:eastAsia="ru-RU"/>
        </w:rPr>
        <w:t>.</w:t>
      </w:r>
      <w:r w:rsidRPr="0084782D">
        <w:rPr>
          <w:rFonts w:ascii="Times New Roman" w:eastAsia="Times New Roman" w:hAnsi="Times New Roman"/>
          <w:bCs/>
          <w:color w:val="000000"/>
          <w:sz w:val="28"/>
          <w:szCs w:val="28"/>
          <w:lang w:eastAsia="ru-RU"/>
        </w:rPr>
        <w:t>Ф</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Горинова</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Л</w:t>
      </w:r>
      <w:r w:rsidRPr="00EA0282">
        <w:rPr>
          <w:rFonts w:ascii="Times New Roman" w:eastAsia="Times New Roman" w:hAnsi="Times New Roman"/>
          <w:bCs/>
          <w:color w:val="000000"/>
          <w:sz w:val="28"/>
          <w:szCs w:val="28"/>
          <w:lang w:eastAsia="ru-RU"/>
        </w:rPr>
        <w:t>.</w:t>
      </w:r>
      <w:r w:rsidRPr="0084782D">
        <w:rPr>
          <w:rFonts w:ascii="Times New Roman" w:eastAsia="Times New Roman" w:hAnsi="Times New Roman"/>
          <w:bCs/>
          <w:color w:val="000000"/>
          <w:sz w:val="28"/>
          <w:szCs w:val="28"/>
          <w:lang w:eastAsia="ru-RU"/>
        </w:rPr>
        <w:t>П</w:t>
      </w:r>
      <w:r w:rsidRPr="00EA0282">
        <w:rPr>
          <w:rFonts w:ascii="Times New Roman" w:eastAsia="Times New Roman" w:hAnsi="Times New Roman"/>
          <w:bCs/>
          <w:color w:val="000000"/>
          <w:sz w:val="28"/>
          <w:szCs w:val="28"/>
          <w:lang w:eastAsia="ru-RU"/>
        </w:rPr>
        <w:t xml:space="preserve">. </w:t>
      </w:r>
      <w:r w:rsidR="002F58F4">
        <w:rPr>
          <w:rFonts w:ascii="Times New Roman" w:eastAsia="Times New Roman" w:hAnsi="Times New Roman"/>
          <w:bCs/>
          <w:color w:val="000000"/>
          <w:sz w:val="28"/>
          <w:szCs w:val="28"/>
          <w:lang w:eastAsia="ru-RU"/>
        </w:rPr>
        <w:t>Желінсау</w:t>
      </w:r>
      <w:r w:rsidRPr="0084782D">
        <w:rPr>
          <w:rFonts w:ascii="Times New Roman" w:eastAsia="Times New Roman" w:hAnsi="Times New Roman"/>
          <w:bCs/>
          <w:color w:val="000000"/>
          <w:sz w:val="28"/>
          <w:szCs w:val="28"/>
          <w:lang w:eastAsia="ru-RU"/>
        </w:rPr>
        <w:t>ы</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и</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санитарное</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качество</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молока</w:t>
      </w:r>
      <w:r>
        <w:rPr>
          <w:rFonts w:ascii="Times New Roman" w:eastAsia="Times New Roman" w:hAnsi="Times New Roman"/>
          <w:bCs/>
          <w:color w:val="000000"/>
          <w:sz w:val="28"/>
          <w:szCs w:val="28"/>
          <w:lang w:val="kk-KZ" w:eastAsia="ru-RU"/>
        </w:rPr>
        <w:t xml:space="preserve">: учебное пос. - </w:t>
      </w:r>
      <w:r w:rsidRPr="0084782D">
        <w:rPr>
          <w:rFonts w:ascii="Times New Roman" w:eastAsia="Times New Roman" w:hAnsi="Times New Roman"/>
          <w:bCs/>
          <w:color w:val="000000"/>
          <w:sz w:val="28"/>
          <w:szCs w:val="28"/>
          <w:lang w:eastAsia="ru-RU"/>
        </w:rPr>
        <w:t>Минск</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Урожай</w:t>
      </w:r>
      <w:r w:rsidRPr="00EA0282">
        <w:rPr>
          <w:rFonts w:ascii="Times New Roman" w:eastAsia="Times New Roman" w:hAnsi="Times New Roman"/>
          <w:bCs/>
          <w:color w:val="000000"/>
          <w:sz w:val="28"/>
          <w:szCs w:val="28"/>
          <w:lang w:eastAsia="ru-RU"/>
        </w:rPr>
        <w:t xml:space="preserve">, 1990. - 134 </w:t>
      </w:r>
      <w:r w:rsidRPr="0084782D">
        <w:rPr>
          <w:rFonts w:ascii="Times New Roman" w:eastAsia="Times New Roman" w:hAnsi="Times New Roman"/>
          <w:bCs/>
          <w:color w:val="000000"/>
          <w:sz w:val="28"/>
          <w:szCs w:val="28"/>
          <w:lang w:eastAsia="ru-RU"/>
        </w:rPr>
        <w:t>с</w:t>
      </w:r>
      <w:r w:rsidRPr="00EA0282">
        <w:rPr>
          <w:rFonts w:ascii="Times New Roman" w:eastAsia="Times New Roman" w:hAnsi="Times New Roman"/>
          <w:bCs/>
          <w:color w:val="000000"/>
          <w:sz w:val="28"/>
          <w:szCs w:val="28"/>
          <w:lang w:eastAsia="ru-RU"/>
        </w:rPr>
        <w:t xml:space="preserve">. </w:t>
      </w:r>
    </w:p>
    <w:p w:rsidR="00A47EF7" w:rsidRPr="00EA0282" w:rsidRDefault="00A47EF7" w:rsidP="008F73C4">
      <w:pPr>
        <w:spacing w:after="0" w:line="240" w:lineRule="auto"/>
        <w:ind w:firstLine="709"/>
        <w:jc w:val="both"/>
        <w:rPr>
          <w:rFonts w:ascii="Times New Roman" w:eastAsia="Times New Roman" w:hAnsi="Times New Roman"/>
          <w:bCs/>
          <w:color w:val="000000"/>
          <w:sz w:val="28"/>
          <w:szCs w:val="28"/>
          <w:lang w:val="kk-KZ" w:eastAsia="ru-RU"/>
        </w:rPr>
      </w:pPr>
      <w:r>
        <w:rPr>
          <w:rFonts w:ascii="Times New Roman" w:eastAsia="Times New Roman" w:hAnsi="Times New Roman"/>
          <w:bCs/>
          <w:color w:val="000000"/>
          <w:sz w:val="28"/>
          <w:szCs w:val="28"/>
          <w:lang w:eastAsia="ru-RU"/>
        </w:rPr>
        <w:t>16</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Кузьмин</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Г</w:t>
      </w:r>
      <w:r w:rsidRPr="00EA0282">
        <w:rPr>
          <w:rFonts w:ascii="Times New Roman" w:eastAsia="Times New Roman" w:hAnsi="Times New Roman"/>
          <w:bCs/>
          <w:color w:val="000000"/>
          <w:sz w:val="28"/>
          <w:szCs w:val="28"/>
          <w:lang w:eastAsia="ru-RU"/>
        </w:rPr>
        <w:t>.</w:t>
      </w:r>
      <w:r w:rsidRPr="0084782D">
        <w:rPr>
          <w:rFonts w:ascii="Times New Roman" w:eastAsia="Times New Roman" w:hAnsi="Times New Roman"/>
          <w:bCs/>
          <w:color w:val="000000"/>
          <w:sz w:val="28"/>
          <w:szCs w:val="28"/>
          <w:lang w:eastAsia="ru-RU"/>
        </w:rPr>
        <w:t>Н</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Казаков</w:t>
      </w:r>
      <w:r w:rsidRPr="00EA0282">
        <w:rPr>
          <w:rFonts w:ascii="Times New Roman" w:eastAsia="Times New Roman" w:hAnsi="Times New Roman"/>
          <w:bCs/>
          <w:color w:val="000000"/>
          <w:sz w:val="28"/>
          <w:szCs w:val="28"/>
          <w:lang w:eastAsia="ru-RU"/>
        </w:rPr>
        <w:t xml:space="preserve"> </w:t>
      </w:r>
      <w:r w:rsidRPr="0084782D">
        <w:rPr>
          <w:rFonts w:ascii="Times New Roman" w:eastAsia="Times New Roman" w:hAnsi="Times New Roman"/>
          <w:bCs/>
          <w:color w:val="000000"/>
          <w:sz w:val="28"/>
          <w:szCs w:val="28"/>
          <w:lang w:eastAsia="ru-RU"/>
        </w:rPr>
        <w:t xml:space="preserve">С.А. Этиологическая структура бактериального </w:t>
      </w:r>
      <w:r w:rsidR="002F58F4">
        <w:rPr>
          <w:rFonts w:ascii="Times New Roman" w:eastAsia="Times New Roman" w:hAnsi="Times New Roman"/>
          <w:bCs/>
          <w:color w:val="000000"/>
          <w:sz w:val="28"/>
          <w:szCs w:val="28"/>
          <w:lang w:eastAsia="ru-RU"/>
        </w:rPr>
        <w:t>желінсау</w:t>
      </w:r>
      <w:r w:rsidRPr="0084782D">
        <w:rPr>
          <w:rFonts w:ascii="Times New Roman" w:eastAsia="Times New Roman" w:hAnsi="Times New Roman"/>
          <w:bCs/>
          <w:color w:val="000000"/>
          <w:sz w:val="28"/>
          <w:szCs w:val="28"/>
          <w:lang w:eastAsia="ru-RU"/>
        </w:rPr>
        <w:t>а у коров на ф</w:t>
      </w:r>
      <w:r>
        <w:rPr>
          <w:rFonts w:ascii="Times New Roman" w:eastAsia="Times New Roman" w:hAnsi="Times New Roman"/>
          <w:bCs/>
          <w:color w:val="000000"/>
          <w:sz w:val="28"/>
          <w:szCs w:val="28"/>
          <w:lang w:eastAsia="ru-RU"/>
        </w:rPr>
        <w:t xml:space="preserve">ермах Центрального Черноземья </w:t>
      </w:r>
      <w:r>
        <w:rPr>
          <w:rFonts w:ascii="Times New Roman" w:eastAsia="Times New Roman" w:hAnsi="Times New Roman"/>
          <w:bCs/>
          <w:color w:val="000000"/>
          <w:sz w:val="28"/>
          <w:szCs w:val="28"/>
          <w:lang w:val="kk-KZ" w:eastAsia="ru-RU"/>
        </w:rPr>
        <w:t xml:space="preserve">// </w:t>
      </w:r>
      <w:r w:rsidRPr="00EA0282">
        <w:rPr>
          <w:rFonts w:ascii="Times New Roman" w:eastAsia="Times New Roman" w:hAnsi="Times New Roman"/>
          <w:bCs/>
          <w:color w:val="000000"/>
          <w:sz w:val="28"/>
          <w:szCs w:val="28"/>
          <w:lang w:val="kk-KZ" w:eastAsia="ru-RU"/>
        </w:rPr>
        <w:t>Сб. науч. тр.</w:t>
      </w:r>
      <w:r>
        <w:rPr>
          <w:rFonts w:ascii="Times New Roman" w:eastAsia="Times New Roman" w:hAnsi="Times New Roman"/>
          <w:bCs/>
          <w:color w:val="000000"/>
          <w:sz w:val="28"/>
          <w:szCs w:val="28"/>
          <w:lang w:val="kk-KZ" w:eastAsia="ru-RU"/>
        </w:rPr>
        <w:t xml:space="preserve"> –</w:t>
      </w:r>
      <w:r w:rsidRPr="00EA0282">
        <w:rPr>
          <w:rFonts w:ascii="Times New Roman" w:eastAsia="Times New Roman" w:hAnsi="Times New Roman"/>
          <w:bCs/>
          <w:color w:val="000000"/>
          <w:sz w:val="28"/>
          <w:szCs w:val="28"/>
          <w:lang w:val="kk-KZ" w:eastAsia="ru-RU"/>
        </w:rPr>
        <w:t xml:space="preserve"> Краснодар</w:t>
      </w:r>
      <w:r>
        <w:rPr>
          <w:rFonts w:ascii="Times New Roman" w:eastAsia="Times New Roman" w:hAnsi="Times New Roman"/>
          <w:bCs/>
          <w:color w:val="000000"/>
          <w:sz w:val="28"/>
          <w:szCs w:val="28"/>
          <w:lang w:val="kk-KZ" w:eastAsia="ru-RU"/>
        </w:rPr>
        <w:t>,</w:t>
      </w:r>
      <w:r w:rsidRPr="00EA0282">
        <w:rPr>
          <w:rFonts w:ascii="Times New Roman" w:eastAsia="Times New Roman" w:hAnsi="Times New Roman"/>
          <w:bCs/>
          <w:color w:val="000000"/>
          <w:sz w:val="28"/>
          <w:szCs w:val="28"/>
          <w:lang w:val="kk-KZ" w:eastAsia="ru-RU"/>
        </w:rPr>
        <w:t xml:space="preserve"> 2001. - С. 202</w:t>
      </w:r>
      <w:r>
        <w:rPr>
          <w:rFonts w:ascii="Times New Roman" w:eastAsia="Times New Roman" w:hAnsi="Times New Roman"/>
          <w:bCs/>
          <w:color w:val="000000"/>
          <w:sz w:val="28"/>
          <w:szCs w:val="28"/>
          <w:lang w:val="kk-KZ" w:eastAsia="ru-RU"/>
        </w:rPr>
        <w:t xml:space="preserve"> </w:t>
      </w:r>
      <w:r w:rsidRPr="00EA0282">
        <w:rPr>
          <w:rFonts w:ascii="Times New Roman" w:eastAsia="Times New Roman" w:hAnsi="Times New Roman"/>
          <w:bCs/>
          <w:color w:val="000000"/>
          <w:sz w:val="28"/>
          <w:szCs w:val="28"/>
          <w:lang w:val="kk-KZ" w:eastAsia="ru-RU"/>
        </w:rPr>
        <w:t>-</w:t>
      </w:r>
      <w:r>
        <w:rPr>
          <w:rFonts w:ascii="Times New Roman" w:eastAsia="Times New Roman" w:hAnsi="Times New Roman"/>
          <w:bCs/>
          <w:color w:val="000000"/>
          <w:sz w:val="28"/>
          <w:szCs w:val="28"/>
          <w:lang w:val="kk-KZ" w:eastAsia="ru-RU"/>
        </w:rPr>
        <w:t xml:space="preserve"> </w:t>
      </w:r>
      <w:r w:rsidRPr="00EA0282">
        <w:rPr>
          <w:rFonts w:ascii="Times New Roman" w:eastAsia="Times New Roman" w:hAnsi="Times New Roman"/>
          <w:bCs/>
          <w:color w:val="000000"/>
          <w:sz w:val="28"/>
          <w:szCs w:val="28"/>
          <w:lang w:val="kk-KZ" w:eastAsia="ru-RU"/>
        </w:rPr>
        <w:t xml:space="preserve">203. </w:t>
      </w:r>
    </w:p>
    <w:p w:rsidR="00A47EF7" w:rsidRPr="00EA0282" w:rsidRDefault="00A47EF7" w:rsidP="008F73C4">
      <w:pPr>
        <w:spacing w:after="0" w:line="240" w:lineRule="auto"/>
        <w:ind w:firstLine="709"/>
        <w:jc w:val="both"/>
        <w:rPr>
          <w:rFonts w:ascii="Times New Roman" w:eastAsia="Times New Roman" w:hAnsi="Times New Roman"/>
          <w:sz w:val="28"/>
          <w:szCs w:val="28"/>
          <w:lang w:val="kk-KZ" w:eastAsia="ru-RU"/>
        </w:rPr>
      </w:pPr>
      <w:r w:rsidRPr="00EA0282">
        <w:rPr>
          <w:rFonts w:ascii="Times New Roman" w:eastAsia="Times New Roman" w:hAnsi="Times New Roman"/>
          <w:bCs/>
          <w:color w:val="000000"/>
          <w:sz w:val="28"/>
          <w:szCs w:val="28"/>
          <w:lang w:val="kk-KZ" w:eastAsia="ru-RU"/>
        </w:rPr>
        <w:t>1</w:t>
      </w:r>
      <w:r>
        <w:rPr>
          <w:rFonts w:ascii="Times New Roman" w:eastAsia="Times New Roman" w:hAnsi="Times New Roman"/>
          <w:bCs/>
          <w:color w:val="000000"/>
          <w:sz w:val="28"/>
          <w:szCs w:val="28"/>
          <w:lang w:val="kk-KZ" w:eastAsia="ru-RU"/>
        </w:rPr>
        <w:t>7</w:t>
      </w:r>
      <w:r w:rsidRPr="00EA0282">
        <w:rPr>
          <w:rFonts w:ascii="Times New Roman" w:eastAsia="Times New Roman" w:hAnsi="Times New Roman"/>
          <w:bCs/>
          <w:color w:val="000000"/>
          <w:sz w:val="28"/>
          <w:szCs w:val="28"/>
          <w:lang w:val="kk-KZ" w:eastAsia="ru-RU"/>
        </w:rPr>
        <w:t xml:space="preserve"> </w:t>
      </w:r>
      <w:r w:rsidRPr="00EA0282">
        <w:rPr>
          <w:rFonts w:ascii="Times New Roman" w:eastAsia="Times New Roman" w:hAnsi="Times New Roman"/>
          <w:sz w:val="28"/>
          <w:szCs w:val="28"/>
          <w:lang w:val="kk-KZ" w:eastAsia="ru-RU"/>
        </w:rPr>
        <w:t>Роман Л.Г. Засиб диагностыкы субклиничного мастыту у сухостийных корив /</w:t>
      </w:r>
      <w:r>
        <w:rPr>
          <w:rFonts w:ascii="Times New Roman" w:eastAsia="Times New Roman" w:hAnsi="Times New Roman"/>
          <w:sz w:val="28"/>
          <w:szCs w:val="28"/>
          <w:lang w:val="kk-KZ" w:eastAsia="ru-RU"/>
        </w:rPr>
        <w:t>/</w:t>
      </w:r>
      <w:r w:rsidRPr="00EA0282">
        <w:rPr>
          <w:rFonts w:ascii="Times New Roman" w:eastAsia="Times New Roman" w:hAnsi="Times New Roman"/>
          <w:sz w:val="28"/>
          <w:szCs w:val="28"/>
          <w:lang w:val="kk-KZ" w:eastAsia="ru-RU"/>
        </w:rPr>
        <w:t xml:space="preserve"> Аграрный виснык</w:t>
      </w:r>
      <w:r>
        <w:rPr>
          <w:rFonts w:ascii="Times New Roman" w:eastAsia="Times New Roman" w:hAnsi="Times New Roman"/>
          <w:sz w:val="28"/>
          <w:szCs w:val="28"/>
          <w:lang w:val="kk-KZ" w:eastAsia="ru-RU"/>
        </w:rPr>
        <w:t>. – Одеса -</w:t>
      </w:r>
      <w:r w:rsidRPr="00EA0282">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2006. – Вип. 32. – С. 162 - 164</w:t>
      </w:r>
      <w:r w:rsidRPr="00EA0282">
        <w:rPr>
          <w:rFonts w:ascii="Times New Roman" w:eastAsia="Times New Roman" w:hAnsi="Times New Roman"/>
          <w:sz w:val="28"/>
          <w:szCs w:val="28"/>
          <w:lang w:val="kk-KZ" w:eastAsia="ru-RU"/>
        </w:rPr>
        <w:t xml:space="preserve">. </w:t>
      </w:r>
    </w:p>
    <w:p w:rsidR="00A47EF7" w:rsidRPr="0084782D" w:rsidRDefault="00A47EF7" w:rsidP="008F73C4">
      <w:pPr>
        <w:spacing w:after="0" w:line="240" w:lineRule="auto"/>
        <w:ind w:firstLine="709"/>
        <w:jc w:val="both"/>
        <w:rPr>
          <w:rFonts w:ascii="Times New Roman" w:eastAsia="Times New Roman" w:hAnsi="Times New Roman"/>
          <w:sz w:val="28"/>
          <w:szCs w:val="28"/>
          <w:lang w:eastAsia="ru-RU"/>
        </w:rPr>
      </w:pPr>
      <w:r w:rsidRPr="0084782D">
        <w:rPr>
          <w:rFonts w:ascii="Times New Roman" w:eastAsia="Times New Roman" w:hAnsi="Times New Roman"/>
          <w:sz w:val="28"/>
          <w:szCs w:val="28"/>
          <w:lang w:eastAsia="ru-RU"/>
        </w:rPr>
        <w:lastRenderedPageBreak/>
        <w:t>1</w:t>
      </w:r>
      <w:r>
        <w:rPr>
          <w:rFonts w:ascii="Times New Roman" w:eastAsia="Times New Roman" w:hAnsi="Times New Roman"/>
          <w:sz w:val="28"/>
          <w:szCs w:val="28"/>
          <w:lang w:val="kk-KZ" w:eastAsia="ru-RU"/>
        </w:rPr>
        <w:t>8</w:t>
      </w:r>
      <w:r w:rsidRPr="0084782D">
        <w:rPr>
          <w:rFonts w:ascii="Times New Roman" w:eastAsia="Times New Roman" w:hAnsi="Times New Roman"/>
          <w:sz w:val="28"/>
          <w:szCs w:val="28"/>
          <w:lang w:eastAsia="ru-RU"/>
        </w:rPr>
        <w:t xml:space="preserve"> Подкуйко - Роман Л.Г. Концепция отечественной программы ветеринарного контроля </w:t>
      </w:r>
      <w:r w:rsidR="002F58F4">
        <w:rPr>
          <w:rFonts w:ascii="Times New Roman" w:eastAsia="Times New Roman" w:hAnsi="Times New Roman"/>
          <w:sz w:val="28"/>
          <w:szCs w:val="28"/>
          <w:lang w:eastAsia="ru-RU"/>
        </w:rPr>
        <w:t>желінсау</w:t>
      </w:r>
      <w:r w:rsidRPr="0084782D">
        <w:rPr>
          <w:rFonts w:ascii="Times New Roman" w:eastAsia="Times New Roman" w:hAnsi="Times New Roman"/>
          <w:sz w:val="28"/>
          <w:szCs w:val="28"/>
          <w:lang w:eastAsia="ru-RU"/>
        </w:rPr>
        <w:t>а коров /</w:t>
      </w:r>
      <w:r>
        <w:rPr>
          <w:rFonts w:ascii="Times New Roman" w:eastAsia="Times New Roman" w:hAnsi="Times New Roman"/>
          <w:sz w:val="28"/>
          <w:szCs w:val="28"/>
          <w:lang w:val="kk-KZ" w:eastAsia="ru-RU"/>
        </w:rPr>
        <w:t>/</w:t>
      </w:r>
      <w:r w:rsidRPr="0084782D">
        <w:rPr>
          <w:rFonts w:ascii="Times New Roman" w:eastAsia="Times New Roman" w:hAnsi="Times New Roman"/>
          <w:sz w:val="28"/>
          <w:szCs w:val="28"/>
          <w:lang w:eastAsia="ru-RU"/>
        </w:rPr>
        <w:t xml:space="preserve"> Вестн</w:t>
      </w:r>
      <w:r>
        <w:rPr>
          <w:rFonts w:ascii="Times New Roman" w:eastAsia="Times New Roman" w:hAnsi="Times New Roman"/>
          <w:sz w:val="28"/>
          <w:szCs w:val="28"/>
          <w:lang w:eastAsia="ru-RU"/>
        </w:rPr>
        <w:t xml:space="preserve">ик ветеринарии. – Ставрополь, </w:t>
      </w:r>
      <w:r w:rsidRPr="0084782D">
        <w:rPr>
          <w:rFonts w:ascii="Times New Roman" w:eastAsia="Times New Roman" w:hAnsi="Times New Roman"/>
          <w:sz w:val="28"/>
          <w:szCs w:val="28"/>
          <w:lang w:eastAsia="ru-RU"/>
        </w:rPr>
        <w:t xml:space="preserve">2007. </w:t>
      </w: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 40 - 41 (1-2). – С. 128-135</w:t>
      </w:r>
      <w:r w:rsidRPr="0084782D">
        <w:rPr>
          <w:rFonts w:ascii="Times New Roman" w:eastAsia="Times New Roman" w:hAnsi="Times New Roman"/>
          <w:sz w:val="28"/>
          <w:szCs w:val="28"/>
          <w:lang w:eastAsia="ru-RU"/>
        </w:rPr>
        <w:t xml:space="preserve">. </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19</w:t>
      </w:r>
      <w:r w:rsidRPr="0084782D">
        <w:rPr>
          <w:rFonts w:ascii="Times New Roman" w:eastAsia="Times New Roman" w:hAnsi="Times New Roman"/>
          <w:sz w:val="28"/>
          <w:szCs w:val="28"/>
          <w:lang w:eastAsia="ru-RU"/>
        </w:rPr>
        <w:t xml:space="preserve"> </w:t>
      </w:r>
      <w:r w:rsidRPr="005124C8">
        <w:rPr>
          <w:rFonts w:ascii="Times New Roman" w:eastAsia="Times New Roman" w:hAnsi="Times New Roman"/>
          <w:sz w:val="28"/>
          <w:szCs w:val="28"/>
          <w:lang w:eastAsia="ru-RU"/>
        </w:rPr>
        <w:t>Бороздин Э.К., Клееберг К.В., З</w:t>
      </w:r>
      <w:r>
        <w:rPr>
          <w:rFonts w:ascii="Times New Roman" w:eastAsia="Times New Roman" w:hAnsi="Times New Roman"/>
          <w:sz w:val="28"/>
          <w:szCs w:val="28"/>
          <w:lang w:eastAsia="ru-RU"/>
        </w:rPr>
        <w:t>имин Г.Я. Устойчивость крупного</w:t>
      </w:r>
      <w:r>
        <w:rPr>
          <w:rFonts w:ascii="Times New Roman" w:eastAsia="Times New Roman" w:hAnsi="Times New Roman"/>
          <w:sz w:val="28"/>
          <w:szCs w:val="28"/>
          <w:lang w:val="kk-KZ" w:eastAsia="ru-RU"/>
        </w:rPr>
        <w:t xml:space="preserve"> </w:t>
      </w:r>
      <w:r w:rsidRPr="005124C8">
        <w:rPr>
          <w:rFonts w:ascii="Times New Roman" w:eastAsia="Times New Roman" w:hAnsi="Times New Roman"/>
          <w:sz w:val="28"/>
          <w:szCs w:val="28"/>
          <w:lang w:eastAsia="ru-RU"/>
        </w:rPr>
        <w:t xml:space="preserve">рогатого скота к </w:t>
      </w:r>
      <w:r w:rsidR="002F58F4">
        <w:rPr>
          <w:rFonts w:ascii="Times New Roman" w:eastAsia="Times New Roman" w:hAnsi="Times New Roman"/>
          <w:sz w:val="28"/>
          <w:szCs w:val="28"/>
          <w:lang w:eastAsia="ru-RU"/>
        </w:rPr>
        <w:t>желінсау</w:t>
      </w:r>
      <w:r w:rsidRPr="005124C8">
        <w:rPr>
          <w:rFonts w:ascii="Times New Roman" w:eastAsia="Times New Roman" w:hAnsi="Times New Roman"/>
          <w:sz w:val="28"/>
          <w:szCs w:val="28"/>
          <w:lang w:eastAsia="ru-RU"/>
        </w:rPr>
        <w:t>у / Э.К. Борозди</w:t>
      </w:r>
      <w:r>
        <w:rPr>
          <w:rFonts w:ascii="Times New Roman" w:eastAsia="Times New Roman" w:hAnsi="Times New Roman"/>
          <w:sz w:val="28"/>
          <w:szCs w:val="28"/>
          <w:lang w:eastAsia="ru-RU"/>
        </w:rPr>
        <w:t>н, К.В. Клееберг, Г.Я.Зимин //.</w:t>
      </w:r>
      <w:r>
        <w:rPr>
          <w:rFonts w:ascii="Times New Roman" w:eastAsia="Times New Roman" w:hAnsi="Times New Roman"/>
          <w:sz w:val="28"/>
          <w:szCs w:val="28"/>
          <w:lang w:val="kk-KZ" w:eastAsia="ru-RU"/>
        </w:rPr>
        <w:t xml:space="preserve"> </w:t>
      </w:r>
      <w:r w:rsidRPr="005124C8">
        <w:rPr>
          <w:rFonts w:ascii="Times New Roman" w:eastAsia="Times New Roman" w:hAnsi="Times New Roman"/>
          <w:sz w:val="28"/>
          <w:szCs w:val="28"/>
          <w:lang w:eastAsia="ru-RU"/>
        </w:rPr>
        <w:t>ВНИИплем. Москва. - 1993. - 207с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20 </w:t>
      </w:r>
      <w:r w:rsidRPr="005124C8">
        <w:rPr>
          <w:rFonts w:ascii="Times New Roman" w:eastAsia="Times New Roman" w:hAnsi="Times New Roman"/>
          <w:sz w:val="28"/>
          <w:szCs w:val="28"/>
          <w:lang w:eastAsia="ru-RU"/>
        </w:rPr>
        <w:t xml:space="preserve">Воскобойников, В. М. </w:t>
      </w:r>
      <w:r w:rsidR="002F58F4">
        <w:rPr>
          <w:rFonts w:ascii="Times New Roman" w:eastAsia="Times New Roman" w:hAnsi="Times New Roman"/>
          <w:sz w:val="28"/>
          <w:szCs w:val="28"/>
          <w:lang w:eastAsia="ru-RU"/>
        </w:rPr>
        <w:t>Желінсау</w:t>
      </w:r>
      <w:r w:rsidRPr="005124C8">
        <w:rPr>
          <w:rFonts w:ascii="Times New Roman" w:eastAsia="Times New Roman" w:hAnsi="Times New Roman"/>
          <w:sz w:val="28"/>
          <w:szCs w:val="28"/>
          <w:lang w:eastAsia="ru-RU"/>
        </w:rPr>
        <w:t>ы</w:t>
      </w:r>
      <w:r>
        <w:rPr>
          <w:rFonts w:ascii="Times New Roman" w:eastAsia="Times New Roman" w:hAnsi="Times New Roman"/>
          <w:sz w:val="28"/>
          <w:szCs w:val="28"/>
          <w:lang w:eastAsia="ru-RU"/>
        </w:rPr>
        <w:t xml:space="preserve"> коров / В. М. Воскобойников //</w:t>
      </w:r>
      <w:r w:rsidRPr="005124C8">
        <w:rPr>
          <w:rFonts w:ascii="Times New Roman" w:eastAsia="Times New Roman" w:hAnsi="Times New Roman"/>
          <w:sz w:val="28"/>
          <w:szCs w:val="28"/>
          <w:lang w:eastAsia="ru-RU"/>
        </w:rPr>
        <w:t>Минск: Ураджай, 1981. – 324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21 </w:t>
      </w:r>
      <w:r w:rsidRPr="005124C8">
        <w:rPr>
          <w:rFonts w:ascii="Times New Roman" w:eastAsia="Times New Roman" w:hAnsi="Times New Roman"/>
          <w:sz w:val="28"/>
          <w:szCs w:val="28"/>
          <w:lang w:eastAsia="ru-RU"/>
        </w:rPr>
        <w:t>Абдесамед, Д. Субклинически</w:t>
      </w:r>
      <w:r>
        <w:rPr>
          <w:rFonts w:ascii="Times New Roman" w:eastAsia="Times New Roman" w:hAnsi="Times New Roman"/>
          <w:sz w:val="28"/>
          <w:szCs w:val="28"/>
          <w:lang w:eastAsia="ru-RU"/>
        </w:rPr>
        <w:t xml:space="preserve">й </w:t>
      </w:r>
      <w:r w:rsidR="002F58F4">
        <w:rPr>
          <w:rFonts w:ascii="Times New Roman" w:eastAsia="Times New Roman" w:hAnsi="Times New Roman"/>
          <w:sz w:val="28"/>
          <w:szCs w:val="28"/>
          <w:lang w:eastAsia="ru-RU"/>
        </w:rPr>
        <w:t>желінсау</w:t>
      </w:r>
      <w:r>
        <w:rPr>
          <w:rFonts w:ascii="Times New Roman" w:eastAsia="Times New Roman" w:hAnsi="Times New Roman"/>
          <w:sz w:val="28"/>
          <w:szCs w:val="28"/>
          <w:lang w:eastAsia="ru-RU"/>
        </w:rPr>
        <w:t xml:space="preserve"> у коров в послеродовой</w:t>
      </w:r>
      <w:r>
        <w:rPr>
          <w:rFonts w:ascii="Times New Roman" w:eastAsia="Times New Roman" w:hAnsi="Times New Roman"/>
          <w:sz w:val="28"/>
          <w:szCs w:val="28"/>
          <w:lang w:val="kk-KZ" w:eastAsia="ru-RU"/>
        </w:rPr>
        <w:t xml:space="preserve"> </w:t>
      </w:r>
      <w:r w:rsidRPr="005124C8">
        <w:rPr>
          <w:rFonts w:ascii="Times New Roman" w:eastAsia="Times New Roman" w:hAnsi="Times New Roman"/>
          <w:sz w:val="28"/>
          <w:szCs w:val="28"/>
          <w:lang w:eastAsia="ru-RU"/>
        </w:rPr>
        <w:t>период (верификация диагноза и терапия): дис. … канд. биол. наук: 06.02.06 /Абдесамед Далия. - Саратов, 2014. – 122 с.</w:t>
      </w:r>
    </w:p>
    <w:p w:rsidR="00A47EF7" w:rsidRPr="007512F9"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22 </w:t>
      </w:r>
      <w:r w:rsidRPr="0084782D">
        <w:rPr>
          <w:rFonts w:ascii="Times New Roman" w:eastAsia="Times New Roman" w:hAnsi="Times New Roman"/>
          <w:sz w:val="28"/>
          <w:szCs w:val="28"/>
          <w:lang w:eastAsia="ru-RU"/>
        </w:rPr>
        <w:t>Ивашура А.И. Использование антимикробных препаратов для леч</w:t>
      </w:r>
      <w:r>
        <w:rPr>
          <w:rFonts w:ascii="Times New Roman" w:eastAsia="Times New Roman" w:hAnsi="Times New Roman"/>
          <w:sz w:val="28"/>
          <w:szCs w:val="28"/>
          <w:lang w:eastAsia="ru-RU"/>
        </w:rPr>
        <w:t xml:space="preserve">ения коров, больных </w:t>
      </w:r>
      <w:r w:rsidR="002F58F4">
        <w:rPr>
          <w:rFonts w:ascii="Times New Roman" w:eastAsia="Times New Roman" w:hAnsi="Times New Roman"/>
          <w:sz w:val="28"/>
          <w:szCs w:val="28"/>
          <w:lang w:eastAsia="ru-RU"/>
        </w:rPr>
        <w:t>желінсау</w:t>
      </w:r>
      <w:r>
        <w:rPr>
          <w:rFonts w:ascii="Times New Roman" w:eastAsia="Times New Roman" w:hAnsi="Times New Roman"/>
          <w:sz w:val="28"/>
          <w:szCs w:val="28"/>
          <w:lang w:eastAsia="ru-RU"/>
        </w:rPr>
        <w:t xml:space="preserve">ом // </w:t>
      </w:r>
      <w:r w:rsidRPr="0084782D">
        <w:rPr>
          <w:rFonts w:ascii="Times New Roman" w:eastAsia="Times New Roman" w:hAnsi="Times New Roman"/>
          <w:sz w:val="28"/>
          <w:szCs w:val="28"/>
          <w:lang w:eastAsia="ru-RU"/>
        </w:rPr>
        <w:t>Вопросы ветеринар</w:t>
      </w:r>
      <w:r>
        <w:rPr>
          <w:rFonts w:ascii="Times New Roman" w:eastAsia="Times New Roman" w:hAnsi="Times New Roman"/>
          <w:sz w:val="28"/>
          <w:szCs w:val="28"/>
          <w:lang w:eastAsia="ru-RU"/>
        </w:rPr>
        <w:t xml:space="preserve">ной фармации и фармакотерапии - </w:t>
      </w:r>
      <w:r w:rsidRPr="0084782D">
        <w:rPr>
          <w:rFonts w:ascii="Times New Roman" w:eastAsia="Times New Roman" w:hAnsi="Times New Roman"/>
          <w:sz w:val="28"/>
          <w:szCs w:val="28"/>
          <w:lang w:eastAsia="ru-RU"/>
        </w:rPr>
        <w:t>1990. -</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 xml:space="preserve">№ 2. - </w:t>
      </w:r>
      <w:r w:rsidRPr="0084782D">
        <w:rPr>
          <w:rFonts w:ascii="Times New Roman" w:eastAsia="Times New Roman" w:hAnsi="Times New Roman"/>
          <w:sz w:val="28"/>
          <w:szCs w:val="28"/>
          <w:lang w:eastAsia="ru-RU"/>
        </w:rPr>
        <w:t xml:space="preserve">С. </w:t>
      </w:r>
      <w:r w:rsidRPr="007512F9">
        <w:rPr>
          <w:rFonts w:ascii="Times New Roman" w:eastAsia="Times New Roman" w:hAnsi="Times New Roman"/>
          <w:sz w:val="28"/>
          <w:szCs w:val="28"/>
          <w:lang w:eastAsia="ru-RU"/>
        </w:rPr>
        <w:t>39</w:t>
      </w:r>
      <w:r>
        <w:rPr>
          <w:rFonts w:ascii="Times New Roman" w:eastAsia="Times New Roman" w:hAnsi="Times New Roman"/>
          <w:sz w:val="28"/>
          <w:szCs w:val="28"/>
          <w:lang w:eastAsia="ru-RU"/>
        </w:rPr>
        <w:t xml:space="preserve"> </w:t>
      </w:r>
      <w:r w:rsidRPr="007512F9">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7512F9">
        <w:rPr>
          <w:rFonts w:ascii="Times New Roman" w:eastAsia="Times New Roman" w:hAnsi="Times New Roman"/>
          <w:sz w:val="28"/>
          <w:szCs w:val="28"/>
          <w:lang w:eastAsia="ru-RU"/>
        </w:rPr>
        <w:t>41.</w:t>
      </w:r>
    </w:p>
    <w:p w:rsidR="00A47EF7" w:rsidRPr="007512F9"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23</w:t>
      </w:r>
      <w:r w:rsidRPr="007512F9">
        <w:rPr>
          <w:rFonts w:ascii="Times New Roman" w:eastAsia="Times New Roman" w:hAnsi="Times New Roman"/>
          <w:sz w:val="28"/>
          <w:szCs w:val="28"/>
          <w:lang w:val="kk-KZ" w:eastAsia="ru-RU"/>
        </w:rPr>
        <w:t xml:space="preserve"> </w:t>
      </w:r>
      <w:r w:rsidRPr="007512F9">
        <w:rPr>
          <w:rFonts w:ascii="Times New Roman" w:eastAsia="Times New Roman" w:hAnsi="Times New Roman"/>
          <w:sz w:val="28"/>
          <w:szCs w:val="28"/>
          <w:lang w:eastAsia="ru-RU"/>
        </w:rPr>
        <w:t xml:space="preserve">Карташова А.Г., Проскурин Ю.Н., Кузьмин Г.Н. Быстрые </w:t>
      </w:r>
      <w:r w:rsidR="002F58F4">
        <w:rPr>
          <w:rFonts w:ascii="Times New Roman" w:eastAsia="Times New Roman" w:hAnsi="Times New Roman"/>
          <w:sz w:val="28"/>
          <w:szCs w:val="28"/>
          <w:lang w:eastAsia="ru-RU"/>
        </w:rPr>
        <w:t>желінсау</w:t>
      </w:r>
      <w:r w:rsidRPr="007512F9">
        <w:rPr>
          <w:rFonts w:ascii="Times New Roman" w:eastAsia="Times New Roman" w:hAnsi="Times New Roman"/>
          <w:sz w:val="28"/>
          <w:szCs w:val="28"/>
          <w:lang w:eastAsia="ru-RU"/>
        </w:rPr>
        <w:t>ные тесты</w:t>
      </w:r>
      <w:r>
        <w:rPr>
          <w:rFonts w:ascii="Times New Roman" w:eastAsia="Times New Roman" w:hAnsi="Times New Roman"/>
          <w:sz w:val="28"/>
          <w:szCs w:val="28"/>
          <w:lang w:val="kk-KZ" w:eastAsia="ru-RU"/>
        </w:rPr>
        <w:t xml:space="preserve">. </w:t>
      </w:r>
      <w:r w:rsidRPr="007512F9">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Ветеринария.</w:t>
      </w:r>
      <w:r w:rsidRPr="007512F9">
        <w:rPr>
          <w:rFonts w:ascii="Times New Roman" w:eastAsia="Times New Roman" w:hAnsi="Times New Roman"/>
          <w:sz w:val="28"/>
          <w:szCs w:val="28"/>
          <w:lang w:eastAsia="ru-RU"/>
        </w:rPr>
        <w:t xml:space="preserve"> 1998. - №</w:t>
      </w:r>
      <w:r>
        <w:rPr>
          <w:rFonts w:ascii="Times New Roman" w:eastAsia="Times New Roman" w:hAnsi="Times New Roman"/>
          <w:sz w:val="28"/>
          <w:szCs w:val="28"/>
          <w:lang w:eastAsia="ru-RU"/>
        </w:rPr>
        <w:t xml:space="preserve"> </w:t>
      </w:r>
      <w:r w:rsidRPr="007512F9">
        <w:rPr>
          <w:rFonts w:ascii="Times New Roman" w:eastAsia="Times New Roman" w:hAnsi="Times New Roman"/>
          <w:sz w:val="28"/>
          <w:szCs w:val="28"/>
          <w:lang w:eastAsia="ru-RU"/>
        </w:rPr>
        <w:t>5. - С. 32</w:t>
      </w:r>
      <w:r>
        <w:rPr>
          <w:rFonts w:ascii="Times New Roman" w:eastAsia="Times New Roman" w:hAnsi="Times New Roman"/>
          <w:sz w:val="28"/>
          <w:szCs w:val="28"/>
          <w:lang w:eastAsia="ru-RU"/>
        </w:rPr>
        <w:t xml:space="preserve"> </w:t>
      </w:r>
      <w:r w:rsidRPr="007512F9">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7512F9">
        <w:rPr>
          <w:rFonts w:ascii="Times New Roman" w:eastAsia="Times New Roman" w:hAnsi="Times New Roman"/>
          <w:sz w:val="28"/>
          <w:szCs w:val="28"/>
          <w:lang w:eastAsia="ru-RU"/>
        </w:rPr>
        <w:t xml:space="preserve">33. </w:t>
      </w:r>
    </w:p>
    <w:p w:rsidR="00A47EF7" w:rsidRPr="0084782D" w:rsidRDefault="00A47EF7" w:rsidP="008F73C4">
      <w:pPr>
        <w:spacing w:after="0" w:line="240" w:lineRule="auto"/>
        <w:ind w:firstLine="709"/>
        <w:jc w:val="both"/>
        <w:rPr>
          <w:rFonts w:ascii="Times New Roman" w:eastAsia="Times New Roman" w:hAnsi="Times New Roman"/>
          <w:sz w:val="28"/>
          <w:szCs w:val="28"/>
          <w:lang w:val="kk-KZ" w:eastAsia="ru-RU"/>
        </w:rPr>
      </w:pPr>
      <w:r w:rsidRPr="0084782D">
        <w:rPr>
          <w:rFonts w:ascii="Times New Roman" w:eastAsia="Times New Roman" w:hAnsi="Times New Roman"/>
          <w:sz w:val="28"/>
          <w:szCs w:val="28"/>
          <w:lang w:eastAsia="ru-RU"/>
        </w:rPr>
        <w:t>2</w:t>
      </w:r>
      <w:r>
        <w:rPr>
          <w:rFonts w:ascii="Times New Roman" w:eastAsia="Times New Roman" w:hAnsi="Times New Roman"/>
          <w:sz w:val="28"/>
          <w:szCs w:val="28"/>
          <w:lang w:val="kk-KZ" w:eastAsia="ru-RU"/>
        </w:rPr>
        <w:t>4</w:t>
      </w:r>
      <w:r w:rsidRPr="0084782D">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val="kk-KZ" w:eastAsia="ru-RU"/>
        </w:rPr>
        <w:t>Карташова О.Л.,</w:t>
      </w:r>
      <w:r>
        <w:rPr>
          <w:rFonts w:ascii="Times New Roman" w:eastAsia="Times New Roman" w:hAnsi="Times New Roman"/>
          <w:sz w:val="28"/>
          <w:szCs w:val="28"/>
          <w:lang w:val="kk-KZ" w:eastAsia="ru-RU"/>
        </w:rPr>
        <w:t xml:space="preserve"> Киргизова С.Б., Исайкина Е.Ю. </w:t>
      </w:r>
      <w:r w:rsidRPr="0084782D">
        <w:rPr>
          <w:rFonts w:ascii="Times New Roman" w:eastAsia="Times New Roman" w:hAnsi="Times New Roman"/>
          <w:sz w:val="28"/>
          <w:szCs w:val="28"/>
          <w:lang w:val="kk-KZ" w:eastAsia="ru-RU"/>
        </w:rPr>
        <w:t xml:space="preserve">Диагностика скрытых форм </w:t>
      </w:r>
      <w:r w:rsidR="002F58F4">
        <w:rPr>
          <w:rFonts w:ascii="Times New Roman" w:eastAsia="Times New Roman" w:hAnsi="Times New Roman"/>
          <w:sz w:val="28"/>
          <w:szCs w:val="28"/>
          <w:lang w:val="kk-KZ" w:eastAsia="ru-RU"/>
        </w:rPr>
        <w:t>желінсау</w:t>
      </w:r>
      <w:r>
        <w:rPr>
          <w:rFonts w:ascii="Times New Roman" w:eastAsia="Times New Roman" w:hAnsi="Times New Roman"/>
          <w:sz w:val="28"/>
          <w:szCs w:val="28"/>
          <w:lang w:val="kk-KZ" w:eastAsia="ru-RU"/>
        </w:rPr>
        <w:t xml:space="preserve">а у коров // Ветеринария. – </w:t>
      </w:r>
      <w:r w:rsidRPr="0084782D">
        <w:rPr>
          <w:rFonts w:ascii="Times New Roman" w:eastAsia="Times New Roman" w:hAnsi="Times New Roman"/>
          <w:sz w:val="28"/>
          <w:szCs w:val="28"/>
          <w:lang w:val="kk-KZ" w:eastAsia="ru-RU"/>
        </w:rPr>
        <w:t>2004</w:t>
      </w:r>
      <w:r>
        <w:rPr>
          <w:rFonts w:ascii="Times New Roman" w:eastAsia="Times New Roman" w:hAnsi="Times New Roman"/>
          <w:sz w:val="28"/>
          <w:szCs w:val="28"/>
          <w:lang w:val="kk-KZ" w:eastAsia="ru-RU"/>
        </w:rPr>
        <w:t>. -</w:t>
      </w:r>
      <w:r w:rsidRPr="0084782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val="kk-KZ" w:eastAsia="ru-RU"/>
        </w:rPr>
        <w:t>10</w:t>
      </w:r>
      <w:r>
        <w:rPr>
          <w:rFonts w:ascii="Times New Roman" w:eastAsia="Times New Roman" w:hAnsi="Times New Roman"/>
          <w:sz w:val="28"/>
          <w:szCs w:val="28"/>
          <w:lang w:val="kk-KZ" w:eastAsia="ru-RU"/>
        </w:rPr>
        <w:t>. –</w:t>
      </w:r>
      <w:r w:rsidRPr="0084782D">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С.</w:t>
      </w:r>
      <w:r w:rsidRPr="0084782D">
        <w:rPr>
          <w:rFonts w:ascii="Times New Roman" w:eastAsia="Times New Roman" w:hAnsi="Times New Roman"/>
          <w:sz w:val="28"/>
          <w:szCs w:val="28"/>
          <w:lang w:val="kk-KZ" w:eastAsia="ru-RU"/>
        </w:rPr>
        <w:t xml:space="preserve"> 32</w:t>
      </w:r>
      <w:r>
        <w:rPr>
          <w:rFonts w:ascii="Times New Roman" w:eastAsia="Times New Roman" w:hAnsi="Times New Roman"/>
          <w:sz w:val="28"/>
          <w:szCs w:val="28"/>
          <w:lang w:val="kk-KZ" w:eastAsia="ru-RU"/>
        </w:rPr>
        <w:t xml:space="preserve"> </w:t>
      </w:r>
      <w:r w:rsidRPr="0084782D">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84782D">
        <w:rPr>
          <w:rFonts w:ascii="Times New Roman" w:eastAsia="Times New Roman" w:hAnsi="Times New Roman"/>
          <w:sz w:val="28"/>
          <w:szCs w:val="28"/>
          <w:lang w:val="kk-KZ" w:eastAsia="ru-RU"/>
        </w:rPr>
        <w:t xml:space="preserve">34. </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 xml:space="preserve">25 </w:t>
      </w:r>
      <w:r w:rsidRPr="0084782D">
        <w:rPr>
          <w:rFonts w:ascii="Times New Roman" w:eastAsia="Times New Roman" w:hAnsi="Times New Roman"/>
          <w:sz w:val="28"/>
          <w:szCs w:val="28"/>
          <w:lang w:val="kk-KZ" w:eastAsia="ru-RU"/>
        </w:rPr>
        <w:t xml:space="preserve">Свиреденко Г.М., Семова Е.Г. </w:t>
      </w:r>
      <w:r w:rsidR="002F58F4">
        <w:rPr>
          <w:rFonts w:ascii="Times New Roman" w:eastAsia="Times New Roman" w:hAnsi="Times New Roman"/>
          <w:sz w:val="28"/>
          <w:szCs w:val="28"/>
          <w:lang w:val="kk-KZ" w:eastAsia="ru-RU"/>
        </w:rPr>
        <w:t>Желінсау</w:t>
      </w:r>
      <w:r w:rsidRPr="007512F9">
        <w:rPr>
          <w:rFonts w:ascii="Times New Roman" w:eastAsia="Times New Roman" w:hAnsi="Times New Roman"/>
          <w:sz w:val="28"/>
          <w:szCs w:val="28"/>
          <w:lang w:val="kk-KZ" w:eastAsia="ru-RU"/>
        </w:rPr>
        <w:t>ы крупного рогатого скота // Молочная промышленность</w:t>
      </w:r>
      <w:r>
        <w:rPr>
          <w:rFonts w:ascii="Times New Roman" w:eastAsia="Times New Roman" w:hAnsi="Times New Roman"/>
          <w:sz w:val="28"/>
          <w:szCs w:val="28"/>
          <w:lang w:val="kk-KZ" w:eastAsia="ru-RU"/>
        </w:rPr>
        <w:t>. –</w:t>
      </w:r>
      <w:r w:rsidRPr="007512F9">
        <w:rPr>
          <w:rFonts w:ascii="Times New Roman" w:eastAsia="Times New Roman" w:hAnsi="Times New Roman"/>
          <w:sz w:val="28"/>
          <w:szCs w:val="28"/>
          <w:lang w:val="kk-KZ" w:eastAsia="ru-RU"/>
        </w:rPr>
        <w:t xml:space="preserve"> 2003</w:t>
      </w:r>
      <w:r>
        <w:rPr>
          <w:rFonts w:ascii="Times New Roman" w:eastAsia="Times New Roman" w:hAnsi="Times New Roman"/>
          <w:sz w:val="28"/>
          <w:szCs w:val="28"/>
          <w:lang w:val="kk-KZ" w:eastAsia="ru-RU"/>
        </w:rPr>
        <w:t>. -</w:t>
      </w:r>
      <w:r w:rsidRPr="007512F9">
        <w:rPr>
          <w:rFonts w:ascii="Times New Roman" w:eastAsia="Times New Roman" w:hAnsi="Times New Roman"/>
          <w:sz w:val="28"/>
          <w:szCs w:val="28"/>
          <w:lang w:val="kk-KZ" w:eastAsia="ru-RU"/>
        </w:rPr>
        <w:t xml:space="preserve"> </w:t>
      </w:r>
      <w:r w:rsidRPr="005E1107">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10. -</w:t>
      </w:r>
      <w:r w:rsidRPr="007512F9">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С</w:t>
      </w:r>
      <w:r w:rsidRPr="007512F9">
        <w:rPr>
          <w:rFonts w:ascii="Times New Roman" w:eastAsia="Times New Roman" w:hAnsi="Times New Roman"/>
          <w:sz w:val="28"/>
          <w:szCs w:val="28"/>
          <w:lang w:val="kk-KZ" w:eastAsia="ru-RU"/>
        </w:rPr>
        <w:t>.18</w:t>
      </w:r>
      <w:r>
        <w:rPr>
          <w:rFonts w:ascii="Times New Roman" w:eastAsia="Times New Roman" w:hAnsi="Times New Roman"/>
          <w:sz w:val="28"/>
          <w:szCs w:val="28"/>
          <w:lang w:val="kk-KZ" w:eastAsia="ru-RU"/>
        </w:rPr>
        <w:t xml:space="preserve"> </w:t>
      </w:r>
      <w:r w:rsidRPr="007512F9">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7512F9">
        <w:rPr>
          <w:rFonts w:ascii="Times New Roman" w:eastAsia="Times New Roman" w:hAnsi="Times New Roman"/>
          <w:sz w:val="28"/>
          <w:szCs w:val="28"/>
          <w:lang w:val="kk-KZ" w:eastAsia="ru-RU"/>
        </w:rPr>
        <w:t xml:space="preserve">20. </w:t>
      </w:r>
    </w:p>
    <w:p w:rsidR="00A47EF7" w:rsidRPr="00916C02"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26 </w:t>
      </w:r>
      <w:r w:rsidRPr="00916C02">
        <w:rPr>
          <w:rFonts w:ascii="Times New Roman" w:eastAsia="Times New Roman" w:hAnsi="Times New Roman"/>
          <w:sz w:val="28"/>
          <w:szCs w:val="28"/>
          <w:lang w:val="kk-KZ" w:eastAsia="ru-RU"/>
        </w:rPr>
        <w:t xml:space="preserve">Филиппова О.В. Сиырлардағы </w:t>
      </w:r>
      <w:r w:rsidR="002F58F4">
        <w:rPr>
          <w:rFonts w:ascii="Times New Roman" w:eastAsia="Times New Roman" w:hAnsi="Times New Roman"/>
          <w:sz w:val="28"/>
          <w:szCs w:val="28"/>
          <w:lang w:val="kk-KZ" w:eastAsia="ru-RU"/>
        </w:rPr>
        <w:t>желінсау</w:t>
      </w:r>
      <w:r w:rsidRPr="00916C02">
        <w:rPr>
          <w:rFonts w:ascii="Times New Roman" w:eastAsia="Times New Roman" w:hAnsi="Times New Roman"/>
          <w:sz w:val="28"/>
          <w:szCs w:val="28"/>
          <w:lang w:val="kk-KZ" w:eastAsia="ru-RU"/>
        </w:rPr>
        <w:t>ті емдеудің дәстүрлі емес әдістері. Diss ... вете</w:t>
      </w:r>
      <w:r>
        <w:rPr>
          <w:rFonts w:ascii="Times New Roman" w:eastAsia="Times New Roman" w:hAnsi="Times New Roman"/>
          <w:sz w:val="28"/>
          <w:szCs w:val="28"/>
          <w:lang w:val="kk-KZ" w:eastAsia="ru-RU"/>
        </w:rPr>
        <w:t>ринария ғылымдарының кандидаты //</w:t>
      </w:r>
      <w:r w:rsidRPr="00916C02">
        <w:rPr>
          <w:rFonts w:ascii="Times New Roman" w:eastAsia="Times New Roman" w:hAnsi="Times New Roman"/>
          <w:sz w:val="28"/>
          <w:szCs w:val="28"/>
          <w:lang w:val="kk-KZ" w:eastAsia="ru-RU"/>
        </w:rPr>
        <w:t xml:space="preserve"> Орынбор, 2000 - 122 б.</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27 </w:t>
      </w:r>
      <w:r w:rsidRPr="00916C02">
        <w:rPr>
          <w:rFonts w:ascii="Times New Roman" w:eastAsia="Times New Roman" w:hAnsi="Times New Roman"/>
          <w:sz w:val="28"/>
          <w:szCs w:val="28"/>
          <w:lang w:val="kk-KZ" w:eastAsia="ru-RU"/>
        </w:rPr>
        <w:t xml:space="preserve">Париков В.А. т.б . Сиыр </w:t>
      </w:r>
      <w:r w:rsidR="002F58F4">
        <w:rPr>
          <w:rFonts w:ascii="Times New Roman" w:eastAsia="Times New Roman" w:hAnsi="Times New Roman"/>
          <w:sz w:val="28"/>
          <w:szCs w:val="28"/>
          <w:lang w:val="kk-KZ" w:eastAsia="ru-RU"/>
        </w:rPr>
        <w:t>желінсау</w:t>
      </w:r>
      <w:r w:rsidRPr="00916C02">
        <w:rPr>
          <w:rFonts w:ascii="Times New Roman" w:eastAsia="Times New Roman" w:hAnsi="Times New Roman"/>
          <w:sz w:val="28"/>
          <w:szCs w:val="28"/>
          <w:lang w:val="kk-KZ" w:eastAsia="ru-RU"/>
        </w:rPr>
        <w:t>і – сүтті мал шаруашылығының негізгі мәселесі / В.А. Пари</w:t>
      </w:r>
      <w:r>
        <w:rPr>
          <w:rFonts w:ascii="Times New Roman" w:eastAsia="Times New Roman" w:hAnsi="Times New Roman"/>
          <w:sz w:val="28"/>
          <w:szCs w:val="28"/>
          <w:lang w:val="kk-KZ" w:eastAsia="ru-RU"/>
        </w:rPr>
        <w:t>ков, Н.Т. Климов, Н.В. Притикин</w:t>
      </w:r>
      <w:r w:rsidRPr="00916C02">
        <w:rPr>
          <w:rFonts w:ascii="Times New Roman" w:eastAsia="Times New Roman" w:hAnsi="Times New Roman"/>
          <w:sz w:val="28"/>
          <w:szCs w:val="28"/>
          <w:lang w:val="kk-KZ" w:eastAsia="ru-RU"/>
        </w:rPr>
        <w:t>, Д.М. Пониткин //Жануарлардың ветеринариялық патологиясы мен морфологиясының өзекті мәселелері. Int . ғылыми-өндірістік Конф ., профессор А.А.Авроровтың туғанына 100 жыл толуына арналған, Воронеж, 22-23 маусым 2006 ж. – Воронеж: Ғылыми кітап, 2006 – 963-966 б.</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28 </w:t>
      </w:r>
      <w:r w:rsidRPr="00916C02">
        <w:rPr>
          <w:rFonts w:ascii="Times New Roman" w:eastAsia="Times New Roman" w:hAnsi="Times New Roman"/>
          <w:sz w:val="28"/>
          <w:szCs w:val="28"/>
          <w:lang w:val="kk-KZ" w:eastAsia="ru-RU"/>
        </w:rPr>
        <w:t xml:space="preserve">Турков В.Г., Туркова М.В., Соломатин A.A. </w:t>
      </w:r>
      <w:r w:rsidR="002F58F4">
        <w:rPr>
          <w:rFonts w:ascii="Times New Roman" w:eastAsia="Times New Roman" w:hAnsi="Times New Roman"/>
          <w:sz w:val="28"/>
          <w:szCs w:val="28"/>
          <w:lang w:val="kk-KZ" w:eastAsia="ru-RU"/>
        </w:rPr>
        <w:t>Желінсау</w:t>
      </w:r>
      <w:r w:rsidRPr="00916C02">
        <w:rPr>
          <w:rFonts w:ascii="Times New Roman" w:eastAsia="Times New Roman" w:hAnsi="Times New Roman"/>
          <w:sz w:val="28"/>
          <w:szCs w:val="28"/>
          <w:lang w:val="kk-KZ" w:eastAsia="ru-RU"/>
        </w:rPr>
        <w:t xml:space="preserve"> и функция воспроизведения у коров//В.Т. Турков, М.В. Туркова, A.A. Соломатин/Современные проблемы ветеринарного обеспечения репродуктивного здоровья животных: Материалы Международной научно-практической конференции, посвященная 100-летию со дня рождения профессора В.А. Акатова. 27-29 мая 2009 года, г. Воронеж. - Воронеж: изд-во «Истоки», 2009. - С. 367-369.</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29 </w:t>
      </w:r>
      <w:r w:rsidRPr="00A34318">
        <w:rPr>
          <w:rFonts w:ascii="Times New Roman" w:eastAsia="Times New Roman" w:hAnsi="Times New Roman"/>
          <w:sz w:val="28"/>
          <w:szCs w:val="28"/>
          <w:lang w:val="kk-KZ" w:eastAsia="ru-RU"/>
        </w:rPr>
        <w:t xml:space="preserve">Турков В.Г., Туркова М.В., Соломатин А.А. Сиырлардағы </w:t>
      </w:r>
      <w:r w:rsidR="002F58F4">
        <w:rPr>
          <w:rFonts w:ascii="Times New Roman" w:eastAsia="Times New Roman" w:hAnsi="Times New Roman"/>
          <w:sz w:val="28"/>
          <w:szCs w:val="28"/>
          <w:lang w:val="kk-KZ" w:eastAsia="ru-RU"/>
        </w:rPr>
        <w:t>желінсау</w:t>
      </w:r>
      <w:r w:rsidRPr="00A34318">
        <w:rPr>
          <w:rFonts w:ascii="Times New Roman" w:eastAsia="Times New Roman" w:hAnsi="Times New Roman"/>
          <w:sz w:val="28"/>
          <w:szCs w:val="28"/>
          <w:lang w:val="kk-KZ" w:eastAsia="ru-RU"/>
        </w:rPr>
        <w:t xml:space="preserve"> және репродуктивті функция//В.Т. Турков, М.В. Туркова , А.А. Соломатин/Жануарлардың репродуктивті денсаулығын ветеринарлық қамтамасыз етудің заманауи мәселелері: Профессор В.А. туғанына 100 жыл толуына арналған халықаралық ғылыми-практикалық конференция материалдары. Ақатова. 27-29 мамыр 2009 ж., Воронеж. - Воронеж: «Истоки» баспасы, 2009. - 367-369 б.</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 xml:space="preserve">30 </w:t>
      </w:r>
      <w:r w:rsidRPr="00A90F68">
        <w:rPr>
          <w:rFonts w:ascii="Times New Roman" w:eastAsia="Times New Roman" w:hAnsi="Times New Roman"/>
          <w:sz w:val="28"/>
          <w:szCs w:val="28"/>
          <w:lang w:val="kk-KZ" w:eastAsia="ru-RU"/>
        </w:rPr>
        <w:t xml:space="preserve">Алиев А.Ю., Париков В.А., Востроилова Г.А. Терапия и профилактика субклинического </w:t>
      </w:r>
      <w:r w:rsidR="002F58F4">
        <w:rPr>
          <w:rFonts w:ascii="Times New Roman" w:eastAsia="Times New Roman" w:hAnsi="Times New Roman"/>
          <w:sz w:val="28"/>
          <w:szCs w:val="28"/>
          <w:lang w:val="kk-KZ" w:eastAsia="ru-RU"/>
        </w:rPr>
        <w:t>желінсау</w:t>
      </w:r>
      <w:r w:rsidRPr="00A90F68">
        <w:rPr>
          <w:rFonts w:ascii="Times New Roman" w:eastAsia="Times New Roman" w:hAnsi="Times New Roman"/>
          <w:sz w:val="28"/>
          <w:szCs w:val="28"/>
          <w:lang w:val="kk-KZ" w:eastAsia="ru-RU"/>
        </w:rPr>
        <w:t>а у коров в хозяйствах республики дагестан//А.Ю. Алиев,В.А. Париков,Г.А. Востроилова/Современные проблемы ветеринарного обеспечения репро-дуктивного здоровья животных: Материалы Международной научно-практической конференции, посвященная 100-летию со дня рождения профессора В.А. Акатова. 27-29 мая 2009 года, г. Воронеж. - Воронеж: изд-во «Истоки», 2009. - С. 47-49.</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31</w:t>
      </w:r>
      <w:r w:rsidRPr="007512F9">
        <w:rPr>
          <w:rFonts w:ascii="Times New Roman" w:eastAsia="Times New Roman" w:hAnsi="Times New Roman"/>
          <w:sz w:val="28"/>
          <w:szCs w:val="28"/>
          <w:lang w:val="kk-KZ" w:eastAsia="ru-RU"/>
        </w:rPr>
        <w:t xml:space="preserve"> Баркова А.С. Болезни сосков молочной железы</w:t>
      </w:r>
      <w:r>
        <w:rPr>
          <w:rFonts w:ascii="Times New Roman" w:eastAsia="Times New Roman" w:hAnsi="Times New Roman"/>
          <w:sz w:val="28"/>
          <w:szCs w:val="28"/>
          <w:lang w:val="kk-KZ" w:eastAsia="ru-RU"/>
        </w:rPr>
        <w:t xml:space="preserve"> коров //</w:t>
      </w:r>
      <w:r w:rsidRPr="00BC1B94">
        <w:rPr>
          <w:rFonts w:ascii="Times New Roman" w:eastAsia="Times New Roman" w:hAnsi="Times New Roman"/>
          <w:sz w:val="28"/>
          <w:szCs w:val="28"/>
          <w:lang w:val="kk-KZ" w:eastAsia="ru-RU"/>
        </w:rPr>
        <w:t xml:space="preserve"> LAP Lambret Academic Publishing</w:t>
      </w:r>
      <w:r>
        <w:rPr>
          <w:rFonts w:ascii="Times New Roman" w:eastAsia="Times New Roman" w:hAnsi="Times New Roman"/>
          <w:sz w:val="28"/>
          <w:szCs w:val="28"/>
          <w:lang w:val="kk-KZ" w:eastAsia="ru-RU"/>
        </w:rPr>
        <w:t>.</w:t>
      </w:r>
      <w:r w:rsidRPr="00BC1B94">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w:t>
      </w:r>
      <w:r w:rsidRPr="00BC1B94">
        <w:rPr>
          <w:rFonts w:ascii="Times New Roman" w:eastAsia="Times New Roman" w:hAnsi="Times New Roman"/>
          <w:sz w:val="28"/>
          <w:szCs w:val="28"/>
          <w:lang w:val="kk-KZ" w:eastAsia="ru-RU"/>
        </w:rPr>
        <w:t xml:space="preserve"> 2012</w:t>
      </w:r>
      <w:r>
        <w:rPr>
          <w:rFonts w:ascii="Times New Roman" w:eastAsia="Times New Roman" w:hAnsi="Times New Roman"/>
          <w:sz w:val="28"/>
          <w:szCs w:val="28"/>
          <w:lang w:val="kk-KZ" w:eastAsia="ru-RU"/>
        </w:rPr>
        <w:t xml:space="preserve">. - </w:t>
      </w:r>
      <w:r w:rsidRPr="0008102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10.</w:t>
      </w:r>
      <w:r w:rsidRPr="007512F9">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С</w:t>
      </w:r>
      <w:r w:rsidRPr="007512F9">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w:t>
      </w:r>
      <w:r w:rsidRPr="00BC1B94">
        <w:rPr>
          <w:rFonts w:ascii="Times New Roman" w:eastAsia="Times New Roman" w:hAnsi="Times New Roman"/>
          <w:sz w:val="28"/>
          <w:szCs w:val="28"/>
          <w:lang w:val="kk-KZ" w:eastAsia="ru-RU"/>
        </w:rPr>
        <w:t>233</w:t>
      </w:r>
      <w:r>
        <w:rPr>
          <w:rFonts w:ascii="Times New Roman" w:eastAsia="Times New Roman" w:hAnsi="Times New Roman"/>
          <w:sz w:val="28"/>
          <w:szCs w:val="28"/>
          <w:lang w:val="kk-KZ" w:eastAsia="ru-RU"/>
        </w:rPr>
        <w:t xml:space="preserve"> - 238</w:t>
      </w:r>
      <w:r w:rsidRPr="00BC1B94">
        <w:rPr>
          <w:rFonts w:ascii="Times New Roman" w:eastAsia="Times New Roman" w:hAnsi="Times New Roman"/>
          <w:sz w:val="28"/>
          <w:szCs w:val="28"/>
          <w:lang w:val="kk-KZ" w:eastAsia="ru-RU"/>
        </w:rPr>
        <w:t>. </w:t>
      </w:r>
    </w:p>
    <w:p w:rsidR="00A47EF7" w:rsidRPr="00916C02"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 xml:space="preserve">32 </w:t>
      </w:r>
      <w:r w:rsidRPr="0084782D">
        <w:rPr>
          <w:rFonts w:ascii="Times New Roman" w:eastAsia="Times New Roman" w:hAnsi="Times New Roman"/>
          <w:color w:val="000000"/>
          <w:sz w:val="28"/>
          <w:szCs w:val="28"/>
          <w:lang w:val="kk-KZ" w:eastAsia="ru-RU"/>
        </w:rPr>
        <w:t xml:space="preserve">Харенко М.І. Ефективність методів терапії корів, хворих на серозний </w:t>
      </w:r>
      <w:r w:rsidR="002F58F4">
        <w:rPr>
          <w:rFonts w:ascii="Times New Roman" w:eastAsia="Times New Roman" w:hAnsi="Times New Roman"/>
          <w:color w:val="000000"/>
          <w:sz w:val="28"/>
          <w:szCs w:val="28"/>
          <w:lang w:val="kk-KZ" w:eastAsia="ru-RU"/>
        </w:rPr>
        <w:t>желінсау</w:t>
      </w:r>
      <w:r w:rsidRPr="0084782D">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w:t>
      </w:r>
      <w:r w:rsidRPr="0084782D">
        <w:rPr>
          <w:rFonts w:ascii="Times New Roman" w:eastAsia="Times New Roman" w:hAnsi="Times New Roman"/>
          <w:color w:val="000000"/>
          <w:sz w:val="28"/>
          <w:szCs w:val="28"/>
          <w:lang w:val="kk-KZ" w:eastAsia="ru-RU"/>
        </w:rPr>
        <w:t xml:space="preserve"> Ветеринарна медицина України. – 2009. – № 10. – С. 16 -</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19.</w:t>
      </w:r>
    </w:p>
    <w:p w:rsidR="00A47EF7" w:rsidRPr="0084782D"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33</w:t>
      </w:r>
      <w:r w:rsidRPr="0084782D">
        <w:rPr>
          <w:rFonts w:ascii="Times New Roman" w:eastAsia="Times New Roman" w:hAnsi="Times New Roman"/>
          <w:sz w:val="28"/>
          <w:szCs w:val="28"/>
          <w:lang w:eastAsia="ru-RU"/>
        </w:rPr>
        <w:t xml:space="preserve"> Хоулта Дж., Крига Н., Снита </w:t>
      </w:r>
      <w:r>
        <w:rPr>
          <w:rFonts w:ascii="Times New Roman" w:eastAsia="Times New Roman" w:hAnsi="Times New Roman"/>
          <w:sz w:val="28"/>
          <w:szCs w:val="28"/>
          <w:lang w:eastAsia="ru-RU"/>
        </w:rPr>
        <w:t xml:space="preserve">М. </w:t>
      </w:r>
      <w:r w:rsidRPr="0084782D">
        <w:rPr>
          <w:rFonts w:ascii="Times New Roman" w:eastAsia="Times New Roman" w:hAnsi="Times New Roman"/>
          <w:sz w:val="28"/>
          <w:szCs w:val="28"/>
          <w:lang w:eastAsia="ru-RU"/>
        </w:rPr>
        <w:t>Оп</w:t>
      </w:r>
      <w:r>
        <w:rPr>
          <w:rFonts w:ascii="Times New Roman" w:eastAsia="Times New Roman" w:hAnsi="Times New Roman"/>
          <w:sz w:val="28"/>
          <w:szCs w:val="28"/>
          <w:lang w:eastAsia="ru-RU"/>
        </w:rPr>
        <w:t>ределитель бактерий Берджи</w:t>
      </w:r>
      <w:r w:rsidRPr="0084782D">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w:t>
      </w:r>
      <w:r>
        <w:rPr>
          <w:rFonts w:ascii="Times New Roman" w:eastAsia="Times New Roman" w:hAnsi="Times New Roman"/>
          <w:sz w:val="28"/>
          <w:szCs w:val="28"/>
          <w:lang w:eastAsia="ru-RU"/>
        </w:rPr>
        <w:t xml:space="preserve"> Мир, 1997.</w:t>
      </w:r>
      <w:r w:rsidRPr="0084782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- 800 с.</w:t>
      </w:r>
    </w:p>
    <w:p w:rsidR="00A47EF7" w:rsidRDefault="00A47EF7" w:rsidP="008F73C4">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sz w:val="28"/>
          <w:szCs w:val="28"/>
          <w:lang w:val="kk-KZ" w:eastAsia="ru-RU"/>
        </w:rPr>
        <w:t xml:space="preserve">34 </w:t>
      </w:r>
      <w:r w:rsidRPr="0008102C">
        <w:rPr>
          <w:rFonts w:ascii="Times New Roman" w:eastAsia="Times New Roman" w:hAnsi="Times New Roman"/>
          <w:color w:val="000000"/>
          <w:sz w:val="28"/>
          <w:szCs w:val="28"/>
          <w:lang w:val="kk-KZ" w:eastAsia="ru-RU"/>
        </w:rPr>
        <w:t>Perdigon G</w:t>
      </w:r>
      <w:r>
        <w:rPr>
          <w:rFonts w:ascii="Times New Roman" w:eastAsia="Times New Roman" w:hAnsi="Times New Roman"/>
          <w:color w:val="000000"/>
          <w:sz w:val="28"/>
          <w:szCs w:val="28"/>
          <w:lang w:val="kk-KZ" w:eastAsia="ru-RU"/>
        </w:rPr>
        <w:t>.</w:t>
      </w:r>
      <w:r w:rsidRPr="0008102C">
        <w:rPr>
          <w:rFonts w:ascii="Times New Roman" w:eastAsia="Times New Roman" w:hAnsi="Times New Roman"/>
          <w:color w:val="000000"/>
          <w:sz w:val="28"/>
          <w:szCs w:val="28"/>
          <w:lang w:val="kk-KZ" w:eastAsia="ru-RU"/>
        </w:rPr>
        <w:t xml:space="preserve"> Immune system simulation by probiotics</w:t>
      </w:r>
      <w:r>
        <w:rPr>
          <w:rFonts w:ascii="Times New Roman" w:eastAsia="Times New Roman" w:hAnsi="Times New Roman"/>
          <w:color w:val="000000"/>
          <w:sz w:val="28"/>
          <w:szCs w:val="28"/>
          <w:lang w:val="kk-KZ" w:eastAsia="ru-RU"/>
        </w:rPr>
        <w:t xml:space="preserve"> //</w:t>
      </w:r>
      <w:r w:rsidRPr="0008102C">
        <w:rPr>
          <w:rFonts w:ascii="Times New Roman" w:eastAsia="Times New Roman" w:hAnsi="Times New Roman"/>
          <w:color w:val="000000"/>
          <w:sz w:val="28"/>
          <w:szCs w:val="28"/>
          <w:lang w:val="kk-KZ" w:eastAsia="ru-RU"/>
        </w:rPr>
        <w:t xml:space="preserve"> Dairy science</w:t>
      </w:r>
      <w:r>
        <w:rPr>
          <w:rFonts w:ascii="Times New Roman" w:eastAsia="Times New Roman" w:hAnsi="Times New Roman"/>
          <w:color w:val="000000"/>
          <w:sz w:val="28"/>
          <w:szCs w:val="28"/>
          <w:lang w:val="kk-KZ" w:eastAsia="ru-RU"/>
        </w:rPr>
        <w:t>. – 1995.</w:t>
      </w:r>
      <w:r w:rsidRPr="0008102C">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w:t>
      </w:r>
      <w:r w:rsidRPr="0008102C">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 xml:space="preserve">№ </w:t>
      </w:r>
      <w:r w:rsidRPr="0008102C">
        <w:rPr>
          <w:rFonts w:ascii="Times New Roman" w:eastAsia="Times New Roman" w:hAnsi="Times New Roman"/>
          <w:color w:val="000000"/>
          <w:sz w:val="28"/>
          <w:szCs w:val="28"/>
          <w:lang w:val="kk-KZ" w:eastAsia="ru-RU"/>
        </w:rPr>
        <w:t>78</w:t>
      </w:r>
      <w:r>
        <w:rPr>
          <w:rFonts w:ascii="Times New Roman" w:eastAsia="Times New Roman" w:hAnsi="Times New Roman"/>
          <w:color w:val="000000"/>
          <w:sz w:val="28"/>
          <w:szCs w:val="28"/>
          <w:lang w:val="kk-KZ" w:eastAsia="ru-RU"/>
        </w:rPr>
        <w:t xml:space="preserve"> </w:t>
      </w:r>
      <w:r w:rsidRPr="0008102C">
        <w:rPr>
          <w:rFonts w:ascii="Times New Roman" w:eastAsia="Times New Roman" w:hAnsi="Times New Roman"/>
          <w:color w:val="000000"/>
          <w:sz w:val="28"/>
          <w:szCs w:val="28"/>
          <w:lang w:val="kk-KZ" w:eastAsia="ru-RU"/>
        </w:rPr>
        <w:t>(7). - P. 1597</w:t>
      </w:r>
      <w:r>
        <w:rPr>
          <w:rFonts w:ascii="Times New Roman" w:eastAsia="Times New Roman" w:hAnsi="Times New Roman"/>
          <w:color w:val="000000"/>
          <w:sz w:val="28"/>
          <w:szCs w:val="28"/>
          <w:lang w:val="kk-KZ" w:eastAsia="ru-RU"/>
        </w:rPr>
        <w:t xml:space="preserve"> </w:t>
      </w:r>
      <w:r w:rsidRPr="0008102C">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08102C">
        <w:rPr>
          <w:rFonts w:ascii="Times New Roman" w:eastAsia="Times New Roman" w:hAnsi="Times New Roman"/>
          <w:color w:val="000000"/>
          <w:sz w:val="28"/>
          <w:szCs w:val="28"/>
          <w:lang w:val="kk-KZ" w:eastAsia="ru-RU"/>
        </w:rPr>
        <w:t xml:space="preserve">1606. </w:t>
      </w:r>
    </w:p>
    <w:p w:rsidR="00A47EF7" w:rsidRDefault="00A47EF7" w:rsidP="008F73C4">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35 </w:t>
      </w:r>
      <w:r w:rsidRPr="0008102C">
        <w:rPr>
          <w:rFonts w:ascii="Times New Roman" w:eastAsia="Times New Roman" w:hAnsi="Times New Roman"/>
          <w:color w:val="000000"/>
          <w:sz w:val="28"/>
          <w:szCs w:val="28"/>
          <w:lang w:val="kk-KZ" w:eastAsia="ru-RU"/>
        </w:rPr>
        <w:t xml:space="preserve">Glinski Z., Kostro K., Woloszyn S. </w:t>
      </w:r>
      <w:r>
        <w:rPr>
          <w:rFonts w:ascii="Times New Roman" w:eastAsia="Times New Roman" w:hAnsi="Times New Roman"/>
          <w:color w:val="000000"/>
          <w:sz w:val="28"/>
          <w:szCs w:val="28"/>
          <w:lang w:val="kk-KZ" w:eastAsia="ru-RU"/>
        </w:rPr>
        <w:t>Choroby zakazne zwerzat. -</w:t>
      </w:r>
      <w:r w:rsidRPr="0008102C">
        <w:rPr>
          <w:rFonts w:ascii="Times New Roman" w:eastAsia="Times New Roman" w:hAnsi="Times New Roman"/>
          <w:color w:val="000000"/>
          <w:sz w:val="28"/>
          <w:szCs w:val="28"/>
          <w:lang w:val="kk-KZ" w:eastAsia="ru-RU"/>
        </w:rPr>
        <w:t xml:space="preserve"> 2000</w:t>
      </w:r>
      <w:r>
        <w:rPr>
          <w:rFonts w:ascii="Times New Roman" w:eastAsia="Times New Roman" w:hAnsi="Times New Roman"/>
          <w:color w:val="000000"/>
          <w:sz w:val="28"/>
          <w:szCs w:val="28"/>
          <w:lang w:val="kk-KZ" w:eastAsia="ru-RU"/>
        </w:rPr>
        <w:t xml:space="preserve">. - </w:t>
      </w:r>
      <w:r w:rsidRPr="0008102C">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5. -</w:t>
      </w:r>
      <w:r w:rsidRPr="007512F9">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С</w:t>
      </w:r>
      <w:r w:rsidRPr="007512F9">
        <w:rPr>
          <w:rFonts w:ascii="Times New Roman" w:eastAsia="Times New Roman" w:hAnsi="Times New Roman"/>
          <w:sz w:val="28"/>
          <w:szCs w:val="28"/>
          <w:lang w:val="kk-KZ" w:eastAsia="ru-RU"/>
        </w:rPr>
        <w:t>.</w:t>
      </w:r>
      <w:r w:rsidRPr="00BC1B94">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2</w:t>
      </w:r>
      <w:r w:rsidRPr="00BC1B94">
        <w:rPr>
          <w:rFonts w:ascii="Times New Roman" w:eastAsia="Times New Roman" w:hAnsi="Times New Roman"/>
          <w:sz w:val="28"/>
          <w:szCs w:val="28"/>
          <w:lang w:val="kk-KZ" w:eastAsia="ru-RU"/>
        </w:rPr>
        <w:t>3</w:t>
      </w:r>
      <w:r>
        <w:rPr>
          <w:rFonts w:ascii="Times New Roman" w:eastAsia="Times New Roman" w:hAnsi="Times New Roman"/>
          <w:sz w:val="28"/>
          <w:szCs w:val="28"/>
          <w:lang w:val="kk-KZ" w:eastAsia="ru-RU"/>
        </w:rPr>
        <w:t xml:space="preserve"> - 28</w:t>
      </w:r>
      <w:r w:rsidRPr="00BC1B94">
        <w:rPr>
          <w:rFonts w:ascii="Times New Roman" w:eastAsia="Times New Roman" w:hAnsi="Times New Roman"/>
          <w:sz w:val="28"/>
          <w:szCs w:val="28"/>
          <w:lang w:val="kk-KZ" w:eastAsia="ru-RU"/>
        </w:rPr>
        <w:t>. </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36 </w:t>
      </w:r>
      <w:r w:rsidRPr="0084782D">
        <w:rPr>
          <w:rFonts w:ascii="Times New Roman" w:eastAsia="Times New Roman" w:hAnsi="Times New Roman"/>
          <w:sz w:val="28"/>
          <w:szCs w:val="28"/>
          <w:lang w:val="kk-KZ" w:eastAsia="ru-RU"/>
        </w:rPr>
        <w:t xml:space="preserve">Коспаков Ж.К., Тореханов А.А. Диагностика, терапия </w:t>
      </w:r>
      <w:r>
        <w:rPr>
          <w:rFonts w:ascii="Times New Roman" w:eastAsia="Times New Roman" w:hAnsi="Times New Roman"/>
          <w:sz w:val="28"/>
          <w:szCs w:val="28"/>
          <w:lang w:val="kk-KZ" w:eastAsia="ru-RU"/>
        </w:rPr>
        <w:t xml:space="preserve">и профилактика </w:t>
      </w:r>
      <w:r w:rsidR="002F58F4">
        <w:rPr>
          <w:rFonts w:ascii="Times New Roman" w:eastAsia="Times New Roman" w:hAnsi="Times New Roman"/>
          <w:sz w:val="28"/>
          <w:szCs w:val="28"/>
          <w:lang w:val="kk-KZ" w:eastAsia="ru-RU"/>
        </w:rPr>
        <w:t>желінсау</w:t>
      </w:r>
      <w:r>
        <w:rPr>
          <w:rFonts w:ascii="Times New Roman" w:eastAsia="Times New Roman" w:hAnsi="Times New Roman"/>
          <w:sz w:val="28"/>
          <w:szCs w:val="28"/>
          <w:lang w:val="kk-KZ" w:eastAsia="ru-RU"/>
        </w:rPr>
        <w:t xml:space="preserve">а у коров: уч. пос. – </w:t>
      </w:r>
      <w:r w:rsidRPr="0084782D">
        <w:rPr>
          <w:rFonts w:ascii="Times New Roman" w:eastAsia="Times New Roman" w:hAnsi="Times New Roman"/>
          <w:sz w:val="28"/>
          <w:szCs w:val="28"/>
          <w:lang w:val="kk-KZ" w:eastAsia="ru-RU"/>
        </w:rPr>
        <w:t>Алматы</w:t>
      </w:r>
      <w:r>
        <w:rPr>
          <w:rFonts w:ascii="Times New Roman" w:eastAsia="Times New Roman" w:hAnsi="Times New Roman"/>
          <w:sz w:val="28"/>
          <w:szCs w:val="28"/>
          <w:lang w:val="kk-KZ" w:eastAsia="ru-RU"/>
        </w:rPr>
        <w:t>: Таймас</w:t>
      </w:r>
      <w:r w:rsidRPr="0084782D">
        <w:rPr>
          <w:rFonts w:ascii="Times New Roman" w:eastAsia="Times New Roman" w:hAnsi="Times New Roman"/>
          <w:sz w:val="28"/>
          <w:szCs w:val="28"/>
          <w:lang w:val="kk-KZ" w:eastAsia="ru-RU"/>
        </w:rPr>
        <w:t>, 2004.</w:t>
      </w:r>
      <w:r>
        <w:rPr>
          <w:rFonts w:ascii="Times New Roman" w:eastAsia="Times New Roman" w:hAnsi="Times New Roman"/>
          <w:sz w:val="28"/>
          <w:szCs w:val="28"/>
          <w:lang w:val="kk-KZ" w:eastAsia="ru-RU"/>
        </w:rPr>
        <w:t xml:space="preserve"> – 42 с.</w:t>
      </w:r>
    </w:p>
    <w:p w:rsidR="00A47EF7" w:rsidRPr="0084782D"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37 </w:t>
      </w:r>
      <w:r w:rsidRPr="0084782D">
        <w:rPr>
          <w:rFonts w:ascii="Times New Roman" w:eastAsia="Times New Roman" w:hAnsi="Times New Roman"/>
          <w:sz w:val="28"/>
          <w:szCs w:val="28"/>
          <w:lang w:val="kk-KZ" w:eastAsia="ru-RU"/>
        </w:rPr>
        <w:t xml:space="preserve">Наставление по диагностике, терапии и профилактике </w:t>
      </w:r>
      <w:r w:rsidR="002F58F4">
        <w:rPr>
          <w:rFonts w:ascii="Times New Roman" w:eastAsia="Times New Roman" w:hAnsi="Times New Roman"/>
          <w:sz w:val="28"/>
          <w:szCs w:val="28"/>
          <w:lang w:val="kk-KZ" w:eastAsia="ru-RU"/>
        </w:rPr>
        <w:t>желінсау</w:t>
      </w:r>
      <w:r w:rsidRPr="0084782D">
        <w:rPr>
          <w:rFonts w:ascii="Times New Roman" w:eastAsia="Times New Roman" w:hAnsi="Times New Roman"/>
          <w:sz w:val="28"/>
          <w:szCs w:val="28"/>
          <w:lang w:val="kk-KZ" w:eastAsia="ru-RU"/>
        </w:rPr>
        <w:t>а у коров</w:t>
      </w:r>
      <w:r>
        <w:rPr>
          <w:rFonts w:ascii="Times New Roman" w:eastAsia="Times New Roman" w:hAnsi="Times New Roman"/>
          <w:sz w:val="28"/>
          <w:szCs w:val="28"/>
          <w:lang w:val="kk-KZ" w:eastAsia="ru-RU"/>
        </w:rPr>
        <w:t>: уч. пос. - М.: Колос,</w:t>
      </w:r>
      <w:r w:rsidRPr="0084782D">
        <w:rPr>
          <w:rFonts w:ascii="Times New Roman" w:eastAsia="Times New Roman" w:hAnsi="Times New Roman"/>
          <w:sz w:val="28"/>
          <w:szCs w:val="28"/>
          <w:lang w:val="kk-KZ" w:eastAsia="ru-RU"/>
        </w:rPr>
        <w:t xml:space="preserve"> 2000</w:t>
      </w:r>
      <w:r>
        <w:rPr>
          <w:rFonts w:ascii="Times New Roman" w:eastAsia="Times New Roman" w:hAnsi="Times New Roman"/>
          <w:sz w:val="28"/>
          <w:szCs w:val="28"/>
          <w:lang w:val="kk-KZ" w:eastAsia="ru-RU"/>
        </w:rPr>
        <w:t>. – 85 с.</w:t>
      </w:r>
    </w:p>
    <w:p w:rsidR="00A47EF7" w:rsidRDefault="00A47EF7" w:rsidP="008F73C4">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38 </w:t>
      </w:r>
      <w:r w:rsidRPr="0084782D">
        <w:rPr>
          <w:rFonts w:ascii="Times New Roman" w:eastAsia="Times New Roman" w:hAnsi="Times New Roman"/>
          <w:color w:val="000000"/>
          <w:sz w:val="28"/>
          <w:szCs w:val="28"/>
          <w:lang w:val="kk-KZ" w:eastAsia="ru-RU"/>
        </w:rPr>
        <w:t>Голубка О.В. Поширеність кандидозів, загальна характеристика збудника, особливо</w:t>
      </w:r>
      <w:r>
        <w:rPr>
          <w:rFonts w:ascii="Times New Roman" w:eastAsia="Times New Roman" w:hAnsi="Times New Roman"/>
          <w:color w:val="000000"/>
          <w:sz w:val="28"/>
          <w:szCs w:val="28"/>
          <w:lang w:val="kk-KZ" w:eastAsia="ru-RU"/>
        </w:rPr>
        <w:t>сті лабораторної діагностики // Тезисы док.</w:t>
      </w:r>
      <w:r w:rsidRPr="0084782D">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 xml:space="preserve">конф., посв. </w:t>
      </w:r>
      <w:r w:rsidRPr="0084782D">
        <w:rPr>
          <w:rFonts w:ascii="Times New Roman" w:eastAsia="Times New Roman" w:hAnsi="Times New Roman"/>
          <w:color w:val="000000"/>
          <w:sz w:val="28"/>
          <w:szCs w:val="28"/>
          <w:lang w:val="kk-KZ" w:eastAsia="ru-RU"/>
        </w:rPr>
        <w:t>Інститут мікробіології та імунології</w:t>
      </w:r>
      <w:r>
        <w:rPr>
          <w:rFonts w:ascii="Times New Roman" w:eastAsia="Times New Roman" w:hAnsi="Times New Roman"/>
          <w:color w:val="000000"/>
          <w:sz w:val="28"/>
          <w:szCs w:val="28"/>
          <w:lang w:val="kk-KZ" w:eastAsia="ru-RU"/>
        </w:rPr>
        <w:t xml:space="preserve"> ім. І.І. Мечникова АМН України. – Украина: Ветеринария, </w:t>
      </w:r>
      <w:r w:rsidRPr="0084782D">
        <w:rPr>
          <w:rFonts w:ascii="Times New Roman" w:eastAsia="Times New Roman" w:hAnsi="Times New Roman"/>
          <w:color w:val="000000"/>
          <w:sz w:val="28"/>
          <w:szCs w:val="28"/>
          <w:lang w:val="kk-KZ" w:eastAsia="ru-RU"/>
        </w:rPr>
        <w:t>2011. – №</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 xml:space="preserve">2. </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С. 51</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 xml:space="preserve">59. </w:t>
      </w:r>
    </w:p>
    <w:p w:rsidR="00A47EF7" w:rsidRPr="0084782D" w:rsidRDefault="00A47EF7" w:rsidP="008F73C4">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39</w:t>
      </w:r>
      <w:r w:rsidRPr="0084782D">
        <w:rPr>
          <w:rFonts w:ascii="Times New Roman" w:eastAsia="Times New Roman" w:hAnsi="Times New Roman"/>
          <w:color w:val="000000"/>
          <w:sz w:val="28"/>
          <w:szCs w:val="28"/>
          <w:lang w:val="kk-KZ" w:eastAsia="ru-RU"/>
        </w:rPr>
        <w:t xml:space="preserve"> Довгопол В.Ф., Плугатирьов В.П. Ефективний метод лікування корів, хворих на </w:t>
      </w:r>
      <w:r w:rsidR="002F58F4">
        <w:rPr>
          <w:rFonts w:ascii="Times New Roman" w:eastAsia="Times New Roman" w:hAnsi="Times New Roman"/>
          <w:color w:val="000000"/>
          <w:sz w:val="28"/>
          <w:szCs w:val="28"/>
          <w:lang w:val="kk-KZ" w:eastAsia="ru-RU"/>
        </w:rPr>
        <w:t>желінсау</w:t>
      </w:r>
      <w:r w:rsidRPr="0084782D">
        <w:rPr>
          <w:rFonts w:ascii="Times New Roman" w:eastAsia="Times New Roman" w:hAnsi="Times New Roman"/>
          <w:color w:val="000000"/>
          <w:sz w:val="28"/>
          <w:szCs w:val="28"/>
          <w:lang w:val="kk-KZ" w:eastAsia="ru-RU"/>
        </w:rPr>
        <w:t xml:space="preserve"> // Полтавська державна аграрна академія // Ветеринарна медицина України. – 2011.</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12 (190). – С. 15</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kk-KZ" w:eastAsia="ru-RU"/>
        </w:rPr>
        <w:t xml:space="preserve">17. </w:t>
      </w:r>
    </w:p>
    <w:p w:rsidR="00A47EF7" w:rsidRPr="00571399" w:rsidRDefault="00A47EF7" w:rsidP="008F73C4">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40</w:t>
      </w:r>
      <w:r w:rsidRPr="00571399">
        <w:rPr>
          <w:rFonts w:ascii="Times New Roman" w:eastAsia="Times New Roman" w:hAnsi="Times New Roman"/>
          <w:color w:val="000000"/>
          <w:sz w:val="28"/>
          <w:szCs w:val="28"/>
          <w:lang w:val="kk-KZ" w:eastAsia="ru-RU"/>
        </w:rPr>
        <w:t>. Иль Е. Н., Заболотных М. В. Интенсивность обменных процессов в организме высокопродуктивных коров // Вестник НГАУ. – 2019. – № 2 (51). – С. 75–81.</w:t>
      </w:r>
    </w:p>
    <w:p w:rsidR="00A47EF7" w:rsidRPr="00571399" w:rsidRDefault="00A47EF7" w:rsidP="008F73C4">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41</w:t>
      </w:r>
      <w:r w:rsidRPr="00571399">
        <w:rPr>
          <w:rFonts w:ascii="Times New Roman" w:eastAsia="Times New Roman" w:hAnsi="Times New Roman"/>
          <w:color w:val="000000"/>
          <w:sz w:val="28"/>
          <w:szCs w:val="28"/>
          <w:lang w:val="kk-KZ" w:eastAsia="ru-RU"/>
        </w:rPr>
        <w:t xml:space="preserve">. Захарова Ю. Н., Воркачева П. В. Анализ влияния </w:t>
      </w:r>
      <w:r w:rsidR="002F58F4">
        <w:rPr>
          <w:rFonts w:ascii="Times New Roman" w:eastAsia="Times New Roman" w:hAnsi="Times New Roman"/>
          <w:color w:val="000000"/>
          <w:sz w:val="28"/>
          <w:szCs w:val="28"/>
          <w:lang w:val="kk-KZ" w:eastAsia="ru-RU"/>
        </w:rPr>
        <w:t>желінсау</w:t>
      </w:r>
      <w:r w:rsidRPr="00571399">
        <w:rPr>
          <w:rFonts w:ascii="Times New Roman" w:eastAsia="Times New Roman" w:hAnsi="Times New Roman"/>
          <w:color w:val="000000"/>
          <w:sz w:val="28"/>
          <w:szCs w:val="28"/>
          <w:lang w:val="kk-KZ" w:eastAsia="ru-RU"/>
        </w:rPr>
        <w:t>а коров на экономическое состояние молочного скотоводства в Краснодарском крае // Современные научные исследования и разработки. – 2017. – № 4 (12). – С. 123–128.</w:t>
      </w:r>
    </w:p>
    <w:p w:rsidR="00A47EF7" w:rsidRDefault="00A47EF7" w:rsidP="008F73C4">
      <w:pPr>
        <w:spacing w:after="0" w:line="240" w:lineRule="auto"/>
        <w:ind w:firstLine="709"/>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42</w:t>
      </w:r>
      <w:r w:rsidRPr="00571399">
        <w:rPr>
          <w:rFonts w:ascii="Times New Roman" w:eastAsia="Times New Roman" w:hAnsi="Times New Roman"/>
          <w:color w:val="000000"/>
          <w:sz w:val="28"/>
          <w:szCs w:val="28"/>
          <w:lang w:val="kk-KZ" w:eastAsia="ru-RU"/>
        </w:rPr>
        <w:t xml:space="preserve">. Камышанов А. С. Гематологические показатели коров в период стельности при субклиническом </w:t>
      </w:r>
      <w:r w:rsidR="002F58F4">
        <w:rPr>
          <w:rFonts w:ascii="Times New Roman" w:eastAsia="Times New Roman" w:hAnsi="Times New Roman"/>
          <w:color w:val="000000"/>
          <w:sz w:val="28"/>
          <w:szCs w:val="28"/>
          <w:lang w:val="kk-KZ" w:eastAsia="ru-RU"/>
        </w:rPr>
        <w:t>желінсау</w:t>
      </w:r>
      <w:r w:rsidRPr="00571399">
        <w:rPr>
          <w:rFonts w:ascii="Times New Roman" w:eastAsia="Times New Roman" w:hAnsi="Times New Roman"/>
          <w:color w:val="000000"/>
          <w:sz w:val="28"/>
          <w:szCs w:val="28"/>
          <w:lang w:val="kk-KZ" w:eastAsia="ru-RU"/>
        </w:rPr>
        <w:t>е и развитие у них родовых и послеродовых заболеваний // БИО. – 2021. – № 4 (247). – С. 8–11.</w:t>
      </w:r>
    </w:p>
    <w:p w:rsidR="00A47EF7" w:rsidRPr="002D5C1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43 </w:t>
      </w:r>
      <w:r w:rsidRPr="0084782D">
        <w:rPr>
          <w:rFonts w:ascii="Times New Roman" w:eastAsia="Times New Roman" w:hAnsi="Times New Roman"/>
          <w:sz w:val="28"/>
          <w:szCs w:val="28"/>
          <w:lang w:val="en-US" w:eastAsia="ru-RU"/>
        </w:rPr>
        <w:t xml:space="preserve">Graft R.G., Finch J.M. Phagocitosis of streptococcus uberis by bevine mammary gland macrofages </w:t>
      </w:r>
      <w:r w:rsidRPr="0084782D">
        <w:rPr>
          <w:rFonts w:ascii="Times New Roman" w:eastAsia="Times New Roman" w:hAnsi="Times New Roman"/>
          <w:color w:val="000000"/>
          <w:sz w:val="28"/>
          <w:szCs w:val="28"/>
          <w:lang w:val="en-US" w:eastAsia="ru-RU"/>
        </w:rPr>
        <w:t>// Res. In</w:t>
      </w:r>
      <w:r w:rsidRPr="0084782D">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val="en-US" w:eastAsia="ru-RU"/>
        </w:rPr>
        <w:t>veter</w:t>
      </w:r>
      <w:r w:rsidRPr="0084782D">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val="en-US" w:eastAsia="ru-RU"/>
        </w:rPr>
        <w:t>Sc</w:t>
      </w:r>
      <w:r w:rsidRPr="0084782D">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eastAsia="ru-RU"/>
        </w:rPr>
        <w:t>1997.</w:t>
      </w:r>
      <w:r>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val="en-US" w:eastAsia="ru-RU"/>
        </w:rPr>
        <w:t>Vol</w:t>
      </w:r>
      <w:r>
        <w:rPr>
          <w:rFonts w:ascii="Times New Roman" w:eastAsia="Times New Roman" w:hAnsi="Times New Roman"/>
          <w:color w:val="000000"/>
          <w:sz w:val="28"/>
          <w:szCs w:val="28"/>
          <w:lang w:eastAsia="ru-RU"/>
        </w:rPr>
        <w:t>. 62,</w:t>
      </w:r>
      <w:r w:rsidRPr="0084782D">
        <w:rPr>
          <w:rFonts w:ascii="Times New Roman" w:eastAsia="Times New Roman" w:hAnsi="Times New Roman"/>
          <w:color w:val="000000"/>
          <w:sz w:val="28"/>
          <w:szCs w:val="28"/>
          <w:lang w:eastAsia="ru-RU"/>
        </w:rPr>
        <w:t xml:space="preserve"> №1. - </w:t>
      </w:r>
      <w:r w:rsidRPr="0084782D">
        <w:rPr>
          <w:rFonts w:ascii="Times New Roman" w:eastAsia="Times New Roman" w:hAnsi="Times New Roman"/>
          <w:color w:val="000000"/>
          <w:sz w:val="28"/>
          <w:szCs w:val="28"/>
          <w:lang w:val="en-US" w:eastAsia="ru-RU"/>
        </w:rPr>
        <w:t>P</w:t>
      </w:r>
      <w:r w:rsidRPr="0084782D">
        <w:rPr>
          <w:rFonts w:ascii="Times New Roman" w:eastAsia="Times New Roman" w:hAnsi="Times New Roman"/>
          <w:color w:val="000000"/>
          <w:sz w:val="28"/>
          <w:szCs w:val="28"/>
          <w:lang w:eastAsia="ru-RU"/>
        </w:rPr>
        <w:t>. 74</w:t>
      </w:r>
      <w:r>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val="kk-KZ" w:eastAsia="ru-RU"/>
        </w:rPr>
        <w:t xml:space="preserve">- </w:t>
      </w:r>
      <w:r w:rsidRPr="0084782D">
        <w:rPr>
          <w:rFonts w:ascii="Times New Roman" w:eastAsia="Times New Roman" w:hAnsi="Times New Roman"/>
          <w:color w:val="000000"/>
          <w:sz w:val="28"/>
          <w:szCs w:val="28"/>
          <w:lang w:eastAsia="ru-RU"/>
        </w:rPr>
        <w:t xml:space="preserve">78. </w:t>
      </w:r>
    </w:p>
    <w:p w:rsidR="00A47EF7" w:rsidRPr="00620AC9" w:rsidRDefault="00A47EF7" w:rsidP="008F73C4">
      <w:pPr>
        <w:spacing w:after="0" w:line="240" w:lineRule="auto"/>
        <w:ind w:firstLine="709"/>
        <w:jc w:val="both"/>
        <w:rPr>
          <w:rFonts w:ascii="Times New Roman" w:hAnsi="Times New Roman"/>
          <w:sz w:val="28"/>
          <w:szCs w:val="28"/>
        </w:rPr>
      </w:pPr>
      <w:r w:rsidRPr="007512F9">
        <w:rPr>
          <w:rFonts w:ascii="Times New Roman" w:eastAsia="Times New Roman" w:hAnsi="Times New Roman"/>
          <w:sz w:val="28"/>
          <w:szCs w:val="28"/>
          <w:lang w:val="kk-KZ" w:eastAsia="ru-RU"/>
        </w:rPr>
        <w:t>4</w:t>
      </w:r>
      <w:r>
        <w:rPr>
          <w:rFonts w:ascii="Times New Roman" w:eastAsia="Times New Roman" w:hAnsi="Times New Roman"/>
          <w:sz w:val="28"/>
          <w:szCs w:val="28"/>
          <w:lang w:val="kk-KZ" w:eastAsia="ru-RU"/>
        </w:rPr>
        <w:t>4</w:t>
      </w:r>
      <w:r w:rsidRPr="007512F9">
        <w:rPr>
          <w:rFonts w:ascii="Times New Roman" w:eastAsia="Times New Roman" w:hAnsi="Times New Roman"/>
          <w:sz w:val="28"/>
          <w:szCs w:val="28"/>
          <w:lang w:val="kk-KZ" w:eastAsia="ru-RU"/>
        </w:rPr>
        <w:t xml:space="preserve"> Жуманов К.Т., </w:t>
      </w:r>
      <w:r w:rsidRPr="007512F9">
        <w:rPr>
          <w:rFonts w:ascii="Times New Roman" w:eastAsia="Times New Roman" w:hAnsi="Times New Roman"/>
          <w:sz w:val="28"/>
          <w:szCs w:val="28"/>
          <w:lang w:eastAsia="ru-RU"/>
        </w:rPr>
        <w:t>Бияшев К.Б., Кошкимбаев С.С., Жылк</w:t>
      </w:r>
      <w:r>
        <w:rPr>
          <w:rFonts w:ascii="Times New Roman" w:eastAsia="Times New Roman" w:hAnsi="Times New Roman"/>
          <w:sz w:val="28"/>
          <w:szCs w:val="28"/>
          <w:lang w:eastAsia="ru-RU"/>
        </w:rPr>
        <w:t xml:space="preserve">айдар А. </w:t>
      </w:r>
      <w:r w:rsidRPr="00FD54E0">
        <w:rPr>
          <w:rFonts w:ascii="Times New Roman" w:eastAsia="Times New Roman" w:hAnsi="Times New Roman"/>
          <w:sz w:val="28"/>
          <w:szCs w:val="28"/>
          <w:lang w:eastAsia="ru-RU"/>
        </w:rPr>
        <w:t>Биологическая свойства стафилококков</w:t>
      </w:r>
      <w:r>
        <w:rPr>
          <w:rFonts w:ascii="Times New Roman" w:eastAsia="Times New Roman" w:hAnsi="Times New Roman"/>
          <w:sz w:val="28"/>
          <w:szCs w:val="28"/>
          <w:lang w:eastAsia="ru-RU"/>
        </w:rPr>
        <w:t xml:space="preserve">, выделенных от </w:t>
      </w:r>
      <w:r w:rsidR="002F58F4">
        <w:rPr>
          <w:rFonts w:ascii="Times New Roman" w:eastAsia="Times New Roman" w:hAnsi="Times New Roman"/>
          <w:sz w:val="28"/>
          <w:szCs w:val="28"/>
          <w:lang w:eastAsia="ru-RU"/>
        </w:rPr>
        <w:t>желінсау</w:t>
      </w:r>
      <w:r>
        <w:rPr>
          <w:rFonts w:ascii="Times New Roman" w:eastAsia="Times New Roman" w:hAnsi="Times New Roman"/>
          <w:sz w:val="28"/>
          <w:szCs w:val="28"/>
          <w:lang w:eastAsia="ru-RU"/>
        </w:rPr>
        <w:t>ных коров</w:t>
      </w:r>
      <w:r w:rsidRPr="00FD54E0">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w:t>
      </w:r>
      <w:r w:rsidRPr="00FD54E0">
        <w:rPr>
          <w:rFonts w:ascii="Times New Roman" w:hAnsi="Times New Roman"/>
          <w:sz w:val="28"/>
          <w:szCs w:val="28"/>
        </w:rPr>
        <w:t>Актуальные вопросы Морфологии и</w:t>
      </w:r>
      <w:r>
        <w:rPr>
          <w:rFonts w:ascii="Times New Roman" w:hAnsi="Times New Roman"/>
          <w:sz w:val="28"/>
          <w:szCs w:val="28"/>
        </w:rPr>
        <w:t xml:space="preserve"> биотехнологии в животноводстве: </w:t>
      </w:r>
      <w:r>
        <w:rPr>
          <w:rFonts w:ascii="Times New Roman" w:hAnsi="Times New Roman"/>
          <w:sz w:val="28"/>
          <w:szCs w:val="28"/>
        </w:rPr>
        <w:lastRenderedPageBreak/>
        <w:t>м</w:t>
      </w:r>
      <w:r w:rsidRPr="00FD54E0">
        <w:rPr>
          <w:rFonts w:ascii="Times New Roman" w:hAnsi="Times New Roman"/>
          <w:sz w:val="28"/>
          <w:szCs w:val="28"/>
        </w:rPr>
        <w:t>еждунар</w:t>
      </w:r>
      <w:r>
        <w:rPr>
          <w:rFonts w:ascii="Times New Roman" w:hAnsi="Times New Roman"/>
          <w:sz w:val="28"/>
          <w:szCs w:val="28"/>
          <w:lang w:val="kk-KZ"/>
        </w:rPr>
        <w:t>.</w:t>
      </w:r>
      <w:r w:rsidRPr="00FD54E0">
        <w:rPr>
          <w:rFonts w:ascii="Times New Roman" w:hAnsi="Times New Roman"/>
          <w:sz w:val="28"/>
          <w:szCs w:val="28"/>
        </w:rPr>
        <w:t xml:space="preserve"> </w:t>
      </w:r>
      <w:r>
        <w:rPr>
          <w:rFonts w:ascii="Times New Roman" w:hAnsi="Times New Roman"/>
          <w:sz w:val="28"/>
          <w:szCs w:val="28"/>
          <w:lang w:val="kk-KZ"/>
        </w:rPr>
        <w:t>н</w:t>
      </w:r>
      <w:r w:rsidRPr="00FD54E0">
        <w:rPr>
          <w:rFonts w:ascii="Times New Roman" w:hAnsi="Times New Roman"/>
          <w:sz w:val="28"/>
          <w:szCs w:val="28"/>
        </w:rPr>
        <w:t>ауч</w:t>
      </w:r>
      <w:r>
        <w:rPr>
          <w:rFonts w:ascii="Times New Roman" w:hAnsi="Times New Roman"/>
          <w:sz w:val="28"/>
          <w:szCs w:val="28"/>
        </w:rPr>
        <w:t>.</w:t>
      </w:r>
      <w:r w:rsidRPr="00FD54E0">
        <w:rPr>
          <w:rFonts w:ascii="Times New Roman" w:hAnsi="Times New Roman"/>
          <w:sz w:val="28"/>
          <w:szCs w:val="28"/>
        </w:rPr>
        <w:t>-практ</w:t>
      </w:r>
      <w:r>
        <w:rPr>
          <w:rFonts w:ascii="Times New Roman" w:hAnsi="Times New Roman"/>
          <w:sz w:val="28"/>
          <w:szCs w:val="28"/>
          <w:lang w:val="kk-KZ"/>
        </w:rPr>
        <w:t>.</w:t>
      </w:r>
      <w:r w:rsidRPr="00FD54E0">
        <w:rPr>
          <w:rFonts w:ascii="Times New Roman" w:hAnsi="Times New Roman"/>
          <w:sz w:val="28"/>
          <w:szCs w:val="28"/>
        </w:rPr>
        <w:t xml:space="preserve"> </w:t>
      </w:r>
      <w:r>
        <w:rPr>
          <w:rFonts w:ascii="Times New Roman" w:hAnsi="Times New Roman"/>
          <w:sz w:val="28"/>
          <w:szCs w:val="28"/>
          <w:lang w:val="kk-KZ"/>
        </w:rPr>
        <w:t>к</w:t>
      </w:r>
      <w:r w:rsidRPr="00FD54E0">
        <w:rPr>
          <w:rFonts w:ascii="Times New Roman" w:hAnsi="Times New Roman"/>
          <w:sz w:val="28"/>
          <w:szCs w:val="28"/>
        </w:rPr>
        <w:t>онф</w:t>
      </w:r>
      <w:r>
        <w:rPr>
          <w:rFonts w:ascii="Times New Roman" w:hAnsi="Times New Roman"/>
          <w:sz w:val="28"/>
          <w:szCs w:val="28"/>
          <w:lang w:val="kk-KZ"/>
        </w:rPr>
        <w:t>.</w:t>
      </w:r>
      <w:r w:rsidRPr="00FD54E0">
        <w:rPr>
          <w:rFonts w:ascii="Times New Roman" w:hAnsi="Times New Roman"/>
          <w:sz w:val="28"/>
          <w:szCs w:val="28"/>
        </w:rPr>
        <w:t>, посв</w:t>
      </w:r>
      <w:r>
        <w:rPr>
          <w:rFonts w:ascii="Times New Roman" w:hAnsi="Times New Roman"/>
          <w:sz w:val="28"/>
          <w:szCs w:val="28"/>
          <w:lang w:val="kk-KZ"/>
        </w:rPr>
        <w:t>.</w:t>
      </w:r>
      <w:r w:rsidRPr="00FD54E0">
        <w:rPr>
          <w:rFonts w:ascii="Times New Roman" w:hAnsi="Times New Roman"/>
          <w:sz w:val="28"/>
          <w:szCs w:val="28"/>
        </w:rPr>
        <w:t xml:space="preserve"> 100-летию со дня рождения профессора О.П. Стуловой.</w:t>
      </w:r>
      <w:r>
        <w:rPr>
          <w:rFonts w:ascii="Times New Roman" w:hAnsi="Times New Roman"/>
          <w:sz w:val="28"/>
          <w:szCs w:val="28"/>
          <w:lang w:val="kk-KZ"/>
        </w:rPr>
        <w:t xml:space="preserve"> –</w:t>
      </w:r>
      <w:r w:rsidRPr="00FD54E0">
        <w:rPr>
          <w:rFonts w:ascii="Times New Roman" w:hAnsi="Times New Roman"/>
          <w:sz w:val="28"/>
          <w:szCs w:val="28"/>
        </w:rPr>
        <w:t xml:space="preserve"> Кинель</w:t>
      </w:r>
      <w:r>
        <w:rPr>
          <w:rFonts w:ascii="Times New Roman" w:hAnsi="Times New Roman"/>
          <w:sz w:val="28"/>
          <w:szCs w:val="28"/>
        </w:rPr>
        <w:t xml:space="preserve"> (</w:t>
      </w:r>
      <w:r w:rsidRPr="00FD54E0">
        <w:rPr>
          <w:rFonts w:ascii="Times New Roman" w:hAnsi="Times New Roman"/>
          <w:sz w:val="28"/>
          <w:szCs w:val="28"/>
        </w:rPr>
        <w:t>Россия</w:t>
      </w:r>
      <w:r>
        <w:rPr>
          <w:rFonts w:ascii="Times New Roman" w:hAnsi="Times New Roman"/>
          <w:sz w:val="28"/>
          <w:szCs w:val="28"/>
        </w:rPr>
        <w:t>)</w:t>
      </w:r>
      <w:r>
        <w:rPr>
          <w:rFonts w:ascii="Times New Roman" w:hAnsi="Times New Roman"/>
          <w:sz w:val="28"/>
          <w:szCs w:val="28"/>
          <w:lang w:val="kk-KZ"/>
        </w:rPr>
        <w:t>,</w:t>
      </w:r>
      <w:r w:rsidRPr="000F5EBD">
        <w:rPr>
          <w:rFonts w:ascii="Times New Roman" w:hAnsi="Times New Roman"/>
          <w:sz w:val="28"/>
          <w:szCs w:val="28"/>
        </w:rPr>
        <w:t xml:space="preserve"> 2015.</w:t>
      </w:r>
      <w:r>
        <w:rPr>
          <w:rFonts w:ascii="Times New Roman" w:hAnsi="Times New Roman"/>
          <w:sz w:val="28"/>
          <w:szCs w:val="28"/>
        </w:rPr>
        <w:t xml:space="preserve"> -</w:t>
      </w:r>
      <w:r w:rsidRPr="000F5EBD">
        <w:rPr>
          <w:rFonts w:ascii="Times New Roman" w:hAnsi="Times New Roman"/>
          <w:sz w:val="28"/>
          <w:szCs w:val="28"/>
        </w:rPr>
        <w:t xml:space="preserve"> </w:t>
      </w:r>
      <w:r w:rsidRPr="00FD54E0">
        <w:rPr>
          <w:rFonts w:ascii="Times New Roman" w:hAnsi="Times New Roman"/>
          <w:sz w:val="28"/>
          <w:szCs w:val="28"/>
        </w:rPr>
        <w:t>С</w:t>
      </w:r>
      <w:r>
        <w:rPr>
          <w:rFonts w:ascii="Times New Roman" w:hAnsi="Times New Roman"/>
          <w:sz w:val="28"/>
          <w:szCs w:val="28"/>
          <w:lang w:val="kk-KZ"/>
        </w:rPr>
        <w:t xml:space="preserve">. </w:t>
      </w:r>
      <w:r w:rsidRPr="00620AC9">
        <w:rPr>
          <w:rFonts w:ascii="Times New Roman" w:hAnsi="Times New Roman"/>
          <w:sz w:val="28"/>
          <w:szCs w:val="28"/>
        </w:rPr>
        <w:t>136</w:t>
      </w:r>
      <w:r>
        <w:rPr>
          <w:rFonts w:ascii="Times New Roman" w:hAnsi="Times New Roman"/>
          <w:sz w:val="28"/>
          <w:szCs w:val="28"/>
        </w:rPr>
        <w:t xml:space="preserve"> </w:t>
      </w:r>
      <w:r w:rsidRPr="00620AC9">
        <w:rPr>
          <w:rFonts w:ascii="Times New Roman" w:hAnsi="Times New Roman"/>
          <w:sz w:val="28"/>
          <w:szCs w:val="28"/>
        </w:rPr>
        <w:t>-</w:t>
      </w:r>
      <w:r>
        <w:rPr>
          <w:rFonts w:ascii="Times New Roman" w:hAnsi="Times New Roman"/>
          <w:sz w:val="28"/>
          <w:szCs w:val="28"/>
        </w:rPr>
        <w:t xml:space="preserve"> </w:t>
      </w:r>
      <w:r w:rsidRPr="00620AC9">
        <w:rPr>
          <w:rFonts w:ascii="Times New Roman" w:hAnsi="Times New Roman"/>
          <w:sz w:val="28"/>
          <w:szCs w:val="28"/>
        </w:rPr>
        <w:t>140.</w:t>
      </w:r>
    </w:p>
    <w:p w:rsidR="00A47EF7" w:rsidRDefault="00A47EF7" w:rsidP="008F73C4">
      <w:pPr>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color w:val="000000"/>
          <w:sz w:val="28"/>
          <w:szCs w:val="28"/>
          <w:lang w:val="kk-KZ" w:eastAsia="ru-RU"/>
        </w:rPr>
        <w:t xml:space="preserve">45 </w:t>
      </w:r>
      <w:r w:rsidRPr="0084782D">
        <w:rPr>
          <w:rFonts w:ascii="Times New Roman" w:eastAsia="Times New Roman" w:hAnsi="Times New Roman"/>
          <w:sz w:val="28"/>
          <w:szCs w:val="28"/>
          <w:lang w:val="en-US" w:eastAsia="ru-RU"/>
        </w:rPr>
        <w:t>Elad</w:t>
      </w:r>
      <w:r w:rsidRPr="00EF2F7C">
        <w:rPr>
          <w:rFonts w:ascii="Times New Roman" w:eastAsia="Times New Roman" w:hAnsi="Times New Roman"/>
          <w:sz w:val="28"/>
          <w:szCs w:val="28"/>
          <w:lang w:val="en-US" w:eastAsia="ru-RU"/>
        </w:rPr>
        <w:t>.</w:t>
      </w:r>
      <w:r w:rsidRPr="0084782D">
        <w:rPr>
          <w:rFonts w:ascii="Times New Roman" w:eastAsia="Times New Roman" w:hAnsi="Times New Roman"/>
          <w:sz w:val="28"/>
          <w:szCs w:val="28"/>
          <w:lang w:val="en-US" w:eastAsia="ru-RU"/>
        </w:rPr>
        <w:t>D</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Shigel</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N</w:t>
      </w:r>
      <w:r w:rsidRPr="00EF2F7C">
        <w:rPr>
          <w:rFonts w:ascii="Times New Roman" w:eastAsia="Times New Roman" w:hAnsi="Times New Roman"/>
          <w:sz w:val="28"/>
          <w:szCs w:val="28"/>
          <w:lang w:val="en-US" w:eastAsia="ru-RU"/>
        </w:rPr>
        <w:t>.</w:t>
      </w:r>
      <w:r w:rsidRPr="0084782D">
        <w:rPr>
          <w:rFonts w:ascii="Times New Roman" w:eastAsia="Times New Roman" w:hAnsi="Times New Roman"/>
          <w:sz w:val="28"/>
          <w:szCs w:val="28"/>
          <w:lang w:val="en-US" w:eastAsia="ru-RU"/>
        </w:rPr>
        <w:t>V</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W</w:t>
      </w:r>
      <w:r>
        <w:rPr>
          <w:rFonts w:ascii="Times New Roman" w:eastAsia="Times New Roman" w:hAnsi="Times New Roman"/>
          <w:sz w:val="28"/>
          <w:szCs w:val="28"/>
          <w:lang w:val="en-US" w:eastAsia="ru-RU"/>
        </w:rPr>
        <w:t>inkler</w:t>
      </w:r>
      <w:r w:rsidRPr="00EF2F7C">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N</w:t>
      </w:r>
      <w:r w:rsidRPr="00EF2F7C">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Klinger</w:t>
      </w:r>
      <w:r w:rsidRPr="00EF2F7C">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I</w:t>
      </w:r>
      <w:r w:rsidRPr="00EF2F7C">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Fuchs</w:t>
      </w:r>
      <w:r w:rsidRPr="00EF2F7C">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V</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Saran</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A</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Faingold</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D</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Feed</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contamination</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With</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Candido</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Cruscias</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a</w:t>
      </w:r>
      <w:r w:rsidRPr="00EF2F7C">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probable sourse of mycotis mastitisin dairy cows // E.Am.Veter. Med. Assn.</w:t>
      </w:r>
      <w:r w:rsidRPr="00620A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kk-KZ" w:eastAsia="ru-RU"/>
        </w:rPr>
        <w:t>-</w:t>
      </w:r>
      <w:r w:rsidRPr="0084782D">
        <w:rPr>
          <w:rFonts w:ascii="Times New Roman" w:eastAsia="Times New Roman" w:hAnsi="Times New Roman"/>
          <w:sz w:val="28"/>
          <w:szCs w:val="28"/>
          <w:lang w:val="en-US" w:eastAsia="ru-RU"/>
        </w:rPr>
        <w:t xml:space="preserve"> 19</w:t>
      </w:r>
      <w:r>
        <w:rPr>
          <w:rFonts w:ascii="Times New Roman" w:eastAsia="Times New Roman" w:hAnsi="Times New Roman"/>
          <w:sz w:val="28"/>
          <w:szCs w:val="28"/>
          <w:lang w:val="en-US" w:eastAsia="ru-RU"/>
        </w:rPr>
        <w:t xml:space="preserve">95. </w:t>
      </w: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en-US" w:eastAsia="ru-RU"/>
        </w:rPr>
        <w:t>Vol.</w:t>
      </w:r>
      <w:r w:rsidRPr="00620A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5207</w:t>
      </w:r>
      <w:r>
        <w:rPr>
          <w:rFonts w:ascii="Times New Roman" w:eastAsia="Times New Roman" w:hAnsi="Times New Roman"/>
          <w:sz w:val="28"/>
          <w:szCs w:val="28"/>
          <w:lang w:val="kk-KZ" w:eastAsia="ru-RU"/>
        </w:rPr>
        <w:t>,</w:t>
      </w:r>
      <w:r>
        <w:rPr>
          <w:rFonts w:ascii="Times New Roman" w:eastAsia="Times New Roman" w:hAnsi="Times New Roman"/>
          <w:sz w:val="28"/>
          <w:szCs w:val="28"/>
          <w:lang w:val="en-US" w:eastAsia="ru-RU"/>
        </w:rPr>
        <w:t xml:space="preserve"> №</w:t>
      </w:r>
      <w:r w:rsidRPr="00620A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5</w:t>
      </w:r>
      <w:r w:rsidRPr="00EF2F7C">
        <w:rPr>
          <w:rFonts w:ascii="Times New Roman" w:eastAsia="Times New Roman" w:hAnsi="Times New Roman"/>
          <w:sz w:val="28"/>
          <w:szCs w:val="28"/>
          <w:lang w:val="en-US" w:eastAsia="ru-RU"/>
        </w:rPr>
        <w:t>.</w:t>
      </w:r>
      <w:r>
        <w:rPr>
          <w:rFonts w:ascii="Times New Roman" w:eastAsia="Times New Roman" w:hAnsi="Times New Roman"/>
          <w:sz w:val="28"/>
          <w:szCs w:val="28"/>
          <w:lang w:val="en-US" w:eastAsia="ru-RU"/>
        </w:rPr>
        <w:t xml:space="preserve"> - P.</w:t>
      </w:r>
      <w:r w:rsidRPr="00620AC9">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620</w:t>
      </w:r>
      <w:r w:rsidRPr="00EF2F7C">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w:t>
      </w:r>
      <w:r w:rsidRPr="00EF2F7C">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en-US" w:eastAsia="ru-RU"/>
        </w:rPr>
        <w:t>622.</w:t>
      </w:r>
    </w:p>
    <w:p w:rsidR="00A47EF7" w:rsidRPr="00505D89"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46</w:t>
      </w:r>
      <w:r w:rsidRPr="00505D89">
        <w:rPr>
          <w:rFonts w:ascii="Times New Roman" w:eastAsia="Times New Roman" w:hAnsi="Times New Roman"/>
          <w:sz w:val="28"/>
          <w:szCs w:val="28"/>
          <w:lang w:val="kk-KZ" w:eastAsia="ru-RU"/>
        </w:rPr>
        <w:t xml:space="preserve"> Зверева Г.В., Хомин С.П., Тирановець B.I., Андросюк М.Г. Акушерська і гінекологічна диспансеризація у системі профілактики неплідності та </w:t>
      </w:r>
      <w:r w:rsidR="002F58F4">
        <w:rPr>
          <w:rFonts w:ascii="Times New Roman" w:eastAsia="Times New Roman" w:hAnsi="Times New Roman"/>
          <w:sz w:val="28"/>
          <w:szCs w:val="28"/>
          <w:lang w:val="kk-KZ" w:eastAsia="ru-RU"/>
        </w:rPr>
        <w:t>желінсау</w:t>
      </w:r>
      <w:r w:rsidRPr="00505D89">
        <w:rPr>
          <w:rFonts w:ascii="Times New Roman" w:eastAsia="Times New Roman" w:hAnsi="Times New Roman"/>
          <w:sz w:val="28"/>
          <w:szCs w:val="28"/>
          <w:lang w:val="kk-KZ" w:eastAsia="ru-RU"/>
        </w:rPr>
        <w:t xml:space="preserve">ів у корів // Наук. вісн. Нац. аграр. ун-ту: Проблеми фізіології і патології відтворення тварин. – К., 2000. – Вип. 22. – С. 21 - 23. </w:t>
      </w:r>
    </w:p>
    <w:p w:rsidR="00A47EF7" w:rsidRPr="00505D89"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47</w:t>
      </w:r>
      <w:r w:rsidRPr="00505D89">
        <w:rPr>
          <w:rFonts w:ascii="Times New Roman" w:eastAsia="Times New Roman" w:hAnsi="Times New Roman"/>
          <w:sz w:val="28"/>
          <w:szCs w:val="28"/>
          <w:lang w:val="kk-KZ" w:eastAsia="ru-RU"/>
        </w:rPr>
        <w:t xml:space="preserve"> Кухтин М.Д., Перкій Ю.Б., Крижанівський Я.Й. Формування бактеріальних біоплівок збудниками </w:t>
      </w:r>
      <w:r w:rsidR="002F58F4">
        <w:rPr>
          <w:rFonts w:ascii="Times New Roman" w:eastAsia="Times New Roman" w:hAnsi="Times New Roman"/>
          <w:sz w:val="28"/>
          <w:szCs w:val="28"/>
          <w:lang w:val="kk-KZ" w:eastAsia="ru-RU"/>
        </w:rPr>
        <w:t>желінсау</w:t>
      </w:r>
      <w:r w:rsidRPr="00505D89">
        <w:rPr>
          <w:rFonts w:ascii="Times New Roman" w:eastAsia="Times New Roman" w:hAnsi="Times New Roman"/>
          <w:sz w:val="28"/>
          <w:szCs w:val="28"/>
          <w:lang w:val="kk-KZ" w:eastAsia="ru-RU"/>
        </w:rPr>
        <w:t xml:space="preserve">у корів // Ветеринарна медицина України. – 2012. - № 5 (195). – С. 16 - 18. </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48</w:t>
      </w:r>
      <w:r w:rsidRPr="00505D89">
        <w:rPr>
          <w:rFonts w:ascii="Times New Roman" w:eastAsia="Times New Roman" w:hAnsi="Times New Roman"/>
          <w:sz w:val="28"/>
          <w:szCs w:val="28"/>
          <w:lang w:val="kk-KZ" w:eastAsia="ru-RU"/>
        </w:rPr>
        <w:t xml:space="preserve"> Гончаров В.П. Ветеринарное акушерство. В учебнике, Акушерство, гинекология и искусственное осеменение с.-х. животных / под ред. Н.Н. Михайлова. - М.: ВО Агропромиздат, 1990. - гл. 3. - С. 401 – 450.</w:t>
      </w:r>
    </w:p>
    <w:p w:rsidR="00A47EF7" w:rsidRPr="007E021F"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49 </w:t>
      </w:r>
      <w:r w:rsidRPr="007E021F">
        <w:rPr>
          <w:rFonts w:ascii="Times New Roman" w:eastAsia="Times New Roman" w:hAnsi="Times New Roman"/>
          <w:sz w:val="28"/>
          <w:szCs w:val="28"/>
          <w:lang w:val="kk-KZ" w:eastAsia="ru-RU"/>
        </w:rPr>
        <w:t xml:space="preserve">Решетка М.И. (2013) изолировал из секрета вымени коров, больных </w:t>
      </w:r>
      <w:r w:rsidR="002F58F4">
        <w:rPr>
          <w:rFonts w:ascii="Times New Roman" w:eastAsia="Times New Roman" w:hAnsi="Times New Roman"/>
          <w:sz w:val="28"/>
          <w:szCs w:val="28"/>
          <w:lang w:val="kk-KZ" w:eastAsia="ru-RU"/>
        </w:rPr>
        <w:t>желінсау</w:t>
      </w:r>
      <w:r w:rsidRPr="007E021F">
        <w:rPr>
          <w:rFonts w:ascii="Times New Roman" w:eastAsia="Times New Roman" w:hAnsi="Times New Roman"/>
          <w:sz w:val="28"/>
          <w:szCs w:val="28"/>
          <w:lang w:val="kk-KZ" w:eastAsia="ru-RU"/>
        </w:rPr>
        <w:t xml:space="preserve">ом, 17 видов бактерий и 4 вида гриба. В монокультуре микрофлора была выделена у 31,5% коров: Е. coli; St. epidermidis; С. freundi; S. dysenteriae; S. aureus; S. hyicus spp. chromogenes; S. agalactiae; S. lentus; S. intermedius. У 61,1% коров больных </w:t>
      </w:r>
      <w:r w:rsidR="002F58F4">
        <w:rPr>
          <w:rFonts w:ascii="Times New Roman" w:eastAsia="Times New Roman" w:hAnsi="Times New Roman"/>
          <w:sz w:val="28"/>
          <w:szCs w:val="28"/>
          <w:lang w:val="kk-KZ" w:eastAsia="ru-RU"/>
        </w:rPr>
        <w:t>желінсау</w:t>
      </w:r>
      <w:r w:rsidRPr="007E021F">
        <w:rPr>
          <w:rFonts w:ascii="Times New Roman" w:eastAsia="Times New Roman" w:hAnsi="Times New Roman"/>
          <w:sz w:val="28"/>
          <w:szCs w:val="28"/>
          <w:lang w:val="kk-KZ" w:eastAsia="ru-RU"/>
        </w:rPr>
        <w:t>ом микрофлора выделялась в ассоциациях.</w:t>
      </w:r>
    </w:p>
    <w:p w:rsidR="00A47EF7" w:rsidRPr="007E021F"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50 </w:t>
      </w:r>
      <w:r w:rsidRPr="007E021F">
        <w:rPr>
          <w:rFonts w:ascii="Times New Roman" w:eastAsia="Times New Roman" w:hAnsi="Times New Roman"/>
          <w:sz w:val="28"/>
          <w:szCs w:val="28"/>
          <w:lang w:val="kk-KZ" w:eastAsia="ru-RU"/>
        </w:rPr>
        <w:t xml:space="preserve">Решетка М.Б. Профилактика и лечение </w:t>
      </w:r>
      <w:r w:rsidR="002F58F4">
        <w:rPr>
          <w:rFonts w:ascii="Times New Roman" w:eastAsia="Times New Roman" w:hAnsi="Times New Roman"/>
          <w:sz w:val="28"/>
          <w:szCs w:val="28"/>
          <w:lang w:val="kk-KZ" w:eastAsia="ru-RU"/>
        </w:rPr>
        <w:t>желінсау</w:t>
      </w:r>
      <w:r w:rsidRPr="007E021F">
        <w:rPr>
          <w:rFonts w:ascii="Times New Roman" w:eastAsia="Times New Roman" w:hAnsi="Times New Roman"/>
          <w:sz w:val="28"/>
          <w:szCs w:val="28"/>
          <w:lang w:val="kk-KZ" w:eastAsia="ru-RU"/>
        </w:rPr>
        <w:t>а без применения химиотерапевтических средств : диссертация ... кандидата ветеринарных наук : 06.02.03, 06.02.06 / Решетка Михаил Борисович; [Место защиты: Кубан. гос. аграр. ун-т].- Краснодар, 2013.- 168 с.</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51 </w:t>
      </w:r>
      <w:r w:rsidRPr="007E021F">
        <w:rPr>
          <w:rFonts w:ascii="Times New Roman" w:eastAsia="Times New Roman" w:hAnsi="Times New Roman"/>
          <w:sz w:val="28"/>
          <w:szCs w:val="28"/>
          <w:lang w:val="kk-KZ" w:eastAsia="ru-RU"/>
        </w:rPr>
        <w:t xml:space="preserve">Решетка М.Б., Коба И.С. Профилактика </w:t>
      </w:r>
      <w:r w:rsidR="002F58F4">
        <w:rPr>
          <w:rFonts w:ascii="Times New Roman" w:eastAsia="Times New Roman" w:hAnsi="Times New Roman"/>
          <w:sz w:val="28"/>
          <w:szCs w:val="28"/>
          <w:lang w:val="kk-KZ" w:eastAsia="ru-RU"/>
        </w:rPr>
        <w:t>желінсау</w:t>
      </w:r>
      <w:r w:rsidRPr="007E021F">
        <w:rPr>
          <w:rFonts w:ascii="Times New Roman" w:eastAsia="Times New Roman" w:hAnsi="Times New Roman"/>
          <w:sz w:val="28"/>
          <w:szCs w:val="28"/>
          <w:lang w:val="kk-KZ" w:eastAsia="ru-RU"/>
        </w:rPr>
        <w:t xml:space="preserve">ов у дойных коров на промышленных фермах. Вестник Алтайского государственного аграрного университета. 2015; (10): 58-62. </w:t>
      </w:r>
      <w:hyperlink r:id="rId30" w:history="1">
        <w:r w:rsidRPr="00302E13">
          <w:rPr>
            <w:rStyle w:val="a9"/>
            <w:rFonts w:ascii="Times New Roman" w:eastAsia="Times New Roman" w:hAnsi="Times New Roman"/>
            <w:sz w:val="28"/>
            <w:szCs w:val="28"/>
            <w:lang w:val="kk-KZ" w:eastAsia="ru-RU"/>
          </w:rPr>
          <w:t>https://elibrary.ru/ulszxr</w:t>
        </w:r>
      </w:hyperlink>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52 </w:t>
      </w:r>
      <w:r w:rsidRPr="007E021F">
        <w:rPr>
          <w:rFonts w:ascii="Times New Roman" w:eastAsia="Times New Roman" w:hAnsi="Times New Roman"/>
          <w:sz w:val="28"/>
          <w:szCs w:val="28"/>
          <w:lang w:val="kk-KZ" w:eastAsia="ru-RU"/>
        </w:rPr>
        <w:t xml:space="preserve">Семиволос, A.M. Сравнительная эффективность лечения различных форм </w:t>
      </w:r>
      <w:r w:rsidR="002F58F4">
        <w:rPr>
          <w:rFonts w:ascii="Times New Roman" w:eastAsia="Times New Roman" w:hAnsi="Times New Roman"/>
          <w:sz w:val="28"/>
          <w:szCs w:val="28"/>
          <w:lang w:val="kk-KZ" w:eastAsia="ru-RU"/>
        </w:rPr>
        <w:t>желінсау</w:t>
      </w:r>
      <w:r w:rsidRPr="007E021F">
        <w:rPr>
          <w:rFonts w:ascii="Times New Roman" w:eastAsia="Times New Roman" w:hAnsi="Times New Roman"/>
          <w:sz w:val="28"/>
          <w:szCs w:val="28"/>
          <w:lang w:val="kk-KZ" w:eastAsia="ru-RU"/>
        </w:rPr>
        <w:t>ов у коров/А.М. Семиволос, И. Идельбаев, В.А. Агольцов//Вавиловские чтения -2006: Материалы конференции, посвященной 119-й годовщине со дня рождения академика Н.И. Вавилова, 4-8 декабря 2006. Секция ветеринарии и биотехнологии. - Саратов, 2006. -С.89-92.</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53 </w:t>
      </w:r>
      <w:r w:rsidRPr="007E021F">
        <w:rPr>
          <w:rFonts w:ascii="Times New Roman" w:eastAsia="Times New Roman" w:hAnsi="Times New Roman"/>
          <w:sz w:val="28"/>
          <w:szCs w:val="28"/>
          <w:lang w:val="kk-KZ" w:eastAsia="ru-RU"/>
        </w:rPr>
        <w:t xml:space="preserve">Курбанов И.А. Микоплазменный </w:t>
      </w:r>
      <w:r w:rsidR="002F58F4">
        <w:rPr>
          <w:rFonts w:ascii="Times New Roman" w:eastAsia="Times New Roman" w:hAnsi="Times New Roman"/>
          <w:sz w:val="28"/>
          <w:szCs w:val="28"/>
          <w:lang w:val="kk-KZ" w:eastAsia="ru-RU"/>
        </w:rPr>
        <w:t>желінсау</w:t>
      </w:r>
      <w:r w:rsidRPr="007E021F">
        <w:rPr>
          <w:rFonts w:ascii="Times New Roman" w:eastAsia="Times New Roman" w:hAnsi="Times New Roman"/>
          <w:sz w:val="28"/>
          <w:szCs w:val="28"/>
          <w:lang w:val="kk-KZ" w:eastAsia="ru-RU"/>
        </w:rPr>
        <w:t xml:space="preserve"> у коров // Ветеринария. -1983 .-№11.-С. 32-36.</w:t>
      </w:r>
    </w:p>
    <w:p w:rsidR="00A47EF7" w:rsidRPr="0084782D" w:rsidRDefault="00A47EF7" w:rsidP="008F73C4">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 xml:space="preserve">54 </w:t>
      </w:r>
      <w:r w:rsidRPr="0084782D">
        <w:rPr>
          <w:rFonts w:ascii="Times New Roman" w:eastAsia="Times New Roman" w:hAnsi="Times New Roman"/>
          <w:color w:val="000000"/>
          <w:sz w:val="28"/>
          <w:szCs w:val="28"/>
          <w:lang w:eastAsia="ru-RU"/>
        </w:rPr>
        <w:t>Исайкина</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Е</w:t>
      </w:r>
      <w:r w:rsidRPr="00EB656E">
        <w:rPr>
          <w:rFonts w:ascii="Times New Roman" w:eastAsia="Times New Roman" w:hAnsi="Times New Roman"/>
          <w:color w:val="000000"/>
          <w:sz w:val="28"/>
          <w:szCs w:val="28"/>
          <w:lang w:eastAsia="ru-RU"/>
        </w:rPr>
        <w:t>.</w:t>
      </w:r>
      <w:r w:rsidRPr="0084782D">
        <w:rPr>
          <w:rFonts w:ascii="Times New Roman" w:eastAsia="Times New Roman" w:hAnsi="Times New Roman"/>
          <w:color w:val="000000"/>
          <w:sz w:val="28"/>
          <w:szCs w:val="28"/>
          <w:lang w:eastAsia="ru-RU"/>
        </w:rPr>
        <w:t>Ю</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Диагностика</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и</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лечение</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субклинического</w:t>
      </w:r>
      <w:r w:rsidRPr="00EB656E">
        <w:rPr>
          <w:rFonts w:ascii="Times New Roman" w:eastAsia="Times New Roman" w:hAnsi="Times New Roman"/>
          <w:color w:val="000000"/>
          <w:sz w:val="28"/>
          <w:szCs w:val="28"/>
          <w:lang w:eastAsia="ru-RU"/>
        </w:rPr>
        <w:t xml:space="preserve"> </w:t>
      </w:r>
      <w:r w:rsidR="002F58F4">
        <w:rPr>
          <w:rFonts w:ascii="Times New Roman" w:eastAsia="Times New Roman" w:hAnsi="Times New Roman"/>
          <w:color w:val="000000"/>
          <w:sz w:val="28"/>
          <w:szCs w:val="28"/>
          <w:lang w:eastAsia="ru-RU"/>
        </w:rPr>
        <w:t>желінсау</w:t>
      </w:r>
      <w:r w:rsidRPr="0084782D">
        <w:rPr>
          <w:rFonts w:ascii="Times New Roman" w:eastAsia="Times New Roman" w:hAnsi="Times New Roman"/>
          <w:color w:val="000000"/>
          <w:sz w:val="28"/>
          <w:szCs w:val="28"/>
          <w:lang w:eastAsia="ru-RU"/>
        </w:rPr>
        <w:t>а</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стафилококковой</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и</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стрептококковой</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этиологии</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крупного</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рогатого</w:t>
      </w:r>
      <w:r w:rsidRPr="00EB656E">
        <w:rPr>
          <w:rFonts w:ascii="Times New Roman" w:eastAsia="Times New Roman" w:hAnsi="Times New Roman"/>
          <w:color w:val="000000"/>
          <w:sz w:val="28"/>
          <w:szCs w:val="28"/>
          <w:lang w:eastAsia="ru-RU"/>
        </w:rPr>
        <w:t xml:space="preserve"> </w:t>
      </w:r>
      <w:r w:rsidRPr="0084782D">
        <w:rPr>
          <w:rFonts w:ascii="Times New Roman" w:eastAsia="Times New Roman" w:hAnsi="Times New Roman"/>
          <w:color w:val="000000"/>
          <w:sz w:val="28"/>
          <w:szCs w:val="28"/>
          <w:lang w:eastAsia="ru-RU"/>
        </w:rPr>
        <w:t>скота</w:t>
      </w:r>
      <w:r>
        <w:rPr>
          <w:rFonts w:ascii="Times New Roman" w:eastAsia="Times New Roman" w:hAnsi="Times New Roman"/>
          <w:color w:val="000000"/>
          <w:sz w:val="28"/>
          <w:szCs w:val="28"/>
          <w:lang w:val="kk-KZ" w:eastAsia="ru-RU"/>
        </w:rPr>
        <w:t>:</w:t>
      </w:r>
      <w:r w:rsidRPr="00EB656E">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м</w:t>
      </w:r>
      <w:r w:rsidRPr="0084782D">
        <w:rPr>
          <w:rFonts w:ascii="Times New Roman" w:eastAsia="Times New Roman" w:hAnsi="Times New Roman"/>
          <w:color w:val="000000"/>
          <w:sz w:val="28"/>
          <w:szCs w:val="28"/>
          <w:lang w:eastAsia="ru-RU"/>
        </w:rPr>
        <w:t>етодические рекомендации.</w:t>
      </w:r>
      <w:r>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eastAsia="ru-RU"/>
        </w:rPr>
        <w:t xml:space="preserve"> Оренбург:</w:t>
      </w:r>
      <w:r w:rsidRPr="0084782D">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val="kk-KZ" w:eastAsia="ru-RU"/>
        </w:rPr>
        <w:t xml:space="preserve">Аграрный университет, </w:t>
      </w:r>
      <w:r w:rsidRPr="0084782D">
        <w:rPr>
          <w:rFonts w:ascii="Times New Roman" w:eastAsia="Times New Roman" w:hAnsi="Times New Roman"/>
          <w:color w:val="000000"/>
          <w:sz w:val="28"/>
          <w:szCs w:val="28"/>
          <w:lang w:eastAsia="ru-RU"/>
        </w:rPr>
        <w:t xml:space="preserve">2002. - 14 с. </w:t>
      </w:r>
    </w:p>
    <w:p w:rsidR="00A47EF7" w:rsidRPr="0084782D" w:rsidRDefault="00A47EF7" w:rsidP="008F73C4">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55</w:t>
      </w:r>
      <w:r w:rsidRPr="0084782D">
        <w:rPr>
          <w:rFonts w:ascii="Times New Roman" w:eastAsia="Times New Roman" w:hAnsi="Times New Roman"/>
          <w:color w:val="000000"/>
          <w:sz w:val="28"/>
          <w:szCs w:val="28"/>
          <w:lang w:eastAsia="ru-RU"/>
        </w:rPr>
        <w:t xml:space="preserve"> Гончаров В.П., Черепахин Д.А. Акушерство, гинекология и биотехника размножения животных</w:t>
      </w:r>
      <w:r>
        <w:rPr>
          <w:rFonts w:ascii="Times New Roman" w:eastAsia="Times New Roman" w:hAnsi="Times New Roman"/>
          <w:color w:val="000000"/>
          <w:sz w:val="28"/>
          <w:szCs w:val="28"/>
          <w:lang w:val="kk-KZ" w:eastAsia="ru-RU"/>
        </w:rPr>
        <w:t>: уч. пос</w:t>
      </w:r>
      <w:r w:rsidRPr="0084782D">
        <w:rPr>
          <w:rFonts w:ascii="Times New Roman" w:eastAsia="Times New Roman" w:hAnsi="Times New Roman"/>
          <w:color w:val="000000"/>
          <w:sz w:val="28"/>
          <w:szCs w:val="28"/>
          <w:lang w:eastAsia="ru-RU"/>
        </w:rPr>
        <w:t>. - М.: Колос, 2004</w:t>
      </w:r>
      <w:r>
        <w:rPr>
          <w:rFonts w:ascii="Times New Roman" w:eastAsia="Times New Roman" w:hAnsi="Times New Roman"/>
          <w:color w:val="000000"/>
          <w:sz w:val="28"/>
          <w:szCs w:val="28"/>
          <w:lang w:val="kk-KZ" w:eastAsia="ru-RU"/>
        </w:rPr>
        <w:t>. – 256 с.</w:t>
      </w:r>
      <w:r w:rsidRPr="0084782D">
        <w:rPr>
          <w:rFonts w:ascii="Times New Roman" w:eastAsia="Times New Roman" w:hAnsi="Times New Roman"/>
          <w:color w:val="000000"/>
          <w:sz w:val="28"/>
          <w:szCs w:val="28"/>
          <w:lang w:eastAsia="ru-RU"/>
        </w:rPr>
        <w:t xml:space="preserve"> </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56 </w:t>
      </w:r>
      <w:r w:rsidRPr="00A50190">
        <w:rPr>
          <w:rFonts w:ascii="Times New Roman" w:eastAsia="Times New Roman" w:hAnsi="Times New Roman"/>
          <w:sz w:val="28"/>
          <w:szCs w:val="28"/>
          <w:lang w:val="kk-KZ" w:eastAsia="ru-RU"/>
        </w:rPr>
        <w:t xml:space="preserve">Юрков В.М., Демидова Л.Д. Состояние и перспективы исследований по диагностике, терапии и профилактике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а коров // Проблемы Вет. санитарии и экологии: Сб.науч.тр.ВНИИВСГЭ.-М., 1995.- Т. 98. -Ч.1.-С. 92103.</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 xml:space="preserve">57 </w:t>
      </w:r>
      <w:r w:rsidRPr="00A50190">
        <w:rPr>
          <w:rFonts w:ascii="Times New Roman" w:eastAsia="Times New Roman" w:hAnsi="Times New Roman"/>
          <w:sz w:val="28"/>
          <w:szCs w:val="28"/>
          <w:lang w:val="kk-KZ" w:eastAsia="ru-RU"/>
        </w:rPr>
        <w:t>Климов, Н.Т. Активнодействующие вещества противо</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ного препарата и сроки их выведения из организма коров / Н.Т. Климов, В.И. Зимников, Г.А. Востроилова// Материалы международной научно -практической конференции посвященной 40-летию ГНУ ВНИВИПФиТ «Актуальные проблемы болезней обмена веществ у сельскохозяйственных животных в современных условиях» Воронеж, 2010.-С. 110-113.</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58 </w:t>
      </w:r>
      <w:r w:rsidRPr="00A50190">
        <w:rPr>
          <w:rFonts w:ascii="Times New Roman" w:eastAsia="Times New Roman" w:hAnsi="Times New Roman"/>
          <w:sz w:val="28"/>
          <w:szCs w:val="28"/>
          <w:lang w:val="kk-KZ" w:eastAsia="ru-RU"/>
        </w:rPr>
        <w:t xml:space="preserve">Климов, Н.Т. Новый антимикробный препарат для лечения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а у коров /Н.Т. Климов, В.И. Зимников, Г.А. Востроилова, Л.И. Ефанова//3оотехния.-2010,-№ 12. С. 19-20.</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59 </w:t>
      </w:r>
      <w:r w:rsidRPr="00A50190">
        <w:rPr>
          <w:rFonts w:ascii="Times New Roman" w:eastAsia="Times New Roman" w:hAnsi="Times New Roman"/>
          <w:sz w:val="28"/>
          <w:szCs w:val="28"/>
          <w:lang w:val="kk-KZ" w:eastAsia="ru-RU"/>
        </w:rPr>
        <w:t xml:space="preserve">Авдуевская Н.Н., Капустин А.В., Горбатов А.В., Иванов Е.В. Сиырлардың субклиникалық және клиникалық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індегі микрофлораның сандық қатынасы мен түрлік құрамын салыстырмалы талдау. Бүгінгі ветеринария . 2022;11(4):296-302. https://doi.org/10.29326/2304-196X-2022-11-4-296-302 .</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60 </w:t>
      </w:r>
      <w:r w:rsidRPr="00A50190">
        <w:rPr>
          <w:rFonts w:ascii="Times New Roman" w:eastAsia="Times New Roman" w:hAnsi="Times New Roman"/>
          <w:sz w:val="28"/>
          <w:szCs w:val="28"/>
          <w:lang w:val="kk-KZ" w:eastAsia="ru-RU"/>
        </w:rPr>
        <w:t xml:space="preserve">Семина Л.К., Авдуевская Н.Н., Скулябина З.А., Ворошилова Т.Г., Балдичева Г.А. </w:t>
      </w:r>
      <w:r w:rsidR="00B577DA">
        <w:rPr>
          <w:rFonts w:ascii="Times New Roman" w:eastAsia="Times New Roman" w:hAnsi="Times New Roman"/>
          <w:sz w:val="28"/>
          <w:szCs w:val="28"/>
          <w:lang w:val="kk-KZ" w:eastAsia="ru-RU"/>
        </w:rPr>
        <w:t>Желінсаумен</w:t>
      </w:r>
      <w:r w:rsidRPr="00A50190">
        <w:rPr>
          <w:rFonts w:ascii="Times New Roman" w:eastAsia="Times New Roman" w:hAnsi="Times New Roman"/>
          <w:sz w:val="28"/>
          <w:szCs w:val="28"/>
          <w:lang w:val="kk-KZ" w:eastAsia="ru-RU"/>
        </w:rPr>
        <w:t xml:space="preserve"> ауыратын сиырлардың желіндік секрециясындағы кокк микрофлорасының көрсеткіші. «Ветеринариялық санитария, гигиена және экология мәселелері» ресейлік журналы. 2018; 3 (27): 56-60. https://doi.org/10.25725/vet.san.hyg.ecol.201803010.</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color w:val="000000"/>
          <w:sz w:val="28"/>
          <w:szCs w:val="28"/>
          <w:lang w:val="kk-KZ" w:eastAsia="ru-RU"/>
        </w:rPr>
        <w:t xml:space="preserve">61 </w:t>
      </w:r>
      <w:r w:rsidRPr="0084782D">
        <w:rPr>
          <w:rFonts w:ascii="Times New Roman" w:eastAsia="Times New Roman" w:hAnsi="Times New Roman"/>
          <w:sz w:val="28"/>
          <w:szCs w:val="28"/>
          <w:lang w:val="en-US" w:eastAsia="ru-RU"/>
        </w:rPr>
        <w:t>Janota-Bassalik L., Liajas M., et al. Bacteriostatic activity in cows from udders infected with Str. Agalctiae</w:t>
      </w:r>
      <w:r w:rsidRPr="00580E3E">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and</w:t>
      </w:r>
      <w:r w:rsidRPr="00580E3E">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Staph</w:t>
      </w:r>
      <w:r w:rsidRPr="00580E3E">
        <w:rPr>
          <w:rFonts w:ascii="Times New Roman" w:eastAsia="Times New Roman" w:hAnsi="Times New Roman"/>
          <w:sz w:val="28"/>
          <w:szCs w:val="28"/>
          <w:lang w:val="en-US" w:eastAsia="ru-RU"/>
        </w:rPr>
        <w:t>.</w:t>
      </w:r>
      <w:r w:rsidRPr="0084782D">
        <w:rPr>
          <w:rFonts w:ascii="Times New Roman" w:eastAsia="Times New Roman" w:hAnsi="Times New Roman"/>
          <w:sz w:val="28"/>
          <w:szCs w:val="28"/>
          <w:lang w:val="en-US" w:eastAsia="ru-RU"/>
        </w:rPr>
        <w:t>aureus</w:t>
      </w:r>
      <w:r w:rsidRPr="00580E3E">
        <w:rPr>
          <w:rFonts w:ascii="Times New Roman" w:eastAsia="Times New Roman" w:hAnsi="Times New Roman"/>
          <w:sz w:val="28"/>
          <w:szCs w:val="28"/>
          <w:lang w:val="en-US" w:eastAsia="ru-RU"/>
        </w:rPr>
        <w:t xml:space="preserve">. // </w:t>
      </w:r>
      <w:r w:rsidRPr="0084782D">
        <w:rPr>
          <w:rFonts w:ascii="Times New Roman" w:eastAsia="Times New Roman" w:hAnsi="Times New Roman"/>
          <w:sz w:val="28"/>
          <w:szCs w:val="28"/>
          <w:lang w:val="en-US" w:eastAsia="ru-RU"/>
        </w:rPr>
        <w:t>Acta</w:t>
      </w:r>
      <w:r w:rsidRPr="00580E3E">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Microbiol</w:t>
      </w:r>
      <w:r w:rsidRPr="00580E3E">
        <w:rPr>
          <w:rFonts w:ascii="Times New Roman" w:eastAsia="Times New Roman" w:hAnsi="Times New Roman"/>
          <w:sz w:val="28"/>
          <w:szCs w:val="28"/>
          <w:lang w:val="en-US" w:eastAsia="ru-RU"/>
        </w:rPr>
        <w:t xml:space="preserve">. </w:t>
      </w:r>
      <w:r w:rsidRPr="0084782D">
        <w:rPr>
          <w:rFonts w:ascii="Times New Roman" w:eastAsia="Times New Roman" w:hAnsi="Times New Roman"/>
          <w:sz w:val="28"/>
          <w:szCs w:val="28"/>
          <w:lang w:val="en-US" w:eastAsia="ru-RU"/>
        </w:rPr>
        <w:t>P</w:t>
      </w:r>
      <w:r>
        <w:rPr>
          <w:rFonts w:ascii="Times New Roman" w:eastAsia="Times New Roman" w:hAnsi="Times New Roman"/>
          <w:sz w:val="28"/>
          <w:szCs w:val="28"/>
          <w:lang w:val="en-US" w:eastAsia="ru-RU"/>
        </w:rPr>
        <w:t>ol</w:t>
      </w:r>
      <w:r w:rsidRPr="00580E3E">
        <w:rPr>
          <w:rFonts w:ascii="Times New Roman" w:eastAsia="Times New Roman" w:hAnsi="Times New Roman"/>
          <w:sz w:val="28"/>
          <w:szCs w:val="28"/>
          <w:lang w:val="en-US" w:eastAsia="ru-RU"/>
        </w:rPr>
        <w:t>.</w:t>
      </w:r>
      <w:r>
        <w:rPr>
          <w:rFonts w:ascii="Times New Roman" w:eastAsia="Times New Roman" w:hAnsi="Times New Roman"/>
          <w:sz w:val="28"/>
          <w:szCs w:val="28"/>
          <w:lang w:val="kk-KZ" w:eastAsia="ru-RU"/>
        </w:rPr>
        <w:t xml:space="preserve"> -</w:t>
      </w:r>
      <w:r w:rsidRPr="00580E3E">
        <w:rPr>
          <w:rFonts w:ascii="Times New Roman" w:eastAsia="Times New Roman" w:hAnsi="Times New Roman"/>
          <w:sz w:val="28"/>
          <w:szCs w:val="28"/>
          <w:lang w:val="en-US" w:eastAsia="ru-RU"/>
        </w:rPr>
        <w:t xml:space="preserve"> 1997. - </w:t>
      </w:r>
      <w:r>
        <w:rPr>
          <w:rFonts w:ascii="Times New Roman" w:eastAsia="Times New Roman" w:hAnsi="Times New Roman"/>
          <w:sz w:val="28"/>
          <w:szCs w:val="28"/>
          <w:lang w:val="en-US" w:eastAsia="ru-RU"/>
        </w:rPr>
        <w:t>Vol</w:t>
      </w:r>
      <w:r w:rsidRPr="00580E3E">
        <w:rPr>
          <w:rFonts w:ascii="Times New Roman" w:eastAsia="Times New Roman" w:hAnsi="Times New Roman"/>
          <w:sz w:val="28"/>
          <w:szCs w:val="28"/>
          <w:lang w:val="en-US" w:eastAsia="ru-RU"/>
        </w:rPr>
        <w:t xml:space="preserve">. 26. - </w:t>
      </w:r>
      <w:r>
        <w:rPr>
          <w:rFonts w:ascii="Times New Roman" w:eastAsia="Times New Roman" w:hAnsi="Times New Roman"/>
          <w:sz w:val="28"/>
          <w:szCs w:val="28"/>
          <w:lang w:val="en-US" w:eastAsia="ru-RU"/>
        </w:rPr>
        <w:t>P</w:t>
      </w:r>
      <w:r w:rsidRPr="00580E3E">
        <w:rPr>
          <w:rFonts w:ascii="Times New Roman" w:eastAsia="Times New Roman" w:hAnsi="Times New Roman"/>
          <w:sz w:val="28"/>
          <w:szCs w:val="28"/>
          <w:lang w:val="en-US" w:eastAsia="ru-RU"/>
        </w:rPr>
        <w:t>. 413 - 420</w:t>
      </w:r>
      <w:r>
        <w:rPr>
          <w:rFonts w:ascii="Times New Roman" w:eastAsia="Times New Roman" w:hAnsi="Times New Roman"/>
          <w:sz w:val="28"/>
          <w:szCs w:val="28"/>
          <w:lang w:val="kk-KZ" w:eastAsia="ru-RU"/>
        </w:rPr>
        <w:t>.</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62</w:t>
      </w:r>
      <w:r w:rsidRPr="00A50190">
        <w:rPr>
          <w:rFonts w:ascii="Times New Roman" w:eastAsia="Times New Roman" w:hAnsi="Times New Roman"/>
          <w:sz w:val="28"/>
          <w:szCs w:val="28"/>
          <w:lang w:val="kk-KZ" w:eastAsia="ru-RU"/>
        </w:rPr>
        <w:t xml:space="preserve"> Слободяник В.И., Варганов А.И., Конопельцев И. Г. Биосан при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 xml:space="preserve">е у коров. //Актуал. пробл. ветеринарии. - Барнаул, 1995. - С. 186 - 191. </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63</w:t>
      </w:r>
      <w:r w:rsidRPr="00A50190">
        <w:rPr>
          <w:rFonts w:ascii="Times New Roman" w:eastAsia="Times New Roman" w:hAnsi="Times New Roman"/>
          <w:sz w:val="28"/>
          <w:szCs w:val="28"/>
          <w:lang w:val="kk-KZ" w:eastAsia="ru-RU"/>
        </w:rPr>
        <w:t xml:space="preserve"> Клосс Ю.С., Лагодык П.З. К определению субклинических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 xml:space="preserve">ов у коров // Физиологии и биохимии с.-х. животных. - 1989. - №1. - С. 27 - 29. </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64</w:t>
      </w:r>
      <w:r w:rsidRPr="00A50190">
        <w:rPr>
          <w:rFonts w:ascii="Times New Roman" w:eastAsia="Times New Roman" w:hAnsi="Times New Roman"/>
          <w:sz w:val="28"/>
          <w:szCs w:val="28"/>
          <w:lang w:val="kk-KZ" w:eastAsia="ru-RU"/>
        </w:rPr>
        <w:t xml:space="preserve"> Boddie R.L. Nickerson S.C. Efficacy of 0,18 % iodine teat dip against Staphylococcus sureus and Streptococcus agalactiae // J. Dairy Sc. - 1989. Vol. 4. - P. 72 - 77.</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65</w:t>
      </w:r>
      <w:r w:rsidRPr="00A50190">
        <w:rPr>
          <w:rFonts w:ascii="Times New Roman" w:eastAsia="Times New Roman" w:hAnsi="Times New Roman"/>
          <w:sz w:val="28"/>
          <w:szCs w:val="28"/>
          <w:lang w:val="kk-KZ" w:eastAsia="ru-RU"/>
        </w:rPr>
        <w:t xml:space="preserve"> Попов J.K. Гирудотерапия при субклиническом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 xml:space="preserve">е. // Ветеринария. – 1999. - № 10. - С. 118 - 123. </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66 </w:t>
      </w:r>
      <w:r w:rsidRPr="00A50190">
        <w:rPr>
          <w:rFonts w:ascii="Times New Roman" w:eastAsia="Times New Roman" w:hAnsi="Times New Roman"/>
          <w:sz w:val="28"/>
          <w:szCs w:val="28"/>
          <w:lang w:val="kk-KZ" w:eastAsia="ru-RU"/>
        </w:rPr>
        <w:t xml:space="preserve">Париков, В.А.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 xml:space="preserve"> коров (диагностика, профилактика и терапия у коров)/В.А. Париков, Н.Т. Климов, Н.В. Притыкин, В.И. Михалев//Актуальные проблемы болезней органов размножения и молочной железы у животных: Матер. Междунар. науч.-практич. конфер. - Воронеж, 2005.-С. 367-372.</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67 </w:t>
      </w:r>
      <w:r w:rsidRPr="00A50190">
        <w:rPr>
          <w:rFonts w:ascii="Times New Roman" w:eastAsia="Times New Roman" w:hAnsi="Times New Roman"/>
          <w:sz w:val="28"/>
          <w:szCs w:val="28"/>
          <w:lang w:val="kk-KZ" w:eastAsia="ru-RU"/>
        </w:rPr>
        <w:t xml:space="preserve">Сергеев, Г.И. Роль микрофлоры в возникновении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а у коров / Г.И. Сергеев, А.Г. Шахов, В.И. Слободяник // Матер. Всерос. науч. и уч,-методич. конф. по акушерству, гинекологии и биотехн. размножен, животных. - Воронеж, 1994.-С. 238-239.</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68</w:t>
      </w:r>
      <w:r w:rsidRPr="00A50190">
        <w:rPr>
          <w:rFonts w:ascii="Times New Roman" w:eastAsia="Times New Roman" w:hAnsi="Times New Roman"/>
          <w:sz w:val="28"/>
          <w:szCs w:val="28"/>
          <w:lang w:val="kk-KZ" w:eastAsia="ru-RU"/>
        </w:rPr>
        <w:t xml:space="preserve"> Буланкин А. Л. Разработка и применение новых лечебных препаратов при эндометритах,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ах коров и желудочно-кишечных заболеваний телят: дисс. науч. доклада док. вет. наук: 16.00.03. – Краснодар, 1996. - 47 с.</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69</w:t>
      </w:r>
      <w:r w:rsidRPr="00A50190">
        <w:rPr>
          <w:rFonts w:ascii="Times New Roman" w:eastAsia="Times New Roman" w:hAnsi="Times New Roman"/>
          <w:sz w:val="28"/>
          <w:szCs w:val="28"/>
          <w:lang w:val="kk-KZ" w:eastAsia="ru-RU"/>
        </w:rPr>
        <w:t xml:space="preserve"> Ивашура А.И. Система мероприятий по борьбе с </w:t>
      </w:r>
      <w:r w:rsidR="002F58F4">
        <w:rPr>
          <w:rFonts w:ascii="Times New Roman" w:eastAsia="Times New Roman" w:hAnsi="Times New Roman"/>
          <w:sz w:val="28"/>
          <w:szCs w:val="28"/>
          <w:lang w:val="kk-KZ" w:eastAsia="ru-RU"/>
        </w:rPr>
        <w:t>желінсау</w:t>
      </w:r>
      <w:r w:rsidRPr="00A50190">
        <w:rPr>
          <w:rFonts w:ascii="Times New Roman" w:eastAsia="Times New Roman" w:hAnsi="Times New Roman"/>
          <w:sz w:val="28"/>
          <w:szCs w:val="28"/>
          <w:lang w:val="kk-KZ" w:eastAsia="ru-RU"/>
        </w:rPr>
        <w:t>ами коров. // М.: Росагропромиздат. - 1991. - 240 с.</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70</w:t>
      </w:r>
      <w:r w:rsidRPr="00A50190">
        <w:rPr>
          <w:rFonts w:ascii="Times New Roman" w:eastAsia="Times New Roman" w:hAnsi="Times New Roman"/>
          <w:sz w:val="28"/>
          <w:szCs w:val="28"/>
          <w:lang w:val="kk-KZ" w:eastAsia="ru-RU"/>
        </w:rPr>
        <w:t xml:space="preserve"> Hogan I.S., Smith K.L., Roming S., Thompson L. Responses of antibody titers to intrumamary immunization with Escherichiacoli 15 bacterin // I. Dairy. Sc. -1997. - Vol. 80, № 10. - P. 2398 - 2402. </w:t>
      </w:r>
    </w:p>
    <w:p w:rsidR="00A47EF7" w:rsidRPr="00A50190"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71</w:t>
      </w:r>
      <w:r w:rsidRPr="00A50190">
        <w:rPr>
          <w:rFonts w:ascii="Times New Roman" w:eastAsia="Times New Roman" w:hAnsi="Times New Roman"/>
          <w:sz w:val="28"/>
          <w:szCs w:val="28"/>
          <w:lang w:val="kk-KZ" w:eastAsia="ru-RU"/>
        </w:rPr>
        <w:t xml:space="preserve"> Hu S.H., Du A.F. Treatment of bovine mastitis with houttugnin sodium Bisulpate // J. Veter Mec. Ser. -1997. - Vol. 44, № 6. - P. 365 - 370.</w:t>
      </w:r>
    </w:p>
    <w:p w:rsidR="00A47EF7" w:rsidRPr="00505D89"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72</w:t>
      </w:r>
      <w:r w:rsidRPr="00505D89">
        <w:rPr>
          <w:rFonts w:ascii="Times New Roman" w:eastAsia="Times New Roman" w:hAnsi="Times New Roman"/>
          <w:sz w:val="28"/>
          <w:szCs w:val="28"/>
          <w:lang w:val="kk-KZ" w:eastAsia="ru-RU"/>
        </w:rPr>
        <w:t xml:space="preserve"> Klossowska A., Malinowski E. Niektore cechy drozdzakow wyosobnionych z przypadkow mastitis u krow // Mastitis-Higiena Mleka. – Bydgoszcz - 1990. - Vol. 3. - Р. 58 - 60.</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73 </w:t>
      </w:r>
      <w:r w:rsidRPr="0084782D">
        <w:rPr>
          <w:rFonts w:ascii="Times New Roman" w:eastAsia="Times New Roman" w:hAnsi="Times New Roman"/>
          <w:sz w:val="28"/>
          <w:szCs w:val="28"/>
          <w:lang w:eastAsia="ru-RU"/>
        </w:rPr>
        <w:t>Париков</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В</w:t>
      </w:r>
      <w:r w:rsidRPr="001B0259">
        <w:rPr>
          <w:rFonts w:ascii="Times New Roman" w:eastAsia="Times New Roman" w:hAnsi="Times New Roman"/>
          <w:sz w:val="28"/>
          <w:szCs w:val="28"/>
          <w:lang w:eastAsia="ru-RU"/>
        </w:rPr>
        <w:t>.</w:t>
      </w:r>
      <w:r w:rsidRPr="0084782D">
        <w:rPr>
          <w:rFonts w:ascii="Times New Roman" w:eastAsia="Times New Roman" w:hAnsi="Times New Roman"/>
          <w:sz w:val="28"/>
          <w:szCs w:val="28"/>
          <w:lang w:eastAsia="ru-RU"/>
        </w:rPr>
        <w:t>А</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Мисайлов</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В</w:t>
      </w:r>
      <w:r w:rsidRPr="001B0259">
        <w:rPr>
          <w:rFonts w:ascii="Times New Roman" w:eastAsia="Times New Roman" w:hAnsi="Times New Roman"/>
          <w:sz w:val="28"/>
          <w:szCs w:val="28"/>
          <w:lang w:eastAsia="ru-RU"/>
        </w:rPr>
        <w:t>.</w:t>
      </w:r>
      <w:r w:rsidRPr="0084782D">
        <w:rPr>
          <w:rFonts w:ascii="Times New Roman" w:eastAsia="Times New Roman" w:hAnsi="Times New Roman"/>
          <w:sz w:val="28"/>
          <w:szCs w:val="28"/>
          <w:lang w:eastAsia="ru-RU"/>
        </w:rPr>
        <w:t>Д</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Нежданов</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А</w:t>
      </w:r>
      <w:r w:rsidRPr="001B0259">
        <w:rPr>
          <w:rFonts w:ascii="Times New Roman" w:eastAsia="Times New Roman" w:hAnsi="Times New Roman"/>
          <w:sz w:val="28"/>
          <w:szCs w:val="28"/>
          <w:lang w:eastAsia="ru-RU"/>
        </w:rPr>
        <w:t>.</w:t>
      </w:r>
      <w:r w:rsidRPr="0084782D">
        <w:rPr>
          <w:rFonts w:ascii="Times New Roman" w:eastAsia="Times New Roman" w:hAnsi="Times New Roman"/>
          <w:sz w:val="28"/>
          <w:szCs w:val="28"/>
          <w:lang w:eastAsia="ru-RU"/>
        </w:rPr>
        <w:t>Г</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Состояние</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и</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перспективы</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научных</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исследований</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по</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борьбе</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с</w:t>
      </w:r>
      <w:r w:rsidRPr="001B0259">
        <w:rPr>
          <w:rFonts w:ascii="Times New Roman" w:eastAsia="Times New Roman" w:hAnsi="Times New Roman"/>
          <w:sz w:val="28"/>
          <w:szCs w:val="28"/>
          <w:lang w:eastAsia="ru-RU"/>
        </w:rPr>
        <w:t xml:space="preserve"> </w:t>
      </w:r>
      <w:r w:rsidR="002F58F4">
        <w:rPr>
          <w:rFonts w:ascii="Times New Roman" w:eastAsia="Times New Roman" w:hAnsi="Times New Roman"/>
          <w:sz w:val="28"/>
          <w:szCs w:val="28"/>
          <w:lang w:eastAsia="ru-RU"/>
        </w:rPr>
        <w:t>желінсау</w:t>
      </w:r>
      <w:r w:rsidRPr="0084782D">
        <w:rPr>
          <w:rFonts w:ascii="Times New Roman" w:eastAsia="Times New Roman" w:hAnsi="Times New Roman"/>
          <w:sz w:val="28"/>
          <w:szCs w:val="28"/>
          <w:lang w:eastAsia="ru-RU"/>
        </w:rPr>
        <w:t>ом</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у</w:t>
      </w:r>
      <w:r w:rsidRPr="001B0259">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коров // Актуальные проблемы болезней органов размножен</w:t>
      </w:r>
      <w:r>
        <w:rPr>
          <w:rFonts w:ascii="Times New Roman" w:eastAsia="Times New Roman" w:hAnsi="Times New Roman"/>
          <w:sz w:val="28"/>
          <w:szCs w:val="28"/>
          <w:lang w:eastAsia="ru-RU"/>
        </w:rPr>
        <w:t>ия и молочной железы у животных: м</w:t>
      </w:r>
      <w:r w:rsidRPr="0084782D">
        <w:rPr>
          <w:rFonts w:ascii="Times New Roman" w:eastAsia="Times New Roman" w:hAnsi="Times New Roman"/>
          <w:sz w:val="28"/>
          <w:szCs w:val="28"/>
          <w:lang w:eastAsia="ru-RU"/>
        </w:rPr>
        <w:t>еждунар</w:t>
      </w:r>
      <w:r>
        <w:rPr>
          <w:rFonts w:ascii="Times New Roman" w:eastAsia="Times New Roman" w:hAnsi="Times New Roman"/>
          <w:sz w:val="28"/>
          <w:szCs w:val="28"/>
          <w:lang w:eastAsia="ru-RU"/>
        </w:rPr>
        <w:t>.</w:t>
      </w:r>
      <w:r w:rsidRPr="0084782D">
        <w:rPr>
          <w:rFonts w:ascii="Times New Roman" w:eastAsia="Times New Roman" w:hAnsi="Times New Roman"/>
          <w:sz w:val="28"/>
          <w:szCs w:val="28"/>
          <w:lang w:eastAsia="ru-RU"/>
        </w:rPr>
        <w:t xml:space="preserve"> науч.-практ. конф. </w:t>
      </w:r>
      <w:r>
        <w:rPr>
          <w:rFonts w:ascii="Times New Roman" w:eastAsia="Times New Roman" w:hAnsi="Times New Roman"/>
          <w:sz w:val="28"/>
          <w:szCs w:val="28"/>
          <w:lang w:eastAsia="ru-RU"/>
        </w:rPr>
        <w:t>–</w:t>
      </w:r>
      <w:r w:rsidRPr="0084782D">
        <w:rPr>
          <w:rFonts w:ascii="Times New Roman" w:eastAsia="Times New Roman" w:hAnsi="Times New Roman"/>
          <w:sz w:val="28"/>
          <w:szCs w:val="28"/>
          <w:lang w:eastAsia="ru-RU"/>
        </w:rPr>
        <w:t xml:space="preserve"> Воронеж</w:t>
      </w:r>
      <w:r>
        <w:rPr>
          <w:rFonts w:ascii="Times New Roman" w:eastAsia="Times New Roman" w:hAnsi="Times New Roman"/>
          <w:sz w:val="28"/>
          <w:szCs w:val="28"/>
          <w:lang w:eastAsia="ru-RU"/>
        </w:rPr>
        <w:t>. –</w:t>
      </w:r>
      <w:r w:rsidRPr="0084782D">
        <w:rPr>
          <w:rFonts w:ascii="Times New Roman" w:eastAsia="Times New Roman" w:hAnsi="Times New Roman"/>
          <w:sz w:val="28"/>
          <w:szCs w:val="28"/>
          <w:lang w:eastAsia="ru-RU"/>
        </w:rPr>
        <w:t xml:space="preserve"> 2005</w:t>
      </w:r>
      <w:r>
        <w:rPr>
          <w:rFonts w:ascii="Times New Roman" w:eastAsia="Times New Roman" w:hAnsi="Times New Roman"/>
          <w:sz w:val="28"/>
          <w:szCs w:val="28"/>
          <w:lang w:eastAsia="ru-RU"/>
        </w:rPr>
        <w:t>.</w:t>
      </w:r>
      <w:r w:rsidRPr="0084782D">
        <w:rPr>
          <w:rFonts w:ascii="Times New Roman" w:eastAsia="Times New Roman" w:hAnsi="Times New Roman"/>
          <w:sz w:val="28"/>
          <w:szCs w:val="28"/>
          <w:lang w:eastAsia="ru-RU"/>
        </w:rPr>
        <w:t xml:space="preserve"> - С. 38. </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74 </w:t>
      </w:r>
      <w:r w:rsidRPr="00580E3E">
        <w:rPr>
          <w:rFonts w:ascii="Times New Roman" w:eastAsia="Times New Roman" w:hAnsi="Times New Roman"/>
          <w:sz w:val="28"/>
          <w:szCs w:val="28"/>
          <w:lang w:eastAsia="ru-RU"/>
        </w:rPr>
        <w:t>Зотов, О.А. Влияние магнитно</w:t>
      </w:r>
      <w:r>
        <w:rPr>
          <w:rFonts w:ascii="Times New Roman" w:eastAsia="Times New Roman" w:hAnsi="Times New Roman"/>
          <w:sz w:val="28"/>
          <w:szCs w:val="28"/>
          <w:lang w:eastAsia="ru-RU"/>
        </w:rPr>
        <w:t xml:space="preserve">го и электрического поля УВЧ на </w:t>
      </w:r>
      <w:r w:rsidRPr="00580E3E">
        <w:rPr>
          <w:rFonts w:ascii="Times New Roman" w:eastAsia="Times New Roman" w:hAnsi="Times New Roman"/>
          <w:sz w:val="28"/>
          <w:szCs w:val="28"/>
          <w:lang w:eastAsia="ru-RU"/>
        </w:rPr>
        <w:t>лимфоотток и состав лимфы от молочной железы коров в норме и при патологии: Дисс. ... на соиск. уч. степени канд. вет наук. - Ленинград, 1986. - С.193.</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75 </w:t>
      </w:r>
      <w:r w:rsidRPr="00580E3E">
        <w:rPr>
          <w:rFonts w:ascii="Times New Roman" w:eastAsia="Times New Roman" w:hAnsi="Times New Roman"/>
          <w:sz w:val="28"/>
          <w:szCs w:val="28"/>
          <w:lang w:eastAsia="ru-RU"/>
        </w:rPr>
        <w:t>Куприянов, В.В. Микрол</w:t>
      </w:r>
      <w:r>
        <w:rPr>
          <w:rFonts w:ascii="Times New Roman" w:eastAsia="Times New Roman" w:hAnsi="Times New Roman"/>
          <w:sz w:val="28"/>
          <w:szCs w:val="28"/>
          <w:lang w:eastAsia="ru-RU"/>
        </w:rPr>
        <w:t>им-фология/ В.В Куприянов, Ю.И.</w:t>
      </w:r>
      <w:r w:rsidRPr="00580E3E">
        <w:rPr>
          <w:rFonts w:ascii="Times New Roman" w:eastAsia="Times New Roman" w:hAnsi="Times New Roman"/>
          <w:sz w:val="28"/>
          <w:szCs w:val="28"/>
          <w:lang w:eastAsia="ru-RU"/>
        </w:rPr>
        <w:t>Бородин, Я.Л. Караганов и др. -М.: Медицина, 1983. - 288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76</w:t>
      </w:r>
      <w:r w:rsidRPr="00580E3E">
        <w:rPr>
          <w:rFonts w:ascii="Times New Roman" w:eastAsia="Times New Roman" w:hAnsi="Times New Roman"/>
          <w:sz w:val="28"/>
          <w:szCs w:val="28"/>
          <w:lang w:eastAsia="ru-RU"/>
        </w:rPr>
        <w:t>. Булашева, А.И.</w:t>
      </w:r>
      <w:r>
        <w:rPr>
          <w:rFonts w:ascii="Times New Roman" w:eastAsia="Times New Roman" w:hAnsi="Times New Roman"/>
          <w:sz w:val="28"/>
          <w:szCs w:val="28"/>
          <w:lang w:eastAsia="ru-RU"/>
        </w:rPr>
        <w:t xml:space="preserve"> Влияние тканевого препарата на </w:t>
      </w:r>
      <w:r w:rsidRPr="00580E3E">
        <w:rPr>
          <w:rFonts w:ascii="Times New Roman" w:eastAsia="Times New Roman" w:hAnsi="Times New Roman"/>
          <w:sz w:val="28"/>
          <w:szCs w:val="28"/>
          <w:lang w:eastAsia="ru-RU"/>
        </w:rPr>
        <w:t>иммунологический статус коров при лечении субклинической формы</w:t>
      </w:r>
      <w:r>
        <w:rPr>
          <w:rFonts w:ascii="Times New Roman" w:eastAsia="Times New Roman" w:hAnsi="Times New Roman"/>
          <w:sz w:val="28"/>
          <w:szCs w:val="28"/>
          <w:lang w:eastAsia="ru-RU"/>
        </w:rPr>
        <w:t xml:space="preserve"> </w:t>
      </w:r>
      <w:r w:rsidR="002F58F4">
        <w:rPr>
          <w:rFonts w:ascii="Times New Roman" w:eastAsia="Times New Roman" w:hAnsi="Times New Roman"/>
          <w:sz w:val="28"/>
          <w:szCs w:val="28"/>
          <w:lang w:eastAsia="ru-RU"/>
        </w:rPr>
        <w:t>желінсау</w:t>
      </w:r>
      <w:r w:rsidRPr="00580E3E">
        <w:rPr>
          <w:rFonts w:ascii="Times New Roman" w:eastAsia="Times New Roman" w:hAnsi="Times New Roman"/>
          <w:sz w:val="28"/>
          <w:szCs w:val="28"/>
          <w:lang w:eastAsia="ru-RU"/>
        </w:rPr>
        <w:t>а /А.И. Булашева // Материалы Международной научно-практической</w:t>
      </w:r>
      <w:r>
        <w:rPr>
          <w:rFonts w:ascii="Times New Roman" w:eastAsia="Times New Roman" w:hAnsi="Times New Roman"/>
          <w:sz w:val="28"/>
          <w:szCs w:val="28"/>
          <w:lang w:eastAsia="ru-RU"/>
        </w:rPr>
        <w:t xml:space="preserve"> </w:t>
      </w:r>
      <w:r w:rsidRPr="00580E3E">
        <w:rPr>
          <w:rFonts w:ascii="Times New Roman" w:eastAsia="Times New Roman" w:hAnsi="Times New Roman"/>
          <w:sz w:val="28"/>
          <w:szCs w:val="28"/>
          <w:lang w:eastAsia="ru-RU"/>
        </w:rPr>
        <w:t>конференции «Индустриально-инновационная политика: состояние и</w:t>
      </w:r>
      <w:r>
        <w:rPr>
          <w:rFonts w:ascii="Times New Roman" w:eastAsia="Times New Roman" w:hAnsi="Times New Roman"/>
          <w:sz w:val="28"/>
          <w:szCs w:val="28"/>
          <w:lang w:eastAsia="ru-RU"/>
        </w:rPr>
        <w:t xml:space="preserve"> </w:t>
      </w:r>
      <w:r w:rsidRPr="00580E3E">
        <w:rPr>
          <w:rFonts w:ascii="Times New Roman" w:eastAsia="Times New Roman" w:hAnsi="Times New Roman"/>
          <w:sz w:val="28"/>
          <w:szCs w:val="28"/>
          <w:lang w:eastAsia="ru-RU"/>
        </w:rPr>
        <w:t>перспективы развития» Орал, 2006.- С.113-116.</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77 </w:t>
      </w:r>
      <w:r w:rsidRPr="00580E3E">
        <w:rPr>
          <w:rFonts w:ascii="Times New Roman" w:eastAsia="Times New Roman" w:hAnsi="Times New Roman"/>
          <w:sz w:val="28"/>
          <w:szCs w:val="28"/>
          <w:lang w:eastAsia="ru-RU"/>
        </w:rPr>
        <w:t xml:space="preserve">Васильев, В.Г. Прогнозирование </w:t>
      </w:r>
      <w:r w:rsidR="002F58F4">
        <w:rPr>
          <w:rFonts w:ascii="Times New Roman" w:eastAsia="Times New Roman" w:hAnsi="Times New Roman"/>
          <w:sz w:val="28"/>
          <w:szCs w:val="28"/>
          <w:lang w:eastAsia="ru-RU"/>
        </w:rPr>
        <w:t>желінсау</w:t>
      </w:r>
      <w:r>
        <w:rPr>
          <w:rFonts w:ascii="Times New Roman" w:eastAsia="Times New Roman" w:hAnsi="Times New Roman"/>
          <w:sz w:val="28"/>
          <w:szCs w:val="28"/>
          <w:lang w:eastAsia="ru-RU"/>
        </w:rPr>
        <w:t xml:space="preserve">а у коров с учетом размера </w:t>
      </w:r>
      <w:r w:rsidRPr="00580E3E">
        <w:rPr>
          <w:rFonts w:ascii="Times New Roman" w:eastAsia="Times New Roman" w:hAnsi="Times New Roman"/>
          <w:sz w:val="28"/>
          <w:szCs w:val="28"/>
          <w:lang w:eastAsia="ru-RU"/>
        </w:rPr>
        <w:t>сосков вымени /В.Г. Васильев // Ветеринария. - 1996. - № 9. - С. 43-44.</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78 </w:t>
      </w:r>
      <w:r w:rsidRPr="00580E3E">
        <w:rPr>
          <w:rFonts w:ascii="Times New Roman" w:eastAsia="Times New Roman" w:hAnsi="Times New Roman"/>
          <w:sz w:val="28"/>
          <w:szCs w:val="28"/>
          <w:lang w:eastAsia="ru-RU"/>
        </w:rPr>
        <w:t xml:space="preserve">Конопельцев, И.Г. Эффуктивность применения биосана при лечении и профилактике </w:t>
      </w:r>
      <w:r w:rsidR="002F58F4">
        <w:rPr>
          <w:rFonts w:ascii="Times New Roman" w:eastAsia="Times New Roman" w:hAnsi="Times New Roman"/>
          <w:sz w:val="28"/>
          <w:szCs w:val="28"/>
          <w:lang w:eastAsia="ru-RU"/>
        </w:rPr>
        <w:t>желінсау</w:t>
      </w:r>
      <w:r w:rsidRPr="00580E3E">
        <w:rPr>
          <w:rFonts w:ascii="Times New Roman" w:eastAsia="Times New Roman" w:hAnsi="Times New Roman"/>
          <w:sz w:val="28"/>
          <w:szCs w:val="28"/>
          <w:lang w:eastAsia="ru-RU"/>
        </w:rPr>
        <w:t>а у коров: Автореферат дисс. ... на соиск. уч. степени канд. вет. наук. - Воронеж, 1994. - С. 27.</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79 </w:t>
      </w:r>
      <w:r w:rsidRPr="00580E3E">
        <w:rPr>
          <w:rFonts w:ascii="Times New Roman" w:eastAsia="Times New Roman" w:hAnsi="Times New Roman"/>
          <w:sz w:val="28"/>
          <w:szCs w:val="28"/>
          <w:lang w:eastAsia="ru-RU"/>
        </w:rPr>
        <w:t>Слободяник, В.И. Иммунный ст</w:t>
      </w:r>
      <w:r>
        <w:rPr>
          <w:rFonts w:ascii="Times New Roman" w:eastAsia="Times New Roman" w:hAnsi="Times New Roman"/>
          <w:sz w:val="28"/>
          <w:szCs w:val="28"/>
          <w:lang w:eastAsia="ru-RU"/>
        </w:rPr>
        <w:t xml:space="preserve">атус у коров при субклиническом </w:t>
      </w:r>
      <w:r w:rsidR="002F58F4">
        <w:rPr>
          <w:rFonts w:ascii="Times New Roman" w:eastAsia="Times New Roman" w:hAnsi="Times New Roman"/>
          <w:sz w:val="28"/>
          <w:szCs w:val="28"/>
          <w:lang w:eastAsia="ru-RU"/>
        </w:rPr>
        <w:t>желінсау</w:t>
      </w:r>
      <w:r w:rsidRPr="00580E3E">
        <w:rPr>
          <w:rFonts w:ascii="Times New Roman" w:eastAsia="Times New Roman" w:hAnsi="Times New Roman"/>
          <w:sz w:val="28"/>
          <w:szCs w:val="28"/>
          <w:lang w:eastAsia="ru-RU"/>
        </w:rPr>
        <w:t>е/ В.И. Слободяник // Ветеринария. - 1995. - № 10. - С. 34-38.</w:t>
      </w:r>
    </w:p>
    <w:p w:rsidR="00A47EF7" w:rsidRPr="00580E3E" w:rsidRDefault="00A47EF7" w:rsidP="008F73C4">
      <w:pPr>
        <w:spacing w:after="0" w:line="240" w:lineRule="auto"/>
        <w:ind w:firstLine="709"/>
        <w:jc w:val="both"/>
        <w:rPr>
          <w:rFonts w:ascii="Times New Roman" w:eastAsia="Times New Roman" w:hAnsi="Times New Roman"/>
          <w:sz w:val="28"/>
          <w:szCs w:val="28"/>
          <w:lang w:val="en-US" w:eastAsia="ru-RU"/>
        </w:rPr>
      </w:pPr>
      <w:r w:rsidRPr="00580E3E">
        <w:rPr>
          <w:rFonts w:ascii="Times New Roman" w:eastAsia="Times New Roman" w:hAnsi="Times New Roman"/>
          <w:sz w:val="28"/>
          <w:szCs w:val="28"/>
          <w:lang w:val="en-US" w:eastAsia="ru-RU"/>
        </w:rPr>
        <w:t>80 Guarín J.F., Paixão M.G., Ruegg P.L. Association of anatomical characteristics of teats with quarter-level somatic cell count. Journal of Dairy Science. 2017; 100(1): 643-652.</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81 </w:t>
      </w:r>
      <w:r w:rsidRPr="00580E3E">
        <w:rPr>
          <w:rFonts w:ascii="Times New Roman" w:eastAsia="Times New Roman" w:hAnsi="Times New Roman"/>
          <w:sz w:val="28"/>
          <w:szCs w:val="28"/>
          <w:lang w:val="en-US" w:eastAsia="ru-RU"/>
        </w:rPr>
        <w:t xml:space="preserve">Jamali H. et al. Invited review: Incidence, risk factors, and effects of clinical mastitis recurrence in dairy cows. </w:t>
      </w:r>
      <w:r w:rsidRPr="00580E3E">
        <w:rPr>
          <w:rFonts w:ascii="Times New Roman" w:eastAsia="Times New Roman" w:hAnsi="Times New Roman"/>
          <w:sz w:val="28"/>
          <w:szCs w:val="28"/>
          <w:lang w:eastAsia="ru-RU"/>
        </w:rPr>
        <w:t xml:space="preserve">Journal of Dairy Science. 2018; 101(6): 4729-4746. </w:t>
      </w:r>
      <w:hyperlink r:id="rId31" w:history="1">
        <w:r w:rsidRPr="002D370D">
          <w:rPr>
            <w:rStyle w:val="a9"/>
            <w:rFonts w:ascii="Times New Roman" w:eastAsia="Times New Roman" w:hAnsi="Times New Roman"/>
            <w:sz w:val="28"/>
            <w:szCs w:val="28"/>
            <w:lang w:eastAsia="ru-RU"/>
          </w:rPr>
          <w:t>https://doi.org/10.3168/jds.2017-13730</w:t>
        </w:r>
      </w:hyperlink>
      <w:r w:rsidRPr="00580E3E">
        <w:rPr>
          <w:rFonts w:ascii="Times New Roman" w:eastAsia="Times New Roman" w:hAnsi="Times New Roman"/>
          <w:sz w:val="28"/>
          <w:szCs w:val="28"/>
          <w:lang w:eastAsia="ru-RU"/>
        </w:rPr>
        <w:t>.</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82 </w:t>
      </w:r>
      <w:r w:rsidRPr="00580E3E">
        <w:rPr>
          <w:rFonts w:ascii="Times New Roman" w:eastAsia="Times New Roman" w:hAnsi="Times New Roman"/>
          <w:sz w:val="28"/>
          <w:szCs w:val="28"/>
          <w:lang w:eastAsia="ru-RU"/>
        </w:rPr>
        <w:t xml:space="preserve">Пудовкин Д. Н. Новое в генезе </w:t>
      </w:r>
      <w:r w:rsidR="002F58F4">
        <w:rPr>
          <w:rFonts w:ascii="Times New Roman" w:eastAsia="Times New Roman" w:hAnsi="Times New Roman"/>
          <w:sz w:val="28"/>
          <w:szCs w:val="28"/>
          <w:lang w:eastAsia="ru-RU"/>
        </w:rPr>
        <w:t>желінсау</w:t>
      </w:r>
      <w:r w:rsidRPr="00580E3E">
        <w:rPr>
          <w:rFonts w:ascii="Times New Roman" w:eastAsia="Times New Roman" w:hAnsi="Times New Roman"/>
          <w:sz w:val="28"/>
          <w:szCs w:val="28"/>
          <w:lang w:eastAsia="ru-RU"/>
        </w:rPr>
        <w:t>а коров // Молочное и мясное скотоводство. – 2020. – № 3. – С. 43–46.</w:t>
      </w:r>
    </w:p>
    <w:p w:rsidR="00A47EF7" w:rsidRPr="00580E3E"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83</w:t>
      </w:r>
      <w:r w:rsidRPr="00580E3E">
        <w:rPr>
          <w:rFonts w:ascii="Times New Roman" w:eastAsia="Times New Roman" w:hAnsi="Times New Roman"/>
          <w:sz w:val="28"/>
          <w:szCs w:val="28"/>
          <w:lang w:eastAsia="ru-RU"/>
        </w:rPr>
        <w:t xml:space="preserve"> Зимников В. И., Климов Н. Т., Павленко О. Б. и др. Оксидантный и антиоксидантный статус коров при лечении </w:t>
      </w:r>
      <w:r w:rsidR="002F58F4">
        <w:rPr>
          <w:rFonts w:ascii="Times New Roman" w:eastAsia="Times New Roman" w:hAnsi="Times New Roman"/>
          <w:sz w:val="28"/>
          <w:szCs w:val="28"/>
          <w:lang w:eastAsia="ru-RU"/>
        </w:rPr>
        <w:t>желінсау</w:t>
      </w:r>
      <w:r w:rsidRPr="00580E3E">
        <w:rPr>
          <w:rFonts w:ascii="Times New Roman" w:eastAsia="Times New Roman" w:hAnsi="Times New Roman"/>
          <w:sz w:val="28"/>
          <w:szCs w:val="28"/>
          <w:lang w:eastAsia="ru-RU"/>
        </w:rPr>
        <w:t>а с использованием препарата АМСФ // Ученые записки учреждения образования «Витебская ордена Знак почета государственная академия ветеринарной медицины». – 2021. – Т. 57. – № 3. – С. 82–85.</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84</w:t>
      </w:r>
      <w:r w:rsidRPr="00580E3E">
        <w:rPr>
          <w:rFonts w:ascii="Times New Roman" w:eastAsia="Times New Roman" w:hAnsi="Times New Roman"/>
          <w:sz w:val="28"/>
          <w:szCs w:val="28"/>
          <w:lang w:eastAsia="ru-RU"/>
        </w:rPr>
        <w:t xml:space="preserve"> Клечковский M., Kлючинский В., Якубовский T., Kудыба E. Зависимость между острофазовым ответом, оксидативным статусом и </w:t>
      </w:r>
      <w:r w:rsidR="002F58F4">
        <w:rPr>
          <w:rFonts w:ascii="Times New Roman" w:eastAsia="Times New Roman" w:hAnsi="Times New Roman"/>
          <w:sz w:val="28"/>
          <w:szCs w:val="28"/>
          <w:lang w:eastAsia="ru-RU"/>
        </w:rPr>
        <w:t>желінсау</w:t>
      </w:r>
      <w:r w:rsidRPr="00580E3E">
        <w:rPr>
          <w:rFonts w:ascii="Times New Roman" w:eastAsia="Times New Roman" w:hAnsi="Times New Roman"/>
          <w:sz w:val="28"/>
          <w:szCs w:val="28"/>
          <w:lang w:eastAsia="ru-RU"/>
        </w:rPr>
        <w:t>ом у коров // Российский ветеринарный журнал. Сельскохозяйственные животные. – 2012. – № 3. – С. 46–51.</w:t>
      </w:r>
    </w:p>
    <w:p w:rsidR="00A47EF7" w:rsidRPr="00580E3E"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85</w:t>
      </w:r>
      <w:r w:rsidRPr="00580E3E">
        <w:rPr>
          <w:rFonts w:ascii="Times New Roman" w:eastAsia="Times New Roman" w:hAnsi="Times New Roman"/>
          <w:sz w:val="28"/>
          <w:szCs w:val="28"/>
          <w:lang w:eastAsia="ru-RU"/>
        </w:rPr>
        <w:t xml:space="preserve"> Зимников В. И., Ческидова Л. В., Ермолова Т. Г. Динамика показателей системы ПОЛ – АОЗ при применении рекомбинантных интерферонов для терапии субклинического </w:t>
      </w:r>
      <w:r w:rsidR="002F58F4">
        <w:rPr>
          <w:rFonts w:ascii="Times New Roman" w:eastAsia="Times New Roman" w:hAnsi="Times New Roman"/>
          <w:sz w:val="28"/>
          <w:szCs w:val="28"/>
          <w:lang w:eastAsia="ru-RU"/>
        </w:rPr>
        <w:t>желінсау</w:t>
      </w:r>
      <w:r w:rsidRPr="00580E3E">
        <w:rPr>
          <w:rFonts w:ascii="Times New Roman" w:eastAsia="Times New Roman" w:hAnsi="Times New Roman"/>
          <w:sz w:val="28"/>
          <w:szCs w:val="28"/>
          <w:lang w:eastAsia="ru-RU"/>
        </w:rPr>
        <w:t>а у коров // Ветеринарный фармакологический вестник. – 2022. – № 3 (20). – С. 82–91.</w:t>
      </w:r>
    </w:p>
    <w:p w:rsidR="00A47EF7" w:rsidRPr="00580E3E" w:rsidRDefault="00A47EF7" w:rsidP="008F73C4">
      <w:pPr>
        <w:spacing w:after="0" w:line="240" w:lineRule="auto"/>
        <w:ind w:firstLine="709"/>
        <w:jc w:val="both"/>
        <w:rPr>
          <w:rFonts w:ascii="Times New Roman" w:eastAsia="Times New Roman" w:hAnsi="Times New Roman"/>
          <w:sz w:val="28"/>
          <w:szCs w:val="28"/>
          <w:lang w:val="en-US" w:eastAsia="ru-RU"/>
        </w:rPr>
      </w:pPr>
      <w:r w:rsidRPr="00580E3E">
        <w:rPr>
          <w:rFonts w:ascii="Times New Roman" w:eastAsia="Times New Roman" w:hAnsi="Times New Roman"/>
          <w:sz w:val="28"/>
          <w:szCs w:val="28"/>
          <w:lang w:val="en-US" w:eastAsia="ru-RU"/>
        </w:rPr>
        <w:t xml:space="preserve">86  Kireev I., Orobets V., Balabekov A., Chukov S. The effect of antioxidants on the microstructure of tissues in the experimental aseptic inflammation focus // IOP Conference Series: Earth and Environmental Science. 12th International Scientific Conference on Agricultural Machinery Industry, INTERAGROMASH 2019. – 2019. – </w:t>
      </w:r>
      <w:r w:rsidRPr="00580E3E">
        <w:rPr>
          <w:rFonts w:ascii="Times New Roman" w:eastAsia="Times New Roman" w:hAnsi="Times New Roman"/>
          <w:sz w:val="28"/>
          <w:szCs w:val="28"/>
          <w:lang w:eastAsia="ru-RU"/>
        </w:rPr>
        <w:t>Р</w:t>
      </w:r>
      <w:r w:rsidRPr="00580E3E">
        <w:rPr>
          <w:rFonts w:ascii="Times New Roman" w:eastAsia="Times New Roman" w:hAnsi="Times New Roman"/>
          <w:sz w:val="28"/>
          <w:szCs w:val="28"/>
          <w:lang w:val="en-US" w:eastAsia="ru-RU"/>
        </w:rPr>
        <w:t>. 012085.</w:t>
      </w:r>
    </w:p>
    <w:p w:rsidR="00A47EF7" w:rsidRDefault="00A47EF7" w:rsidP="008F73C4">
      <w:pPr>
        <w:spacing w:after="0" w:line="240" w:lineRule="auto"/>
        <w:ind w:firstLine="709"/>
        <w:jc w:val="both"/>
        <w:rPr>
          <w:rFonts w:ascii="Times New Roman" w:eastAsia="Times New Roman" w:hAnsi="Times New Roman"/>
          <w:sz w:val="28"/>
          <w:szCs w:val="28"/>
          <w:lang w:val="en-US" w:eastAsia="ru-RU"/>
        </w:rPr>
      </w:pPr>
      <w:r w:rsidRPr="00580E3E">
        <w:rPr>
          <w:rFonts w:ascii="Times New Roman" w:eastAsia="Times New Roman" w:hAnsi="Times New Roman"/>
          <w:sz w:val="28"/>
          <w:szCs w:val="28"/>
          <w:lang w:val="en-US" w:eastAsia="ru-RU"/>
        </w:rPr>
        <w:t xml:space="preserve">87  Safonov V., Ventsova I., Pelevina G. Oxidative stress and its significance in the pregnancy pathogenesis in dairy cows // IOP Conference Series: Earth and Environmental Science. Krasnoyarsk Science and Technology City Hall. – Krasnoyarsk, Russian Federation, 2021. – </w:t>
      </w:r>
      <w:r w:rsidRPr="00580E3E">
        <w:rPr>
          <w:rFonts w:ascii="Times New Roman" w:eastAsia="Times New Roman" w:hAnsi="Times New Roman"/>
          <w:sz w:val="28"/>
          <w:szCs w:val="28"/>
          <w:lang w:eastAsia="ru-RU"/>
        </w:rPr>
        <w:t>Р</w:t>
      </w:r>
      <w:r w:rsidRPr="00580E3E">
        <w:rPr>
          <w:rFonts w:ascii="Times New Roman" w:eastAsia="Times New Roman" w:hAnsi="Times New Roman"/>
          <w:sz w:val="28"/>
          <w:szCs w:val="28"/>
          <w:lang w:val="en-US" w:eastAsia="ru-RU"/>
        </w:rPr>
        <w:t>. 42057.</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88</w:t>
      </w:r>
      <w:r w:rsidRPr="00580E3E">
        <w:rPr>
          <w:rFonts w:ascii="Times New Roman" w:eastAsia="Times New Roman" w:hAnsi="Times New Roman"/>
          <w:sz w:val="28"/>
          <w:szCs w:val="28"/>
          <w:lang w:val="ru-RU" w:eastAsia="ru-RU"/>
        </w:rPr>
        <w:t xml:space="preserve"> Валюшкин К.Д. Акушерство, гинекология и биотехника размножения животных: уч. пос. Минск</w:t>
      </w:r>
      <w:r w:rsidRPr="00972AB7">
        <w:rPr>
          <w:rFonts w:ascii="Times New Roman" w:eastAsia="Times New Roman" w:hAnsi="Times New Roman"/>
          <w:sz w:val="28"/>
          <w:szCs w:val="28"/>
          <w:lang w:val="en-US" w:eastAsia="ru-RU"/>
        </w:rPr>
        <w:t xml:space="preserve">. </w:t>
      </w:r>
      <w:r w:rsidRPr="00580E3E">
        <w:rPr>
          <w:rFonts w:ascii="Times New Roman" w:eastAsia="Times New Roman" w:hAnsi="Times New Roman"/>
          <w:sz w:val="28"/>
          <w:szCs w:val="28"/>
          <w:lang w:val="ru-RU" w:eastAsia="ru-RU"/>
        </w:rPr>
        <w:t>Ураджай</w:t>
      </w:r>
      <w:r w:rsidRPr="00972AB7">
        <w:rPr>
          <w:rFonts w:ascii="Times New Roman" w:eastAsia="Times New Roman" w:hAnsi="Times New Roman"/>
          <w:sz w:val="28"/>
          <w:szCs w:val="28"/>
          <w:lang w:val="en-US" w:eastAsia="ru-RU"/>
        </w:rPr>
        <w:t xml:space="preserve">, 2001. – 869 </w:t>
      </w:r>
      <w:r w:rsidRPr="00580E3E">
        <w:rPr>
          <w:rFonts w:ascii="Times New Roman" w:eastAsia="Times New Roman" w:hAnsi="Times New Roman"/>
          <w:sz w:val="28"/>
          <w:szCs w:val="28"/>
          <w:lang w:val="ru-RU" w:eastAsia="ru-RU"/>
        </w:rPr>
        <w:t>с</w:t>
      </w:r>
      <w:r w:rsidRPr="00972AB7">
        <w:rPr>
          <w:rFonts w:ascii="Times New Roman" w:eastAsia="Times New Roman" w:hAnsi="Times New Roman"/>
          <w:sz w:val="28"/>
          <w:szCs w:val="28"/>
          <w:lang w:val="en-US" w:eastAsia="ru-RU"/>
        </w:rPr>
        <w:t>.</w:t>
      </w:r>
    </w:p>
    <w:p w:rsidR="00A47EF7" w:rsidRPr="00580E3E" w:rsidRDefault="00A47EF7" w:rsidP="008F73C4">
      <w:pPr>
        <w:spacing w:after="0" w:line="240" w:lineRule="auto"/>
        <w:ind w:firstLine="709"/>
        <w:jc w:val="both"/>
        <w:rPr>
          <w:rFonts w:ascii="Times New Roman" w:eastAsia="Times New Roman" w:hAnsi="Times New Roman"/>
          <w:sz w:val="28"/>
          <w:szCs w:val="28"/>
          <w:lang w:val="en-US" w:eastAsia="ru-RU"/>
        </w:rPr>
      </w:pPr>
      <w:r w:rsidRPr="00580E3E">
        <w:rPr>
          <w:rFonts w:ascii="Times New Roman" w:eastAsia="Times New Roman" w:hAnsi="Times New Roman"/>
          <w:sz w:val="28"/>
          <w:szCs w:val="28"/>
          <w:lang w:val="en-US" w:eastAsia="ru-RU"/>
        </w:rPr>
        <w:t xml:space="preserve">89 Kuzma K. Detection of genes for enterotoxins and toxic shock syndrome toxin-1 in Staphylococcus aureus isolated from bovine mastitis // Bull. Veter. Inst, in Pulawy. - 2003. - Vol. 47, № 2. - P. 419 - 426. </w:t>
      </w:r>
    </w:p>
    <w:p w:rsidR="00A47EF7" w:rsidRPr="00580E3E" w:rsidRDefault="00A47EF7" w:rsidP="008F73C4">
      <w:pPr>
        <w:spacing w:after="0" w:line="240" w:lineRule="auto"/>
        <w:ind w:firstLine="709"/>
        <w:jc w:val="both"/>
        <w:rPr>
          <w:rFonts w:ascii="Times New Roman" w:eastAsia="Times New Roman" w:hAnsi="Times New Roman"/>
          <w:sz w:val="28"/>
          <w:szCs w:val="28"/>
          <w:lang w:val="en-US" w:eastAsia="ru-RU"/>
        </w:rPr>
      </w:pPr>
      <w:r w:rsidRPr="00580E3E">
        <w:rPr>
          <w:rFonts w:ascii="Times New Roman" w:eastAsia="Times New Roman" w:hAnsi="Times New Roman"/>
          <w:sz w:val="28"/>
          <w:szCs w:val="28"/>
          <w:lang w:val="en-US" w:eastAsia="ru-RU"/>
        </w:rPr>
        <w:t xml:space="preserve">90 Malinowski E. Etiological agents of dairy cows mastitis in western part of Poland // Pol J. veter. Sc. - 2006. - Vol. 9, № 3. - P. 191 - 194. </w:t>
      </w:r>
    </w:p>
    <w:p w:rsidR="00A47EF7" w:rsidRDefault="00A47EF7" w:rsidP="008F73C4">
      <w:pPr>
        <w:spacing w:after="0" w:line="240" w:lineRule="auto"/>
        <w:ind w:firstLine="709"/>
        <w:jc w:val="both"/>
        <w:rPr>
          <w:rFonts w:ascii="Times New Roman" w:eastAsia="Times New Roman" w:hAnsi="Times New Roman"/>
          <w:sz w:val="28"/>
          <w:szCs w:val="28"/>
          <w:lang w:val="en-US" w:eastAsia="ru-RU"/>
        </w:rPr>
      </w:pPr>
      <w:r w:rsidRPr="00580E3E">
        <w:rPr>
          <w:rFonts w:ascii="Times New Roman" w:eastAsia="Times New Roman" w:hAnsi="Times New Roman"/>
          <w:sz w:val="28"/>
          <w:szCs w:val="28"/>
          <w:lang w:val="en-US" w:eastAsia="ru-RU"/>
        </w:rPr>
        <w:t>91 Osterlundh I., Hoist H., Magnusson U. Effect of mammary secretions on functions of polymorphonuclear leukocytes in pigs // Am. J. veter. Res. - 2001. - Vol. 62, № 8. - P. 1250 - 1254.</w:t>
      </w:r>
    </w:p>
    <w:p w:rsidR="00A47EF7" w:rsidRPr="00972AB7" w:rsidRDefault="00A47EF7" w:rsidP="008F73C4">
      <w:pPr>
        <w:spacing w:after="0" w:line="240" w:lineRule="auto"/>
        <w:ind w:firstLine="709"/>
        <w:jc w:val="both"/>
        <w:rPr>
          <w:rFonts w:ascii="Times New Roman" w:eastAsia="Times New Roman" w:hAnsi="Times New Roman"/>
          <w:sz w:val="28"/>
          <w:szCs w:val="28"/>
          <w:lang w:val="ru-RU" w:eastAsia="ru-RU"/>
        </w:rPr>
      </w:pPr>
      <w:r w:rsidRPr="0017247B">
        <w:rPr>
          <w:rFonts w:ascii="Times New Roman" w:eastAsia="Times New Roman" w:hAnsi="Times New Roman"/>
          <w:sz w:val="28"/>
          <w:szCs w:val="28"/>
          <w:lang w:val="en-US" w:eastAsia="ru-RU"/>
        </w:rPr>
        <w:t>92 McDhnald J.S. Streptococcal and Staphylo</w:t>
      </w:r>
      <w:r>
        <w:rPr>
          <w:rFonts w:ascii="Times New Roman" w:eastAsia="Times New Roman" w:hAnsi="Times New Roman"/>
          <w:sz w:val="28"/>
          <w:szCs w:val="28"/>
          <w:lang w:val="en-US" w:eastAsia="ru-RU"/>
        </w:rPr>
        <w:t>coccal mastitis // Veter. Clin</w:t>
      </w:r>
      <w:r w:rsidRPr="00972AB7">
        <w:rPr>
          <w:rFonts w:ascii="Times New Roman" w:eastAsia="Times New Roman" w:hAnsi="Times New Roman"/>
          <w:sz w:val="28"/>
          <w:szCs w:val="28"/>
          <w:lang w:val="ru-RU" w:eastAsia="ru-RU"/>
        </w:rPr>
        <w:t xml:space="preserve">. </w:t>
      </w:r>
      <w:r w:rsidRPr="0017247B">
        <w:rPr>
          <w:rFonts w:ascii="Times New Roman" w:eastAsia="Times New Roman" w:hAnsi="Times New Roman"/>
          <w:sz w:val="28"/>
          <w:szCs w:val="28"/>
          <w:lang w:val="en-US" w:eastAsia="ru-RU"/>
        </w:rPr>
        <w:t>N</w:t>
      </w:r>
      <w:r w:rsidRPr="00972AB7">
        <w:rPr>
          <w:rFonts w:ascii="Times New Roman" w:eastAsia="Times New Roman" w:hAnsi="Times New Roman"/>
          <w:sz w:val="28"/>
          <w:szCs w:val="28"/>
          <w:lang w:val="ru-RU" w:eastAsia="ru-RU"/>
        </w:rPr>
        <w:t xml:space="preserve">. </w:t>
      </w:r>
      <w:r w:rsidRPr="0017247B">
        <w:rPr>
          <w:rFonts w:ascii="Times New Roman" w:eastAsia="Times New Roman" w:hAnsi="Times New Roman"/>
          <w:sz w:val="28"/>
          <w:szCs w:val="28"/>
          <w:lang w:val="en-US" w:eastAsia="ru-RU"/>
        </w:rPr>
        <w:t>America</w:t>
      </w:r>
      <w:r w:rsidRPr="00972AB7">
        <w:rPr>
          <w:rFonts w:ascii="Times New Roman" w:eastAsia="Times New Roman" w:hAnsi="Times New Roman"/>
          <w:sz w:val="28"/>
          <w:szCs w:val="28"/>
          <w:lang w:val="ru-RU" w:eastAsia="ru-RU"/>
        </w:rPr>
        <w:t>-</w:t>
      </w:r>
      <w:r w:rsidRPr="0017247B">
        <w:rPr>
          <w:rFonts w:ascii="Times New Roman" w:eastAsia="Times New Roman" w:hAnsi="Times New Roman"/>
          <w:sz w:val="28"/>
          <w:szCs w:val="28"/>
          <w:lang w:val="en-US" w:eastAsia="ru-RU"/>
        </w:rPr>
        <w:t>Large</w:t>
      </w:r>
      <w:r w:rsidRPr="00972AB7">
        <w:rPr>
          <w:rFonts w:ascii="Times New Roman" w:eastAsia="Times New Roman" w:hAnsi="Times New Roman"/>
          <w:sz w:val="28"/>
          <w:szCs w:val="28"/>
          <w:lang w:val="ru-RU" w:eastAsia="ru-RU"/>
        </w:rPr>
        <w:t xml:space="preserve">. </w:t>
      </w:r>
      <w:r w:rsidRPr="0017247B">
        <w:rPr>
          <w:rFonts w:ascii="Times New Roman" w:eastAsia="Times New Roman" w:hAnsi="Times New Roman"/>
          <w:sz w:val="28"/>
          <w:szCs w:val="28"/>
          <w:lang w:val="en-US" w:eastAsia="ru-RU"/>
        </w:rPr>
        <w:t>Anim</w:t>
      </w:r>
      <w:r w:rsidRPr="00972AB7">
        <w:rPr>
          <w:rFonts w:ascii="Times New Roman" w:eastAsia="Times New Roman" w:hAnsi="Times New Roman"/>
          <w:sz w:val="28"/>
          <w:szCs w:val="28"/>
          <w:lang w:val="ru-RU" w:eastAsia="ru-RU"/>
        </w:rPr>
        <w:t xml:space="preserve">. </w:t>
      </w:r>
      <w:r w:rsidRPr="0017247B">
        <w:rPr>
          <w:rFonts w:ascii="Times New Roman" w:eastAsia="Times New Roman" w:hAnsi="Times New Roman"/>
          <w:sz w:val="28"/>
          <w:szCs w:val="28"/>
          <w:lang w:val="en-US" w:eastAsia="ru-RU"/>
        </w:rPr>
        <w:t>Pract</w:t>
      </w:r>
      <w:r w:rsidRPr="00972AB7">
        <w:rPr>
          <w:rFonts w:ascii="Times New Roman" w:eastAsia="Times New Roman" w:hAnsi="Times New Roman"/>
          <w:sz w:val="28"/>
          <w:szCs w:val="28"/>
          <w:lang w:val="ru-RU" w:eastAsia="ru-RU"/>
        </w:rPr>
        <w:t xml:space="preserve">., 2000. - </w:t>
      </w:r>
      <w:r w:rsidRPr="0017247B">
        <w:rPr>
          <w:rFonts w:ascii="Times New Roman" w:eastAsia="Times New Roman" w:hAnsi="Times New Roman"/>
          <w:sz w:val="28"/>
          <w:szCs w:val="28"/>
          <w:lang w:val="en-US" w:eastAsia="ru-RU"/>
        </w:rPr>
        <w:t>V</w:t>
      </w:r>
      <w:r w:rsidRPr="00972AB7">
        <w:rPr>
          <w:rFonts w:ascii="Times New Roman" w:eastAsia="Times New Roman" w:hAnsi="Times New Roman"/>
          <w:sz w:val="28"/>
          <w:szCs w:val="28"/>
          <w:lang w:val="ru-RU" w:eastAsia="ru-RU"/>
        </w:rPr>
        <w:t xml:space="preserve">. 6. - </w:t>
      </w:r>
      <w:r w:rsidRPr="0017247B">
        <w:rPr>
          <w:rFonts w:ascii="Times New Roman" w:eastAsia="Times New Roman" w:hAnsi="Times New Roman"/>
          <w:sz w:val="28"/>
          <w:szCs w:val="28"/>
          <w:lang w:val="en-US" w:eastAsia="ru-RU"/>
        </w:rPr>
        <w:t>N</w:t>
      </w:r>
      <w:r w:rsidRPr="00972AB7">
        <w:rPr>
          <w:rFonts w:ascii="Times New Roman" w:eastAsia="Times New Roman" w:hAnsi="Times New Roman"/>
          <w:sz w:val="28"/>
          <w:szCs w:val="28"/>
          <w:lang w:val="ru-RU" w:eastAsia="ru-RU"/>
        </w:rPr>
        <w:t xml:space="preserve">. 2. - </w:t>
      </w:r>
      <w:r w:rsidRPr="0017247B">
        <w:rPr>
          <w:rFonts w:ascii="Times New Roman" w:eastAsia="Times New Roman" w:hAnsi="Times New Roman"/>
          <w:sz w:val="28"/>
          <w:szCs w:val="28"/>
          <w:lang w:val="en-US" w:eastAsia="ru-RU"/>
        </w:rPr>
        <w:t>P</w:t>
      </w:r>
      <w:r w:rsidRPr="00972AB7">
        <w:rPr>
          <w:rFonts w:ascii="Times New Roman" w:eastAsia="Times New Roman" w:hAnsi="Times New Roman"/>
          <w:sz w:val="28"/>
          <w:szCs w:val="28"/>
          <w:lang w:val="ru-RU" w:eastAsia="ru-RU"/>
        </w:rPr>
        <w:t>. 269-285.</w:t>
      </w:r>
    </w:p>
    <w:p w:rsidR="00A47EF7" w:rsidRPr="0017247B" w:rsidRDefault="00A47EF7" w:rsidP="008F73C4">
      <w:pPr>
        <w:spacing w:after="0" w:line="240" w:lineRule="auto"/>
        <w:ind w:firstLine="709"/>
        <w:jc w:val="both"/>
        <w:rPr>
          <w:rFonts w:ascii="Times New Roman" w:eastAsia="Times New Roman" w:hAnsi="Times New Roman"/>
          <w:sz w:val="28"/>
          <w:szCs w:val="28"/>
          <w:lang w:val="ru-RU" w:eastAsia="ru-RU"/>
        </w:rPr>
      </w:pPr>
      <w:r>
        <w:rPr>
          <w:rFonts w:ascii="Times New Roman" w:eastAsia="Times New Roman" w:hAnsi="Times New Roman"/>
          <w:sz w:val="28"/>
          <w:szCs w:val="28"/>
          <w:lang w:eastAsia="ru-RU"/>
        </w:rPr>
        <w:t xml:space="preserve">93 </w:t>
      </w:r>
      <w:r w:rsidRPr="0017247B">
        <w:rPr>
          <w:rFonts w:ascii="Times New Roman" w:eastAsia="Times New Roman" w:hAnsi="Times New Roman"/>
          <w:sz w:val="28"/>
          <w:szCs w:val="28"/>
          <w:lang w:val="ru-RU" w:eastAsia="ru-RU"/>
        </w:rPr>
        <w:t>Багманов, М.А. Терапия и</w:t>
      </w:r>
      <w:r>
        <w:rPr>
          <w:rFonts w:ascii="Times New Roman" w:eastAsia="Times New Roman" w:hAnsi="Times New Roman"/>
          <w:sz w:val="28"/>
          <w:szCs w:val="28"/>
          <w:lang w:eastAsia="ru-RU"/>
        </w:rPr>
        <w:t xml:space="preserve"> профилактика патологии органов </w:t>
      </w:r>
      <w:r w:rsidRPr="0017247B">
        <w:rPr>
          <w:rFonts w:ascii="Times New Roman" w:eastAsia="Times New Roman" w:hAnsi="Times New Roman"/>
          <w:sz w:val="28"/>
          <w:szCs w:val="28"/>
          <w:lang w:val="ru-RU" w:eastAsia="ru-RU"/>
        </w:rPr>
        <w:t>размножения и молочной железы у коров/ М.А. Багманов, Н.Ю. Терентьева,Р.Н. Сафиуллов: Монография. – Казань, 2012. – 187 с.</w:t>
      </w:r>
    </w:p>
    <w:p w:rsidR="00A47EF7" w:rsidRPr="0017247B" w:rsidRDefault="00A47EF7" w:rsidP="008F73C4">
      <w:pPr>
        <w:spacing w:after="0" w:line="240" w:lineRule="auto"/>
        <w:ind w:firstLine="709"/>
        <w:jc w:val="both"/>
        <w:rPr>
          <w:rFonts w:ascii="Times New Roman" w:eastAsia="Times New Roman" w:hAnsi="Times New Roman"/>
          <w:sz w:val="28"/>
          <w:szCs w:val="28"/>
          <w:lang w:val="ru-RU" w:eastAsia="ru-RU"/>
        </w:rPr>
      </w:pPr>
      <w:r>
        <w:rPr>
          <w:rFonts w:ascii="Times New Roman" w:eastAsia="Times New Roman" w:hAnsi="Times New Roman"/>
          <w:sz w:val="28"/>
          <w:szCs w:val="28"/>
          <w:lang w:eastAsia="ru-RU"/>
        </w:rPr>
        <w:t>94</w:t>
      </w:r>
      <w:r w:rsidRPr="0017247B">
        <w:rPr>
          <w:rFonts w:ascii="Times New Roman" w:eastAsia="Times New Roman" w:hAnsi="Times New Roman"/>
          <w:sz w:val="28"/>
          <w:szCs w:val="28"/>
          <w:lang w:val="ru-RU" w:eastAsia="ru-RU"/>
        </w:rPr>
        <w:t xml:space="preserve"> Манасян А.О., Арутюнян Б.Д., Серопян Г.Б. Применение моющего средства для экспресс диагностики субклинического </w:t>
      </w:r>
      <w:r w:rsidR="002F58F4">
        <w:rPr>
          <w:rFonts w:ascii="Times New Roman" w:eastAsia="Times New Roman" w:hAnsi="Times New Roman"/>
          <w:sz w:val="28"/>
          <w:szCs w:val="28"/>
          <w:lang w:val="ru-RU" w:eastAsia="ru-RU"/>
        </w:rPr>
        <w:t>желінсау</w:t>
      </w:r>
      <w:r w:rsidRPr="0017247B">
        <w:rPr>
          <w:rFonts w:ascii="Times New Roman" w:eastAsia="Times New Roman" w:hAnsi="Times New Roman"/>
          <w:sz w:val="28"/>
          <w:szCs w:val="28"/>
          <w:lang w:val="ru-RU" w:eastAsia="ru-RU"/>
        </w:rPr>
        <w:t xml:space="preserve">а у коров // Учение Ереванского ЗВИ - производство. - Ереван, 1986. - С. 33 - 34. </w:t>
      </w:r>
    </w:p>
    <w:p w:rsidR="00A47EF7" w:rsidRPr="0017247B" w:rsidRDefault="00A47EF7" w:rsidP="008F73C4">
      <w:pPr>
        <w:spacing w:after="0" w:line="240" w:lineRule="auto"/>
        <w:ind w:firstLine="709"/>
        <w:jc w:val="both"/>
        <w:rPr>
          <w:rFonts w:ascii="Times New Roman" w:eastAsia="Times New Roman" w:hAnsi="Times New Roman"/>
          <w:sz w:val="28"/>
          <w:szCs w:val="28"/>
          <w:lang w:val="ru-RU" w:eastAsia="ru-RU"/>
        </w:rPr>
      </w:pPr>
      <w:r>
        <w:rPr>
          <w:rFonts w:ascii="Times New Roman" w:eastAsia="Times New Roman" w:hAnsi="Times New Roman"/>
          <w:sz w:val="28"/>
          <w:szCs w:val="28"/>
          <w:lang w:eastAsia="ru-RU"/>
        </w:rPr>
        <w:t>9</w:t>
      </w:r>
      <w:r w:rsidRPr="0017247B">
        <w:rPr>
          <w:rFonts w:ascii="Times New Roman" w:eastAsia="Times New Roman" w:hAnsi="Times New Roman"/>
          <w:sz w:val="28"/>
          <w:szCs w:val="28"/>
          <w:lang w:val="ru-RU" w:eastAsia="ru-RU"/>
        </w:rPr>
        <w:t xml:space="preserve">5 Миролюбов М.Г. Комплексное лечение коров, болевших </w:t>
      </w:r>
      <w:r w:rsidR="002F58F4">
        <w:rPr>
          <w:rFonts w:ascii="Times New Roman" w:eastAsia="Times New Roman" w:hAnsi="Times New Roman"/>
          <w:sz w:val="28"/>
          <w:szCs w:val="28"/>
          <w:lang w:val="ru-RU" w:eastAsia="ru-RU"/>
        </w:rPr>
        <w:t>желінсау</w:t>
      </w:r>
      <w:r w:rsidRPr="0017247B">
        <w:rPr>
          <w:rFonts w:ascii="Times New Roman" w:eastAsia="Times New Roman" w:hAnsi="Times New Roman"/>
          <w:sz w:val="28"/>
          <w:szCs w:val="28"/>
          <w:lang w:val="ru-RU" w:eastAsia="ru-RU"/>
        </w:rPr>
        <w:t xml:space="preserve">ом // Ветеринария. - 1991. - № 10. - С. 49 - 51. </w:t>
      </w:r>
    </w:p>
    <w:p w:rsidR="00A47EF7" w:rsidRPr="0017247B" w:rsidRDefault="00A47EF7" w:rsidP="008F73C4">
      <w:pPr>
        <w:spacing w:after="0" w:line="240" w:lineRule="auto"/>
        <w:ind w:firstLine="709"/>
        <w:jc w:val="both"/>
        <w:rPr>
          <w:rFonts w:ascii="Times New Roman" w:eastAsia="Times New Roman" w:hAnsi="Times New Roman"/>
          <w:sz w:val="28"/>
          <w:szCs w:val="28"/>
          <w:lang w:val="ru-RU" w:eastAsia="ru-RU"/>
        </w:rPr>
      </w:pPr>
      <w:r>
        <w:rPr>
          <w:rFonts w:ascii="Times New Roman" w:eastAsia="Times New Roman" w:hAnsi="Times New Roman"/>
          <w:sz w:val="28"/>
          <w:szCs w:val="28"/>
          <w:lang w:eastAsia="ru-RU"/>
        </w:rPr>
        <w:t>96</w:t>
      </w:r>
      <w:r w:rsidRPr="0017247B">
        <w:rPr>
          <w:rFonts w:ascii="Times New Roman" w:eastAsia="Times New Roman" w:hAnsi="Times New Roman"/>
          <w:sz w:val="28"/>
          <w:szCs w:val="28"/>
          <w:lang w:val="ru-RU" w:eastAsia="ru-RU"/>
        </w:rPr>
        <w:t xml:space="preserve"> Оксамитный Н.К. Субклинические </w:t>
      </w:r>
      <w:r w:rsidR="002F58F4">
        <w:rPr>
          <w:rFonts w:ascii="Times New Roman" w:eastAsia="Times New Roman" w:hAnsi="Times New Roman"/>
          <w:sz w:val="28"/>
          <w:szCs w:val="28"/>
          <w:lang w:val="ru-RU" w:eastAsia="ru-RU"/>
        </w:rPr>
        <w:t>желінсау</w:t>
      </w:r>
      <w:r w:rsidRPr="0017247B">
        <w:rPr>
          <w:rFonts w:ascii="Times New Roman" w:eastAsia="Times New Roman" w:hAnsi="Times New Roman"/>
          <w:sz w:val="28"/>
          <w:szCs w:val="28"/>
          <w:lang w:val="ru-RU" w:eastAsia="ru-RU"/>
        </w:rPr>
        <w:t xml:space="preserve">ы у коров: уч. пос. - Киев. Урожай, 1973. - 144 с. </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97</w:t>
      </w:r>
      <w:r w:rsidRPr="0017247B">
        <w:rPr>
          <w:rFonts w:ascii="Times New Roman" w:eastAsia="Times New Roman" w:hAnsi="Times New Roman"/>
          <w:sz w:val="28"/>
          <w:szCs w:val="28"/>
          <w:lang w:val="ru-RU" w:eastAsia="ru-RU"/>
        </w:rPr>
        <w:t xml:space="preserve"> Протасов А.И. Справочник ветеринарного врача: уч. пос. – Ленинград, 1950. - С. 56 - 58. </w:t>
      </w:r>
    </w:p>
    <w:p w:rsidR="00A47EF7" w:rsidRPr="00A37DC9"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98</w:t>
      </w:r>
      <w:r w:rsidRPr="00A37DC9">
        <w:rPr>
          <w:rFonts w:ascii="Times New Roman" w:eastAsia="Times New Roman" w:hAnsi="Times New Roman"/>
          <w:sz w:val="28"/>
          <w:szCs w:val="28"/>
          <w:lang w:eastAsia="ru-RU"/>
        </w:rPr>
        <w:t xml:space="preserve">. Хилькевич Н.М. Опыт диагностики и лечения </w:t>
      </w:r>
      <w:r w:rsidR="002F58F4">
        <w:rPr>
          <w:rFonts w:ascii="Times New Roman" w:eastAsia="Times New Roman" w:hAnsi="Times New Roman"/>
          <w:sz w:val="28"/>
          <w:szCs w:val="28"/>
          <w:lang w:eastAsia="ru-RU"/>
        </w:rPr>
        <w:t>желінсау</w:t>
      </w:r>
      <w:r w:rsidRPr="00A37DC9">
        <w:rPr>
          <w:rFonts w:ascii="Times New Roman" w:eastAsia="Times New Roman" w:hAnsi="Times New Roman"/>
          <w:sz w:val="28"/>
          <w:szCs w:val="28"/>
          <w:lang w:eastAsia="ru-RU"/>
        </w:rPr>
        <w:t>а /Н.М. Хилькевич, С.Х. Икаев //Ветеринария,- 1982.- №4.- С.44-45.</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99</w:t>
      </w:r>
      <w:r w:rsidRPr="00A37DC9">
        <w:rPr>
          <w:rFonts w:ascii="Times New Roman" w:eastAsia="Times New Roman" w:hAnsi="Times New Roman"/>
          <w:sz w:val="28"/>
          <w:szCs w:val="28"/>
          <w:lang w:eastAsia="ru-RU"/>
        </w:rPr>
        <w:t xml:space="preserve">. Хилькевич Н. М. Комплекс мер борьбы с бесплодием и </w:t>
      </w:r>
      <w:r w:rsidR="002F58F4">
        <w:rPr>
          <w:rFonts w:ascii="Times New Roman" w:eastAsia="Times New Roman" w:hAnsi="Times New Roman"/>
          <w:sz w:val="28"/>
          <w:szCs w:val="28"/>
          <w:lang w:eastAsia="ru-RU"/>
        </w:rPr>
        <w:t>желінсау</w:t>
      </w:r>
      <w:r w:rsidRPr="00A37DC9">
        <w:rPr>
          <w:rFonts w:ascii="Times New Roman" w:eastAsia="Times New Roman" w:hAnsi="Times New Roman"/>
          <w:sz w:val="28"/>
          <w:szCs w:val="28"/>
          <w:lang w:eastAsia="ru-RU"/>
        </w:rPr>
        <w:t>ом у коров /Н. М. Хилькевич, С. Н. Хилькевич //Ветеринария.- 1998.- №8.-С.29-31.</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100</w:t>
      </w:r>
      <w:r w:rsidRPr="0017247B">
        <w:rPr>
          <w:rFonts w:ascii="Times New Roman" w:eastAsia="Times New Roman" w:hAnsi="Times New Roman"/>
          <w:sz w:val="28"/>
          <w:szCs w:val="28"/>
          <w:lang w:val="ru-RU" w:eastAsia="ru-RU"/>
        </w:rPr>
        <w:t xml:space="preserve"> Ивашура А.И. Система мероприятий по борьбе: уч. пос. - М.: Колос, 2000. – 132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101 </w:t>
      </w:r>
      <w:r w:rsidRPr="00A37DC9">
        <w:rPr>
          <w:rFonts w:ascii="Times New Roman" w:eastAsia="Times New Roman" w:hAnsi="Times New Roman"/>
          <w:sz w:val="28"/>
          <w:szCs w:val="28"/>
          <w:lang w:eastAsia="ru-RU"/>
        </w:rPr>
        <w:t xml:space="preserve">Карташова, В.М. Профилактика </w:t>
      </w:r>
      <w:r w:rsidR="002F58F4">
        <w:rPr>
          <w:rFonts w:ascii="Times New Roman" w:eastAsia="Times New Roman" w:hAnsi="Times New Roman"/>
          <w:sz w:val="28"/>
          <w:szCs w:val="28"/>
          <w:lang w:eastAsia="ru-RU"/>
        </w:rPr>
        <w:t>желінсау</w:t>
      </w:r>
      <w:r w:rsidRPr="00A37DC9">
        <w:rPr>
          <w:rFonts w:ascii="Times New Roman" w:eastAsia="Times New Roman" w:hAnsi="Times New Roman"/>
          <w:sz w:val="28"/>
          <w:szCs w:val="28"/>
          <w:lang w:eastAsia="ru-RU"/>
        </w:rPr>
        <w:t>а коров в современных условиях ведения молочного скотоводства/</w:t>
      </w:r>
      <w:r>
        <w:rPr>
          <w:rFonts w:ascii="Times New Roman" w:eastAsia="Times New Roman" w:hAnsi="Times New Roman"/>
          <w:sz w:val="28"/>
          <w:szCs w:val="28"/>
          <w:lang w:eastAsia="ru-RU"/>
        </w:rPr>
        <w:t xml:space="preserve"> В.М. Карташова // Профилактика </w:t>
      </w:r>
      <w:r w:rsidRPr="00A37DC9">
        <w:rPr>
          <w:rFonts w:ascii="Times New Roman" w:eastAsia="Times New Roman" w:hAnsi="Times New Roman"/>
          <w:sz w:val="28"/>
          <w:szCs w:val="28"/>
          <w:lang w:eastAsia="ru-RU"/>
        </w:rPr>
        <w:t>незаразн. болезней у коров: Тез. докл. науч.-практич. конф. - Таллин, 1988. -С. 151-154.</w:t>
      </w:r>
    </w:p>
    <w:p w:rsidR="00A47EF7" w:rsidRPr="0017247B" w:rsidRDefault="00A47EF7" w:rsidP="008F73C4">
      <w:pPr>
        <w:spacing w:after="0" w:line="240" w:lineRule="auto"/>
        <w:ind w:firstLine="709"/>
        <w:jc w:val="both"/>
        <w:rPr>
          <w:rFonts w:ascii="Times New Roman" w:eastAsia="Times New Roman" w:hAnsi="Times New Roman"/>
          <w:sz w:val="28"/>
          <w:szCs w:val="28"/>
          <w:lang w:val="ru-RU" w:eastAsia="ru-RU"/>
        </w:rPr>
      </w:pPr>
      <w:r>
        <w:rPr>
          <w:rFonts w:ascii="Times New Roman" w:eastAsia="Times New Roman" w:hAnsi="Times New Roman"/>
          <w:sz w:val="28"/>
          <w:szCs w:val="28"/>
          <w:lang w:eastAsia="ru-RU"/>
        </w:rPr>
        <w:t xml:space="preserve">102 </w:t>
      </w:r>
      <w:r w:rsidRPr="00A37DC9">
        <w:rPr>
          <w:rFonts w:ascii="Times New Roman" w:eastAsia="Times New Roman" w:hAnsi="Times New Roman"/>
          <w:sz w:val="28"/>
          <w:szCs w:val="28"/>
          <w:lang w:eastAsia="ru-RU"/>
        </w:rPr>
        <w:t xml:space="preserve">Романенко, А.В. </w:t>
      </w:r>
      <w:r w:rsidR="002F58F4">
        <w:rPr>
          <w:rFonts w:ascii="Times New Roman" w:eastAsia="Times New Roman" w:hAnsi="Times New Roman"/>
          <w:sz w:val="28"/>
          <w:szCs w:val="28"/>
          <w:lang w:eastAsia="ru-RU"/>
        </w:rPr>
        <w:t>Желінсау</w:t>
      </w:r>
      <w:r w:rsidRPr="00A37DC9">
        <w:rPr>
          <w:rFonts w:ascii="Times New Roman" w:eastAsia="Times New Roman" w:hAnsi="Times New Roman"/>
          <w:sz w:val="28"/>
          <w:szCs w:val="28"/>
          <w:lang w:eastAsia="ru-RU"/>
        </w:rPr>
        <w:t>ы у коров.</w:t>
      </w:r>
      <w:r>
        <w:rPr>
          <w:rFonts w:ascii="Times New Roman" w:eastAsia="Times New Roman" w:hAnsi="Times New Roman"/>
          <w:sz w:val="28"/>
          <w:szCs w:val="28"/>
          <w:lang w:eastAsia="ru-RU"/>
        </w:rPr>
        <w:t xml:space="preserve"> Диагностика, лечение и </w:t>
      </w:r>
      <w:r w:rsidRPr="00A37DC9">
        <w:rPr>
          <w:rFonts w:ascii="Times New Roman" w:eastAsia="Times New Roman" w:hAnsi="Times New Roman"/>
          <w:sz w:val="28"/>
          <w:szCs w:val="28"/>
          <w:lang w:eastAsia="ru-RU"/>
        </w:rPr>
        <w:t>профилактика/ А.В. Романенко. – Киев, Наукова думка, 2010. – 166 с.</w:t>
      </w:r>
    </w:p>
    <w:p w:rsidR="00A47EF7" w:rsidRPr="0017247B" w:rsidRDefault="00A47EF7" w:rsidP="008F73C4">
      <w:pPr>
        <w:spacing w:after="0" w:line="240" w:lineRule="auto"/>
        <w:ind w:firstLine="709"/>
        <w:jc w:val="both"/>
        <w:rPr>
          <w:rFonts w:ascii="Times New Roman" w:eastAsia="Times New Roman" w:hAnsi="Times New Roman"/>
          <w:sz w:val="28"/>
          <w:szCs w:val="28"/>
          <w:lang w:val="ru-RU" w:eastAsia="ru-RU"/>
        </w:rPr>
      </w:pPr>
      <w:r w:rsidRPr="0017247B">
        <w:rPr>
          <w:rFonts w:ascii="Times New Roman" w:eastAsia="Times New Roman" w:hAnsi="Times New Roman"/>
          <w:sz w:val="28"/>
          <w:szCs w:val="28"/>
          <w:lang w:val="ru-RU" w:eastAsia="ru-RU"/>
        </w:rPr>
        <w:t xml:space="preserve">103 Полянцев Н.И. Клинико-экспериментальная оценка нового препарата </w:t>
      </w:r>
      <w:r w:rsidRPr="0017247B">
        <w:rPr>
          <w:rFonts w:ascii="Times New Roman" w:eastAsia="Times New Roman" w:hAnsi="Times New Roman"/>
          <w:sz w:val="28"/>
          <w:szCs w:val="28"/>
          <w:lang w:val="en-US" w:eastAsia="ru-RU"/>
        </w:rPr>
        <w:t>M</w:t>
      </w:r>
      <w:r w:rsidRPr="0017247B">
        <w:rPr>
          <w:rFonts w:ascii="Times New Roman" w:eastAsia="Times New Roman" w:hAnsi="Times New Roman"/>
          <w:sz w:val="28"/>
          <w:szCs w:val="28"/>
          <w:lang w:val="ru-RU" w:eastAsia="ru-RU"/>
        </w:rPr>
        <w:t xml:space="preserve">аста-30 // Ветеринария. - 1997. - № 12. – 37 с. </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sidRPr="0017247B">
        <w:rPr>
          <w:rFonts w:ascii="Times New Roman" w:eastAsia="Times New Roman" w:hAnsi="Times New Roman"/>
          <w:sz w:val="28"/>
          <w:szCs w:val="28"/>
          <w:lang w:val="ru-RU" w:eastAsia="ru-RU"/>
        </w:rPr>
        <w:t xml:space="preserve">104 Балковой И. И. МИЛ терапия </w:t>
      </w:r>
      <w:r w:rsidR="002F58F4">
        <w:rPr>
          <w:rFonts w:ascii="Times New Roman" w:eastAsia="Times New Roman" w:hAnsi="Times New Roman"/>
          <w:sz w:val="28"/>
          <w:szCs w:val="28"/>
          <w:lang w:val="ru-RU" w:eastAsia="ru-RU"/>
        </w:rPr>
        <w:t>желінсау</w:t>
      </w:r>
      <w:r w:rsidRPr="0017247B">
        <w:rPr>
          <w:rFonts w:ascii="Times New Roman" w:eastAsia="Times New Roman" w:hAnsi="Times New Roman"/>
          <w:sz w:val="28"/>
          <w:szCs w:val="28"/>
          <w:lang w:val="ru-RU" w:eastAsia="ru-RU"/>
        </w:rPr>
        <w:t>а у коров // Ветеринария. - 1997. - № 3. – 46 с.</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105 Студникова Е</w:t>
      </w:r>
      <w:r>
        <w:rPr>
          <w:rFonts w:ascii="Times New Roman" w:eastAsia="Times New Roman" w:hAnsi="Times New Roman"/>
          <w:sz w:val="28"/>
          <w:szCs w:val="28"/>
          <w:lang w:val="kk-KZ" w:eastAsia="ru-RU"/>
        </w:rPr>
        <w:t xml:space="preserve">.А. Разработка безмедикаментозного метода лечения коров при субклиническом </w:t>
      </w:r>
      <w:r w:rsidR="002F58F4">
        <w:rPr>
          <w:rFonts w:ascii="Times New Roman" w:eastAsia="Times New Roman" w:hAnsi="Times New Roman"/>
          <w:sz w:val="28"/>
          <w:szCs w:val="28"/>
          <w:lang w:val="kk-KZ" w:eastAsia="ru-RU"/>
        </w:rPr>
        <w:t>желінсау</w:t>
      </w:r>
      <w:r>
        <w:rPr>
          <w:rFonts w:ascii="Times New Roman" w:eastAsia="Times New Roman" w:hAnsi="Times New Roman"/>
          <w:sz w:val="28"/>
          <w:szCs w:val="28"/>
          <w:lang w:val="kk-KZ" w:eastAsia="ru-RU"/>
        </w:rPr>
        <w:t>е // дисс.на соис.канд.вет.наук.Саратов, 2015г.</w:t>
      </w:r>
    </w:p>
    <w:p w:rsidR="00A47EF7" w:rsidRPr="00281C6C"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en-US" w:eastAsia="ru-RU"/>
        </w:rPr>
        <w:t xml:space="preserve">106 </w:t>
      </w:r>
      <w:r w:rsidRPr="00281C6C">
        <w:rPr>
          <w:rFonts w:ascii="Times New Roman" w:eastAsia="Times New Roman" w:hAnsi="Times New Roman"/>
          <w:sz w:val="28"/>
          <w:szCs w:val="28"/>
          <w:lang w:val="kk-KZ" w:eastAsia="ru-RU"/>
        </w:rPr>
        <w:t>Meany W.J. The role of dry cow antibiotic</w:t>
      </w:r>
      <w:r>
        <w:rPr>
          <w:rFonts w:ascii="Times New Roman" w:eastAsia="Times New Roman" w:hAnsi="Times New Roman"/>
          <w:sz w:val="28"/>
          <w:szCs w:val="28"/>
          <w:lang w:val="kk-KZ" w:eastAsia="ru-RU"/>
        </w:rPr>
        <w:t>s in mastitis control // Irish.</w:t>
      </w:r>
      <w:r w:rsidRPr="00281C6C">
        <w:rPr>
          <w:rFonts w:ascii="Times New Roman" w:eastAsia="Times New Roman" w:hAnsi="Times New Roman"/>
          <w:sz w:val="28"/>
          <w:szCs w:val="28"/>
          <w:lang w:val="kk-KZ" w:eastAsia="ru-RU"/>
        </w:rPr>
        <w:t>Veter. News, 2009. - October. - P. 19-23.</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107</w:t>
      </w:r>
      <w:r w:rsidRPr="00281C6C">
        <w:rPr>
          <w:rFonts w:ascii="Times New Roman" w:eastAsia="Times New Roman" w:hAnsi="Times New Roman"/>
          <w:sz w:val="28"/>
          <w:szCs w:val="28"/>
          <w:lang w:val="kk-KZ" w:eastAsia="ru-RU"/>
        </w:rPr>
        <w:t>. Mein G.A., Brown M.R., Williams D.M. Effects on mastitis of overmilking in conjynction with pulstion failure // J. Dairy Res., 2011. - V. 53. - N. 1. -P.</w:t>
      </w:r>
      <w:r>
        <w:rPr>
          <w:rFonts w:ascii="Times New Roman" w:eastAsia="Times New Roman" w:hAnsi="Times New Roman"/>
          <w:sz w:val="28"/>
          <w:szCs w:val="28"/>
          <w:lang w:val="kk-KZ" w:eastAsia="ru-RU"/>
        </w:rPr>
        <w:t xml:space="preserve"> </w:t>
      </w:r>
      <w:r w:rsidRPr="00281C6C">
        <w:rPr>
          <w:rFonts w:ascii="Times New Roman" w:eastAsia="Times New Roman" w:hAnsi="Times New Roman"/>
          <w:sz w:val="28"/>
          <w:szCs w:val="28"/>
          <w:lang w:val="kk-KZ" w:eastAsia="ru-RU"/>
        </w:rPr>
        <w:t>17-22</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108 Никульшина Ю.Б. Комплексный метод лечения различный форм </w:t>
      </w:r>
      <w:r w:rsidR="002F58F4">
        <w:rPr>
          <w:rFonts w:ascii="Times New Roman" w:eastAsia="Times New Roman" w:hAnsi="Times New Roman"/>
          <w:sz w:val="28"/>
          <w:szCs w:val="28"/>
          <w:lang w:val="kk-KZ" w:eastAsia="ru-RU"/>
        </w:rPr>
        <w:t>желінсау</w:t>
      </w:r>
      <w:r>
        <w:rPr>
          <w:rFonts w:ascii="Times New Roman" w:eastAsia="Times New Roman" w:hAnsi="Times New Roman"/>
          <w:sz w:val="28"/>
          <w:szCs w:val="28"/>
          <w:lang w:val="kk-KZ" w:eastAsia="ru-RU"/>
        </w:rPr>
        <w:t xml:space="preserve">а коров // </w:t>
      </w:r>
      <w:r w:rsidRPr="00281C6C">
        <w:rPr>
          <w:rFonts w:ascii="Times New Roman" w:eastAsia="Times New Roman" w:hAnsi="Times New Roman"/>
          <w:sz w:val="28"/>
          <w:szCs w:val="28"/>
          <w:lang w:val="kk-KZ" w:eastAsia="ru-RU"/>
        </w:rPr>
        <w:t xml:space="preserve">дисс.на </w:t>
      </w:r>
      <w:r>
        <w:rPr>
          <w:rFonts w:ascii="Times New Roman" w:eastAsia="Times New Roman" w:hAnsi="Times New Roman"/>
          <w:sz w:val="28"/>
          <w:szCs w:val="28"/>
          <w:lang w:val="kk-KZ" w:eastAsia="ru-RU"/>
        </w:rPr>
        <w:t>соис.канд.вет.наук.Саратов, 2004</w:t>
      </w:r>
      <w:r w:rsidRPr="00281C6C">
        <w:rPr>
          <w:rFonts w:ascii="Times New Roman" w:eastAsia="Times New Roman" w:hAnsi="Times New Roman"/>
          <w:sz w:val="28"/>
          <w:szCs w:val="28"/>
          <w:lang w:val="kk-KZ" w:eastAsia="ru-RU"/>
        </w:rPr>
        <w:t>г.</w:t>
      </w:r>
    </w:p>
    <w:p w:rsidR="00A47EF7" w:rsidRPr="00281C6C"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109</w:t>
      </w:r>
      <w:r w:rsidRPr="00281C6C">
        <w:rPr>
          <w:rFonts w:ascii="Times New Roman" w:eastAsia="Times New Roman" w:hAnsi="Times New Roman"/>
          <w:sz w:val="28"/>
          <w:szCs w:val="28"/>
          <w:lang w:val="kk-KZ" w:eastAsia="ru-RU"/>
        </w:rPr>
        <w:t xml:space="preserve"> Козлов Г.Г. Разработка эффективных диагностических и лечебно-профилактических мероприятий при </w:t>
      </w:r>
      <w:r w:rsidR="002F58F4">
        <w:rPr>
          <w:rFonts w:ascii="Times New Roman" w:eastAsia="Times New Roman" w:hAnsi="Times New Roman"/>
          <w:sz w:val="28"/>
          <w:szCs w:val="28"/>
          <w:lang w:val="kk-KZ" w:eastAsia="ru-RU"/>
        </w:rPr>
        <w:t>желінсау</w:t>
      </w:r>
      <w:r w:rsidRPr="00281C6C">
        <w:rPr>
          <w:rFonts w:ascii="Times New Roman" w:eastAsia="Times New Roman" w:hAnsi="Times New Roman"/>
          <w:sz w:val="28"/>
          <w:szCs w:val="28"/>
          <w:lang w:val="kk-KZ" w:eastAsia="ru-RU"/>
        </w:rPr>
        <w:t>ах у коров // Отчет о НИР (МВА). -М., - 1991. - 18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110</w:t>
      </w:r>
      <w:r w:rsidRPr="00281C6C">
        <w:rPr>
          <w:rFonts w:ascii="Times New Roman" w:eastAsia="Times New Roman" w:hAnsi="Times New Roman"/>
          <w:sz w:val="28"/>
          <w:szCs w:val="28"/>
          <w:lang w:val="kk-KZ" w:eastAsia="ru-RU"/>
        </w:rPr>
        <w:t xml:space="preserve"> Решетка М.Б., Коба И.С. Применение нового фитопрепарата при гнойнокатаральном </w:t>
      </w:r>
      <w:r w:rsidR="002F58F4">
        <w:rPr>
          <w:rFonts w:ascii="Times New Roman" w:eastAsia="Times New Roman" w:hAnsi="Times New Roman"/>
          <w:sz w:val="28"/>
          <w:szCs w:val="28"/>
          <w:lang w:val="kk-KZ" w:eastAsia="ru-RU"/>
        </w:rPr>
        <w:t>желінсау</w:t>
      </w:r>
      <w:r w:rsidRPr="00281C6C">
        <w:rPr>
          <w:rFonts w:ascii="Times New Roman" w:eastAsia="Times New Roman" w:hAnsi="Times New Roman"/>
          <w:sz w:val="28"/>
          <w:szCs w:val="28"/>
          <w:lang w:val="kk-KZ" w:eastAsia="ru-RU"/>
        </w:rPr>
        <w:t xml:space="preserve">е // Вестник АПК Ставрополья. - 2013. - </w:t>
      </w:r>
      <w:r w:rsidRPr="0084782D">
        <w:rPr>
          <w:rFonts w:ascii="Times New Roman" w:eastAsia="Times New Roman" w:hAnsi="Times New Roman"/>
          <w:sz w:val="28"/>
          <w:szCs w:val="28"/>
          <w:lang w:eastAsia="ru-RU"/>
        </w:rPr>
        <w:t xml:space="preserve">№ 2 (10). </w:t>
      </w:r>
      <w:r>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С. 226</w:t>
      </w:r>
      <w:r>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84782D">
        <w:rPr>
          <w:rFonts w:ascii="Times New Roman" w:eastAsia="Times New Roman" w:hAnsi="Times New Roman"/>
          <w:sz w:val="28"/>
          <w:szCs w:val="28"/>
          <w:lang w:eastAsia="ru-RU"/>
        </w:rPr>
        <w:t>227. </w:t>
      </w:r>
    </w:p>
    <w:p w:rsidR="00A47EF7" w:rsidRPr="0095105B" w:rsidRDefault="00A47EF7" w:rsidP="008F73C4">
      <w:pPr>
        <w:spacing w:after="0" w:line="240" w:lineRule="auto"/>
        <w:ind w:firstLine="709"/>
        <w:jc w:val="both"/>
        <w:rPr>
          <w:rFonts w:ascii="Times New Roman" w:eastAsia="Times New Roman" w:hAnsi="Times New Roman"/>
          <w:sz w:val="28"/>
          <w:szCs w:val="28"/>
          <w:lang w:val="en-US" w:eastAsia="ru-RU"/>
        </w:rPr>
      </w:pPr>
      <w:r w:rsidRPr="0095105B">
        <w:rPr>
          <w:rFonts w:ascii="Times New Roman" w:eastAsia="Times New Roman" w:hAnsi="Times New Roman"/>
          <w:sz w:val="28"/>
          <w:szCs w:val="28"/>
          <w:lang w:val="en-US" w:eastAsia="ru-RU"/>
        </w:rPr>
        <w:t xml:space="preserve">111 Kikkers B. The incidence of mastitis treated with antibiotics in large- scale Hungarian Holstein-Friesian dairy farms // Acta veter. hung. - 2004. - Vol. 52, № 1. - P. 19 - 32. </w:t>
      </w:r>
    </w:p>
    <w:p w:rsidR="00A47EF7" w:rsidRPr="0095105B" w:rsidRDefault="00A47EF7" w:rsidP="008F73C4">
      <w:pPr>
        <w:spacing w:after="0" w:line="240" w:lineRule="auto"/>
        <w:ind w:firstLine="709"/>
        <w:jc w:val="both"/>
        <w:rPr>
          <w:rFonts w:ascii="Times New Roman" w:eastAsia="Times New Roman" w:hAnsi="Times New Roman"/>
          <w:sz w:val="28"/>
          <w:szCs w:val="28"/>
          <w:lang w:eastAsia="ru-RU"/>
        </w:rPr>
      </w:pPr>
      <w:r w:rsidRPr="0095105B">
        <w:rPr>
          <w:rFonts w:ascii="Times New Roman" w:eastAsia="Times New Roman" w:hAnsi="Times New Roman"/>
          <w:sz w:val="28"/>
          <w:szCs w:val="28"/>
          <w:lang w:val="en-US" w:eastAsia="ru-RU"/>
        </w:rPr>
        <w:t xml:space="preserve">112 Klastrup N. Bowine mastitis. Defenition and guidelines for diagnosis // Kiel, mitchwirt. </w:t>
      </w:r>
      <w:r w:rsidRPr="0095105B">
        <w:rPr>
          <w:rFonts w:ascii="Times New Roman" w:eastAsia="Times New Roman" w:hAnsi="Times New Roman"/>
          <w:sz w:val="28"/>
          <w:szCs w:val="28"/>
          <w:lang w:eastAsia="ru-RU"/>
        </w:rPr>
        <w:t>Forschungsber. - 2002. -Vol. 37, № 3. – Р. 254 - 260.</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11</w:t>
      </w:r>
      <w:r w:rsidRPr="0095105B">
        <w:rPr>
          <w:rFonts w:ascii="Times New Roman" w:eastAsia="Times New Roman" w:hAnsi="Times New Roman"/>
          <w:sz w:val="28"/>
          <w:szCs w:val="28"/>
          <w:lang w:eastAsia="ru-RU"/>
        </w:rPr>
        <w:t>3 Турченко А.Н., Коба И.С., Новикова Е.Н. Перспектива решения акушерско-гинекологической патологии у коров на промышленной ферме // Труды Кубанского государственного аграрного университета. – Кубан, 2012. – 194 - 196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lastRenderedPageBreak/>
        <w:t xml:space="preserve">114 </w:t>
      </w:r>
      <w:r w:rsidRPr="0095105B">
        <w:rPr>
          <w:rFonts w:ascii="Times New Roman" w:eastAsia="Times New Roman" w:hAnsi="Times New Roman"/>
          <w:sz w:val="28"/>
          <w:szCs w:val="28"/>
          <w:lang w:eastAsia="ru-RU"/>
        </w:rPr>
        <w:t xml:space="preserve">Демидова, Л.Д. Актуальные </w:t>
      </w:r>
      <w:r>
        <w:rPr>
          <w:rFonts w:ascii="Times New Roman" w:eastAsia="Times New Roman" w:hAnsi="Times New Roman"/>
          <w:sz w:val="28"/>
          <w:szCs w:val="28"/>
          <w:lang w:eastAsia="ru-RU"/>
        </w:rPr>
        <w:t>проблемы санитарии производства</w:t>
      </w:r>
      <w:r>
        <w:rPr>
          <w:rFonts w:ascii="Times New Roman" w:eastAsia="Times New Roman" w:hAnsi="Times New Roman"/>
          <w:sz w:val="28"/>
          <w:szCs w:val="28"/>
          <w:lang w:val="kk-KZ" w:eastAsia="ru-RU"/>
        </w:rPr>
        <w:t xml:space="preserve"> </w:t>
      </w:r>
      <w:r w:rsidRPr="0095105B">
        <w:rPr>
          <w:rFonts w:ascii="Times New Roman" w:eastAsia="Times New Roman" w:hAnsi="Times New Roman"/>
          <w:sz w:val="28"/>
          <w:szCs w:val="28"/>
          <w:lang w:eastAsia="ru-RU"/>
        </w:rPr>
        <w:t>молока /Л.Д. Демидова, ВМ. Юрков, А</w:t>
      </w:r>
      <w:r>
        <w:rPr>
          <w:rFonts w:ascii="Times New Roman" w:eastAsia="Times New Roman" w:hAnsi="Times New Roman"/>
          <w:sz w:val="28"/>
          <w:szCs w:val="28"/>
          <w:lang w:eastAsia="ru-RU"/>
        </w:rPr>
        <w:t>.Г. Миляновский// Проблемы вет.</w:t>
      </w:r>
      <w:r>
        <w:rPr>
          <w:rFonts w:ascii="Times New Roman" w:eastAsia="Times New Roman" w:hAnsi="Times New Roman"/>
          <w:sz w:val="28"/>
          <w:szCs w:val="28"/>
          <w:lang w:val="kk-KZ" w:eastAsia="ru-RU"/>
        </w:rPr>
        <w:t xml:space="preserve"> </w:t>
      </w:r>
      <w:r w:rsidRPr="0095105B">
        <w:rPr>
          <w:rFonts w:ascii="Times New Roman" w:eastAsia="Times New Roman" w:hAnsi="Times New Roman"/>
          <w:sz w:val="28"/>
          <w:szCs w:val="28"/>
          <w:lang w:eastAsia="ru-RU"/>
        </w:rPr>
        <w:t>санитарии производства молока и экологии: Сб. науч. тр. ВНИИВСГЭ. - М.,</w:t>
      </w: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1995. - Т. 98. - С. 103-113.</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115 </w:t>
      </w:r>
      <w:r w:rsidRPr="0095105B">
        <w:rPr>
          <w:rFonts w:ascii="Times New Roman" w:eastAsia="Times New Roman" w:hAnsi="Times New Roman"/>
          <w:sz w:val="28"/>
          <w:szCs w:val="28"/>
          <w:lang w:eastAsia="ru-RU"/>
        </w:rPr>
        <w:t>Демидова, Л.Д. Ветерин</w:t>
      </w:r>
      <w:r>
        <w:rPr>
          <w:rFonts w:ascii="Times New Roman" w:eastAsia="Times New Roman" w:hAnsi="Times New Roman"/>
          <w:sz w:val="28"/>
          <w:szCs w:val="28"/>
          <w:lang w:eastAsia="ru-RU"/>
        </w:rPr>
        <w:t>арно-санитарные основы борьбы с</w:t>
      </w:r>
      <w:r>
        <w:rPr>
          <w:rFonts w:ascii="Times New Roman" w:eastAsia="Times New Roman" w:hAnsi="Times New Roman"/>
          <w:sz w:val="28"/>
          <w:szCs w:val="28"/>
          <w:lang w:val="kk-KZ" w:eastAsia="ru-RU"/>
        </w:rPr>
        <w:t xml:space="preserve"> </w:t>
      </w:r>
      <w:r w:rsidR="002F58F4">
        <w:rPr>
          <w:rFonts w:ascii="Times New Roman" w:eastAsia="Times New Roman" w:hAnsi="Times New Roman"/>
          <w:sz w:val="28"/>
          <w:szCs w:val="28"/>
          <w:lang w:eastAsia="ru-RU"/>
        </w:rPr>
        <w:t>желінсау</w:t>
      </w:r>
      <w:r w:rsidRPr="0095105B">
        <w:rPr>
          <w:rFonts w:ascii="Times New Roman" w:eastAsia="Times New Roman" w:hAnsi="Times New Roman"/>
          <w:sz w:val="28"/>
          <w:szCs w:val="28"/>
          <w:lang w:eastAsia="ru-RU"/>
        </w:rPr>
        <w:t>ом коров и повышение санитарного качества молока: Автореф…дисс.</w:t>
      </w:r>
      <w:r>
        <w:rPr>
          <w:rFonts w:ascii="Times New Roman" w:eastAsia="Times New Roman" w:hAnsi="Times New Roman"/>
          <w:sz w:val="28"/>
          <w:szCs w:val="28"/>
          <w:lang w:val="kk-KZ" w:eastAsia="ru-RU"/>
        </w:rPr>
        <w:t xml:space="preserve"> </w:t>
      </w:r>
      <w:r w:rsidRPr="0095105B">
        <w:rPr>
          <w:rFonts w:ascii="Times New Roman" w:eastAsia="Times New Roman" w:hAnsi="Times New Roman"/>
          <w:sz w:val="28"/>
          <w:szCs w:val="28"/>
          <w:lang w:eastAsia="ru-RU"/>
        </w:rPr>
        <w:t>доктора вет. наук. М.-1997.-С.49.</w:t>
      </w:r>
    </w:p>
    <w:p w:rsidR="00A47EF7" w:rsidRDefault="00A47EF7" w:rsidP="008F73C4">
      <w:pPr>
        <w:spacing w:after="0" w:line="240" w:lineRule="auto"/>
        <w:ind w:firstLine="709"/>
        <w:jc w:val="both"/>
        <w:rPr>
          <w:rFonts w:ascii="Times New Roman" w:eastAsia="Times New Roman" w:hAnsi="Times New Roman"/>
          <w:sz w:val="28"/>
          <w:szCs w:val="28"/>
          <w:lang w:val="en-US" w:eastAsia="ru-RU"/>
        </w:rPr>
      </w:pPr>
      <w:r w:rsidRPr="0095105B">
        <w:rPr>
          <w:rFonts w:ascii="Times New Roman" w:eastAsia="Times New Roman" w:hAnsi="Times New Roman"/>
          <w:sz w:val="28"/>
          <w:szCs w:val="28"/>
          <w:lang w:val="en-US" w:eastAsia="ru-RU"/>
        </w:rPr>
        <w:t>116 Wei Nee Cheng1 and Sung Gu Han. Bovine mastitis: risk factors, therapeutic strategies, and alternative treatments Asian-Australas J Anim Sci. 2020 Nov; 33(11): 1699–1713. doi: 10.5713/ajas.20.0156.</w:t>
      </w:r>
    </w:p>
    <w:p w:rsidR="00A47EF7" w:rsidRPr="003C0C76"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117 </w:t>
      </w:r>
      <w:r w:rsidRPr="003C0C76">
        <w:rPr>
          <w:rFonts w:ascii="Times New Roman" w:eastAsia="Times New Roman" w:hAnsi="Times New Roman"/>
          <w:sz w:val="28"/>
          <w:szCs w:val="28"/>
          <w:lang w:val="kk-KZ" w:eastAsia="ru-RU"/>
        </w:rPr>
        <w:t xml:space="preserve">Карташова В.М. Стрептоэколактат для лечения коров при </w:t>
      </w:r>
      <w:r w:rsidR="002F58F4">
        <w:rPr>
          <w:rFonts w:ascii="Times New Roman" w:eastAsia="Times New Roman" w:hAnsi="Times New Roman"/>
          <w:sz w:val="28"/>
          <w:szCs w:val="28"/>
          <w:lang w:val="kk-KZ" w:eastAsia="ru-RU"/>
        </w:rPr>
        <w:t>желінсау</w:t>
      </w:r>
      <w:r w:rsidRPr="003C0C76">
        <w:rPr>
          <w:rFonts w:ascii="Times New Roman" w:eastAsia="Times New Roman" w:hAnsi="Times New Roman"/>
          <w:sz w:val="28"/>
          <w:szCs w:val="28"/>
          <w:lang w:val="kk-KZ" w:eastAsia="ru-RU"/>
        </w:rPr>
        <w:t xml:space="preserve">е в период лактации // Ветеринария. - 1999. - № 5. – 47 с. </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118</w:t>
      </w:r>
      <w:r w:rsidRPr="003C0C76">
        <w:rPr>
          <w:rFonts w:ascii="Times New Roman" w:eastAsia="Times New Roman" w:hAnsi="Times New Roman"/>
          <w:sz w:val="28"/>
          <w:szCs w:val="28"/>
          <w:lang w:val="kk-KZ" w:eastAsia="ru-RU"/>
        </w:rPr>
        <w:t xml:space="preserve"> Логвинов Д.Д. </w:t>
      </w:r>
      <w:r w:rsidR="002F58F4">
        <w:rPr>
          <w:rFonts w:ascii="Times New Roman" w:eastAsia="Times New Roman" w:hAnsi="Times New Roman"/>
          <w:sz w:val="28"/>
          <w:szCs w:val="28"/>
          <w:lang w:val="kk-KZ" w:eastAsia="ru-RU"/>
        </w:rPr>
        <w:t>Желінсау</w:t>
      </w:r>
      <w:r w:rsidRPr="003C0C76">
        <w:rPr>
          <w:rFonts w:ascii="Times New Roman" w:eastAsia="Times New Roman" w:hAnsi="Times New Roman"/>
          <w:sz w:val="28"/>
          <w:szCs w:val="28"/>
          <w:lang w:val="kk-KZ" w:eastAsia="ru-RU"/>
        </w:rPr>
        <w:t>ы и качество молока // Молочное и мясное скотоводство. - 1992. - № 5-6. - С. 5 - 7.</w:t>
      </w:r>
    </w:p>
    <w:p w:rsidR="00A47EF7" w:rsidRDefault="00A47EF7" w:rsidP="008F73C4">
      <w:pPr>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kk-KZ" w:eastAsia="ru-RU"/>
        </w:rPr>
        <w:t xml:space="preserve">119 </w:t>
      </w:r>
      <w:r w:rsidRPr="003C0C76">
        <w:rPr>
          <w:rFonts w:ascii="Times New Roman" w:eastAsia="Times New Roman" w:hAnsi="Times New Roman"/>
          <w:sz w:val="28"/>
          <w:szCs w:val="28"/>
          <w:lang w:val="kk-KZ" w:eastAsia="ru-RU"/>
        </w:rPr>
        <w:t>Sasshofer K., Kessler O., Haupt H.</w:t>
      </w:r>
      <w:r>
        <w:rPr>
          <w:rFonts w:ascii="Times New Roman" w:eastAsia="Times New Roman" w:hAnsi="Times New Roman"/>
          <w:sz w:val="28"/>
          <w:szCs w:val="28"/>
          <w:lang w:val="kk-KZ" w:eastAsia="ru-RU"/>
        </w:rPr>
        <w:t xml:space="preserve"> Zur Resistenzverhalten von aus </w:t>
      </w:r>
      <w:r w:rsidRPr="003C0C76">
        <w:rPr>
          <w:rFonts w:ascii="Times New Roman" w:eastAsia="Times New Roman" w:hAnsi="Times New Roman"/>
          <w:sz w:val="28"/>
          <w:szCs w:val="28"/>
          <w:lang w:val="en-US" w:eastAsia="ru-RU"/>
        </w:rPr>
        <w:t>Milchpoben isolirten Streptokokken in Niederosterreich // Wien. Tierarztl. Mschr.,</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val="en-US" w:eastAsia="ru-RU"/>
        </w:rPr>
        <w:t>1986.-Jg. 73.-N. 9.-S. 305-311.</w:t>
      </w:r>
    </w:p>
    <w:p w:rsidR="00A47EF7" w:rsidRDefault="00A47EF7" w:rsidP="008F73C4">
      <w:pPr>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kk-KZ" w:eastAsia="ru-RU"/>
        </w:rPr>
        <w:t xml:space="preserve">120 </w:t>
      </w:r>
      <w:r w:rsidRPr="003C0C76">
        <w:rPr>
          <w:rFonts w:ascii="Times New Roman" w:eastAsia="Times New Roman" w:hAnsi="Times New Roman"/>
          <w:sz w:val="28"/>
          <w:szCs w:val="28"/>
          <w:lang w:val="en-US" w:eastAsia="ru-RU"/>
        </w:rPr>
        <w:t>Steffan J., Chaflaux St. et al. Prevention et guerison des infections</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val="en-US" w:eastAsia="ru-RU"/>
        </w:rPr>
        <w:t>mammaires durant la periode de tarissement. Comparaison de trois traitements // Rec.</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val="en-US" w:eastAsia="ru-RU"/>
        </w:rPr>
        <w:t>Med. Veter., 1999. - T. 159. - N. 6. - P. 35-42.</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121 </w:t>
      </w:r>
      <w:r w:rsidRPr="003C0C76">
        <w:rPr>
          <w:rFonts w:ascii="Times New Roman" w:eastAsia="Times New Roman" w:hAnsi="Times New Roman"/>
          <w:sz w:val="28"/>
          <w:szCs w:val="28"/>
          <w:lang w:val="ru-RU" w:eastAsia="ru-RU"/>
        </w:rPr>
        <w:t xml:space="preserve">Карташова В.М. Национальная программа по борьбе с </w:t>
      </w:r>
      <w:r w:rsidR="002F58F4">
        <w:rPr>
          <w:rFonts w:ascii="Times New Roman" w:eastAsia="Times New Roman" w:hAnsi="Times New Roman"/>
          <w:sz w:val="28"/>
          <w:szCs w:val="28"/>
          <w:lang w:val="ru-RU" w:eastAsia="ru-RU"/>
        </w:rPr>
        <w:t>желінсау</w:t>
      </w:r>
      <w:r w:rsidRPr="003C0C76">
        <w:rPr>
          <w:rFonts w:ascii="Times New Roman" w:eastAsia="Times New Roman" w:hAnsi="Times New Roman"/>
          <w:sz w:val="28"/>
          <w:szCs w:val="28"/>
          <w:lang w:val="ru-RU" w:eastAsia="ru-RU"/>
        </w:rPr>
        <w:t>ами коров // Аграр. наука. - 1995. - № 6. - С. 36 - 37.</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122 </w:t>
      </w:r>
      <w:r w:rsidRPr="003C0C76">
        <w:rPr>
          <w:rFonts w:ascii="Times New Roman" w:eastAsia="Times New Roman" w:hAnsi="Times New Roman"/>
          <w:sz w:val="28"/>
          <w:szCs w:val="28"/>
          <w:lang w:eastAsia="ru-RU"/>
        </w:rPr>
        <w:t>Зимников, В.И. Роль микро</w:t>
      </w:r>
      <w:r>
        <w:rPr>
          <w:rFonts w:ascii="Times New Roman" w:eastAsia="Times New Roman" w:hAnsi="Times New Roman"/>
          <w:sz w:val="28"/>
          <w:szCs w:val="28"/>
          <w:lang w:eastAsia="ru-RU"/>
        </w:rPr>
        <w:t>бного фактора в возникновении и</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eastAsia="ru-RU"/>
        </w:rPr>
        <w:t xml:space="preserve">развитии </w:t>
      </w:r>
      <w:r w:rsidR="002F58F4">
        <w:rPr>
          <w:rFonts w:ascii="Times New Roman" w:eastAsia="Times New Roman" w:hAnsi="Times New Roman"/>
          <w:sz w:val="28"/>
          <w:szCs w:val="28"/>
          <w:lang w:eastAsia="ru-RU"/>
        </w:rPr>
        <w:t>желінсау</w:t>
      </w:r>
      <w:r w:rsidRPr="003C0C76">
        <w:rPr>
          <w:rFonts w:ascii="Times New Roman" w:eastAsia="Times New Roman" w:hAnsi="Times New Roman"/>
          <w:sz w:val="28"/>
          <w:szCs w:val="28"/>
          <w:lang w:eastAsia="ru-RU"/>
        </w:rPr>
        <w:t>а у коров /Н.Т. Климов, В.А. Париков, В.И. Слободяник, Е.Е.</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eastAsia="ru-RU"/>
        </w:rPr>
        <w:t>Шевелева, В.И. Зимников, А.Н. Мо</w:t>
      </w:r>
      <w:r>
        <w:rPr>
          <w:rFonts w:ascii="Times New Roman" w:eastAsia="Times New Roman" w:hAnsi="Times New Roman"/>
          <w:sz w:val="28"/>
          <w:szCs w:val="28"/>
          <w:lang w:eastAsia="ru-RU"/>
        </w:rPr>
        <w:t>дин, A.B. Чурсин, Д.М. Пониткин</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eastAsia="ru-RU"/>
        </w:rPr>
        <w:t>//Ветеринария, 2008. -№12,-С. 33-36.</w:t>
      </w:r>
    </w:p>
    <w:p w:rsidR="00A47EF7" w:rsidRPr="003C0C76" w:rsidRDefault="00A47EF7" w:rsidP="008F73C4">
      <w:pPr>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123</w:t>
      </w:r>
      <w:r w:rsidRPr="003C0C76">
        <w:rPr>
          <w:rFonts w:ascii="Times New Roman" w:eastAsia="Times New Roman" w:hAnsi="Times New Roman"/>
          <w:sz w:val="28"/>
          <w:szCs w:val="28"/>
          <w:lang w:val="en-US" w:eastAsia="ru-RU"/>
        </w:rPr>
        <w:t xml:space="preserve"> Jevinova P. The determination of Oxytetracycline residues in milk after the medication of cows // Folia veterinaria. - 2005. - Vol. 49, № 2. - P. 99 - 103. </w:t>
      </w:r>
    </w:p>
    <w:p w:rsidR="00A47EF7" w:rsidRPr="003C0C76" w:rsidRDefault="00A47EF7" w:rsidP="008F73C4">
      <w:pPr>
        <w:spacing w:after="0" w:line="240" w:lineRule="auto"/>
        <w:ind w:firstLine="709"/>
        <w:jc w:val="both"/>
        <w:rPr>
          <w:rFonts w:ascii="Times New Roman" w:eastAsia="Times New Roman" w:hAnsi="Times New Roman"/>
          <w:sz w:val="28"/>
          <w:szCs w:val="28"/>
          <w:lang w:val="ru-RU" w:eastAsia="ru-RU"/>
        </w:rPr>
      </w:pPr>
      <w:r>
        <w:rPr>
          <w:rFonts w:ascii="Times New Roman" w:eastAsia="Times New Roman" w:hAnsi="Times New Roman"/>
          <w:sz w:val="28"/>
          <w:szCs w:val="28"/>
          <w:lang w:val="en-US" w:eastAsia="ru-RU"/>
        </w:rPr>
        <w:t>124</w:t>
      </w:r>
      <w:r w:rsidRPr="003C0C76">
        <w:rPr>
          <w:rFonts w:ascii="Times New Roman" w:eastAsia="Times New Roman" w:hAnsi="Times New Roman"/>
          <w:sz w:val="28"/>
          <w:szCs w:val="28"/>
          <w:lang w:val="en-US" w:eastAsia="ru-RU"/>
        </w:rPr>
        <w:t xml:space="preserve"> Kaneko K. Bovine Subclinical Mastitis Diagnosed on the Basis of Amyloid A Protein in Milk // J. Japan Veter. Med</w:t>
      </w:r>
      <w:r w:rsidRPr="003C0C76">
        <w:rPr>
          <w:rFonts w:ascii="Times New Roman" w:eastAsia="Times New Roman" w:hAnsi="Times New Roman"/>
          <w:sz w:val="28"/>
          <w:szCs w:val="28"/>
          <w:lang w:val="ru-RU" w:eastAsia="ru-RU"/>
        </w:rPr>
        <w:t xml:space="preserve">. </w:t>
      </w:r>
      <w:r w:rsidRPr="003C0C76">
        <w:rPr>
          <w:rFonts w:ascii="Times New Roman" w:eastAsia="Times New Roman" w:hAnsi="Times New Roman"/>
          <w:sz w:val="28"/>
          <w:szCs w:val="28"/>
          <w:lang w:val="en-US" w:eastAsia="ru-RU"/>
        </w:rPr>
        <w:t>Assn</w:t>
      </w:r>
      <w:r w:rsidRPr="003C0C76">
        <w:rPr>
          <w:rFonts w:ascii="Times New Roman" w:eastAsia="Times New Roman" w:hAnsi="Times New Roman"/>
          <w:sz w:val="28"/>
          <w:szCs w:val="28"/>
          <w:lang w:val="ru-RU" w:eastAsia="ru-RU"/>
        </w:rPr>
        <w:t xml:space="preserve">. - 2004. - </w:t>
      </w:r>
      <w:r w:rsidRPr="003C0C76">
        <w:rPr>
          <w:rFonts w:ascii="Times New Roman" w:eastAsia="Times New Roman" w:hAnsi="Times New Roman"/>
          <w:sz w:val="28"/>
          <w:szCs w:val="28"/>
          <w:lang w:val="en-US" w:eastAsia="ru-RU"/>
        </w:rPr>
        <w:t>Vol</w:t>
      </w:r>
      <w:r w:rsidRPr="003C0C76">
        <w:rPr>
          <w:rFonts w:ascii="Times New Roman" w:eastAsia="Times New Roman" w:hAnsi="Times New Roman"/>
          <w:sz w:val="28"/>
          <w:szCs w:val="28"/>
          <w:lang w:val="ru-RU" w:eastAsia="ru-RU"/>
        </w:rPr>
        <w:t xml:space="preserve">. 57, № 8. - </w:t>
      </w:r>
      <w:r w:rsidRPr="003C0C76">
        <w:rPr>
          <w:rFonts w:ascii="Times New Roman" w:eastAsia="Times New Roman" w:hAnsi="Times New Roman"/>
          <w:sz w:val="28"/>
          <w:szCs w:val="28"/>
          <w:lang w:val="en-US" w:eastAsia="ru-RU"/>
        </w:rPr>
        <w:t>P</w:t>
      </w:r>
      <w:r w:rsidRPr="003C0C76">
        <w:rPr>
          <w:rFonts w:ascii="Times New Roman" w:eastAsia="Times New Roman" w:hAnsi="Times New Roman"/>
          <w:sz w:val="28"/>
          <w:szCs w:val="28"/>
          <w:lang w:val="ru-RU" w:eastAsia="ru-RU"/>
        </w:rPr>
        <w:t>. 515 - 518.</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125 </w:t>
      </w:r>
      <w:r w:rsidRPr="003C0C76">
        <w:rPr>
          <w:rFonts w:ascii="Times New Roman" w:eastAsia="Times New Roman" w:hAnsi="Times New Roman"/>
          <w:sz w:val="28"/>
          <w:szCs w:val="28"/>
          <w:lang w:val="ru-RU" w:eastAsia="ru-RU"/>
        </w:rPr>
        <w:t>Ческидова Л.В. Иммун</w:t>
      </w:r>
      <w:r>
        <w:rPr>
          <w:rFonts w:ascii="Times New Roman" w:eastAsia="Times New Roman" w:hAnsi="Times New Roman"/>
          <w:sz w:val="28"/>
          <w:szCs w:val="28"/>
          <w:lang w:eastAsia="ru-RU"/>
        </w:rPr>
        <w:t>ный статус у здоровых и больных</w:t>
      </w:r>
      <w:r>
        <w:rPr>
          <w:rFonts w:ascii="Times New Roman" w:eastAsia="Times New Roman" w:hAnsi="Times New Roman"/>
          <w:sz w:val="28"/>
          <w:szCs w:val="28"/>
          <w:lang w:val="kk-KZ" w:eastAsia="ru-RU"/>
        </w:rPr>
        <w:t xml:space="preserve"> </w:t>
      </w:r>
      <w:r w:rsidR="002F58F4">
        <w:rPr>
          <w:rFonts w:ascii="Times New Roman" w:eastAsia="Times New Roman" w:hAnsi="Times New Roman"/>
          <w:sz w:val="28"/>
          <w:szCs w:val="28"/>
          <w:lang w:val="ru-RU" w:eastAsia="ru-RU"/>
        </w:rPr>
        <w:t>желінсау</w:t>
      </w:r>
      <w:r w:rsidRPr="003C0C76">
        <w:rPr>
          <w:rFonts w:ascii="Times New Roman" w:eastAsia="Times New Roman" w:hAnsi="Times New Roman"/>
          <w:sz w:val="28"/>
          <w:szCs w:val="28"/>
          <w:lang w:val="ru-RU" w:eastAsia="ru-RU"/>
        </w:rPr>
        <w:t>ом коров / Л.В. Ческидова // Научно-прикладные аспекты состояния и</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val="ru-RU" w:eastAsia="ru-RU"/>
        </w:rPr>
        <w:t>перспективы развития животноводства и ветеринарной медицины / тезисы</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val="ru-RU" w:eastAsia="ru-RU"/>
        </w:rPr>
        <w:t>докладов на международной научно-практической конференции г. Курск. –</w:t>
      </w:r>
      <w:r>
        <w:rPr>
          <w:rFonts w:ascii="Times New Roman" w:eastAsia="Times New Roman" w:hAnsi="Times New Roman"/>
          <w:sz w:val="28"/>
          <w:szCs w:val="28"/>
          <w:lang w:val="kk-KZ" w:eastAsia="ru-RU"/>
        </w:rPr>
        <w:t xml:space="preserve"> </w:t>
      </w:r>
      <w:r w:rsidRPr="003C0C76">
        <w:rPr>
          <w:rFonts w:ascii="Times New Roman" w:eastAsia="Times New Roman" w:hAnsi="Times New Roman"/>
          <w:sz w:val="28"/>
          <w:szCs w:val="28"/>
          <w:lang w:val="ru-RU" w:eastAsia="ru-RU"/>
        </w:rPr>
        <w:t>Курск, 2001. – С. 42-43.</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126 </w:t>
      </w:r>
      <w:r w:rsidRPr="003C0C76">
        <w:rPr>
          <w:rFonts w:ascii="Times New Roman" w:eastAsia="Times New Roman" w:hAnsi="Times New Roman"/>
          <w:sz w:val="28"/>
          <w:szCs w:val="28"/>
          <w:lang w:eastAsia="ru-RU"/>
        </w:rPr>
        <w:t xml:space="preserve">Алиев А.Ю. Эффективный метод лечения </w:t>
      </w:r>
      <w:r w:rsidR="002F58F4">
        <w:rPr>
          <w:rFonts w:ascii="Times New Roman" w:eastAsia="Times New Roman" w:hAnsi="Times New Roman"/>
          <w:sz w:val="28"/>
          <w:szCs w:val="28"/>
          <w:lang w:eastAsia="ru-RU"/>
        </w:rPr>
        <w:t>желінсау</w:t>
      </w:r>
      <w:r w:rsidRPr="003C0C76">
        <w:rPr>
          <w:rFonts w:ascii="Times New Roman" w:eastAsia="Times New Roman" w:hAnsi="Times New Roman"/>
          <w:sz w:val="28"/>
          <w:szCs w:val="28"/>
          <w:lang w:eastAsia="ru-RU"/>
        </w:rPr>
        <w:t xml:space="preserve">а у коров. Российский журнал «Проблемы ветеринарной санитарии, гигиены и экологии». 2020; (2): 263-267. </w:t>
      </w:r>
      <w:hyperlink r:id="rId32" w:history="1">
        <w:r w:rsidRPr="002D370D">
          <w:rPr>
            <w:rStyle w:val="a9"/>
            <w:rFonts w:ascii="Times New Roman" w:eastAsia="Times New Roman" w:hAnsi="Times New Roman"/>
            <w:sz w:val="28"/>
            <w:szCs w:val="28"/>
            <w:lang w:eastAsia="ru-RU"/>
          </w:rPr>
          <w:t>https://doi.org/10.36871/vet.san.hyg.ecol.202002023</w:t>
        </w:r>
      </w:hyperlink>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127 </w:t>
      </w:r>
      <w:r w:rsidRPr="003C0C76">
        <w:rPr>
          <w:rFonts w:ascii="Times New Roman" w:eastAsia="Times New Roman" w:hAnsi="Times New Roman"/>
          <w:sz w:val="28"/>
          <w:szCs w:val="28"/>
          <w:lang w:eastAsia="ru-RU"/>
        </w:rPr>
        <w:t xml:space="preserve">Алиев А.Ю. Диагностика субклинического </w:t>
      </w:r>
      <w:r w:rsidR="002F58F4">
        <w:rPr>
          <w:rFonts w:ascii="Times New Roman" w:eastAsia="Times New Roman" w:hAnsi="Times New Roman"/>
          <w:sz w:val="28"/>
          <w:szCs w:val="28"/>
          <w:lang w:eastAsia="ru-RU"/>
        </w:rPr>
        <w:t>желінсау</w:t>
      </w:r>
      <w:r w:rsidRPr="003C0C76">
        <w:rPr>
          <w:rFonts w:ascii="Times New Roman" w:eastAsia="Times New Roman" w:hAnsi="Times New Roman"/>
          <w:sz w:val="28"/>
          <w:szCs w:val="28"/>
          <w:lang w:eastAsia="ru-RU"/>
        </w:rPr>
        <w:t xml:space="preserve">а у коров. Ветеринария и кормление. 2020; (4): 11, 12. </w:t>
      </w:r>
      <w:hyperlink r:id="rId33" w:history="1">
        <w:r w:rsidRPr="002D370D">
          <w:rPr>
            <w:rStyle w:val="a9"/>
            <w:rFonts w:ascii="Times New Roman" w:eastAsia="Times New Roman" w:hAnsi="Times New Roman"/>
            <w:sz w:val="28"/>
            <w:szCs w:val="28"/>
            <w:lang w:eastAsia="ru-RU"/>
          </w:rPr>
          <w:t>https://doi.org/10.30917/ATT-VK-1814-9588-2020-4-3</w:t>
        </w:r>
      </w:hyperlink>
    </w:p>
    <w:p w:rsidR="00A47EF7" w:rsidRPr="00DD383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lastRenderedPageBreak/>
        <w:t>128</w:t>
      </w:r>
      <w:r w:rsidRPr="00DD3837">
        <w:rPr>
          <w:rFonts w:ascii="Times New Roman" w:eastAsia="Times New Roman" w:hAnsi="Times New Roman"/>
          <w:sz w:val="28"/>
          <w:szCs w:val="28"/>
          <w:lang w:eastAsia="ru-RU"/>
        </w:rPr>
        <w:t xml:space="preserve"> Ильинский Е.В., Трошин А.Н., Трошин H.A. Усовершенствование лечебных и профилактических мероприятий при </w:t>
      </w:r>
      <w:r w:rsidR="002F58F4">
        <w:rPr>
          <w:rFonts w:ascii="Times New Roman" w:eastAsia="Times New Roman" w:hAnsi="Times New Roman"/>
          <w:sz w:val="28"/>
          <w:szCs w:val="28"/>
          <w:lang w:eastAsia="ru-RU"/>
        </w:rPr>
        <w:t>желінсау</w:t>
      </w:r>
      <w:r w:rsidRPr="00DD3837">
        <w:rPr>
          <w:rFonts w:ascii="Times New Roman" w:eastAsia="Times New Roman" w:hAnsi="Times New Roman"/>
          <w:sz w:val="28"/>
          <w:szCs w:val="28"/>
          <w:lang w:eastAsia="ru-RU"/>
        </w:rPr>
        <w:t xml:space="preserve">е у коров // Актуальные проблемы и достижения в области репродукции и биотехнологии. Сб. науч. трудов. – Ставрополь, 1998. - С. 108 - 110. </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129</w:t>
      </w:r>
      <w:r w:rsidRPr="00DD3837">
        <w:rPr>
          <w:rFonts w:ascii="Times New Roman" w:eastAsia="Times New Roman" w:hAnsi="Times New Roman"/>
          <w:sz w:val="28"/>
          <w:szCs w:val="28"/>
          <w:lang w:eastAsia="ru-RU"/>
        </w:rPr>
        <w:t xml:space="preserve"> Уша Б.В. Клиническая диагностика внутренних незаразных болезней животных: уч. пос.- М.: Колос С, 2003. – 487 с.</w:t>
      </w:r>
    </w:p>
    <w:p w:rsidR="00A47EF7" w:rsidRPr="00FC79A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130 </w:t>
      </w:r>
      <w:r w:rsidRPr="00FC79A7">
        <w:rPr>
          <w:rFonts w:ascii="Times New Roman" w:eastAsia="Times New Roman" w:hAnsi="Times New Roman"/>
          <w:sz w:val="28"/>
          <w:szCs w:val="28"/>
          <w:lang w:eastAsia="ru-RU"/>
        </w:rPr>
        <w:t xml:space="preserve">Васильев В. Г. Терапия коров, больных </w:t>
      </w:r>
      <w:r w:rsidR="002F58F4">
        <w:rPr>
          <w:rFonts w:ascii="Times New Roman" w:eastAsia="Times New Roman" w:hAnsi="Times New Roman"/>
          <w:sz w:val="28"/>
          <w:szCs w:val="28"/>
          <w:lang w:eastAsia="ru-RU"/>
        </w:rPr>
        <w:t>желінсау</w:t>
      </w:r>
      <w:r w:rsidRPr="00FC79A7">
        <w:rPr>
          <w:rFonts w:ascii="Times New Roman" w:eastAsia="Times New Roman" w:hAnsi="Times New Roman"/>
          <w:sz w:val="28"/>
          <w:szCs w:val="28"/>
          <w:lang w:eastAsia="ru-RU"/>
        </w:rPr>
        <w:t xml:space="preserve">ом в сухостойный период // Ветеринария. - 1998. - № 1. – 38 с. </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131 </w:t>
      </w:r>
      <w:r w:rsidRPr="00FC79A7">
        <w:rPr>
          <w:rFonts w:ascii="Times New Roman" w:eastAsia="Times New Roman" w:hAnsi="Times New Roman"/>
          <w:sz w:val="28"/>
          <w:szCs w:val="28"/>
          <w:lang w:eastAsia="ru-RU"/>
        </w:rPr>
        <w:t xml:space="preserve">Гавриш В.Г. Септогель для лечения коров при </w:t>
      </w:r>
      <w:r w:rsidR="002F58F4">
        <w:rPr>
          <w:rFonts w:ascii="Times New Roman" w:eastAsia="Times New Roman" w:hAnsi="Times New Roman"/>
          <w:sz w:val="28"/>
          <w:szCs w:val="28"/>
          <w:lang w:eastAsia="ru-RU"/>
        </w:rPr>
        <w:t>желінсау</w:t>
      </w:r>
      <w:r w:rsidRPr="00FC79A7">
        <w:rPr>
          <w:rFonts w:ascii="Times New Roman" w:eastAsia="Times New Roman" w:hAnsi="Times New Roman"/>
          <w:sz w:val="28"/>
          <w:szCs w:val="28"/>
          <w:lang w:eastAsia="ru-RU"/>
        </w:rPr>
        <w:t>е // Ветеринария. - 2000. - № 6. – 41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132</w:t>
      </w:r>
      <w:r w:rsidRPr="00FC79A7">
        <w:rPr>
          <w:rFonts w:ascii="Times New Roman" w:eastAsia="Times New Roman" w:hAnsi="Times New Roman"/>
          <w:sz w:val="28"/>
          <w:szCs w:val="28"/>
          <w:lang w:eastAsia="ru-RU"/>
        </w:rPr>
        <w:t xml:space="preserve"> Алтухов Н.М. Краткий справочник ветеринарного врача: уч. пос. - М.: Агропромиздат, 1990. – 574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133 </w:t>
      </w:r>
      <w:r w:rsidRPr="00FC79A7">
        <w:rPr>
          <w:rFonts w:ascii="Times New Roman" w:eastAsia="Times New Roman" w:hAnsi="Times New Roman"/>
          <w:sz w:val="28"/>
          <w:szCs w:val="28"/>
          <w:lang w:eastAsia="ru-RU"/>
        </w:rPr>
        <w:t>Темникова Л.С. Результат</w:t>
      </w:r>
      <w:r>
        <w:rPr>
          <w:rFonts w:ascii="Times New Roman" w:eastAsia="Times New Roman" w:hAnsi="Times New Roman"/>
          <w:sz w:val="28"/>
          <w:szCs w:val="28"/>
          <w:lang w:eastAsia="ru-RU"/>
        </w:rPr>
        <w:t>ы иммунологических исследований</w:t>
      </w:r>
      <w:r>
        <w:rPr>
          <w:rFonts w:ascii="Times New Roman" w:eastAsia="Times New Roman" w:hAnsi="Times New Roman"/>
          <w:sz w:val="28"/>
          <w:szCs w:val="28"/>
          <w:lang w:val="kk-KZ" w:eastAsia="ru-RU"/>
        </w:rPr>
        <w:t xml:space="preserve"> </w:t>
      </w:r>
      <w:r w:rsidRPr="00FC79A7">
        <w:rPr>
          <w:rFonts w:ascii="Times New Roman" w:eastAsia="Times New Roman" w:hAnsi="Times New Roman"/>
          <w:sz w:val="28"/>
          <w:szCs w:val="28"/>
          <w:lang w:eastAsia="ru-RU"/>
        </w:rPr>
        <w:t xml:space="preserve">сыворотки крови у коров с острой формой </w:t>
      </w:r>
      <w:r w:rsidR="002F58F4">
        <w:rPr>
          <w:rFonts w:ascii="Times New Roman" w:eastAsia="Times New Roman" w:hAnsi="Times New Roman"/>
          <w:sz w:val="28"/>
          <w:szCs w:val="28"/>
          <w:lang w:eastAsia="ru-RU"/>
        </w:rPr>
        <w:t>желінсау</w:t>
      </w:r>
      <w:r w:rsidRPr="00FC79A7">
        <w:rPr>
          <w:rFonts w:ascii="Times New Roman" w:eastAsia="Times New Roman" w:hAnsi="Times New Roman"/>
          <w:sz w:val="28"/>
          <w:szCs w:val="28"/>
          <w:lang w:eastAsia="ru-RU"/>
        </w:rPr>
        <w:t>а / Л. В. Темников</w:t>
      </w:r>
      <w:r>
        <w:rPr>
          <w:rFonts w:ascii="Times New Roman" w:eastAsia="Times New Roman" w:hAnsi="Times New Roman"/>
          <w:sz w:val="28"/>
          <w:szCs w:val="28"/>
          <w:lang w:eastAsia="ru-RU"/>
        </w:rPr>
        <w:t>а, Г.</w:t>
      </w:r>
      <w:r>
        <w:rPr>
          <w:rFonts w:ascii="Times New Roman" w:eastAsia="Times New Roman" w:hAnsi="Times New Roman"/>
          <w:sz w:val="28"/>
          <w:szCs w:val="28"/>
          <w:lang w:val="kk-KZ" w:eastAsia="ru-RU"/>
        </w:rPr>
        <w:t xml:space="preserve"> </w:t>
      </w:r>
      <w:r w:rsidRPr="00FC79A7">
        <w:rPr>
          <w:rFonts w:ascii="Times New Roman" w:eastAsia="Times New Roman" w:hAnsi="Times New Roman"/>
          <w:sz w:val="28"/>
          <w:szCs w:val="28"/>
          <w:lang w:eastAsia="ru-RU"/>
        </w:rPr>
        <w:t>М.Андреев, В.А.Кузьмин, В. Г. Скопичев // Российский иммунологический</w:t>
      </w:r>
      <w:r>
        <w:rPr>
          <w:rFonts w:ascii="Times New Roman" w:eastAsia="Times New Roman" w:hAnsi="Times New Roman"/>
          <w:sz w:val="28"/>
          <w:szCs w:val="28"/>
          <w:lang w:val="kk-KZ" w:eastAsia="ru-RU"/>
        </w:rPr>
        <w:t xml:space="preserve"> </w:t>
      </w:r>
      <w:r w:rsidRPr="00FC79A7">
        <w:rPr>
          <w:rFonts w:ascii="Times New Roman" w:eastAsia="Times New Roman" w:hAnsi="Times New Roman"/>
          <w:sz w:val="28"/>
          <w:szCs w:val="28"/>
          <w:lang w:eastAsia="ru-RU"/>
        </w:rPr>
        <w:t>журнал.- 2008. - Т. 2 (11). - № 2/3.- С. 171.</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134 </w:t>
      </w:r>
      <w:r w:rsidRPr="00407771">
        <w:rPr>
          <w:rFonts w:ascii="Times New Roman" w:eastAsia="Times New Roman" w:hAnsi="Times New Roman"/>
          <w:sz w:val="28"/>
          <w:szCs w:val="28"/>
          <w:lang w:eastAsia="ru-RU"/>
        </w:rPr>
        <w:t>Павленко, О.Б. Применение п</w:t>
      </w:r>
      <w:r>
        <w:rPr>
          <w:rFonts w:ascii="Times New Roman" w:eastAsia="Times New Roman" w:hAnsi="Times New Roman"/>
          <w:sz w:val="28"/>
          <w:szCs w:val="28"/>
          <w:lang w:eastAsia="ru-RU"/>
        </w:rPr>
        <w:t>робиотика «Ветом-3» для лечения</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 xml:space="preserve">коров при субклиническом </w:t>
      </w:r>
      <w:r w:rsidR="002F58F4">
        <w:rPr>
          <w:rFonts w:ascii="Times New Roman" w:eastAsia="Times New Roman" w:hAnsi="Times New Roman"/>
          <w:sz w:val="28"/>
          <w:szCs w:val="28"/>
          <w:lang w:eastAsia="ru-RU"/>
        </w:rPr>
        <w:t>желінсау</w:t>
      </w:r>
      <w:r w:rsidRPr="00407771">
        <w:rPr>
          <w:rFonts w:ascii="Times New Roman" w:eastAsia="Times New Roman" w:hAnsi="Times New Roman"/>
          <w:sz w:val="28"/>
          <w:szCs w:val="28"/>
          <w:lang w:eastAsia="ru-RU"/>
        </w:rPr>
        <w:t>е: Авторе</w:t>
      </w:r>
      <w:r>
        <w:rPr>
          <w:rFonts w:ascii="Times New Roman" w:eastAsia="Times New Roman" w:hAnsi="Times New Roman"/>
          <w:sz w:val="28"/>
          <w:szCs w:val="28"/>
          <w:lang w:eastAsia="ru-RU"/>
        </w:rPr>
        <w:t>ф. дисс...на соиск. учен. степ.</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 xml:space="preserve">канд. </w:t>
      </w:r>
      <w:r>
        <w:rPr>
          <w:rFonts w:ascii="Times New Roman" w:eastAsia="Times New Roman" w:hAnsi="Times New Roman"/>
          <w:sz w:val="28"/>
          <w:szCs w:val="28"/>
          <w:lang w:eastAsia="ru-RU"/>
        </w:rPr>
        <w:t>вет. Наук.-Воронеж, 2005.-18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135</w:t>
      </w:r>
      <w:r w:rsidRPr="00407771">
        <w:rPr>
          <w:rFonts w:ascii="Times New Roman" w:eastAsia="Times New Roman" w:hAnsi="Times New Roman"/>
          <w:sz w:val="28"/>
          <w:szCs w:val="28"/>
          <w:lang w:eastAsia="ru-RU"/>
        </w:rPr>
        <w:t>. Павленко, О.Б. Лечебн</w:t>
      </w:r>
      <w:r>
        <w:rPr>
          <w:rFonts w:ascii="Times New Roman" w:eastAsia="Times New Roman" w:hAnsi="Times New Roman"/>
          <w:sz w:val="28"/>
          <w:szCs w:val="28"/>
          <w:lang w:eastAsia="ru-RU"/>
        </w:rPr>
        <w:t>ая эффективность биологического</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 xml:space="preserve">препарата при субклиническом </w:t>
      </w:r>
      <w:r w:rsidR="002F58F4">
        <w:rPr>
          <w:rFonts w:ascii="Times New Roman" w:eastAsia="Times New Roman" w:hAnsi="Times New Roman"/>
          <w:sz w:val="28"/>
          <w:szCs w:val="28"/>
          <w:lang w:eastAsia="ru-RU"/>
        </w:rPr>
        <w:t>желінсау</w:t>
      </w:r>
      <w:r>
        <w:rPr>
          <w:rFonts w:ascii="Times New Roman" w:eastAsia="Times New Roman" w:hAnsi="Times New Roman"/>
          <w:sz w:val="28"/>
          <w:szCs w:val="28"/>
          <w:lang w:eastAsia="ru-RU"/>
        </w:rPr>
        <w:t>е у коров/О.Б. Павленко, Б.А.</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Булычева// Экологические проблемы в сельскохозяйственном производстве.-</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пос.</w:t>
      </w:r>
      <w:r>
        <w:rPr>
          <w:rFonts w:ascii="Times New Roman" w:eastAsia="Times New Roman" w:hAnsi="Times New Roman"/>
          <w:sz w:val="28"/>
          <w:szCs w:val="28"/>
          <w:lang w:eastAsia="ru-RU"/>
        </w:rPr>
        <w:t xml:space="preserve"> Персиановский, 2002.-С. 92-93.</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136 </w:t>
      </w:r>
      <w:r w:rsidRPr="00407771">
        <w:rPr>
          <w:rFonts w:ascii="Times New Roman" w:eastAsia="Times New Roman" w:hAnsi="Times New Roman"/>
          <w:sz w:val="28"/>
          <w:szCs w:val="28"/>
          <w:lang w:eastAsia="ru-RU"/>
        </w:rPr>
        <w:t>Идельбаев, И. Раци</w:t>
      </w:r>
      <w:r>
        <w:rPr>
          <w:rFonts w:ascii="Times New Roman" w:eastAsia="Times New Roman" w:hAnsi="Times New Roman"/>
          <w:sz w:val="28"/>
          <w:szCs w:val="28"/>
          <w:lang w:eastAsia="ru-RU"/>
        </w:rPr>
        <w:t>ональные методы лечения коров с</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 xml:space="preserve">различными формами </w:t>
      </w:r>
      <w:r w:rsidR="002F58F4">
        <w:rPr>
          <w:rFonts w:ascii="Times New Roman" w:eastAsia="Times New Roman" w:hAnsi="Times New Roman"/>
          <w:sz w:val="28"/>
          <w:szCs w:val="28"/>
          <w:lang w:eastAsia="ru-RU"/>
        </w:rPr>
        <w:t>желінсау</w:t>
      </w:r>
      <w:r w:rsidRPr="00407771">
        <w:rPr>
          <w:rFonts w:ascii="Times New Roman" w:eastAsia="Times New Roman" w:hAnsi="Times New Roman"/>
          <w:sz w:val="28"/>
          <w:szCs w:val="28"/>
          <w:lang w:eastAsia="ru-RU"/>
        </w:rPr>
        <w:t>а/И. Идельбаев, А.М. Семиволос, В.А. Агольцов</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//Актуальные проблемы вете</w:t>
      </w:r>
      <w:r>
        <w:rPr>
          <w:rFonts w:ascii="Times New Roman" w:eastAsia="Times New Roman" w:hAnsi="Times New Roman"/>
          <w:sz w:val="28"/>
          <w:szCs w:val="28"/>
          <w:lang w:eastAsia="ru-RU"/>
        </w:rPr>
        <w:t>ринарной патологии, физиологии,</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биотехнологии, селекции животных. Современные технологии переработки</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сельскохозяйственной продукции: Сб. мат. всеросс. конф. 29 января-2</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февраля 2007г.- Саратов, 2007.- С.40-43.</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137 </w:t>
      </w:r>
      <w:r w:rsidRPr="00407771">
        <w:rPr>
          <w:rFonts w:ascii="Times New Roman" w:eastAsia="Times New Roman" w:hAnsi="Times New Roman"/>
          <w:sz w:val="28"/>
          <w:szCs w:val="28"/>
          <w:lang w:eastAsia="ru-RU"/>
        </w:rPr>
        <w:t>Маслов, Д.Л. Терапевтическа</w:t>
      </w:r>
      <w:r>
        <w:rPr>
          <w:rFonts w:ascii="Times New Roman" w:eastAsia="Times New Roman" w:hAnsi="Times New Roman"/>
          <w:sz w:val="28"/>
          <w:szCs w:val="28"/>
          <w:lang w:eastAsia="ru-RU"/>
        </w:rPr>
        <w:t xml:space="preserve">я эффективность методов лечени </w:t>
      </w:r>
      <w:r w:rsidRPr="00407771">
        <w:rPr>
          <w:rFonts w:ascii="Times New Roman" w:eastAsia="Times New Roman" w:hAnsi="Times New Roman"/>
          <w:sz w:val="28"/>
          <w:szCs w:val="28"/>
          <w:lang w:eastAsia="ru-RU"/>
        </w:rPr>
        <w:t xml:space="preserve">коров с субклинической формой </w:t>
      </w:r>
      <w:r w:rsidR="002F58F4">
        <w:rPr>
          <w:rFonts w:ascii="Times New Roman" w:eastAsia="Times New Roman" w:hAnsi="Times New Roman"/>
          <w:sz w:val="28"/>
          <w:szCs w:val="28"/>
          <w:lang w:eastAsia="ru-RU"/>
        </w:rPr>
        <w:t>желінсау</w:t>
      </w:r>
      <w:r w:rsidRPr="00407771">
        <w:rPr>
          <w:rFonts w:ascii="Times New Roman" w:eastAsia="Times New Roman" w:hAnsi="Times New Roman"/>
          <w:sz w:val="28"/>
          <w:szCs w:val="28"/>
          <w:lang w:eastAsia="ru-RU"/>
        </w:rPr>
        <w:t>а/ Д.Л. Маслов, А.М. Семиволос, С.И.</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Калюжный // Вавиловские чтен</w:t>
      </w:r>
      <w:r>
        <w:rPr>
          <w:rFonts w:ascii="Times New Roman" w:eastAsia="Times New Roman" w:hAnsi="Times New Roman"/>
          <w:sz w:val="28"/>
          <w:szCs w:val="28"/>
          <w:lang w:eastAsia="ru-RU"/>
        </w:rPr>
        <w:t>ия 2005. Материалы конференции,</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посвященной 118-й годовщине со дня рождения академика Н.И. Вавилова.-</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Саратов, 2005.- С.62-65.</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138 </w:t>
      </w:r>
      <w:r w:rsidRPr="00407771">
        <w:rPr>
          <w:rFonts w:ascii="Times New Roman" w:eastAsia="Times New Roman" w:hAnsi="Times New Roman"/>
          <w:sz w:val="28"/>
          <w:szCs w:val="28"/>
          <w:lang w:eastAsia="ru-RU"/>
        </w:rPr>
        <w:t>Ганиев, А.А. Эффективность озонотерапии в комплексе лечеб</w:t>
      </w:r>
      <w:r>
        <w:rPr>
          <w:rFonts w:ascii="Times New Roman" w:eastAsia="Times New Roman" w:hAnsi="Times New Roman"/>
          <w:sz w:val="28"/>
          <w:szCs w:val="28"/>
          <w:lang w:eastAsia="ru-RU"/>
        </w:rPr>
        <w:t>ных</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 xml:space="preserve">процедур при различных формах </w:t>
      </w:r>
      <w:r w:rsidR="002F58F4">
        <w:rPr>
          <w:rFonts w:ascii="Times New Roman" w:eastAsia="Times New Roman" w:hAnsi="Times New Roman"/>
          <w:sz w:val="28"/>
          <w:szCs w:val="28"/>
          <w:lang w:eastAsia="ru-RU"/>
        </w:rPr>
        <w:t>желінсау</w:t>
      </w:r>
      <w:r w:rsidRPr="00407771">
        <w:rPr>
          <w:rFonts w:ascii="Times New Roman" w:eastAsia="Times New Roman" w:hAnsi="Times New Roman"/>
          <w:sz w:val="28"/>
          <w:szCs w:val="28"/>
          <w:lang w:eastAsia="ru-RU"/>
        </w:rPr>
        <w:t>а у коров: Автореф. дисс. на соиск.</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учен. степ. канд. вет. наук. – Саратов, 2003.- 23 с.</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139 </w:t>
      </w:r>
      <w:r w:rsidRPr="00407771">
        <w:rPr>
          <w:rFonts w:ascii="Times New Roman" w:eastAsia="Times New Roman" w:hAnsi="Times New Roman"/>
          <w:sz w:val="28"/>
          <w:szCs w:val="28"/>
          <w:lang w:eastAsia="ru-RU"/>
        </w:rPr>
        <w:t>Мижевикина, А.С. Физико-химич</w:t>
      </w:r>
      <w:r>
        <w:rPr>
          <w:rFonts w:ascii="Times New Roman" w:eastAsia="Times New Roman" w:hAnsi="Times New Roman"/>
          <w:sz w:val="28"/>
          <w:szCs w:val="28"/>
          <w:lang w:eastAsia="ru-RU"/>
        </w:rPr>
        <w:t>еские и санитарно-гигиенические</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 xml:space="preserve">показатели молока при лечении </w:t>
      </w:r>
      <w:r>
        <w:rPr>
          <w:rFonts w:ascii="Times New Roman" w:eastAsia="Times New Roman" w:hAnsi="Times New Roman"/>
          <w:sz w:val="28"/>
          <w:szCs w:val="28"/>
          <w:lang w:eastAsia="ru-RU"/>
        </w:rPr>
        <w:t xml:space="preserve">субклинического </w:t>
      </w:r>
      <w:r w:rsidR="002F58F4">
        <w:rPr>
          <w:rFonts w:ascii="Times New Roman" w:eastAsia="Times New Roman" w:hAnsi="Times New Roman"/>
          <w:sz w:val="28"/>
          <w:szCs w:val="28"/>
          <w:lang w:eastAsia="ru-RU"/>
        </w:rPr>
        <w:t>желінсау</w:t>
      </w:r>
      <w:r>
        <w:rPr>
          <w:rFonts w:ascii="Times New Roman" w:eastAsia="Times New Roman" w:hAnsi="Times New Roman"/>
          <w:sz w:val="28"/>
          <w:szCs w:val="28"/>
          <w:lang w:eastAsia="ru-RU"/>
        </w:rPr>
        <w:t>а у коров</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пробиотиком Зимун-14.40 / А. С. Мижевикина, Г.А. Ноздрин // Актуальные</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вопросы ветеринарной медицины: Материалы Сиб. междун. ветер. конф. /Новосибирск, 2005. с. 254-255</w:t>
      </w:r>
      <w:r>
        <w:rPr>
          <w:rFonts w:ascii="Times New Roman" w:eastAsia="Times New Roman" w:hAnsi="Times New Roman"/>
          <w:sz w:val="28"/>
          <w:szCs w:val="28"/>
          <w:lang w:eastAsia="ru-RU"/>
        </w:rPr>
        <w:t>.</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lastRenderedPageBreak/>
        <w:t>140</w:t>
      </w:r>
      <w:r w:rsidRPr="00407771">
        <w:rPr>
          <w:rFonts w:ascii="Times New Roman" w:eastAsia="Times New Roman" w:hAnsi="Times New Roman"/>
          <w:sz w:val="28"/>
          <w:szCs w:val="28"/>
          <w:lang w:eastAsia="ru-RU"/>
        </w:rPr>
        <w:t xml:space="preserve"> Балковой И.И. Эффект борьбы с </w:t>
      </w:r>
      <w:r w:rsidR="002F58F4">
        <w:rPr>
          <w:rFonts w:ascii="Times New Roman" w:eastAsia="Times New Roman" w:hAnsi="Times New Roman"/>
          <w:sz w:val="28"/>
          <w:szCs w:val="28"/>
          <w:lang w:eastAsia="ru-RU"/>
        </w:rPr>
        <w:t>желінсау</w:t>
      </w:r>
      <w:r w:rsidRPr="00407771">
        <w:rPr>
          <w:rFonts w:ascii="Times New Roman" w:eastAsia="Times New Roman" w:hAnsi="Times New Roman"/>
          <w:sz w:val="28"/>
          <w:szCs w:val="28"/>
          <w:lang w:eastAsia="ru-RU"/>
        </w:rPr>
        <w:t>ом коров // Вопросы ветеринарной фармации и фармакологии. Тезисы докл. XVІ науч. межд. конф. / Проблемы и перспективы развития науки. – М., 1985. – С. 256 - 259.</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141 </w:t>
      </w:r>
      <w:r w:rsidRPr="00407771">
        <w:rPr>
          <w:rFonts w:ascii="Times New Roman" w:eastAsia="Times New Roman" w:hAnsi="Times New Roman"/>
          <w:sz w:val="28"/>
          <w:szCs w:val="28"/>
          <w:lang w:eastAsia="ru-RU"/>
        </w:rPr>
        <w:t>Булашева, А.И. Технология приго</w:t>
      </w:r>
      <w:r>
        <w:rPr>
          <w:rFonts w:ascii="Times New Roman" w:eastAsia="Times New Roman" w:hAnsi="Times New Roman"/>
          <w:sz w:val="28"/>
          <w:szCs w:val="28"/>
          <w:lang w:eastAsia="ru-RU"/>
        </w:rPr>
        <w:t>товления тканевого препарата из</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 xml:space="preserve">молочной железы/А.И. Булашева // </w:t>
      </w:r>
      <w:r>
        <w:rPr>
          <w:rFonts w:ascii="Times New Roman" w:eastAsia="Times New Roman" w:hAnsi="Times New Roman"/>
          <w:sz w:val="28"/>
          <w:szCs w:val="28"/>
          <w:lang w:eastAsia="ru-RU"/>
        </w:rPr>
        <w:t>Тезисы докладов Республиканской</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научно-теоретической конферен</w:t>
      </w:r>
      <w:r>
        <w:rPr>
          <w:rFonts w:ascii="Times New Roman" w:eastAsia="Times New Roman" w:hAnsi="Times New Roman"/>
          <w:sz w:val="28"/>
          <w:szCs w:val="28"/>
          <w:lang w:eastAsia="ru-RU"/>
        </w:rPr>
        <w:t>ции молодых ученых и студентов,</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посвященной 50-летию целины. – Астана, 2004.- С.171.</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142 </w:t>
      </w:r>
      <w:r w:rsidRPr="00407771">
        <w:rPr>
          <w:rFonts w:ascii="Times New Roman" w:eastAsia="Times New Roman" w:hAnsi="Times New Roman"/>
          <w:sz w:val="28"/>
          <w:szCs w:val="28"/>
          <w:lang w:eastAsia="ru-RU"/>
        </w:rPr>
        <w:t xml:space="preserve">Конопельцев И.Г., Николаев С.В. Экспериментально-клиническое испытание озонированного льняного масла. Ветеринарный фармакологический вестник. 2019; (1): 25-35. </w:t>
      </w:r>
      <w:hyperlink r:id="rId34" w:history="1">
        <w:r w:rsidRPr="002D370D">
          <w:rPr>
            <w:rStyle w:val="a9"/>
            <w:rFonts w:ascii="Times New Roman" w:eastAsia="Times New Roman" w:hAnsi="Times New Roman"/>
            <w:sz w:val="28"/>
            <w:szCs w:val="28"/>
            <w:lang w:eastAsia="ru-RU"/>
          </w:rPr>
          <w:t>https://doi.org/10.17238/issn2541-8203.2019.1.25</w:t>
        </w:r>
      </w:hyperlink>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143 </w:t>
      </w:r>
      <w:r w:rsidRPr="00407771">
        <w:rPr>
          <w:rFonts w:ascii="Times New Roman" w:eastAsia="Times New Roman" w:hAnsi="Times New Roman"/>
          <w:sz w:val="28"/>
          <w:szCs w:val="28"/>
          <w:lang w:eastAsia="ru-RU"/>
        </w:rPr>
        <w:t>Шаев, Р.К. Лечебная эффек</w:t>
      </w:r>
      <w:r>
        <w:rPr>
          <w:rFonts w:ascii="Times New Roman" w:eastAsia="Times New Roman" w:hAnsi="Times New Roman"/>
          <w:sz w:val="28"/>
          <w:szCs w:val="28"/>
          <w:lang w:eastAsia="ru-RU"/>
        </w:rPr>
        <w:t>тивность биогенного стимулятора</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 xml:space="preserve">«ЭПЛ» при различных формах </w:t>
      </w:r>
      <w:r w:rsidR="002F58F4">
        <w:rPr>
          <w:rFonts w:ascii="Times New Roman" w:eastAsia="Times New Roman" w:hAnsi="Times New Roman"/>
          <w:sz w:val="28"/>
          <w:szCs w:val="28"/>
          <w:lang w:eastAsia="ru-RU"/>
        </w:rPr>
        <w:t>желінсау</w:t>
      </w:r>
      <w:r w:rsidRPr="00407771">
        <w:rPr>
          <w:rFonts w:ascii="Times New Roman" w:eastAsia="Times New Roman" w:hAnsi="Times New Roman"/>
          <w:sz w:val="28"/>
          <w:szCs w:val="28"/>
          <w:lang w:eastAsia="ru-RU"/>
        </w:rPr>
        <w:t>а у коров / Р.К. Шаев, М.А. Багманов//</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Сбор. Статей Ветеринарная медицина домашних животных. Посвящен 100-</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летию бывшего ректора Казанской ветеринарной академии, профессора Х.Г.</w:t>
      </w:r>
      <w:r>
        <w:rPr>
          <w:rFonts w:ascii="Times New Roman" w:eastAsia="Times New Roman" w:hAnsi="Times New Roman"/>
          <w:sz w:val="28"/>
          <w:szCs w:val="28"/>
          <w:lang w:val="kk-KZ" w:eastAsia="ru-RU"/>
        </w:rPr>
        <w:t xml:space="preserve"> </w:t>
      </w:r>
      <w:r w:rsidRPr="00407771">
        <w:rPr>
          <w:rFonts w:ascii="Times New Roman" w:eastAsia="Times New Roman" w:hAnsi="Times New Roman"/>
          <w:sz w:val="28"/>
          <w:szCs w:val="28"/>
          <w:lang w:eastAsia="ru-RU"/>
        </w:rPr>
        <w:t>Гизатуллина.-Казань,2010,-Вып.7.-С.291-293.</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144 </w:t>
      </w:r>
      <w:r w:rsidRPr="000E65F8">
        <w:rPr>
          <w:rFonts w:ascii="Times New Roman" w:eastAsia="Times New Roman" w:hAnsi="Times New Roman"/>
          <w:sz w:val="28"/>
          <w:szCs w:val="28"/>
          <w:lang w:eastAsia="ru-RU"/>
        </w:rPr>
        <w:t xml:space="preserve">Войтенко, Л.Г.Терапия коров </w:t>
      </w:r>
      <w:r>
        <w:rPr>
          <w:rFonts w:ascii="Times New Roman" w:eastAsia="Times New Roman" w:hAnsi="Times New Roman"/>
          <w:sz w:val="28"/>
          <w:szCs w:val="28"/>
          <w:lang w:eastAsia="ru-RU"/>
        </w:rPr>
        <w:t xml:space="preserve">при субклиническом </w:t>
      </w:r>
      <w:r w:rsidR="002F58F4">
        <w:rPr>
          <w:rFonts w:ascii="Times New Roman" w:eastAsia="Times New Roman" w:hAnsi="Times New Roman"/>
          <w:sz w:val="28"/>
          <w:szCs w:val="28"/>
          <w:lang w:eastAsia="ru-RU"/>
        </w:rPr>
        <w:t>желінсау</w:t>
      </w:r>
      <w:r>
        <w:rPr>
          <w:rFonts w:ascii="Times New Roman" w:eastAsia="Times New Roman" w:hAnsi="Times New Roman"/>
          <w:sz w:val="28"/>
          <w:szCs w:val="28"/>
          <w:lang w:eastAsia="ru-RU"/>
        </w:rPr>
        <w:t>е/Л.Г.</w:t>
      </w:r>
      <w:r>
        <w:rPr>
          <w:rFonts w:ascii="Times New Roman" w:eastAsia="Times New Roman" w:hAnsi="Times New Roman"/>
          <w:sz w:val="28"/>
          <w:szCs w:val="28"/>
          <w:lang w:val="kk-KZ" w:eastAsia="ru-RU"/>
        </w:rPr>
        <w:t xml:space="preserve"> </w:t>
      </w:r>
      <w:r w:rsidRPr="000E65F8">
        <w:rPr>
          <w:rFonts w:ascii="Times New Roman" w:eastAsia="Times New Roman" w:hAnsi="Times New Roman"/>
          <w:sz w:val="28"/>
          <w:szCs w:val="28"/>
          <w:lang w:eastAsia="ru-RU"/>
        </w:rPr>
        <w:t>Войтенко, А.С. Картушина, В.В. П</w:t>
      </w:r>
      <w:r>
        <w:rPr>
          <w:rFonts w:ascii="Times New Roman" w:eastAsia="Times New Roman" w:hAnsi="Times New Roman"/>
          <w:sz w:val="28"/>
          <w:szCs w:val="28"/>
          <w:lang w:eastAsia="ru-RU"/>
        </w:rPr>
        <w:t>ушкарева, А.Г. Бондарева//Труды</w:t>
      </w:r>
      <w:r>
        <w:rPr>
          <w:rFonts w:ascii="Times New Roman" w:eastAsia="Times New Roman" w:hAnsi="Times New Roman"/>
          <w:sz w:val="28"/>
          <w:szCs w:val="28"/>
          <w:lang w:val="kk-KZ" w:eastAsia="ru-RU"/>
        </w:rPr>
        <w:t xml:space="preserve"> </w:t>
      </w:r>
      <w:r w:rsidRPr="000E65F8">
        <w:rPr>
          <w:rFonts w:ascii="Times New Roman" w:eastAsia="Times New Roman" w:hAnsi="Times New Roman"/>
          <w:sz w:val="28"/>
          <w:szCs w:val="28"/>
          <w:lang w:eastAsia="ru-RU"/>
        </w:rPr>
        <w:t>Кубанского аграрного университета. –Краснодар, 2014.- №49.- С.111-112.</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145 </w:t>
      </w:r>
      <w:r w:rsidRPr="000E65F8">
        <w:rPr>
          <w:rFonts w:ascii="Times New Roman" w:eastAsia="Times New Roman" w:hAnsi="Times New Roman"/>
          <w:sz w:val="28"/>
          <w:szCs w:val="28"/>
          <w:lang w:eastAsia="ru-RU"/>
        </w:rPr>
        <w:t>Жуманов К.Т., Бияшев К.Б., Бияшев Б.К. Фаготипирование патогенных стафилококков, выделенных из молока коров. XXIII межд. науч.прак.интернет-конференции. "Проблемы и перспективы развития науки в начале третьего тысячелетия в странах Европы и Азии". Переяслев-Хмельницкий-2016. - С. 8 - 10.</w:t>
      </w:r>
    </w:p>
    <w:p w:rsidR="00A47EF7" w:rsidRDefault="00A47EF7" w:rsidP="008F73C4">
      <w:pPr>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146</w:t>
      </w:r>
      <w:r w:rsidRPr="000E65F8">
        <w:rPr>
          <w:rFonts w:ascii="Times New Roman" w:eastAsia="Times New Roman" w:hAnsi="Times New Roman"/>
          <w:sz w:val="28"/>
          <w:szCs w:val="28"/>
          <w:lang w:val="en-US" w:eastAsia="ru-RU"/>
        </w:rPr>
        <w:t xml:space="preserve"> Butler, J.A. Pasteurization of discard mycoplasma mastitic milk used to feed calves: thermal effect on various mycoplasma // Journal Dairi Sci. - 2000. - № 83 (10). - P. 2285 - 2288. </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147 </w:t>
      </w:r>
      <w:r w:rsidRPr="000E65F8">
        <w:rPr>
          <w:rFonts w:ascii="Times New Roman" w:eastAsia="Times New Roman" w:hAnsi="Times New Roman"/>
          <w:sz w:val="28"/>
          <w:szCs w:val="28"/>
          <w:lang w:val="ru-RU" w:eastAsia="ru-RU"/>
        </w:rPr>
        <w:t xml:space="preserve">Мутовин, В.И. Борьба с </w:t>
      </w:r>
      <w:r w:rsidR="002F58F4">
        <w:rPr>
          <w:rFonts w:ascii="Times New Roman" w:eastAsia="Times New Roman" w:hAnsi="Times New Roman"/>
          <w:sz w:val="28"/>
          <w:szCs w:val="28"/>
          <w:lang w:val="ru-RU" w:eastAsia="ru-RU"/>
        </w:rPr>
        <w:t>желінсау</w:t>
      </w:r>
      <w:r>
        <w:rPr>
          <w:rFonts w:ascii="Times New Roman" w:eastAsia="Times New Roman" w:hAnsi="Times New Roman"/>
          <w:sz w:val="28"/>
          <w:szCs w:val="28"/>
          <w:lang w:eastAsia="ru-RU"/>
        </w:rPr>
        <w:t>ами коров/ В.И. Мутовин. - М.:</w:t>
      </w:r>
      <w:r w:rsidRPr="000E65F8">
        <w:rPr>
          <w:rFonts w:ascii="Times New Roman" w:eastAsia="Times New Roman" w:hAnsi="Times New Roman"/>
          <w:sz w:val="28"/>
          <w:szCs w:val="28"/>
          <w:lang w:val="ru-RU" w:eastAsia="ru-RU"/>
        </w:rPr>
        <w:t>Колос, 1974. -</w:t>
      </w:r>
      <w:r>
        <w:rPr>
          <w:rFonts w:ascii="Times New Roman" w:eastAsia="Times New Roman" w:hAnsi="Times New Roman"/>
          <w:sz w:val="28"/>
          <w:szCs w:val="28"/>
          <w:lang w:eastAsia="ru-RU"/>
        </w:rPr>
        <w:t xml:space="preserve"> 255 с.</w:t>
      </w:r>
    </w:p>
    <w:p w:rsidR="00A47EF7" w:rsidRPr="000E65F8" w:rsidRDefault="00A47EF7" w:rsidP="008F73C4">
      <w:pPr>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14</w:t>
      </w:r>
      <w:r>
        <w:rPr>
          <w:rFonts w:ascii="Times New Roman" w:eastAsia="Times New Roman" w:hAnsi="Times New Roman"/>
          <w:sz w:val="28"/>
          <w:szCs w:val="28"/>
          <w:lang w:val="kk-KZ" w:eastAsia="ru-RU"/>
        </w:rPr>
        <w:t>8</w:t>
      </w:r>
      <w:r w:rsidRPr="000E65F8">
        <w:rPr>
          <w:rFonts w:ascii="Times New Roman" w:eastAsia="Times New Roman" w:hAnsi="Times New Roman"/>
          <w:sz w:val="28"/>
          <w:szCs w:val="28"/>
          <w:lang w:val="en-US" w:eastAsia="ru-RU"/>
        </w:rPr>
        <w:t xml:space="preserve"> Straub, O.C. Advancessin BHV 1 (IBB) research // Dtsch Tierarztl Wochenshr. - 2001. - № 108 (10). - P. 412 - 422.</w:t>
      </w:r>
    </w:p>
    <w:p w:rsidR="00A47EF7" w:rsidRDefault="00A47EF7" w:rsidP="008F73C4">
      <w:pPr>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149</w:t>
      </w:r>
      <w:r w:rsidRPr="000E65F8">
        <w:rPr>
          <w:rFonts w:ascii="Times New Roman" w:eastAsia="Times New Roman" w:hAnsi="Times New Roman"/>
          <w:sz w:val="28"/>
          <w:szCs w:val="28"/>
          <w:lang w:val="en-US" w:eastAsia="ru-RU"/>
        </w:rPr>
        <w:t xml:space="preserve"> Valde J.P. Cumulative risk of bovine mastitis treatments in Denmark, Finland, Norway and Sweden // Acta veter. scand. - 2004. - Vol. 45, № 3. - P. 201 - 210.</w:t>
      </w:r>
    </w:p>
    <w:p w:rsidR="00A47EF7" w:rsidRPr="000E65F8" w:rsidRDefault="00A47EF7" w:rsidP="008F73C4">
      <w:pPr>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kk-KZ" w:eastAsia="ru-RU"/>
        </w:rPr>
        <w:t>150</w:t>
      </w:r>
      <w:r w:rsidRPr="000E65F8">
        <w:rPr>
          <w:rFonts w:ascii="Times New Roman" w:eastAsia="Times New Roman" w:hAnsi="Times New Roman"/>
          <w:sz w:val="28"/>
          <w:szCs w:val="28"/>
          <w:lang w:val="en-US" w:eastAsia="ru-RU"/>
        </w:rPr>
        <w:t xml:space="preserve"> Oliver S.P. Coagulasa-negative Staphylococcal intramammary infections in cows and heites during the nonlacting and periparturient periods // J. Veter. Med. Ser. B. - 1997. - Vol. 44, № 6. - P. 355 - 363.</w:t>
      </w:r>
    </w:p>
    <w:p w:rsidR="00A47EF7" w:rsidRPr="00972AB7" w:rsidRDefault="00A47EF7" w:rsidP="008F73C4">
      <w:pPr>
        <w:spacing w:after="0" w:line="240" w:lineRule="auto"/>
        <w:ind w:firstLine="709"/>
        <w:jc w:val="both"/>
        <w:rPr>
          <w:rFonts w:ascii="Times New Roman" w:eastAsia="Times New Roman" w:hAnsi="Times New Roman"/>
          <w:sz w:val="28"/>
          <w:szCs w:val="28"/>
          <w:lang w:val="ru-RU" w:eastAsia="ru-RU"/>
        </w:rPr>
      </w:pPr>
      <w:r>
        <w:rPr>
          <w:rFonts w:ascii="Times New Roman" w:eastAsia="Times New Roman" w:hAnsi="Times New Roman"/>
          <w:sz w:val="28"/>
          <w:szCs w:val="28"/>
          <w:lang w:val="kk-KZ" w:eastAsia="ru-RU"/>
        </w:rPr>
        <w:t>151</w:t>
      </w:r>
      <w:r w:rsidRPr="000E65F8">
        <w:rPr>
          <w:rFonts w:ascii="Times New Roman" w:eastAsia="Times New Roman" w:hAnsi="Times New Roman"/>
          <w:sz w:val="28"/>
          <w:szCs w:val="28"/>
          <w:lang w:val="en-US" w:eastAsia="ru-RU"/>
        </w:rPr>
        <w:t xml:space="preserve"> Shimasaki K., Aoyama H. Agglutindtion activities of bovine immunoglobulins from mastitis milk agains. Tokyo</w:t>
      </w:r>
      <w:r w:rsidRPr="00972AB7">
        <w:rPr>
          <w:rFonts w:ascii="Times New Roman" w:eastAsia="Times New Roman" w:hAnsi="Times New Roman"/>
          <w:sz w:val="28"/>
          <w:szCs w:val="28"/>
          <w:lang w:val="ru-RU" w:eastAsia="ru-RU"/>
        </w:rPr>
        <w:t xml:space="preserve">, 2015. – </w:t>
      </w:r>
      <w:r w:rsidRPr="000E65F8">
        <w:rPr>
          <w:rFonts w:ascii="Times New Roman" w:eastAsia="Times New Roman" w:hAnsi="Times New Roman"/>
          <w:sz w:val="28"/>
          <w:szCs w:val="28"/>
          <w:lang w:val="en-US" w:eastAsia="ru-RU"/>
        </w:rPr>
        <w:t>Vol</w:t>
      </w:r>
      <w:r w:rsidRPr="00972AB7">
        <w:rPr>
          <w:rFonts w:ascii="Times New Roman" w:eastAsia="Times New Roman" w:hAnsi="Times New Roman"/>
          <w:sz w:val="28"/>
          <w:szCs w:val="28"/>
          <w:lang w:val="ru-RU" w:eastAsia="ru-RU"/>
        </w:rPr>
        <w:t xml:space="preserve">. 12, № 5. – </w:t>
      </w:r>
      <w:r w:rsidRPr="000E65F8">
        <w:rPr>
          <w:rFonts w:ascii="Times New Roman" w:eastAsia="Times New Roman" w:hAnsi="Times New Roman"/>
          <w:sz w:val="28"/>
          <w:szCs w:val="28"/>
          <w:lang w:val="en-US" w:eastAsia="ru-RU"/>
        </w:rPr>
        <w:t>P</w:t>
      </w:r>
      <w:r w:rsidRPr="00972AB7">
        <w:rPr>
          <w:rFonts w:ascii="Times New Roman" w:eastAsia="Times New Roman" w:hAnsi="Times New Roman"/>
          <w:sz w:val="28"/>
          <w:szCs w:val="28"/>
          <w:lang w:val="ru-RU" w:eastAsia="ru-RU"/>
        </w:rPr>
        <w:t>. 222 - 225.</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152</w:t>
      </w:r>
      <w:r w:rsidRPr="008506E2">
        <w:rPr>
          <w:rFonts w:ascii="Times New Roman" w:eastAsia="Times New Roman" w:hAnsi="Times New Roman"/>
          <w:sz w:val="28"/>
          <w:szCs w:val="28"/>
          <w:lang w:val="ru-RU" w:eastAsia="ru-RU"/>
        </w:rPr>
        <w:t xml:space="preserve"> Ильинский Е.В., Трошин А Н., Назаров М.В. и др. Новый противо</w:t>
      </w:r>
      <w:r w:rsidR="002F58F4">
        <w:rPr>
          <w:rFonts w:ascii="Times New Roman" w:eastAsia="Times New Roman" w:hAnsi="Times New Roman"/>
          <w:sz w:val="28"/>
          <w:szCs w:val="28"/>
          <w:lang w:val="ru-RU" w:eastAsia="ru-RU"/>
        </w:rPr>
        <w:t>желінсау</w:t>
      </w:r>
      <w:r w:rsidRPr="008506E2">
        <w:rPr>
          <w:rFonts w:ascii="Times New Roman" w:eastAsia="Times New Roman" w:hAnsi="Times New Roman"/>
          <w:sz w:val="28"/>
          <w:szCs w:val="28"/>
          <w:lang w:val="ru-RU" w:eastAsia="ru-RU"/>
        </w:rPr>
        <w:t>ный препарат Уберсан // Ветеринари</w:t>
      </w:r>
      <w:r>
        <w:rPr>
          <w:rFonts w:ascii="Times New Roman" w:eastAsia="Times New Roman" w:hAnsi="Times New Roman"/>
          <w:sz w:val="28"/>
          <w:szCs w:val="28"/>
          <w:lang w:eastAsia="ru-RU"/>
        </w:rPr>
        <w:t>я. - 1999. - № 3. - С. 34 - 37.</w:t>
      </w:r>
    </w:p>
    <w:p w:rsidR="00A47EF7" w:rsidRPr="008506E2" w:rsidRDefault="00A47EF7" w:rsidP="008F73C4">
      <w:pPr>
        <w:spacing w:after="0" w:line="240" w:lineRule="auto"/>
        <w:ind w:firstLine="709"/>
        <w:jc w:val="both"/>
        <w:rPr>
          <w:rFonts w:ascii="Times New Roman" w:eastAsia="Times New Roman" w:hAnsi="Times New Roman"/>
          <w:sz w:val="28"/>
          <w:szCs w:val="28"/>
          <w:lang w:val="ru-RU" w:eastAsia="ru-RU"/>
        </w:rPr>
      </w:pPr>
      <w:r>
        <w:rPr>
          <w:rFonts w:ascii="Times New Roman" w:eastAsia="Times New Roman" w:hAnsi="Times New Roman"/>
          <w:sz w:val="28"/>
          <w:szCs w:val="28"/>
          <w:lang w:val="kk-KZ" w:eastAsia="ru-RU"/>
        </w:rPr>
        <w:lastRenderedPageBreak/>
        <w:t xml:space="preserve">153 </w:t>
      </w:r>
      <w:r w:rsidRPr="008506E2">
        <w:rPr>
          <w:rFonts w:ascii="Times New Roman" w:eastAsia="Times New Roman" w:hAnsi="Times New Roman"/>
          <w:sz w:val="28"/>
          <w:szCs w:val="28"/>
          <w:lang w:val="ru-RU" w:eastAsia="ru-RU"/>
        </w:rPr>
        <w:t xml:space="preserve"> Калашник Б.А. Диагностика и лечение субклинических </w:t>
      </w:r>
      <w:r w:rsidR="002F58F4">
        <w:rPr>
          <w:rFonts w:ascii="Times New Roman" w:eastAsia="Times New Roman" w:hAnsi="Times New Roman"/>
          <w:sz w:val="28"/>
          <w:szCs w:val="28"/>
          <w:lang w:val="ru-RU" w:eastAsia="ru-RU"/>
        </w:rPr>
        <w:t>желінсау</w:t>
      </w:r>
      <w:r w:rsidRPr="008506E2">
        <w:rPr>
          <w:rFonts w:ascii="Times New Roman" w:eastAsia="Times New Roman" w:hAnsi="Times New Roman"/>
          <w:sz w:val="28"/>
          <w:szCs w:val="28"/>
          <w:lang w:val="ru-RU" w:eastAsia="ru-RU"/>
        </w:rPr>
        <w:t xml:space="preserve">ов у коров // Меры борьбы с болезнями с.-х. животных Сев. Кавказа. - 1986. - С. 48 - 53. </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154</w:t>
      </w:r>
      <w:r w:rsidRPr="008506E2">
        <w:rPr>
          <w:rFonts w:ascii="Times New Roman" w:eastAsia="Times New Roman" w:hAnsi="Times New Roman"/>
          <w:sz w:val="28"/>
          <w:szCs w:val="28"/>
          <w:lang w:val="ru-RU" w:eastAsia="ru-RU"/>
        </w:rPr>
        <w:t xml:space="preserve"> Лигерс Я.А., Крастыня Д.К., Аидник М.Э. Разработка ветеринарного препарата, предназначенного для лечения коров, больных </w:t>
      </w:r>
      <w:r w:rsidR="002F58F4">
        <w:rPr>
          <w:rFonts w:ascii="Times New Roman" w:eastAsia="Times New Roman" w:hAnsi="Times New Roman"/>
          <w:sz w:val="28"/>
          <w:szCs w:val="28"/>
          <w:lang w:val="ru-RU" w:eastAsia="ru-RU"/>
        </w:rPr>
        <w:t>желінсау</w:t>
      </w:r>
      <w:r w:rsidRPr="008506E2">
        <w:rPr>
          <w:rFonts w:ascii="Times New Roman" w:eastAsia="Times New Roman" w:hAnsi="Times New Roman"/>
          <w:sz w:val="28"/>
          <w:szCs w:val="28"/>
          <w:lang w:val="ru-RU" w:eastAsia="ru-RU"/>
        </w:rPr>
        <w:t>ом // Вопросы ветеринарной фармации и фармакотерапии. - Сигулда, 1990. - С. 66 - 71.</w:t>
      </w:r>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155 </w:t>
      </w:r>
      <w:r w:rsidRPr="008506E2">
        <w:rPr>
          <w:rFonts w:ascii="Times New Roman" w:eastAsia="Times New Roman" w:hAnsi="Times New Roman"/>
          <w:sz w:val="28"/>
          <w:szCs w:val="28"/>
          <w:lang w:eastAsia="ru-RU"/>
        </w:rPr>
        <w:t xml:space="preserve">Алиев А.Ю., Карпущенко К.А. Альтернативное средство для лечения </w:t>
      </w:r>
      <w:r w:rsidR="002F58F4">
        <w:rPr>
          <w:rFonts w:ascii="Times New Roman" w:eastAsia="Times New Roman" w:hAnsi="Times New Roman"/>
          <w:sz w:val="28"/>
          <w:szCs w:val="28"/>
          <w:lang w:eastAsia="ru-RU"/>
        </w:rPr>
        <w:t>желінсау</w:t>
      </w:r>
      <w:r w:rsidRPr="008506E2">
        <w:rPr>
          <w:rFonts w:ascii="Times New Roman" w:eastAsia="Times New Roman" w:hAnsi="Times New Roman"/>
          <w:sz w:val="28"/>
          <w:szCs w:val="28"/>
          <w:lang w:eastAsia="ru-RU"/>
        </w:rPr>
        <w:t xml:space="preserve">а у коров. Аграрная наука. 2023;1(10):30-33. </w:t>
      </w:r>
      <w:hyperlink r:id="rId35" w:history="1">
        <w:r w:rsidRPr="002D370D">
          <w:rPr>
            <w:rStyle w:val="a9"/>
            <w:rFonts w:ascii="Times New Roman" w:eastAsia="Times New Roman" w:hAnsi="Times New Roman"/>
            <w:sz w:val="28"/>
            <w:szCs w:val="28"/>
            <w:lang w:eastAsia="ru-RU"/>
          </w:rPr>
          <w:t>https://doi.org/10.32634/0869-8155-2023-375-10-30-33</w:t>
        </w:r>
      </w:hyperlink>
    </w:p>
    <w:p w:rsidR="00A47EF7" w:rsidRDefault="00A47EF7" w:rsidP="008F73C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156 </w:t>
      </w:r>
      <w:r w:rsidRPr="008506E2">
        <w:rPr>
          <w:rFonts w:ascii="Times New Roman" w:eastAsia="Times New Roman" w:hAnsi="Times New Roman"/>
          <w:sz w:val="28"/>
          <w:szCs w:val="28"/>
          <w:lang w:eastAsia="ru-RU"/>
        </w:rPr>
        <w:t xml:space="preserve">Алиев А.Ю. Эффективный метод лечения </w:t>
      </w:r>
      <w:r w:rsidR="002F58F4">
        <w:rPr>
          <w:rFonts w:ascii="Times New Roman" w:eastAsia="Times New Roman" w:hAnsi="Times New Roman"/>
          <w:sz w:val="28"/>
          <w:szCs w:val="28"/>
          <w:lang w:eastAsia="ru-RU"/>
        </w:rPr>
        <w:t>желінсау</w:t>
      </w:r>
      <w:r w:rsidRPr="008506E2">
        <w:rPr>
          <w:rFonts w:ascii="Times New Roman" w:eastAsia="Times New Roman" w:hAnsi="Times New Roman"/>
          <w:sz w:val="28"/>
          <w:szCs w:val="28"/>
          <w:lang w:eastAsia="ru-RU"/>
        </w:rPr>
        <w:t xml:space="preserve">а у коров. Российский журнал «Проблемы ветеринарной санитарии, гигиены и экологии». 2020; (2): 263-267. </w:t>
      </w:r>
      <w:hyperlink r:id="rId36" w:history="1">
        <w:r w:rsidRPr="002D370D">
          <w:rPr>
            <w:rStyle w:val="a9"/>
            <w:rFonts w:ascii="Times New Roman" w:eastAsia="Times New Roman" w:hAnsi="Times New Roman"/>
            <w:sz w:val="28"/>
            <w:szCs w:val="28"/>
            <w:lang w:eastAsia="ru-RU"/>
          </w:rPr>
          <w:t>https://doi.org/10.36871/vet.san.hyg.ecol.202002023</w:t>
        </w:r>
      </w:hyperlink>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eastAsia="ru-RU"/>
        </w:rPr>
        <w:t xml:space="preserve">157 </w:t>
      </w:r>
      <w:r w:rsidRPr="008506E2">
        <w:rPr>
          <w:rFonts w:ascii="Times New Roman" w:eastAsia="Times New Roman" w:hAnsi="Times New Roman"/>
          <w:sz w:val="28"/>
          <w:szCs w:val="28"/>
          <w:lang w:eastAsia="ru-RU"/>
        </w:rPr>
        <w:t xml:space="preserve">Алиев А.Ю. Диагностика субклинического </w:t>
      </w:r>
      <w:r w:rsidR="002F58F4">
        <w:rPr>
          <w:rFonts w:ascii="Times New Roman" w:eastAsia="Times New Roman" w:hAnsi="Times New Roman"/>
          <w:sz w:val="28"/>
          <w:szCs w:val="28"/>
          <w:lang w:eastAsia="ru-RU"/>
        </w:rPr>
        <w:t>желінсау</w:t>
      </w:r>
      <w:r w:rsidRPr="008506E2">
        <w:rPr>
          <w:rFonts w:ascii="Times New Roman" w:eastAsia="Times New Roman" w:hAnsi="Times New Roman"/>
          <w:sz w:val="28"/>
          <w:szCs w:val="28"/>
          <w:lang w:eastAsia="ru-RU"/>
        </w:rPr>
        <w:t xml:space="preserve">а у коров. Ветеринария и кормление. 2020; (4): 11, 12. </w:t>
      </w:r>
      <w:hyperlink r:id="rId37" w:history="1">
        <w:r w:rsidRPr="007A551E">
          <w:rPr>
            <w:rStyle w:val="a9"/>
            <w:rFonts w:ascii="Times New Roman" w:eastAsia="Times New Roman" w:hAnsi="Times New Roman"/>
            <w:sz w:val="28"/>
            <w:szCs w:val="28"/>
            <w:lang w:val="en-US" w:eastAsia="ru-RU"/>
          </w:rPr>
          <w:t>https</w:t>
        </w:r>
        <w:r w:rsidRPr="00972AB7">
          <w:rPr>
            <w:rStyle w:val="a9"/>
            <w:rFonts w:ascii="Times New Roman" w:eastAsia="Times New Roman" w:hAnsi="Times New Roman"/>
            <w:sz w:val="28"/>
            <w:szCs w:val="28"/>
            <w:lang w:val="ru-RU" w:eastAsia="ru-RU"/>
          </w:rPr>
          <w:t>://</w:t>
        </w:r>
        <w:r w:rsidRPr="007A551E">
          <w:rPr>
            <w:rStyle w:val="a9"/>
            <w:rFonts w:ascii="Times New Roman" w:eastAsia="Times New Roman" w:hAnsi="Times New Roman"/>
            <w:sz w:val="28"/>
            <w:szCs w:val="28"/>
            <w:lang w:val="en-US" w:eastAsia="ru-RU"/>
          </w:rPr>
          <w:t>doi</w:t>
        </w:r>
        <w:r w:rsidRPr="00972AB7">
          <w:rPr>
            <w:rStyle w:val="a9"/>
            <w:rFonts w:ascii="Times New Roman" w:eastAsia="Times New Roman" w:hAnsi="Times New Roman"/>
            <w:sz w:val="28"/>
            <w:szCs w:val="28"/>
            <w:lang w:val="ru-RU" w:eastAsia="ru-RU"/>
          </w:rPr>
          <w:t>.</w:t>
        </w:r>
        <w:r w:rsidRPr="007A551E">
          <w:rPr>
            <w:rStyle w:val="a9"/>
            <w:rFonts w:ascii="Times New Roman" w:eastAsia="Times New Roman" w:hAnsi="Times New Roman"/>
            <w:sz w:val="28"/>
            <w:szCs w:val="28"/>
            <w:lang w:val="en-US" w:eastAsia="ru-RU"/>
          </w:rPr>
          <w:t>org</w:t>
        </w:r>
        <w:r w:rsidRPr="00972AB7">
          <w:rPr>
            <w:rStyle w:val="a9"/>
            <w:rFonts w:ascii="Times New Roman" w:eastAsia="Times New Roman" w:hAnsi="Times New Roman"/>
            <w:sz w:val="28"/>
            <w:szCs w:val="28"/>
            <w:lang w:val="ru-RU" w:eastAsia="ru-RU"/>
          </w:rPr>
          <w:t>/10.30917/</w:t>
        </w:r>
        <w:r w:rsidRPr="007A551E">
          <w:rPr>
            <w:rStyle w:val="a9"/>
            <w:rFonts w:ascii="Times New Roman" w:eastAsia="Times New Roman" w:hAnsi="Times New Roman"/>
            <w:sz w:val="28"/>
            <w:szCs w:val="28"/>
            <w:lang w:val="en-US" w:eastAsia="ru-RU"/>
          </w:rPr>
          <w:t>ATT</w:t>
        </w:r>
        <w:r w:rsidRPr="00972AB7">
          <w:rPr>
            <w:rStyle w:val="a9"/>
            <w:rFonts w:ascii="Times New Roman" w:eastAsia="Times New Roman" w:hAnsi="Times New Roman"/>
            <w:sz w:val="28"/>
            <w:szCs w:val="28"/>
            <w:lang w:val="ru-RU" w:eastAsia="ru-RU"/>
          </w:rPr>
          <w:t>-</w:t>
        </w:r>
        <w:r w:rsidRPr="007A551E">
          <w:rPr>
            <w:rStyle w:val="a9"/>
            <w:rFonts w:ascii="Times New Roman" w:eastAsia="Times New Roman" w:hAnsi="Times New Roman"/>
            <w:sz w:val="28"/>
            <w:szCs w:val="28"/>
            <w:lang w:val="en-US" w:eastAsia="ru-RU"/>
          </w:rPr>
          <w:t>VK</w:t>
        </w:r>
        <w:r w:rsidRPr="00972AB7">
          <w:rPr>
            <w:rStyle w:val="a9"/>
            <w:rFonts w:ascii="Times New Roman" w:eastAsia="Times New Roman" w:hAnsi="Times New Roman"/>
            <w:sz w:val="28"/>
            <w:szCs w:val="28"/>
            <w:lang w:val="ru-RU" w:eastAsia="ru-RU"/>
          </w:rPr>
          <w:t>-1814-9588-2020-4-3</w:t>
        </w:r>
      </w:hyperlink>
      <w:r>
        <w:rPr>
          <w:rFonts w:ascii="Times New Roman" w:eastAsia="Times New Roman" w:hAnsi="Times New Roman"/>
          <w:sz w:val="28"/>
          <w:szCs w:val="28"/>
          <w:lang w:val="kk-KZ" w:eastAsia="ru-RU"/>
        </w:rPr>
        <w:t>.</w:t>
      </w:r>
    </w:p>
    <w:p w:rsidR="00A47EF7" w:rsidRPr="007A551E"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158 </w:t>
      </w:r>
      <w:r w:rsidRPr="007A551E">
        <w:rPr>
          <w:rFonts w:ascii="Times New Roman" w:eastAsia="Times New Roman" w:hAnsi="Times New Roman"/>
          <w:sz w:val="28"/>
          <w:szCs w:val="28"/>
          <w:lang w:val="kk-KZ" w:eastAsia="ru-RU"/>
        </w:rPr>
        <w:t xml:space="preserve"> Krukowski H. Zapalenia wymienia na tle grzybiczym u krow // Medycyna Wet. – 2000. - Vol. 57. - S. 18 - 20. </w:t>
      </w:r>
    </w:p>
    <w:p w:rsidR="00A47EF7" w:rsidRPr="007A551E"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159 </w:t>
      </w:r>
      <w:r w:rsidRPr="007A551E">
        <w:rPr>
          <w:rFonts w:ascii="Times New Roman" w:eastAsia="Times New Roman" w:hAnsi="Times New Roman"/>
          <w:sz w:val="28"/>
          <w:szCs w:val="28"/>
          <w:lang w:val="kk-KZ" w:eastAsia="ru-RU"/>
        </w:rPr>
        <w:t xml:space="preserve"> Malinowski E. Mastitis u krow // Pulawy. - 2004. - Vol. 5. – 50 s. </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160 </w:t>
      </w:r>
      <w:r w:rsidRPr="007A551E">
        <w:rPr>
          <w:rFonts w:ascii="Times New Roman" w:eastAsia="Times New Roman" w:hAnsi="Times New Roman"/>
          <w:sz w:val="28"/>
          <w:szCs w:val="28"/>
          <w:lang w:val="kk-KZ" w:eastAsia="ru-RU"/>
        </w:rPr>
        <w:t xml:space="preserve"> Vesna Jaki, Darko Majnarić, Jadranka Jurmanović, Željka Bažulić. Izolacija i identifikacija kvasaca iz uzoraka sekreta mliječne žlijezde krava // Mljekarstvo. - 2007. - Vol. 57 (2). – S. 119 </w:t>
      </w:r>
      <w:r>
        <w:rPr>
          <w:rFonts w:ascii="Times New Roman" w:eastAsia="Times New Roman" w:hAnsi="Times New Roman"/>
          <w:sz w:val="28"/>
          <w:szCs w:val="28"/>
          <w:lang w:val="kk-KZ" w:eastAsia="ru-RU"/>
        </w:rPr>
        <w:t>–</w:t>
      </w:r>
      <w:r w:rsidRPr="007A551E">
        <w:rPr>
          <w:rFonts w:ascii="Times New Roman" w:eastAsia="Times New Roman" w:hAnsi="Times New Roman"/>
          <w:sz w:val="28"/>
          <w:szCs w:val="28"/>
          <w:lang w:val="kk-KZ" w:eastAsia="ru-RU"/>
        </w:rPr>
        <w:t xml:space="preserve"> 125</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161 </w:t>
      </w:r>
      <w:r w:rsidRPr="007A551E">
        <w:rPr>
          <w:rFonts w:ascii="Times New Roman" w:eastAsia="Times New Roman" w:hAnsi="Times New Roman"/>
          <w:sz w:val="28"/>
          <w:szCs w:val="28"/>
          <w:lang w:val="kk-KZ" w:eastAsia="ru-RU"/>
        </w:rPr>
        <w:t xml:space="preserve">Жуманов К.Т., Бияшев К.Б., Бияшев Б.К., Сансызбай А.Р. Чувствительности возбудителей, изолированных из секрета вымени пораженного </w:t>
      </w:r>
      <w:r w:rsidR="002F58F4">
        <w:rPr>
          <w:rFonts w:ascii="Times New Roman" w:eastAsia="Times New Roman" w:hAnsi="Times New Roman"/>
          <w:sz w:val="28"/>
          <w:szCs w:val="28"/>
          <w:lang w:val="kk-KZ" w:eastAsia="ru-RU"/>
        </w:rPr>
        <w:t>желінсау</w:t>
      </w:r>
      <w:r w:rsidRPr="007A551E">
        <w:rPr>
          <w:rFonts w:ascii="Times New Roman" w:eastAsia="Times New Roman" w:hAnsi="Times New Roman"/>
          <w:sz w:val="28"/>
          <w:szCs w:val="28"/>
          <w:lang w:val="kk-KZ" w:eastAsia="ru-RU"/>
        </w:rPr>
        <w:t>ом крупного рогатого скота к антибиотикам // XV межд. научно-практической интернет-конференции. "Проблемы и перспективы развития науки в начале третьего тысячелетия в странах Европы и Азии". Переяслев-Хмельницкий, 2015. - С. 6 - 7.</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162 </w:t>
      </w:r>
      <w:r w:rsidRPr="007A551E">
        <w:rPr>
          <w:rFonts w:ascii="Times New Roman" w:eastAsia="Times New Roman" w:hAnsi="Times New Roman"/>
          <w:sz w:val="28"/>
          <w:szCs w:val="28"/>
          <w:lang w:val="kk-KZ" w:eastAsia="ru-RU"/>
        </w:rPr>
        <w:t>Zhumanov K.T., Biyashev K.B., Biyashev B.K., Oryntaev K.B. Biological preporties of staphylococci isolated from cows with mastitis // Исследования, результаты. - 2016 г. - № 1. - С. 24 - 27.</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163 </w:t>
      </w:r>
      <w:r w:rsidRPr="007A551E">
        <w:rPr>
          <w:rFonts w:ascii="Times New Roman" w:eastAsia="Times New Roman" w:hAnsi="Times New Roman"/>
          <w:sz w:val="28"/>
          <w:szCs w:val="28"/>
          <w:lang w:val="kk-KZ" w:eastAsia="ru-RU"/>
        </w:rPr>
        <w:t xml:space="preserve">Tolle A. Subklinische Mastitis im Wandel </w:t>
      </w:r>
      <w:r>
        <w:rPr>
          <w:rFonts w:ascii="Times New Roman" w:eastAsia="Times New Roman" w:hAnsi="Times New Roman"/>
          <w:sz w:val="28"/>
          <w:szCs w:val="28"/>
          <w:lang w:val="kk-KZ" w:eastAsia="ru-RU"/>
        </w:rPr>
        <w:t xml:space="preserve">// Forsch. Vet. - Med., 1999. - </w:t>
      </w:r>
      <w:r w:rsidRPr="007A551E">
        <w:rPr>
          <w:rFonts w:ascii="Times New Roman" w:eastAsia="Times New Roman" w:hAnsi="Times New Roman"/>
          <w:sz w:val="28"/>
          <w:szCs w:val="28"/>
          <w:lang w:val="kk-KZ" w:eastAsia="ru-RU"/>
        </w:rPr>
        <w:t>V. 35. - S. 64-73. Tolle A.Mastitis und Mastitisbekamp</w:t>
      </w:r>
      <w:r>
        <w:rPr>
          <w:rFonts w:ascii="Times New Roman" w:eastAsia="Times New Roman" w:hAnsi="Times New Roman"/>
          <w:sz w:val="28"/>
          <w:szCs w:val="28"/>
          <w:lang w:val="kk-KZ" w:eastAsia="ru-RU"/>
        </w:rPr>
        <w:t xml:space="preserve">fung // Hulsenberser Gesprache, 2001.-V. 11.-S. 41-50. </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164 </w:t>
      </w:r>
      <w:r w:rsidRPr="007A551E">
        <w:rPr>
          <w:rFonts w:ascii="Times New Roman" w:eastAsia="Times New Roman" w:hAnsi="Times New Roman"/>
          <w:sz w:val="28"/>
          <w:szCs w:val="28"/>
          <w:lang w:val="kk-KZ" w:eastAsia="ru-RU"/>
        </w:rPr>
        <w:t xml:space="preserve">Woodward W.D., Ward A.C.S., Fox </w:t>
      </w:r>
      <w:r>
        <w:rPr>
          <w:rFonts w:ascii="Times New Roman" w:eastAsia="Times New Roman" w:hAnsi="Times New Roman"/>
          <w:sz w:val="28"/>
          <w:szCs w:val="28"/>
          <w:lang w:val="kk-KZ" w:eastAsia="ru-RU"/>
        </w:rPr>
        <w:t xml:space="preserve">L.K. Teat skin normal flora and </w:t>
      </w:r>
      <w:r w:rsidRPr="007A551E">
        <w:rPr>
          <w:rFonts w:ascii="Times New Roman" w:eastAsia="Times New Roman" w:hAnsi="Times New Roman"/>
          <w:sz w:val="28"/>
          <w:szCs w:val="28"/>
          <w:lang w:val="kk-KZ" w:eastAsia="ru-RU"/>
        </w:rPr>
        <w:t>colonization with mastitis patogen inhibitor // Veter. Microbiol., 2002. - V. 17. - N.</w:t>
      </w:r>
      <w:r>
        <w:rPr>
          <w:rFonts w:ascii="Times New Roman" w:eastAsia="Times New Roman" w:hAnsi="Times New Roman"/>
          <w:sz w:val="28"/>
          <w:szCs w:val="28"/>
          <w:lang w:val="kk-KZ" w:eastAsia="ru-RU"/>
        </w:rPr>
        <w:t xml:space="preserve"> </w:t>
      </w:r>
      <w:r w:rsidRPr="007A551E">
        <w:rPr>
          <w:rFonts w:ascii="Times New Roman" w:eastAsia="Times New Roman" w:hAnsi="Times New Roman"/>
          <w:sz w:val="28"/>
          <w:szCs w:val="28"/>
          <w:lang w:val="kk-KZ" w:eastAsia="ru-RU"/>
        </w:rPr>
        <w:t>4.-P. 357-365.</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165 </w:t>
      </w:r>
      <w:r w:rsidRPr="007A551E">
        <w:rPr>
          <w:rFonts w:ascii="Times New Roman" w:eastAsia="Times New Roman" w:hAnsi="Times New Roman"/>
          <w:sz w:val="28"/>
          <w:szCs w:val="28"/>
          <w:lang w:val="kk-KZ" w:eastAsia="ru-RU"/>
        </w:rPr>
        <w:t xml:space="preserve">Ивашура А.И., Наследников A.B. Усовершенствование диагностических и лечебных препаратов для борьбы с </w:t>
      </w:r>
      <w:r w:rsidR="002F58F4">
        <w:rPr>
          <w:rFonts w:ascii="Times New Roman" w:eastAsia="Times New Roman" w:hAnsi="Times New Roman"/>
          <w:sz w:val="28"/>
          <w:szCs w:val="28"/>
          <w:lang w:val="kk-KZ" w:eastAsia="ru-RU"/>
        </w:rPr>
        <w:t>желінсау</w:t>
      </w:r>
      <w:r w:rsidRPr="007A551E">
        <w:rPr>
          <w:rFonts w:ascii="Times New Roman" w:eastAsia="Times New Roman" w:hAnsi="Times New Roman"/>
          <w:sz w:val="28"/>
          <w:szCs w:val="28"/>
          <w:lang w:val="kk-KZ" w:eastAsia="ru-RU"/>
        </w:rPr>
        <w:t>ом коров // Актуальные проблемы и достижения в области репродукции и биотехнологии / Сборник науч. трудов. - Ставрополь, 1998. - С. 69 - 71.</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166 </w:t>
      </w:r>
      <w:r w:rsidRPr="007A551E">
        <w:rPr>
          <w:rFonts w:ascii="Times New Roman" w:eastAsia="Times New Roman" w:hAnsi="Times New Roman"/>
          <w:sz w:val="28"/>
          <w:szCs w:val="28"/>
          <w:lang w:val="kk-KZ" w:eastAsia="ru-RU"/>
        </w:rPr>
        <w:t xml:space="preserve">Ильинский Е.В., Родин И. А., Коваль А.Н. Колларгол при эндометритах и </w:t>
      </w:r>
      <w:r w:rsidR="002F58F4">
        <w:rPr>
          <w:rFonts w:ascii="Times New Roman" w:eastAsia="Times New Roman" w:hAnsi="Times New Roman"/>
          <w:sz w:val="28"/>
          <w:szCs w:val="28"/>
          <w:lang w:val="kk-KZ" w:eastAsia="ru-RU"/>
        </w:rPr>
        <w:t>желінсау</w:t>
      </w:r>
      <w:r w:rsidRPr="007A551E">
        <w:rPr>
          <w:rFonts w:ascii="Times New Roman" w:eastAsia="Times New Roman" w:hAnsi="Times New Roman"/>
          <w:sz w:val="28"/>
          <w:szCs w:val="28"/>
          <w:lang w:val="kk-KZ" w:eastAsia="ru-RU"/>
        </w:rPr>
        <w:t>ах коров // Ветеринария. - 1994. - № 1. - С. 44 - 46.</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 xml:space="preserve">167 </w:t>
      </w:r>
      <w:r w:rsidRPr="007A551E">
        <w:rPr>
          <w:rFonts w:ascii="Times New Roman" w:eastAsia="Times New Roman" w:hAnsi="Times New Roman"/>
          <w:sz w:val="28"/>
          <w:szCs w:val="28"/>
          <w:lang w:val="kk-KZ" w:eastAsia="ru-RU"/>
        </w:rPr>
        <w:t xml:space="preserve">Париков В.А. Разработка и совершенствование методов диагностики, терапии и профилактики </w:t>
      </w:r>
      <w:r w:rsidR="002F58F4">
        <w:rPr>
          <w:rFonts w:ascii="Times New Roman" w:eastAsia="Times New Roman" w:hAnsi="Times New Roman"/>
          <w:sz w:val="28"/>
          <w:szCs w:val="28"/>
          <w:lang w:val="kk-KZ" w:eastAsia="ru-RU"/>
        </w:rPr>
        <w:t>желінсау</w:t>
      </w:r>
      <w:r w:rsidRPr="007A551E">
        <w:rPr>
          <w:rFonts w:ascii="Times New Roman" w:eastAsia="Times New Roman" w:hAnsi="Times New Roman"/>
          <w:sz w:val="28"/>
          <w:szCs w:val="28"/>
          <w:lang w:val="kk-KZ" w:eastAsia="ru-RU"/>
        </w:rPr>
        <w:t>а у коров: Дис. в форме научного доклада ... д-ра вет. наук. - Воронеж, 1990. - 52 с.</w:t>
      </w:r>
    </w:p>
    <w:p w:rsidR="00A47EF7" w:rsidRDefault="00A47EF7" w:rsidP="008F73C4">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168</w:t>
      </w:r>
      <w:r w:rsidRPr="007A551E">
        <w:rPr>
          <w:rFonts w:ascii="Times New Roman" w:eastAsia="Times New Roman" w:hAnsi="Times New Roman"/>
          <w:sz w:val="28"/>
          <w:szCs w:val="28"/>
          <w:lang w:val="kk-KZ" w:eastAsia="ru-RU"/>
        </w:rPr>
        <w:t xml:space="preserve"> Жуманов К.Т., Бияшев К.Б., Бияшев Б.К., Сансызбай А.Р., Валдовска А., Джакипов Е.С. Диагностика субклинических форм </w:t>
      </w:r>
      <w:r w:rsidR="002F58F4">
        <w:rPr>
          <w:rFonts w:ascii="Times New Roman" w:eastAsia="Times New Roman" w:hAnsi="Times New Roman"/>
          <w:sz w:val="28"/>
          <w:szCs w:val="28"/>
          <w:lang w:val="kk-KZ" w:eastAsia="ru-RU"/>
        </w:rPr>
        <w:t>желінсау</w:t>
      </w:r>
      <w:r w:rsidRPr="007A551E">
        <w:rPr>
          <w:rFonts w:ascii="Times New Roman" w:eastAsia="Times New Roman" w:hAnsi="Times New Roman"/>
          <w:sz w:val="28"/>
          <w:szCs w:val="28"/>
          <w:lang w:val="kk-KZ" w:eastAsia="ru-RU"/>
        </w:rPr>
        <w:t>а у коров. 3i: Байтұрсынов оқулары Халықаралық ғылыми-практикалық конференция материалдары, Қостанай, 2016. 112 - 114 б.</w:t>
      </w:r>
    </w:p>
    <w:p w:rsidR="00EA70CE" w:rsidRPr="00EA70CE" w:rsidRDefault="00EA70CE" w:rsidP="008F73C4">
      <w:pPr>
        <w:spacing w:after="0" w:line="240" w:lineRule="auto"/>
        <w:ind w:firstLine="709"/>
        <w:jc w:val="both"/>
        <w:textAlignment w:val="top"/>
        <w:rPr>
          <w:rFonts w:ascii="Times New Roman" w:hAnsi="Times New Roman"/>
          <w:color w:val="000000"/>
          <w:sz w:val="28"/>
          <w:szCs w:val="28"/>
          <w:bdr w:val="none" w:sz="0" w:space="0" w:color="auto" w:frame="1"/>
          <w:lang w:val="kk-KZ"/>
        </w:rPr>
      </w:pPr>
      <w:r w:rsidRPr="00EA70CE">
        <w:rPr>
          <w:rFonts w:ascii="Times New Roman" w:hAnsi="Times New Roman"/>
          <w:sz w:val="28"/>
          <w:szCs w:val="28"/>
          <w:lang w:val="kk-KZ"/>
        </w:rPr>
        <w:t xml:space="preserve">169 </w:t>
      </w:r>
      <w:r w:rsidRPr="00EA70CE">
        <w:rPr>
          <w:rFonts w:ascii="Times New Roman" w:hAnsi="Times New Roman"/>
          <w:sz w:val="28"/>
          <w:szCs w:val="28"/>
        </w:rPr>
        <w:t>Осколкова М.В., Кузьмина</w:t>
      </w:r>
      <w:r w:rsidRPr="00EA70CE">
        <w:rPr>
          <w:rFonts w:ascii="Times New Roman" w:eastAsia="Times New Roman" w:hAnsi="Times New Roman"/>
          <w:color w:val="202124"/>
          <w:sz w:val="28"/>
          <w:szCs w:val="28"/>
          <w:lang w:val="kk-KZ" w:eastAsia="ru-RU"/>
        </w:rPr>
        <w:t xml:space="preserve"> </w:t>
      </w:r>
      <w:r w:rsidRPr="00EA70CE">
        <w:rPr>
          <w:rFonts w:ascii="Times New Roman" w:hAnsi="Times New Roman"/>
          <w:sz w:val="28"/>
          <w:szCs w:val="28"/>
        </w:rPr>
        <w:t>Э.В.</w:t>
      </w:r>
      <w:r w:rsidRPr="00EA70CE">
        <w:rPr>
          <w:rFonts w:ascii="Times New Roman" w:hAnsi="Times New Roman"/>
          <w:sz w:val="28"/>
          <w:szCs w:val="28"/>
          <w:lang w:val="kk-KZ"/>
        </w:rPr>
        <w:t xml:space="preserve"> </w:t>
      </w:r>
      <w:r w:rsidRPr="00EA70CE">
        <w:rPr>
          <w:rFonts w:ascii="Times New Roman" w:hAnsi="Times New Roman"/>
          <w:sz w:val="28"/>
          <w:szCs w:val="28"/>
        </w:rPr>
        <w:t xml:space="preserve">Этиология </w:t>
      </w:r>
      <w:r w:rsidR="002F58F4">
        <w:rPr>
          <w:rFonts w:ascii="Times New Roman" w:hAnsi="Times New Roman"/>
          <w:sz w:val="28"/>
          <w:szCs w:val="28"/>
        </w:rPr>
        <w:t>желінсау</w:t>
      </w:r>
      <w:r w:rsidRPr="00EA70CE">
        <w:rPr>
          <w:rFonts w:ascii="Times New Roman" w:hAnsi="Times New Roman"/>
          <w:sz w:val="28"/>
          <w:szCs w:val="28"/>
        </w:rPr>
        <w:t>а и его взаимосвязь с гинекологическими заболеваниями крупного рогатого скота</w:t>
      </w:r>
      <w:r w:rsidRPr="00EA70CE">
        <w:rPr>
          <w:rFonts w:ascii="Times New Roman" w:hAnsi="Times New Roman"/>
          <w:sz w:val="28"/>
          <w:szCs w:val="28"/>
          <w:lang w:val="kk-KZ"/>
        </w:rPr>
        <w:t xml:space="preserve">// </w:t>
      </w:r>
      <w:hyperlink r:id="rId38" w:history="1">
        <w:r w:rsidRPr="00EA70CE">
          <w:rPr>
            <w:rStyle w:val="a9"/>
            <w:rFonts w:ascii="Times New Roman" w:hAnsi="Times New Roman"/>
            <w:color w:val="000000"/>
            <w:sz w:val="28"/>
            <w:szCs w:val="28"/>
            <w:u w:val="none"/>
            <w:bdr w:val="none" w:sz="0" w:space="0" w:color="auto" w:frame="1"/>
          </w:rPr>
          <w:t>Известия Оренбургского государственного аграрного университета</w:t>
        </w:r>
      </w:hyperlink>
      <w:r w:rsidRPr="00EA70CE">
        <w:rPr>
          <w:rFonts w:ascii="Times New Roman" w:hAnsi="Times New Roman"/>
          <w:color w:val="000000"/>
          <w:sz w:val="28"/>
          <w:szCs w:val="28"/>
          <w:bdr w:val="none" w:sz="0" w:space="0" w:color="auto" w:frame="1"/>
          <w:lang w:val="kk-KZ"/>
        </w:rPr>
        <w:t>, 2014. – С.86-88.</w:t>
      </w:r>
    </w:p>
    <w:p w:rsidR="00EA70CE" w:rsidRPr="00572032" w:rsidRDefault="00EA70CE" w:rsidP="008F73C4">
      <w:pPr>
        <w:spacing w:after="0" w:line="240" w:lineRule="auto"/>
        <w:ind w:firstLine="709"/>
        <w:jc w:val="both"/>
        <w:textAlignment w:val="top"/>
        <w:rPr>
          <w:rFonts w:ascii="Times New Roman" w:eastAsia="Times New Roman" w:hAnsi="Times New Roman"/>
          <w:color w:val="202124"/>
          <w:sz w:val="28"/>
          <w:szCs w:val="28"/>
          <w:lang w:val="kk-KZ" w:eastAsia="ru-RU"/>
        </w:rPr>
      </w:pPr>
      <w:r w:rsidRPr="00EA70CE">
        <w:rPr>
          <w:rFonts w:ascii="Times New Roman" w:hAnsi="Times New Roman"/>
          <w:sz w:val="28"/>
          <w:szCs w:val="28"/>
          <w:lang w:val="kk-KZ"/>
        </w:rPr>
        <w:t xml:space="preserve">170 </w:t>
      </w:r>
      <w:r w:rsidRPr="00EA70CE">
        <w:rPr>
          <w:rFonts w:ascii="Times New Roman" w:hAnsi="Times New Roman"/>
          <w:sz w:val="28"/>
          <w:szCs w:val="28"/>
        </w:rPr>
        <w:t>Багманов М.А</w:t>
      </w:r>
      <w:r w:rsidRPr="00EA70CE">
        <w:rPr>
          <w:rFonts w:ascii="Times New Roman" w:hAnsi="Times New Roman"/>
          <w:sz w:val="28"/>
          <w:szCs w:val="28"/>
          <w:lang w:val="kk-KZ"/>
        </w:rPr>
        <w:t>.,</w:t>
      </w:r>
      <w:r w:rsidRPr="00EA70CE">
        <w:rPr>
          <w:rFonts w:ascii="Times New Roman" w:hAnsi="Times New Roman"/>
          <w:sz w:val="28"/>
          <w:szCs w:val="28"/>
        </w:rPr>
        <w:t xml:space="preserve"> Юсупов С.Р.</w:t>
      </w:r>
      <w:r w:rsidRPr="00EA70CE">
        <w:rPr>
          <w:rFonts w:ascii="Times New Roman" w:hAnsi="Times New Roman"/>
          <w:sz w:val="28"/>
          <w:szCs w:val="28"/>
          <w:lang w:val="kk-KZ"/>
        </w:rPr>
        <w:t xml:space="preserve">, </w:t>
      </w:r>
      <w:r w:rsidRPr="00EA70CE">
        <w:rPr>
          <w:rFonts w:ascii="Times New Roman" w:hAnsi="Times New Roman"/>
          <w:sz w:val="28"/>
          <w:szCs w:val="28"/>
        </w:rPr>
        <w:t>Мавлиханов Р.Ф., Хисамутдинов А.Г.</w:t>
      </w:r>
      <w:r w:rsidRPr="00EA70CE">
        <w:rPr>
          <w:rFonts w:ascii="Times New Roman" w:hAnsi="Times New Roman"/>
          <w:sz w:val="28"/>
          <w:szCs w:val="28"/>
          <w:lang w:val="kk-KZ"/>
        </w:rPr>
        <w:t>Б</w:t>
      </w:r>
      <w:r w:rsidRPr="00EA70CE">
        <w:rPr>
          <w:rFonts w:ascii="Times New Roman" w:hAnsi="Times New Roman"/>
          <w:sz w:val="28"/>
          <w:szCs w:val="28"/>
        </w:rPr>
        <w:t xml:space="preserve">есплодие и патологии молочной железы у коров животноводческих предприятий республики </w:t>
      </w:r>
      <w:r w:rsidRPr="00EA70CE">
        <w:rPr>
          <w:rFonts w:ascii="Times New Roman" w:hAnsi="Times New Roman"/>
          <w:sz w:val="28"/>
          <w:szCs w:val="28"/>
          <w:lang w:val="kk-KZ"/>
        </w:rPr>
        <w:t>Т</w:t>
      </w:r>
      <w:r w:rsidRPr="00EA70CE">
        <w:rPr>
          <w:rFonts w:ascii="Times New Roman" w:hAnsi="Times New Roman"/>
          <w:sz w:val="28"/>
          <w:szCs w:val="28"/>
        </w:rPr>
        <w:t>атарстан</w:t>
      </w:r>
      <w:r w:rsidRPr="00EA70CE">
        <w:rPr>
          <w:rFonts w:ascii="Times New Roman" w:hAnsi="Times New Roman"/>
          <w:sz w:val="28"/>
          <w:szCs w:val="28"/>
          <w:lang w:val="kk-KZ"/>
        </w:rPr>
        <w:t xml:space="preserve">// </w:t>
      </w:r>
      <w:hyperlink r:id="rId39" w:history="1">
        <w:r w:rsidRPr="00EA70CE">
          <w:rPr>
            <w:rStyle w:val="a9"/>
            <w:rFonts w:ascii="Times New Roman" w:hAnsi="Times New Roman"/>
            <w:color w:val="000000"/>
            <w:sz w:val="28"/>
            <w:szCs w:val="28"/>
            <w:u w:val="none"/>
            <w:bdr w:val="none" w:sz="0" w:space="0" w:color="auto" w:frame="1"/>
          </w:rPr>
          <w:t>Ученые записки Казанской государственной академии ветеринарной медицины им. Н. Э. Баумана</w:t>
        </w:r>
      </w:hyperlink>
      <w:r w:rsidRPr="00EA70CE">
        <w:rPr>
          <w:rFonts w:ascii="Times New Roman" w:hAnsi="Times New Roman"/>
          <w:color w:val="000000"/>
          <w:sz w:val="28"/>
          <w:szCs w:val="28"/>
          <w:bdr w:val="none" w:sz="0" w:space="0" w:color="auto" w:frame="1"/>
          <w:lang w:val="kk-KZ"/>
        </w:rPr>
        <w:t>. 2015. – С.26-29</w:t>
      </w:r>
    </w:p>
    <w:p w:rsidR="00EA70CE" w:rsidRPr="007A551E" w:rsidRDefault="00EA70CE" w:rsidP="008F73C4">
      <w:pPr>
        <w:spacing w:after="0" w:line="240" w:lineRule="auto"/>
        <w:ind w:firstLine="709"/>
        <w:jc w:val="both"/>
        <w:rPr>
          <w:rFonts w:ascii="Times New Roman" w:eastAsia="Times New Roman" w:hAnsi="Times New Roman"/>
          <w:sz w:val="28"/>
          <w:szCs w:val="28"/>
          <w:lang w:val="kk-KZ" w:eastAsia="ru-RU"/>
        </w:rPr>
      </w:pPr>
    </w:p>
    <w:p w:rsidR="00A47EF7" w:rsidRPr="00972AB7" w:rsidRDefault="00A47EF7" w:rsidP="008F73C4">
      <w:pPr>
        <w:spacing w:after="0" w:line="240" w:lineRule="auto"/>
        <w:rPr>
          <w:lang w:val="kk-KZ"/>
        </w:rPr>
      </w:pPr>
    </w:p>
    <w:p w:rsidR="00A47EF7" w:rsidRPr="008B5578" w:rsidRDefault="00A47EF7" w:rsidP="008F73C4">
      <w:pPr>
        <w:spacing w:after="0" w:line="240" w:lineRule="auto"/>
        <w:rPr>
          <w:lang w:val="kk-KZ"/>
        </w:rPr>
      </w:pPr>
    </w:p>
    <w:p w:rsidR="00A47EF7" w:rsidRDefault="00A47EF7" w:rsidP="008F73C4">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8F73C4">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8F73C4">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Default="00A47EF7" w:rsidP="008F73C4">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Pr="00F1767B" w:rsidRDefault="00A47EF7" w:rsidP="008F73C4">
      <w:pPr>
        <w:shd w:val="clear" w:color="auto" w:fill="FFFFFF"/>
        <w:tabs>
          <w:tab w:val="left" w:pos="1555"/>
        </w:tabs>
        <w:spacing w:after="0" w:line="240" w:lineRule="auto"/>
        <w:ind w:firstLine="709"/>
        <w:jc w:val="both"/>
        <w:rPr>
          <w:rFonts w:ascii="Times New Roman" w:hAnsi="Times New Roman"/>
          <w:color w:val="000000"/>
          <w:sz w:val="28"/>
          <w:szCs w:val="28"/>
          <w:lang w:val="kk-KZ"/>
        </w:rPr>
      </w:pPr>
    </w:p>
    <w:p w:rsidR="00A47EF7" w:rsidRPr="00A47EF7" w:rsidRDefault="00A47EF7" w:rsidP="008F73C4">
      <w:pPr>
        <w:spacing w:after="0" w:line="240" w:lineRule="auto"/>
        <w:ind w:firstLine="709"/>
        <w:jc w:val="both"/>
        <w:rPr>
          <w:rFonts w:ascii="Times New Roman" w:hAnsi="Times New Roman"/>
          <w:sz w:val="28"/>
          <w:szCs w:val="28"/>
          <w:lang w:val="kk-KZ"/>
        </w:rPr>
      </w:pPr>
    </w:p>
    <w:p w:rsidR="008505AD" w:rsidRDefault="008505AD" w:rsidP="008F73C4">
      <w:pPr>
        <w:spacing w:after="0" w:line="240" w:lineRule="auto"/>
        <w:ind w:firstLine="709"/>
        <w:jc w:val="both"/>
        <w:rPr>
          <w:rFonts w:ascii="Times New Roman" w:hAnsi="Times New Roman"/>
          <w:sz w:val="28"/>
          <w:szCs w:val="28"/>
        </w:rPr>
      </w:pPr>
    </w:p>
    <w:p w:rsidR="008505AD" w:rsidRPr="00FB2F61" w:rsidRDefault="008505AD" w:rsidP="008F73C4">
      <w:pPr>
        <w:spacing w:after="0" w:line="240" w:lineRule="auto"/>
        <w:ind w:firstLine="709"/>
        <w:jc w:val="both"/>
        <w:rPr>
          <w:rFonts w:ascii="Times New Roman" w:hAnsi="Times New Roman"/>
          <w:sz w:val="28"/>
          <w:szCs w:val="28"/>
        </w:rPr>
      </w:pPr>
    </w:p>
    <w:p w:rsidR="007651E8" w:rsidRPr="00FB2F61" w:rsidRDefault="007651E8" w:rsidP="008F73C4">
      <w:pPr>
        <w:spacing w:after="0" w:line="240" w:lineRule="auto"/>
        <w:ind w:firstLine="709"/>
        <w:jc w:val="both"/>
        <w:rPr>
          <w:rFonts w:ascii="Times New Roman" w:hAnsi="Times New Roman"/>
          <w:sz w:val="28"/>
          <w:szCs w:val="28"/>
        </w:rPr>
      </w:pPr>
    </w:p>
    <w:p w:rsidR="007651E8" w:rsidRDefault="007651E8" w:rsidP="008F73C4">
      <w:pPr>
        <w:spacing w:after="0" w:line="240" w:lineRule="auto"/>
        <w:ind w:firstLine="709"/>
        <w:jc w:val="both"/>
        <w:rPr>
          <w:rFonts w:ascii="Times New Roman" w:hAnsi="Times New Roman"/>
          <w:sz w:val="28"/>
          <w:szCs w:val="28"/>
        </w:rPr>
      </w:pPr>
    </w:p>
    <w:p w:rsidR="003F1A83" w:rsidRDefault="003F1A83" w:rsidP="008F73C4">
      <w:pPr>
        <w:spacing w:after="0" w:line="240" w:lineRule="auto"/>
        <w:ind w:firstLine="709"/>
        <w:jc w:val="both"/>
        <w:rPr>
          <w:rFonts w:ascii="Times New Roman" w:hAnsi="Times New Roman"/>
          <w:sz w:val="28"/>
          <w:szCs w:val="28"/>
        </w:rPr>
      </w:pPr>
    </w:p>
    <w:p w:rsidR="003F1A83" w:rsidRDefault="003F1A83" w:rsidP="008F73C4">
      <w:pPr>
        <w:spacing w:after="0" w:line="240" w:lineRule="auto"/>
        <w:ind w:firstLine="709"/>
        <w:jc w:val="both"/>
        <w:rPr>
          <w:rFonts w:ascii="Times New Roman" w:hAnsi="Times New Roman"/>
          <w:sz w:val="28"/>
          <w:szCs w:val="28"/>
        </w:rPr>
      </w:pPr>
    </w:p>
    <w:p w:rsidR="003F1A83" w:rsidRDefault="003F1A83" w:rsidP="008F73C4">
      <w:pPr>
        <w:spacing w:after="0" w:line="240" w:lineRule="auto"/>
        <w:ind w:firstLine="709"/>
        <w:jc w:val="both"/>
        <w:rPr>
          <w:rFonts w:ascii="Times New Roman" w:hAnsi="Times New Roman"/>
          <w:sz w:val="28"/>
          <w:szCs w:val="28"/>
        </w:rPr>
      </w:pPr>
    </w:p>
    <w:p w:rsidR="003F1A83" w:rsidRDefault="003F1A83" w:rsidP="008F73C4">
      <w:pPr>
        <w:spacing w:after="0" w:line="240" w:lineRule="auto"/>
        <w:ind w:firstLine="709"/>
        <w:jc w:val="both"/>
        <w:rPr>
          <w:rFonts w:ascii="Times New Roman" w:hAnsi="Times New Roman"/>
          <w:sz w:val="28"/>
          <w:szCs w:val="28"/>
        </w:rPr>
      </w:pPr>
    </w:p>
    <w:p w:rsidR="003F1A83" w:rsidRDefault="003F1A83" w:rsidP="008F73C4">
      <w:pPr>
        <w:spacing w:after="0" w:line="240" w:lineRule="auto"/>
        <w:ind w:firstLine="709"/>
        <w:jc w:val="both"/>
        <w:rPr>
          <w:rFonts w:ascii="Times New Roman" w:hAnsi="Times New Roman"/>
          <w:sz w:val="28"/>
          <w:szCs w:val="28"/>
        </w:rPr>
      </w:pPr>
    </w:p>
    <w:p w:rsidR="003F1A83" w:rsidRDefault="003F1A83" w:rsidP="008F73C4">
      <w:pPr>
        <w:spacing w:after="0" w:line="240" w:lineRule="auto"/>
        <w:ind w:firstLine="709"/>
        <w:jc w:val="both"/>
        <w:rPr>
          <w:rFonts w:ascii="Times New Roman" w:hAnsi="Times New Roman"/>
          <w:sz w:val="28"/>
          <w:szCs w:val="28"/>
        </w:rPr>
      </w:pPr>
    </w:p>
    <w:p w:rsidR="003F1A83" w:rsidRDefault="003F1A83" w:rsidP="008F73C4">
      <w:pPr>
        <w:spacing w:after="0" w:line="240" w:lineRule="auto"/>
        <w:ind w:firstLine="709"/>
        <w:jc w:val="both"/>
        <w:rPr>
          <w:rFonts w:ascii="Times New Roman" w:hAnsi="Times New Roman"/>
          <w:sz w:val="28"/>
          <w:szCs w:val="28"/>
        </w:rPr>
      </w:pPr>
    </w:p>
    <w:p w:rsidR="003F1A83" w:rsidRDefault="003F1A83" w:rsidP="008F73C4">
      <w:pPr>
        <w:spacing w:after="0" w:line="240" w:lineRule="auto"/>
        <w:ind w:firstLine="709"/>
        <w:jc w:val="both"/>
        <w:rPr>
          <w:rFonts w:ascii="Times New Roman" w:hAnsi="Times New Roman"/>
          <w:sz w:val="28"/>
          <w:szCs w:val="28"/>
        </w:rPr>
      </w:pPr>
    </w:p>
    <w:p w:rsidR="008F73C4" w:rsidRDefault="008F73C4" w:rsidP="008F73C4">
      <w:pPr>
        <w:spacing w:after="0" w:line="240" w:lineRule="auto"/>
        <w:ind w:firstLine="709"/>
        <w:jc w:val="both"/>
        <w:rPr>
          <w:rFonts w:ascii="Times New Roman" w:hAnsi="Times New Roman"/>
          <w:sz w:val="28"/>
          <w:szCs w:val="28"/>
        </w:rPr>
      </w:pPr>
    </w:p>
    <w:p w:rsidR="008F73C4" w:rsidRDefault="008F73C4" w:rsidP="008F73C4">
      <w:pPr>
        <w:spacing w:after="0" w:line="240" w:lineRule="auto"/>
        <w:ind w:firstLine="709"/>
        <w:jc w:val="both"/>
        <w:rPr>
          <w:rFonts w:ascii="Times New Roman" w:hAnsi="Times New Roman"/>
          <w:sz w:val="28"/>
          <w:szCs w:val="28"/>
        </w:rPr>
      </w:pPr>
    </w:p>
    <w:p w:rsidR="008F73C4" w:rsidRDefault="008F73C4" w:rsidP="008F73C4">
      <w:pPr>
        <w:spacing w:after="0" w:line="240" w:lineRule="auto"/>
        <w:ind w:firstLine="709"/>
        <w:jc w:val="both"/>
        <w:rPr>
          <w:rFonts w:ascii="Times New Roman" w:hAnsi="Times New Roman"/>
          <w:sz w:val="28"/>
          <w:szCs w:val="28"/>
        </w:rPr>
      </w:pPr>
    </w:p>
    <w:p w:rsidR="008F73C4" w:rsidRDefault="008F73C4" w:rsidP="008F73C4">
      <w:pPr>
        <w:spacing w:after="0" w:line="240" w:lineRule="auto"/>
        <w:ind w:firstLine="709"/>
        <w:jc w:val="both"/>
        <w:rPr>
          <w:rFonts w:ascii="Times New Roman" w:hAnsi="Times New Roman"/>
          <w:sz w:val="28"/>
          <w:szCs w:val="28"/>
        </w:rPr>
      </w:pPr>
    </w:p>
    <w:p w:rsidR="008F73C4" w:rsidRDefault="008F73C4" w:rsidP="008F73C4">
      <w:pPr>
        <w:spacing w:after="0" w:line="240" w:lineRule="auto"/>
        <w:ind w:firstLine="709"/>
        <w:jc w:val="both"/>
        <w:rPr>
          <w:rFonts w:ascii="Times New Roman" w:hAnsi="Times New Roman"/>
          <w:sz w:val="28"/>
          <w:szCs w:val="28"/>
        </w:rPr>
      </w:pPr>
    </w:p>
    <w:p w:rsidR="008F73C4" w:rsidRDefault="008F73C4" w:rsidP="008F73C4">
      <w:pPr>
        <w:spacing w:after="0" w:line="240" w:lineRule="auto"/>
        <w:ind w:firstLine="709"/>
        <w:jc w:val="both"/>
        <w:rPr>
          <w:rFonts w:ascii="Times New Roman" w:hAnsi="Times New Roman"/>
          <w:sz w:val="28"/>
          <w:szCs w:val="28"/>
        </w:rPr>
      </w:pPr>
    </w:p>
    <w:p w:rsidR="008F73C4" w:rsidRDefault="008F73C4" w:rsidP="008F73C4">
      <w:pPr>
        <w:spacing w:after="0" w:line="240" w:lineRule="auto"/>
        <w:ind w:firstLine="709"/>
        <w:jc w:val="both"/>
        <w:rPr>
          <w:rFonts w:ascii="Times New Roman" w:hAnsi="Times New Roman"/>
          <w:sz w:val="28"/>
          <w:szCs w:val="28"/>
        </w:rPr>
      </w:pPr>
    </w:p>
    <w:p w:rsidR="008F73C4" w:rsidRDefault="008F73C4" w:rsidP="008F73C4">
      <w:pPr>
        <w:spacing w:after="0" w:line="240" w:lineRule="auto"/>
        <w:ind w:firstLine="709"/>
        <w:jc w:val="both"/>
        <w:rPr>
          <w:rFonts w:ascii="Times New Roman" w:hAnsi="Times New Roman"/>
          <w:sz w:val="28"/>
          <w:szCs w:val="28"/>
        </w:rPr>
      </w:pPr>
    </w:p>
    <w:p w:rsidR="000B0CC8" w:rsidRDefault="00FD502D" w:rsidP="003F1A83">
      <w:pPr>
        <w:spacing w:after="0" w:line="240" w:lineRule="auto"/>
        <w:jc w:val="center"/>
        <w:rPr>
          <w:rFonts w:ascii="Times New Roman" w:eastAsia="Times New Roman" w:hAnsi="Times New Roman"/>
          <w:b/>
          <w:sz w:val="28"/>
          <w:szCs w:val="28"/>
          <w:lang w:val="kk-KZ" w:eastAsia="ru-RU"/>
        </w:rPr>
      </w:pPr>
      <w:r w:rsidRPr="00F27278">
        <w:rPr>
          <w:rFonts w:ascii="Times New Roman" w:eastAsia="Times New Roman" w:hAnsi="Times New Roman"/>
          <w:b/>
          <w:sz w:val="28"/>
          <w:szCs w:val="28"/>
          <w:lang w:val="kk-KZ" w:eastAsia="ru-RU"/>
        </w:rPr>
        <w:lastRenderedPageBreak/>
        <w:t xml:space="preserve">ҚОСЫМША А </w:t>
      </w:r>
    </w:p>
    <w:p w:rsidR="000B0CC8" w:rsidRDefault="00FD502D" w:rsidP="003F1A83">
      <w:pPr>
        <w:spacing w:after="0" w:line="240" w:lineRule="auto"/>
        <w:jc w:val="center"/>
        <w:rPr>
          <w:rFonts w:ascii="Times New Roman" w:eastAsia="Times New Roman" w:hAnsi="Times New Roman"/>
          <w:b/>
          <w:sz w:val="28"/>
          <w:szCs w:val="28"/>
          <w:lang w:val="kk-KZ" w:eastAsia="ru-RU"/>
        </w:rPr>
      </w:pPr>
      <w:r w:rsidRPr="00F27278">
        <w:rPr>
          <w:rFonts w:ascii="Times New Roman" w:eastAsia="Times New Roman" w:hAnsi="Times New Roman"/>
          <w:b/>
          <w:sz w:val="28"/>
          <w:szCs w:val="28"/>
          <w:lang w:val="kk-KZ" w:eastAsia="ru-RU"/>
        </w:rPr>
        <w:t>Бастамашылық тақырып</w:t>
      </w:r>
    </w:p>
    <w:p w:rsidR="000B0CC8" w:rsidRDefault="000B0CC8" w:rsidP="003F1A83">
      <w:pPr>
        <w:spacing w:after="0" w:line="240" w:lineRule="auto"/>
        <w:jc w:val="center"/>
        <w:rPr>
          <w:noProof/>
          <w:lang w:val="ru-RU" w:eastAsia="ru-RU"/>
        </w:rPr>
      </w:pPr>
      <w:r>
        <w:rPr>
          <w:noProof/>
          <w:lang w:val="ru-RU" w:eastAsia="ru-RU"/>
        </w:rPr>
        <w:drawing>
          <wp:inline distT="0" distB="0" distL="0" distR="0" wp14:anchorId="188157FF" wp14:editId="351990BA">
            <wp:extent cx="5347970" cy="6962775"/>
            <wp:effectExtent l="0" t="0" r="508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077" t="8875" r="36505" b="16982"/>
                    <a:stretch/>
                  </pic:blipFill>
                  <pic:spPr bwMode="auto">
                    <a:xfrm>
                      <a:off x="0" y="0"/>
                      <a:ext cx="5371288" cy="6993134"/>
                    </a:xfrm>
                    <a:prstGeom prst="rect">
                      <a:avLst/>
                    </a:prstGeom>
                    <a:ln>
                      <a:noFill/>
                    </a:ln>
                    <a:extLst>
                      <a:ext uri="{53640926-AAD7-44D8-BBD7-CCE9431645EC}">
                        <a14:shadowObscured xmlns:a14="http://schemas.microsoft.com/office/drawing/2010/main"/>
                      </a:ext>
                    </a:extLst>
                  </pic:spPr>
                </pic:pic>
              </a:graphicData>
            </a:graphic>
          </wp:inline>
        </w:drawing>
      </w:r>
      <w:r w:rsidRPr="000B0CC8">
        <w:rPr>
          <w:noProof/>
          <w:lang w:val="ru-RU" w:eastAsia="ru-RU"/>
        </w:rPr>
        <w:t xml:space="preserve"> </w:t>
      </w:r>
    </w:p>
    <w:p w:rsidR="000B0CC8" w:rsidRDefault="000B0CC8" w:rsidP="003F1A83">
      <w:pPr>
        <w:spacing w:after="0" w:line="240" w:lineRule="auto"/>
        <w:jc w:val="center"/>
        <w:rPr>
          <w:rFonts w:ascii="Times New Roman" w:eastAsia="Times New Roman" w:hAnsi="Times New Roman"/>
          <w:b/>
          <w:sz w:val="28"/>
          <w:szCs w:val="28"/>
          <w:lang w:val="kk-KZ" w:eastAsia="ru-RU"/>
        </w:rPr>
      </w:pPr>
      <w:r>
        <w:rPr>
          <w:noProof/>
          <w:lang w:val="ru-RU" w:eastAsia="ru-RU"/>
        </w:rPr>
        <w:lastRenderedPageBreak/>
        <w:drawing>
          <wp:inline distT="0" distB="0" distL="0" distR="0" wp14:anchorId="6AEF336C" wp14:editId="62895B6B">
            <wp:extent cx="5638800" cy="89344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4313" t="16819" r="35703" b="6784"/>
                    <a:stretch/>
                  </pic:blipFill>
                  <pic:spPr bwMode="auto">
                    <a:xfrm>
                      <a:off x="0" y="0"/>
                      <a:ext cx="5648409" cy="8949675"/>
                    </a:xfrm>
                    <a:prstGeom prst="rect">
                      <a:avLst/>
                    </a:prstGeom>
                    <a:ln>
                      <a:noFill/>
                    </a:ln>
                    <a:extLst>
                      <a:ext uri="{53640926-AAD7-44D8-BBD7-CCE9431645EC}">
                        <a14:shadowObscured xmlns:a14="http://schemas.microsoft.com/office/drawing/2010/main"/>
                      </a:ext>
                    </a:extLst>
                  </pic:spPr>
                </pic:pic>
              </a:graphicData>
            </a:graphic>
          </wp:inline>
        </w:drawing>
      </w:r>
    </w:p>
    <w:p w:rsidR="00FD502D" w:rsidRDefault="000B0CC8" w:rsidP="003F1A83">
      <w:pPr>
        <w:spacing w:after="0" w:line="240" w:lineRule="auto"/>
        <w:jc w:val="center"/>
        <w:rPr>
          <w:rFonts w:ascii="Times New Roman" w:eastAsia="Times New Roman" w:hAnsi="Times New Roman"/>
          <w:b/>
          <w:sz w:val="28"/>
          <w:szCs w:val="28"/>
          <w:lang w:val="kk-KZ" w:eastAsia="ru-RU"/>
        </w:rPr>
      </w:pPr>
      <w:r>
        <w:rPr>
          <w:noProof/>
          <w:lang w:val="ru-RU" w:eastAsia="ru-RU"/>
        </w:rPr>
        <w:lastRenderedPageBreak/>
        <w:drawing>
          <wp:inline distT="0" distB="0" distL="0" distR="0" wp14:anchorId="49E2BE73" wp14:editId="507B1BCE">
            <wp:extent cx="5466887" cy="847725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6559" t="8838" r="36023" b="15336"/>
                    <a:stretch/>
                  </pic:blipFill>
                  <pic:spPr bwMode="auto">
                    <a:xfrm>
                      <a:off x="0" y="0"/>
                      <a:ext cx="5497508" cy="8524733"/>
                    </a:xfrm>
                    <a:prstGeom prst="rect">
                      <a:avLst/>
                    </a:prstGeom>
                    <a:ln>
                      <a:noFill/>
                    </a:ln>
                    <a:extLst>
                      <a:ext uri="{53640926-AAD7-44D8-BBD7-CCE9431645EC}">
                        <a14:shadowObscured xmlns:a14="http://schemas.microsoft.com/office/drawing/2010/main"/>
                      </a:ext>
                    </a:extLst>
                  </pic:spPr>
                </pic:pic>
              </a:graphicData>
            </a:graphic>
          </wp:inline>
        </w:drawing>
      </w:r>
    </w:p>
    <w:p w:rsidR="00FD502D" w:rsidRDefault="00FD502D" w:rsidP="003F1A83">
      <w:pPr>
        <w:spacing w:after="0" w:line="240" w:lineRule="auto"/>
        <w:jc w:val="center"/>
        <w:rPr>
          <w:rFonts w:ascii="Times New Roman" w:eastAsia="Times New Roman" w:hAnsi="Times New Roman"/>
          <w:b/>
          <w:sz w:val="28"/>
          <w:szCs w:val="28"/>
          <w:lang w:val="kk-KZ" w:eastAsia="ru-RU"/>
        </w:rPr>
      </w:pPr>
    </w:p>
    <w:p w:rsidR="00FD502D" w:rsidRDefault="00FD502D" w:rsidP="003F1A83">
      <w:pPr>
        <w:spacing w:after="0" w:line="240" w:lineRule="auto"/>
        <w:jc w:val="center"/>
        <w:rPr>
          <w:rFonts w:ascii="Times New Roman" w:eastAsia="Times New Roman" w:hAnsi="Times New Roman"/>
          <w:b/>
          <w:sz w:val="28"/>
          <w:szCs w:val="28"/>
          <w:lang w:val="kk-KZ" w:eastAsia="ru-RU"/>
        </w:rPr>
      </w:pPr>
    </w:p>
    <w:p w:rsidR="00FD502D" w:rsidRDefault="00FD502D" w:rsidP="003F1A83">
      <w:pPr>
        <w:spacing w:after="0" w:line="240" w:lineRule="auto"/>
        <w:jc w:val="center"/>
        <w:rPr>
          <w:rFonts w:ascii="Times New Roman" w:eastAsia="Times New Roman" w:hAnsi="Times New Roman"/>
          <w:b/>
          <w:sz w:val="28"/>
          <w:szCs w:val="28"/>
          <w:lang w:val="kk-KZ" w:eastAsia="ru-RU"/>
        </w:rPr>
      </w:pPr>
    </w:p>
    <w:p w:rsidR="003F1A83" w:rsidRPr="00F27278" w:rsidRDefault="003F1A83" w:rsidP="003F1A83">
      <w:pPr>
        <w:spacing w:after="0" w:line="240" w:lineRule="auto"/>
        <w:jc w:val="center"/>
        <w:rPr>
          <w:rFonts w:ascii="Times New Roman" w:hAnsi="Times New Roman"/>
          <w:b/>
          <w:sz w:val="28"/>
          <w:szCs w:val="28"/>
          <w:lang w:val="kk-KZ"/>
        </w:rPr>
      </w:pPr>
      <w:r w:rsidRPr="005B569A">
        <w:rPr>
          <w:rFonts w:ascii="Times New Roman" w:hAnsi="Times New Roman"/>
          <w:b/>
          <w:sz w:val="28"/>
          <w:szCs w:val="28"/>
        </w:rPr>
        <w:lastRenderedPageBreak/>
        <w:t>ҚОСЫМША</w:t>
      </w:r>
      <w:r w:rsidR="00F27278">
        <w:rPr>
          <w:rFonts w:ascii="Times New Roman" w:hAnsi="Times New Roman"/>
          <w:b/>
          <w:sz w:val="28"/>
          <w:szCs w:val="28"/>
        </w:rPr>
        <w:t xml:space="preserve"> </w:t>
      </w:r>
      <w:r w:rsidR="00F27278">
        <w:rPr>
          <w:rFonts w:ascii="Times New Roman" w:hAnsi="Times New Roman"/>
          <w:b/>
          <w:sz w:val="28"/>
          <w:szCs w:val="28"/>
          <w:lang w:val="kk-KZ"/>
        </w:rPr>
        <w:t>Ә</w:t>
      </w:r>
    </w:p>
    <w:p w:rsidR="003F1A83" w:rsidRPr="005B569A" w:rsidRDefault="003F1A83" w:rsidP="003F1A83">
      <w:pPr>
        <w:spacing w:after="0" w:line="240" w:lineRule="auto"/>
        <w:jc w:val="center"/>
        <w:rPr>
          <w:rFonts w:ascii="Times New Roman" w:hAnsi="Times New Roman"/>
          <w:b/>
          <w:sz w:val="28"/>
          <w:szCs w:val="28"/>
        </w:rPr>
      </w:pPr>
      <w:r w:rsidRPr="005B569A">
        <w:rPr>
          <w:rFonts w:ascii="Times New Roman" w:hAnsi="Times New Roman"/>
          <w:b/>
          <w:sz w:val="28"/>
          <w:szCs w:val="28"/>
        </w:rPr>
        <w:t>ҚР патенттер</w:t>
      </w:r>
    </w:p>
    <w:p w:rsidR="003F1A83" w:rsidRDefault="003F1A83" w:rsidP="007651E8">
      <w:pPr>
        <w:spacing w:after="0" w:line="240" w:lineRule="auto"/>
        <w:ind w:firstLine="709"/>
        <w:jc w:val="both"/>
        <w:rPr>
          <w:rFonts w:ascii="Times New Roman" w:hAnsi="Times New Roman"/>
          <w:sz w:val="28"/>
          <w:szCs w:val="28"/>
        </w:rPr>
      </w:pPr>
      <w:r>
        <w:rPr>
          <w:noProof/>
          <w:lang w:val="ru-RU" w:eastAsia="ru-RU"/>
        </w:rPr>
        <w:drawing>
          <wp:inline distT="0" distB="0" distL="0" distR="0" wp14:anchorId="5B6A4439" wp14:editId="45ABF44F">
            <wp:extent cx="5539746" cy="8499475"/>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3329" t="7377" r="34675" b="13129"/>
                    <a:stretch/>
                  </pic:blipFill>
                  <pic:spPr bwMode="auto">
                    <a:xfrm>
                      <a:off x="0" y="0"/>
                      <a:ext cx="5575405" cy="8554186"/>
                    </a:xfrm>
                    <a:prstGeom prst="rect">
                      <a:avLst/>
                    </a:prstGeom>
                    <a:ln>
                      <a:noFill/>
                    </a:ln>
                    <a:extLst>
                      <a:ext uri="{53640926-AAD7-44D8-BBD7-CCE9431645EC}">
                        <a14:shadowObscured xmlns:a14="http://schemas.microsoft.com/office/drawing/2010/main"/>
                      </a:ext>
                    </a:extLst>
                  </pic:spPr>
                </pic:pic>
              </a:graphicData>
            </a:graphic>
          </wp:inline>
        </w:drawing>
      </w:r>
    </w:p>
    <w:p w:rsidR="003F1A83" w:rsidRDefault="003F1A83" w:rsidP="007651E8">
      <w:pPr>
        <w:spacing w:after="0" w:line="240" w:lineRule="auto"/>
        <w:ind w:firstLine="709"/>
        <w:jc w:val="both"/>
        <w:rPr>
          <w:rFonts w:ascii="Times New Roman" w:hAnsi="Times New Roman"/>
          <w:sz w:val="28"/>
          <w:szCs w:val="28"/>
        </w:rPr>
      </w:pPr>
    </w:p>
    <w:p w:rsidR="003F1A83" w:rsidRDefault="003F1A83" w:rsidP="007651E8">
      <w:pPr>
        <w:spacing w:after="0" w:line="240" w:lineRule="auto"/>
        <w:ind w:firstLine="709"/>
        <w:jc w:val="both"/>
        <w:rPr>
          <w:rFonts w:ascii="Times New Roman" w:hAnsi="Times New Roman"/>
          <w:sz w:val="28"/>
          <w:szCs w:val="28"/>
        </w:rPr>
      </w:pPr>
      <w:r>
        <w:rPr>
          <w:noProof/>
          <w:lang w:val="ru-RU" w:eastAsia="ru-RU"/>
        </w:rPr>
        <w:lastRenderedPageBreak/>
        <w:drawing>
          <wp:inline distT="0" distB="0" distL="0" distR="0" wp14:anchorId="3B50A3A9" wp14:editId="61F8F6D1">
            <wp:extent cx="5295569" cy="9114335"/>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2927" t="12136" r="33606" b="8375"/>
                    <a:stretch/>
                  </pic:blipFill>
                  <pic:spPr bwMode="auto">
                    <a:xfrm>
                      <a:off x="0" y="0"/>
                      <a:ext cx="5316897" cy="9151044"/>
                    </a:xfrm>
                    <a:prstGeom prst="rect">
                      <a:avLst/>
                    </a:prstGeom>
                    <a:ln>
                      <a:noFill/>
                    </a:ln>
                    <a:extLst>
                      <a:ext uri="{53640926-AAD7-44D8-BBD7-CCE9431645EC}">
                        <a14:shadowObscured xmlns:a14="http://schemas.microsoft.com/office/drawing/2010/main"/>
                      </a:ext>
                    </a:extLst>
                  </pic:spPr>
                </pic:pic>
              </a:graphicData>
            </a:graphic>
          </wp:inline>
        </w:drawing>
      </w:r>
    </w:p>
    <w:p w:rsidR="003F1A83" w:rsidRDefault="003F1A83" w:rsidP="007651E8">
      <w:pPr>
        <w:spacing w:after="0" w:line="240" w:lineRule="auto"/>
        <w:ind w:firstLine="709"/>
        <w:jc w:val="both"/>
        <w:rPr>
          <w:rFonts w:ascii="Times New Roman" w:hAnsi="Times New Roman"/>
          <w:sz w:val="28"/>
          <w:szCs w:val="28"/>
        </w:rPr>
      </w:pPr>
      <w:r>
        <w:rPr>
          <w:noProof/>
          <w:lang w:val="ru-RU" w:eastAsia="ru-RU"/>
        </w:rPr>
        <w:lastRenderedPageBreak/>
        <w:drawing>
          <wp:inline distT="0" distB="0" distL="0" distR="0" wp14:anchorId="106F742C" wp14:editId="27345B6A">
            <wp:extent cx="5321300" cy="90565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2392" t="11899" r="34005" b="8129"/>
                    <a:stretch/>
                  </pic:blipFill>
                  <pic:spPr bwMode="auto">
                    <a:xfrm>
                      <a:off x="0" y="0"/>
                      <a:ext cx="5346802" cy="9099938"/>
                    </a:xfrm>
                    <a:prstGeom prst="rect">
                      <a:avLst/>
                    </a:prstGeom>
                    <a:ln>
                      <a:noFill/>
                    </a:ln>
                    <a:extLst>
                      <a:ext uri="{53640926-AAD7-44D8-BBD7-CCE9431645EC}">
                        <a14:shadowObscured xmlns:a14="http://schemas.microsoft.com/office/drawing/2010/main"/>
                      </a:ext>
                    </a:extLst>
                  </pic:spPr>
                </pic:pic>
              </a:graphicData>
            </a:graphic>
          </wp:inline>
        </w:drawing>
      </w:r>
    </w:p>
    <w:p w:rsidR="003F1A83" w:rsidRDefault="003F1A83" w:rsidP="003F1A83">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Қосымша Б</w:t>
      </w:r>
    </w:p>
    <w:p w:rsidR="003F1A83" w:rsidRDefault="003F1A83" w:rsidP="003F1A83">
      <w:pPr>
        <w:spacing w:after="0" w:line="240" w:lineRule="auto"/>
        <w:jc w:val="center"/>
        <w:rPr>
          <w:rFonts w:ascii="Times New Roman" w:hAnsi="Times New Roman"/>
          <w:sz w:val="28"/>
          <w:szCs w:val="28"/>
          <w:lang w:val="kk-KZ"/>
        </w:rPr>
      </w:pPr>
      <w:r w:rsidRPr="007D5123">
        <w:rPr>
          <w:rFonts w:ascii="Times New Roman" w:hAnsi="Times New Roman"/>
          <w:sz w:val="28"/>
          <w:szCs w:val="28"/>
          <w:lang w:val="kk-KZ"/>
        </w:rPr>
        <w:t>Ғылыми зерттеу жұмысын жүргізу бойынша Акті</w:t>
      </w:r>
      <w:r w:rsidR="002751C9">
        <w:rPr>
          <w:rFonts w:ascii="Times New Roman" w:hAnsi="Times New Roman"/>
          <w:sz w:val="28"/>
          <w:szCs w:val="28"/>
          <w:lang w:val="kk-KZ"/>
        </w:rPr>
        <w:t>лер</w:t>
      </w:r>
    </w:p>
    <w:p w:rsidR="00377B5A" w:rsidRDefault="001D5294" w:rsidP="00377B5A">
      <w:pPr>
        <w:spacing w:after="0" w:line="240" w:lineRule="auto"/>
        <w:jc w:val="right"/>
        <w:rPr>
          <w:rFonts w:ascii="Times New Roman" w:hAnsi="Times New Roman"/>
          <w:sz w:val="28"/>
          <w:szCs w:val="28"/>
          <w:lang w:val="kk-KZ"/>
        </w:rPr>
      </w:pPr>
      <w:r>
        <w:rPr>
          <w:noProof/>
          <w:lang w:val="ru-RU" w:eastAsia="ru-RU"/>
        </w:rPr>
        <w:drawing>
          <wp:inline distT="0" distB="0" distL="0" distR="0" wp14:anchorId="0EE6572D" wp14:editId="656802C3">
            <wp:extent cx="5914729" cy="85058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9182" t="8266" r="30251" b="3934"/>
                    <a:stretch/>
                  </pic:blipFill>
                  <pic:spPr bwMode="auto">
                    <a:xfrm>
                      <a:off x="0" y="0"/>
                      <a:ext cx="5936543" cy="8537196"/>
                    </a:xfrm>
                    <a:prstGeom prst="rect">
                      <a:avLst/>
                    </a:prstGeom>
                    <a:ln>
                      <a:noFill/>
                    </a:ln>
                    <a:extLst>
                      <a:ext uri="{53640926-AAD7-44D8-BBD7-CCE9431645EC}">
                        <a14:shadowObscured xmlns:a14="http://schemas.microsoft.com/office/drawing/2010/main"/>
                      </a:ext>
                    </a:extLst>
                  </pic:spPr>
                </pic:pic>
              </a:graphicData>
            </a:graphic>
          </wp:inline>
        </w:drawing>
      </w:r>
    </w:p>
    <w:p w:rsidR="001D5294" w:rsidRDefault="001D5294" w:rsidP="00377B5A">
      <w:pPr>
        <w:spacing w:after="0" w:line="240" w:lineRule="auto"/>
        <w:jc w:val="right"/>
        <w:rPr>
          <w:rFonts w:ascii="Times New Roman" w:hAnsi="Times New Roman"/>
          <w:sz w:val="28"/>
          <w:szCs w:val="28"/>
          <w:lang w:val="kk-KZ"/>
        </w:rPr>
      </w:pPr>
      <w:r>
        <w:rPr>
          <w:noProof/>
          <w:lang w:val="ru-RU" w:eastAsia="ru-RU"/>
        </w:rPr>
        <w:lastRenderedPageBreak/>
        <w:drawing>
          <wp:inline distT="0" distB="0" distL="0" distR="0" wp14:anchorId="23E9718B" wp14:editId="5EB95DFE">
            <wp:extent cx="6114630" cy="8143875"/>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9343" t="14253" r="30572" b="3649"/>
                    <a:stretch/>
                  </pic:blipFill>
                  <pic:spPr bwMode="auto">
                    <a:xfrm>
                      <a:off x="0" y="0"/>
                      <a:ext cx="6127021" cy="8160379"/>
                    </a:xfrm>
                    <a:prstGeom prst="rect">
                      <a:avLst/>
                    </a:prstGeom>
                    <a:ln>
                      <a:noFill/>
                    </a:ln>
                    <a:extLst>
                      <a:ext uri="{53640926-AAD7-44D8-BBD7-CCE9431645EC}">
                        <a14:shadowObscured xmlns:a14="http://schemas.microsoft.com/office/drawing/2010/main"/>
                      </a:ext>
                    </a:extLst>
                  </pic:spPr>
                </pic:pic>
              </a:graphicData>
            </a:graphic>
          </wp:inline>
        </w:drawing>
      </w:r>
    </w:p>
    <w:p w:rsidR="001D5294" w:rsidRDefault="001D5294" w:rsidP="00377B5A">
      <w:pPr>
        <w:spacing w:after="0" w:line="240" w:lineRule="auto"/>
        <w:jc w:val="right"/>
        <w:rPr>
          <w:rFonts w:ascii="Times New Roman" w:hAnsi="Times New Roman"/>
          <w:sz w:val="28"/>
          <w:szCs w:val="28"/>
          <w:lang w:val="kk-KZ"/>
        </w:rPr>
      </w:pPr>
      <w:r>
        <w:rPr>
          <w:noProof/>
          <w:lang w:val="ru-RU" w:eastAsia="ru-RU"/>
        </w:rPr>
        <w:lastRenderedPageBreak/>
        <w:drawing>
          <wp:inline distT="0" distB="0" distL="0" distR="0" wp14:anchorId="28C224D9" wp14:editId="22E84FF2">
            <wp:extent cx="6200374" cy="8077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9984" t="7411" r="30572" b="4504"/>
                    <a:stretch/>
                  </pic:blipFill>
                  <pic:spPr bwMode="auto">
                    <a:xfrm>
                      <a:off x="0" y="0"/>
                      <a:ext cx="6212145" cy="8092535"/>
                    </a:xfrm>
                    <a:prstGeom prst="rect">
                      <a:avLst/>
                    </a:prstGeom>
                    <a:ln>
                      <a:noFill/>
                    </a:ln>
                    <a:extLst>
                      <a:ext uri="{53640926-AAD7-44D8-BBD7-CCE9431645EC}">
                        <a14:shadowObscured xmlns:a14="http://schemas.microsoft.com/office/drawing/2010/main"/>
                      </a:ext>
                    </a:extLst>
                  </pic:spPr>
                </pic:pic>
              </a:graphicData>
            </a:graphic>
          </wp:inline>
        </w:drawing>
      </w:r>
    </w:p>
    <w:p w:rsidR="001D5294" w:rsidRDefault="001D5294" w:rsidP="00377B5A">
      <w:pPr>
        <w:spacing w:after="0" w:line="240" w:lineRule="auto"/>
        <w:jc w:val="right"/>
        <w:rPr>
          <w:rFonts w:ascii="Times New Roman" w:hAnsi="Times New Roman"/>
          <w:sz w:val="28"/>
          <w:szCs w:val="28"/>
          <w:lang w:val="kk-KZ"/>
        </w:rPr>
      </w:pPr>
    </w:p>
    <w:p w:rsidR="001D5294" w:rsidRDefault="001D5294" w:rsidP="00377B5A">
      <w:pPr>
        <w:spacing w:after="0" w:line="240" w:lineRule="auto"/>
        <w:jc w:val="right"/>
        <w:rPr>
          <w:rFonts w:ascii="Times New Roman" w:hAnsi="Times New Roman"/>
          <w:sz w:val="28"/>
          <w:szCs w:val="28"/>
          <w:lang w:val="kk-KZ"/>
        </w:rPr>
      </w:pPr>
    </w:p>
    <w:p w:rsidR="001D5294" w:rsidRDefault="001D5294" w:rsidP="00377B5A">
      <w:pPr>
        <w:spacing w:after="0" w:line="240" w:lineRule="auto"/>
        <w:jc w:val="right"/>
        <w:rPr>
          <w:rFonts w:ascii="Times New Roman" w:hAnsi="Times New Roman"/>
          <w:sz w:val="28"/>
          <w:szCs w:val="28"/>
          <w:lang w:val="kk-KZ"/>
        </w:rPr>
      </w:pPr>
      <w:r>
        <w:rPr>
          <w:noProof/>
          <w:lang w:val="ru-RU" w:eastAsia="ru-RU"/>
        </w:rPr>
        <w:lastRenderedPageBreak/>
        <w:drawing>
          <wp:inline distT="0" distB="0" distL="0" distR="0" wp14:anchorId="33772046" wp14:editId="314617CD">
            <wp:extent cx="5864225" cy="794385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0305" t="14252" r="31213" b="3079"/>
                    <a:stretch/>
                  </pic:blipFill>
                  <pic:spPr bwMode="auto">
                    <a:xfrm>
                      <a:off x="0" y="0"/>
                      <a:ext cx="5870387" cy="7952197"/>
                    </a:xfrm>
                    <a:prstGeom prst="rect">
                      <a:avLst/>
                    </a:prstGeom>
                    <a:ln>
                      <a:noFill/>
                    </a:ln>
                    <a:extLst>
                      <a:ext uri="{53640926-AAD7-44D8-BBD7-CCE9431645EC}">
                        <a14:shadowObscured xmlns:a14="http://schemas.microsoft.com/office/drawing/2010/main"/>
                      </a:ext>
                    </a:extLst>
                  </pic:spPr>
                </pic:pic>
              </a:graphicData>
            </a:graphic>
          </wp:inline>
        </w:drawing>
      </w:r>
    </w:p>
    <w:p w:rsidR="00377B5A" w:rsidRDefault="00377B5A" w:rsidP="00377B5A">
      <w:pPr>
        <w:spacing w:after="0" w:line="240" w:lineRule="auto"/>
        <w:jc w:val="both"/>
        <w:rPr>
          <w:rFonts w:ascii="Times New Roman" w:hAnsi="Times New Roman"/>
          <w:sz w:val="28"/>
          <w:szCs w:val="28"/>
          <w:lang w:val="kk-KZ"/>
        </w:rPr>
      </w:pPr>
    </w:p>
    <w:p w:rsidR="00F96331" w:rsidRDefault="00F96331" w:rsidP="00377B5A">
      <w:pPr>
        <w:spacing w:after="0" w:line="240" w:lineRule="auto"/>
        <w:jc w:val="both"/>
        <w:rPr>
          <w:rFonts w:ascii="Times New Roman" w:hAnsi="Times New Roman"/>
          <w:sz w:val="28"/>
          <w:szCs w:val="28"/>
          <w:lang w:val="kk-KZ"/>
        </w:rPr>
      </w:pPr>
    </w:p>
    <w:p w:rsidR="00F96331" w:rsidRDefault="00F96331" w:rsidP="00377B5A">
      <w:pPr>
        <w:spacing w:after="0" w:line="240" w:lineRule="auto"/>
        <w:jc w:val="both"/>
        <w:rPr>
          <w:rFonts w:ascii="Times New Roman" w:hAnsi="Times New Roman"/>
          <w:sz w:val="28"/>
          <w:szCs w:val="28"/>
          <w:lang w:val="kk-KZ"/>
        </w:rPr>
      </w:pPr>
    </w:p>
    <w:p w:rsidR="00F96331" w:rsidRDefault="001D5294" w:rsidP="00377B5A">
      <w:pPr>
        <w:spacing w:after="0" w:line="240" w:lineRule="auto"/>
        <w:jc w:val="both"/>
        <w:rPr>
          <w:rFonts w:ascii="Times New Roman" w:hAnsi="Times New Roman"/>
          <w:sz w:val="28"/>
          <w:szCs w:val="28"/>
          <w:lang w:val="kk-KZ"/>
        </w:rPr>
      </w:pPr>
      <w:r>
        <w:rPr>
          <w:noProof/>
          <w:lang w:val="ru-RU" w:eastAsia="ru-RU"/>
        </w:rPr>
        <w:lastRenderedPageBreak/>
        <w:drawing>
          <wp:inline distT="0" distB="0" distL="0" distR="0" wp14:anchorId="15C3A70D" wp14:editId="312B53BC">
            <wp:extent cx="5406390" cy="7972425"/>
            <wp:effectExtent l="0" t="0" r="381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785" t="8552" r="31694" b="3079"/>
                    <a:stretch/>
                  </pic:blipFill>
                  <pic:spPr bwMode="auto">
                    <a:xfrm>
                      <a:off x="0" y="0"/>
                      <a:ext cx="5421591" cy="7994841"/>
                    </a:xfrm>
                    <a:prstGeom prst="rect">
                      <a:avLst/>
                    </a:prstGeom>
                    <a:ln>
                      <a:noFill/>
                    </a:ln>
                    <a:extLst>
                      <a:ext uri="{53640926-AAD7-44D8-BBD7-CCE9431645EC}">
                        <a14:shadowObscured xmlns:a14="http://schemas.microsoft.com/office/drawing/2010/main"/>
                      </a:ext>
                    </a:extLst>
                  </pic:spPr>
                </pic:pic>
              </a:graphicData>
            </a:graphic>
          </wp:inline>
        </w:drawing>
      </w:r>
    </w:p>
    <w:p w:rsidR="00F96331" w:rsidRDefault="00F96331" w:rsidP="00377B5A">
      <w:pPr>
        <w:spacing w:after="0" w:line="240" w:lineRule="auto"/>
        <w:jc w:val="both"/>
        <w:rPr>
          <w:rFonts w:ascii="Times New Roman" w:hAnsi="Times New Roman"/>
          <w:sz w:val="28"/>
          <w:szCs w:val="28"/>
          <w:lang w:val="kk-KZ"/>
        </w:rPr>
      </w:pPr>
    </w:p>
    <w:p w:rsidR="00F96331" w:rsidRDefault="00F96331" w:rsidP="00377B5A">
      <w:pPr>
        <w:spacing w:after="0" w:line="240" w:lineRule="auto"/>
        <w:jc w:val="both"/>
        <w:rPr>
          <w:rFonts w:ascii="Times New Roman" w:hAnsi="Times New Roman"/>
          <w:sz w:val="28"/>
          <w:szCs w:val="28"/>
          <w:lang w:val="kk-KZ"/>
        </w:rPr>
      </w:pPr>
    </w:p>
    <w:p w:rsidR="00F96331" w:rsidRDefault="00F96331" w:rsidP="00377B5A">
      <w:pPr>
        <w:spacing w:after="0" w:line="240" w:lineRule="auto"/>
        <w:jc w:val="both"/>
        <w:rPr>
          <w:rFonts w:ascii="Times New Roman" w:hAnsi="Times New Roman"/>
          <w:sz w:val="28"/>
          <w:szCs w:val="28"/>
          <w:lang w:val="kk-KZ"/>
        </w:rPr>
      </w:pPr>
    </w:p>
    <w:p w:rsidR="00F96331" w:rsidRDefault="00F96331" w:rsidP="00377B5A">
      <w:pPr>
        <w:spacing w:after="0" w:line="240" w:lineRule="auto"/>
        <w:jc w:val="both"/>
        <w:rPr>
          <w:rFonts w:ascii="Times New Roman" w:hAnsi="Times New Roman"/>
          <w:sz w:val="28"/>
          <w:szCs w:val="28"/>
          <w:lang w:val="kk-KZ"/>
        </w:rPr>
      </w:pPr>
    </w:p>
    <w:p w:rsidR="00F96331" w:rsidRDefault="00F96331" w:rsidP="00377B5A">
      <w:pPr>
        <w:spacing w:after="0" w:line="240" w:lineRule="auto"/>
        <w:jc w:val="both"/>
        <w:rPr>
          <w:rFonts w:ascii="Times New Roman" w:hAnsi="Times New Roman"/>
          <w:sz w:val="28"/>
          <w:szCs w:val="28"/>
          <w:lang w:val="kk-KZ"/>
        </w:rPr>
      </w:pPr>
    </w:p>
    <w:p w:rsidR="000B1A43" w:rsidRPr="007D5123" w:rsidRDefault="000B1A43" w:rsidP="000B1A43">
      <w:pPr>
        <w:spacing w:after="0" w:line="240" w:lineRule="auto"/>
        <w:jc w:val="right"/>
        <w:rPr>
          <w:rFonts w:ascii="Times New Roman" w:hAnsi="Times New Roman"/>
          <w:sz w:val="28"/>
          <w:szCs w:val="28"/>
          <w:lang w:val="kk-KZ"/>
        </w:rPr>
      </w:pPr>
      <w:r>
        <w:rPr>
          <w:rFonts w:ascii="Times New Roman" w:hAnsi="Times New Roman"/>
          <w:sz w:val="28"/>
          <w:szCs w:val="28"/>
          <w:lang w:val="kk-KZ"/>
        </w:rPr>
        <w:lastRenderedPageBreak/>
        <w:t>Акт №1</w:t>
      </w:r>
    </w:p>
    <w:p w:rsidR="003F1A83" w:rsidRDefault="000B1A43" w:rsidP="007651E8">
      <w:pPr>
        <w:spacing w:after="0" w:line="240" w:lineRule="auto"/>
        <w:ind w:firstLine="709"/>
        <w:jc w:val="both"/>
        <w:rPr>
          <w:rFonts w:ascii="Times New Roman" w:hAnsi="Times New Roman"/>
          <w:sz w:val="28"/>
          <w:szCs w:val="28"/>
          <w:lang w:val="kk-KZ"/>
        </w:rPr>
      </w:pPr>
      <w:r>
        <w:rPr>
          <w:noProof/>
          <w:lang w:val="ru-RU" w:eastAsia="ru-RU"/>
        </w:rPr>
        <w:drawing>
          <wp:inline distT="0" distB="0" distL="0" distR="0" wp14:anchorId="2A96E398" wp14:editId="79A6088B">
            <wp:extent cx="5638491" cy="795337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6477" t="29784" r="49586" b="10132"/>
                    <a:stretch/>
                  </pic:blipFill>
                  <pic:spPr bwMode="auto">
                    <a:xfrm>
                      <a:off x="0" y="0"/>
                      <a:ext cx="5649780" cy="7969298"/>
                    </a:xfrm>
                    <a:prstGeom prst="rect">
                      <a:avLst/>
                    </a:prstGeom>
                    <a:ln>
                      <a:noFill/>
                    </a:ln>
                    <a:extLst>
                      <a:ext uri="{53640926-AAD7-44D8-BBD7-CCE9431645EC}">
                        <a14:shadowObscured xmlns:a14="http://schemas.microsoft.com/office/drawing/2010/main"/>
                      </a:ext>
                    </a:extLst>
                  </pic:spPr>
                </pic:pic>
              </a:graphicData>
            </a:graphic>
          </wp:inline>
        </w:drawing>
      </w:r>
    </w:p>
    <w:p w:rsidR="00377B5A" w:rsidRDefault="00377B5A" w:rsidP="000B1A43">
      <w:pPr>
        <w:spacing w:after="0" w:line="240" w:lineRule="auto"/>
        <w:jc w:val="right"/>
        <w:rPr>
          <w:rFonts w:ascii="Times New Roman" w:hAnsi="Times New Roman"/>
          <w:sz w:val="28"/>
          <w:szCs w:val="28"/>
          <w:lang w:val="kk-KZ"/>
        </w:rPr>
      </w:pPr>
    </w:p>
    <w:p w:rsidR="002751C9" w:rsidRDefault="002751C9" w:rsidP="000B1A43">
      <w:pPr>
        <w:spacing w:after="0" w:line="240" w:lineRule="auto"/>
        <w:jc w:val="right"/>
        <w:rPr>
          <w:rFonts w:ascii="Times New Roman" w:hAnsi="Times New Roman"/>
          <w:sz w:val="28"/>
          <w:szCs w:val="28"/>
          <w:lang w:val="kk-KZ"/>
        </w:rPr>
      </w:pPr>
    </w:p>
    <w:p w:rsidR="000B1A43" w:rsidRDefault="000B1A43" w:rsidP="001F0600">
      <w:pPr>
        <w:spacing w:after="0" w:line="240" w:lineRule="auto"/>
        <w:jc w:val="both"/>
        <w:rPr>
          <w:rFonts w:ascii="Times New Roman" w:hAnsi="Times New Roman"/>
          <w:sz w:val="28"/>
          <w:szCs w:val="28"/>
          <w:lang w:val="kk-KZ"/>
        </w:rPr>
      </w:pPr>
    </w:p>
    <w:p w:rsidR="00C62C3A" w:rsidRDefault="00C62C3A" w:rsidP="001F0600">
      <w:pPr>
        <w:spacing w:after="0" w:line="240" w:lineRule="auto"/>
        <w:jc w:val="both"/>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p>
    <w:p w:rsidR="000B1A43" w:rsidRDefault="000B1A43" w:rsidP="000B1A43">
      <w:pPr>
        <w:spacing w:after="0" w:line="240" w:lineRule="auto"/>
        <w:jc w:val="right"/>
        <w:rPr>
          <w:rFonts w:ascii="Times New Roman" w:hAnsi="Times New Roman"/>
          <w:sz w:val="28"/>
          <w:szCs w:val="28"/>
          <w:lang w:val="kk-KZ"/>
        </w:rPr>
      </w:pPr>
      <w:r>
        <w:rPr>
          <w:rFonts w:ascii="Times New Roman" w:hAnsi="Times New Roman"/>
          <w:sz w:val="28"/>
          <w:szCs w:val="28"/>
          <w:lang w:val="kk-KZ"/>
        </w:rPr>
        <w:lastRenderedPageBreak/>
        <w:t>Акт №1 жалғасы</w:t>
      </w:r>
    </w:p>
    <w:p w:rsidR="002751C9" w:rsidRDefault="002751C9" w:rsidP="000B1A43">
      <w:pPr>
        <w:spacing w:after="0" w:line="240" w:lineRule="auto"/>
        <w:jc w:val="right"/>
        <w:rPr>
          <w:rFonts w:ascii="Times New Roman" w:hAnsi="Times New Roman"/>
          <w:sz w:val="28"/>
          <w:szCs w:val="28"/>
          <w:lang w:val="kk-KZ"/>
        </w:rPr>
      </w:pPr>
      <w:r>
        <w:rPr>
          <w:noProof/>
          <w:lang w:val="ru-RU" w:eastAsia="ru-RU"/>
        </w:rPr>
        <w:drawing>
          <wp:inline distT="0" distB="0" distL="0" distR="0" wp14:anchorId="191F8F71" wp14:editId="6ACE9021">
            <wp:extent cx="5743575" cy="8130175"/>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2229" t="6557" r="32656" b="5074"/>
                    <a:stretch/>
                  </pic:blipFill>
                  <pic:spPr bwMode="auto">
                    <a:xfrm>
                      <a:off x="0" y="0"/>
                      <a:ext cx="5750265" cy="8139645"/>
                    </a:xfrm>
                    <a:prstGeom prst="rect">
                      <a:avLst/>
                    </a:prstGeom>
                    <a:ln>
                      <a:noFill/>
                    </a:ln>
                    <a:extLst>
                      <a:ext uri="{53640926-AAD7-44D8-BBD7-CCE9431645EC}">
                        <a14:shadowObscured xmlns:a14="http://schemas.microsoft.com/office/drawing/2010/main"/>
                      </a:ext>
                    </a:extLst>
                  </pic:spPr>
                </pic:pic>
              </a:graphicData>
            </a:graphic>
          </wp:inline>
        </w:drawing>
      </w:r>
    </w:p>
    <w:p w:rsidR="002751C9" w:rsidRDefault="002751C9" w:rsidP="000B1A43">
      <w:pPr>
        <w:spacing w:after="0" w:line="240" w:lineRule="auto"/>
        <w:jc w:val="right"/>
        <w:rPr>
          <w:rFonts w:ascii="Times New Roman" w:hAnsi="Times New Roman"/>
          <w:sz w:val="28"/>
          <w:szCs w:val="28"/>
          <w:lang w:val="kk-KZ"/>
        </w:rPr>
      </w:pPr>
    </w:p>
    <w:p w:rsidR="002751C9" w:rsidRDefault="002751C9" w:rsidP="000B1A43">
      <w:pPr>
        <w:spacing w:after="0" w:line="240" w:lineRule="auto"/>
        <w:jc w:val="right"/>
        <w:rPr>
          <w:rFonts w:ascii="Times New Roman" w:hAnsi="Times New Roman"/>
          <w:sz w:val="28"/>
          <w:szCs w:val="28"/>
          <w:lang w:val="kk-KZ"/>
        </w:rPr>
      </w:pPr>
    </w:p>
    <w:p w:rsidR="002751C9" w:rsidRDefault="002751C9" w:rsidP="000B1A43">
      <w:pPr>
        <w:spacing w:after="0" w:line="240" w:lineRule="auto"/>
        <w:jc w:val="right"/>
        <w:rPr>
          <w:rFonts w:ascii="Times New Roman" w:hAnsi="Times New Roman"/>
          <w:sz w:val="28"/>
          <w:szCs w:val="28"/>
          <w:lang w:val="kk-KZ"/>
        </w:rPr>
      </w:pPr>
    </w:p>
    <w:p w:rsidR="00C62C3A" w:rsidRDefault="00C62C3A" w:rsidP="000B1A43">
      <w:pPr>
        <w:spacing w:after="0" w:line="240" w:lineRule="auto"/>
        <w:jc w:val="right"/>
        <w:rPr>
          <w:rFonts w:ascii="Times New Roman" w:hAnsi="Times New Roman"/>
          <w:sz w:val="28"/>
          <w:szCs w:val="28"/>
          <w:lang w:val="kk-KZ"/>
        </w:rPr>
      </w:pPr>
    </w:p>
    <w:p w:rsidR="002751C9" w:rsidRDefault="002751C9" w:rsidP="002751C9">
      <w:pPr>
        <w:spacing w:after="0" w:line="240" w:lineRule="auto"/>
        <w:jc w:val="right"/>
        <w:rPr>
          <w:rFonts w:ascii="Times New Roman" w:hAnsi="Times New Roman"/>
          <w:sz w:val="28"/>
          <w:szCs w:val="28"/>
          <w:lang w:val="kk-KZ"/>
        </w:rPr>
      </w:pPr>
      <w:r>
        <w:rPr>
          <w:rFonts w:ascii="Times New Roman" w:hAnsi="Times New Roman"/>
          <w:sz w:val="28"/>
          <w:szCs w:val="28"/>
          <w:lang w:val="kk-KZ"/>
        </w:rPr>
        <w:lastRenderedPageBreak/>
        <w:t>Акт №1 жалғасы</w:t>
      </w:r>
    </w:p>
    <w:p w:rsidR="000B1A43" w:rsidRDefault="000B1A43" w:rsidP="007651E8">
      <w:pPr>
        <w:spacing w:after="0" w:line="240" w:lineRule="auto"/>
        <w:ind w:firstLine="709"/>
        <w:jc w:val="both"/>
        <w:rPr>
          <w:rFonts w:ascii="Times New Roman" w:hAnsi="Times New Roman"/>
          <w:sz w:val="28"/>
          <w:szCs w:val="28"/>
          <w:lang w:val="kk-KZ"/>
        </w:rPr>
      </w:pPr>
      <w:r>
        <w:rPr>
          <w:noProof/>
          <w:lang w:val="ru-RU" w:eastAsia="ru-RU"/>
        </w:rPr>
        <w:drawing>
          <wp:inline distT="0" distB="0" distL="0" distR="0" wp14:anchorId="5260C0D8" wp14:editId="64D2F289">
            <wp:extent cx="5495290" cy="8953066"/>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6458" t="33770" r="49574" b="8932"/>
                    <a:stretch/>
                  </pic:blipFill>
                  <pic:spPr bwMode="auto">
                    <a:xfrm>
                      <a:off x="0" y="0"/>
                      <a:ext cx="5509377" cy="8976017"/>
                    </a:xfrm>
                    <a:prstGeom prst="rect">
                      <a:avLst/>
                    </a:prstGeom>
                    <a:ln>
                      <a:noFill/>
                    </a:ln>
                    <a:extLst>
                      <a:ext uri="{53640926-AAD7-44D8-BBD7-CCE9431645EC}">
                        <a14:shadowObscured xmlns:a14="http://schemas.microsoft.com/office/drawing/2010/main"/>
                      </a:ext>
                    </a:extLst>
                  </pic:spPr>
                </pic:pic>
              </a:graphicData>
            </a:graphic>
          </wp:inline>
        </w:drawing>
      </w:r>
    </w:p>
    <w:p w:rsidR="000B1A43" w:rsidRDefault="000B1A43" w:rsidP="000B1A43">
      <w:pPr>
        <w:spacing w:after="0" w:line="240" w:lineRule="auto"/>
        <w:jc w:val="right"/>
        <w:rPr>
          <w:rFonts w:ascii="Times New Roman" w:hAnsi="Times New Roman"/>
          <w:sz w:val="28"/>
          <w:szCs w:val="28"/>
          <w:lang w:val="kk-KZ"/>
        </w:rPr>
      </w:pPr>
      <w:r>
        <w:rPr>
          <w:rFonts w:ascii="Times New Roman" w:hAnsi="Times New Roman"/>
          <w:sz w:val="28"/>
          <w:szCs w:val="28"/>
          <w:lang w:val="kk-KZ"/>
        </w:rPr>
        <w:lastRenderedPageBreak/>
        <w:t>Акт №2</w:t>
      </w:r>
    </w:p>
    <w:p w:rsidR="000B1A43" w:rsidRPr="007D5123" w:rsidRDefault="000B1A43" w:rsidP="000B1A43">
      <w:pPr>
        <w:spacing w:after="0" w:line="240" w:lineRule="auto"/>
        <w:jc w:val="right"/>
        <w:rPr>
          <w:rFonts w:ascii="Times New Roman" w:hAnsi="Times New Roman"/>
          <w:sz w:val="28"/>
          <w:szCs w:val="28"/>
          <w:lang w:val="kk-KZ"/>
        </w:rPr>
      </w:pPr>
      <w:r>
        <w:rPr>
          <w:noProof/>
          <w:lang w:val="ru-RU" w:eastAsia="ru-RU"/>
        </w:rPr>
        <w:drawing>
          <wp:inline distT="0" distB="0" distL="0" distR="0" wp14:anchorId="6D7808C7" wp14:editId="30F5BA7F">
            <wp:extent cx="5191125" cy="75152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377" t="32195" r="49885" b="9742"/>
                    <a:stretch/>
                  </pic:blipFill>
                  <pic:spPr bwMode="auto">
                    <a:xfrm>
                      <a:off x="0" y="0"/>
                      <a:ext cx="5191125" cy="7515225"/>
                    </a:xfrm>
                    <a:prstGeom prst="rect">
                      <a:avLst/>
                    </a:prstGeom>
                    <a:ln>
                      <a:noFill/>
                    </a:ln>
                    <a:extLst>
                      <a:ext uri="{53640926-AAD7-44D8-BBD7-CCE9431645EC}">
                        <a14:shadowObscured xmlns:a14="http://schemas.microsoft.com/office/drawing/2010/main"/>
                      </a:ext>
                    </a:extLst>
                  </pic:spPr>
                </pic:pic>
              </a:graphicData>
            </a:graphic>
          </wp:inline>
        </w:drawing>
      </w:r>
    </w:p>
    <w:p w:rsidR="000B1A43" w:rsidRDefault="000B1A43" w:rsidP="007651E8">
      <w:pPr>
        <w:spacing w:after="0" w:line="240" w:lineRule="auto"/>
        <w:ind w:firstLine="709"/>
        <w:jc w:val="both"/>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p>
    <w:p w:rsidR="000B0CC8" w:rsidRDefault="000B0CC8" w:rsidP="007651E8">
      <w:pPr>
        <w:spacing w:after="0" w:line="240" w:lineRule="auto"/>
        <w:ind w:firstLine="709"/>
        <w:jc w:val="both"/>
        <w:rPr>
          <w:rFonts w:ascii="Times New Roman" w:hAnsi="Times New Roman"/>
          <w:sz w:val="28"/>
          <w:szCs w:val="28"/>
          <w:lang w:val="kk-KZ"/>
        </w:rPr>
      </w:pPr>
    </w:p>
    <w:p w:rsidR="000B0CC8" w:rsidRDefault="000B0CC8" w:rsidP="007651E8">
      <w:pPr>
        <w:spacing w:after="0" w:line="240" w:lineRule="auto"/>
        <w:ind w:firstLine="709"/>
        <w:jc w:val="both"/>
        <w:rPr>
          <w:rFonts w:ascii="Times New Roman" w:hAnsi="Times New Roman"/>
          <w:sz w:val="28"/>
          <w:szCs w:val="28"/>
          <w:lang w:val="kk-KZ"/>
        </w:rPr>
      </w:pPr>
    </w:p>
    <w:p w:rsidR="000B0CC8" w:rsidRDefault="000B0CC8" w:rsidP="007651E8">
      <w:pPr>
        <w:spacing w:after="0" w:line="240" w:lineRule="auto"/>
        <w:ind w:firstLine="709"/>
        <w:jc w:val="both"/>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p>
    <w:p w:rsidR="000B1A43" w:rsidRDefault="000B1A43" w:rsidP="000B1A43">
      <w:pPr>
        <w:spacing w:after="0" w:line="240" w:lineRule="auto"/>
        <w:jc w:val="right"/>
        <w:rPr>
          <w:rFonts w:ascii="Times New Roman" w:hAnsi="Times New Roman"/>
          <w:sz w:val="28"/>
          <w:szCs w:val="28"/>
          <w:lang w:val="kk-KZ"/>
        </w:rPr>
      </w:pPr>
      <w:r>
        <w:rPr>
          <w:rFonts w:ascii="Times New Roman" w:hAnsi="Times New Roman"/>
          <w:sz w:val="28"/>
          <w:szCs w:val="28"/>
          <w:lang w:val="kk-KZ"/>
        </w:rPr>
        <w:t>Акт №2 жалғасы</w:t>
      </w:r>
    </w:p>
    <w:p w:rsidR="002751C9" w:rsidRDefault="002751C9" w:rsidP="000B1A43">
      <w:pPr>
        <w:spacing w:after="0" w:line="240" w:lineRule="auto"/>
        <w:jc w:val="right"/>
        <w:rPr>
          <w:rFonts w:ascii="Times New Roman" w:hAnsi="Times New Roman"/>
          <w:sz w:val="28"/>
          <w:szCs w:val="28"/>
          <w:lang w:val="kk-KZ"/>
        </w:rPr>
      </w:pPr>
      <w:r>
        <w:rPr>
          <w:noProof/>
          <w:lang w:val="ru-RU" w:eastAsia="ru-RU"/>
        </w:rPr>
        <w:drawing>
          <wp:inline distT="0" distB="0" distL="0" distR="0" wp14:anchorId="1111AAAE" wp14:editId="6DCD9354">
            <wp:extent cx="6219390" cy="78676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1908" t="8267" r="32817" b="4504"/>
                    <a:stretch/>
                  </pic:blipFill>
                  <pic:spPr bwMode="auto">
                    <a:xfrm>
                      <a:off x="0" y="0"/>
                      <a:ext cx="6227165" cy="7877486"/>
                    </a:xfrm>
                    <a:prstGeom prst="rect">
                      <a:avLst/>
                    </a:prstGeom>
                    <a:ln>
                      <a:noFill/>
                    </a:ln>
                    <a:extLst>
                      <a:ext uri="{53640926-AAD7-44D8-BBD7-CCE9431645EC}">
                        <a14:shadowObscured xmlns:a14="http://schemas.microsoft.com/office/drawing/2010/main"/>
                      </a:ext>
                    </a:extLst>
                  </pic:spPr>
                </pic:pic>
              </a:graphicData>
            </a:graphic>
          </wp:inline>
        </w:drawing>
      </w:r>
    </w:p>
    <w:p w:rsidR="002751C9" w:rsidRDefault="002751C9" w:rsidP="002751C9">
      <w:pPr>
        <w:spacing w:after="0" w:line="240" w:lineRule="auto"/>
        <w:jc w:val="right"/>
        <w:rPr>
          <w:rFonts w:ascii="Times New Roman" w:hAnsi="Times New Roman"/>
          <w:sz w:val="28"/>
          <w:szCs w:val="28"/>
          <w:lang w:val="kk-KZ"/>
        </w:rPr>
      </w:pPr>
    </w:p>
    <w:p w:rsidR="002751C9" w:rsidRDefault="002751C9" w:rsidP="002751C9">
      <w:pPr>
        <w:spacing w:after="0" w:line="240" w:lineRule="auto"/>
        <w:jc w:val="right"/>
        <w:rPr>
          <w:rFonts w:ascii="Times New Roman" w:hAnsi="Times New Roman"/>
          <w:sz w:val="28"/>
          <w:szCs w:val="28"/>
          <w:lang w:val="kk-KZ"/>
        </w:rPr>
      </w:pPr>
    </w:p>
    <w:p w:rsidR="002751C9" w:rsidRDefault="002751C9" w:rsidP="002751C9">
      <w:pPr>
        <w:spacing w:after="0" w:line="240" w:lineRule="auto"/>
        <w:jc w:val="right"/>
        <w:rPr>
          <w:rFonts w:ascii="Times New Roman" w:hAnsi="Times New Roman"/>
          <w:sz w:val="28"/>
          <w:szCs w:val="28"/>
          <w:lang w:val="kk-KZ"/>
        </w:rPr>
      </w:pPr>
    </w:p>
    <w:p w:rsidR="002751C9" w:rsidRDefault="002751C9" w:rsidP="002751C9">
      <w:pPr>
        <w:spacing w:after="0" w:line="240" w:lineRule="auto"/>
        <w:jc w:val="right"/>
        <w:rPr>
          <w:rFonts w:ascii="Times New Roman" w:hAnsi="Times New Roman"/>
          <w:sz w:val="28"/>
          <w:szCs w:val="28"/>
          <w:lang w:val="kk-KZ"/>
        </w:rPr>
      </w:pPr>
    </w:p>
    <w:p w:rsidR="002751C9" w:rsidRDefault="002751C9" w:rsidP="002751C9">
      <w:pPr>
        <w:spacing w:after="0" w:line="240" w:lineRule="auto"/>
        <w:jc w:val="right"/>
        <w:rPr>
          <w:rFonts w:ascii="Times New Roman" w:hAnsi="Times New Roman"/>
          <w:sz w:val="28"/>
          <w:szCs w:val="28"/>
          <w:lang w:val="kk-KZ"/>
        </w:rPr>
      </w:pPr>
    </w:p>
    <w:p w:rsidR="002751C9" w:rsidRDefault="002751C9" w:rsidP="002751C9">
      <w:pPr>
        <w:spacing w:after="0" w:line="240" w:lineRule="auto"/>
        <w:jc w:val="right"/>
        <w:rPr>
          <w:rFonts w:ascii="Times New Roman" w:hAnsi="Times New Roman"/>
          <w:sz w:val="28"/>
          <w:szCs w:val="28"/>
          <w:lang w:val="kk-KZ"/>
        </w:rPr>
      </w:pPr>
      <w:r>
        <w:rPr>
          <w:rFonts w:ascii="Times New Roman" w:hAnsi="Times New Roman"/>
          <w:sz w:val="28"/>
          <w:szCs w:val="28"/>
          <w:lang w:val="kk-KZ"/>
        </w:rPr>
        <w:t>Акт №2 жалғасы</w:t>
      </w:r>
    </w:p>
    <w:p w:rsidR="002751C9" w:rsidRDefault="002751C9" w:rsidP="000B1A43">
      <w:pPr>
        <w:spacing w:after="0" w:line="240" w:lineRule="auto"/>
        <w:jc w:val="right"/>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r>
        <w:rPr>
          <w:noProof/>
          <w:lang w:val="ru-RU" w:eastAsia="ru-RU"/>
        </w:rPr>
        <w:drawing>
          <wp:inline distT="0" distB="0" distL="0" distR="0" wp14:anchorId="4239C26E" wp14:editId="3CE4CDB4">
            <wp:extent cx="5154238" cy="7658100"/>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5835" t="29341" r="49886" b="9762"/>
                    <a:stretch/>
                  </pic:blipFill>
                  <pic:spPr bwMode="auto">
                    <a:xfrm>
                      <a:off x="0" y="0"/>
                      <a:ext cx="5185314" cy="7704273"/>
                    </a:xfrm>
                    <a:prstGeom prst="rect">
                      <a:avLst/>
                    </a:prstGeom>
                    <a:ln>
                      <a:noFill/>
                    </a:ln>
                    <a:extLst>
                      <a:ext uri="{53640926-AAD7-44D8-BBD7-CCE9431645EC}">
                        <a14:shadowObscured xmlns:a14="http://schemas.microsoft.com/office/drawing/2010/main"/>
                      </a:ext>
                    </a:extLst>
                  </pic:spPr>
                </pic:pic>
              </a:graphicData>
            </a:graphic>
          </wp:inline>
        </w:drawing>
      </w:r>
    </w:p>
    <w:p w:rsidR="000B1A43" w:rsidRDefault="000B1A43" w:rsidP="007651E8">
      <w:pPr>
        <w:spacing w:after="0" w:line="240" w:lineRule="auto"/>
        <w:ind w:firstLine="709"/>
        <w:jc w:val="both"/>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p>
    <w:p w:rsidR="000B1A43" w:rsidRDefault="000B1A43" w:rsidP="007651E8">
      <w:pPr>
        <w:spacing w:after="0" w:line="240" w:lineRule="auto"/>
        <w:ind w:firstLine="709"/>
        <w:jc w:val="both"/>
        <w:rPr>
          <w:rFonts w:ascii="Times New Roman" w:hAnsi="Times New Roman"/>
          <w:sz w:val="28"/>
          <w:szCs w:val="28"/>
          <w:lang w:val="kk-KZ"/>
        </w:rPr>
      </w:pPr>
    </w:p>
    <w:p w:rsidR="000B1A43" w:rsidRPr="003F1A83" w:rsidRDefault="000B1A43" w:rsidP="007651E8">
      <w:pPr>
        <w:spacing w:after="0" w:line="240" w:lineRule="auto"/>
        <w:ind w:firstLine="709"/>
        <w:jc w:val="both"/>
        <w:rPr>
          <w:rFonts w:ascii="Times New Roman" w:hAnsi="Times New Roman"/>
          <w:sz w:val="28"/>
          <w:szCs w:val="28"/>
          <w:lang w:val="kk-KZ"/>
        </w:rPr>
      </w:pPr>
      <w:r>
        <w:rPr>
          <w:noProof/>
          <w:lang w:val="ru-RU" w:eastAsia="ru-RU"/>
        </w:rPr>
        <w:lastRenderedPageBreak/>
        <w:drawing>
          <wp:inline distT="0" distB="0" distL="0" distR="0" wp14:anchorId="4E9BACED" wp14:editId="4545E1BB">
            <wp:extent cx="5382125" cy="88011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5991" t="28788" r="49108" b="10316"/>
                    <a:stretch/>
                  </pic:blipFill>
                  <pic:spPr bwMode="auto">
                    <a:xfrm>
                      <a:off x="0" y="0"/>
                      <a:ext cx="5403466" cy="8835998"/>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lastRenderedPageBreak/>
        <w:drawing>
          <wp:inline distT="0" distB="0" distL="0" distR="0" wp14:anchorId="7A9E925F" wp14:editId="30624A03">
            <wp:extent cx="5248275" cy="84867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894" t="29516" r="48877" b="10357"/>
                    <a:stretch/>
                  </pic:blipFill>
                  <pic:spPr bwMode="auto">
                    <a:xfrm>
                      <a:off x="0" y="0"/>
                      <a:ext cx="5248275" cy="8486775"/>
                    </a:xfrm>
                    <a:prstGeom prst="rect">
                      <a:avLst/>
                    </a:prstGeom>
                    <a:ln>
                      <a:noFill/>
                    </a:ln>
                    <a:extLst>
                      <a:ext uri="{53640926-AAD7-44D8-BBD7-CCE9431645EC}">
                        <a14:shadowObscured xmlns:a14="http://schemas.microsoft.com/office/drawing/2010/main"/>
                      </a:ext>
                    </a:extLst>
                  </pic:spPr>
                </pic:pic>
              </a:graphicData>
            </a:graphic>
          </wp:inline>
        </w:drawing>
      </w:r>
    </w:p>
    <w:sectPr w:rsidR="000B1A43" w:rsidRPr="003F1A8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2DBC" w:rsidRDefault="00C32DBC">
      <w:pPr>
        <w:spacing w:after="0" w:line="240" w:lineRule="auto"/>
      </w:pPr>
      <w:r>
        <w:separator/>
      </w:r>
    </w:p>
  </w:endnote>
  <w:endnote w:type="continuationSeparator" w:id="0">
    <w:p w:rsidR="00C32DBC" w:rsidRDefault="00C32D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4533986"/>
      <w:docPartObj>
        <w:docPartGallery w:val="Page Numbers (Bottom of Page)"/>
        <w:docPartUnique/>
      </w:docPartObj>
    </w:sdtPr>
    <w:sdtContent>
      <w:p w:rsidR="00EF1254" w:rsidRDefault="00EF1254">
        <w:pPr>
          <w:pStyle w:val="af3"/>
          <w:jc w:val="center"/>
        </w:pPr>
        <w:r>
          <w:fldChar w:fldCharType="begin"/>
        </w:r>
        <w:r>
          <w:instrText>PAGE   \* MERGEFORMAT</w:instrText>
        </w:r>
        <w:r>
          <w:fldChar w:fldCharType="separate"/>
        </w:r>
        <w:r w:rsidR="00E745F8" w:rsidRPr="00E745F8">
          <w:rPr>
            <w:noProof/>
            <w:lang w:val="ru-RU"/>
          </w:rPr>
          <w:t>110</w:t>
        </w:r>
        <w:r>
          <w:fldChar w:fldCharType="end"/>
        </w:r>
      </w:p>
    </w:sdtContent>
  </w:sdt>
  <w:p w:rsidR="00EF1254" w:rsidRDefault="00EF1254">
    <w:pPr>
      <w:pStyle w:val="af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2DBC" w:rsidRDefault="00C32DBC">
      <w:pPr>
        <w:spacing w:after="0" w:line="240" w:lineRule="auto"/>
      </w:pPr>
      <w:r>
        <w:separator/>
      </w:r>
    </w:p>
  </w:footnote>
  <w:footnote w:type="continuationSeparator" w:id="0">
    <w:p w:rsidR="00C32DBC" w:rsidRDefault="00C32DB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DA0DF4"/>
    <w:multiLevelType w:val="hybridMultilevel"/>
    <w:tmpl w:val="CF0EE9BA"/>
    <w:lvl w:ilvl="0" w:tplc="EEF82092">
      <w:start w:val="56"/>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 w15:restartNumberingAfterBreak="0">
    <w:nsid w:val="2C2A7B36"/>
    <w:multiLevelType w:val="hybridMultilevel"/>
    <w:tmpl w:val="38684C7C"/>
    <w:lvl w:ilvl="0" w:tplc="EF02E51E">
      <w:start w:val="1"/>
      <w:numFmt w:val="decimal"/>
      <w:lvlText w:val="%1."/>
      <w:lvlJc w:val="left"/>
      <w:pPr>
        <w:ind w:left="1099" w:hanging="39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325A7726"/>
    <w:multiLevelType w:val="hybridMultilevel"/>
    <w:tmpl w:val="7C3816D4"/>
    <w:lvl w:ilvl="0" w:tplc="EEF82092">
      <w:start w:val="5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3B7078CD"/>
    <w:multiLevelType w:val="multilevel"/>
    <w:tmpl w:val="3DE4C94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D466B42"/>
    <w:multiLevelType w:val="hybridMultilevel"/>
    <w:tmpl w:val="BA1EC8D8"/>
    <w:lvl w:ilvl="0" w:tplc="D7381AAC">
      <w:start w:val="1"/>
      <w:numFmt w:val="decimal"/>
      <w:lvlText w:val="%1."/>
      <w:lvlJc w:val="left"/>
      <w:pPr>
        <w:ind w:left="2137" w:hanging="435"/>
      </w:pPr>
      <w:rPr>
        <w:rFonts w:hint="default"/>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5" w15:restartNumberingAfterBreak="0">
    <w:nsid w:val="462A6EA0"/>
    <w:multiLevelType w:val="multilevel"/>
    <w:tmpl w:val="7D627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CDF58C8"/>
    <w:multiLevelType w:val="multilevel"/>
    <w:tmpl w:val="51A461B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2816B07"/>
    <w:multiLevelType w:val="hybridMultilevel"/>
    <w:tmpl w:val="8928576A"/>
    <w:lvl w:ilvl="0" w:tplc="EE140852">
      <w:start w:val="4"/>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79E87B81"/>
    <w:multiLevelType w:val="multilevel"/>
    <w:tmpl w:val="BE541AD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6"/>
  </w:num>
  <w:num w:numId="3">
    <w:abstractNumId w:val="8"/>
  </w:num>
  <w:num w:numId="4">
    <w:abstractNumId w:val="5"/>
  </w:num>
  <w:num w:numId="5">
    <w:abstractNumId w:val="0"/>
  </w:num>
  <w:num w:numId="6">
    <w:abstractNumId w:val="4"/>
  </w:num>
  <w:num w:numId="7">
    <w:abstractNumId w:val="7"/>
  </w:num>
  <w:num w:numId="8">
    <w:abstractNumId w:val="1"/>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309C"/>
    <w:rsid w:val="00000B6D"/>
    <w:rsid w:val="00013155"/>
    <w:rsid w:val="00013369"/>
    <w:rsid w:val="00013E4A"/>
    <w:rsid w:val="00014B9D"/>
    <w:rsid w:val="00016454"/>
    <w:rsid w:val="00020E04"/>
    <w:rsid w:val="00030C4C"/>
    <w:rsid w:val="00037AFA"/>
    <w:rsid w:val="0004036A"/>
    <w:rsid w:val="000439D3"/>
    <w:rsid w:val="00043CC7"/>
    <w:rsid w:val="00044036"/>
    <w:rsid w:val="00047DAD"/>
    <w:rsid w:val="00071ECE"/>
    <w:rsid w:val="00072D72"/>
    <w:rsid w:val="00083479"/>
    <w:rsid w:val="0008787B"/>
    <w:rsid w:val="000903FC"/>
    <w:rsid w:val="000A6EFE"/>
    <w:rsid w:val="000B0CC8"/>
    <w:rsid w:val="000B1A43"/>
    <w:rsid w:val="000D23A1"/>
    <w:rsid w:val="000F47D2"/>
    <w:rsid w:val="00101330"/>
    <w:rsid w:val="00101C9B"/>
    <w:rsid w:val="0011304D"/>
    <w:rsid w:val="0012373C"/>
    <w:rsid w:val="0012789B"/>
    <w:rsid w:val="00134CA1"/>
    <w:rsid w:val="00152F30"/>
    <w:rsid w:val="00166AF0"/>
    <w:rsid w:val="001816F7"/>
    <w:rsid w:val="00195088"/>
    <w:rsid w:val="001965BB"/>
    <w:rsid w:val="001A24FD"/>
    <w:rsid w:val="001A620B"/>
    <w:rsid w:val="001B09E8"/>
    <w:rsid w:val="001B4A8A"/>
    <w:rsid w:val="001C5D6F"/>
    <w:rsid w:val="001C7783"/>
    <w:rsid w:val="001D5294"/>
    <w:rsid w:val="001E0C62"/>
    <w:rsid w:val="001E594E"/>
    <w:rsid w:val="001F0600"/>
    <w:rsid w:val="00205B17"/>
    <w:rsid w:val="00206BC2"/>
    <w:rsid w:val="00214059"/>
    <w:rsid w:val="002157BD"/>
    <w:rsid w:val="00224139"/>
    <w:rsid w:val="00224F09"/>
    <w:rsid w:val="00232365"/>
    <w:rsid w:val="002376F3"/>
    <w:rsid w:val="00242978"/>
    <w:rsid w:val="0026338C"/>
    <w:rsid w:val="00264483"/>
    <w:rsid w:val="00267C91"/>
    <w:rsid w:val="002751C9"/>
    <w:rsid w:val="002829F7"/>
    <w:rsid w:val="002A52D6"/>
    <w:rsid w:val="002A5703"/>
    <w:rsid w:val="002A587C"/>
    <w:rsid w:val="002A7200"/>
    <w:rsid w:val="002B0795"/>
    <w:rsid w:val="002B6806"/>
    <w:rsid w:val="002C453F"/>
    <w:rsid w:val="002C5873"/>
    <w:rsid w:val="002D109D"/>
    <w:rsid w:val="002D434C"/>
    <w:rsid w:val="002E0DEF"/>
    <w:rsid w:val="002F04B3"/>
    <w:rsid w:val="002F1453"/>
    <w:rsid w:val="002F56BB"/>
    <w:rsid w:val="002F58F4"/>
    <w:rsid w:val="0030015C"/>
    <w:rsid w:val="00334017"/>
    <w:rsid w:val="003440D2"/>
    <w:rsid w:val="00357146"/>
    <w:rsid w:val="003635DA"/>
    <w:rsid w:val="00372C9D"/>
    <w:rsid w:val="0037301A"/>
    <w:rsid w:val="00377B5A"/>
    <w:rsid w:val="003A155D"/>
    <w:rsid w:val="003C3D87"/>
    <w:rsid w:val="003D0AC4"/>
    <w:rsid w:val="003D49FC"/>
    <w:rsid w:val="003D58F4"/>
    <w:rsid w:val="003D791F"/>
    <w:rsid w:val="003E01F6"/>
    <w:rsid w:val="003F065D"/>
    <w:rsid w:val="003F1A83"/>
    <w:rsid w:val="003F1B87"/>
    <w:rsid w:val="003F71E7"/>
    <w:rsid w:val="00407415"/>
    <w:rsid w:val="0040795C"/>
    <w:rsid w:val="00420DBE"/>
    <w:rsid w:val="004359B5"/>
    <w:rsid w:val="00442BC3"/>
    <w:rsid w:val="00446B8D"/>
    <w:rsid w:val="00467FEB"/>
    <w:rsid w:val="00472909"/>
    <w:rsid w:val="00474B5F"/>
    <w:rsid w:val="004878D4"/>
    <w:rsid w:val="004909CA"/>
    <w:rsid w:val="004952EC"/>
    <w:rsid w:val="004A0102"/>
    <w:rsid w:val="004A0E04"/>
    <w:rsid w:val="004B5AA8"/>
    <w:rsid w:val="004B610D"/>
    <w:rsid w:val="004B7F1F"/>
    <w:rsid w:val="004C1EB0"/>
    <w:rsid w:val="004C225D"/>
    <w:rsid w:val="004C64F3"/>
    <w:rsid w:val="004D42C6"/>
    <w:rsid w:val="004D6B26"/>
    <w:rsid w:val="004E15FA"/>
    <w:rsid w:val="004E1A39"/>
    <w:rsid w:val="004F3B6B"/>
    <w:rsid w:val="00500C52"/>
    <w:rsid w:val="00500E2B"/>
    <w:rsid w:val="00504ABF"/>
    <w:rsid w:val="00512A36"/>
    <w:rsid w:val="00520C03"/>
    <w:rsid w:val="005211A1"/>
    <w:rsid w:val="00522B49"/>
    <w:rsid w:val="005258BD"/>
    <w:rsid w:val="005279B7"/>
    <w:rsid w:val="00553C7D"/>
    <w:rsid w:val="00560995"/>
    <w:rsid w:val="00564BA0"/>
    <w:rsid w:val="005707FE"/>
    <w:rsid w:val="00570F8D"/>
    <w:rsid w:val="00572032"/>
    <w:rsid w:val="005723D0"/>
    <w:rsid w:val="00573912"/>
    <w:rsid w:val="00581990"/>
    <w:rsid w:val="00585843"/>
    <w:rsid w:val="0059092E"/>
    <w:rsid w:val="00594B71"/>
    <w:rsid w:val="005B32BA"/>
    <w:rsid w:val="005B7C7D"/>
    <w:rsid w:val="005C38DF"/>
    <w:rsid w:val="005D3554"/>
    <w:rsid w:val="005F416B"/>
    <w:rsid w:val="005F7772"/>
    <w:rsid w:val="0060130A"/>
    <w:rsid w:val="00601AEB"/>
    <w:rsid w:val="00602A85"/>
    <w:rsid w:val="00604031"/>
    <w:rsid w:val="00605B18"/>
    <w:rsid w:val="00612C4B"/>
    <w:rsid w:val="006138D9"/>
    <w:rsid w:val="006473D0"/>
    <w:rsid w:val="00655105"/>
    <w:rsid w:val="00655AED"/>
    <w:rsid w:val="00656156"/>
    <w:rsid w:val="00656805"/>
    <w:rsid w:val="0066164C"/>
    <w:rsid w:val="006675D6"/>
    <w:rsid w:val="0067303D"/>
    <w:rsid w:val="00674290"/>
    <w:rsid w:val="006810F0"/>
    <w:rsid w:val="006821DD"/>
    <w:rsid w:val="00683A11"/>
    <w:rsid w:val="006840B5"/>
    <w:rsid w:val="00685589"/>
    <w:rsid w:val="00692137"/>
    <w:rsid w:val="00693C69"/>
    <w:rsid w:val="00696A52"/>
    <w:rsid w:val="00696ACD"/>
    <w:rsid w:val="006A5D96"/>
    <w:rsid w:val="006A6CFA"/>
    <w:rsid w:val="006A73ED"/>
    <w:rsid w:val="006B30C3"/>
    <w:rsid w:val="006B4880"/>
    <w:rsid w:val="006C0875"/>
    <w:rsid w:val="006C26CA"/>
    <w:rsid w:val="006C54B8"/>
    <w:rsid w:val="006D28C8"/>
    <w:rsid w:val="006D755A"/>
    <w:rsid w:val="006D76BF"/>
    <w:rsid w:val="006F20BA"/>
    <w:rsid w:val="006F4CDD"/>
    <w:rsid w:val="006F50DC"/>
    <w:rsid w:val="006F7E5A"/>
    <w:rsid w:val="007042D1"/>
    <w:rsid w:val="00716D43"/>
    <w:rsid w:val="00722E14"/>
    <w:rsid w:val="00726994"/>
    <w:rsid w:val="00726D15"/>
    <w:rsid w:val="00732D56"/>
    <w:rsid w:val="00736E2D"/>
    <w:rsid w:val="007429B3"/>
    <w:rsid w:val="007466F1"/>
    <w:rsid w:val="007522D5"/>
    <w:rsid w:val="00753EFF"/>
    <w:rsid w:val="00757C08"/>
    <w:rsid w:val="0076012C"/>
    <w:rsid w:val="0076309C"/>
    <w:rsid w:val="007651E8"/>
    <w:rsid w:val="00767907"/>
    <w:rsid w:val="0077480D"/>
    <w:rsid w:val="00775DEF"/>
    <w:rsid w:val="007845FD"/>
    <w:rsid w:val="00786783"/>
    <w:rsid w:val="007A2C19"/>
    <w:rsid w:val="007B0D45"/>
    <w:rsid w:val="007C047A"/>
    <w:rsid w:val="007C18EC"/>
    <w:rsid w:val="007C213E"/>
    <w:rsid w:val="007C3FC4"/>
    <w:rsid w:val="007C55C8"/>
    <w:rsid w:val="007D3888"/>
    <w:rsid w:val="007D4D8D"/>
    <w:rsid w:val="007E0D2F"/>
    <w:rsid w:val="007E1149"/>
    <w:rsid w:val="007F0498"/>
    <w:rsid w:val="007F1CA7"/>
    <w:rsid w:val="007F79C0"/>
    <w:rsid w:val="00803D17"/>
    <w:rsid w:val="00806CE7"/>
    <w:rsid w:val="00820814"/>
    <w:rsid w:val="008248AE"/>
    <w:rsid w:val="0082728F"/>
    <w:rsid w:val="0083298C"/>
    <w:rsid w:val="00835792"/>
    <w:rsid w:val="008411D3"/>
    <w:rsid w:val="00842CAE"/>
    <w:rsid w:val="008505AD"/>
    <w:rsid w:val="008555E3"/>
    <w:rsid w:val="00855C10"/>
    <w:rsid w:val="00865B0E"/>
    <w:rsid w:val="008707F7"/>
    <w:rsid w:val="0088495B"/>
    <w:rsid w:val="00891E78"/>
    <w:rsid w:val="008A1C82"/>
    <w:rsid w:val="008A7904"/>
    <w:rsid w:val="008B09F5"/>
    <w:rsid w:val="008B102E"/>
    <w:rsid w:val="008C3E03"/>
    <w:rsid w:val="008C457F"/>
    <w:rsid w:val="008C7108"/>
    <w:rsid w:val="008E5279"/>
    <w:rsid w:val="008E65C7"/>
    <w:rsid w:val="008F255F"/>
    <w:rsid w:val="008F73C4"/>
    <w:rsid w:val="00900CBD"/>
    <w:rsid w:val="009124AE"/>
    <w:rsid w:val="00915270"/>
    <w:rsid w:val="009208B6"/>
    <w:rsid w:val="00921BED"/>
    <w:rsid w:val="00937559"/>
    <w:rsid w:val="009404E1"/>
    <w:rsid w:val="0094182C"/>
    <w:rsid w:val="0094280D"/>
    <w:rsid w:val="00943340"/>
    <w:rsid w:val="00945D43"/>
    <w:rsid w:val="00953F93"/>
    <w:rsid w:val="00962A25"/>
    <w:rsid w:val="009670D8"/>
    <w:rsid w:val="00970737"/>
    <w:rsid w:val="00972AB7"/>
    <w:rsid w:val="009A0240"/>
    <w:rsid w:val="009A140B"/>
    <w:rsid w:val="009A4E12"/>
    <w:rsid w:val="009B15AB"/>
    <w:rsid w:val="009B5CDA"/>
    <w:rsid w:val="009C1F48"/>
    <w:rsid w:val="009C6A35"/>
    <w:rsid w:val="009D3539"/>
    <w:rsid w:val="009D61F2"/>
    <w:rsid w:val="009F411F"/>
    <w:rsid w:val="009F4C83"/>
    <w:rsid w:val="00A002D7"/>
    <w:rsid w:val="00A12D60"/>
    <w:rsid w:val="00A145EE"/>
    <w:rsid w:val="00A26EC8"/>
    <w:rsid w:val="00A27864"/>
    <w:rsid w:val="00A30C09"/>
    <w:rsid w:val="00A4210E"/>
    <w:rsid w:val="00A43F7C"/>
    <w:rsid w:val="00A47EF7"/>
    <w:rsid w:val="00A51D3E"/>
    <w:rsid w:val="00A600D3"/>
    <w:rsid w:val="00A650ED"/>
    <w:rsid w:val="00A7015D"/>
    <w:rsid w:val="00A7507F"/>
    <w:rsid w:val="00A772F7"/>
    <w:rsid w:val="00A833DA"/>
    <w:rsid w:val="00A901CD"/>
    <w:rsid w:val="00AA5E3A"/>
    <w:rsid w:val="00AA7927"/>
    <w:rsid w:val="00AD3099"/>
    <w:rsid w:val="00AD6AB0"/>
    <w:rsid w:val="00AE4975"/>
    <w:rsid w:val="00AF7B6D"/>
    <w:rsid w:val="00B007E6"/>
    <w:rsid w:val="00B03FB9"/>
    <w:rsid w:val="00B40B26"/>
    <w:rsid w:val="00B471D6"/>
    <w:rsid w:val="00B50B95"/>
    <w:rsid w:val="00B577DA"/>
    <w:rsid w:val="00B57C6E"/>
    <w:rsid w:val="00B62B18"/>
    <w:rsid w:val="00B64C92"/>
    <w:rsid w:val="00B74A54"/>
    <w:rsid w:val="00B82319"/>
    <w:rsid w:val="00B9498D"/>
    <w:rsid w:val="00BA303A"/>
    <w:rsid w:val="00BA3704"/>
    <w:rsid w:val="00BA4E77"/>
    <w:rsid w:val="00BD0B14"/>
    <w:rsid w:val="00BE6CA2"/>
    <w:rsid w:val="00BF3A55"/>
    <w:rsid w:val="00C028DA"/>
    <w:rsid w:val="00C07192"/>
    <w:rsid w:val="00C146DA"/>
    <w:rsid w:val="00C150B1"/>
    <w:rsid w:val="00C15D5D"/>
    <w:rsid w:val="00C17C9A"/>
    <w:rsid w:val="00C32DBC"/>
    <w:rsid w:val="00C34198"/>
    <w:rsid w:val="00C355DD"/>
    <w:rsid w:val="00C36C30"/>
    <w:rsid w:val="00C52B40"/>
    <w:rsid w:val="00C52EEC"/>
    <w:rsid w:val="00C53D51"/>
    <w:rsid w:val="00C54884"/>
    <w:rsid w:val="00C61F94"/>
    <w:rsid w:val="00C62C3A"/>
    <w:rsid w:val="00C678C1"/>
    <w:rsid w:val="00C776C4"/>
    <w:rsid w:val="00C8076E"/>
    <w:rsid w:val="00C83F72"/>
    <w:rsid w:val="00C863BF"/>
    <w:rsid w:val="00C9070E"/>
    <w:rsid w:val="00C943B5"/>
    <w:rsid w:val="00CA096C"/>
    <w:rsid w:val="00CA2793"/>
    <w:rsid w:val="00CA62B0"/>
    <w:rsid w:val="00CB5016"/>
    <w:rsid w:val="00CB6612"/>
    <w:rsid w:val="00CC598B"/>
    <w:rsid w:val="00CC6050"/>
    <w:rsid w:val="00CD33C2"/>
    <w:rsid w:val="00CE520A"/>
    <w:rsid w:val="00CF0C93"/>
    <w:rsid w:val="00CF4993"/>
    <w:rsid w:val="00CF51FE"/>
    <w:rsid w:val="00D0002F"/>
    <w:rsid w:val="00D000B2"/>
    <w:rsid w:val="00D06A78"/>
    <w:rsid w:val="00D12660"/>
    <w:rsid w:val="00D16060"/>
    <w:rsid w:val="00D2077B"/>
    <w:rsid w:val="00D521CA"/>
    <w:rsid w:val="00D529EB"/>
    <w:rsid w:val="00D70850"/>
    <w:rsid w:val="00D71490"/>
    <w:rsid w:val="00D773EE"/>
    <w:rsid w:val="00D82334"/>
    <w:rsid w:val="00D836F4"/>
    <w:rsid w:val="00D92662"/>
    <w:rsid w:val="00DA058C"/>
    <w:rsid w:val="00DC028E"/>
    <w:rsid w:val="00DC438D"/>
    <w:rsid w:val="00DC68E0"/>
    <w:rsid w:val="00DD6347"/>
    <w:rsid w:val="00DD7B60"/>
    <w:rsid w:val="00DF0395"/>
    <w:rsid w:val="00DF30F6"/>
    <w:rsid w:val="00E14997"/>
    <w:rsid w:val="00E35425"/>
    <w:rsid w:val="00E359BB"/>
    <w:rsid w:val="00E42205"/>
    <w:rsid w:val="00E5755D"/>
    <w:rsid w:val="00E57C66"/>
    <w:rsid w:val="00E7414A"/>
    <w:rsid w:val="00E745F8"/>
    <w:rsid w:val="00E7767A"/>
    <w:rsid w:val="00E86AE9"/>
    <w:rsid w:val="00E9563B"/>
    <w:rsid w:val="00E9642F"/>
    <w:rsid w:val="00EA448D"/>
    <w:rsid w:val="00EA4898"/>
    <w:rsid w:val="00EA70CE"/>
    <w:rsid w:val="00EC4802"/>
    <w:rsid w:val="00EC5382"/>
    <w:rsid w:val="00EC7DC3"/>
    <w:rsid w:val="00ED219C"/>
    <w:rsid w:val="00ED38FC"/>
    <w:rsid w:val="00EF1254"/>
    <w:rsid w:val="00EF47BD"/>
    <w:rsid w:val="00F1699C"/>
    <w:rsid w:val="00F235FC"/>
    <w:rsid w:val="00F24791"/>
    <w:rsid w:val="00F255CF"/>
    <w:rsid w:val="00F26FE1"/>
    <w:rsid w:val="00F27278"/>
    <w:rsid w:val="00F31E16"/>
    <w:rsid w:val="00F44C4B"/>
    <w:rsid w:val="00F45A49"/>
    <w:rsid w:val="00F55713"/>
    <w:rsid w:val="00F6167D"/>
    <w:rsid w:val="00F71EFF"/>
    <w:rsid w:val="00F96331"/>
    <w:rsid w:val="00F963BB"/>
    <w:rsid w:val="00F96994"/>
    <w:rsid w:val="00FA21F4"/>
    <w:rsid w:val="00FB2F61"/>
    <w:rsid w:val="00FB6A88"/>
    <w:rsid w:val="00FC3A58"/>
    <w:rsid w:val="00FC56E7"/>
    <w:rsid w:val="00FD0E98"/>
    <w:rsid w:val="00FD29DD"/>
    <w:rsid w:val="00FD3E55"/>
    <w:rsid w:val="00FD502D"/>
    <w:rsid w:val="00FD73B8"/>
    <w:rsid w:val="00FE1330"/>
    <w:rsid w:val="00FE75CB"/>
    <w:rsid w:val="00FF060A"/>
    <w:rsid w:val="00FF7C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C09CA8"/>
  <w15:docId w15:val="{6127E9E8-5196-4C46-8C41-EB75FA996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k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A5703"/>
    <w:rPr>
      <w:rFonts w:ascii="Calibri" w:eastAsia="Calibri" w:hAnsi="Calibri" w:cs="Times New Roman"/>
    </w:rPr>
  </w:style>
  <w:style w:type="paragraph" w:styleId="3">
    <w:name w:val="heading 3"/>
    <w:basedOn w:val="a"/>
    <w:next w:val="a"/>
    <w:link w:val="30"/>
    <w:uiPriority w:val="9"/>
    <w:semiHidden/>
    <w:unhideWhenUsed/>
    <w:qFormat/>
    <w:rsid w:val="008505AD"/>
    <w:pPr>
      <w:keepNext/>
      <w:keepLines/>
      <w:spacing w:before="40" w:after="0" w:line="276" w:lineRule="auto"/>
      <w:outlineLvl w:val="2"/>
    </w:pPr>
    <w:rPr>
      <w:rFonts w:asciiTheme="majorHAnsi" w:eastAsiaTheme="majorEastAsia" w:hAnsiTheme="majorHAnsi" w:cstheme="majorBidi"/>
      <w:color w:val="1F4E79" w:themeColor="accent1" w:themeShade="80"/>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unhideWhenUsed/>
    <w:qFormat/>
    <w:rsid w:val="00ED219C"/>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ody Text Indent"/>
    <w:basedOn w:val="a"/>
    <w:link w:val="a6"/>
    <w:uiPriority w:val="99"/>
    <w:unhideWhenUsed/>
    <w:rsid w:val="00ED219C"/>
    <w:pPr>
      <w:spacing w:after="120" w:line="240" w:lineRule="auto"/>
      <w:ind w:left="283"/>
    </w:pPr>
    <w:rPr>
      <w:rFonts w:ascii="Times New Roman" w:eastAsia="Times New Roman" w:hAnsi="Times New Roman"/>
      <w:sz w:val="24"/>
      <w:szCs w:val="24"/>
      <w:lang w:eastAsia="ru-RU"/>
    </w:rPr>
  </w:style>
  <w:style w:type="character" w:customStyle="1" w:styleId="a6">
    <w:name w:val="Основной текст с отступом Знак"/>
    <w:basedOn w:val="a0"/>
    <w:link w:val="a5"/>
    <w:uiPriority w:val="99"/>
    <w:rsid w:val="00ED219C"/>
    <w:rPr>
      <w:rFonts w:ascii="Times New Roman" w:eastAsia="Times New Roman" w:hAnsi="Times New Roman" w:cs="Times New Roman"/>
      <w:sz w:val="24"/>
      <w:szCs w:val="24"/>
      <w:lang w:val="kk" w:eastAsia="ru-RU"/>
    </w:rPr>
  </w:style>
  <w:style w:type="character" w:customStyle="1" w:styleId="2">
    <w:name w:val="Основной текст (2)_"/>
    <w:basedOn w:val="a0"/>
    <w:link w:val="20"/>
    <w:rsid w:val="00ED219C"/>
    <w:rPr>
      <w:rFonts w:ascii="Times New Roman" w:eastAsia="Times New Roman" w:hAnsi="Times New Roman" w:cs="Times New Roman"/>
      <w:shd w:val="clear" w:color="auto" w:fill="FFFFFF"/>
    </w:rPr>
  </w:style>
  <w:style w:type="paragraph" w:customStyle="1" w:styleId="20">
    <w:name w:val="Основной текст (2)"/>
    <w:basedOn w:val="a"/>
    <w:link w:val="2"/>
    <w:qFormat/>
    <w:rsid w:val="00ED219C"/>
    <w:pPr>
      <w:widowControl w:val="0"/>
      <w:shd w:val="clear" w:color="auto" w:fill="FFFFFF"/>
      <w:spacing w:after="0" w:line="230" w:lineRule="exact"/>
      <w:jc w:val="both"/>
    </w:pPr>
    <w:rPr>
      <w:rFonts w:ascii="Times New Roman" w:eastAsia="Times New Roman" w:hAnsi="Times New Roman"/>
    </w:rPr>
  </w:style>
  <w:style w:type="paragraph" w:styleId="a7">
    <w:name w:val="Body Text"/>
    <w:basedOn w:val="a"/>
    <w:link w:val="a8"/>
    <w:uiPriority w:val="99"/>
    <w:semiHidden/>
    <w:unhideWhenUsed/>
    <w:rsid w:val="00ED219C"/>
    <w:pPr>
      <w:spacing w:after="120"/>
    </w:pPr>
  </w:style>
  <w:style w:type="character" w:customStyle="1" w:styleId="a8">
    <w:name w:val="Основной текст Знак"/>
    <w:basedOn w:val="a0"/>
    <w:link w:val="a7"/>
    <w:uiPriority w:val="99"/>
    <w:semiHidden/>
    <w:rsid w:val="00ED219C"/>
    <w:rPr>
      <w:rFonts w:ascii="Calibri" w:eastAsia="Calibri" w:hAnsi="Calibri" w:cs="Times New Roman"/>
    </w:rPr>
  </w:style>
  <w:style w:type="character" w:customStyle="1" w:styleId="a4">
    <w:name w:val="Обычный (веб) Знак"/>
    <w:basedOn w:val="a0"/>
    <w:link w:val="a3"/>
    <w:uiPriority w:val="99"/>
    <w:locked/>
    <w:rsid w:val="00ED219C"/>
    <w:rPr>
      <w:rFonts w:ascii="Times New Roman" w:eastAsia="Times New Roman" w:hAnsi="Times New Roman" w:cs="Times New Roman"/>
      <w:sz w:val="24"/>
      <w:szCs w:val="24"/>
      <w:lang w:val="kk" w:eastAsia="ru-RU"/>
    </w:rPr>
  </w:style>
  <w:style w:type="character" w:styleId="a9">
    <w:name w:val="Hyperlink"/>
    <w:basedOn w:val="a0"/>
    <w:uiPriority w:val="99"/>
    <w:unhideWhenUsed/>
    <w:qFormat/>
    <w:rsid w:val="00ED219C"/>
    <w:rPr>
      <w:color w:val="0563C1" w:themeColor="hyperlink"/>
      <w:u w:val="single"/>
    </w:rPr>
  </w:style>
  <w:style w:type="paragraph" w:styleId="aa">
    <w:name w:val="No Spacing"/>
    <w:link w:val="ab"/>
    <w:uiPriority w:val="1"/>
    <w:qFormat/>
    <w:rsid w:val="00ED219C"/>
    <w:pPr>
      <w:spacing w:after="0" w:line="240" w:lineRule="auto"/>
    </w:pPr>
    <w:rPr>
      <w:rFonts w:ascii="Calibri" w:eastAsia="Calibri" w:hAnsi="Calibri" w:cs="Times New Roman"/>
    </w:rPr>
  </w:style>
  <w:style w:type="character" w:customStyle="1" w:styleId="ab">
    <w:name w:val="Без интервала Знак"/>
    <w:link w:val="aa"/>
    <w:uiPriority w:val="1"/>
    <w:qFormat/>
    <w:rsid w:val="00ED219C"/>
    <w:rPr>
      <w:rFonts w:ascii="Calibri" w:eastAsia="Calibri" w:hAnsi="Calibri" w:cs="Times New Roman"/>
    </w:rPr>
  </w:style>
  <w:style w:type="paragraph" w:styleId="HTML">
    <w:name w:val="HTML Preformatted"/>
    <w:basedOn w:val="a"/>
    <w:link w:val="HTML0"/>
    <w:uiPriority w:val="99"/>
    <w:unhideWhenUsed/>
    <w:rsid w:val="00ED21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ED219C"/>
    <w:rPr>
      <w:rFonts w:ascii="Courier New" w:eastAsia="Times New Roman" w:hAnsi="Courier New" w:cs="Courier New"/>
      <w:sz w:val="20"/>
      <w:szCs w:val="20"/>
      <w:lang w:val="kk" w:eastAsia="ru-RU"/>
    </w:rPr>
  </w:style>
  <w:style w:type="character" w:styleId="ac">
    <w:name w:val="Emphasis"/>
    <w:basedOn w:val="a0"/>
    <w:uiPriority w:val="20"/>
    <w:qFormat/>
    <w:rsid w:val="00ED219C"/>
    <w:rPr>
      <w:i/>
      <w:iCs/>
    </w:rPr>
  </w:style>
  <w:style w:type="paragraph" w:styleId="ad">
    <w:name w:val="List Paragraph"/>
    <w:basedOn w:val="a"/>
    <w:uiPriority w:val="34"/>
    <w:qFormat/>
    <w:rsid w:val="00835792"/>
    <w:pPr>
      <w:ind w:left="720"/>
      <w:contextualSpacing/>
    </w:pPr>
  </w:style>
  <w:style w:type="character" w:customStyle="1" w:styleId="y2iqfc">
    <w:name w:val="y2iqfc"/>
    <w:basedOn w:val="a0"/>
    <w:rsid w:val="00FB2F61"/>
  </w:style>
  <w:style w:type="character" w:customStyle="1" w:styleId="30">
    <w:name w:val="Заголовок 3 Знак"/>
    <w:basedOn w:val="a0"/>
    <w:link w:val="3"/>
    <w:uiPriority w:val="9"/>
    <w:semiHidden/>
    <w:rsid w:val="008505AD"/>
    <w:rPr>
      <w:rFonts w:asciiTheme="majorHAnsi" w:eastAsiaTheme="majorEastAsia" w:hAnsiTheme="majorHAnsi" w:cstheme="majorBidi"/>
      <w:color w:val="1F4E79" w:themeColor="accent1" w:themeShade="80"/>
      <w:sz w:val="24"/>
      <w:szCs w:val="24"/>
      <w:lang w:val="ru-RU" w:eastAsia="ru-RU"/>
    </w:rPr>
  </w:style>
  <w:style w:type="table" w:styleId="ae">
    <w:name w:val="Table Grid"/>
    <w:basedOn w:val="a1"/>
    <w:rsid w:val="008505A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
    <w:name w:val="Заголовок №3_"/>
    <w:link w:val="32"/>
    <w:rsid w:val="008505AD"/>
    <w:rPr>
      <w:rFonts w:ascii="Times New Roman" w:eastAsia="Times New Roman" w:hAnsi="Times New Roman" w:cs="Times New Roman"/>
      <w:b/>
      <w:bCs/>
      <w:sz w:val="26"/>
      <w:szCs w:val="26"/>
      <w:shd w:val="clear" w:color="auto" w:fill="FFFFFF"/>
    </w:rPr>
  </w:style>
  <w:style w:type="paragraph" w:customStyle="1" w:styleId="32">
    <w:name w:val="Заголовок №3"/>
    <w:basedOn w:val="a"/>
    <w:link w:val="31"/>
    <w:rsid w:val="008505AD"/>
    <w:pPr>
      <w:widowControl w:val="0"/>
      <w:shd w:val="clear" w:color="auto" w:fill="FFFFFF"/>
      <w:spacing w:after="0" w:line="370" w:lineRule="exact"/>
      <w:jc w:val="both"/>
      <w:outlineLvl w:val="2"/>
    </w:pPr>
    <w:rPr>
      <w:rFonts w:ascii="Times New Roman" w:eastAsia="Times New Roman" w:hAnsi="Times New Roman"/>
      <w:b/>
      <w:bCs/>
      <w:sz w:val="26"/>
      <w:szCs w:val="26"/>
    </w:rPr>
  </w:style>
  <w:style w:type="character" w:customStyle="1" w:styleId="2BookmanOldStyle85pt">
    <w:name w:val="Основной текст (2) + Bookman Old Style;8;5 pt"/>
    <w:rsid w:val="008505AD"/>
    <w:rPr>
      <w:rFonts w:ascii="Bookman Old Style" w:eastAsia="Bookman Old Style" w:hAnsi="Bookman Old Style" w:cs="Bookman Old Style"/>
      <w:b w:val="0"/>
      <w:bCs w:val="0"/>
      <w:i w:val="0"/>
      <w:iCs w:val="0"/>
      <w:smallCaps w:val="0"/>
      <w:strike w:val="0"/>
      <w:color w:val="000000"/>
      <w:spacing w:val="0"/>
      <w:w w:val="100"/>
      <w:position w:val="0"/>
      <w:sz w:val="17"/>
      <w:szCs w:val="17"/>
      <w:u w:val="none"/>
      <w:lang w:val="ru-RU" w:eastAsia="ru-RU" w:bidi="ru-RU"/>
    </w:rPr>
  </w:style>
  <w:style w:type="character" w:customStyle="1" w:styleId="2-1pt">
    <w:name w:val="Основной текст (2) + Интервал -1 pt"/>
    <w:rsid w:val="008505AD"/>
    <w:rPr>
      <w:rFonts w:ascii="Times New Roman" w:eastAsia="Times New Roman" w:hAnsi="Times New Roman" w:cs="Times New Roman"/>
      <w:b w:val="0"/>
      <w:bCs w:val="0"/>
      <w:i w:val="0"/>
      <w:iCs w:val="0"/>
      <w:smallCaps w:val="0"/>
      <w:strike w:val="0"/>
      <w:color w:val="000000"/>
      <w:spacing w:val="-20"/>
      <w:w w:val="100"/>
      <w:position w:val="0"/>
      <w:sz w:val="26"/>
      <w:szCs w:val="26"/>
      <w:u w:val="none"/>
      <w:lang w:val="ru-RU" w:eastAsia="ru-RU" w:bidi="ru-RU"/>
    </w:rPr>
  </w:style>
  <w:style w:type="character" w:customStyle="1" w:styleId="33">
    <w:name w:val="Основной текст (3)_"/>
    <w:link w:val="34"/>
    <w:rsid w:val="008505AD"/>
    <w:rPr>
      <w:rFonts w:ascii="Times New Roman" w:eastAsia="Times New Roman" w:hAnsi="Times New Roman" w:cs="Times New Roman"/>
      <w:b/>
      <w:bCs/>
      <w:sz w:val="26"/>
      <w:szCs w:val="26"/>
      <w:shd w:val="clear" w:color="auto" w:fill="FFFFFF"/>
    </w:rPr>
  </w:style>
  <w:style w:type="paragraph" w:customStyle="1" w:styleId="34">
    <w:name w:val="Основной текст (3)"/>
    <w:basedOn w:val="a"/>
    <w:link w:val="33"/>
    <w:rsid w:val="008505AD"/>
    <w:pPr>
      <w:widowControl w:val="0"/>
      <w:shd w:val="clear" w:color="auto" w:fill="FFFFFF"/>
      <w:spacing w:after="0" w:line="307" w:lineRule="exact"/>
    </w:pPr>
    <w:rPr>
      <w:rFonts w:ascii="Times New Roman" w:eastAsia="Times New Roman" w:hAnsi="Times New Roman"/>
      <w:b/>
      <w:bCs/>
      <w:sz w:val="26"/>
      <w:szCs w:val="26"/>
    </w:rPr>
  </w:style>
  <w:style w:type="character" w:customStyle="1" w:styleId="29pt">
    <w:name w:val="Основной текст (2) + 9 pt"/>
    <w:rsid w:val="008505AD"/>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paragraph" w:customStyle="1" w:styleId="FR2">
    <w:name w:val="FR2"/>
    <w:rsid w:val="008505AD"/>
    <w:pPr>
      <w:widowControl w:val="0"/>
      <w:autoSpaceDE w:val="0"/>
      <w:autoSpaceDN w:val="0"/>
      <w:spacing w:after="0" w:line="360" w:lineRule="auto"/>
      <w:ind w:left="160" w:firstLine="720"/>
      <w:jc w:val="both"/>
    </w:pPr>
    <w:rPr>
      <w:rFonts w:ascii="Courier New" w:eastAsia="Times New Roman" w:hAnsi="Courier New" w:cs="Courier New"/>
      <w:sz w:val="24"/>
      <w:szCs w:val="24"/>
      <w:lang w:val="ru-RU" w:eastAsia="ru-RU"/>
    </w:rPr>
  </w:style>
  <w:style w:type="character" w:customStyle="1" w:styleId="hl1">
    <w:name w:val="hl1"/>
    <w:rsid w:val="008505AD"/>
    <w:rPr>
      <w:color w:val="4682B4"/>
    </w:rPr>
  </w:style>
  <w:style w:type="paragraph" w:styleId="af">
    <w:name w:val="Balloon Text"/>
    <w:basedOn w:val="a"/>
    <w:link w:val="af0"/>
    <w:uiPriority w:val="99"/>
    <w:semiHidden/>
    <w:unhideWhenUsed/>
    <w:rsid w:val="00B9498D"/>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B9498D"/>
    <w:rPr>
      <w:rFonts w:ascii="Segoe UI" w:eastAsia="Calibri" w:hAnsi="Segoe UI" w:cs="Segoe UI"/>
      <w:sz w:val="18"/>
      <w:szCs w:val="18"/>
    </w:rPr>
  </w:style>
  <w:style w:type="paragraph" w:styleId="af1">
    <w:name w:val="header"/>
    <w:basedOn w:val="a"/>
    <w:link w:val="af2"/>
    <w:uiPriority w:val="99"/>
    <w:unhideWhenUsed/>
    <w:rsid w:val="007C047A"/>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7C047A"/>
    <w:rPr>
      <w:rFonts w:ascii="Calibri" w:eastAsia="Calibri" w:hAnsi="Calibri" w:cs="Times New Roman"/>
    </w:rPr>
  </w:style>
  <w:style w:type="paragraph" w:styleId="af3">
    <w:name w:val="footer"/>
    <w:basedOn w:val="a"/>
    <w:link w:val="af4"/>
    <w:uiPriority w:val="99"/>
    <w:unhideWhenUsed/>
    <w:rsid w:val="007C047A"/>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7C047A"/>
    <w:rPr>
      <w:rFonts w:ascii="Calibri" w:eastAsia="Calibri" w:hAnsi="Calibri" w:cs="Times New Roman"/>
    </w:rPr>
  </w:style>
  <w:style w:type="paragraph" w:customStyle="1" w:styleId="FR3">
    <w:name w:val="FR3"/>
    <w:rsid w:val="00377B5A"/>
    <w:pPr>
      <w:widowControl w:val="0"/>
      <w:spacing w:before="20" w:after="0" w:line="240" w:lineRule="auto"/>
    </w:pPr>
    <w:rPr>
      <w:rFonts w:ascii="Arial" w:eastAsia="Times New Roman" w:hAnsi="Arial" w:cs="Times New Roman"/>
      <w:snapToGrid w:val="0"/>
      <w:sz w:val="12"/>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7664928">
      <w:bodyDiv w:val="1"/>
      <w:marLeft w:val="0"/>
      <w:marRight w:val="0"/>
      <w:marTop w:val="0"/>
      <w:marBottom w:val="0"/>
      <w:divBdr>
        <w:top w:val="none" w:sz="0" w:space="0" w:color="auto"/>
        <w:left w:val="none" w:sz="0" w:space="0" w:color="auto"/>
        <w:bottom w:val="none" w:sz="0" w:space="0" w:color="auto"/>
        <w:right w:val="none" w:sz="0" w:space="0" w:color="auto"/>
      </w:divBdr>
    </w:div>
    <w:div w:id="383799584">
      <w:bodyDiv w:val="1"/>
      <w:marLeft w:val="0"/>
      <w:marRight w:val="0"/>
      <w:marTop w:val="0"/>
      <w:marBottom w:val="0"/>
      <w:divBdr>
        <w:top w:val="none" w:sz="0" w:space="0" w:color="auto"/>
        <w:left w:val="none" w:sz="0" w:space="0" w:color="auto"/>
        <w:bottom w:val="none" w:sz="0" w:space="0" w:color="auto"/>
        <w:right w:val="none" w:sz="0" w:space="0" w:color="auto"/>
      </w:divBdr>
    </w:div>
    <w:div w:id="435103662">
      <w:bodyDiv w:val="1"/>
      <w:marLeft w:val="0"/>
      <w:marRight w:val="0"/>
      <w:marTop w:val="0"/>
      <w:marBottom w:val="0"/>
      <w:divBdr>
        <w:top w:val="none" w:sz="0" w:space="0" w:color="auto"/>
        <w:left w:val="none" w:sz="0" w:space="0" w:color="auto"/>
        <w:bottom w:val="none" w:sz="0" w:space="0" w:color="auto"/>
        <w:right w:val="none" w:sz="0" w:space="0" w:color="auto"/>
      </w:divBdr>
    </w:div>
    <w:div w:id="536310235">
      <w:bodyDiv w:val="1"/>
      <w:marLeft w:val="0"/>
      <w:marRight w:val="0"/>
      <w:marTop w:val="0"/>
      <w:marBottom w:val="0"/>
      <w:divBdr>
        <w:top w:val="none" w:sz="0" w:space="0" w:color="auto"/>
        <w:left w:val="none" w:sz="0" w:space="0" w:color="auto"/>
        <w:bottom w:val="none" w:sz="0" w:space="0" w:color="auto"/>
        <w:right w:val="none" w:sz="0" w:space="0" w:color="auto"/>
      </w:divBdr>
    </w:div>
    <w:div w:id="542908583">
      <w:bodyDiv w:val="1"/>
      <w:marLeft w:val="0"/>
      <w:marRight w:val="0"/>
      <w:marTop w:val="0"/>
      <w:marBottom w:val="0"/>
      <w:divBdr>
        <w:top w:val="none" w:sz="0" w:space="0" w:color="auto"/>
        <w:left w:val="none" w:sz="0" w:space="0" w:color="auto"/>
        <w:bottom w:val="none" w:sz="0" w:space="0" w:color="auto"/>
        <w:right w:val="none" w:sz="0" w:space="0" w:color="auto"/>
      </w:divBdr>
    </w:div>
    <w:div w:id="595361207">
      <w:bodyDiv w:val="1"/>
      <w:marLeft w:val="0"/>
      <w:marRight w:val="0"/>
      <w:marTop w:val="0"/>
      <w:marBottom w:val="0"/>
      <w:divBdr>
        <w:top w:val="none" w:sz="0" w:space="0" w:color="auto"/>
        <w:left w:val="none" w:sz="0" w:space="0" w:color="auto"/>
        <w:bottom w:val="none" w:sz="0" w:space="0" w:color="auto"/>
        <w:right w:val="none" w:sz="0" w:space="0" w:color="auto"/>
      </w:divBdr>
    </w:div>
    <w:div w:id="595796587">
      <w:bodyDiv w:val="1"/>
      <w:marLeft w:val="0"/>
      <w:marRight w:val="0"/>
      <w:marTop w:val="0"/>
      <w:marBottom w:val="0"/>
      <w:divBdr>
        <w:top w:val="none" w:sz="0" w:space="0" w:color="auto"/>
        <w:left w:val="none" w:sz="0" w:space="0" w:color="auto"/>
        <w:bottom w:val="none" w:sz="0" w:space="0" w:color="auto"/>
        <w:right w:val="none" w:sz="0" w:space="0" w:color="auto"/>
      </w:divBdr>
    </w:div>
    <w:div w:id="650400900">
      <w:bodyDiv w:val="1"/>
      <w:marLeft w:val="0"/>
      <w:marRight w:val="0"/>
      <w:marTop w:val="0"/>
      <w:marBottom w:val="0"/>
      <w:divBdr>
        <w:top w:val="none" w:sz="0" w:space="0" w:color="auto"/>
        <w:left w:val="none" w:sz="0" w:space="0" w:color="auto"/>
        <w:bottom w:val="none" w:sz="0" w:space="0" w:color="auto"/>
        <w:right w:val="none" w:sz="0" w:space="0" w:color="auto"/>
      </w:divBdr>
    </w:div>
    <w:div w:id="719399194">
      <w:bodyDiv w:val="1"/>
      <w:marLeft w:val="0"/>
      <w:marRight w:val="0"/>
      <w:marTop w:val="0"/>
      <w:marBottom w:val="0"/>
      <w:divBdr>
        <w:top w:val="none" w:sz="0" w:space="0" w:color="auto"/>
        <w:left w:val="none" w:sz="0" w:space="0" w:color="auto"/>
        <w:bottom w:val="none" w:sz="0" w:space="0" w:color="auto"/>
        <w:right w:val="none" w:sz="0" w:space="0" w:color="auto"/>
      </w:divBdr>
    </w:div>
    <w:div w:id="738209261">
      <w:bodyDiv w:val="1"/>
      <w:marLeft w:val="0"/>
      <w:marRight w:val="0"/>
      <w:marTop w:val="0"/>
      <w:marBottom w:val="0"/>
      <w:divBdr>
        <w:top w:val="none" w:sz="0" w:space="0" w:color="auto"/>
        <w:left w:val="none" w:sz="0" w:space="0" w:color="auto"/>
        <w:bottom w:val="none" w:sz="0" w:space="0" w:color="auto"/>
        <w:right w:val="none" w:sz="0" w:space="0" w:color="auto"/>
      </w:divBdr>
    </w:div>
    <w:div w:id="811171149">
      <w:bodyDiv w:val="1"/>
      <w:marLeft w:val="0"/>
      <w:marRight w:val="0"/>
      <w:marTop w:val="0"/>
      <w:marBottom w:val="0"/>
      <w:divBdr>
        <w:top w:val="none" w:sz="0" w:space="0" w:color="auto"/>
        <w:left w:val="none" w:sz="0" w:space="0" w:color="auto"/>
        <w:bottom w:val="none" w:sz="0" w:space="0" w:color="auto"/>
        <w:right w:val="none" w:sz="0" w:space="0" w:color="auto"/>
      </w:divBdr>
    </w:div>
    <w:div w:id="829177712">
      <w:bodyDiv w:val="1"/>
      <w:marLeft w:val="0"/>
      <w:marRight w:val="0"/>
      <w:marTop w:val="0"/>
      <w:marBottom w:val="0"/>
      <w:divBdr>
        <w:top w:val="none" w:sz="0" w:space="0" w:color="auto"/>
        <w:left w:val="none" w:sz="0" w:space="0" w:color="auto"/>
        <w:bottom w:val="none" w:sz="0" w:space="0" w:color="auto"/>
        <w:right w:val="none" w:sz="0" w:space="0" w:color="auto"/>
      </w:divBdr>
    </w:div>
    <w:div w:id="855272951">
      <w:bodyDiv w:val="1"/>
      <w:marLeft w:val="0"/>
      <w:marRight w:val="0"/>
      <w:marTop w:val="0"/>
      <w:marBottom w:val="0"/>
      <w:divBdr>
        <w:top w:val="none" w:sz="0" w:space="0" w:color="auto"/>
        <w:left w:val="none" w:sz="0" w:space="0" w:color="auto"/>
        <w:bottom w:val="none" w:sz="0" w:space="0" w:color="auto"/>
        <w:right w:val="none" w:sz="0" w:space="0" w:color="auto"/>
      </w:divBdr>
    </w:div>
    <w:div w:id="867255626">
      <w:bodyDiv w:val="1"/>
      <w:marLeft w:val="0"/>
      <w:marRight w:val="0"/>
      <w:marTop w:val="0"/>
      <w:marBottom w:val="0"/>
      <w:divBdr>
        <w:top w:val="none" w:sz="0" w:space="0" w:color="auto"/>
        <w:left w:val="none" w:sz="0" w:space="0" w:color="auto"/>
        <w:bottom w:val="none" w:sz="0" w:space="0" w:color="auto"/>
        <w:right w:val="none" w:sz="0" w:space="0" w:color="auto"/>
      </w:divBdr>
    </w:div>
    <w:div w:id="911085520">
      <w:bodyDiv w:val="1"/>
      <w:marLeft w:val="0"/>
      <w:marRight w:val="0"/>
      <w:marTop w:val="0"/>
      <w:marBottom w:val="0"/>
      <w:divBdr>
        <w:top w:val="none" w:sz="0" w:space="0" w:color="auto"/>
        <w:left w:val="none" w:sz="0" w:space="0" w:color="auto"/>
        <w:bottom w:val="none" w:sz="0" w:space="0" w:color="auto"/>
        <w:right w:val="none" w:sz="0" w:space="0" w:color="auto"/>
      </w:divBdr>
    </w:div>
    <w:div w:id="1035737579">
      <w:bodyDiv w:val="1"/>
      <w:marLeft w:val="0"/>
      <w:marRight w:val="0"/>
      <w:marTop w:val="0"/>
      <w:marBottom w:val="0"/>
      <w:divBdr>
        <w:top w:val="none" w:sz="0" w:space="0" w:color="auto"/>
        <w:left w:val="none" w:sz="0" w:space="0" w:color="auto"/>
        <w:bottom w:val="none" w:sz="0" w:space="0" w:color="auto"/>
        <w:right w:val="none" w:sz="0" w:space="0" w:color="auto"/>
      </w:divBdr>
    </w:div>
    <w:div w:id="1036807585">
      <w:bodyDiv w:val="1"/>
      <w:marLeft w:val="0"/>
      <w:marRight w:val="0"/>
      <w:marTop w:val="0"/>
      <w:marBottom w:val="0"/>
      <w:divBdr>
        <w:top w:val="none" w:sz="0" w:space="0" w:color="auto"/>
        <w:left w:val="none" w:sz="0" w:space="0" w:color="auto"/>
        <w:bottom w:val="none" w:sz="0" w:space="0" w:color="auto"/>
        <w:right w:val="none" w:sz="0" w:space="0" w:color="auto"/>
      </w:divBdr>
    </w:div>
    <w:div w:id="1316185716">
      <w:bodyDiv w:val="1"/>
      <w:marLeft w:val="0"/>
      <w:marRight w:val="0"/>
      <w:marTop w:val="0"/>
      <w:marBottom w:val="0"/>
      <w:divBdr>
        <w:top w:val="none" w:sz="0" w:space="0" w:color="auto"/>
        <w:left w:val="none" w:sz="0" w:space="0" w:color="auto"/>
        <w:bottom w:val="none" w:sz="0" w:space="0" w:color="auto"/>
        <w:right w:val="none" w:sz="0" w:space="0" w:color="auto"/>
      </w:divBdr>
    </w:div>
    <w:div w:id="1327248841">
      <w:bodyDiv w:val="1"/>
      <w:marLeft w:val="0"/>
      <w:marRight w:val="0"/>
      <w:marTop w:val="0"/>
      <w:marBottom w:val="0"/>
      <w:divBdr>
        <w:top w:val="none" w:sz="0" w:space="0" w:color="auto"/>
        <w:left w:val="none" w:sz="0" w:space="0" w:color="auto"/>
        <w:bottom w:val="none" w:sz="0" w:space="0" w:color="auto"/>
        <w:right w:val="none" w:sz="0" w:space="0" w:color="auto"/>
      </w:divBdr>
    </w:div>
    <w:div w:id="1333727243">
      <w:bodyDiv w:val="1"/>
      <w:marLeft w:val="0"/>
      <w:marRight w:val="0"/>
      <w:marTop w:val="0"/>
      <w:marBottom w:val="0"/>
      <w:divBdr>
        <w:top w:val="none" w:sz="0" w:space="0" w:color="auto"/>
        <w:left w:val="none" w:sz="0" w:space="0" w:color="auto"/>
        <w:bottom w:val="none" w:sz="0" w:space="0" w:color="auto"/>
        <w:right w:val="none" w:sz="0" w:space="0" w:color="auto"/>
      </w:divBdr>
    </w:div>
    <w:div w:id="1512335705">
      <w:bodyDiv w:val="1"/>
      <w:marLeft w:val="0"/>
      <w:marRight w:val="0"/>
      <w:marTop w:val="0"/>
      <w:marBottom w:val="0"/>
      <w:divBdr>
        <w:top w:val="none" w:sz="0" w:space="0" w:color="auto"/>
        <w:left w:val="none" w:sz="0" w:space="0" w:color="auto"/>
        <w:bottom w:val="none" w:sz="0" w:space="0" w:color="auto"/>
        <w:right w:val="none" w:sz="0" w:space="0" w:color="auto"/>
      </w:divBdr>
      <w:divsChild>
        <w:div w:id="74786961">
          <w:marLeft w:val="0"/>
          <w:marRight w:val="0"/>
          <w:marTop w:val="0"/>
          <w:marBottom w:val="150"/>
          <w:divBdr>
            <w:top w:val="none" w:sz="0" w:space="0" w:color="auto"/>
            <w:left w:val="none" w:sz="0" w:space="0" w:color="auto"/>
            <w:bottom w:val="none" w:sz="0" w:space="0" w:color="auto"/>
            <w:right w:val="none" w:sz="0" w:space="0" w:color="auto"/>
          </w:divBdr>
        </w:div>
      </w:divsChild>
    </w:div>
    <w:div w:id="1516386083">
      <w:bodyDiv w:val="1"/>
      <w:marLeft w:val="0"/>
      <w:marRight w:val="0"/>
      <w:marTop w:val="0"/>
      <w:marBottom w:val="0"/>
      <w:divBdr>
        <w:top w:val="none" w:sz="0" w:space="0" w:color="auto"/>
        <w:left w:val="none" w:sz="0" w:space="0" w:color="auto"/>
        <w:bottom w:val="none" w:sz="0" w:space="0" w:color="auto"/>
        <w:right w:val="none" w:sz="0" w:space="0" w:color="auto"/>
      </w:divBdr>
    </w:div>
    <w:div w:id="1519276977">
      <w:bodyDiv w:val="1"/>
      <w:marLeft w:val="0"/>
      <w:marRight w:val="0"/>
      <w:marTop w:val="0"/>
      <w:marBottom w:val="0"/>
      <w:divBdr>
        <w:top w:val="none" w:sz="0" w:space="0" w:color="auto"/>
        <w:left w:val="none" w:sz="0" w:space="0" w:color="auto"/>
        <w:bottom w:val="none" w:sz="0" w:space="0" w:color="auto"/>
        <w:right w:val="none" w:sz="0" w:space="0" w:color="auto"/>
      </w:divBdr>
    </w:div>
    <w:div w:id="1565991128">
      <w:bodyDiv w:val="1"/>
      <w:marLeft w:val="0"/>
      <w:marRight w:val="0"/>
      <w:marTop w:val="0"/>
      <w:marBottom w:val="0"/>
      <w:divBdr>
        <w:top w:val="none" w:sz="0" w:space="0" w:color="auto"/>
        <w:left w:val="none" w:sz="0" w:space="0" w:color="auto"/>
        <w:bottom w:val="none" w:sz="0" w:space="0" w:color="auto"/>
        <w:right w:val="none" w:sz="0" w:space="0" w:color="auto"/>
      </w:divBdr>
    </w:div>
    <w:div w:id="1847553161">
      <w:bodyDiv w:val="1"/>
      <w:marLeft w:val="0"/>
      <w:marRight w:val="0"/>
      <w:marTop w:val="0"/>
      <w:marBottom w:val="0"/>
      <w:divBdr>
        <w:top w:val="none" w:sz="0" w:space="0" w:color="auto"/>
        <w:left w:val="none" w:sz="0" w:space="0" w:color="auto"/>
        <w:bottom w:val="none" w:sz="0" w:space="0" w:color="auto"/>
        <w:right w:val="none" w:sz="0" w:space="0" w:color="auto"/>
      </w:divBdr>
    </w:div>
    <w:div w:id="1877232060">
      <w:bodyDiv w:val="1"/>
      <w:marLeft w:val="0"/>
      <w:marRight w:val="0"/>
      <w:marTop w:val="0"/>
      <w:marBottom w:val="0"/>
      <w:divBdr>
        <w:top w:val="none" w:sz="0" w:space="0" w:color="auto"/>
        <w:left w:val="none" w:sz="0" w:space="0" w:color="auto"/>
        <w:bottom w:val="none" w:sz="0" w:space="0" w:color="auto"/>
        <w:right w:val="none" w:sz="0" w:space="0" w:color="auto"/>
      </w:divBdr>
    </w:div>
    <w:div w:id="1993413807">
      <w:bodyDiv w:val="1"/>
      <w:marLeft w:val="0"/>
      <w:marRight w:val="0"/>
      <w:marTop w:val="0"/>
      <w:marBottom w:val="0"/>
      <w:divBdr>
        <w:top w:val="none" w:sz="0" w:space="0" w:color="auto"/>
        <w:left w:val="none" w:sz="0" w:space="0" w:color="auto"/>
        <w:bottom w:val="none" w:sz="0" w:space="0" w:color="auto"/>
        <w:right w:val="none" w:sz="0" w:space="0" w:color="auto"/>
      </w:divBdr>
    </w:div>
    <w:div w:id="1999769912">
      <w:bodyDiv w:val="1"/>
      <w:marLeft w:val="0"/>
      <w:marRight w:val="0"/>
      <w:marTop w:val="0"/>
      <w:marBottom w:val="0"/>
      <w:divBdr>
        <w:top w:val="none" w:sz="0" w:space="0" w:color="auto"/>
        <w:left w:val="none" w:sz="0" w:space="0" w:color="auto"/>
        <w:bottom w:val="none" w:sz="0" w:space="0" w:color="auto"/>
        <w:right w:val="none" w:sz="0" w:space="0" w:color="auto"/>
      </w:divBdr>
      <w:divsChild>
        <w:div w:id="68117184">
          <w:marLeft w:val="0"/>
          <w:marRight w:val="0"/>
          <w:marTop w:val="0"/>
          <w:marBottom w:val="150"/>
          <w:divBdr>
            <w:top w:val="none" w:sz="0" w:space="0" w:color="auto"/>
            <w:left w:val="none" w:sz="0" w:space="0" w:color="auto"/>
            <w:bottom w:val="none" w:sz="0" w:space="0" w:color="auto"/>
            <w:right w:val="none" w:sz="0" w:space="0" w:color="auto"/>
          </w:divBdr>
        </w:div>
      </w:divsChild>
    </w:div>
    <w:div w:id="2032100677">
      <w:bodyDiv w:val="1"/>
      <w:marLeft w:val="0"/>
      <w:marRight w:val="0"/>
      <w:marTop w:val="0"/>
      <w:marBottom w:val="0"/>
      <w:divBdr>
        <w:top w:val="none" w:sz="0" w:space="0" w:color="auto"/>
        <w:left w:val="none" w:sz="0" w:space="0" w:color="auto"/>
        <w:bottom w:val="none" w:sz="0" w:space="0" w:color="auto"/>
        <w:right w:val="none" w:sz="0" w:space="0" w:color="auto"/>
      </w:divBdr>
    </w:div>
    <w:div w:id="2128504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1.xml"/><Relationship Id="rId26" Type="http://schemas.openxmlformats.org/officeDocument/2006/relationships/footer" Target="footer1.xml"/><Relationship Id="rId39" Type="http://schemas.openxmlformats.org/officeDocument/2006/relationships/hyperlink" Target="https://cyberleninka.ru/journal/n/uchenye-zapiski-kazanskoy-gosudarstvennoy-akademii-veterinarnoy-meditsiny-im-n-e-baumana" TargetMode="External"/><Relationship Id="rId21" Type="http://schemas.openxmlformats.org/officeDocument/2006/relationships/image" Target="media/image12.jpeg"/><Relationship Id="rId34" Type="http://schemas.openxmlformats.org/officeDocument/2006/relationships/hyperlink" Target="https://doi.org/10.17238/issn2541-8203.2019.1.25" TargetMode="Externa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hyperlink" Target="https://doi.org/10.30917/ATT-VK-1814-9588-2020-4-3" TargetMode="External"/><Relationship Id="rId38" Type="http://schemas.openxmlformats.org/officeDocument/2006/relationships/hyperlink" Target="https://cyberleninka.ru/journal/n/izvestiya-orenburgskogo-gosudarstvennogo-agrarnogo-universiteta" TargetMode="External"/><Relationship Id="rId46" Type="http://schemas.openxmlformats.org/officeDocument/2006/relationships/image" Target="media/image24.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hyperlink" Target="https://ru.wikipedia.org/wiki/Streptococcus_viridans" TargetMode="External"/><Relationship Id="rId41" Type="http://schemas.openxmlformats.org/officeDocument/2006/relationships/image" Target="media/image19.pn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hyperlink" Target="https://doi.org/10.36871/vet.san.hyg.ecol.202002023" TargetMode="External"/><Relationship Id="rId37" Type="http://schemas.openxmlformats.org/officeDocument/2006/relationships/hyperlink" Target="https://doi.org/10.30917/ATT-VK-1814-9588-2020-4-3" TargetMode="Externa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hyperlink" Target="https://ru.wikipedia.org/wiki/Streptococcus_viridans" TargetMode="External"/><Relationship Id="rId36" Type="http://schemas.openxmlformats.org/officeDocument/2006/relationships/hyperlink" Target="https://doi.org/10.36871/vet.san.hyg.ecol.202002023" TargetMode="External"/><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image" Target="media/image3.png"/><Relationship Id="rId19" Type="http://schemas.openxmlformats.org/officeDocument/2006/relationships/chart" Target="charts/chart2.xml"/><Relationship Id="rId31" Type="http://schemas.openxmlformats.org/officeDocument/2006/relationships/hyperlink" Target="https://doi.org/10.3168/jds.2017-13730" TargetMode="Externa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hyperlink" Target="https://elibrary.ru/ulszxr" TargetMode="External"/><Relationship Id="rId35" Type="http://schemas.openxmlformats.org/officeDocument/2006/relationships/hyperlink" Target="https://doi.org/10.32634/0869-8155-2023-375-10-30-33" TargetMode="Externa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'[Диаграмма в Microsoft Word]Лист1'!$B$1</c:f>
              <c:strCache>
                <c:ptCount val="1"/>
                <c:pt idx="0">
                  <c:v>Желінсаумен ауырған малдан</c:v>
                </c:pt>
              </c:strCache>
            </c:strRef>
          </c:tx>
          <c:dPt>
            <c:idx val="0"/>
            <c:bubble3D val="0"/>
            <c:spPr>
              <a:solidFill>
                <a:schemeClr val="accent1"/>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01-FECF-40EF-8C7F-4AECD29D1322}"/>
              </c:ext>
            </c:extLst>
          </c:dPt>
          <c:dPt>
            <c:idx val="1"/>
            <c:bubble3D val="0"/>
            <c:spPr>
              <a:solidFill>
                <a:schemeClr val="accent2"/>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03-FECF-40EF-8C7F-4AECD29D1322}"/>
              </c:ext>
            </c:extLst>
          </c:dPt>
          <c:dPt>
            <c:idx val="2"/>
            <c:bubble3D val="0"/>
            <c:spPr>
              <a:solidFill>
                <a:schemeClr val="accent3"/>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05-FECF-40EF-8C7F-4AECD29D1322}"/>
              </c:ext>
            </c:extLst>
          </c:dPt>
          <c:dPt>
            <c:idx val="3"/>
            <c:bubble3D val="0"/>
            <c:spPr>
              <a:solidFill>
                <a:schemeClr val="accent4"/>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07-FECF-40EF-8C7F-4AECD29D1322}"/>
              </c:ext>
            </c:extLst>
          </c:dPt>
          <c:dPt>
            <c:idx val="4"/>
            <c:bubble3D val="0"/>
            <c:spPr>
              <a:solidFill>
                <a:schemeClr val="accent5"/>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09-FECF-40EF-8C7F-4AECD29D1322}"/>
              </c:ext>
            </c:extLst>
          </c:dPt>
          <c:dPt>
            <c:idx val="5"/>
            <c:bubble3D val="0"/>
            <c:spPr>
              <a:solidFill>
                <a:schemeClr val="accent6"/>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0B-FECF-40EF-8C7F-4AECD29D1322}"/>
              </c:ext>
            </c:extLst>
          </c:dPt>
          <c:dLbls>
            <c:dLbl>
              <c:idx val="0"/>
              <c:tx>
                <c:rich>
                  <a:bodyPr/>
                  <a:lstStyle/>
                  <a:p>
                    <a:fld id="{4E90AD36-E32E-423B-BAD7-8721A6E54E38}" type="CATEGORYNAME">
                      <a:rPr lang="en-US"/>
                      <a:pPr/>
                      <a:t>[ИМЯ КАТЕГОРИИ]</a:t>
                    </a:fld>
                    <a:r>
                      <a:rPr lang="en-US" baseline="0"/>
                      <a:t>;391; 56,4%</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ECF-40EF-8C7F-4AECD29D1322}"/>
                </c:ext>
              </c:extLst>
            </c:dLbl>
            <c:dLbl>
              <c:idx val="1"/>
              <c:tx>
                <c:rich>
                  <a:bodyPr/>
                  <a:lstStyle/>
                  <a:p>
                    <a:fld id="{BAB2AABA-0456-47C9-BFFF-D9FE2129CE93}" type="CATEGORYNAME">
                      <a:rPr lang="en-US"/>
                      <a:pPr/>
                      <a:t>[ИМЯ КАТЕГОРИИ]</a:t>
                    </a:fld>
                    <a:r>
                      <a:rPr lang="en-US" baseline="0"/>
                      <a:t>; 178; 25,4%</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ECF-40EF-8C7F-4AECD29D1322}"/>
                </c:ext>
              </c:extLst>
            </c:dLbl>
            <c:dLbl>
              <c:idx val="2"/>
              <c:tx>
                <c:rich>
                  <a:bodyPr/>
                  <a:lstStyle/>
                  <a:p>
                    <a:fld id="{18934DF6-3B11-47CB-BEF4-B4B040458F11}" type="CATEGORYNAME">
                      <a:rPr lang="en-US"/>
                      <a:pPr/>
                      <a:t>[ИМЯ КАТЕГОРИИ]</a:t>
                    </a:fld>
                    <a:r>
                      <a:rPr lang="en-US" baseline="0"/>
                      <a:t>; 66; 9,4%</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ECF-40EF-8C7F-4AECD29D1322}"/>
                </c:ext>
              </c:extLst>
            </c:dLbl>
            <c:dLbl>
              <c:idx val="3"/>
              <c:layout>
                <c:manualLayout>
                  <c:x val="2.416000759645304E-2"/>
                  <c:y val="2.5163862713882077E-2"/>
                </c:manualLayout>
              </c:layout>
              <c:tx>
                <c:rich>
                  <a:bodyPr/>
                  <a:lstStyle/>
                  <a:p>
                    <a:fld id="{AC64F3DE-036C-4262-BFD0-CE5D96C39DE6}" type="CATEGORYNAME">
                      <a:rPr lang="en-US"/>
                      <a:pPr/>
                      <a:t>[ИМЯ КАТЕГОРИИ]</a:t>
                    </a:fld>
                    <a:r>
                      <a:rPr lang="en-US" baseline="0"/>
                      <a:t>; 24; 4,4%</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ECF-40EF-8C7F-4AECD29D1322}"/>
                </c:ext>
              </c:extLst>
            </c:dLbl>
            <c:dLbl>
              <c:idx val="4"/>
              <c:layout>
                <c:manualLayout>
                  <c:x val="1.6320504579784671E-2"/>
                  <c:y val="-2.8951135206459849E-2"/>
                </c:manualLayout>
              </c:layout>
              <c:tx>
                <c:rich>
                  <a:bodyPr/>
                  <a:lstStyle/>
                  <a:p>
                    <a:fld id="{9ABDF586-DAC2-4385-8FB7-26FC638B668C}" type="CATEGORYNAME">
                      <a:rPr lang="en-US"/>
                      <a:pPr/>
                      <a:t>[ИМЯ КАТЕГОРИИ]</a:t>
                    </a:fld>
                    <a:r>
                      <a:rPr lang="en-US" baseline="0"/>
                      <a:t>; 37; 5,2%</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ECF-40EF-8C7F-4AECD29D1322}"/>
                </c:ext>
              </c:extLst>
            </c:dLbl>
            <c:dLbl>
              <c:idx val="5"/>
              <c:tx>
                <c:rich>
                  <a:bodyPr/>
                  <a:lstStyle/>
                  <a:p>
                    <a:fld id="{745A6C23-E7C4-4878-81A6-D3DFA1B91162}" type="CATEGORYNAME">
                      <a:rPr lang="en-US"/>
                      <a:pPr/>
                      <a:t>[ИМЯ КАТЕГОРИИ]</a:t>
                    </a:fld>
                    <a:r>
                      <a:rPr lang="en-US" baseline="0"/>
                      <a:t>; 4; 0,6</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FECF-40EF-8C7F-4AECD29D1322}"/>
                </c:ext>
              </c:extLst>
            </c:dLbl>
            <c:spPr>
              <a:noFill/>
              <a:ln>
                <a:noFill/>
              </a:ln>
              <a:effectLst/>
            </c:spPr>
            <c:txPr>
              <a:bodyPr rot="0" spcFirstLastPara="1" vertOverflow="ellipsis" vert="horz" wrap="square" lIns="38100" tIns="19050" rIns="38100" bIns="19050" anchor="ctr" anchorCtr="1">
                <a:spAutoFit/>
              </a:bodyPr>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1"/>
            <c:showBubbleSize val="0"/>
            <c:showLeaderLines val="1"/>
            <c:leaderLines>
              <c:spPr>
                <a:ln>
                  <a:noFill/>
                </a:ln>
                <a:effectLst/>
              </c:spPr>
            </c:leaderLines>
            <c:extLst>
              <c:ext xmlns:c15="http://schemas.microsoft.com/office/drawing/2012/chart" uri="{CE6537A1-D6FC-4f65-9D91-7224C49458BB}"/>
            </c:extLst>
          </c:dLbls>
          <c:cat>
            <c:strRef>
              <c:f>'[Диаграмма в Microsoft Word]Лист1'!$A$2:$A$7</c:f>
              <c:strCache>
                <c:ptCount val="6"/>
                <c:pt idx="0">
                  <c:v>Staphylococcus</c:v>
                </c:pt>
                <c:pt idx="1">
                  <c:v>Streptococcus</c:v>
                </c:pt>
                <c:pt idx="2">
                  <c:v>Escherichia</c:v>
                </c:pt>
                <c:pt idx="3">
                  <c:v>Diplococcus</c:v>
                </c:pt>
                <c:pt idx="4">
                  <c:v>Klebsiella</c:v>
                </c:pt>
                <c:pt idx="5">
                  <c:v>Proteus</c:v>
                </c:pt>
              </c:strCache>
            </c:strRef>
          </c:cat>
          <c:val>
            <c:numRef>
              <c:f>'[Диаграмма в Microsoft Word]Лист1'!$B$2:$B$7</c:f>
              <c:numCache>
                <c:formatCode>General</c:formatCode>
                <c:ptCount val="6"/>
                <c:pt idx="0">
                  <c:v>183</c:v>
                </c:pt>
                <c:pt idx="1">
                  <c:v>93</c:v>
                </c:pt>
                <c:pt idx="2">
                  <c:v>31</c:v>
                </c:pt>
                <c:pt idx="3">
                  <c:v>14</c:v>
                </c:pt>
                <c:pt idx="4">
                  <c:v>17</c:v>
                </c:pt>
                <c:pt idx="5">
                  <c:v>3</c:v>
                </c:pt>
              </c:numCache>
            </c:numRef>
          </c:val>
          <c:extLst>
            <c:ext xmlns:c16="http://schemas.microsoft.com/office/drawing/2014/chart" uri="{C3380CC4-5D6E-409C-BE32-E72D297353CC}">
              <c16:uniqueId val="{0000000C-FECF-40EF-8C7F-4AECD29D1322}"/>
            </c:ext>
          </c:extLst>
        </c:ser>
        <c:ser>
          <c:idx val="1"/>
          <c:order val="1"/>
          <c:tx>
            <c:strRef>
              <c:f>'[Диаграмма в Microsoft Word]Лист1'!$C$1</c:f>
              <c:strCache>
                <c:ptCount val="1"/>
                <c:pt idx="0">
                  <c:v>Жасырын желінсау</c:v>
                </c:pt>
              </c:strCache>
            </c:strRef>
          </c:tx>
          <c:dPt>
            <c:idx val="0"/>
            <c:bubble3D val="0"/>
            <c:spPr>
              <a:solidFill>
                <a:schemeClr val="accent1"/>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0E-FECF-40EF-8C7F-4AECD29D1322}"/>
              </c:ext>
            </c:extLst>
          </c:dPt>
          <c:dPt>
            <c:idx val="1"/>
            <c:bubble3D val="0"/>
            <c:spPr>
              <a:solidFill>
                <a:schemeClr val="accent2"/>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10-FECF-40EF-8C7F-4AECD29D1322}"/>
              </c:ext>
            </c:extLst>
          </c:dPt>
          <c:dPt>
            <c:idx val="2"/>
            <c:bubble3D val="0"/>
            <c:spPr>
              <a:solidFill>
                <a:schemeClr val="accent3"/>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12-FECF-40EF-8C7F-4AECD29D1322}"/>
              </c:ext>
            </c:extLst>
          </c:dPt>
          <c:dPt>
            <c:idx val="3"/>
            <c:bubble3D val="0"/>
            <c:spPr>
              <a:solidFill>
                <a:schemeClr val="accent4"/>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14-FECF-40EF-8C7F-4AECD29D1322}"/>
              </c:ext>
            </c:extLst>
          </c:dPt>
          <c:dPt>
            <c:idx val="4"/>
            <c:bubble3D val="0"/>
            <c:spPr>
              <a:solidFill>
                <a:schemeClr val="accent5"/>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16-FECF-40EF-8C7F-4AECD29D1322}"/>
              </c:ext>
            </c:extLst>
          </c:dPt>
          <c:dPt>
            <c:idx val="5"/>
            <c:bubble3D val="0"/>
            <c:spPr>
              <a:solidFill>
                <a:schemeClr val="accent6"/>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18-FECF-40EF-8C7F-4AECD29D132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1"/>
            <c:showBubbleSize val="0"/>
            <c:showLeaderLines val="1"/>
            <c:leaderLines>
              <c:spPr>
                <a:ln>
                  <a:noFill/>
                </a:ln>
                <a:effectLst/>
              </c:spPr>
            </c:leaderLines>
            <c:extLst>
              <c:ext xmlns:c15="http://schemas.microsoft.com/office/drawing/2012/chart" uri="{CE6537A1-D6FC-4f65-9D91-7224C49458BB}"/>
            </c:extLst>
          </c:dLbls>
          <c:cat>
            <c:strRef>
              <c:f>'[Диаграмма в Microsoft Word]Лист1'!$A$2:$A$7</c:f>
              <c:strCache>
                <c:ptCount val="6"/>
                <c:pt idx="0">
                  <c:v>Staphylococcus</c:v>
                </c:pt>
                <c:pt idx="1">
                  <c:v>Streptococcus</c:v>
                </c:pt>
                <c:pt idx="2">
                  <c:v>Escherichia</c:v>
                </c:pt>
                <c:pt idx="3">
                  <c:v>Diplococcus</c:v>
                </c:pt>
                <c:pt idx="4">
                  <c:v>Klebsiella</c:v>
                </c:pt>
                <c:pt idx="5">
                  <c:v>Proteus</c:v>
                </c:pt>
              </c:strCache>
            </c:strRef>
          </c:cat>
          <c:val>
            <c:numRef>
              <c:f>'[Диаграмма в Microsoft Word]Лист1'!$C$2:$C$7</c:f>
              <c:numCache>
                <c:formatCode>General</c:formatCode>
                <c:ptCount val="6"/>
                <c:pt idx="0">
                  <c:v>140</c:v>
                </c:pt>
                <c:pt idx="1">
                  <c:v>68</c:v>
                </c:pt>
                <c:pt idx="2">
                  <c:v>24</c:v>
                </c:pt>
                <c:pt idx="3">
                  <c:v>7</c:v>
                </c:pt>
                <c:pt idx="4">
                  <c:v>17</c:v>
                </c:pt>
                <c:pt idx="5">
                  <c:v>1</c:v>
                </c:pt>
              </c:numCache>
            </c:numRef>
          </c:val>
          <c:extLst>
            <c:ext xmlns:c16="http://schemas.microsoft.com/office/drawing/2014/chart" uri="{C3380CC4-5D6E-409C-BE32-E72D297353CC}">
              <c16:uniqueId val="{00000019-FECF-40EF-8C7F-4AECD29D1322}"/>
            </c:ext>
          </c:extLst>
        </c:ser>
        <c:ser>
          <c:idx val="2"/>
          <c:order val="2"/>
          <c:tx>
            <c:strRef>
              <c:f>'[Диаграмма в Microsoft Word]Лист1'!$D$1</c:f>
              <c:strCache>
                <c:ptCount val="1"/>
                <c:pt idx="0">
                  <c:v>Сау мал</c:v>
                </c:pt>
              </c:strCache>
            </c:strRef>
          </c:tx>
          <c:dPt>
            <c:idx val="0"/>
            <c:bubble3D val="0"/>
            <c:spPr>
              <a:solidFill>
                <a:schemeClr val="accent1"/>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1B-FECF-40EF-8C7F-4AECD29D1322}"/>
              </c:ext>
            </c:extLst>
          </c:dPt>
          <c:dPt>
            <c:idx val="1"/>
            <c:bubble3D val="0"/>
            <c:spPr>
              <a:solidFill>
                <a:schemeClr val="accent2"/>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1D-FECF-40EF-8C7F-4AECD29D1322}"/>
              </c:ext>
            </c:extLst>
          </c:dPt>
          <c:dPt>
            <c:idx val="2"/>
            <c:bubble3D val="0"/>
            <c:spPr>
              <a:solidFill>
                <a:schemeClr val="accent3"/>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1F-FECF-40EF-8C7F-4AECD29D1322}"/>
              </c:ext>
            </c:extLst>
          </c:dPt>
          <c:dPt>
            <c:idx val="3"/>
            <c:bubble3D val="0"/>
            <c:spPr>
              <a:solidFill>
                <a:schemeClr val="accent4"/>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21-FECF-40EF-8C7F-4AECD29D1322}"/>
              </c:ext>
            </c:extLst>
          </c:dPt>
          <c:dPt>
            <c:idx val="4"/>
            <c:bubble3D val="0"/>
            <c:spPr>
              <a:solidFill>
                <a:schemeClr val="accent5"/>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23-FECF-40EF-8C7F-4AECD29D1322}"/>
              </c:ext>
            </c:extLst>
          </c:dPt>
          <c:dPt>
            <c:idx val="5"/>
            <c:bubble3D val="0"/>
            <c:spPr>
              <a:solidFill>
                <a:schemeClr val="accent6"/>
              </a:solidFill>
              <a:ln w="9525">
                <a:solidFill>
                  <a:schemeClr val="lt1"/>
                </a:solidFill>
              </a:ln>
              <a:effectLst>
                <a:innerShdw blurRad="114300">
                  <a:scrgbClr r="0" g="0" b="0"/>
                </a:innerShdw>
              </a:effectLst>
              <a:sp3d contourW="9525">
                <a:contourClr>
                  <a:schemeClr val="lt1"/>
                </a:contourClr>
              </a:sp3d>
            </c:spPr>
            <c:extLst>
              <c:ext xmlns:c16="http://schemas.microsoft.com/office/drawing/2014/chart" uri="{C3380CC4-5D6E-409C-BE32-E72D297353CC}">
                <c16:uniqueId val="{00000025-FECF-40EF-8C7F-4AECD29D132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1"/>
            <c:showSerName val="0"/>
            <c:showPercent val="1"/>
            <c:showBubbleSize val="0"/>
            <c:showLeaderLines val="1"/>
            <c:leaderLines>
              <c:spPr>
                <a:ln>
                  <a:noFill/>
                </a:ln>
                <a:effectLst/>
              </c:spPr>
            </c:leaderLines>
            <c:extLst>
              <c:ext xmlns:c15="http://schemas.microsoft.com/office/drawing/2012/chart" uri="{CE6537A1-D6FC-4f65-9D91-7224C49458BB}"/>
            </c:extLst>
          </c:dLbls>
          <c:cat>
            <c:strRef>
              <c:f>'[Диаграмма в Microsoft Word]Лист1'!$A$2:$A$7</c:f>
              <c:strCache>
                <c:ptCount val="6"/>
                <c:pt idx="0">
                  <c:v>Staphylococcus</c:v>
                </c:pt>
                <c:pt idx="1">
                  <c:v>Streptococcus</c:v>
                </c:pt>
                <c:pt idx="2">
                  <c:v>Escherichia</c:v>
                </c:pt>
                <c:pt idx="3">
                  <c:v>Diplococcus</c:v>
                </c:pt>
                <c:pt idx="4">
                  <c:v>Klebsiella</c:v>
                </c:pt>
                <c:pt idx="5">
                  <c:v>Proteus</c:v>
                </c:pt>
              </c:strCache>
            </c:strRef>
          </c:cat>
          <c:val>
            <c:numRef>
              <c:f>'[Диаграмма в Microsoft Word]Лист1'!$D$2:$D$7</c:f>
              <c:numCache>
                <c:formatCode>General</c:formatCode>
                <c:ptCount val="6"/>
                <c:pt idx="0">
                  <c:v>68</c:v>
                </c:pt>
                <c:pt idx="1">
                  <c:v>17</c:v>
                </c:pt>
                <c:pt idx="2">
                  <c:v>11</c:v>
                </c:pt>
                <c:pt idx="3">
                  <c:v>17</c:v>
                </c:pt>
                <c:pt idx="4">
                  <c:v>3</c:v>
                </c:pt>
                <c:pt idx="5">
                  <c:v>0</c:v>
                </c:pt>
              </c:numCache>
            </c:numRef>
          </c:val>
          <c:extLst>
            <c:ext xmlns:c16="http://schemas.microsoft.com/office/drawing/2014/chart" uri="{C3380CC4-5D6E-409C-BE32-E72D297353CC}">
              <c16:uniqueId val="{00000026-FECF-40EF-8C7F-4AECD29D1322}"/>
            </c:ext>
          </c:extLst>
        </c:ser>
        <c:dLbls>
          <c:showLegendKey val="0"/>
          <c:showVal val="0"/>
          <c:showCatName val="0"/>
          <c:showSerName val="0"/>
          <c:showPercent val="0"/>
          <c:showBubbleSize val="0"/>
          <c:showLeaderLines val="1"/>
        </c:dLbls>
      </c:pie3D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b="1">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'[Диаграмма в Microsoft Word]Лист1'!$B$1</c:f>
              <c:strCache>
                <c:ptCount val="1"/>
                <c:pt idx="0">
                  <c:v>Маститпен ауырған малдан</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F1E-4F92-9686-E314404CA3E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F1E-4F92-9686-E314404CA3E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F1E-4F92-9686-E314404CA3E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F1E-4F92-9686-E314404CA3E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F1E-4F92-9686-E314404CA3E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F1E-4F92-9686-E314404CA3E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'[Диаграмма в Microsoft Word]Лист1'!$A$2:$A$7</c:f>
              <c:strCache>
                <c:ptCount val="6"/>
                <c:pt idx="0">
                  <c:v>Staphylococcus</c:v>
                </c:pt>
                <c:pt idx="1">
                  <c:v>Streptococcus</c:v>
                </c:pt>
                <c:pt idx="2">
                  <c:v>Escherichia</c:v>
                </c:pt>
                <c:pt idx="3">
                  <c:v>Diplococcus</c:v>
                </c:pt>
                <c:pt idx="4">
                  <c:v>Klebsiella</c:v>
                </c:pt>
                <c:pt idx="5">
                  <c:v>Proteus</c:v>
                </c:pt>
              </c:strCache>
            </c:strRef>
          </c:cat>
          <c:val>
            <c:numRef>
              <c:f>'[Диаграмма в Microsoft Word]Лист1'!$B$2:$B$7</c:f>
              <c:numCache>
                <c:formatCode>General</c:formatCode>
                <c:ptCount val="6"/>
                <c:pt idx="0">
                  <c:v>121</c:v>
                </c:pt>
                <c:pt idx="1">
                  <c:v>43</c:v>
                </c:pt>
                <c:pt idx="2">
                  <c:v>32</c:v>
                </c:pt>
                <c:pt idx="3">
                  <c:v>8</c:v>
                </c:pt>
                <c:pt idx="4">
                  <c:v>15</c:v>
                </c:pt>
                <c:pt idx="5">
                  <c:v>3</c:v>
                </c:pt>
              </c:numCache>
            </c:numRef>
          </c:val>
          <c:extLst>
            <c:ext xmlns:c16="http://schemas.microsoft.com/office/drawing/2014/chart" uri="{C3380CC4-5D6E-409C-BE32-E72D297353CC}">
              <c16:uniqueId val="{0000000C-1F1E-4F92-9686-E314404CA3E9}"/>
            </c:ext>
          </c:extLst>
        </c:ser>
        <c:ser>
          <c:idx val="1"/>
          <c:order val="1"/>
          <c:tx>
            <c:strRef>
              <c:f>'[Диаграмма в Microsoft Word]Лист1'!$C$1</c:f>
              <c:strCache>
                <c:ptCount val="1"/>
                <c:pt idx="0">
                  <c:v>Жасырын мастит</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1F1E-4F92-9686-E314404CA3E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1F1E-4F92-9686-E314404CA3E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1F1E-4F92-9686-E314404CA3E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1F1E-4F92-9686-E314404CA3E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1F1E-4F92-9686-E314404CA3E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1F1E-4F92-9686-E314404CA3E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'[Диаграмма в Microsoft Word]Лист1'!$A$2:$A$7</c:f>
              <c:strCache>
                <c:ptCount val="6"/>
                <c:pt idx="0">
                  <c:v>Staphylococcus</c:v>
                </c:pt>
                <c:pt idx="1">
                  <c:v>Streptococcus</c:v>
                </c:pt>
                <c:pt idx="2">
                  <c:v>Escherichia</c:v>
                </c:pt>
                <c:pt idx="3">
                  <c:v>Diplococcus</c:v>
                </c:pt>
                <c:pt idx="4">
                  <c:v>Klebsiella</c:v>
                </c:pt>
                <c:pt idx="5">
                  <c:v>Proteus</c:v>
                </c:pt>
              </c:strCache>
            </c:strRef>
          </c:cat>
          <c:val>
            <c:numRef>
              <c:f>'[Диаграмма в Microsoft Word]Лист1'!$C$2:$C$7</c:f>
              <c:numCache>
                <c:formatCode>General</c:formatCode>
                <c:ptCount val="6"/>
                <c:pt idx="0">
                  <c:v>94</c:v>
                </c:pt>
                <c:pt idx="1">
                  <c:v>40</c:v>
                </c:pt>
                <c:pt idx="2">
                  <c:v>23</c:v>
                </c:pt>
                <c:pt idx="3">
                  <c:v>4</c:v>
                </c:pt>
                <c:pt idx="4">
                  <c:v>11</c:v>
                </c:pt>
                <c:pt idx="5">
                  <c:v>2</c:v>
                </c:pt>
              </c:numCache>
            </c:numRef>
          </c:val>
          <c:extLst>
            <c:ext xmlns:c16="http://schemas.microsoft.com/office/drawing/2014/chart" uri="{C3380CC4-5D6E-409C-BE32-E72D297353CC}">
              <c16:uniqueId val="{00000019-1F1E-4F92-9686-E314404CA3E9}"/>
            </c:ext>
          </c:extLst>
        </c:ser>
        <c:ser>
          <c:idx val="2"/>
          <c:order val="2"/>
          <c:tx>
            <c:strRef>
              <c:f>'[Диаграмма в Microsoft Word]Лист1'!$D$1</c:f>
              <c:strCache>
                <c:ptCount val="1"/>
                <c:pt idx="0">
                  <c:v>Сау мал</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B-1F1E-4F92-9686-E314404CA3E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D-1F1E-4F92-9686-E314404CA3E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F-1F1E-4F92-9686-E314404CA3E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1-1F1E-4F92-9686-E314404CA3E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3-1F1E-4F92-9686-E314404CA3E9}"/>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25-1F1E-4F92-9686-E314404CA3E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'[Диаграмма в Microsoft Word]Лист1'!$A$2:$A$7</c:f>
              <c:strCache>
                <c:ptCount val="6"/>
                <c:pt idx="0">
                  <c:v>Staphylococcus</c:v>
                </c:pt>
                <c:pt idx="1">
                  <c:v>Streptococcus</c:v>
                </c:pt>
                <c:pt idx="2">
                  <c:v>Escherichia</c:v>
                </c:pt>
                <c:pt idx="3">
                  <c:v>Diplococcus</c:v>
                </c:pt>
                <c:pt idx="4">
                  <c:v>Klebsiella</c:v>
                </c:pt>
                <c:pt idx="5">
                  <c:v>Proteus</c:v>
                </c:pt>
              </c:strCache>
            </c:strRef>
          </c:cat>
          <c:val>
            <c:numRef>
              <c:f>'[Диаграмма в Microsoft Word]Лист1'!$D$2:$D$7</c:f>
              <c:numCache>
                <c:formatCode>General</c:formatCode>
                <c:ptCount val="6"/>
                <c:pt idx="0">
                  <c:v>33</c:v>
                </c:pt>
                <c:pt idx="1">
                  <c:v>13</c:v>
                </c:pt>
                <c:pt idx="2">
                  <c:v>4</c:v>
                </c:pt>
                <c:pt idx="3">
                  <c:v>3</c:v>
                </c:pt>
                <c:pt idx="4">
                  <c:v>3</c:v>
                </c:pt>
                <c:pt idx="5">
                  <c:v>1</c:v>
                </c:pt>
              </c:numCache>
            </c:numRef>
          </c:val>
          <c:extLst>
            <c:ext xmlns:c16="http://schemas.microsoft.com/office/drawing/2014/chart" uri="{C3380CC4-5D6E-409C-BE32-E72D297353CC}">
              <c16:uniqueId val="{00000026-1F1E-4F92-9686-E314404CA3E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1"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82">
  <cs:axisTitle>
    <cs:lnRef idx="0"/>
    <cs:fillRef idx="0"/>
    <cs:effectRef idx="0"/>
    <cs:fontRef idx="minor">
      <a:schemeClr val="tx1">
        <a:lumMod val="50000"/>
        <a:lumOff val="50000"/>
      </a:schemeClr>
    </cs:fontRef>
    <cs:defRPr sz="900"/>
  </cs:axisTitle>
  <cs:categoryAxis>
    <cs:lnRef idx="0"/>
    <cs:fillRef idx="0"/>
    <cs:effectRef idx="0"/>
    <cs:fontRef idx="minor">
      <a:schemeClr val="tx1">
        <a:lumMod val="50000"/>
        <a:lumOff val="50000"/>
      </a:schemeClr>
    </cs:fontRef>
    <cs:spPr>
      <a:ln w="19050" cap="flat" cmpd="sng" algn="ctr">
        <a:solidFill>
          <a:schemeClr val="tx1">
            <a:lumMod val="25000"/>
            <a:lumOff val="7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850" kern="1200"/>
    <cs:bodyPr lIns="38100" tIns="19050" rIns="38100" bIns="19050">
      <a:spAutoFit/>
    </cs:bodyPr>
  </cs:dataLabel>
  <cs:dataLabelCallout>
    <cs:lnRef idx="0"/>
    <cs:fillRef idx="0"/>
    <cs:effectRef idx="0"/>
    <cs:fontRef idx="minor">
      <a:schemeClr val="tx1">
        <a:lumMod val="50000"/>
        <a:lumOff val="50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9525">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solidFill>
        <a:schemeClr val="phClr"/>
      </a:solidFill>
      <a:ln w="9525">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50000"/>
        <a:lumOff val="50000"/>
      </a:schemeClr>
    </cs:fontRef>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dk1"/>
    </cs:fontRef>
  </cs:dropLine>
  <cs:errorBar>
    <cs:lnRef idx="0"/>
    <cs:fillRef idx="0"/>
    <cs:effectRef idx="0"/>
    <cs:fontRef idx="minor">
      <a:schemeClr val="dk1"/>
    </cs:fontRef>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lumOff val="10000"/>
          </a:schemeClr>
        </a:solidFill>
      </a:ln>
    </cs:spPr>
  </cs:gridlineMinor>
  <cs:hiLoLine>
    <cs:lnRef idx="0"/>
    <cs:fillRef idx="0"/>
    <cs:effectRef idx="0"/>
    <cs:fontRef idx="minor">
      <a:schemeClr val="dk1"/>
    </cs:fontRef>
  </cs:hiLoLine>
  <cs:leaderLine>
    <cs:lnRef idx="0"/>
    <cs:fillRef idx="0"/>
    <cs:effectRef idx="0"/>
    <cs:fontRef idx="minor">
      <a:schemeClr val="dk1"/>
    </cs:fontRef>
  </cs:leaderLine>
  <cs:legend>
    <cs:lnRef idx="0"/>
    <cs:fillRef idx="0"/>
    <cs:effectRef idx="0"/>
    <cs:fontRef idx="minor">
      <a:schemeClr val="tx1">
        <a:lumMod val="65000"/>
        <a:lumOff val="35000"/>
      </a:schemeClr>
    </cs:fontRef>
    <cs:defRPr sz="900" kern="1200"/>
    <cs:bodyPr/>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800" b="1" kern="1200" cap="all" spc="150" baseline="0"/>
    <cs:body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50000"/>
        <a:lumOff val="50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50000"/>
        <a:lumOff val="50000"/>
      </a:schemeClr>
    </cs:fontRef>
    <cs:defRPr sz="9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D6A15D-1E99-497B-B0D2-8C8958AC7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671</TotalTime>
  <Pages>149</Pages>
  <Words>44934</Words>
  <Characters>256129</Characters>
  <Application>Microsoft Office Word</Application>
  <DocSecurity>0</DocSecurity>
  <Lines>2134</Lines>
  <Paragraphs>600</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300463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User</cp:lastModifiedBy>
  <cp:revision>13</cp:revision>
  <cp:lastPrinted>2024-03-26T04:27:00Z</cp:lastPrinted>
  <dcterms:created xsi:type="dcterms:W3CDTF">2024-03-18T06:13:00Z</dcterms:created>
  <dcterms:modified xsi:type="dcterms:W3CDTF">2024-03-29T06:53:00Z</dcterms:modified>
</cp:coreProperties>
</file>