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073" w:rsidRDefault="002E6073" w:rsidP="002E6073">
      <w:pPr>
        <w:widowControl w:val="0"/>
        <w:tabs>
          <w:tab w:val="left" w:pos="0"/>
          <w:tab w:val="left" w:pos="6096"/>
        </w:tabs>
        <w:autoSpaceDE w:val="0"/>
        <w:autoSpaceDN w:val="0"/>
        <w:spacing w:after="0" w:line="240" w:lineRule="auto"/>
        <w:rPr>
          <w:rFonts w:ascii="Times New Roman" w:eastAsia="Times New Roman" w:hAnsi="Times New Roman" w:cs="Times New Roman"/>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r w:rsidRPr="00876A7E">
        <w:rPr>
          <w:rFonts w:ascii="Times New Roman" w:eastAsia="Times New Roman" w:hAnsi="Times New Roman" w:cs="Times New Roman"/>
          <w:sz w:val="28"/>
          <w:szCs w:val="28"/>
        </w:rPr>
        <w:t>Абай атындағы Қазақ ұлттық педагогикалық университеті</w:t>
      </w: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p>
    <w:p w:rsidR="002E6073" w:rsidRPr="00876A7E" w:rsidRDefault="002E6073" w:rsidP="002E6073">
      <w:pPr>
        <w:widowControl w:val="0"/>
        <w:tabs>
          <w:tab w:val="left" w:pos="0"/>
          <w:tab w:val="left" w:pos="6096"/>
          <w:tab w:val="left" w:pos="8229"/>
        </w:tabs>
        <w:autoSpaceDE w:val="0"/>
        <w:autoSpaceDN w:val="0"/>
        <w:spacing w:after="0" w:line="240" w:lineRule="auto"/>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lang w:val="kk-KZ"/>
        </w:rPr>
        <w:t xml:space="preserve">     </w:t>
      </w:r>
      <w:r w:rsidRPr="00876A7E">
        <w:rPr>
          <w:rFonts w:ascii="Times New Roman" w:eastAsia="Times New Roman" w:hAnsi="Times New Roman" w:cs="Times New Roman"/>
          <w:sz w:val="28"/>
          <w:szCs w:val="28"/>
        </w:rPr>
        <w:t>ӘОЖ:</w:t>
      </w:r>
      <w:r w:rsidRPr="00876A7E">
        <w:rPr>
          <w:rFonts w:ascii="Times New Roman" w:eastAsia="Times New Roman" w:hAnsi="Times New Roman" w:cs="Times New Roman"/>
          <w:spacing w:val="-4"/>
          <w:sz w:val="28"/>
          <w:szCs w:val="28"/>
        </w:rPr>
        <w:t xml:space="preserve"> </w:t>
      </w:r>
      <w:r w:rsidRPr="00876A7E">
        <w:rPr>
          <w:rFonts w:ascii="Times New Roman" w:eastAsia="Times New Roman" w:hAnsi="Times New Roman" w:cs="Times New Roman"/>
          <w:sz w:val="28"/>
          <w:szCs w:val="28"/>
        </w:rPr>
        <w:t xml:space="preserve">373.3.04.016(574)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w:t>
      </w:r>
      <w:r w:rsidRPr="00876A7E">
        <w:rPr>
          <w:rFonts w:ascii="Times New Roman" w:eastAsia="Times New Roman" w:hAnsi="Times New Roman" w:cs="Times New Roman"/>
          <w:sz w:val="28"/>
          <w:szCs w:val="28"/>
        </w:rPr>
        <w:t>Қолжазба құқығында</w:t>
      </w: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p>
    <w:p w:rsidR="002E6073" w:rsidRPr="00876A7E" w:rsidRDefault="002E6073" w:rsidP="002E6073">
      <w:pPr>
        <w:tabs>
          <w:tab w:val="left" w:pos="0"/>
          <w:tab w:val="left" w:pos="6096"/>
        </w:tabs>
        <w:spacing w:after="0" w:line="240" w:lineRule="auto"/>
        <w:jc w:val="center"/>
        <w:rPr>
          <w:rFonts w:ascii="Times New Roman" w:eastAsia="Calibri" w:hAnsi="Times New Roman" w:cs="Times New Roman"/>
          <w:b/>
          <w:sz w:val="28"/>
          <w:szCs w:val="28"/>
        </w:rPr>
      </w:pPr>
    </w:p>
    <w:p w:rsidR="002E6073" w:rsidRPr="00876A7E" w:rsidRDefault="002E6073" w:rsidP="002E6073">
      <w:pPr>
        <w:tabs>
          <w:tab w:val="left" w:pos="0"/>
          <w:tab w:val="left" w:pos="6096"/>
        </w:tabs>
        <w:spacing w:after="0" w:line="240" w:lineRule="auto"/>
        <w:jc w:val="center"/>
        <w:rPr>
          <w:rFonts w:ascii="Times New Roman" w:eastAsia="Calibri" w:hAnsi="Times New Roman" w:cs="Times New Roman"/>
          <w:b/>
          <w:sz w:val="28"/>
          <w:szCs w:val="28"/>
        </w:rPr>
      </w:pPr>
      <w:r w:rsidRPr="00876A7E">
        <w:rPr>
          <w:rFonts w:ascii="Times New Roman" w:eastAsia="Calibri" w:hAnsi="Times New Roman" w:cs="Times New Roman"/>
          <w:b/>
          <w:sz w:val="28"/>
          <w:szCs w:val="28"/>
        </w:rPr>
        <w:t>УСЕНОВА МАЛИКА ЭРМУХАММАТОВНА</w:t>
      </w:r>
    </w:p>
    <w:p w:rsidR="002E6073" w:rsidRPr="00876A7E" w:rsidRDefault="002E6073" w:rsidP="002E6073">
      <w:pPr>
        <w:tabs>
          <w:tab w:val="left" w:pos="0"/>
          <w:tab w:val="left" w:pos="6096"/>
        </w:tabs>
        <w:spacing w:after="0" w:line="240" w:lineRule="auto"/>
        <w:jc w:val="center"/>
        <w:rPr>
          <w:rFonts w:ascii="Times New Roman" w:eastAsia="Calibri" w:hAnsi="Times New Roman" w:cs="Times New Roman"/>
          <w:b/>
          <w:sz w:val="28"/>
          <w:szCs w:val="28"/>
        </w:rPr>
      </w:pPr>
    </w:p>
    <w:p w:rsidR="002E6073" w:rsidRPr="00876A7E" w:rsidRDefault="002E6073" w:rsidP="002E6073">
      <w:pPr>
        <w:tabs>
          <w:tab w:val="left" w:pos="0"/>
          <w:tab w:val="left" w:pos="6096"/>
        </w:tabs>
        <w:spacing w:after="0" w:line="240" w:lineRule="auto"/>
        <w:rPr>
          <w:rFonts w:ascii="Times New Roman" w:eastAsia="Calibri" w:hAnsi="Times New Roman" w:cs="Times New Roman"/>
          <w:b/>
          <w:sz w:val="28"/>
          <w:szCs w:val="28"/>
        </w:rPr>
      </w:pPr>
    </w:p>
    <w:p w:rsidR="002E6073" w:rsidRPr="00876A7E" w:rsidRDefault="002E6073" w:rsidP="002E6073">
      <w:pPr>
        <w:tabs>
          <w:tab w:val="left" w:pos="0"/>
          <w:tab w:val="left" w:pos="6096"/>
        </w:tabs>
        <w:spacing w:after="0"/>
        <w:jc w:val="center"/>
        <w:rPr>
          <w:rFonts w:ascii="Times New Roman" w:hAnsi="Times New Roman" w:cs="Times New Roman"/>
          <w:b/>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hAnsi="Times New Roman" w:cs="Times New Roman"/>
          <w:b/>
          <w:sz w:val="28"/>
          <w:szCs w:val="28"/>
        </w:rPr>
      </w:pPr>
      <w:r w:rsidRPr="00876A7E">
        <w:rPr>
          <w:rFonts w:ascii="Times New Roman" w:hAnsi="Times New Roman" w:cs="Times New Roman"/>
          <w:b/>
          <w:sz w:val="28"/>
          <w:szCs w:val="28"/>
        </w:rPr>
        <w:t>Заттық-тәжірибелік оқыту сабақтарында есту қабілеті зақымдалған бастауыш сынып оқушыларының әлеуметтік белсенділігін дамыту</w:t>
      </w: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hAnsi="Times New Roman" w:cs="Times New Roman"/>
          <w:b/>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r w:rsidRPr="00876A7E">
        <w:rPr>
          <w:rFonts w:ascii="Times New Roman" w:eastAsia="Times New Roman" w:hAnsi="Times New Roman" w:cs="Times New Roman"/>
          <w:sz w:val="28"/>
          <w:szCs w:val="28"/>
        </w:rPr>
        <w:t>6D010500</w:t>
      </w:r>
      <w:r>
        <w:rPr>
          <w:rFonts w:ascii="Times New Roman" w:eastAsia="Times New Roman" w:hAnsi="Times New Roman" w:cs="Times New Roman"/>
          <w:sz w:val="28"/>
          <w:szCs w:val="28"/>
          <w:lang w:val="kk-KZ"/>
        </w:rPr>
        <w:t xml:space="preserve"> </w:t>
      </w:r>
      <w:r w:rsidRPr="00DB557C">
        <w:rPr>
          <w:rFonts w:ascii="Times New Roman" w:eastAsia="Times New Roman" w:hAnsi="Times New Roman" w:cs="Times New Roman"/>
          <w:spacing w:val="1"/>
          <w:sz w:val="28"/>
          <w:szCs w:val="28"/>
          <w:lang w:val="kk-KZ"/>
        </w:rPr>
        <w:t>–</w:t>
      </w:r>
      <w:r>
        <w:rPr>
          <w:rFonts w:ascii="Times New Roman" w:eastAsia="Times New Roman" w:hAnsi="Times New Roman" w:cs="Times New Roman"/>
          <w:spacing w:val="1"/>
          <w:sz w:val="28"/>
          <w:szCs w:val="28"/>
          <w:lang w:val="kk-KZ"/>
        </w:rPr>
        <w:t xml:space="preserve"> </w:t>
      </w:r>
      <w:r w:rsidRPr="00876A7E">
        <w:rPr>
          <w:rFonts w:ascii="Times New Roman" w:eastAsia="Times New Roman" w:hAnsi="Times New Roman" w:cs="Times New Roman"/>
          <w:sz w:val="28"/>
          <w:szCs w:val="28"/>
        </w:rPr>
        <w:t>Дефектология</w:t>
      </w: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pacing w:val="1"/>
          <w:sz w:val="28"/>
          <w:szCs w:val="28"/>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rPr>
      </w:pPr>
      <w:r w:rsidRPr="00876A7E">
        <w:rPr>
          <w:rFonts w:ascii="Times New Roman" w:eastAsia="Times New Roman" w:hAnsi="Times New Roman" w:cs="Times New Roman"/>
          <w:sz w:val="28"/>
          <w:szCs w:val="28"/>
        </w:rPr>
        <w:t>Философия докторы (PhD)</w:t>
      </w: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дәрежесін алу үшін дайындалған</w:t>
      </w:r>
      <w:r w:rsidRPr="00876A7E">
        <w:rPr>
          <w:rFonts w:ascii="Times New Roman" w:eastAsia="Times New Roman" w:hAnsi="Times New Roman" w:cs="Times New Roman"/>
          <w:sz w:val="28"/>
          <w:szCs w:val="28"/>
          <w:lang w:val="kk-KZ"/>
        </w:rPr>
        <w:t xml:space="preserve"> диссертация</w:t>
      </w: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p>
    <w:p w:rsidR="002E6073" w:rsidRPr="006122B8" w:rsidRDefault="002E6073" w:rsidP="002E6073">
      <w:pPr>
        <w:widowControl w:val="0"/>
        <w:tabs>
          <w:tab w:val="left" w:pos="0"/>
          <w:tab w:val="left" w:pos="6096"/>
        </w:tabs>
        <w:autoSpaceDE w:val="0"/>
        <w:autoSpaceDN w:val="0"/>
        <w:spacing w:after="0" w:line="240" w:lineRule="auto"/>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color w:val="000000" w:themeColor="text1"/>
          <w:sz w:val="28"/>
          <w:szCs w:val="28"/>
          <w:lang w:val="kk-KZ"/>
        </w:rPr>
        <w:t>Ғылыми жетекші</w:t>
      </w:r>
      <w:r w:rsidRPr="006122B8">
        <w:rPr>
          <w:rFonts w:ascii="Times New Roman" w:eastAsia="Times New Roman" w:hAnsi="Times New Roman" w:cs="Times New Roman"/>
          <w:color w:val="000000" w:themeColor="text1"/>
          <w:sz w:val="28"/>
          <w:szCs w:val="28"/>
          <w:lang w:val="kk-KZ"/>
        </w:rPr>
        <w:t>:</w:t>
      </w:r>
    </w:p>
    <w:p w:rsidR="002E6073" w:rsidRPr="006122B8"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                                                                      </w:t>
      </w:r>
      <w:r w:rsidRPr="006122B8">
        <w:rPr>
          <w:rFonts w:ascii="Times New Roman" w:eastAsia="Times New Roman" w:hAnsi="Times New Roman" w:cs="Times New Roman"/>
          <w:color w:val="000000" w:themeColor="text1"/>
          <w:sz w:val="28"/>
          <w:szCs w:val="28"/>
          <w:lang w:val="kk-KZ"/>
        </w:rPr>
        <w:t>Жиенбаева Н.Б.</w:t>
      </w:r>
    </w:p>
    <w:p w:rsidR="002E6073" w:rsidRPr="006122B8" w:rsidRDefault="002E6073" w:rsidP="002E6073">
      <w:pPr>
        <w:widowControl w:val="0"/>
        <w:tabs>
          <w:tab w:val="left" w:pos="0"/>
          <w:tab w:val="left" w:pos="6096"/>
        </w:tabs>
        <w:autoSpaceDE w:val="0"/>
        <w:autoSpaceDN w:val="0"/>
        <w:spacing w:after="0" w:line="240" w:lineRule="auto"/>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                                                                                          </w:t>
      </w:r>
      <w:r w:rsidRPr="006122B8">
        <w:rPr>
          <w:rFonts w:ascii="Times New Roman" w:eastAsia="Times New Roman" w:hAnsi="Times New Roman" w:cs="Times New Roman"/>
          <w:color w:val="000000" w:themeColor="text1"/>
          <w:sz w:val="28"/>
          <w:szCs w:val="28"/>
          <w:lang w:val="kk-KZ"/>
        </w:rPr>
        <w:t>психол.ғ.д., профессор</w:t>
      </w:r>
    </w:p>
    <w:p w:rsidR="002E6073"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                                                                                            </w:t>
      </w:r>
    </w:p>
    <w:p w:rsidR="002E6073" w:rsidRPr="006122B8"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                                                                                          Шет</w:t>
      </w:r>
      <w:r w:rsidRPr="006122B8">
        <w:rPr>
          <w:rFonts w:ascii="Times New Roman" w:eastAsia="Times New Roman" w:hAnsi="Times New Roman" w:cs="Times New Roman"/>
          <w:color w:val="000000" w:themeColor="text1"/>
          <w:sz w:val="28"/>
          <w:szCs w:val="28"/>
          <w:lang w:val="kk-KZ"/>
        </w:rPr>
        <w:t xml:space="preserve">елдік </w:t>
      </w:r>
      <w:r>
        <w:rPr>
          <w:rFonts w:ascii="Times New Roman" w:eastAsia="Times New Roman" w:hAnsi="Times New Roman" w:cs="Times New Roman"/>
          <w:color w:val="000000" w:themeColor="text1"/>
          <w:sz w:val="28"/>
          <w:szCs w:val="28"/>
          <w:lang w:val="kk-KZ"/>
        </w:rPr>
        <w:t xml:space="preserve">ғылыми </w:t>
      </w:r>
      <w:r w:rsidRPr="006122B8">
        <w:rPr>
          <w:rFonts w:ascii="Times New Roman" w:eastAsia="Times New Roman" w:hAnsi="Times New Roman" w:cs="Times New Roman"/>
          <w:color w:val="000000" w:themeColor="text1"/>
          <w:sz w:val="28"/>
          <w:szCs w:val="28"/>
          <w:lang w:val="kk-KZ"/>
        </w:rPr>
        <w:t>кеңесші:</w:t>
      </w:r>
    </w:p>
    <w:p w:rsidR="002E6073" w:rsidRPr="006122B8"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                                                                     </w:t>
      </w:r>
      <w:r w:rsidRPr="006122B8">
        <w:rPr>
          <w:rFonts w:ascii="Times New Roman" w:eastAsia="Times New Roman" w:hAnsi="Times New Roman" w:cs="Times New Roman"/>
          <w:color w:val="000000" w:themeColor="text1"/>
          <w:sz w:val="28"/>
          <w:szCs w:val="28"/>
          <w:lang w:val="kk-KZ"/>
        </w:rPr>
        <w:t>Аксамит Диана</w:t>
      </w:r>
    </w:p>
    <w:p w:rsidR="002E6073" w:rsidRPr="006122B8"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                                                               </w:t>
      </w:r>
      <w:r w:rsidRPr="006122B8">
        <w:rPr>
          <w:rFonts w:ascii="Times New Roman" w:eastAsia="Times New Roman" w:hAnsi="Times New Roman" w:cs="Times New Roman"/>
          <w:color w:val="000000" w:themeColor="text1"/>
          <w:sz w:val="28"/>
          <w:szCs w:val="28"/>
          <w:lang w:val="kk-KZ"/>
        </w:rPr>
        <w:t>PhD доктор</w:t>
      </w: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                                                                            </w:t>
      </w:r>
      <w:r w:rsidRPr="006122B8">
        <w:rPr>
          <w:rFonts w:ascii="Times New Roman" w:eastAsia="Times New Roman" w:hAnsi="Times New Roman" w:cs="Times New Roman"/>
          <w:color w:val="000000" w:themeColor="text1"/>
          <w:sz w:val="28"/>
          <w:szCs w:val="28"/>
          <w:lang w:val="kk-KZ"/>
        </w:rPr>
        <w:t>(Варшава, Польша)</w:t>
      </w:r>
    </w:p>
    <w:p w:rsidR="002E6073" w:rsidRPr="00876A7E" w:rsidRDefault="002E6073" w:rsidP="002E6073">
      <w:pPr>
        <w:widowControl w:val="0"/>
        <w:tabs>
          <w:tab w:val="left" w:pos="0"/>
          <w:tab w:val="left" w:pos="6096"/>
        </w:tabs>
        <w:autoSpaceDE w:val="0"/>
        <w:autoSpaceDN w:val="0"/>
        <w:spacing w:after="0" w:line="240" w:lineRule="auto"/>
        <w:jc w:val="right"/>
        <w:rPr>
          <w:rFonts w:ascii="Times New Roman" w:eastAsia="Times New Roman" w:hAnsi="Times New Roman" w:cs="Times New Roman"/>
          <w:color w:val="000000" w:themeColor="text1"/>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right"/>
        <w:rPr>
          <w:rFonts w:ascii="Times New Roman" w:eastAsia="Times New Roman" w:hAnsi="Times New Roman" w:cs="Times New Roman"/>
          <w:color w:val="000000" w:themeColor="text1"/>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right"/>
        <w:rPr>
          <w:rFonts w:ascii="Times New Roman" w:eastAsia="Times New Roman" w:hAnsi="Times New Roman" w:cs="Times New Roman"/>
          <w:color w:val="000000" w:themeColor="text1"/>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both"/>
        <w:rPr>
          <w:rFonts w:ascii="Times New Roman" w:eastAsia="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r w:rsidRPr="00876A7E">
        <w:rPr>
          <w:rFonts w:ascii="Times New Roman" w:eastAsia="Times New Roman" w:hAnsi="Times New Roman" w:cs="Times New Roman"/>
          <w:sz w:val="28"/>
          <w:szCs w:val="28"/>
          <w:lang w:val="kk-KZ"/>
        </w:rPr>
        <w:t>Қазақстан Республикасы</w:t>
      </w:r>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r w:rsidRPr="00876A7E">
        <w:rPr>
          <w:rFonts w:ascii="Times New Roman" w:eastAsia="Times New Roman" w:hAnsi="Times New Roman" w:cs="Times New Roman"/>
          <w:sz w:val="28"/>
          <w:szCs w:val="28"/>
          <w:lang w:val="kk-KZ"/>
        </w:rPr>
        <w:t>Алматы,</w:t>
      </w:r>
      <w:r w:rsidRPr="00876A7E">
        <w:rPr>
          <w:rFonts w:ascii="Times New Roman" w:eastAsia="Times New Roman" w:hAnsi="Times New Roman" w:cs="Times New Roman"/>
          <w:spacing w:val="3"/>
          <w:sz w:val="28"/>
          <w:szCs w:val="28"/>
          <w:lang w:val="kk-KZ"/>
        </w:rPr>
        <w:t xml:space="preserve"> </w:t>
      </w:r>
      <w:r w:rsidRPr="00876A7E">
        <w:rPr>
          <w:rFonts w:ascii="Times New Roman" w:eastAsia="Times New Roman" w:hAnsi="Times New Roman" w:cs="Times New Roman"/>
          <w:sz w:val="28"/>
          <w:szCs w:val="28"/>
          <w:lang w:val="kk-KZ"/>
        </w:rPr>
        <w:t>2023</w:t>
      </w:r>
    </w:p>
    <w:p w:rsidR="002E6073" w:rsidRDefault="002E6073" w:rsidP="002E6073">
      <w:pPr>
        <w:widowControl w:val="0"/>
        <w:tabs>
          <w:tab w:val="left" w:pos="0"/>
          <w:tab w:val="left" w:pos="6096"/>
        </w:tabs>
        <w:autoSpaceDE w:val="0"/>
        <w:autoSpaceDN w:val="0"/>
        <w:spacing w:after="0" w:line="240" w:lineRule="auto"/>
        <w:jc w:val="center"/>
        <w:rPr>
          <w:rFonts w:ascii="Times New Roman" w:eastAsia="Calibri" w:hAnsi="Times New Roman" w:cs="Times New Roman"/>
          <w:b/>
          <w:sz w:val="28"/>
          <w:szCs w:val="28"/>
          <w:lang w:val="kk-KZ"/>
        </w:rPr>
      </w:pPr>
      <w:bookmarkStart w:id="0" w:name="_TOC_250006"/>
    </w:p>
    <w:p w:rsidR="002E6073" w:rsidRPr="00876A7E" w:rsidRDefault="002E6073" w:rsidP="002E6073">
      <w:pPr>
        <w:widowControl w:val="0"/>
        <w:tabs>
          <w:tab w:val="left" w:pos="0"/>
          <w:tab w:val="left" w:pos="6096"/>
        </w:tabs>
        <w:autoSpaceDE w:val="0"/>
        <w:autoSpaceDN w:val="0"/>
        <w:spacing w:after="0" w:line="240" w:lineRule="auto"/>
        <w:jc w:val="center"/>
        <w:rPr>
          <w:rFonts w:ascii="Times New Roman" w:eastAsia="Times New Roman" w:hAnsi="Times New Roman" w:cs="Times New Roman"/>
          <w:sz w:val="28"/>
          <w:szCs w:val="28"/>
          <w:lang w:val="kk-KZ"/>
        </w:rPr>
      </w:pPr>
      <w:r w:rsidRPr="00876A7E">
        <w:rPr>
          <w:rFonts w:ascii="Times New Roman" w:eastAsia="Calibri" w:hAnsi="Times New Roman" w:cs="Times New Roman"/>
          <w:b/>
          <w:sz w:val="28"/>
          <w:szCs w:val="28"/>
          <w:lang w:val="kk-KZ"/>
        </w:rPr>
        <w:lastRenderedPageBreak/>
        <w:t>МАЗМҰНЫ</w:t>
      </w:r>
    </w:p>
    <w:tbl>
      <w:tblPr>
        <w:tblStyle w:val="aa"/>
        <w:tblpPr w:leftFromText="180" w:rightFromText="180" w:horzAnchor="margin" w:tblpXSpec="center" w:tblpY="405"/>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0"/>
        <w:gridCol w:w="677"/>
      </w:tblGrid>
      <w:tr w:rsidR="002E6073" w:rsidRPr="00876A7E" w:rsidTr="002E6073">
        <w:tc>
          <w:tcPr>
            <w:tcW w:w="8931" w:type="dxa"/>
          </w:tcPr>
          <w:p w:rsidR="002E6073" w:rsidRPr="00236016" w:rsidRDefault="002E6073" w:rsidP="002E6073">
            <w:pPr>
              <w:tabs>
                <w:tab w:val="left" w:pos="0"/>
              </w:tabs>
              <w:jc w:val="both"/>
              <w:rPr>
                <w:rFonts w:ascii="Times New Roman" w:hAnsi="Times New Roman" w:cs="Times New Roman"/>
                <w:sz w:val="28"/>
                <w:szCs w:val="26"/>
                <w:lang w:val="kk-KZ"/>
              </w:rPr>
            </w:pPr>
            <w:r w:rsidRPr="00236016">
              <w:rPr>
                <w:rFonts w:ascii="Times New Roman" w:hAnsi="Times New Roman" w:cs="Times New Roman"/>
                <w:b/>
                <w:sz w:val="28"/>
                <w:szCs w:val="26"/>
                <w:lang w:val="kk-KZ"/>
              </w:rPr>
              <w:t>НОРМАТИВТІК СІЛТЕМЕЛЕР</w:t>
            </w:r>
            <w:r w:rsidRPr="00236016">
              <w:rPr>
                <w:rFonts w:ascii="Times New Roman" w:hAnsi="Times New Roman" w:cs="Times New Roman"/>
                <w:sz w:val="28"/>
                <w:szCs w:val="26"/>
              </w:rPr>
              <w:t>………........................................................</w:t>
            </w:r>
            <w:r>
              <w:rPr>
                <w:rFonts w:ascii="Times New Roman" w:hAnsi="Times New Roman" w:cs="Times New Roman"/>
                <w:sz w:val="28"/>
                <w:szCs w:val="26"/>
              </w:rPr>
              <w:t>....</w:t>
            </w:r>
          </w:p>
        </w:tc>
        <w:tc>
          <w:tcPr>
            <w:tcW w:w="639" w:type="dxa"/>
          </w:tcPr>
          <w:p w:rsidR="002E6073" w:rsidRPr="00876A7E" w:rsidRDefault="002E6073" w:rsidP="002E6073">
            <w:pPr>
              <w:tabs>
                <w:tab w:val="left" w:pos="0"/>
              </w:tabs>
              <w:jc w:val="center"/>
              <w:rPr>
                <w:rFonts w:ascii="Times New Roman" w:hAnsi="Times New Roman" w:cs="Times New Roman"/>
                <w:sz w:val="26"/>
                <w:szCs w:val="26"/>
                <w:lang w:val="kk-KZ"/>
              </w:rPr>
            </w:pPr>
            <w:r w:rsidRPr="00876A7E">
              <w:rPr>
                <w:rFonts w:ascii="Times New Roman" w:hAnsi="Times New Roman" w:cs="Times New Roman"/>
                <w:sz w:val="26"/>
                <w:szCs w:val="26"/>
                <w:lang w:val="kk-KZ"/>
              </w:rPr>
              <w:t>3</w:t>
            </w:r>
          </w:p>
        </w:tc>
      </w:tr>
      <w:tr w:rsidR="002E6073" w:rsidRPr="00876A7E" w:rsidTr="002E6073">
        <w:tc>
          <w:tcPr>
            <w:tcW w:w="8931" w:type="dxa"/>
          </w:tcPr>
          <w:p w:rsidR="002E6073" w:rsidRPr="00236016" w:rsidRDefault="002E6073" w:rsidP="002E6073">
            <w:pPr>
              <w:tabs>
                <w:tab w:val="left" w:pos="0"/>
              </w:tabs>
              <w:jc w:val="both"/>
              <w:rPr>
                <w:rFonts w:ascii="Times New Roman" w:hAnsi="Times New Roman" w:cs="Times New Roman"/>
                <w:b/>
                <w:sz w:val="28"/>
                <w:szCs w:val="26"/>
                <w:lang w:val="kk-KZ"/>
              </w:rPr>
            </w:pPr>
            <w:r w:rsidRPr="00236016">
              <w:rPr>
                <w:rFonts w:ascii="Times New Roman" w:hAnsi="Times New Roman" w:cs="Times New Roman"/>
                <w:b/>
                <w:sz w:val="28"/>
                <w:szCs w:val="26"/>
                <w:lang w:val="kk-KZ"/>
              </w:rPr>
              <w:t>АНЫҚТАМАЛАР</w:t>
            </w:r>
            <w:r w:rsidRPr="00236016">
              <w:rPr>
                <w:rFonts w:ascii="Times New Roman" w:hAnsi="Times New Roman" w:cs="Times New Roman"/>
                <w:sz w:val="28"/>
                <w:szCs w:val="26"/>
                <w:lang w:val="kk-KZ"/>
              </w:rPr>
              <w:t>..................................................................................................</w:t>
            </w:r>
          </w:p>
        </w:tc>
        <w:tc>
          <w:tcPr>
            <w:tcW w:w="639" w:type="dxa"/>
          </w:tcPr>
          <w:p w:rsidR="002E6073" w:rsidRPr="00876A7E" w:rsidRDefault="002E6073" w:rsidP="002E6073">
            <w:pPr>
              <w:tabs>
                <w:tab w:val="left" w:pos="0"/>
              </w:tabs>
              <w:jc w:val="center"/>
              <w:rPr>
                <w:rFonts w:ascii="Times New Roman" w:hAnsi="Times New Roman" w:cs="Times New Roman"/>
                <w:sz w:val="26"/>
                <w:szCs w:val="26"/>
                <w:lang w:val="kk-KZ"/>
              </w:rPr>
            </w:pPr>
            <w:r w:rsidRPr="00876A7E">
              <w:rPr>
                <w:rFonts w:ascii="Times New Roman" w:hAnsi="Times New Roman" w:cs="Times New Roman"/>
                <w:sz w:val="26"/>
                <w:szCs w:val="26"/>
                <w:lang w:val="kk-KZ"/>
              </w:rPr>
              <w:t>4</w:t>
            </w:r>
          </w:p>
        </w:tc>
      </w:tr>
      <w:tr w:rsidR="002E6073" w:rsidRPr="00876A7E" w:rsidTr="002E6073">
        <w:tc>
          <w:tcPr>
            <w:tcW w:w="8931" w:type="dxa"/>
          </w:tcPr>
          <w:p w:rsidR="002E6073" w:rsidRPr="00236016" w:rsidRDefault="002E6073" w:rsidP="002E6073">
            <w:pPr>
              <w:tabs>
                <w:tab w:val="left" w:pos="0"/>
              </w:tabs>
              <w:jc w:val="both"/>
              <w:rPr>
                <w:rFonts w:ascii="Times New Roman" w:hAnsi="Times New Roman" w:cs="Times New Roman"/>
                <w:b/>
                <w:sz w:val="28"/>
                <w:szCs w:val="26"/>
                <w:lang w:val="kk-KZ"/>
              </w:rPr>
            </w:pPr>
            <w:r w:rsidRPr="00236016">
              <w:rPr>
                <w:rFonts w:ascii="Times New Roman" w:hAnsi="Times New Roman" w:cs="Times New Roman"/>
                <w:b/>
                <w:sz w:val="28"/>
                <w:szCs w:val="26"/>
                <w:lang w:val="kk-KZ"/>
              </w:rPr>
              <w:t>ҚЫСҚАРТУЛАР МЕН БЕЛГІЛЕУЛЕР</w:t>
            </w:r>
            <w:r w:rsidRPr="00236016">
              <w:rPr>
                <w:rFonts w:ascii="Times New Roman" w:hAnsi="Times New Roman" w:cs="Times New Roman"/>
                <w:sz w:val="28"/>
                <w:szCs w:val="26"/>
                <w:lang w:val="kk-KZ"/>
              </w:rPr>
              <w:t>....................................</w:t>
            </w:r>
            <w:r>
              <w:rPr>
                <w:rFonts w:ascii="Times New Roman" w:hAnsi="Times New Roman" w:cs="Times New Roman"/>
                <w:sz w:val="28"/>
                <w:szCs w:val="26"/>
                <w:lang w:val="kk-KZ"/>
              </w:rPr>
              <w:t>.......................</w:t>
            </w:r>
          </w:p>
        </w:tc>
        <w:tc>
          <w:tcPr>
            <w:tcW w:w="639" w:type="dxa"/>
          </w:tcPr>
          <w:p w:rsidR="002E6073" w:rsidRPr="00876A7E" w:rsidRDefault="002E6073" w:rsidP="002E6073">
            <w:pPr>
              <w:tabs>
                <w:tab w:val="left" w:pos="0"/>
              </w:tabs>
              <w:jc w:val="center"/>
              <w:rPr>
                <w:rFonts w:ascii="Times New Roman" w:hAnsi="Times New Roman" w:cs="Times New Roman"/>
                <w:sz w:val="26"/>
                <w:szCs w:val="26"/>
                <w:lang w:val="kk-KZ"/>
              </w:rPr>
            </w:pPr>
            <w:r w:rsidRPr="00876A7E">
              <w:rPr>
                <w:rFonts w:ascii="Times New Roman" w:hAnsi="Times New Roman" w:cs="Times New Roman"/>
                <w:sz w:val="26"/>
                <w:szCs w:val="26"/>
                <w:lang w:val="kk-KZ"/>
              </w:rPr>
              <w:t>6</w:t>
            </w:r>
          </w:p>
        </w:tc>
      </w:tr>
      <w:tr w:rsidR="002E6073" w:rsidRPr="00876A7E" w:rsidTr="002E6073">
        <w:tc>
          <w:tcPr>
            <w:tcW w:w="8931" w:type="dxa"/>
          </w:tcPr>
          <w:p w:rsidR="002E6073" w:rsidRPr="00236016" w:rsidRDefault="002E6073" w:rsidP="002E6073">
            <w:pPr>
              <w:tabs>
                <w:tab w:val="left" w:pos="0"/>
              </w:tabs>
              <w:jc w:val="both"/>
              <w:rPr>
                <w:rFonts w:ascii="Times New Roman" w:hAnsi="Times New Roman" w:cs="Times New Roman"/>
                <w:sz w:val="28"/>
                <w:szCs w:val="26"/>
                <w:lang w:val="kk-KZ"/>
              </w:rPr>
            </w:pPr>
            <w:r w:rsidRPr="00236016">
              <w:rPr>
                <w:rFonts w:ascii="Times New Roman" w:hAnsi="Times New Roman" w:cs="Times New Roman"/>
                <w:b/>
                <w:sz w:val="28"/>
                <w:szCs w:val="26"/>
                <w:lang w:val="kk-KZ"/>
              </w:rPr>
              <w:t>КІРІСПЕ</w:t>
            </w:r>
            <w:r w:rsidRPr="00236016">
              <w:rPr>
                <w:rFonts w:ascii="Times New Roman" w:hAnsi="Times New Roman" w:cs="Times New Roman"/>
                <w:sz w:val="28"/>
                <w:szCs w:val="26"/>
                <w:lang w:val="kk-KZ"/>
              </w:rPr>
              <w:t>..................................................................................................................</w:t>
            </w:r>
          </w:p>
        </w:tc>
        <w:tc>
          <w:tcPr>
            <w:tcW w:w="639" w:type="dxa"/>
          </w:tcPr>
          <w:p w:rsidR="002E6073" w:rsidRPr="00876A7E" w:rsidRDefault="002E6073" w:rsidP="002E6073">
            <w:pPr>
              <w:tabs>
                <w:tab w:val="left" w:pos="0"/>
              </w:tabs>
              <w:jc w:val="center"/>
              <w:rPr>
                <w:rFonts w:ascii="Times New Roman" w:hAnsi="Times New Roman" w:cs="Times New Roman"/>
                <w:sz w:val="26"/>
                <w:szCs w:val="26"/>
                <w:lang w:val="kk-KZ"/>
              </w:rPr>
            </w:pPr>
            <w:r w:rsidRPr="00876A7E">
              <w:rPr>
                <w:rFonts w:ascii="Times New Roman" w:hAnsi="Times New Roman" w:cs="Times New Roman"/>
                <w:sz w:val="26"/>
                <w:szCs w:val="26"/>
                <w:lang w:val="kk-KZ"/>
              </w:rPr>
              <w:t>7</w:t>
            </w:r>
          </w:p>
        </w:tc>
      </w:tr>
      <w:tr w:rsidR="002E6073" w:rsidRPr="00876A7E" w:rsidTr="002E6073">
        <w:tc>
          <w:tcPr>
            <w:tcW w:w="8931" w:type="dxa"/>
          </w:tcPr>
          <w:p w:rsidR="002E6073" w:rsidRPr="00236016" w:rsidRDefault="002E6073" w:rsidP="002E6073">
            <w:pPr>
              <w:tabs>
                <w:tab w:val="left" w:pos="0"/>
              </w:tabs>
              <w:jc w:val="both"/>
              <w:rPr>
                <w:rFonts w:ascii="Times New Roman" w:hAnsi="Times New Roman" w:cs="Times New Roman"/>
                <w:b/>
                <w:sz w:val="28"/>
                <w:szCs w:val="26"/>
                <w:lang w:val="kk-KZ"/>
              </w:rPr>
            </w:pPr>
            <w:r w:rsidRPr="00236016">
              <w:rPr>
                <w:rFonts w:ascii="Times New Roman" w:eastAsia="Times New Roman" w:hAnsi="Times New Roman" w:cs="Times New Roman"/>
                <w:b/>
                <w:sz w:val="28"/>
                <w:szCs w:val="26"/>
                <w:lang w:val="kk-KZ" w:eastAsia="ru-RU"/>
              </w:rPr>
              <w:t>1 ПСИХОЛОГИЯЛЫҚ-ПЕДАГОГИКАЛЫҚ ӘДЕБИЕТТЕРДЕ ЕСТУ ҚАБІЛЕТІ ЗАҚЫМДАЛҒАН ОҚУШЫЛАРДЫҢ ӘЛЕУМЕТТІК БЕЛСЕНДІЛІГІН ДАМЫТУ МӘСЕЛЕЛЕРІНІҢ ЖАЙ-КҮЙІ</w:t>
            </w:r>
            <w:r w:rsidRPr="00236016">
              <w:rPr>
                <w:rFonts w:ascii="Times New Roman" w:hAnsi="Times New Roman" w:cs="Times New Roman"/>
                <w:b/>
                <w:color w:val="000000"/>
                <w:sz w:val="28"/>
                <w:szCs w:val="26"/>
                <w:lang w:val="kk-KZ" w:eastAsia="ru-RU"/>
              </w:rPr>
              <w:t xml:space="preserve"> </w:t>
            </w:r>
            <w:r>
              <w:rPr>
                <w:rFonts w:ascii="Times New Roman" w:hAnsi="Times New Roman" w:cs="Times New Roman"/>
                <w:color w:val="333333"/>
                <w:sz w:val="28"/>
                <w:szCs w:val="26"/>
                <w:lang w:val="kk-KZ"/>
              </w:rPr>
              <w:t>...................</w:t>
            </w:r>
          </w:p>
        </w:tc>
        <w:tc>
          <w:tcPr>
            <w:tcW w:w="639" w:type="dxa"/>
          </w:tcPr>
          <w:p w:rsidR="002E6073" w:rsidRPr="00876A7E" w:rsidRDefault="002E6073" w:rsidP="002E6073">
            <w:pPr>
              <w:tabs>
                <w:tab w:val="left" w:pos="0"/>
              </w:tabs>
              <w:jc w:val="center"/>
              <w:rPr>
                <w:rFonts w:ascii="Times New Roman" w:hAnsi="Times New Roman" w:cs="Times New Roman"/>
                <w:b/>
                <w:sz w:val="26"/>
                <w:szCs w:val="26"/>
                <w:lang w:val="kk-KZ"/>
              </w:rPr>
            </w:pPr>
          </w:p>
          <w:p w:rsidR="002E6073" w:rsidRPr="00876A7E" w:rsidRDefault="002E6073" w:rsidP="002E6073">
            <w:pPr>
              <w:tabs>
                <w:tab w:val="left" w:pos="0"/>
              </w:tabs>
              <w:rPr>
                <w:rFonts w:ascii="Times New Roman" w:hAnsi="Times New Roman" w:cs="Times New Roman"/>
                <w:sz w:val="26"/>
                <w:szCs w:val="26"/>
                <w:lang w:val="kk-KZ"/>
              </w:rPr>
            </w:pPr>
          </w:p>
          <w:p w:rsidR="002E6073" w:rsidRPr="00876A7E" w:rsidRDefault="002E6073" w:rsidP="002E6073">
            <w:pPr>
              <w:tabs>
                <w:tab w:val="left" w:pos="0"/>
              </w:tabs>
              <w:rPr>
                <w:rFonts w:ascii="Times New Roman" w:hAnsi="Times New Roman" w:cs="Times New Roman"/>
                <w:sz w:val="26"/>
                <w:szCs w:val="26"/>
                <w:lang w:val="kk-KZ"/>
              </w:rPr>
            </w:pPr>
            <w:r w:rsidRPr="00876A7E">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876A7E">
              <w:rPr>
                <w:rFonts w:ascii="Times New Roman" w:hAnsi="Times New Roman" w:cs="Times New Roman"/>
                <w:sz w:val="26"/>
                <w:szCs w:val="26"/>
                <w:lang w:val="kk-KZ"/>
              </w:rPr>
              <w:t xml:space="preserve"> 16</w:t>
            </w:r>
          </w:p>
        </w:tc>
      </w:tr>
      <w:tr w:rsidR="002E6073" w:rsidRPr="00876A7E" w:rsidTr="002E6073">
        <w:trPr>
          <w:trHeight w:val="224"/>
        </w:trPr>
        <w:tc>
          <w:tcPr>
            <w:tcW w:w="8931" w:type="dxa"/>
          </w:tcPr>
          <w:p w:rsidR="002E6073" w:rsidRPr="00236016" w:rsidRDefault="002E6073" w:rsidP="002E6073">
            <w:pPr>
              <w:tabs>
                <w:tab w:val="left" w:pos="0"/>
              </w:tabs>
              <w:jc w:val="both"/>
              <w:rPr>
                <w:rFonts w:ascii="Times New Roman" w:hAnsi="Times New Roman" w:cs="Times New Roman"/>
                <w:color w:val="000000"/>
                <w:sz w:val="28"/>
                <w:szCs w:val="26"/>
                <w:lang w:val="kk-KZ"/>
              </w:rPr>
            </w:pPr>
            <w:r w:rsidRPr="00236016">
              <w:rPr>
                <w:rFonts w:ascii="Times New Roman" w:eastAsia="Times New Roman" w:hAnsi="Times New Roman" w:cs="Times New Roman"/>
                <w:sz w:val="28"/>
                <w:szCs w:val="26"/>
                <w:lang w:eastAsia="ru-RU"/>
              </w:rPr>
              <w:t xml:space="preserve">1.1 Әлеуметтік белсенділік </w:t>
            </w:r>
            <w:r>
              <w:rPr>
                <w:rFonts w:ascii="Times New Roman" w:eastAsia="Times New Roman" w:hAnsi="Times New Roman" w:cs="Times New Roman"/>
                <w:sz w:val="28"/>
                <w:szCs w:val="26"/>
                <w:lang w:eastAsia="ru-RU"/>
              </w:rPr>
              <w:t>көпқырлы</w:t>
            </w:r>
            <w:r w:rsidRPr="00236016">
              <w:rPr>
                <w:rFonts w:ascii="Times New Roman" w:eastAsia="Times New Roman" w:hAnsi="Times New Roman" w:cs="Times New Roman"/>
                <w:sz w:val="28"/>
                <w:szCs w:val="26"/>
                <w:lang w:eastAsia="ru-RU"/>
              </w:rPr>
              <w:t xml:space="preserve"> құбылыс ретінде</w:t>
            </w:r>
            <w:r w:rsidRPr="00236016">
              <w:rPr>
                <w:rFonts w:ascii="Times New Roman" w:hAnsi="Times New Roman" w:cs="Times New Roman"/>
                <w:color w:val="000000"/>
                <w:sz w:val="28"/>
                <w:szCs w:val="26"/>
                <w:lang w:val="kk-KZ"/>
              </w:rPr>
              <w:t>....................</w:t>
            </w:r>
            <w:r>
              <w:rPr>
                <w:rFonts w:ascii="Times New Roman" w:hAnsi="Times New Roman" w:cs="Times New Roman"/>
                <w:color w:val="000000"/>
                <w:sz w:val="28"/>
                <w:szCs w:val="26"/>
                <w:lang w:val="kk-KZ"/>
              </w:rPr>
              <w:t>................</w:t>
            </w:r>
          </w:p>
          <w:p w:rsidR="002E6073" w:rsidRPr="00FD5516" w:rsidRDefault="002E6073" w:rsidP="002E6073">
            <w:pPr>
              <w:tabs>
                <w:tab w:val="left" w:pos="0"/>
              </w:tabs>
              <w:jc w:val="both"/>
              <w:rPr>
                <w:rFonts w:ascii="Times New Roman" w:eastAsia="Times New Roman" w:hAnsi="Times New Roman" w:cs="Times New Roman"/>
                <w:sz w:val="28"/>
                <w:szCs w:val="26"/>
                <w:lang w:val="kk-KZ" w:eastAsia="ru-RU"/>
              </w:rPr>
            </w:pPr>
            <w:r w:rsidRPr="00236016">
              <w:rPr>
                <w:rFonts w:ascii="Times New Roman" w:eastAsia="Times New Roman" w:hAnsi="Times New Roman" w:cs="Times New Roman"/>
                <w:sz w:val="28"/>
                <w:szCs w:val="26"/>
                <w:lang w:eastAsia="ru-RU"/>
              </w:rPr>
              <w:t xml:space="preserve">1.2 Есту қабілеті зақымдалған </w:t>
            </w:r>
            <w:r w:rsidRPr="00236016">
              <w:rPr>
                <w:rFonts w:ascii="Times New Roman" w:eastAsia="Times New Roman" w:hAnsi="Times New Roman" w:cs="Times New Roman"/>
                <w:sz w:val="28"/>
                <w:szCs w:val="26"/>
                <w:lang w:val="kk-KZ" w:eastAsia="ru-RU"/>
              </w:rPr>
              <w:t>оқушылардың</w:t>
            </w:r>
            <w:r>
              <w:rPr>
                <w:rFonts w:ascii="Times New Roman" w:eastAsia="Times New Roman" w:hAnsi="Times New Roman" w:cs="Times New Roman"/>
                <w:sz w:val="28"/>
                <w:szCs w:val="26"/>
                <w:lang w:eastAsia="ru-RU"/>
              </w:rPr>
              <w:t xml:space="preserve"> </w:t>
            </w:r>
            <w:r w:rsidRPr="00486DB8">
              <w:rPr>
                <w:rFonts w:ascii="Times New Roman" w:eastAsia="Times New Roman" w:hAnsi="Times New Roman" w:cs="Times New Roman"/>
                <w:sz w:val="26"/>
                <w:szCs w:val="26"/>
                <w:lang w:val="kk-KZ" w:eastAsia="ru-RU"/>
              </w:rPr>
              <w:t>әлеуметтік белсенділігінің негізгі көрсеткіштерін дамы</w:t>
            </w:r>
            <w:r>
              <w:rPr>
                <w:rFonts w:ascii="Times New Roman" w:eastAsia="Times New Roman" w:hAnsi="Times New Roman" w:cs="Times New Roman"/>
                <w:sz w:val="26"/>
                <w:szCs w:val="26"/>
                <w:lang w:val="kk-KZ" w:eastAsia="ru-RU"/>
              </w:rPr>
              <w:t>тудың педагогикалық теориялары...</w:t>
            </w:r>
            <w:r>
              <w:rPr>
                <w:rFonts w:ascii="Times New Roman" w:eastAsia="Times New Roman" w:hAnsi="Times New Roman" w:cs="Times New Roman"/>
                <w:sz w:val="28"/>
                <w:szCs w:val="26"/>
                <w:lang w:eastAsia="ru-RU"/>
              </w:rPr>
              <w:t>………………</w:t>
            </w:r>
            <w:r>
              <w:rPr>
                <w:rFonts w:ascii="Times New Roman" w:eastAsia="Times New Roman" w:hAnsi="Times New Roman" w:cs="Times New Roman"/>
                <w:sz w:val="28"/>
                <w:szCs w:val="26"/>
                <w:lang w:val="kk-KZ" w:eastAsia="ru-RU"/>
              </w:rPr>
              <w:t>..................</w:t>
            </w:r>
          </w:p>
          <w:p w:rsidR="002E6073" w:rsidRPr="00486DB8" w:rsidRDefault="002E6073" w:rsidP="002E6073">
            <w:pPr>
              <w:tabs>
                <w:tab w:val="left" w:pos="0"/>
              </w:tabs>
              <w:jc w:val="both"/>
              <w:rPr>
                <w:rFonts w:ascii="Times New Roman" w:eastAsia="Times New Roman" w:hAnsi="Times New Roman" w:cs="Times New Roman"/>
                <w:color w:val="000000" w:themeColor="text1"/>
                <w:sz w:val="26"/>
                <w:szCs w:val="26"/>
                <w:lang w:val="kk-KZ" w:eastAsia="ru-RU"/>
              </w:rPr>
            </w:pPr>
            <w:r>
              <w:rPr>
                <w:rFonts w:ascii="Times New Roman" w:eastAsia="Times New Roman" w:hAnsi="Times New Roman" w:cs="Times New Roman"/>
                <w:sz w:val="28"/>
                <w:szCs w:val="26"/>
                <w:lang w:val="kk-KZ" w:eastAsia="ru-RU"/>
              </w:rPr>
              <w:t xml:space="preserve">1.3 </w:t>
            </w:r>
            <w:r>
              <w:rPr>
                <w:rFonts w:ascii="Times New Roman" w:eastAsia="Times New Roman" w:hAnsi="Times New Roman" w:cs="Times New Roman"/>
                <w:sz w:val="26"/>
                <w:szCs w:val="26"/>
                <w:lang w:val="kk-KZ" w:eastAsia="ru-RU"/>
              </w:rPr>
              <w:t>Е</w:t>
            </w:r>
            <w:r w:rsidRPr="00486DB8">
              <w:rPr>
                <w:rFonts w:ascii="Times New Roman" w:eastAsia="Times New Roman" w:hAnsi="Times New Roman" w:cs="Times New Roman"/>
                <w:sz w:val="26"/>
                <w:szCs w:val="26"/>
                <w:lang w:val="kk-KZ" w:eastAsia="ru-RU"/>
              </w:rPr>
              <w:t>стімейтін оқушылардың әлеуметтік белсенділігін қалыпт</w:t>
            </w:r>
            <w:r>
              <w:rPr>
                <w:rFonts w:ascii="Times New Roman" w:eastAsia="Times New Roman" w:hAnsi="Times New Roman" w:cs="Times New Roman"/>
                <w:sz w:val="26"/>
                <w:szCs w:val="26"/>
                <w:lang w:val="kk-KZ" w:eastAsia="ru-RU"/>
              </w:rPr>
              <w:t>астырудың негізі ретінде заттық-тәжірибелік оқытудың</w:t>
            </w:r>
            <w:r w:rsidRPr="00486DB8">
              <w:rPr>
                <w:rFonts w:ascii="Times New Roman" w:eastAsia="Times New Roman" w:hAnsi="Times New Roman" w:cs="Times New Roman"/>
                <w:sz w:val="26"/>
                <w:szCs w:val="26"/>
                <w:lang w:val="kk-KZ" w:eastAsia="ru-RU"/>
              </w:rPr>
              <w:t xml:space="preserve"> даму әлеуеті</w:t>
            </w:r>
            <w:r>
              <w:rPr>
                <w:rFonts w:ascii="Times New Roman" w:eastAsia="Times New Roman" w:hAnsi="Times New Roman" w:cs="Times New Roman"/>
                <w:sz w:val="26"/>
                <w:szCs w:val="26"/>
                <w:lang w:val="kk-KZ" w:eastAsia="ru-RU"/>
              </w:rPr>
              <w:t>......................................................</w:t>
            </w:r>
          </w:p>
          <w:p w:rsidR="002E6073" w:rsidRPr="00236016" w:rsidRDefault="002E6073" w:rsidP="002E6073">
            <w:pPr>
              <w:tabs>
                <w:tab w:val="left" w:pos="0"/>
              </w:tabs>
              <w:jc w:val="both"/>
              <w:rPr>
                <w:rFonts w:ascii="Times New Roman" w:eastAsia="Times New Roman" w:hAnsi="Times New Roman" w:cs="Times New Roman"/>
                <w:sz w:val="28"/>
                <w:szCs w:val="26"/>
                <w:lang w:eastAsia="ru-RU"/>
              </w:rPr>
            </w:pPr>
            <w:r w:rsidRPr="00236016">
              <w:rPr>
                <w:rFonts w:ascii="Times New Roman" w:eastAsia="Times New Roman" w:hAnsi="Times New Roman" w:cs="Times New Roman"/>
                <w:sz w:val="28"/>
                <w:szCs w:val="26"/>
                <w:lang w:eastAsia="ru-RU"/>
              </w:rPr>
              <w:t xml:space="preserve">1.4 Заттық-тәжірибелік оқыту сабақтарында </w:t>
            </w:r>
            <w:r w:rsidRPr="00486DB8">
              <w:rPr>
                <w:rFonts w:ascii="Times New Roman" w:eastAsia="Times New Roman" w:hAnsi="Times New Roman" w:cs="Times New Roman"/>
                <w:sz w:val="26"/>
                <w:szCs w:val="26"/>
                <w:lang w:val="kk-KZ" w:eastAsia="ru-RU"/>
              </w:rPr>
              <w:t xml:space="preserve">1-2 сынып оқушыларының әлеуметтік белсенділігін дамытудың ғылыми-практикалық моделі  </w:t>
            </w:r>
            <w:r>
              <w:rPr>
                <w:rFonts w:ascii="Times New Roman" w:eastAsia="Times New Roman" w:hAnsi="Times New Roman" w:cs="Times New Roman"/>
                <w:sz w:val="28"/>
                <w:szCs w:val="26"/>
                <w:lang w:eastAsia="ru-RU"/>
              </w:rPr>
              <w:t>……………….</w:t>
            </w:r>
          </w:p>
          <w:p w:rsidR="002E6073" w:rsidRPr="00236016" w:rsidRDefault="002E6073" w:rsidP="002E6073">
            <w:pPr>
              <w:tabs>
                <w:tab w:val="left" w:pos="0"/>
              </w:tabs>
              <w:jc w:val="both"/>
              <w:rPr>
                <w:rFonts w:ascii="Times New Roman" w:hAnsi="Times New Roman" w:cs="Times New Roman"/>
                <w:color w:val="000000"/>
                <w:sz w:val="28"/>
                <w:szCs w:val="26"/>
                <w:lang w:val="kk-KZ"/>
              </w:rPr>
            </w:pPr>
            <w:r w:rsidRPr="00236016">
              <w:rPr>
                <w:rFonts w:ascii="Times New Roman" w:hAnsi="Times New Roman" w:cs="Times New Roman"/>
                <w:color w:val="000000"/>
                <w:sz w:val="28"/>
                <w:szCs w:val="26"/>
                <w:lang w:val="kk-KZ"/>
              </w:rPr>
              <w:t>1.5 Есту қабілеті зақымдалған оқушылардың әлеуметтік белсенділігін д</w:t>
            </w:r>
            <w:r>
              <w:rPr>
                <w:rFonts w:ascii="Times New Roman" w:hAnsi="Times New Roman" w:cs="Times New Roman"/>
                <w:color w:val="000000"/>
                <w:sz w:val="28"/>
                <w:szCs w:val="26"/>
                <w:lang w:val="kk-KZ"/>
              </w:rPr>
              <w:t xml:space="preserve">амытуда цифрлық технологияларды </w:t>
            </w:r>
            <w:r w:rsidRPr="00193161">
              <w:rPr>
                <w:rFonts w:ascii="Times New Roman" w:eastAsia="Times New Roman" w:hAnsi="Times New Roman" w:cs="Times New Roman"/>
                <w:sz w:val="26"/>
                <w:szCs w:val="26"/>
                <w:lang w:val="kk-KZ" w:eastAsia="ru-RU"/>
              </w:rPr>
              <w:t>қолдану</w:t>
            </w:r>
            <w:r>
              <w:rPr>
                <w:rFonts w:ascii="Times New Roman" w:hAnsi="Times New Roman" w:cs="Times New Roman"/>
                <w:color w:val="000000"/>
                <w:sz w:val="28"/>
                <w:szCs w:val="26"/>
                <w:lang w:val="kk-KZ"/>
              </w:rPr>
              <w:t xml:space="preserve"> </w:t>
            </w:r>
            <w:r w:rsidRPr="00236016">
              <w:rPr>
                <w:rFonts w:ascii="Times New Roman" w:hAnsi="Times New Roman" w:cs="Times New Roman"/>
                <w:color w:val="000000"/>
                <w:sz w:val="28"/>
                <w:szCs w:val="26"/>
                <w:lang w:val="kk-KZ"/>
              </w:rPr>
              <w:t>тиімділігін педагогикалық бағалау.......................................................................................................................</w:t>
            </w:r>
          </w:p>
        </w:tc>
        <w:tc>
          <w:tcPr>
            <w:tcW w:w="639" w:type="dxa"/>
          </w:tcPr>
          <w:p w:rsidR="002E6073" w:rsidRPr="00876A7E" w:rsidRDefault="002E6073" w:rsidP="002E6073">
            <w:pPr>
              <w:tabs>
                <w:tab w:val="left" w:pos="0"/>
              </w:tabs>
              <w:rPr>
                <w:rFonts w:ascii="Times New Roman" w:hAnsi="Times New Roman" w:cs="Times New Roman"/>
                <w:sz w:val="26"/>
                <w:szCs w:val="26"/>
                <w:lang w:val="kk-KZ"/>
              </w:rPr>
            </w:pPr>
            <w:r w:rsidRPr="00876A7E">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876A7E">
              <w:rPr>
                <w:rFonts w:ascii="Times New Roman" w:hAnsi="Times New Roman" w:cs="Times New Roman"/>
                <w:sz w:val="26"/>
                <w:szCs w:val="26"/>
                <w:lang w:val="kk-KZ"/>
              </w:rPr>
              <w:t xml:space="preserve"> 16</w:t>
            </w:r>
          </w:p>
          <w:p w:rsidR="002E6073" w:rsidRPr="00876A7E" w:rsidRDefault="002E6073" w:rsidP="002E6073">
            <w:pPr>
              <w:tabs>
                <w:tab w:val="left" w:pos="0"/>
              </w:tabs>
              <w:rPr>
                <w:rFonts w:ascii="Times New Roman" w:hAnsi="Times New Roman" w:cs="Times New Roman"/>
                <w:sz w:val="26"/>
                <w:szCs w:val="26"/>
                <w:lang w:val="kk-KZ"/>
              </w:rPr>
            </w:pPr>
          </w:p>
          <w:p w:rsidR="002E6073" w:rsidRPr="00876A7E" w:rsidRDefault="000C6054"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28</w:t>
            </w:r>
          </w:p>
          <w:p w:rsidR="002E6073" w:rsidRPr="00876A7E" w:rsidRDefault="002E6073" w:rsidP="002E6073">
            <w:pPr>
              <w:tabs>
                <w:tab w:val="left" w:pos="0"/>
              </w:tabs>
              <w:rPr>
                <w:rFonts w:ascii="Times New Roman" w:hAnsi="Times New Roman" w:cs="Times New Roman"/>
                <w:sz w:val="26"/>
                <w:szCs w:val="26"/>
                <w:lang w:val="kk-KZ"/>
              </w:rPr>
            </w:pPr>
          </w:p>
          <w:p w:rsidR="002E6073" w:rsidRPr="00876A7E" w:rsidRDefault="000C6054"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45</w:t>
            </w:r>
          </w:p>
          <w:p w:rsidR="002E6073" w:rsidRPr="00876A7E" w:rsidRDefault="002E6073" w:rsidP="002E6073">
            <w:pPr>
              <w:tabs>
                <w:tab w:val="left" w:pos="0"/>
              </w:tabs>
              <w:rPr>
                <w:rFonts w:ascii="Times New Roman" w:hAnsi="Times New Roman" w:cs="Times New Roman"/>
                <w:sz w:val="26"/>
                <w:szCs w:val="26"/>
                <w:lang w:val="kk-KZ"/>
              </w:rPr>
            </w:pPr>
          </w:p>
          <w:p w:rsidR="002E6073" w:rsidRPr="00876A7E" w:rsidRDefault="002E6073"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52</w:t>
            </w:r>
          </w:p>
          <w:p w:rsidR="002E6073" w:rsidRPr="00876A7E" w:rsidRDefault="002E6073" w:rsidP="002E6073">
            <w:pPr>
              <w:tabs>
                <w:tab w:val="left" w:pos="0"/>
              </w:tabs>
              <w:rPr>
                <w:rFonts w:ascii="Times New Roman" w:hAnsi="Times New Roman" w:cs="Times New Roman"/>
                <w:sz w:val="26"/>
                <w:szCs w:val="26"/>
                <w:lang w:val="kk-KZ"/>
              </w:rPr>
            </w:pPr>
          </w:p>
          <w:p w:rsidR="002E6073" w:rsidRPr="00876A7E" w:rsidRDefault="002E6073" w:rsidP="002E6073">
            <w:pPr>
              <w:tabs>
                <w:tab w:val="left" w:pos="0"/>
              </w:tabs>
              <w:rPr>
                <w:rFonts w:ascii="Times New Roman" w:hAnsi="Times New Roman" w:cs="Times New Roman"/>
                <w:sz w:val="26"/>
                <w:szCs w:val="26"/>
                <w:lang w:val="kk-KZ"/>
              </w:rPr>
            </w:pPr>
          </w:p>
          <w:p w:rsidR="002E6073" w:rsidRDefault="002E6073"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w:t>
            </w:r>
          </w:p>
          <w:p w:rsidR="002E6073" w:rsidRPr="00876A7E" w:rsidRDefault="00740ECF"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61</w:t>
            </w:r>
          </w:p>
        </w:tc>
      </w:tr>
      <w:tr w:rsidR="002E6073" w:rsidRPr="00876A7E" w:rsidTr="002E6073">
        <w:tc>
          <w:tcPr>
            <w:tcW w:w="8931" w:type="dxa"/>
          </w:tcPr>
          <w:p w:rsidR="002E6073" w:rsidRPr="00236016" w:rsidRDefault="002E6073" w:rsidP="002E6073">
            <w:pPr>
              <w:tabs>
                <w:tab w:val="left" w:pos="0"/>
              </w:tabs>
              <w:jc w:val="both"/>
              <w:rPr>
                <w:rFonts w:ascii="Times New Roman" w:hAnsi="Times New Roman" w:cs="Times New Roman"/>
                <w:b/>
                <w:sz w:val="28"/>
                <w:szCs w:val="26"/>
                <w:lang w:val="kk-KZ"/>
              </w:rPr>
            </w:pPr>
            <w:r w:rsidRPr="00236016">
              <w:rPr>
                <w:rFonts w:ascii="Times New Roman" w:eastAsia="Times New Roman" w:hAnsi="Times New Roman" w:cs="Times New Roman"/>
                <w:b/>
                <w:sz w:val="28"/>
                <w:szCs w:val="26"/>
                <w:lang w:eastAsia="ru-RU"/>
              </w:rPr>
              <w:t xml:space="preserve">2 </w:t>
            </w:r>
            <w:r w:rsidRPr="00193161">
              <w:rPr>
                <w:rFonts w:ascii="Times New Roman" w:eastAsia="Times New Roman" w:hAnsi="Times New Roman" w:cs="Times New Roman"/>
                <w:b/>
                <w:sz w:val="24"/>
                <w:szCs w:val="26"/>
                <w:lang w:val="kk-KZ" w:eastAsia="ru-RU"/>
              </w:rPr>
              <w:t>ЕСТІМЕЙТІН БАСТАУЫШ СЫНЫП ОҚУШЫЛАРЫНЫҢ ӘЛЕУМЕТТІК БЕЛСЕНДІЛІГІНІҢ ДАМУ ЕРЕКШЕЛІКТЕРІН ЭКСПЕРИМЕНТТІК ЗЕРТТЕУ</w:t>
            </w:r>
            <w:r w:rsidRPr="00206851">
              <w:rPr>
                <w:rFonts w:ascii="Times New Roman" w:eastAsia="Times New Roman" w:hAnsi="Times New Roman" w:cs="Times New Roman"/>
                <w:bCs/>
                <w:sz w:val="24"/>
                <w:szCs w:val="26"/>
                <w:lang w:val="kk-KZ" w:eastAsia="ru-RU"/>
              </w:rPr>
              <w:t>.....</w:t>
            </w:r>
          </w:p>
        </w:tc>
        <w:tc>
          <w:tcPr>
            <w:tcW w:w="639" w:type="dxa"/>
          </w:tcPr>
          <w:p w:rsidR="002E6073" w:rsidRDefault="002E6073" w:rsidP="002E6073">
            <w:pPr>
              <w:tabs>
                <w:tab w:val="left" w:pos="0"/>
              </w:tabs>
              <w:rPr>
                <w:rFonts w:ascii="Times New Roman" w:hAnsi="Times New Roman" w:cs="Times New Roman"/>
                <w:sz w:val="26"/>
                <w:szCs w:val="26"/>
                <w:lang w:val="kk-KZ"/>
              </w:rPr>
            </w:pPr>
          </w:p>
          <w:p w:rsidR="002E6073" w:rsidRPr="00876A7E" w:rsidRDefault="00740ECF"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74</w:t>
            </w:r>
          </w:p>
        </w:tc>
      </w:tr>
      <w:tr w:rsidR="002E6073" w:rsidRPr="00876A7E" w:rsidTr="002E6073">
        <w:trPr>
          <w:trHeight w:val="587"/>
        </w:trPr>
        <w:tc>
          <w:tcPr>
            <w:tcW w:w="8931" w:type="dxa"/>
          </w:tcPr>
          <w:p w:rsidR="002E6073" w:rsidRPr="00236016" w:rsidRDefault="002E6073" w:rsidP="002E6073">
            <w:pPr>
              <w:tabs>
                <w:tab w:val="left" w:pos="0"/>
              </w:tabs>
              <w:jc w:val="both"/>
              <w:rPr>
                <w:rFonts w:ascii="Times New Roman" w:hAnsi="Times New Roman" w:cs="Times New Roman"/>
                <w:b/>
                <w:sz w:val="28"/>
                <w:szCs w:val="26"/>
                <w:lang w:val="kk-KZ"/>
              </w:rPr>
            </w:pPr>
            <w:r w:rsidRPr="00236016">
              <w:rPr>
                <w:rFonts w:ascii="Times New Roman" w:eastAsia="Times New Roman" w:hAnsi="Times New Roman" w:cs="Times New Roman"/>
                <w:sz w:val="28"/>
                <w:szCs w:val="26"/>
                <w:lang w:val="kk-KZ" w:eastAsia="ru-RU"/>
              </w:rPr>
              <w:t xml:space="preserve">2.1 </w:t>
            </w:r>
            <w:r w:rsidRPr="00236016">
              <w:rPr>
                <w:rFonts w:ascii="Times New Roman" w:eastAsia="Times New Roman" w:hAnsi="Times New Roman" w:cs="Times New Roman"/>
                <w:sz w:val="28"/>
                <w:szCs w:val="26"/>
                <w:lang w:eastAsia="ru-RU"/>
              </w:rPr>
              <w:t xml:space="preserve">Есту қабілеті зақымдалған </w:t>
            </w:r>
            <w:r w:rsidRPr="00236016">
              <w:rPr>
                <w:rFonts w:ascii="Times New Roman" w:eastAsia="Times New Roman" w:hAnsi="Times New Roman" w:cs="Times New Roman"/>
                <w:sz w:val="28"/>
                <w:szCs w:val="26"/>
                <w:lang w:val="kk-KZ" w:eastAsia="ru-RU"/>
              </w:rPr>
              <w:t>бастауыш сынып</w:t>
            </w:r>
            <w:r w:rsidRPr="00236016">
              <w:rPr>
                <w:rFonts w:ascii="Times New Roman" w:eastAsia="Times New Roman" w:hAnsi="Times New Roman" w:cs="Times New Roman"/>
                <w:sz w:val="28"/>
                <w:szCs w:val="26"/>
                <w:lang w:eastAsia="ru-RU"/>
              </w:rPr>
              <w:t xml:space="preserve"> оқушы</w:t>
            </w:r>
            <w:r w:rsidRPr="00236016">
              <w:rPr>
                <w:rFonts w:ascii="Times New Roman" w:eastAsia="Times New Roman" w:hAnsi="Times New Roman" w:cs="Times New Roman"/>
                <w:sz w:val="28"/>
                <w:szCs w:val="26"/>
                <w:lang w:val="kk-KZ" w:eastAsia="ru-RU"/>
              </w:rPr>
              <w:t>сы</w:t>
            </w:r>
            <w:r w:rsidRPr="00236016">
              <w:rPr>
                <w:rFonts w:ascii="Times New Roman" w:eastAsia="Times New Roman" w:hAnsi="Times New Roman" w:cs="Times New Roman"/>
                <w:sz w:val="28"/>
                <w:szCs w:val="26"/>
                <w:lang w:eastAsia="ru-RU"/>
              </w:rPr>
              <w:t>ның әлеуметтік белсенділігін зерттеу әдістері ……………</w:t>
            </w:r>
            <w:r>
              <w:rPr>
                <w:rFonts w:ascii="Times New Roman" w:eastAsia="Times New Roman" w:hAnsi="Times New Roman" w:cs="Times New Roman"/>
                <w:sz w:val="28"/>
                <w:szCs w:val="26"/>
                <w:lang w:eastAsia="ru-RU"/>
              </w:rPr>
              <w:t>……………………………………….</w:t>
            </w:r>
          </w:p>
        </w:tc>
        <w:tc>
          <w:tcPr>
            <w:tcW w:w="639" w:type="dxa"/>
          </w:tcPr>
          <w:p w:rsidR="002E6073" w:rsidRPr="00876A7E" w:rsidRDefault="002E6073" w:rsidP="002E6073">
            <w:pPr>
              <w:tabs>
                <w:tab w:val="left" w:pos="0"/>
              </w:tabs>
              <w:jc w:val="center"/>
              <w:rPr>
                <w:rFonts w:ascii="Times New Roman" w:hAnsi="Times New Roman" w:cs="Times New Roman"/>
                <w:sz w:val="26"/>
                <w:szCs w:val="26"/>
                <w:lang w:val="kk-KZ"/>
              </w:rPr>
            </w:pPr>
          </w:p>
          <w:p w:rsidR="002E6073" w:rsidRPr="00876A7E" w:rsidRDefault="00740ECF"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74</w:t>
            </w:r>
          </w:p>
        </w:tc>
      </w:tr>
      <w:tr w:rsidR="002E6073" w:rsidRPr="00876A7E" w:rsidTr="002E6073">
        <w:trPr>
          <w:trHeight w:val="936"/>
        </w:trPr>
        <w:tc>
          <w:tcPr>
            <w:tcW w:w="8931" w:type="dxa"/>
          </w:tcPr>
          <w:p w:rsidR="002E6073" w:rsidRPr="00236016" w:rsidRDefault="002E6073" w:rsidP="002E6073">
            <w:pPr>
              <w:tabs>
                <w:tab w:val="left" w:pos="0"/>
              </w:tabs>
              <w:jc w:val="both"/>
              <w:rPr>
                <w:rFonts w:ascii="Times New Roman" w:hAnsi="Times New Roman" w:cs="Times New Roman"/>
                <w:b/>
                <w:sz w:val="28"/>
                <w:szCs w:val="26"/>
              </w:rPr>
            </w:pPr>
            <w:r>
              <w:rPr>
                <w:rFonts w:ascii="Times New Roman" w:eastAsia="Times New Roman" w:hAnsi="Times New Roman" w:cs="Times New Roman"/>
                <w:sz w:val="28"/>
                <w:szCs w:val="26"/>
                <w:lang w:eastAsia="ru-RU"/>
              </w:rPr>
              <w:t xml:space="preserve">2.2 </w:t>
            </w:r>
            <w:r w:rsidRPr="00236016">
              <w:rPr>
                <w:rFonts w:ascii="Times New Roman" w:eastAsia="Times New Roman" w:hAnsi="Times New Roman" w:cs="Times New Roman"/>
                <w:sz w:val="28"/>
                <w:szCs w:val="26"/>
                <w:lang w:eastAsia="ru-RU"/>
              </w:rPr>
              <w:t>Заттық-тәжірибелік оқыту сабақтарында бастауыш сынып оқушыларының бастамашылдығы мен орындаушылығының сапалы көрінісі мен даму ерекшеліктері</w:t>
            </w:r>
            <w:r w:rsidRPr="00236016">
              <w:rPr>
                <w:rFonts w:ascii="Times New Roman" w:hAnsi="Times New Roman" w:cs="Times New Roman"/>
                <w:color w:val="000000"/>
                <w:sz w:val="28"/>
                <w:szCs w:val="26"/>
                <w:lang w:val="kk-KZ"/>
              </w:rPr>
              <w:t>............................................................................</w:t>
            </w:r>
            <w:r>
              <w:rPr>
                <w:rFonts w:ascii="Times New Roman" w:hAnsi="Times New Roman" w:cs="Times New Roman"/>
                <w:color w:val="000000"/>
                <w:sz w:val="28"/>
                <w:szCs w:val="26"/>
                <w:lang w:val="kk-KZ"/>
              </w:rPr>
              <w:t>...............</w:t>
            </w:r>
          </w:p>
        </w:tc>
        <w:tc>
          <w:tcPr>
            <w:tcW w:w="639" w:type="dxa"/>
          </w:tcPr>
          <w:p w:rsidR="002E6073" w:rsidRPr="00876A7E" w:rsidRDefault="002E6073" w:rsidP="002E6073">
            <w:pPr>
              <w:tabs>
                <w:tab w:val="left" w:pos="0"/>
              </w:tabs>
              <w:rPr>
                <w:rFonts w:ascii="Times New Roman" w:hAnsi="Times New Roman" w:cs="Times New Roman"/>
                <w:sz w:val="26"/>
                <w:szCs w:val="26"/>
                <w:lang w:val="kk-KZ"/>
              </w:rPr>
            </w:pPr>
          </w:p>
          <w:p w:rsidR="002E6073" w:rsidRPr="00876A7E" w:rsidRDefault="002E6073" w:rsidP="002E6073">
            <w:pPr>
              <w:tabs>
                <w:tab w:val="left" w:pos="0"/>
              </w:tabs>
              <w:rPr>
                <w:rFonts w:ascii="Times New Roman" w:hAnsi="Times New Roman" w:cs="Times New Roman"/>
                <w:sz w:val="26"/>
                <w:szCs w:val="26"/>
                <w:lang w:val="kk-KZ"/>
              </w:rPr>
            </w:pPr>
            <w:r w:rsidRPr="00876A7E">
              <w:rPr>
                <w:rFonts w:ascii="Times New Roman" w:hAnsi="Times New Roman" w:cs="Times New Roman"/>
                <w:sz w:val="26"/>
                <w:szCs w:val="26"/>
                <w:lang w:val="kk-KZ"/>
              </w:rPr>
              <w:t xml:space="preserve">  </w:t>
            </w:r>
          </w:p>
          <w:p w:rsidR="002E6073" w:rsidRPr="00876A7E" w:rsidRDefault="00740ECF"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81</w:t>
            </w:r>
          </w:p>
        </w:tc>
      </w:tr>
      <w:tr w:rsidR="002E6073" w:rsidRPr="00876A7E" w:rsidTr="002E6073">
        <w:trPr>
          <w:trHeight w:val="659"/>
        </w:trPr>
        <w:tc>
          <w:tcPr>
            <w:tcW w:w="8931" w:type="dxa"/>
          </w:tcPr>
          <w:p w:rsidR="002E6073" w:rsidRPr="00236016" w:rsidRDefault="002E6073" w:rsidP="002E6073">
            <w:pPr>
              <w:tabs>
                <w:tab w:val="left" w:pos="0"/>
              </w:tabs>
              <w:jc w:val="both"/>
              <w:rPr>
                <w:rFonts w:ascii="Times New Roman" w:hAnsi="Times New Roman" w:cs="Times New Roman"/>
                <w:sz w:val="28"/>
                <w:szCs w:val="26"/>
                <w:lang w:val="kk-KZ"/>
              </w:rPr>
            </w:pPr>
            <w:r>
              <w:rPr>
                <w:rFonts w:ascii="Times New Roman" w:eastAsia="Times New Roman" w:hAnsi="Times New Roman" w:cs="Times New Roman"/>
                <w:sz w:val="28"/>
                <w:szCs w:val="26"/>
                <w:lang w:eastAsia="ru-RU"/>
              </w:rPr>
              <w:t xml:space="preserve"> 2.3 </w:t>
            </w:r>
            <w:r w:rsidRPr="00193161">
              <w:rPr>
                <w:rFonts w:ascii="Times New Roman" w:eastAsia="Times New Roman" w:hAnsi="Times New Roman" w:cs="Times New Roman"/>
                <w:sz w:val="26"/>
                <w:szCs w:val="26"/>
                <w:lang w:val="kk-KZ" w:eastAsia="ru-RU"/>
              </w:rPr>
              <w:t xml:space="preserve">Әлеуметтік белсенділіктің естімейтін </w:t>
            </w:r>
            <w:r>
              <w:rPr>
                <w:rFonts w:ascii="Times New Roman" w:eastAsia="Times New Roman" w:hAnsi="Times New Roman" w:cs="Times New Roman"/>
                <w:sz w:val="26"/>
                <w:szCs w:val="26"/>
                <w:lang w:val="kk-KZ" w:eastAsia="ru-RU"/>
              </w:rPr>
              <w:t>1-2 сынып оқушыларын</w:t>
            </w:r>
            <w:r w:rsidRPr="00193161">
              <w:rPr>
                <w:rFonts w:ascii="Times New Roman" w:eastAsia="Times New Roman" w:hAnsi="Times New Roman" w:cs="Times New Roman"/>
                <w:sz w:val="26"/>
                <w:szCs w:val="26"/>
                <w:lang w:val="kk-KZ" w:eastAsia="ru-RU"/>
              </w:rPr>
              <w:t xml:space="preserve">ың жеке дамуымен </w:t>
            </w:r>
            <w:r>
              <w:rPr>
                <w:rFonts w:ascii="Times New Roman" w:eastAsia="Times New Roman" w:hAnsi="Times New Roman" w:cs="Times New Roman"/>
                <w:sz w:val="26"/>
                <w:szCs w:val="26"/>
                <w:lang w:val="kk-KZ" w:eastAsia="ru-RU"/>
              </w:rPr>
              <w:t xml:space="preserve">өзара </w:t>
            </w:r>
            <w:r w:rsidRPr="00193161">
              <w:rPr>
                <w:rFonts w:ascii="Times New Roman" w:eastAsia="Times New Roman" w:hAnsi="Times New Roman" w:cs="Times New Roman"/>
                <w:sz w:val="26"/>
                <w:szCs w:val="26"/>
                <w:lang w:val="kk-KZ" w:eastAsia="ru-RU"/>
              </w:rPr>
              <w:t>байланысын эмпирикалық зерттеу</w:t>
            </w:r>
            <w:r w:rsidRPr="00236016">
              <w:rPr>
                <w:rFonts w:ascii="Times New Roman" w:eastAsia="Times New Roman" w:hAnsi="Times New Roman" w:cs="Times New Roman"/>
                <w:sz w:val="28"/>
                <w:szCs w:val="26"/>
                <w:lang w:eastAsia="ru-RU"/>
              </w:rPr>
              <w:t xml:space="preserve"> ……………</w:t>
            </w:r>
            <w:r>
              <w:rPr>
                <w:rFonts w:ascii="Times New Roman" w:eastAsia="Times New Roman" w:hAnsi="Times New Roman" w:cs="Times New Roman"/>
                <w:sz w:val="28"/>
                <w:szCs w:val="26"/>
                <w:lang w:eastAsia="ru-RU"/>
              </w:rPr>
              <w:t>…………….........</w:t>
            </w:r>
          </w:p>
        </w:tc>
        <w:tc>
          <w:tcPr>
            <w:tcW w:w="639" w:type="dxa"/>
          </w:tcPr>
          <w:p w:rsidR="002E6073" w:rsidRPr="00876A7E" w:rsidRDefault="002E6073" w:rsidP="002E6073">
            <w:pPr>
              <w:tabs>
                <w:tab w:val="left" w:pos="0"/>
              </w:tabs>
              <w:rPr>
                <w:rFonts w:ascii="Times New Roman" w:hAnsi="Times New Roman" w:cs="Times New Roman"/>
                <w:sz w:val="26"/>
                <w:szCs w:val="26"/>
                <w:lang w:val="kk-KZ"/>
              </w:rPr>
            </w:pPr>
            <w:r w:rsidRPr="00876A7E">
              <w:rPr>
                <w:rFonts w:ascii="Times New Roman" w:hAnsi="Times New Roman" w:cs="Times New Roman"/>
                <w:sz w:val="26"/>
                <w:szCs w:val="26"/>
                <w:lang w:val="kk-KZ"/>
              </w:rPr>
              <w:t xml:space="preserve">  </w:t>
            </w:r>
          </w:p>
          <w:p w:rsidR="002E6073" w:rsidRPr="00876A7E" w:rsidRDefault="00740ECF"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89</w:t>
            </w:r>
          </w:p>
        </w:tc>
      </w:tr>
      <w:tr w:rsidR="002E6073" w:rsidRPr="00876A7E" w:rsidTr="002E6073">
        <w:tc>
          <w:tcPr>
            <w:tcW w:w="8931" w:type="dxa"/>
          </w:tcPr>
          <w:p w:rsidR="002E6073" w:rsidRPr="00FD5516" w:rsidRDefault="002E6073" w:rsidP="002E6073">
            <w:pPr>
              <w:tabs>
                <w:tab w:val="left" w:pos="0"/>
                <w:tab w:val="left" w:pos="1134"/>
              </w:tabs>
              <w:jc w:val="both"/>
              <w:rPr>
                <w:rFonts w:ascii="Times New Roman" w:eastAsia="Times New Roman" w:hAnsi="Times New Roman" w:cs="Times New Roman"/>
                <w:sz w:val="26"/>
                <w:szCs w:val="26"/>
                <w:lang w:val="kk-KZ" w:eastAsia="ru-RU"/>
              </w:rPr>
            </w:pPr>
            <w:r>
              <w:rPr>
                <w:rFonts w:ascii="Times New Roman" w:eastAsia="Times New Roman" w:hAnsi="Times New Roman" w:cs="Times New Roman"/>
                <w:b/>
                <w:sz w:val="28"/>
                <w:szCs w:val="26"/>
                <w:lang w:val="kk-KZ" w:eastAsia="ru-RU"/>
              </w:rPr>
              <w:t xml:space="preserve">3 </w:t>
            </w:r>
            <w:r w:rsidRPr="00193161">
              <w:rPr>
                <w:rFonts w:ascii="Times New Roman" w:eastAsia="Times New Roman" w:hAnsi="Times New Roman" w:cs="Times New Roman"/>
                <w:b/>
                <w:sz w:val="26"/>
                <w:szCs w:val="26"/>
                <w:lang w:val="kk-KZ" w:eastAsia="ru-RU"/>
              </w:rPr>
              <w:t>ЕСТІМЕЙТІН 1-2 СЫНЫП ОҚУШЫЛАРЫНЫҢ ӘЛЕУМЕТТІК БЕЛСЕНДІЛІГІН Д</w:t>
            </w:r>
            <w:r>
              <w:rPr>
                <w:rFonts w:ascii="Times New Roman" w:eastAsia="Times New Roman" w:hAnsi="Times New Roman" w:cs="Times New Roman"/>
                <w:b/>
                <w:sz w:val="26"/>
                <w:szCs w:val="26"/>
                <w:lang w:val="kk-KZ" w:eastAsia="ru-RU"/>
              </w:rPr>
              <w:t>АМЫТУДЫҢ ПЕДАГОГИКАЛЫҚ ШАРТТАРЫ</w:t>
            </w:r>
            <w:r w:rsidRPr="00206851">
              <w:rPr>
                <w:rFonts w:ascii="Times New Roman" w:eastAsia="Times New Roman" w:hAnsi="Times New Roman" w:cs="Times New Roman"/>
                <w:bCs/>
                <w:sz w:val="26"/>
                <w:szCs w:val="26"/>
                <w:lang w:val="kk-KZ" w:eastAsia="ru-RU"/>
              </w:rPr>
              <w:t>..............</w:t>
            </w:r>
          </w:p>
        </w:tc>
        <w:tc>
          <w:tcPr>
            <w:tcW w:w="639" w:type="dxa"/>
          </w:tcPr>
          <w:p w:rsidR="002E6073" w:rsidRPr="00876A7E" w:rsidRDefault="002E6073" w:rsidP="002E6073">
            <w:pPr>
              <w:tabs>
                <w:tab w:val="left" w:pos="0"/>
              </w:tabs>
              <w:rPr>
                <w:rFonts w:ascii="Times New Roman" w:hAnsi="Times New Roman" w:cs="Times New Roman"/>
                <w:sz w:val="26"/>
                <w:szCs w:val="26"/>
                <w:lang w:val="kk-KZ"/>
              </w:rPr>
            </w:pPr>
          </w:p>
          <w:p w:rsidR="002E6073" w:rsidRPr="00876A7E" w:rsidRDefault="002E6073"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110</w:t>
            </w:r>
          </w:p>
        </w:tc>
      </w:tr>
      <w:tr w:rsidR="002E6073" w:rsidRPr="00876A7E" w:rsidTr="002E6073">
        <w:trPr>
          <w:trHeight w:val="646"/>
        </w:trPr>
        <w:tc>
          <w:tcPr>
            <w:tcW w:w="8931" w:type="dxa"/>
          </w:tcPr>
          <w:p w:rsidR="002E6073" w:rsidRPr="00236016" w:rsidRDefault="002E6073" w:rsidP="002E6073">
            <w:pPr>
              <w:tabs>
                <w:tab w:val="left" w:pos="0"/>
                <w:tab w:val="left" w:pos="6096"/>
              </w:tabs>
              <w:jc w:val="both"/>
              <w:rPr>
                <w:rFonts w:ascii="Times New Roman" w:eastAsia="Times New Roman" w:hAnsi="Times New Roman" w:cs="Times New Roman"/>
                <w:sz w:val="28"/>
                <w:szCs w:val="26"/>
                <w:lang w:val="kk-KZ" w:eastAsia="ru-RU"/>
              </w:rPr>
            </w:pPr>
            <w:r w:rsidRPr="00236016">
              <w:rPr>
                <w:rFonts w:ascii="Times New Roman" w:eastAsia="Times New Roman" w:hAnsi="Times New Roman" w:cs="Times New Roman"/>
                <w:sz w:val="28"/>
                <w:szCs w:val="26"/>
                <w:lang w:val="kk-KZ" w:eastAsia="ru-RU"/>
              </w:rPr>
              <w:t>3.1 Заттық</w:t>
            </w:r>
            <w:r>
              <w:rPr>
                <w:rFonts w:ascii="Times New Roman" w:eastAsia="Times New Roman" w:hAnsi="Times New Roman" w:cs="Times New Roman"/>
                <w:sz w:val="28"/>
                <w:szCs w:val="26"/>
                <w:lang w:val="kk-KZ" w:eastAsia="ru-RU"/>
              </w:rPr>
              <w:t xml:space="preserve">-тәжірибелік оқыту сабақтарында </w:t>
            </w:r>
            <w:r w:rsidRPr="000E665D">
              <w:rPr>
                <w:rFonts w:ascii="Times New Roman" w:eastAsia="Times New Roman" w:hAnsi="Times New Roman" w:cs="Times New Roman"/>
                <w:sz w:val="26"/>
                <w:szCs w:val="26"/>
                <w:lang w:val="kk-KZ" w:eastAsia="ru-RU"/>
              </w:rPr>
              <w:t>естімейтін бастауыш сынып оқушыларының әлеуметтік белсенділігін дамытудың вариативті бағдарламасы</w:t>
            </w:r>
            <w:r>
              <w:rPr>
                <w:rFonts w:ascii="Times New Roman" w:eastAsia="Times New Roman" w:hAnsi="Times New Roman" w:cs="Times New Roman"/>
                <w:sz w:val="28"/>
                <w:szCs w:val="26"/>
                <w:lang w:val="kk-KZ" w:eastAsia="ru-RU"/>
              </w:rPr>
              <w:t>......</w:t>
            </w:r>
          </w:p>
        </w:tc>
        <w:tc>
          <w:tcPr>
            <w:tcW w:w="639" w:type="dxa"/>
          </w:tcPr>
          <w:p w:rsidR="002E6073" w:rsidRDefault="002E6073" w:rsidP="002E6073">
            <w:pPr>
              <w:tabs>
                <w:tab w:val="left" w:pos="0"/>
              </w:tabs>
              <w:rPr>
                <w:rFonts w:ascii="Times New Roman" w:hAnsi="Times New Roman" w:cs="Times New Roman"/>
                <w:sz w:val="26"/>
                <w:szCs w:val="26"/>
                <w:lang w:val="kk-KZ"/>
              </w:rPr>
            </w:pPr>
          </w:p>
          <w:p w:rsidR="002E6073" w:rsidRPr="00876A7E" w:rsidRDefault="002E6073"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110</w:t>
            </w:r>
          </w:p>
        </w:tc>
      </w:tr>
      <w:tr w:rsidR="002E6073" w:rsidRPr="00876A7E" w:rsidTr="002E6073">
        <w:tc>
          <w:tcPr>
            <w:tcW w:w="8931" w:type="dxa"/>
          </w:tcPr>
          <w:p w:rsidR="002E6073" w:rsidRPr="00236016" w:rsidRDefault="002E6073" w:rsidP="002E6073">
            <w:pPr>
              <w:tabs>
                <w:tab w:val="left" w:pos="0"/>
              </w:tabs>
              <w:jc w:val="both"/>
              <w:rPr>
                <w:rFonts w:ascii="Times New Roman" w:hAnsi="Times New Roman" w:cs="Times New Roman"/>
                <w:sz w:val="28"/>
                <w:szCs w:val="26"/>
                <w:lang w:val="kk-KZ"/>
              </w:rPr>
            </w:pPr>
            <w:r>
              <w:rPr>
                <w:rFonts w:ascii="Times New Roman" w:eastAsia="Times New Roman" w:hAnsi="Times New Roman" w:cs="Times New Roman"/>
                <w:sz w:val="28"/>
                <w:szCs w:val="26"/>
                <w:lang w:eastAsia="ru-RU"/>
              </w:rPr>
              <w:t xml:space="preserve">3.2 </w:t>
            </w:r>
            <w:r w:rsidRPr="00236016">
              <w:rPr>
                <w:rFonts w:ascii="Times New Roman" w:eastAsia="Times New Roman" w:hAnsi="Times New Roman" w:cs="Times New Roman"/>
                <w:sz w:val="28"/>
                <w:szCs w:val="26"/>
                <w:lang w:eastAsia="ru-RU"/>
              </w:rPr>
              <w:t>Эксперименттік оқыту нәтижелері………………………</w:t>
            </w:r>
            <w:r>
              <w:rPr>
                <w:rFonts w:ascii="Times New Roman" w:eastAsia="Times New Roman" w:hAnsi="Times New Roman" w:cs="Times New Roman"/>
                <w:sz w:val="28"/>
                <w:szCs w:val="26"/>
                <w:lang w:eastAsia="ru-RU"/>
              </w:rPr>
              <w:t>…………………...</w:t>
            </w:r>
          </w:p>
        </w:tc>
        <w:tc>
          <w:tcPr>
            <w:tcW w:w="639" w:type="dxa"/>
          </w:tcPr>
          <w:p w:rsidR="002E6073" w:rsidRPr="00876A7E" w:rsidRDefault="002E6073"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121</w:t>
            </w:r>
          </w:p>
        </w:tc>
      </w:tr>
      <w:tr w:rsidR="002E6073" w:rsidRPr="00876A7E" w:rsidTr="002E6073">
        <w:tc>
          <w:tcPr>
            <w:tcW w:w="8931" w:type="dxa"/>
          </w:tcPr>
          <w:p w:rsidR="002E6073" w:rsidRPr="00236016" w:rsidRDefault="002E6073" w:rsidP="002E6073">
            <w:pPr>
              <w:tabs>
                <w:tab w:val="left" w:pos="0"/>
              </w:tabs>
              <w:jc w:val="both"/>
              <w:rPr>
                <w:rFonts w:ascii="Times New Roman" w:hAnsi="Times New Roman" w:cs="Times New Roman"/>
                <w:sz w:val="28"/>
                <w:szCs w:val="26"/>
                <w:lang w:val="kk-KZ"/>
              </w:rPr>
            </w:pPr>
            <w:r>
              <w:rPr>
                <w:rFonts w:ascii="Times New Roman" w:eastAsia="Times New Roman" w:hAnsi="Times New Roman" w:cs="Times New Roman"/>
                <w:sz w:val="28"/>
                <w:szCs w:val="26"/>
                <w:lang w:eastAsia="ru-RU"/>
              </w:rPr>
              <w:t xml:space="preserve">3.3 </w:t>
            </w:r>
            <w:r w:rsidRPr="000E665D">
              <w:rPr>
                <w:rFonts w:ascii="Times New Roman" w:eastAsia="Times New Roman" w:hAnsi="Times New Roman" w:cs="Times New Roman"/>
                <w:sz w:val="26"/>
                <w:szCs w:val="26"/>
                <w:lang w:val="kk-KZ" w:eastAsia="ru-RU"/>
              </w:rPr>
              <w:t xml:space="preserve">Естімейтін бастауыш сынып оқушыларына психологиялық-педагогикалық </w:t>
            </w:r>
            <w:r w:rsidRPr="00236016">
              <w:rPr>
                <w:rFonts w:ascii="Times New Roman" w:eastAsia="Times New Roman" w:hAnsi="Times New Roman" w:cs="Times New Roman"/>
                <w:sz w:val="28"/>
                <w:szCs w:val="26"/>
                <w:lang w:val="kk-KZ" w:eastAsia="ru-RU"/>
              </w:rPr>
              <w:t>қолдауды</w:t>
            </w:r>
            <w:r w:rsidRPr="00236016">
              <w:rPr>
                <w:rFonts w:ascii="Times New Roman" w:eastAsia="Times New Roman" w:hAnsi="Times New Roman" w:cs="Times New Roman"/>
                <w:sz w:val="28"/>
                <w:szCs w:val="26"/>
                <w:lang w:eastAsia="ru-RU"/>
              </w:rPr>
              <w:t xml:space="preserve"> қамтамасыз ету бойынша әдістемелік ұсыныстар</w:t>
            </w:r>
            <w:r w:rsidRPr="00236016">
              <w:rPr>
                <w:rFonts w:ascii="Times New Roman" w:hAnsi="Times New Roman" w:cs="Times New Roman"/>
                <w:sz w:val="28"/>
                <w:szCs w:val="26"/>
                <w:lang w:val="kk-KZ"/>
              </w:rPr>
              <w:t>...........</w:t>
            </w:r>
            <w:r>
              <w:rPr>
                <w:rFonts w:ascii="Times New Roman" w:hAnsi="Times New Roman" w:cs="Times New Roman"/>
                <w:sz w:val="28"/>
                <w:szCs w:val="26"/>
                <w:lang w:val="kk-KZ"/>
              </w:rPr>
              <w:t>.....................</w:t>
            </w:r>
          </w:p>
        </w:tc>
        <w:tc>
          <w:tcPr>
            <w:tcW w:w="639" w:type="dxa"/>
          </w:tcPr>
          <w:p w:rsidR="002E6073" w:rsidRPr="00876A7E" w:rsidRDefault="002E6073" w:rsidP="002E6073">
            <w:pPr>
              <w:tabs>
                <w:tab w:val="left" w:pos="0"/>
              </w:tabs>
              <w:rPr>
                <w:rFonts w:ascii="Times New Roman" w:hAnsi="Times New Roman" w:cs="Times New Roman"/>
                <w:sz w:val="26"/>
                <w:szCs w:val="26"/>
                <w:lang w:val="kk-KZ"/>
              </w:rPr>
            </w:pPr>
          </w:p>
          <w:p w:rsidR="002E6073" w:rsidRPr="00876A7E" w:rsidRDefault="002E6073"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125</w:t>
            </w:r>
          </w:p>
        </w:tc>
      </w:tr>
      <w:tr w:rsidR="002E6073" w:rsidRPr="00876A7E" w:rsidTr="002E6073">
        <w:trPr>
          <w:trHeight w:val="293"/>
        </w:trPr>
        <w:tc>
          <w:tcPr>
            <w:tcW w:w="8931" w:type="dxa"/>
          </w:tcPr>
          <w:p w:rsidR="002E6073" w:rsidRPr="00236016" w:rsidRDefault="002E6073" w:rsidP="002E6073">
            <w:pPr>
              <w:tabs>
                <w:tab w:val="left" w:pos="0"/>
              </w:tabs>
              <w:jc w:val="both"/>
              <w:rPr>
                <w:rFonts w:ascii="Times New Roman" w:hAnsi="Times New Roman" w:cs="Times New Roman"/>
                <w:b/>
                <w:sz w:val="28"/>
                <w:szCs w:val="26"/>
                <w:lang w:val="kk-KZ"/>
              </w:rPr>
            </w:pPr>
            <w:r w:rsidRPr="00236016">
              <w:rPr>
                <w:rFonts w:ascii="Times New Roman" w:hAnsi="Times New Roman" w:cs="Times New Roman"/>
                <w:b/>
                <w:color w:val="000000"/>
                <w:sz w:val="28"/>
                <w:szCs w:val="26"/>
                <w:lang w:val="kk-KZ" w:eastAsia="ru-RU"/>
              </w:rPr>
              <w:t>ҚОРЫТЫНДЫ</w:t>
            </w:r>
            <w:r w:rsidRPr="00236016">
              <w:rPr>
                <w:rFonts w:ascii="Times New Roman" w:hAnsi="Times New Roman" w:cs="Times New Roman"/>
                <w:color w:val="000000"/>
                <w:sz w:val="28"/>
                <w:szCs w:val="26"/>
                <w:lang w:val="kk-KZ" w:eastAsia="ru-RU"/>
              </w:rPr>
              <w:t>.......................................................................................................</w:t>
            </w:r>
          </w:p>
        </w:tc>
        <w:tc>
          <w:tcPr>
            <w:tcW w:w="639" w:type="dxa"/>
          </w:tcPr>
          <w:p w:rsidR="002E6073" w:rsidRPr="00876A7E" w:rsidRDefault="00740ECF" w:rsidP="002E6073">
            <w:pPr>
              <w:tabs>
                <w:tab w:val="left" w:pos="0"/>
              </w:tabs>
              <w:rPr>
                <w:rFonts w:ascii="Times New Roman" w:hAnsi="Times New Roman" w:cs="Times New Roman"/>
                <w:sz w:val="26"/>
                <w:szCs w:val="26"/>
                <w:lang w:val="kk-KZ"/>
              </w:rPr>
            </w:pPr>
            <w:r>
              <w:rPr>
                <w:rFonts w:ascii="Times New Roman" w:hAnsi="Times New Roman" w:cs="Times New Roman"/>
                <w:sz w:val="26"/>
                <w:szCs w:val="26"/>
                <w:lang w:val="kk-KZ"/>
              </w:rPr>
              <w:t xml:space="preserve"> 133</w:t>
            </w:r>
          </w:p>
        </w:tc>
      </w:tr>
      <w:tr w:rsidR="002E6073" w:rsidRPr="00876A7E" w:rsidTr="002E6073">
        <w:trPr>
          <w:trHeight w:val="425"/>
        </w:trPr>
        <w:tc>
          <w:tcPr>
            <w:tcW w:w="8931" w:type="dxa"/>
          </w:tcPr>
          <w:p w:rsidR="002E6073" w:rsidRPr="0065679E" w:rsidRDefault="002E6073" w:rsidP="002E6073">
            <w:pPr>
              <w:tabs>
                <w:tab w:val="left" w:pos="0"/>
              </w:tabs>
              <w:jc w:val="both"/>
              <w:rPr>
                <w:rFonts w:ascii="Times New Roman" w:hAnsi="Times New Roman" w:cs="Times New Roman"/>
                <w:color w:val="000000"/>
                <w:sz w:val="28"/>
                <w:szCs w:val="26"/>
                <w:lang w:val="kk-KZ" w:eastAsia="ru-RU"/>
              </w:rPr>
            </w:pPr>
            <w:r w:rsidRPr="0065679E">
              <w:rPr>
                <w:rFonts w:ascii="Times New Roman" w:hAnsi="Times New Roman" w:cs="Times New Roman"/>
                <w:b/>
                <w:color w:val="000000"/>
                <w:sz w:val="28"/>
                <w:szCs w:val="26"/>
                <w:lang w:val="kk-KZ" w:eastAsia="ru-RU"/>
              </w:rPr>
              <w:t>ПАЙДАЛАНҒАН ӘДЕБИЕТТТЕР ТІЗІМ</w:t>
            </w:r>
            <w:r w:rsidRPr="0065679E">
              <w:rPr>
                <w:rFonts w:ascii="Times New Roman" w:hAnsi="Times New Roman" w:cs="Times New Roman"/>
                <w:color w:val="000000"/>
                <w:sz w:val="28"/>
                <w:szCs w:val="26"/>
                <w:lang w:val="kk-KZ" w:eastAsia="ru-RU"/>
              </w:rPr>
              <w:t>..................</w:t>
            </w:r>
            <w:r w:rsidRPr="0065679E">
              <w:rPr>
                <w:rFonts w:ascii="Times New Roman" w:hAnsi="Times New Roman" w:cs="Times New Roman"/>
                <w:color w:val="000000"/>
                <w:sz w:val="28"/>
                <w:szCs w:val="26"/>
                <w:lang w:val="kk-KZ"/>
              </w:rPr>
              <w:t>......................................</w:t>
            </w:r>
          </w:p>
          <w:p w:rsidR="002E6073" w:rsidRPr="0065679E" w:rsidRDefault="002E6073" w:rsidP="002E6073">
            <w:pPr>
              <w:tabs>
                <w:tab w:val="left" w:pos="0"/>
              </w:tabs>
              <w:jc w:val="both"/>
              <w:rPr>
                <w:rFonts w:ascii="Times New Roman" w:hAnsi="Times New Roman" w:cs="Times New Roman"/>
                <w:color w:val="000000"/>
                <w:sz w:val="28"/>
                <w:szCs w:val="26"/>
                <w:lang w:val="kk-KZ" w:eastAsia="ru-RU"/>
              </w:rPr>
            </w:pPr>
            <w:r w:rsidRPr="0065679E">
              <w:rPr>
                <w:rFonts w:ascii="Times New Roman" w:hAnsi="Times New Roman" w:cs="Times New Roman"/>
                <w:b/>
                <w:sz w:val="28"/>
                <w:szCs w:val="28"/>
                <w:lang w:val="kk-KZ"/>
              </w:rPr>
              <w:t xml:space="preserve">ҚОСЫМША А </w:t>
            </w:r>
            <w:r w:rsidRPr="0065679E">
              <w:rPr>
                <w:rFonts w:ascii="Times New Roman" w:hAnsi="Times New Roman" w:cs="Times New Roman"/>
                <w:bCs/>
                <w:color w:val="000000"/>
                <w:sz w:val="28"/>
                <w:szCs w:val="26"/>
                <w:lang w:val="kk-KZ" w:eastAsia="ru-RU"/>
              </w:rPr>
              <w:t>.......................................................................................................</w:t>
            </w:r>
          </w:p>
          <w:p w:rsidR="002E6073" w:rsidRPr="0065679E" w:rsidRDefault="002E6073" w:rsidP="002E6073">
            <w:pPr>
              <w:tabs>
                <w:tab w:val="left" w:pos="0"/>
              </w:tabs>
              <w:jc w:val="both"/>
              <w:rPr>
                <w:rFonts w:ascii="Times New Roman" w:hAnsi="Times New Roman" w:cs="Times New Roman"/>
                <w:bCs/>
                <w:sz w:val="28"/>
                <w:szCs w:val="28"/>
                <w:lang w:val="kk-KZ"/>
              </w:rPr>
            </w:pPr>
            <w:r w:rsidRPr="0065679E">
              <w:rPr>
                <w:rFonts w:ascii="Times New Roman" w:hAnsi="Times New Roman" w:cs="Times New Roman"/>
                <w:b/>
                <w:sz w:val="28"/>
                <w:szCs w:val="28"/>
                <w:lang w:val="kk-KZ"/>
              </w:rPr>
              <w:t>ҚОСЫМША Ә</w:t>
            </w:r>
            <w:r w:rsidRPr="0065679E">
              <w:rPr>
                <w:rFonts w:ascii="Times New Roman" w:hAnsi="Times New Roman" w:cs="Times New Roman"/>
                <w:bCs/>
                <w:sz w:val="28"/>
                <w:szCs w:val="28"/>
                <w:lang w:val="kk-KZ"/>
              </w:rPr>
              <w:t>........................................................................................................</w:t>
            </w:r>
          </w:p>
          <w:p w:rsidR="002E6073" w:rsidRPr="0065679E" w:rsidRDefault="002E6073" w:rsidP="002E6073">
            <w:pPr>
              <w:tabs>
                <w:tab w:val="left" w:pos="0"/>
              </w:tabs>
              <w:jc w:val="both"/>
              <w:rPr>
                <w:rFonts w:ascii="Times New Roman" w:hAnsi="Times New Roman" w:cs="Times New Roman"/>
                <w:color w:val="000000"/>
                <w:sz w:val="28"/>
                <w:szCs w:val="26"/>
                <w:lang w:val="kk-KZ" w:eastAsia="ru-RU"/>
              </w:rPr>
            </w:pPr>
            <w:r w:rsidRPr="0065679E">
              <w:rPr>
                <w:rFonts w:ascii="Times New Roman" w:hAnsi="Times New Roman" w:cs="Times New Roman"/>
                <w:b/>
                <w:sz w:val="28"/>
                <w:szCs w:val="28"/>
                <w:lang w:val="kk-KZ"/>
              </w:rPr>
              <w:t>ҚОСЫМША Б</w:t>
            </w:r>
            <w:r w:rsidRPr="0065679E">
              <w:rPr>
                <w:rFonts w:ascii="Times New Roman" w:hAnsi="Times New Roman" w:cs="Times New Roman"/>
                <w:bCs/>
                <w:sz w:val="28"/>
                <w:szCs w:val="28"/>
                <w:lang w:val="kk-KZ"/>
              </w:rPr>
              <w:t>........................................................................................................</w:t>
            </w:r>
          </w:p>
        </w:tc>
        <w:tc>
          <w:tcPr>
            <w:tcW w:w="639" w:type="dxa"/>
          </w:tcPr>
          <w:p w:rsidR="002E6073" w:rsidRPr="0065679E" w:rsidRDefault="00740ECF" w:rsidP="002E6073">
            <w:pPr>
              <w:tabs>
                <w:tab w:val="left" w:pos="0"/>
              </w:tabs>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 136</w:t>
            </w:r>
          </w:p>
          <w:p w:rsidR="002E6073" w:rsidRPr="0065679E" w:rsidRDefault="002E6073" w:rsidP="002E6073">
            <w:pPr>
              <w:tabs>
                <w:tab w:val="left" w:pos="0"/>
              </w:tabs>
              <w:rPr>
                <w:rFonts w:ascii="Times New Roman" w:hAnsi="Times New Roman" w:cs="Times New Roman"/>
                <w:sz w:val="26"/>
                <w:szCs w:val="26"/>
                <w:lang w:val="kk-KZ"/>
              </w:rPr>
            </w:pPr>
            <w:r w:rsidRPr="0065679E">
              <w:rPr>
                <w:rFonts w:ascii="Times New Roman" w:hAnsi="Times New Roman" w:cs="Times New Roman"/>
                <w:sz w:val="26"/>
                <w:szCs w:val="26"/>
                <w:lang w:val="kk-KZ"/>
              </w:rPr>
              <w:t xml:space="preserve"> 147</w:t>
            </w:r>
          </w:p>
          <w:p w:rsidR="002E6073" w:rsidRPr="0065679E" w:rsidRDefault="002E6073" w:rsidP="002E6073">
            <w:pPr>
              <w:tabs>
                <w:tab w:val="left" w:pos="0"/>
              </w:tabs>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Pr="0065679E">
              <w:rPr>
                <w:rFonts w:ascii="Times New Roman" w:hAnsi="Times New Roman" w:cs="Times New Roman"/>
                <w:sz w:val="26"/>
                <w:szCs w:val="26"/>
                <w:lang w:val="kk-KZ"/>
              </w:rPr>
              <w:t xml:space="preserve">150 </w:t>
            </w:r>
          </w:p>
          <w:p w:rsidR="002E6073" w:rsidRPr="0065679E" w:rsidRDefault="002E6073" w:rsidP="002E6073">
            <w:pPr>
              <w:tabs>
                <w:tab w:val="left" w:pos="0"/>
              </w:tabs>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Pr="0065679E">
              <w:rPr>
                <w:rFonts w:ascii="Times New Roman" w:hAnsi="Times New Roman" w:cs="Times New Roman"/>
                <w:sz w:val="26"/>
                <w:szCs w:val="26"/>
                <w:lang w:val="kk-KZ"/>
              </w:rPr>
              <w:t xml:space="preserve">151 </w:t>
            </w:r>
          </w:p>
        </w:tc>
      </w:tr>
      <w:bookmarkEnd w:id="0"/>
    </w:tbl>
    <w:p w:rsidR="002E6073" w:rsidRDefault="002E6073" w:rsidP="002E6073">
      <w:pPr>
        <w:rPr>
          <w:rFonts w:ascii="Times New Roman" w:hAnsi="Times New Roman" w:cs="Times New Roman"/>
          <w:b/>
          <w:sz w:val="28"/>
          <w:szCs w:val="28"/>
        </w:rPr>
      </w:pPr>
    </w:p>
    <w:p w:rsidR="002E6073" w:rsidRDefault="002E6073" w:rsidP="002E6073">
      <w:pPr>
        <w:rPr>
          <w:rFonts w:ascii="Times New Roman" w:hAnsi="Times New Roman" w:cs="Times New Roman"/>
          <w:b/>
          <w:sz w:val="28"/>
          <w:szCs w:val="28"/>
        </w:rPr>
      </w:pPr>
    </w:p>
    <w:p w:rsidR="002E6073" w:rsidRDefault="002E6073" w:rsidP="002E6073">
      <w:pPr>
        <w:rPr>
          <w:rFonts w:ascii="Times New Roman" w:hAnsi="Times New Roman" w:cs="Times New Roman"/>
          <w:b/>
          <w:sz w:val="28"/>
          <w:szCs w:val="28"/>
        </w:rPr>
      </w:pPr>
    </w:p>
    <w:p w:rsidR="002E6073" w:rsidRDefault="002E6073" w:rsidP="002E607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НОРМАТИВТІК СІЛТЕМЕЛЕР</w:t>
      </w:r>
    </w:p>
    <w:p w:rsidR="002E6073" w:rsidRPr="00A24A6D" w:rsidRDefault="002E6073" w:rsidP="002E6073">
      <w:pPr>
        <w:spacing w:after="0"/>
        <w:jc w:val="center"/>
        <w:rPr>
          <w:rFonts w:ascii="Times New Roman" w:hAnsi="Times New Roman" w:cs="Times New Roman"/>
          <w:b/>
          <w:sz w:val="28"/>
          <w:szCs w:val="28"/>
        </w:rPr>
      </w:pPr>
    </w:p>
    <w:p w:rsidR="002E6073" w:rsidRDefault="002E6073" w:rsidP="002E6073">
      <w:pPr>
        <w:spacing w:after="0"/>
        <w:ind w:firstLine="567"/>
        <w:jc w:val="both"/>
        <w:rPr>
          <w:rFonts w:ascii="Times New Roman" w:hAnsi="Times New Roman" w:cs="Times New Roman"/>
          <w:sz w:val="36"/>
          <w:szCs w:val="28"/>
          <w:lang w:val="kk-KZ"/>
        </w:rPr>
      </w:pPr>
      <w:r w:rsidRPr="005518F6">
        <w:rPr>
          <w:rFonts w:ascii="Times New Roman" w:hAnsi="Times New Roman" w:cs="Times New Roman"/>
          <w:sz w:val="28"/>
        </w:rPr>
        <w:t>Бұл диссертациялық жұмыста келесі нормативтік құжаттарға сілтемелер қолданылған:</w:t>
      </w:r>
      <w:r w:rsidRPr="005518F6">
        <w:rPr>
          <w:rFonts w:ascii="Times New Roman" w:hAnsi="Times New Roman" w:cs="Times New Roman"/>
          <w:sz w:val="36"/>
          <w:szCs w:val="28"/>
          <w:lang w:val="kk-KZ"/>
        </w:rPr>
        <w:t xml:space="preserve"> </w:t>
      </w:r>
    </w:p>
    <w:p w:rsidR="002E6073" w:rsidRPr="0052576F" w:rsidRDefault="002E6073" w:rsidP="002E607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w:t>
      </w:r>
      <w:r w:rsidRPr="0052576F">
        <w:rPr>
          <w:rFonts w:ascii="Times New Roman" w:hAnsi="Times New Roman" w:cs="Times New Roman"/>
          <w:sz w:val="28"/>
          <w:szCs w:val="28"/>
          <w:lang w:val="kk-KZ"/>
        </w:rPr>
        <w:t xml:space="preserve">ақстан Республикасының Президенті Қасым-Жомарт Тоқаев. Әділетті мемлекет. Біртұтас ұлт. Берекелі қоғам: Қазақстан халқына Жолдау // </w:t>
      </w:r>
      <w:hyperlink r:id="rId8" w:history="1">
        <w:r w:rsidRPr="00206851">
          <w:rPr>
            <w:rStyle w:val="a5"/>
            <w:rFonts w:ascii="Times New Roman" w:hAnsi="Times New Roman" w:cs="Times New Roman"/>
            <w:color w:val="000000" w:themeColor="text1"/>
            <w:sz w:val="28"/>
            <w:szCs w:val="28"/>
            <w:lang w:val="kk-KZ"/>
          </w:rPr>
          <w:t>https://www.akorda.kz/kz/memleket-basshysy-kasym-zhomart-tokaevtyn-kazakstan-halkyna-zholdauy-181416</w:t>
        </w:r>
      </w:hyperlink>
    </w:p>
    <w:p w:rsidR="002E6073" w:rsidRDefault="002E6073" w:rsidP="002E6073">
      <w:pPr>
        <w:spacing w:after="0"/>
        <w:ind w:firstLine="567"/>
        <w:jc w:val="both"/>
        <w:rPr>
          <w:rFonts w:ascii="Times New Roman" w:hAnsi="Times New Roman" w:cs="Times New Roman"/>
          <w:sz w:val="28"/>
          <w:szCs w:val="28"/>
          <w:lang w:val="kk-KZ"/>
        </w:rPr>
      </w:pPr>
      <w:r w:rsidRPr="00E84134">
        <w:rPr>
          <w:rFonts w:ascii="Times New Roman" w:hAnsi="Times New Roman" w:cs="Times New Roman"/>
          <w:sz w:val="28"/>
          <w:szCs w:val="28"/>
          <w:lang w:val="kk-KZ"/>
        </w:rPr>
        <w:t>Ерекше қажеттіліктері бар адамдарға білім берудің принциптері, саясаты және тәжірибесі туралы Саламанка декларациясы. Саламанка, Испания, 7-10 мамыр 1994 ж.</w:t>
      </w:r>
    </w:p>
    <w:p w:rsidR="002E6073" w:rsidRDefault="002E6073" w:rsidP="002E6073">
      <w:pPr>
        <w:spacing w:after="0"/>
        <w:ind w:firstLine="567"/>
        <w:jc w:val="both"/>
        <w:rPr>
          <w:rFonts w:ascii="Times New Roman" w:hAnsi="Times New Roman" w:cs="Times New Roman"/>
          <w:sz w:val="28"/>
          <w:szCs w:val="28"/>
          <w:lang w:val="kk-KZ"/>
        </w:rPr>
      </w:pPr>
      <w:r w:rsidRPr="0052576F">
        <w:rPr>
          <w:rFonts w:ascii="Times New Roman" w:hAnsi="Times New Roman" w:cs="Times New Roman"/>
          <w:sz w:val="28"/>
          <w:szCs w:val="28"/>
          <w:lang w:val="kk-KZ"/>
        </w:rPr>
        <w:t>«Кемтар балаларды әлеуметтік-медициналық-педагогикалық түзеуде қолдау туралы» Қазақстан Республикасының 2002 жылғы 11 шілдедегі № 343 Заңы (26.06.2021 ж. өзгертулер мен толықтырулар).</w:t>
      </w:r>
    </w:p>
    <w:p w:rsidR="002E6073" w:rsidRDefault="002E6073" w:rsidP="002E6073">
      <w:pPr>
        <w:spacing w:after="0"/>
        <w:ind w:firstLine="567"/>
        <w:jc w:val="both"/>
        <w:rPr>
          <w:rFonts w:ascii="Times New Roman" w:hAnsi="Times New Roman" w:cs="Times New Roman"/>
          <w:sz w:val="28"/>
          <w:szCs w:val="28"/>
          <w:lang w:val="kk-KZ"/>
        </w:rPr>
      </w:pPr>
      <w:r w:rsidRPr="0052576F">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p w:rsidR="002E6073" w:rsidRDefault="002E6073" w:rsidP="002E6073">
      <w:pPr>
        <w:spacing w:after="0"/>
        <w:ind w:firstLine="567"/>
        <w:jc w:val="both"/>
        <w:rPr>
          <w:rFonts w:ascii="Times New Roman" w:hAnsi="Times New Roman" w:cs="Times New Roman"/>
          <w:sz w:val="28"/>
          <w:szCs w:val="28"/>
          <w:lang w:val="kk-KZ"/>
        </w:rPr>
      </w:pPr>
      <w:r w:rsidRPr="0052576F">
        <w:rPr>
          <w:rFonts w:ascii="Times New Roman" w:hAnsi="Times New Roman" w:cs="Times New Roman"/>
          <w:sz w:val="28"/>
          <w:szCs w:val="28"/>
          <w:lang w:val="kk-KZ"/>
        </w:rPr>
        <w:t>«Қазақстан Республикасының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өзгерістер енгізу туралы (Қазақстан Республикасы Білім және ғылым министрінің 2022 жылғы 26 қаңтардағы № 25 бұйрығы.).</w:t>
      </w:r>
    </w:p>
    <w:p w:rsidR="002E6073" w:rsidRDefault="002E6073" w:rsidP="002E607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Ерекше</w:t>
      </w:r>
      <w:r w:rsidRPr="0052576F">
        <w:rPr>
          <w:rFonts w:ascii="Times New Roman" w:hAnsi="Times New Roman" w:cs="Times New Roman"/>
          <w:sz w:val="28"/>
          <w:szCs w:val="28"/>
          <w:lang w:val="kk-KZ"/>
        </w:rPr>
        <w:t xml:space="preserve"> білім беру қажеттіліктерін бағалау қағидаларын бекіту туралы. Қазақстан Республикасы Білім және ғылым министрінің 2022 жылғы 12 қаңтардағы № 4 бұйрығы.</w:t>
      </w:r>
    </w:p>
    <w:p w:rsidR="002E6073" w:rsidRPr="0052576F" w:rsidRDefault="002E6073" w:rsidP="002E6073">
      <w:pPr>
        <w:spacing w:after="0"/>
        <w:ind w:firstLine="567"/>
        <w:jc w:val="both"/>
        <w:rPr>
          <w:rFonts w:ascii="Times New Roman" w:hAnsi="Times New Roman" w:cs="Times New Roman"/>
          <w:sz w:val="28"/>
          <w:szCs w:val="28"/>
          <w:lang w:val="kk-KZ"/>
        </w:rPr>
      </w:pPr>
      <w:r w:rsidRPr="0052576F">
        <w:rPr>
          <w:rFonts w:ascii="Times New Roman" w:hAnsi="Times New Roman" w:cs="Times New Roman"/>
          <w:sz w:val="28"/>
          <w:szCs w:val="28"/>
          <w:lang w:val="kk-KZ"/>
        </w:rPr>
        <w:t>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№6 бұйрығы.</w:t>
      </w:r>
    </w:p>
    <w:p w:rsidR="002E6073" w:rsidRPr="0052576F" w:rsidRDefault="002E6073" w:rsidP="002E6073">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E6073" w:rsidRPr="00876A7E" w:rsidRDefault="002E6073" w:rsidP="002E6073">
      <w:pPr>
        <w:widowControl w:val="0"/>
        <w:tabs>
          <w:tab w:val="left" w:pos="0"/>
          <w:tab w:val="left" w:pos="6096"/>
        </w:tabs>
        <w:autoSpaceDE w:val="0"/>
        <w:autoSpaceDN w:val="0"/>
        <w:spacing w:after="0" w:line="240" w:lineRule="auto"/>
        <w:jc w:val="center"/>
        <w:outlineLvl w:val="1"/>
        <w:rPr>
          <w:rFonts w:ascii="Times New Roman" w:eastAsia="Times New Roman" w:hAnsi="Times New Roman" w:cs="Times New Roman"/>
          <w:b/>
          <w:bCs/>
          <w:sz w:val="28"/>
          <w:szCs w:val="28"/>
          <w:lang w:val="kk-KZ"/>
        </w:rPr>
      </w:pPr>
      <w:r w:rsidRPr="00876A7E">
        <w:rPr>
          <w:rFonts w:ascii="Times New Roman" w:eastAsia="Times New Roman" w:hAnsi="Times New Roman" w:cs="Times New Roman"/>
          <w:b/>
          <w:bCs/>
          <w:sz w:val="28"/>
          <w:szCs w:val="28"/>
          <w:lang w:val="kk-KZ"/>
        </w:rPr>
        <w:lastRenderedPageBreak/>
        <w:t>АНЫҚТАМАЛАР</w:t>
      </w:r>
    </w:p>
    <w:p w:rsidR="002E6073" w:rsidRPr="00876A7E" w:rsidRDefault="002E6073" w:rsidP="002E6073">
      <w:pPr>
        <w:widowControl w:val="0"/>
        <w:tabs>
          <w:tab w:val="left" w:pos="0"/>
          <w:tab w:val="left" w:pos="6096"/>
        </w:tabs>
        <w:autoSpaceDE w:val="0"/>
        <w:autoSpaceDN w:val="0"/>
        <w:spacing w:after="0" w:line="240" w:lineRule="auto"/>
        <w:ind w:left="142" w:firstLine="567"/>
        <w:jc w:val="both"/>
        <w:rPr>
          <w:rFonts w:ascii="Times New Roman" w:eastAsia="Times New Roman" w:hAnsi="Times New Roman" w:cs="Times New Roman"/>
          <w:b/>
          <w:sz w:val="28"/>
          <w:szCs w:val="28"/>
          <w:lang w:val="kk-KZ"/>
        </w:rPr>
      </w:pPr>
    </w:p>
    <w:p w:rsidR="002E6073" w:rsidRPr="00E831E3" w:rsidRDefault="002E6073" w:rsidP="002E6073">
      <w:pPr>
        <w:tabs>
          <w:tab w:val="left" w:pos="993"/>
        </w:tabs>
        <w:spacing w:after="0" w:line="240" w:lineRule="auto"/>
        <w:ind w:firstLine="567"/>
        <w:jc w:val="both"/>
        <w:rPr>
          <w:rFonts w:ascii="Times New Roman" w:hAnsi="Times New Roman" w:cs="Times New Roman"/>
          <w:sz w:val="28"/>
          <w:szCs w:val="28"/>
          <w:lang w:val="kk-KZ"/>
        </w:rPr>
      </w:pPr>
      <w:bookmarkStart w:id="1" w:name="_TOC_250004"/>
      <w:r w:rsidRPr="00E831E3">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rsidR="002E6073" w:rsidRPr="00E831E3" w:rsidRDefault="002E6073" w:rsidP="002E6073">
      <w:pPr>
        <w:tabs>
          <w:tab w:val="left" w:pos="993"/>
        </w:tabs>
        <w:spacing w:after="0" w:line="240" w:lineRule="auto"/>
        <w:ind w:firstLine="567"/>
        <w:jc w:val="both"/>
        <w:rPr>
          <w:rFonts w:ascii="Times New Roman" w:hAnsi="Times New Roman" w:cs="Times New Roman"/>
          <w:sz w:val="28"/>
          <w:szCs w:val="28"/>
          <w:lang w:val="kk-KZ"/>
        </w:rPr>
      </w:pPr>
      <w:r w:rsidRPr="00E831E3">
        <w:rPr>
          <w:rFonts w:ascii="Times New Roman" w:hAnsi="Times New Roman" w:cs="Times New Roman"/>
          <w:b/>
          <w:sz w:val="28"/>
          <w:szCs w:val="28"/>
          <w:lang w:val="kk-KZ"/>
        </w:rPr>
        <w:t xml:space="preserve">Әлеуметтік белсенділік </w:t>
      </w:r>
      <w:r w:rsidRPr="00E831E3">
        <w:rPr>
          <w:rFonts w:ascii="Times New Roman" w:hAnsi="Times New Roman" w:cs="Times New Roman"/>
          <w:sz w:val="28"/>
          <w:szCs w:val="28"/>
          <w:lang w:val="kk-KZ"/>
        </w:rPr>
        <w:t xml:space="preserve">– </w:t>
      </w:r>
      <w:r w:rsidRPr="00E831E3">
        <w:rPr>
          <w:rFonts w:ascii="Times New Roman" w:hAnsi="Times New Roman" w:cs="Times New Roman"/>
          <w:sz w:val="28"/>
          <w:szCs w:val="28"/>
          <w:shd w:val="clear" w:color="auto" w:fill="FFFFFF"/>
          <w:lang w:val="kk-KZ"/>
        </w:rPr>
        <w:t>бұл субъектінің өз өмірінің стратегиясы мен тактикасын құра отырып, шындықты игеру мен шығармашылық тұрғыдан түрлендіру, ішкі әлемді өзгерту қабілеті.</w:t>
      </w:r>
    </w:p>
    <w:p w:rsidR="002E6073" w:rsidRPr="00387F38"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BA0D1E">
        <w:rPr>
          <w:rFonts w:ascii="Times New Roman" w:hAnsi="Times New Roman" w:cs="Times New Roman"/>
          <w:b/>
          <w:sz w:val="28"/>
          <w:szCs w:val="28"/>
          <w:lang w:val="kk-KZ" w:eastAsia="ru-RU"/>
        </w:rPr>
        <w:t xml:space="preserve">Қазіргі заманғы </w:t>
      </w:r>
      <w:r w:rsidRPr="00387F38">
        <w:rPr>
          <w:rFonts w:ascii="Times New Roman" w:hAnsi="Times New Roman" w:cs="Times New Roman"/>
          <w:b/>
          <w:sz w:val="28"/>
          <w:szCs w:val="28"/>
          <w:lang w:val="kk-KZ"/>
        </w:rPr>
        <w:t>оқушының белсенділігі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w:t>
      </w:r>
      <w:r w:rsidRPr="00387F38">
        <w:rPr>
          <w:rFonts w:ascii="Times New Roman" w:hAnsi="Times New Roman" w:cs="Times New Roman"/>
          <w:sz w:val="28"/>
          <w:szCs w:val="28"/>
          <w:lang w:val="kk-KZ"/>
        </w:rPr>
        <w:t>мінез-құлықтың белгілі бір психодинамикалық сипат</w:t>
      </w:r>
      <w:r>
        <w:rPr>
          <w:rFonts w:ascii="Times New Roman" w:hAnsi="Times New Roman" w:cs="Times New Roman"/>
          <w:sz w:val="28"/>
          <w:szCs w:val="28"/>
          <w:lang w:val="kk-KZ"/>
        </w:rPr>
        <w:t>тамалары, іс-әрекеттің мазмұнды</w:t>
      </w:r>
      <w:r w:rsidRPr="00387F38">
        <w:rPr>
          <w:rFonts w:ascii="Times New Roman" w:hAnsi="Times New Roman" w:cs="Times New Roman"/>
          <w:sz w:val="28"/>
          <w:szCs w:val="28"/>
          <w:lang w:val="kk-KZ"/>
        </w:rPr>
        <w:t xml:space="preserve"> сипаттамалары және олардың қоғамдық мәселелерді шешуге қосқан </w:t>
      </w:r>
      <w:r w:rsidRPr="003E0384">
        <w:rPr>
          <w:rFonts w:ascii="Times New Roman" w:hAnsi="Times New Roman" w:cs="Times New Roman"/>
          <w:sz w:val="28"/>
          <w:szCs w:val="28"/>
          <w:lang w:val="kk-KZ"/>
        </w:rPr>
        <w:t>үлестерінің</w:t>
      </w:r>
      <w:r>
        <w:rPr>
          <w:rFonts w:ascii="Times New Roman" w:hAnsi="Times New Roman" w:cs="Times New Roman"/>
          <w:sz w:val="28"/>
          <w:szCs w:val="28"/>
          <w:lang w:val="kk-KZ"/>
        </w:rPr>
        <w:t xml:space="preserve"> мәні</w:t>
      </w:r>
      <w:r w:rsidRPr="00387F38">
        <w:rPr>
          <w:rFonts w:ascii="Times New Roman" w:hAnsi="Times New Roman" w:cs="Times New Roman"/>
          <w:sz w:val="28"/>
          <w:szCs w:val="28"/>
          <w:lang w:val="kk-KZ"/>
        </w:rPr>
        <w:t>.</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3E0384">
        <w:rPr>
          <w:rFonts w:ascii="Times New Roman" w:hAnsi="Times New Roman" w:cs="Times New Roman"/>
          <w:b/>
          <w:sz w:val="28"/>
          <w:szCs w:val="28"/>
          <w:lang w:val="kk-KZ"/>
        </w:rPr>
        <w:t>Тұлғаның әлеуметтік-білім беру саласы</w:t>
      </w:r>
      <w:r w:rsidRPr="00387F3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87F38">
        <w:rPr>
          <w:rFonts w:ascii="Times New Roman" w:hAnsi="Times New Roman" w:cs="Times New Roman"/>
          <w:sz w:val="28"/>
          <w:szCs w:val="28"/>
          <w:lang w:val="kk-KZ"/>
        </w:rPr>
        <w:t>әлеуметтік білімнің, әлеуметтік бағалау мен тәжірибенің, қоғамға, басқа адамдарға және өзіне деген көзқарасты білдіретін әлеуметтік-ерікті ұмтылыстар мен әрекеттердің тұтас жүйесі ретінде сипатталады.</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3E0384">
        <w:rPr>
          <w:rFonts w:ascii="Times New Roman" w:hAnsi="Times New Roman" w:cs="Times New Roman"/>
          <w:b/>
          <w:sz w:val="28"/>
          <w:szCs w:val="28"/>
          <w:lang w:val="kk-KZ"/>
        </w:rPr>
        <w:t xml:space="preserve">Есту қабілеті </w:t>
      </w:r>
      <w:r>
        <w:rPr>
          <w:rFonts w:ascii="Times New Roman" w:hAnsi="Times New Roman" w:cs="Times New Roman"/>
          <w:b/>
          <w:sz w:val="28"/>
          <w:szCs w:val="28"/>
          <w:lang w:val="kk-KZ"/>
        </w:rPr>
        <w:t>зақымдалған</w:t>
      </w:r>
      <w:r w:rsidRPr="003E0384">
        <w:rPr>
          <w:rFonts w:ascii="Times New Roman" w:hAnsi="Times New Roman" w:cs="Times New Roman"/>
          <w:b/>
          <w:sz w:val="28"/>
          <w:szCs w:val="28"/>
          <w:lang w:val="kk-KZ"/>
        </w:rPr>
        <w:t xml:space="preserve"> балалардың әлеуметтік белсенділігі</w:t>
      </w:r>
      <w:r>
        <w:rPr>
          <w:rFonts w:ascii="Times New Roman" w:hAnsi="Times New Roman" w:cs="Times New Roman"/>
          <w:sz w:val="28"/>
          <w:szCs w:val="28"/>
          <w:lang w:val="kk-KZ"/>
        </w:rPr>
        <w:t xml:space="preserve"> – </w:t>
      </w:r>
      <w:r w:rsidRPr="003E0384">
        <w:rPr>
          <w:rFonts w:ascii="Times New Roman" w:hAnsi="Times New Roman" w:cs="Times New Roman"/>
          <w:sz w:val="28"/>
          <w:szCs w:val="28"/>
          <w:lang w:val="kk-KZ"/>
        </w:rPr>
        <w:t>бұл мотивациялық-мақсатты, эмо</w:t>
      </w:r>
      <w:r>
        <w:rPr>
          <w:rFonts w:ascii="Times New Roman" w:hAnsi="Times New Roman" w:cs="Times New Roman"/>
          <w:sz w:val="28"/>
          <w:szCs w:val="28"/>
          <w:lang w:val="kk-KZ"/>
        </w:rPr>
        <w:t xml:space="preserve">ционалды-құндылық, практикалық және </w:t>
      </w:r>
      <w:r w:rsidRPr="003E0384">
        <w:rPr>
          <w:rFonts w:ascii="Times New Roman" w:hAnsi="Times New Roman" w:cs="Times New Roman"/>
          <w:sz w:val="28"/>
          <w:szCs w:val="28"/>
          <w:lang w:val="kk-KZ"/>
        </w:rPr>
        <w:t xml:space="preserve">рефлексивті компоненттерді қамтитын </w:t>
      </w:r>
      <w:r>
        <w:rPr>
          <w:rFonts w:ascii="Times New Roman" w:hAnsi="Times New Roman" w:cs="Times New Roman"/>
          <w:sz w:val="28"/>
          <w:szCs w:val="28"/>
          <w:lang w:val="kk-KZ"/>
        </w:rPr>
        <w:t>күрделі құрылымы бар жеке білім</w:t>
      </w:r>
      <w:r w:rsidRPr="003E0384">
        <w:rPr>
          <w:rFonts w:ascii="Times New Roman" w:hAnsi="Times New Roman" w:cs="Times New Roman"/>
          <w:sz w:val="28"/>
          <w:szCs w:val="28"/>
          <w:lang w:val="kk-KZ"/>
        </w:rPr>
        <w:t>.</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3E0384">
        <w:rPr>
          <w:rFonts w:ascii="Times New Roman" w:hAnsi="Times New Roman" w:cs="Times New Roman"/>
          <w:b/>
          <w:sz w:val="28"/>
          <w:szCs w:val="28"/>
          <w:lang w:val="kk-KZ"/>
        </w:rPr>
        <w:t>Естімейтін оқушылардың әлеуметтік белсенділігін дамыту парадигмасы</w:t>
      </w:r>
      <w:r>
        <w:rPr>
          <w:rFonts w:ascii="Times New Roman" w:hAnsi="Times New Roman" w:cs="Times New Roman"/>
          <w:sz w:val="28"/>
          <w:szCs w:val="28"/>
          <w:lang w:val="kk-KZ"/>
        </w:rPr>
        <w:t xml:space="preserve"> – </w:t>
      </w:r>
      <w:r w:rsidRPr="00BA0D1E">
        <w:rPr>
          <w:rFonts w:ascii="Times New Roman" w:hAnsi="Times New Roman" w:cs="Times New Roman"/>
          <w:sz w:val="28"/>
          <w:szCs w:val="28"/>
          <w:lang w:val="kk-KZ"/>
        </w:rPr>
        <w:t>бұл нәтижесінде қоғамдағы өмірге қажетті әлеуметтік тәжірибе мен қоғам қабылдаған құндылықтар жүйесіне белсенді көзқарас игеріліп, тиісті мінез-құлық пен іс-әрекеттерде көрінетін шындықтың белгілі бір аспектілеріне тұрақты қатынастар жүйесі қалыптасатын мақсатты әсер ету процесі.</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BA0D1E">
        <w:rPr>
          <w:rFonts w:ascii="Times New Roman" w:hAnsi="Times New Roman" w:cs="Times New Roman"/>
          <w:b/>
          <w:sz w:val="28"/>
          <w:szCs w:val="28"/>
          <w:lang w:val="kk-KZ"/>
        </w:rPr>
        <w:t>Ерекше білім беру қажеттіліктері</w:t>
      </w:r>
      <w:r>
        <w:rPr>
          <w:rFonts w:ascii="Times New Roman" w:hAnsi="Times New Roman" w:cs="Times New Roman"/>
          <w:sz w:val="28"/>
          <w:szCs w:val="28"/>
          <w:lang w:val="kk-KZ"/>
        </w:rPr>
        <w:t xml:space="preserve"> – </w:t>
      </w:r>
      <w:r w:rsidRPr="00BA0D1E">
        <w:rPr>
          <w:rFonts w:ascii="Times New Roman" w:hAnsi="Times New Roman" w:cs="Times New Roman"/>
          <w:sz w:val="28"/>
          <w:szCs w:val="28"/>
          <w:lang w:val="kk-KZ"/>
        </w:rPr>
        <w:t>бұл оқу процесінде дамуында кемшіліктері бар бала көрсете алатын өзекті және әлеуетті мүмкіндіктерді (когнитивті, энергети</w:t>
      </w:r>
      <w:r>
        <w:rPr>
          <w:rFonts w:ascii="Times New Roman" w:hAnsi="Times New Roman" w:cs="Times New Roman"/>
          <w:sz w:val="28"/>
          <w:szCs w:val="28"/>
          <w:lang w:val="kk-KZ"/>
        </w:rPr>
        <w:t xml:space="preserve">калық, эмоционалды-ерікті, </w:t>
      </w:r>
      <w:r w:rsidRPr="00BA0D1E">
        <w:rPr>
          <w:rFonts w:ascii="Times New Roman" w:hAnsi="Times New Roman" w:cs="Times New Roman"/>
          <w:sz w:val="28"/>
          <w:szCs w:val="28"/>
          <w:lang w:val="kk-KZ"/>
        </w:rPr>
        <w:t>мотивациялық) оңтайлы іске асыру үшін қажетті жағдайлардағы қажеттіліктер.</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472B2D">
        <w:rPr>
          <w:rFonts w:ascii="Times New Roman" w:hAnsi="Times New Roman" w:cs="Times New Roman"/>
          <w:b/>
          <w:sz w:val="28"/>
          <w:szCs w:val="28"/>
          <w:lang w:val="kk-KZ"/>
        </w:rPr>
        <w:t>Ерекше білім беру қажеттіліктері бар адамдар (балалар)</w:t>
      </w:r>
      <w:r w:rsidRPr="00472B2D">
        <w:rPr>
          <w:rFonts w:ascii="Times New Roman" w:hAnsi="Times New Roman" w:cs="Times New Roman"/>
          <w:sz w:val="28"/>
          <w:szCs w:val="28"/>
          <w:lang w:val="kk-KZ"/>
        </w:rPr>
        <w:t xml:space="preserve"> – тиісті деңгейдегі білім алу </w:t>
      </w:r>
      <w:r>
        <w:rPr>
          <w:rFonts w:ascii="Times New Roman" w:hAnsi="Times New Roman" w:cs="Times New Roman"/>
          <w:sz w:val="28"/>
          <w:szCs w:val="28"/>
          <w:lang w:val="kk-KZ"/>
        </w:rPr>
        <w:t>мен</w:t>
      </w:r>
      <w:r w:rsidRPr="00472B2D">
        <w:rPr>
          <w:rFonts w:ascii="Times New Roman" w:hAnsi="Times New Roman" w:cs="Times New Roman"/>
          <w:sz w:val="28"/>
          <w:szCs w:val="28"/>
          <w:lang w:val="kk-KZ"/>
        </w:rPr>
        <w:t xml:space="preserve"> қосымша білім алу үшін а</w:t>
      </w:r>
      <w:r>
        <w:rPr>
          <w:rFonts w:ascii="Times New Roman" w:hAnsi="Times New Roman" w:cs="Times New Roman"/>
          <w:sz w:val="28"/>
          <w:szCs w:val="28"/>
          <w:lang w:val="kk-KZ"/>
        </w:rPr>
        <w:t>рнайы жағдайларда тұрақты не</w:t>
      </w:r>
      <w:r w:rsidRPr="00472B2D">
        <w:rPr>
          <w:rFonts w:ascii="Times New Roman" w:hAnsi="Times New Roman" w:cs="Times New Roman"/>
          <w:sz w:val="28"/>
          <w:szCs w:val="28"/>
          <w:lang w:val="kk-KZ"/>
        </w:rPr>
        <w:t xml:space="preserve"> уақытша қажеттіліктерді сезінетін адамдар (балалар).</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472B2D">
        <w:rPr>
          <w:rFonts w:ascii="Times New Roman" w:hAnsi="Times New Roman" w:cs="Times New Roman"/>
          <w:b/>
          <w:sz w:val="28"/>
          <w:szCs w:val="28"/>
          <w:lang w:val="kk-KZ"/>
        </w:rPr>
        <w:t>Естімейтін балалар</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естімейтін балалар-</w:t>
      </w:r>
      <w:r w:rsidRPr="00472B2D">
        <w:rPr>
          <w:rFonts w:ascii="Times New Roman" w:hAnsi="Times New Roman" w:cs="Times New Roman"/>
          <w:sz w:val="28"/>
          <w:szCs w:val="28"/>
          <w:lang w:val="kk-KZ"/>
        </w:rPr>
        <w:t xml:space="preserve">олар мыналармен сипатталады: локомоторлық және статикалық функциялардың дамуындағы кідіріс, бұл оған қол жетімді кеңістікті тарылтады; дауыстық реакциялар, жақындарының </w:t>
      </w:r>
      <w:r>
        <w:rPr>
          <w:rFonts w:ascii="Times New Roman" w:hAnsi="Times New Roman" w:cs="Times New Roman"/>
          <w:sz w:val="28"/>
          <w:szCs w:val="28"/>
          <w:lang w:val="kk-KZ"/>
        </w:rPr>
        <w:t xml:space="preserve">кейбірін </w:t>
      </w:r>
      <w:r w:rsidRPr="00472B2D">
        <w:rPr>
          <w:rFonts w:ascii="Times New Roman" w:hAnsi="Times New Roman" w:cs="Times New Roman"/>
          <w:sz w:val="28"/>
          <w:szCs w:val="28"/>
          <w:lang w:val="kk-KZ"/>
        </w:rPr>
        <w:t>ғана</w:t>
      </w:r>
      <w:r>
        <w:rPr>
          <w:rFonts w:ascii="Times New Roman" w:hAnsi="Times New Roman" w:cs="Times New Roman"/>
          <w:sz w:val="28"/>
          <w:szCs w:val="28"/>
          <w:lang w:val="kk-KZ"/>
        </w:rPr>
        <w:t xml:space="preserve"> түсінеді; сөйлегенді түсінген</w:t>
      </w:r>
      <w:r w:rsidRPr="00472B2D">
        <w:rPr>
          <w:rFonts w:ascii="Times New Roman" w:hAnsi="Times New Roman" w:cs="Times New Roman"/>
          <w:sz w:val="28"/>
          <w:szCs w:val="28"/>
          <w:lang w:val="kk-KZ"/>
        </w:rPr>
        <w:t xml:space="preserve"> кезде сөйлеудің </w:t>
      </w:r>
      <w:r w:rsidRPr="007673FD">
        <w:rPr>
          <w:rFonts w:ascii="Times New Roman" w:hAnsi="Times New Roman" w:cs="Times New Roman"/>
          <w:sz w:val="28"/>
          <w:szCs w:val="28"/>
          <w:lang w:val="kk-KZ"/>
        </w:rPr>
        <w:t>өзіндік дамуымен жүреді</w:t>
      </w:r>
      <w:r w:rsidRPr="00472B2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673FD">
        <w:rPr>
          <w:rFonts w:ascii="Times New Roman" w:hAnsi="Times New Roman" w:cs="Times New Roman"/>
          <w:sz w:val="28"/>
          <w:szCs w:val="28"/>
          <w:lang w:val="kk-KZ"/>
        </w:rPr>
        <w:t>тұлғаның әртүрлі жақтарын қалыптастырудағы барлық танымдық және әлеуметтену процестерінің дамуындағы өзгерістер;</w:t>
      </w:r>
      <w:r>
        <w:rPr>
          <w:rFonts w:ascii="Times New Roman" w:hAnsi="Times New Roman" w:cs="Times New Roman"/>
          <w:sz w:val="28"/>
          <w:szCs w:val="28"/>
          <w:lang w:val="kk-KZ"/>
        </w:rPr>
        <w:t xml:space="preserve"> </w:t>
      </w:r>
      <w:r w:rsidRPr="007673FD">
        <w:rPr>
          <w:rFonts w:ascii="Times New Roman" w:hAnsi="Times New Roman" w:cs="Times New Roman"/>
          <w:sz w:val="28"/>
          <w:szCs w:val="28"/>
          <w:lang w:val="kk-KZ"/>
        </w:rPr>
        <w:t>әлеуметтік-белсенді ә</w:t>
      </w:r>
      <w:r>
        <w:rPr>
          <w:rFonts w:ascii="Times New Roman" w:hAnsi="Times New Roman" w:cs="Times New Roman"/>
          <w:sz w:val="28"/>
          <w:szCs w:val="28"/>
          <w:lang w:val="kk-KZ"/>
        </w:rPr>
        <w:t>рекеттерді қалыптастырудағы бұзылулар</w:t>
      </w:r>
      <w:r w:rsidRPr="007673FD">
        <w:rPr>
          <w:rFonts w:ascii="Times New Roman" w:hAnsi="Times New Roman" w:cs="Times New Roman"/>
          <w:sz w:val="28"/>
          <w:szCs w:val="28"/>
          <w:lang w:val="kk-KZ"/>
        </w:rPr>
        <w:t>.</w:t>
      </w:r>
    </w:p>
    <w:p w:rsidR="002E6073" w:rsidRDefault="002E6073" w:rsidP="002E6073">
      <w:pPr>
        <w:pStyle w:val="a8"/>
        <w:tabs>
          <w:tab w:val="left" w:pos="0"/>
          <w:tab w:val="left" w:pos="6096"/>
        </w:tabs>
        <w:ind w:left="142" w:firstLine="567"/>
        <w:rPr>
          <w:lang w:val="kk-KZ"/>
        </w:rPr>
      </w:pPr>
      <w:r w:rsidRPr="00A02812">
        <w:rPr>
          <w:b/>
          <w:lang w:val="kk-KZ"/>
        </w:rPr>
        <w:t>Психологиялық-педагогикалық қолдау</w:t>
      </w:r>
      <w:r w:rsidRPr="00A02812">
        <w:rPr>
          <w:b/>
          <w:spacing w:val="1"/>
          <w:lang w:val="kk-KZ"/>
        </w:rPr>
        <w:t xml:space="preserve"> </w:t>
      </w:r>
      <w:r>
        <w:rPr>
          <w:lang w:val="kk-KZ"/>
        </w:rPr>
        <w:t>–</w:t>
      </w:r>
      <w:r w:rsidRPr="00A02812">
        <w:rPr>
          <w:spacing w:val="1"/>
          <w:lang w:val="kk-KZ"/>
        </w:rPr>
        <w:t xml:space="preserve"> </w:t>
      </w:r>
      <w:r w:rsidRPr="00A02812">
        <w:rPr>
          <w:lang w:val="kk-KZ"/>
        </w:rPr>
        <w:t xml:space="preserve">бұл психофизикалық дамуы бұзылған </w:t>
      </w:r>
      <w:r>
        <w:rPr>
          <w:lang w:val="kk-KZ"/>
        </w:rPr>
        <w:t>балаларға</w:t>
      </w:r>
      <w:r w:rsidRPr="00A02812">
        <w:rPr>
          <w:lang w:val="kk-KZ"/>
        </w:rPr>
        <w:t xml:space="preserve"> білім беру мен тәрбие процесі жағдайында оның дамуын қамтамасыз ететін көмек пен қолдаудың ерекше түрі, және әр адамның мүмкіндіктері мен қажеттіліктеріне сәйкес сәтті білім алуы мен дамуы үшін әлеуметтік-психологиялық және педагогикалық жағдай жасайтын мамандардың тұтас әрі жүйелі ұйымдастырылған қызметі</w:t>
      </w:r>
      <w:r w:rsidRPr="007673FD">
        <w:rPr>
          <w:lang w:val="kk-KZ"/>
        </w:rPr>
        <w:t xml:space="preserve"> (Білім беру ұйымдарында психологиялық-педагогикалық </w:t>
      </w:r>
      <w:r>
        <w:rPr>
          <w:lang w:val="kk-KZ"/>
        </w:rPr>
        <w:t>қолдау</w:t>
      </w:r>
      <w:r w:rsidRPr="007673FD">
        <w:rPr>
          <w:lang w:val="kk-KZ"/>
        </w:rPr>
        <w:t xml:space="preserve"> қағидаларын бекіту туралы. ҚР Білім және ғылым министр</w:t>
      </w:r>
      <w:r>
        <w:rPr>
          <w:lang w:val="kk-KZ"/>
        </w:rPr>
        <w:t>інің 2022 жылғы 12 қаңтардағы №</w:t>
      </w:r>
      <w:r w:rsidRPr="007673FD">
        <w:rPr>
          <w:lang w:val="kk-KZ"/>
        </w:rPr>
        <w:t xml:space="preserve">6 </w:t>
      </w:r>
      <w:r w:rsidRPr="007673FD">
        <w:rPr>
          <w:lang w:val="kk-KZ"/>
        </w:rPr>
        <w:lastRenderedPageBreak/>
        <w:t>бұйрығы. ҚР ӘМ</w:t>
      </w:r>
      <w:r>
        <w:rPr>
          <w:lang w:val="kk-KZ"/>
        </w:rPr>
        <w:t xml:space="preserve"> 2022 жылғы 18 қаңтарда №</w:t>
      </w:r>
      <w:r w:rsidRPr="007673FD">
        <w:rPr>
          <w:lang w:val="kk-KZ"/>
        </w:rPr>
        <w:t>26513 болып тіркелді).</w:t>
      </w:r>
    </w:p>
    <w:p w:rsidR="002E6073" w:rsidRPr="00A02812" w:rsidRDefault="002E6073" w:rsidP="002E6073">
      <w:pPr>
        <w:pStyle w:val="a8"/>
        <w:tabs>
          <w:tab w:val="left" w:pos="0"/>
          <w:tab w:val="left" w:pos="6096"/>
        </w:tabs>
        <w:ind w:left="142" w:firstLine="567"/>
        <w:rPr>
          <w:lang w:val="kk-KZ"/>
        </w:rPr>
      </w:pPr>
      <w:r w:rsidRPr="00A02812">
        <w:rPr>
          <w:b/>
          <w:lang w:val="kk-KZ"/>
        </w:rPr>
        <w:t xml:space="preserve">Әлеуметтену – </w:t>
      </w:r>
      <w:r w:rsidRPr="00A02812">
        <w:rPr>
          <w:lang w:val="kk-KZ"/>
        </w:rPr>
        <w:t>бұл бір жағынан, әлеуметтік ортаға, әлеуметтік байланыстар жүйесіне кіру арқылы жеке адамның әлеуметтік тәжірибені игеруін; екінші жағынан, жеке адамның белсенді қызметі, әлеуметтік ортаға белсенді қатысуы арқылы әлеуметтік байланыстар жүйесін белсенді түрде көбейту процесін қамтитын екі жақты процесс.</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Дамыта </w:t>
      </w:r>
      <w:r w:rsidRPr="007673FD">
        <w:rPr>
          <w:rFonts w:ascii="Times New Roman" w:hAnsi="Times New Roman" w:cs="Times New Roman"/>
          <w:b/>
          <w:sz w:val="28"/>
          <w:szCs w:val="28"/>
          <w:lang w:val="kk-KZ"/>
        </w:rPr>
        <w:t>оқыту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w:t>
      </w:r>
      <w:r w:rsidRPr="007673FD">
        <w:rPr>
          <w:rFonts w:ascii="Times New Roman" w:hAnsi="Times New Roman" w:cs="Times New Roman"/>
          <w:sz w:val="28"/>
          <w:szCs w:val="28"/>
          <w:lang w:val="kk-KZ"/>
        </w:rPr>
        <w:t>бұл оқуда және мектепке бейімделуде қиындықтарға тап болған балаларға уақтылы көмек көрсету міндеттерін шешуге мүмкіндік беретін сараланған білім беру шараларының жүйесі. Бұл жұмыстың негізгі міндеті</w:t>
      </w:r>
      <w:r>
        <w:rPr>
          <w:rFonts w:ascii="Times New Roman" w:hAnsi="Times New Roman" w:cs="Times New Roman"/>
          <w:sz w:val="28"/>
          <w:szCs w:val="28"/>
          <w:lang w:val="kk-KZ"/>
        </w:rPr>
        <w:t xml:space="preserve"> – </w:t>
      </w:r>
      <w:r w:rsidRPr="007673FD">
        <w:rPr>
          <w:rFonts w:ascii="Times New Roman" w:hAnsi="Times New Roman" w:cs="Times New Roman"/>
          <w:sz w:val="28"/>
          <w:szCs w:val="28"/>
          <w:lang w:val="kk-KZ"/>
        </w:rPr>
        <w:t>баланың дамуының жалпы деңгейін арттыруға, оның алдыңғы дамуы мен оқуын толықт</w:t>
      </w:r>
      <w:r>
        <w:rPr>
          <w:rFonts w:ascii="Times New Roman" w:hAnsi="Times New Roman" w:cs="Times New Roman"/>
          <w:sz w:val="28"/>
          <w:szCs w:val="28"/>
          <w:lang w:val="kk-KZ"/>
        </w:rPr>
        <w:t>ыруға, қалыптасып үлгермеген д</w:t>
      </w:r>
      <w:r w:rsidRPr="007673FD">
        <w:rPr>
          <w:rFonts w:ascii="Times New Roman" w:hAnsi="Times New Roman" w:cs="Times New Roman"/>
          <w:sz w:val="28"/>
          <w:szCs w:val="28"/>
          <w:lang w:val="kk-KZ"/>
        </w:rPr>
        <w:t xml:space="preserve">ағдылар мен </w:t>
      </w:r>
      <w:r>
        <w:rPr>
          <w:rFonts w:ascii="Times New Roman" w:hAnsi="Times New Roman" w:cs="Times New Roman"/>
          <w:sz w:val="28"/>
          <w:szCs w:val="28"/>
          <w:lang w:val="kk-KZ"/>
        </w:rPr>
        <w:t>біліктерді</w:t>
      </w:r>
      <w:r w:rsidRPr="007673FD">
        <w:rPr>
          <w:rFonts w:ascii="Times New Roman" w:hAnsi="Times New Roman" w:cs="Times New Roman"/>
          <w:sz w:val="28"/>
          <w:szCs w:val="28"/>
          <w:lang w:val="kk-KZ"/>
        </w:rPr>
        <w:t xml:space="preserve"> дамытуға, баланың танымдық саласындағы ауытқуларды түзетуге, оны оқу материалын </w:t>
      </w:r>
      <w:r>
        <w:rPr>
          <w:rFonts w:ascii="Times New Roman" w:hAnsi="Times New Roman" w:cs="Times New Roman"/>
          <w:sz w:val="28"/>
          <w:szCs w:val="28"/>
          <w:lang w:val="kk-KZ"/>
        </w:rPr>
        <w:t>тиісті</w:t>
      </w:r>
      <w:r w:rsidRPr="007673FD">
        <w:rPr>
          <w:rFonts w:ascii="Times New Roman" w:hAnsi="Times New Roman" w:cs="Times New Roman"/>
          <w:sz w:val="28"/>
          <w:szCs w:val="28"/>
          <w:lang w:val="kk-KZ"/>
        </w:rPr>
        <w:t xml:space="preserve"> қабылдауға дайындауға бағытталған білімді жүйелеу</w:t>
      </w:r>
      <w:r>
        <w:rPr>
          <w:rFonts w:ascii="Times New Roman" w:hAnsi="Times New Roman" w:cs="Times New Roman"/>
          <w:sz w:val="28"/>
          <w:szCs w:val="28"/>
          <w:lang w:val="kk-KZ"/>
        </w:rPr>
        <w:t>.</w:t>
      </w:r>
    </w:p>
    <w:p w:rsidR="002E6073" w:rsidRPr="00EE5447"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EE5447">
        <w:rPr>
          <w:rFonts w:ascii="Times New Roman" w:hAnsi="Times New Roman" w:cs="Times New Roman"/>
          <w:b/>
          <w:sz w:val="28"/>
          <w:szCs w:val="28"/>
          <w:lang w:val="kk-KZ"/>
        </w:rPr>
        <w:t>Тұлғалық оңалту</w:t>
      </w:r>
      <w:r w:rsidRPr="00EE5447">
        <w:rPr>
          <w:rFonts w:ascii="Times New Roman" w:hAnsi="Times New Roman" w:cs="Times New Roman"/>
          <w:sz w:val="28"/>
          <w:szCs w:val="28"/>
          <w:lang w:val="kk-KZ"/>
        </w:rPr>
        <w:t xml:space="preserve"> – өзін-өзі бағалау сезімін, өзінің сурдостатусы мен сурдоқоғамдастыққа деген құндылық қатынасын тәрбиелеу, есту қабілетінің </w:t>
      </w:r>
      <w:r>
        <w:rPr>
          <w:rFonts w:ascii="Times New Roman" w:hAnsi="Times New Roman" w:cs="Times New Roman"/>
          <w:sz w:val="28"/>
          <w:szCs w:val="28"/>
          <w:lang w:val="kk-KZ"/>
        </w:rPr>
        <w:t xml:space="preserve">зақымдалуын </w:t>
      </w:r>
      <w:r w:rsidRPr="00EE5447">
        <w:rPr>
          <w:rFonts w:ascii="Times New Roman" w:hAnsi="Times New Roman" w:cs="Times New Roman"/>
          <w:sz w:val="28"/>
          <w:szCs w:val="28"/>
          <w:lang w:val="kk-KZ"/>
        </w:rPr>
        <w:t>физикалық жетіспеушілік не кемшілік ретінде емес, мәдени өзіндік ерекшелік ретінде түсіну.</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EE5447">
        <w:rPr>
          <w:rFonts w:ascii="Times New Roman" w:hAnsi="Times New Roman" w:cs="Times New Roman"/>
          <w:b/>
          <w:sz w:val="28"/>
          <w:szCs w:val="28"/>
          <w:lang w:val="kk-KZ"/>
        </w:rPr>
        <w:t>Естімейтін бастауыш сынып оқушыларының әлеуметтік белсенділігін дамытудың вариативті бағдарламасы</w:t>
      </w:r>
      <w:r w:rsidRPr="00EE544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E5447">
        <w:rPr>
          <w:rFonts w:ascii="Times New Roman" w:hAnsi="Times New Roman" w:cs="Times New Roman"/>
          <w:sz w:val="28"/>
          <w:szCs w:val="28"/>
          <w:lang w:val="kk-KZ"/>
        </w:rPr>
        <w:t xml:space="preserve"> бұл қоғамда қабылданған әлеуметтік-мәдени құндылық</w:t>
      </w:r>
      <w:r>
        <w:rPr>
          <w:rFonts w:ascii="Times New Roman" w:hAnsi="Times New Roman" w:cs="Times New Roman"/>
          <w:sz w:val="28"/>
          <w:szCs w:val="28"/>
          <w:lang w:val="kk-KZ"/>
        </w:rPr>
        <w:t xml:space="preserve">тарға сәйкес заттық-тәжірибелік оқыту </w:t>
      </w:r>
      <w:r w:rsidRPr="00EE5447">
        <w:rPr>
          <w:rFonts w:ascii="Times New Roman" w:hAnsi="Times New Roman" w:cs="Times New Roman"/>
          <w:sz w:val="28"/>
          <w:szCs w:val="28"/>
          <w:lang w:val="kk-KZ"/>
        </w:rPr>
        <w:t xml:space="preserve">арқылы оң әлеуметтенуді, </w:t>
      </w:r>
      <w:r w:rsidRPr="00085278">
        <w:rPr>
          <w:rFonts w:ascii="Times New Roman" w:hAnsi="Times New Roman" w:cs="Times New Roman"/>
          <w:sz w:val="28"/>
          <w:szCs w:val="28"/>
          <w:lang w:val="kk-KZ"/>
        </w:rPr>
        <w:t>уәждемені</w:t>
      </w:r>
      <w:r w:rsidRPr="00EE5447">
        <w:rPr>
          <w:rFonts w:ascii="Times New Roman" w:hAnsi="Times New Roman" w:cs="Times New Roman"/>
          <w:sz w:val="28"/>
          <w:szCs w:val="28"/>
          <w:lang w:val="kk-KZ"/>
        </w:rPr>
        <w:t>, әлеуметтік белсенділіктің оңтайлы деңгейін қамтамасыз ететін жас және жеке ерекшеліктерін, білім беру қажеттіліктері мен мүдделерінің ерекшеліктерін ескере отырып, бейімделген негізгі жалпы білім беру бағдарламасы негізінде жасалған бағдарлама.</w:t>
      </w:r>
    </w:p>
    <w:p w:rsidR="002E6073" w:rsidRDefault="002E6073" w:rsidP="002E6073">
      <w:pPr>
        <w:pStyle w:val="a3"/>
        <w:tabs>
          <w:tab w:val="left" w:pos="993"/>
        </w:tabs>
        <w:spacing w:after="0" w:line="240" w:lineRule="auto"/>
        <w:ind w:left="0" w:firstLine="709"/>
        <w:jc w:val="both"/>
        <w:rPr>
          <w:rFonts w:ascii="Times New Roman" w:hAnsi="Times New Roman" w:cs="Times New Roman"/>
          <w:sz w:val="28"/>
          <w:szCs w:val="28"/>
          <w:lang w:val="kk-KZ"/>
        </w:rPr>
      </w:pPr>
      <w:r w:rsidRPr="00085278">
        <w:rPr>
          <w:rFonts w:ascii="Times New Roman" w:hAnsi="Times New Roman" w:cs="Times New Roman"/>
          <w:b/>
          <w:sz w:val="28"/>
          <w:szCs w:val="28"/>
          <w:lang w:val="kk-KZ"/>
        </w:rPr>
        <w:t xml:space="preserve">Білім берудегі жеке көзқарас </w:t>
      </w:r>
      <w:r>
        <w:rPr>
          <w:rFonts w:ascii="Times New Roman" w:hAnsi="Times New Roman" w:cs="Times New Roman"/>
          <w:sz w:val="28"/>
          <w:szCs w:val="28"/>
          <w:lang w:val="kk-KZ"/>
        </w:rPr>
        <w:t>–</w:t>
      </w:r>
      <w:r w:rsidRPr="00EE5447">
        <w:rPr>
          <w:rFonts w:ascii="Times New Roman" w:hAnsi="Times New Roman" w:cs="Times New Roman"/>
          <w:sz w:val="28"/>
          <w:szCs w:val="28"/>
          <w:lang w:val="kk-KZ"/>
        </w:rPr>
        <w:t xml:space="preserve"> </w:t>
      </w:r>
      <w:r w:rsidRPr="00085278">
        <w:rPr>
          <w:rFonts w:ascii="Times New Roman" w:hAnsi="Times New Roman" w:cs="Times New Roman"/>
          <w:sz w:val="28"/>
          <w:szCs w:val="28"/>
          <w:lang w:val="kk-KZ"/>
        </w:rPr>
        <w:t>әрбір білім алушы мен тәрбиеленушіге жалпы талаптар мен міндеттерді тиімді меңгеруді қамтамасыз ету тәсілі. Жеке көзқарастың әдістемелері мен технологиялары білім беру процесіндегі дайындық деңгейі бойынша ерекшеленетін білім алушыларға білім беру стандарттарын меңгеруде белгілі бір жетістіктерге жетуге мүмкіндік береді.</w:t>
      </w:r>
    </w:p>
    <w:p w:rsidR="002E6073" w:rsidRPr="00D37F58" w:rsidRDefault="002E6073" w:rsidP="002E6073">
      <w:pPr>
        <w:rPr>
          <w:rFonts w:ascii="Times New Roman" w:hAnsi="Times New Roman" w:cs="Times New Roman"/>
          <w:sz w:val="28"/>
          <w:szCs w:val="28"/>
          <w:lang w:val="kk-KZ"/>
        </w:rPr>
      </w:pPr>
      <w:r>
        <w:rPr>
          <w:rFonts w:ascii="Times New Roman" w:hAnsi="Times New Roman" w:cs="Times New Roman"/>
          <w:sz w:val="28"/>
          <w:szCs w:val="28"/>
          <w:lang w:val="kk-KZ"/>
        </w:rPr>
        <w:br w:type="page"/>
      </w:r>
      <w:bookmarkEnd w:id="1"/>
    </w:p>
    <w:p w:rsidR="002E6073" w:rsidRPr="00876A7E"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eastAsia="Times New Roman" w:hAnsi="Times New Roman" w:cs="Times New Roman"/>
          <w:b/>
          <w:bCs/>
          <w:sz w:val="28"/>
          <w:szCs w:val="28"/>
        </w:rPr>
      </w:pPr>
      <w:r w:rsidRPr="00876A7E">
        <w:rPr>
          <w:rFonts w:ascii="Times New Roman" w:eastAsia="Times New Roman" w:hAnsi="Times New Roman" w:cs="Times New Roman"/>
          <w:b/>
          <w:bCs/>
          <w:sz w:val="28"/>
          <w:szCs w:val="28"/>
        </w:rPr>
        <w:lastRenderedPageBreak/>
        <w:t>БЕЛГІЛЕР МЕН ҚЫСҚАРТУЛАР</w:t>
      </w:r>
    </w:p>
    <w:p w:rsidR="002E6073" w:rsidRPr="00876A7E" w:rsidRDefault="002E6073" w:rsidP="002E6073">
      <w:pPr>
        <w:tabs>
          <w:tab w:val="left" w:pos="0"/>
          <w:tab w:val="left" w:pos="6096"/>
        </w:tabs>
        <w:spacing w:after="0" w:line="240" w:lineRule="auto"/>
        <w:ind w:left="142" w:firstLine="567"/>
        <w:jc w:val="both"/>
        <w:rPr>
          <w:rFonts w:ascii="Times New Roman" w:hAnsi="Times New Roman" w:cs="Times New Roman"/>
          <w:sz w:val="28"/>
          <w:szCs w:val="28"/>
        </w:rPr>
      </w:pPr>
    </w:p>
    <w:tbl>
      <w:tblPr>
        <w:tblW w:w="5000" w:type="pct"/>
        <w:tblLook w:val="04A0" w:firstRow="1" w:lastRow="0" w:firstColumn="1" w:lastColumn="0" w:noHBand="0" w:noVBand="1"/>
      </w:tblPr>
      <w:tblGrid>
        <w:gridCol w:w="2883"/>
        <w:gridCol w:w="6759"/>
      </w:tblGrid>
      <w:tr w:rsidR="002E6073" w:rsidRPr="00876A7E" w:rsidTr="002E6073">
        <w:trPr>
          <w:trHeight w:val="375"/>
        </w:trPr>
        <w:tc>
          <w:tcPr>
            <w:tcW w:w="149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sidRPr="00876A7E">
              <w:rPr>
                <w:rFonts w:ascii="Times New Roman" w:eastAsia="Times New Roman" w:hAnsi="Times New Roman" w:cs="Times New Roman"/>
                <w:color w:val="000000"/>
                <w:sz w:val="28"/>
                <w:szCs w:val="28"/>
                <w:lang w:val="kk-KZ" w:eastAsia="ru-RU"/>
              </w:rPr>
              <w:t>Қ</w:t>
            </w:r>
            <w:r w:rsidRPr="00876A7E">
              <w:rPr>
                <w:rFonts w:ascii="Times New Roman" w:eastAsia="Times New Roman" w:hAnsi="Times New Roman" w:cs="Times New Roman"/>
                <w:color w:val="000000"/>
                <w:sz w:val="28"/>
                <w:szCs w:val="28"/>
                <w:lang w:eastAsia="ru-RU"/>
              </w:rPr>
              <w:t>Р</w:t>
            </w:r>
          </w:p>
        </w:tc>
        <w:tc>
          <w:tcPr>
            <w:tcW w:w="350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sidRPr="00876A7E">
              <w:rPr>
                <w:rFonts w:ascii="Times New Roman" w:eastAsia="Times New Roman" w:hAnsi="Times New Roman" w:cs="Times New Roman"/>
                <w:color w:val="000000"/>
                <w:sz w:val="28"/>
                <w:szCs w:val="28"/>
                <w:lang w:eastAsia="ru-RU"/>
              </w:rPr>
              <w:t>– Қазақстан Республикасы</w:t>
            </w:r>
          </w:p>
        </w:tc>
      </w:tr>
      <w:tr w:rsidR="002E6073" w:rsidRPr="00876A7E" w:rsidTr="002E6073">
        <w:trPr>
          <w:trHeight w:val="375"/>
        </w:trPr>
        <w:tc>
          <w:tcPr>
            <w:tcW w:w="149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val="kk-KZ" w:eastAsia="ru-RU"/>
              </w:rPr>
            </w:pPr>
            <w:r w:rsidRPr="00876A7E">
              <w:rPr>
                <w:rFonts w:ascii="Times New Roman" w:eastAsia="Times New Roman" w:hAnsi="Times New Roman" w:cs="Times New Roman"/>
                <w:color w:val="000000"/>
                <w:sz w:val="28"/>
                <w:szCs w:val="28"/>
                <w:lang w:eastAsia="ru-RU"/>
              </w:rPr>
              <w:t>М</w:t>
            </w:r>
            <w:r w:rsidRPr="00876A7E">
              <w:rPr>
                <w:rFonts w:ascii="Times New Roman" w:eastAsia="Times New Roman" w:hAnsi="Times New Roman" w:cs="Times New Roman"/>
                <w:color w:val="000000"/>
                <w:sz w:val="28"/>
                <w:szCs w:val="28"/>
                <w:lang w:val="kk-KZ" w:eastAsia="ru-RU"/>
              </w:rPr>
              <w:t>ББ</w:t>
            </w:r>
          </w:p>
        </w:tc>
        <w:tc>
          <w:tcPr>
            <w:tcW w:w="350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sidRPr="00876A7E">
              <w:rPr>
                <w:rFonts w:ascii="Times New Roman" w:eastAsia="Times New Roman" w:hAnsi="Times New Roman" w:cs="Times New Roman"/>
                <w:color w:val="000000"/>
                <w:sz w:val="28"/>
                <w:szCs w:val="28"/>
                <w:lang w:eastAsia="ru-RU"/>
              </w:rPr>
              <w:t>– Модульдік білім беру бағдарламасы</w:t>
            </w:r>
          </w:p>
        </w:tc>
      </w:tr>
      <w:tr w:rsidR="002E6073" w:rsidRPr="00876A7E" w:rsidTr="002E6073">
        <w:trPr>
          <w:trHeight w:val="375"/>
        </w:trPr>
        <w:tc>
          <w:tcPr>
            <w:tcW w:w="149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sidRPr="00876A7E">
              <w:rPr>
                <w:rFonts w:ascii="Times New Roman" w:eastAsia="Times New Roman" w:hAnsi="Times New Roman" w:cs="Times New Roman"/>
                <w:color w:val="000000"/>
                <w:sz w:val="28"/>
                <w:szCs w:val="28"/>
                <w:lang w:val="kk-KZ" w:eastAsia="ru-RU"/>
              </w:rPr>
              <w:t>ҚР БҒ</w:t>
            </w:r>
            <w:r w:rsidRPr="00876A7E">
              <w:rPr>
                <w:rFonts w:ascii="Times New Roman" w:eastAsia="Times New Roman" w:hAnsi="Times New Roman" w:cs="Times New Roman"/>
                <w:color w:val="000000"/>
                <w:sz w:val="28"/>
                <w:szCs w:val="28"/>
                <w:lang w:eastAsia="ru-RU"/>
              </w:rPr>
              <w:t>М</w:t>
            </w:r>
          </w:p>
        </w:tc>
        <w:tc>
          <w:tcPr>
            <w:tcW w:w="350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sidRPr="00876A7E">
              <w:rPr>
                <w:rFonts w:ascii="Times New Roman" w:eastAsia="Times New Roman" w:hAnsi="Times New Roman" w:cs="Times New Roman"/>
                <w:color w:val="000000"/>
                <w:sz w:val="28"/>
                <w:szCs w:val="28"/>
                <w:lang w:eastAsia="ru-RU"/>
              </w:rPr>
              <w:t xml:space="preserve">– ҚР Білім және </w:t>
            </w:r>
            <w:r w:rsidRPr="00876A7E">
              <w:rPr>
                <w:rFonts w:ascii="Times New Roman" w:eastAsia="Times New Roman" w:hAnsi="Times New Roman" w:cs="Times New Roman"/>
                <w:color w:val="000000"/>
                <w:sz w:val="28"/>
                <w:szCs w:val="28"/>
                <w:lang w:val="kk-KZ" w:eastAsia="ru-RU"/>
              </w:rPr>
              <w:t>Ғ</w:t>
            </w:r>
            <w:r w:rsidRPr="00876A7E">
              <w:rPr>
                <w:rFonts w:ascii="Times New Roman" w:eastAsia="Times New Roman" w:hAnsi="Times New Roman" w:cs="Times New Roman"/>
                <w:color w:val="000000"/>
                <w:sz w:val="28"/>
                <w:szCs w:val="28"/>
                <w:lang w:eastAsia="ru-RU"/>
              </w:rPr>
              <w:t>ылым министрлігі</w:t>
            </w:r>
          </w:p>
        </w:tc>
      </w:tr>
      <w:tr w:rsidR="002E6073" w:rsidRPr="00876A7E" w:rsidTr="002E6073">
        <w:trPr>
          <w:trHeight w:val="375"/>
        </w:trPr>
        <w:tc>
          <w:tcPr>
            <w:tcW w:w="149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val="kk-KZ" w:eastAsia="ru-RU"/>
              </w:rPr>
            </w:pPr>
            <w:r w:rsidRPr="00876A7E">
              <w:rPr>
                <w:rFonts w:ascii="Times New Roman" w:eastAsia="Times New Roman" w:hAnsi="Times New Roman" w:cs="Times New Roman"/>
                <w:color w:val="000000"/>
                <w:sz w:val="28"/>
                <w:szCs w:val="28"/>
                <w:lang w:val="kk-KZ" w:eastAsia="ru-RU"/>
              </w:rPr>
              <w:t>ЗТО</w:t>
            </w:r>
          </w:p>
        </w:tc>
        <w:tc>
          <w:tcPr>
            <w:tcW w:w="350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sidRPr="00876A7E">
              <w:rPr>
                <w:rFonts w:ascii="Times New Roman" w:hAnsi="Times New Roman" w:cs="Times New Roman"/>
                <w:sz w:val="28"/>
                <w:szCs w:val="28"/>
                <w:lang w:val="kk-KZ"/>
              </w:rPr>
              <w:t xml:space="preserve">– </w:t>
            </w:r>
            <w:r w:rsidRPr="00876A7E">
              <w:rPr>
                <w:rFonts w:ascii="Times New Roman" w:eastAsia="Times New Roman" w:hAnsi="Times New Roman" w:cs="Times New Roman"/>
                <w:color w:val="000000"/>
                <w:sz w:val="28"/>
                <w:szCs w:val="28"/>
                <w:lang w:eastAsia="ru-RU"/>
              </w:rPr>
              <w:t>Заттық-тәжірибелік оқыту</w:t>
            </w:r>
          </w:p>
        </w:tc>
      </w:tr>
      <w:tr w:rsidR="002E6073" w:rsidRPr="00876A7E" w:rsidTr="002E6073">
        <w:trPr>
          <w:trHeight w:val="375"/>
        </w:trPr>
        <w:tc>
          <w:tcPr>
            <w:tcW w:w="149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val="kk-KZ" w:eastAsia="ru-RU"/>
              </w:rPr>
            </w:pPr>
            <w:r w:rsidRPr="00876A7E">
              <w:rPr>
                <w:rFonts w:ascii="Times New Roman" w:eastAsia="Times New Roman" w:hAnsi="Times New Roman" w:cs="Times New Roman"/>
                <w:color w:val="000000"/>
                <w:sz w:val="28"/>
                <w:szCs w:val="28"/>
                <w:lang w:val="kk-KZ" w:eastAsia="ru-RU"/>
              </w:rPr>
              <w:t>ЕБ</w:t>
            </w:r>
            <w:r>
              <w:rPr>
                <w:rFonts w:ascii="Times New Roman" w:eastAsia="Times New Roman" w:hAnsi="Times New Roman" w:cs="Times New Roman"/>
                <w:color w:val="000000"/>
                <w:sz w:val="28"/>
                <w:szCs w:val="28"/>
                <w:lang w:val="kk-KZ" w:eastAsia="ru-RU"/>
              </w:rPr>
              <w:t>Б</w:t>
            </w:r>
            <w:r w:rsidRPr="00876A7E">
              <w:rPr>
                <w:rFonts w:ascii="Times New Roman" w:eastAsia="Times New Roman" w:hAnsi="Times New Roman" w:cs="Times New Roman"/>
                <w:color w:val="000000"/>
                <w:sz w:val="28"/>
                <w:szCs w:val="28"/>
                <w:lang w:val="kk-KZ" w:eastAsia="ru-RU"/>
              </w:rPr>
              <w:t>Қ</w:t>
            </w:r>
          </w:p>
        </w:tc>
        <w:tc>
          <w:tcPr>
            <w:tcW w:w="350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sidRPr="00876A7E">
              <w:rPr>
                <w:rFonts w:ascii="Times New Roman" w:eastAsia="Times New Roman" w:hAnsi="Times New Roman" w:cs="Times New Roman"/>
                <w:color w:val="000000"/>
                <w:sz w:val="28"/>
                <w:szCs w:val="28"/>
                <w:lang w:eastAsia="ru-RU"/>
              </w:rPr>
              <w:t>– Ерекше білім беру қажеттіліктері</w:t>
            </w:r>
          </w:p>
        </w:tc>
      </w:tr>
      <w:tr w:rsidR="002E6073" w:rsidRPr="00876A7E" w:rsidTr="002E6073">
        <w:trPr>
          <w:trHeight w:val="375"/>
        </w:trPr>
        <w:tc>
          <w:tcPr>
            <w:tcW w:w="149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val="kk-KZ" w:eastAsia="ru-RU"/>
              </w:rPr>
            </w:pPr>
            <w:r w:rsidRPr="00876A7E">
              <w:rPr>
                <w:rFonts w:ascii="Times New Roman" w:eastAsia="Times New Roman" w:hAnsi="Times New Roman" w:cs="Times New Roman"/>
                <w:color w:val="000000"/>
                <w:sz w:val="28"/>
                <w:szCs w:val="28"/>
                <w:lang w:val="kk-KZ" w:eastAsia="ru-RU"/>
              </w:rPr>
              <w:t>БҰҰ</w:t>
            </w:r>
          </w:p>
        </w:tc>
        <w:tc>
          <w:tcPr>
            <w:tcW w:w="350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76A7E">
              <w:rPr>
                <w:rFonts w:ascii="Times New Roman" w:eastAsia="Times New Roman" w:hAnsi="Times New Roman" w:cs="Times New Roman"/>
                <w:color w:val="000000"/>
                <w:sz w:val="28"/>
                <w:szCs w:val="28"/>
                <w:lang w:eastAsia="ru-RU"/>
              </w:rPr>
              <w:t>Біріккен Ұлттар Ұйымы</w:t>
            </w:r>
          </w:p>
        </w:tc>
      </w:tr>
      <w:tr w:rsidR="002E6073" w:rsidRPr="00876A7E" w:rsidTr="002E6073">
        <w:trPr>
          <w:trHeight w:val="375"/>
        </w:trPr>
        <w:tc>
          <w:tcPr>
            <w:tcW w:w="149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val="kk-KZ" w:eastAsia="ru-RU"/>
              </w:rPr>
            </w:pPr>
            <w:r w:rsidRPr="00876A7E">
              <w:rPr>
                <w:rFonts w:ascii="Times New Roman" w:eastAsia="Times New Roman" w:hAnsi="Times New Roman" w:cs="Times New Roman"/>
                <w:color w:val="000000"/>
                <w:sz w:val="28"/>
                <w:szCs w:val="28"/>
                <w:lang w:val="kk-KZ" w:eastAsia="ru-RU"/>
              </w:rPr>
              <w:t>ОЖЖ</w:t>
            </w:r>
          </w:p>
        </w:tc>
        <w:tc>
          <w:tcPr>
            <w:tcW w:w="3505" w:type="pct"/>
            <w:shd w:val="clear" w:color="auto" w:fill="auto"/>
            <w:noWrap/>
            <w:hideMark/>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eastAsia="ru-RU"/>
              </w:rPr>
            </w:pPr>
            <w:r w:rsidRPr="00876A7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kk-KZ" w:eastAsia="ru-RU"/>
              </w:rPr>
              <w:t xml:space="preserve"> </w:t>
            </w:r>
            <w:r w:rsidRPr="00876A7E">
              <w:rPr>
                <w:rFonts w:ascii="Times New Roman" w:eastAsia="Times New Roman" w:hAnsi="Times New Roman" w:cs="Times New Roman"/>
                <w:color w:val="000000"/>
                <w:sz w:val="28"/>
                <w:szCs w:val="28"/>
                <w:lang w:eastAsia="ru-RU"/>
              </w:rPr>
              <w:t>Оқу жұмыс жоспары</w:t>
            </w:r>
          </w:p>
        </w:tc>
      </w:tr>
      <w:tr w:rsidR="002E6073" w:rsidRPr="00876A7E" w:rsidTr="002E6073">
        <w:trPr>
          <w:trHeight w:val="375"/>
        </w:trPr>
        <w:tc>
          <w:tcPr>
            <w:tcW w:w="1495" w:type="pct"/>
            <w:shd w:val="clear" w:color="auto" w:fill="auto"/>
            <w:noWrap/>
          </w:tcPr>
          <w:p w:rsidR="002E6073" w:rsidRPr="00876A7E"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ДДҰ</w:t>
            </w:r>
          </w:p>
        </w:tc>
        <w:tc>
          <w:tcPr>
            <w:tcW w:w="3505" w:type="pct"/>
            <w:shd w:val="clear" w:color="auto" w:fill="auto"/>
            <w:noWrap/>
          </w:tcPr>
          <w:p w:rsidR="002E6073" w:rsidRPr="00062856" w:rsidRDefault="002E6073" w:rsidP="002E6073">
            <w:pPr>
              <w:tabs>
                <w:tab w:val="left" w:pos="0"/>
                <w:tab w:val="left" w:pos="6096"/>
              </w:tabs>
              <w:spacing w:after="0" w:line="240" w:lineRule="auto"/>
              <w:jc w:val="both"/>
              <w:rPr>
                <w:rFonts w:ascii="Times New Roman" w:eastAsia="Times New Roman" w:hAnsi="Times New Roman" w:cs="Times New Roman"/>
                <w:color w:val="000000"/>
                <w:sz w:val="28"/>
                <w:szCs w:val="28"/>
                <w:lang w:val="kk-KZ" w:eastAsia="ru-RU"/>
              </w:rPr>
            </w:pPr>
            <w:r w:rsidRPr="00876A7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kk-KZ" w:eastAsia="ru-RU"/>
              </w:rPr>
              <w:t xml:space="preserve"> </w:t>
            </w:r>
            <w:r w:rsidRPr="00062856">
              <w:rPr>
                <w:rFonts w:ascii="Times New Roman" w:hAnsi="Times New Roman" w:cs="Times New Roman"/>
                <w:sz w:val="28"/>
                <w:szCs w:val="28"/>
                <w:lang w:val="kk-KZ"/>
              </w:rPr>
              <w:t>Д</w:t>
            </w:r>
            <w:r w:rsidRPr="00876A7E">
              <w:rPr>
                <w:rFonts w:ascii="Times New Roman" w:hAnsi="Times New Roman" w:cs="Times New Roman"/>
                <w:sz w:val="28"/>
                <w:szCs w:val="28"/>
                <w:lang w:val="kk-KZ"/>
              </w:rPr>
              <w:t>үниежүзілік</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денсаулық сақтау ұйымы</w:t>
            </w:r>
          </w:p>
        </w:tc>
      </w:tr>
    </w:tbl>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bookmarkStart w:id="2" w:name="_TOC_250003"/>
      <w:bookmarkEnd w:id="2"/>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hAnsi="Times New Roman" w:cs="Times New Roman"/>
          <w:sz w:val="28"/>
          <w:szCs w:val="28"/>
          <w:lang w:val="kk-KZ"/>
        </w:rPr>
      </w:pPr>
    </w:p>
    <w:p w:rsidR="002E6073" w:rsidRPr="00876A7E" w:rsidRDefault="002E6073" w:rsidP="002E6073">
      <w:pPr>
        <w:widowControl w:val="0"/>
        <w:tabs>
          <w:tab w:val="left" w:pos="0"/>
          <w:tab w:val="left" w:pos="6096"/>
        </w:tabs>
        <w:autoSpaceDE w:val="0"/>
        <w:autoSpaceDN w:val="0"/>
        <w:spacing w:after="0" w:line="240" w:lineRule="auto"/>
        <w:ind w:left="142" w:firstLine="567"/>
        <w:jc w:val="center"/>
        <w:outlineLvl w:val="1"/>
        <w:rPr>
          <w:rFonts w:ascii="Times New Roman" w:eastAsia="Times New Roman" w:hAnsi="Times New Roman" w:cs="Times New Roman"/>
          <w:b/>
          <w:bCs/>
          <w:sz w:val="28"/>
          <w:szCs w:val="28"/>
          <w:lang w:val="kk-KZ"/>
        </w:rPr>
      </w:pPr>
      <w:r w:rsidRPr="00876A7E">
        <w:rPr>
          <w:rFonts w:ascii="Times New Roman" w:eastAsia="Times New Roman" w:hAnsi="Times New Roman" w:cs="Times New Roman"/>
          <w:b/>
          <w:bCs/>
          <w:sz w:val="28"/>
          <w:szCs w:val="28"/>
          <w:lang w:val="kk-KZ"/>
        </w:rPr>
        <w:lastRenderedPageBreak/>
        <w:t>КІРІСПЕ</w:t>
      </w:r>
    </w:p>
    <w:p w:rsidR="002E6073" w:rsidRPr="00876A7E" w:rsidRDefault="002E6073" w:rsidP="002E6073">
      <w:pPr>
        <w:widowControl w:val="0"/>
        <w:tabs>
          <w:tab w:val="left" w:pos="0"/>
          <w:tab w:val="left" w:pos="6096"/>
        </w:tabs>
        <w:autoSpaceDE w:val="0"/>
        <w:autoSpaceDN w:val="0"/>
        <w:spacing w:after="0" w:line="240" w:lineRule="auto"/>
        <w:ind w:firstLine="680"/>
        <w:jc w:val="center"/>
        <w:outlineLvl w:val="1"/>
        <w:rPr>
          <w:rFonts w:ascii="Times New Roman" w:eastAsia="Times New Roman" w:hAnsi="Times New Roman" w:cs="Times New Roman"/>
          <w:b/>
          <w:bCs/>
          <w:sz w:val="28"/>
          <w:szCs w:val="28"/>
          <w:lang w:val="kk-KZ"/>
        </w:rPr>
      </w:pP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b/>
          <w:sz w:val="28"/>
          <w:szCs w:val="28"/>
          <w:lang w:val="kk-KZ"/>
        </w:rPr>
      </w:pPr>
      <w:r w:rsidRPr="00062856">
        <w:rPr>
          <w:rFonts w:ascii="Times New Roman" w:hAnsi="Times New Roman" w:cs="Times New Roman"/>
          <w:b/>
          <w:sz w:val="28"/>
          <w:szCs w:val="28"/>
          <w:lang w:val="kk-KZ"/>
        </w:rPr>
        <w:t>Зерттеудің өзектілігі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eastAsia="ru-RU"/>
        </w:rPr>
        <w:t xml:space="preserve">Қазіргі Қазақстандағы әлеуметтік өзгерістердің гуманистік мәні – адамды қоғамның ең жоғары құндылығы деп тану, қоғамдық және жеке мүдделерді үйлестіру, белсенді және шығармашылық тұлғаны дамыту үшін жағдай жасау. </w:t>
      </w:r>
      <w:r w:rsidRPr="00062856">
        <w:rPr>
          <w:rFonts w:ascii="Times New Roman" w:hAnsi="Times New Roman" w:cs="Times New Roman"/>
          <w:sz w:val="28"/>
          <w:szCs w:val="28"/>
          <w:lang w:val="kk-KZ"/>
        </w:rPr>
        <w:t>Әлеуметтік белсенділікті қалыптастыру жеке тұлғаны іс-әрекетпен қамтамасыз ету процесінде ғана пайда болады, оның барысында оның әртүрлі көріністерінде қоғамдық тәжірибеде жүзеге асырылады.</w:t>
      </w:r>
    </w:p>
    <w:p w:rsidR="002E6073" w:rsidRPr="00062856" w:rsidRDefault="002E6073" w:rsidP="002E6073">
      <w:pPr>
        <w:widowControl w:val="0"/>
        <w:tabs>
          <w:tab w:val="left" w:pos="0"/>
          <w:tab w:val="left" w:pos="6096"/>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062856">
        <w:rPr>
          <w:rFonts w:ascii="Times New Roman" w:hAnsi="Times New Roman" w:cs="Times New Roman"/>
          <w:sz w:val="28"/>
          <w:szCs w:val="28"/>
          <w:lang w:val="kk-KZ"/>
        </w:rPr>
        <w:t>Қазіргі таңда ерекше білім беру қажеттілігі бар оқушылардың білім алу құқықтары мен әлеуметтік белсенділігін дамыту жолдары бойынша  нормативтік-құқықтық негіздері мынадай халықаралық және мемлекеттік құжаттармен реттеледі: Қазақстан Республикасының Президенті Қасым-Жомарт Тоқаевтың Қазақстан халқына Жолдауында: өскелең ұрпақты сапалы біліммен қамтамасыз ету, озық халықаралық тәжірибе негізінде білім беру жүйесін дамытудың ұлттық жоспарын әзірлеу міндеттері қойылған [1]. Ерекше қажеттіліктері бар тұлғаларға білім беру саласында қағидалар, саясат пен практикалық әрекеттер және ерекше қажеттіліктері бар тұлғаларға білім беру бойынша қызметтердің шеңбері туралы Саламан декларациясы [2]. Мүмкіндігі шектеулі балаларды әлеуметтiк және медициналық-педагогикалық түзеу арқылы қолдау-мүмкіндігі шектеулі балаларға тұрмыс-тiршiлiгiндегi шектелудi еңсеру және оның орнын толтыру үшiн жағдай жасауды қамтамасыз ететiн және оларға басқа азаматтармен бiрдей қоғам өмiрiне қатысу мүмкiндiктерiн жасауға бағытталған арнаулы әлеуметтiк, медициналық және бiлiм беру қызметтерiн ұсынатын бiлiм беру, халықты әлеуметтiк қорғау, денсаулық сақтау ұйымдарының қызметi «Кемтар балаларды әлеуметтік-медициналық-педагогикалық түзеуде қолдау туралы» Қазақстан Республикасының 2002 жылғы 11 шілдедегі № 343 Заңы (26.06.2021 ж. өзгертулер мен толықтырулармен) қарастырылған [3].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[4]. «Қазақстан Республикасының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өзгерістер енгізу туралы (Қазақстан Республикасы Білім және ғылым министрінің 2022 жылғы 26 қаңтардағы № 25 бұйрығы.) [5]. Ерекш білім беру қажеттіліктерін бағалау қағидаларын бекіту туралы. Қазақстан Республикасы Білім және ғылым министрінің 2022 жылғы 12 қаңтардағы № 4 бұйрығы</w:t>
      </w:r>
      <w:r>
        <w:rPr>
          <w:rFonts w:ascii="Times New Roman" w:hAnsi="Times New Roman" w:cs="Times New Roman"/>
          <w:sz w:val="28"/>
          <w:szCs w:val="28"/>
          <w:lang w:val="kk-KZ"/>
        </w:rPr>
        <w:t xml:space="preserve"> </w:t>
      </w:r>
      <w:r w:rsidRPr="00062856">
        <w:rPr>
          <w:rFonts w:ascii="Times New Roman" w:hAnsi="Times New Roman" w:cs="Times New Roman"/>
          <w:sz w:val="28"/>
          <w:szCs w:val="28"/>
          <w:lang w:val="kk-KZ"/>
        </w:rPr>
        <w:t>[6].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№6 бұйрығынды [7]</w:t>
      </w:r>
      <w:r>
        <w:rPr>
          <w:rFonts w:ascii="Times New Roman" w:hAnsi="Times New Roman" w:cs="Times New Roman"/>
          <w:sz w:val="28"/>
          <w:szCs w:val="28"/>
          <w:lang w:val="kk-KZ"/>
        </w:rPr>
        <w:t xml:space="preserve"> және де басқа  жұмыстар</w:t>
      </w:r>
      <w:r w:rsidRPr="00062856">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пайдаланылды</w:t>
      </w:r>
      <w:r w:rsidRPr="00062856">
        <w:rPr>
          <w:rFonts w:ascii="Times New Roman" w:hAnsi="Times New Roman" w:cs="Times New Roman"/>
          <w:sz w:val="28"/>
          <w:szCs w:val="28"/>
          <w:lang w:val="kk-KZ"/>
        </w:rPr>
        <w:t xml:space="preserve">. </w:t>
      </w:r>
      <w:r w:rsidRPr="00062856">
        <w:rPr>
          <w:rFonts w:ascii="Times New Roman" w:hAnsi="Times New Roman" w:cs="Times New Roman"/>
          <w:sz w:val="28"/>
          <w:szCs w:val="28"/>
          <w:lang w:val="kk-KZ" w:eastAsia="ru-RU"/>
        </w:rPr>
        <w:t xml:space="preserve">Осылайша, отандық арнайы білім берудің заманауи жүйесі инновациялық үрдістерді жинақтау кезеңіне аяқ басты. Ол жалпы және </w:t>
      </w:r>
      <w:r w:rsidRPr="00062856">
        <w:rPr>
          <w:rFonts w:ascii="Times New Roman" w:hAnsi="Times New Roman" w:cs="Times New Roman"/>
          <w:sz w:val="28"/>
          <w:szCs w:val="28"/>
          <w:lang w:val="kk-KZ" w:eastAsia="ru-RU"/>
        </w:rPr>
        <w:lastRenderedPageBreak/>
        <w:t>арнайы білім беруден әдіснамалық жақындасуға көшу аясында жүзеге асырылатын екі жүйенің параллель өмір сүруінен тұрады. Арнайы білім беру ақпараттық-технологиялық тұрғыдан жабдықталған, нысандар бойынша әртараптандырылған және цифрланған, қабылданған қағидаттарға сәйкес демократиялық, мақсатты нұсқаулар тұрғысында жеке және қосарлы бағдарланған болады.</w:t>
      </w:r>
      <w:r w:rsidRPr="00062856">
        <w:rPr>
          <w:rFonts w:ascii="Times New Roman" w:eastAsia="Times New Roman" w:hAnsi="Times New Roman" w:cs="Times New Roman"/>
          <w:sz w:val="28"/>
          <w:szCs w:val="28"/>
          <w:lang w:val="kk-KZ"/>
        </w:rPr>
        <w:t xml:space="preserve"> </w:t>
      </w:r>
      <w:r w:rsidRPr="00062856">
        <w:rPr>
          <w:rFonts w:ascii="Times New Roman" w:hAnsi="Times New Roman" w:cs="Times New Roman"/>
          <w:sz w:val="28"/>
          <w:szCs w:val="28"/>
          <w:lang w:val="kk-KZ"/>
        </w:rPr>
        <w:t>Дүниежүзілік денсаулық сақтау ұйымының мәліметтері бойынша әлемде есту қабілеті зақымдалған 466 миллион адам бар. Осы адамдардың 34 миллионын 15 жасқа дейінгі балалар құрайды. Есту қабілетінің зақымдалуы психологиялық және әлеуметтік мәселелерді туындатады. Есту қабілетінің зақымдалуына байланысты қоршаған ортамен шектеулі байланыс көбінесе адамның қоғамнан</w:t>
      </w:r>
      <w:r>
        <w:rPr>
          <w:rFonts w:ascii="Times New Roman" w:hAnsi="Times New Roman" w:cs="Times New Roman"/>
          <w:sz w:val="28"/>
          <w:szCs w:val="28"/>
          <w:lang w:val="kk-KZ"/>
        </w:rPr>
        <w:t xml:space="preserve"> оқшаулануына әкеледі [8</w:t>
      </w:r>
      <w:r w:rsidR="00B962CE">
        <w:rPr>
          <w:rFonts w:ascii="Times New Roman" w:hAnsi="Times New Roman" w:cs="Times New Roman"/>
          <w:sz w:val="28"/>
          <w:szCs w:val="28"/>
          <w:lang w:val="kk-KZ"/>
        </w:rPr>
        <w:t>,9,10,11</w:t>
      </w:r>
      <w:r w:rsidRPr="00062856">
        <w:rPr>
          <w:rFonts w:ascii="Times New Roman" w:hAnsi="Times New Roman" w:cs="Times New Roman"/>
          <w:sz w:val="28"/>
          <w:szCs w:val="28"/>
          <w:lang w:val="kk-KZ"/>
        </w:rPr>
        <w:t>]. Ал әлеуметтік белсенділік барлық балалардың есту қабілетінің зақымдалу-зақымдалмауына қарамастан дамуының маңызды кілті болып табылатынын бәріміз білеміз.</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Н.Андерсон мен Е.Сейденбергтің мәліметтері бойынша, Швецияда генетикалық себептерге негізделген есту қабілетінің зақымдалуы балалардың 2,9%-да кездеседі. Англияда нейросенсорлық сипаттағы есту қабілеті зақымдалған балалардың саны 500-дің 1-ін құрайды (G.R. Fraser, 2016). Q.Bert атап өткендей, АҚШ-та естімейтін оқушылар көптеп кездеседі (29 %). Осыған ұқсас мәселелер басқа Еуропа елдерінде де байқалады (G.Feroumont de File, F.Lhoneux-Ledour, 1994; J.Stewart, 2012; D.Mitchell, M.Douden, 2018). </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eastAsia="ru-RU"/>
        </w:rPr>
      </w:pPr>
      <w:r w:rsidRPr="00062856">
        <w:rPr>
          <w:rFonts w:ascii="Times New Roman" w:hAnsi="Times New Roman" w:cs="Times New Roman"/>
          <w:sz w:val="28"/>
          <w:szCs w:val="28"/>
          <w:lang w:val="kk-KZ" w:eastAsia="ru-RU"/>
        </w:rPr>
        <w:t>Арнайы мектеп үшін естімейтін оқушылардың әлеуметтік белсенділік мәселесі одан да өзекті, өйткені, біздің көзқарасымыз бойынша, осы санаттағы балалардың әлеуметтік белсенділігі әлеуметтенудің табиғи әсері</w:t>
      </w:r>
      <w:r w:rsidRPr="00062856">
        <w:rPr>
          <w:rFonts w:ascii="Times New Roman" w:hAnsi="Times New Roman" w:cs="Times New Roman"/>
          <w:i/>
          <w:sz w:val="28"/>
          <w:szCs w:val="28"/>
          <w:lang w:val="kk-KZ" w:eastAsia="ru-RU"/>
        </w:rPr>
        <w:t xml:space="preserve"> </w:t>
      </w:r>
      <w:r w:rsidRPr="00062856">
        <w:rPr>
          <w:rFonts w:ascii="Times New Roman" w:hAnsi="Times New Roman" w:cs="Times New Roman"/>
          <w:sz w:val="28"/>
          <w:szCs w:val="28"/>
          <w:lang w:val="kk-KZ" w:eastAsia="ru-RU"/>
        </w:rPr>
        <w:t>болып табылады. Әлеуметтік белсенділік өздігінен пайда болмайды, ал оның дамуы бастауыш мектеп жасынан бастап арнайы жұмысты қажет етеді. Дәл осы жаста оқушылардың динамикалық дамуы жүреді, әлеуметтік интеграцияға қажеттілік қалыптасады.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Ерекше білім беру қажеттіліктері бар балалардың дамуының әлеуметтендіруші векторлары зерттеулерде (Sh.Hardiman, S.Guerin, E.Fitzsimons C.Wendelborg, J.Tossebro) анықталды. Дамуында ауытқулары бар балалардың әлеуметтік іс-әрекетінің даму аспектісіндегі негізгі рөлді қазіргі зерттеушілер (Л.М. Кобрина, В.В. Хитрюк, Л.С. Волкова, А.А. Дмитриев, А.Н. Коноплева, И.Ю. Левченко, Л.М. Шипицына, Н.Д. Шматко, С.Г. Шевченко) атап өтеді. Естімейтін оқушылардың әлеуметтік белсенділігін дамыту құралы ретінде цифрлық технологияларды пайдалану тұжырымдамалары бойынша (С. Meinzen-Derr, J. Sheldon, R.M. Henry, S. Grether, S.M. Smith, L.E. Mays, S.S. Morocco, V.</w:t>
      </w:r>
      <w:r>
        <w:rPr>
          <w:rFonts w:ascii="Times New Roman" w:hAnsi="Times New Roman" w:cs="Times New Roman"/>
          <w:sz w:val="28"/>
          <w:szCs w:val="28"/>
          <w:lang w:val="kk-KZ"/>
        </w:rPr>
        <w:t> </w:t>
      </w:r>
      <w:r w:rsidRPr="00062856">
        <w:rPr>
          <w:rFonts w:ascii="Times New Roman" w:hAnsi="Times New Roman" w:cs="Times New Roman"/>
          <w:sz w:val="28"/>
          <w:szCs w:val="28"/>
          <w:lang w:val="kk-KZ"/>
        </w:rPr>
        <w:t xml:space="preserve"> Dalton, D. Moores, S. Papert) еңбектерінде ашылған. Әлеуметтенудің оңтайлы жолдары мен вариативті формаларын таңдау (О.С. Жукова, О.В. Зонтова, И.В.</w:t>
      </w:r>
      <w:r>
        <w:rPr>
          <w:rFonts w:ascii="Times New Roman" w:hAnsi="Times New Roman" w:cs="Times New Roman"/>
          <w:sz w:val="28"/>
          <w:szCs w:val="28"/>
          <w:lang w:val="kk-KZ"/>
        </w:rPr>
        <w:t> </w:t>
      </w:r>
      <w:r w:rsidRPr="00062856">
        <w:rPr>
          <w:rFonts w:ascii="Times New Roman" w:hAnsi="Times New Roman" w:cs="Times New Roman"/>
          <w:sz w:val="28"/>
          <w:szCs w:val="28"/>
          <w:lang w:val="kk-KZ"/>
        </w:rPr>
        <w:t xml:space="preserve"> Королева, Э.В. Миронова, О.С. Орлова, Т.В. Пелымская, А.И. Сатаева) зерттеулерде ұсынылған.</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Әлеуметтік-лингвистикалық қауымдастық ретіндегі естімейтін оқушылардың өзіндік әлеуметтік-мәдени санасының қазіргі заманғы тұжырымдамалары еңбектерде (Б.В. Белявский, О.Е. Грибова, Н.М. Назарова) егжей-тегжейлі ашылған. Зерттеулерде есту қабілеті зақымдалған оқушыларды </w:t>
      </w:r>
      <w:r w:rsidRPr="00062856">
        <w:rPr>
          <w:rFonts w:ascii="Times New Roman" w:hAnsi="Times New Roman" w:cs="Times New Roman"/>
          <w:sz w:val="28"/>
          <w:szCs w:val="28"/>
          <w:lang w:val="kk-KZ"/>
        </w:rPr>
        <w:lastRenderedPageBreak/>
        <w:t>оңалту мәселелері (И.А. Михаленкова, И.А. Москалик, Л.И. Руленкова М.И.</w:t>
      </w:r>
      <w:r>
        <w:rPr>
          <w:rFonts w:ascii="Times New Roman" w:hAnsi="Times New Roman" w:cs="Times New Roman"/>
          <w:sz w:val="28"/>
          <w:szCs w:val="28"/>
          <w:lang w:val="kk-KZ"/>
        </w:rPr>
        <w:t> </w:t>
      </w:r>
      <w:r w:rsidRPr="00062856">
        <w:rPr>
          <w:rFonts w:ascii="Times New Roman" w:hAnsi="Times New Roman" w:cs="Times New Roman"/>
          <w:sz w:val="28"/>
          <w:szCs w:val="28"/>
          <w:lang w:val="kk-KZ"/>
        </w:rPr>
        <w:t xml:space="preserve"> Никитина); есту патологиясы жағдайында адамдардың психикалық даму ерекшеліктері (Т.В. Розанова, И.М. Соловьев, Н.В. Яшкова); есту қабілеті зақымдалған оқушыларды оқыту және тәрбиелеу мәселелері (О.А. Корнилова, С.А. Зыков, А.Г. Зикеев, Е.Г. Речицкая), балалар мен жасөспірімдердің осы санатының әлеуметтік-мәдени өзіндік санасын көтеру мәселелері</w:t>
      </w:r>
      <w:r>
        <w:rPr>
          <w:rFonts w:ascii="Times New Roman" w:hAnsi="Times New Roman" w:cs="Times New Roman"/>
          <w:sz w:val="28"/>
          <w:szCs w:val="28"/>
          <w:lang w:val="kk-KZ"/>
        </w:rPr>
        <w:t xml:space="preserve"> </w:t>
      </w:r>
      <w:r w:rsidRPr="00062856">
        <w:rPr>
          <w:rFonts w:ascii="Times New Roman" w:hAnsi="Times New Roman" w:cs="Times New Roman"/>
          <w:sz w:val="28"/>
          <w:szCs w:val="28"/>
          <w:lang w:val="kk-KZ"/>
        </w:rPr>
        <w:t xml:space="preserve">(Н.В. </w:t>
      </w:r>
      <w:r>
        <w:rPr>
          <w:rFonts w:ascii="Times New Roman" w:hAnsi="Times New Roman" w:cs="Times New Roman"/>
          <w:sz w:val="28"/>
          <w:szCs w:val="28"/>
          <w:lang w:val="kk-KZ"/>
        </w:rPr>
        <w:t> </w:t>
      </w:r>
      <w:r w:rsidRPr="00062856">
        <w:rPr>
          <w:rFonts w:ascii="Times New Roman" w:hAnsi="Times New Roman" w:cs="Times New Roman"/>
          <w:sz w:val="28"/>
          <w:szCs w:val="28"/>
          <w:lang w:val="kk-KZ"/>
        </w:rPr>
        <w:t>Путилина, Т.В. Семенова, Г.Н. Пенин) қарастырылған.</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eastAsia="ru-RU"/>
        </w:rPr>
      </w:pPr>
      <w:r w:rsidRPr="00062856">
        <w:rPr>
          <w:rFonts w:ascii="Times New Roman" w:hAnsi="Times New Roman" w:cs="Times New Roman"/>
          <w:sz w:val="28"/>
          <w:szCs w:val="28"/>
          <w:lang w:val="kk-KZ" w:eastAsia="ru-RU"/>
        </w:rPr>
        <w:t>Е.Л. Гончарова, О.И. Кукушкина, О.С. Никольская атап өткендей, есту қабілеті зақымдалған балаларды әлеуметтік кеңістіктен шығару мен оның әлеуметтік интеграциясы үшін жеткілікті әлеуметтік белсенділікті қалыптастыру мәселесі қазіргі түзету мектебі шешуге міндетті маңызды мәселелердің бірі болып табылады.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Сондықтан есту қабілеті зақымдалған балалардың әлеуметтік белсенділігін қалыптастырудың оңтайлы тәсілдерін ғылыми іздестіру өзектілігін ешқашан жоғалтқан емес. Жалпы және арнайы педагогикада қол жеткізуді ескере отырып, естімейтін оқушылардың әлеуметтік белсенділігінің жоғары деңгейін дамытуға ықпал ететін тетіктерді табу қажет.</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Қазақстандық ғалымдардың (</w:t>
      </w:r>
      <w:r w:rsidRPr="00062856">
        <w:rPr>
          <w:rFonts w:ascii="Times New Roman" w:eastAsia="Times New Roman" w:hAnsi="Times New Roman" w:cs="Times New Roman"/>
          <w:sz w:val="28"/>
          <w:szCs w:val="28"/>
          <w:lang w:val="kk-KZ"/>
        </w:rPr>
        <w:t>Ж.И. Намазбаева, А.Н. Аутаева, А.К. Сатова, Л.Х. Макина, Л.А. Бутабаева</w:t>
      </w:r>
      <w:r w:rsidRPr="00062856">
        <w:rPr>
          <w:rFonts w:ascii="Times New Roman" w:hAnsi="Times New Roman" w:cs="Times New Roman"/>
          <w:sz w:val="28"/>
          <w:szCs w:val="28"/>
          <w:lang w:val="kk-KZ"/>
        </w:rPr>
        <w:t xml:space="preserve">) зерттеулеріне сәйкес, әлеуметтену субъектісі ретіндегі есту қабілеті зақымдалған балалардың әлеуметтік белсенділік идеясы қазіргі заманғы көп мәдениетті қоғамда кеңінен таныла бастаған естімейтін оқушылардың әлеуметтік-мәдени тұжырымдамасына негізделген. Арнайы педагогикадағы дамыта оқытудың әртүрлі аспектілері еңбектерде </w:t>
      </w:r>
      <w:r w:rsidRPr="00062856">
        <w:rPr>
          <w:rFonts w:ascii="Times New Roman" w:hAnsi="Times New Roman" w:cs="Times New Roman"/>
          <w:color w:val="000000" w:themeColor="text1"/>
          <w:sz w:val="28"/>
          <w:szCs w:val="28"/>
          <w:lang w:val="kk-KZ"/>
        </w:rPr>
        <w:t xml:space="preserve">(Р.А. </w:t>
      </w:r>
      <w:r>
        <w:rPr>
          <w:rFonts w:ascii="Times New Roman" w:hAnsi="Times New Roman" w:cs="Times New Roman"/>
          <w:color w:val="000000" w:themeColor="text1"/>
          <w:sz w:val="28"/>
          <w:szCs w:val="28"/>
          <w:lang w:val="kk-KZ"/>
        </w:rPr>
        <w:t> </w:t>
      </w:r>
      <w:r w:rsidRPr="00062856">
        <w:rPr>
          <w:rFonts w:ascii="Times New Roman" w:hAnsi="Times New Roman" w:cs="Times New Roman"/>
          <w:color w:val="000000" w:themeColor="text1"/>
          <w:sz w:val="28"/>
          <w:szCs w:val="28"/>
          <w:lang w:val="kk-KZ"/>
        </w:rPr>
        <w:t xml:space="preserve">Сулейменова, З.А. Мовкебаева, </w:t>
      </w:r>
      <w:r w:rsidRPr="00062856">
        <w:rPr>
          <w:rFonts w:ascii="Times New Roman" w:eastAsia="Times New Roman" w:hAnsi="Times New Roman" w:cs="Times New Roman"/>
          <w:sz w:val="28"/>
          <w:szCs w:val="28"/>
          <w:lang w:val="kk-KZ"/>
        </w:rPr>
        <w:t xml:space="preserve">Г.А. Абаева, </w:t>
      </w:r>
      <w:r w:rsidRPr="00062856">
        <w:rPr>
          <w:rFonts w:ascii="Times New Roman" w:hAnsi="Times New Roman" w:cs="Times New Roman"/>
          <w:color w:val="000000" w:themeColor="text1"/>
          <w:sz w:val="28"/>
          <w:szCs w:val="28"/>
          <w:lang w:val="kk-KZ"/>
        </w:rPr>
        <w:t>И.Г. Елисеева,</w:t>
      </w:r>
      <w:r>
        <w:rPr>
          <w:rFonts w:ascii="Times New Roman" w:hAnsi="Times New Roman" w:cs="Times New Roman"/>
          <w:color w:val="000000" w:themeColor="text1"/>
          <w:sz w:val="28"/>
          <w:szCs w:val="28"/>
          <w:lang w:val="kk-KZ"/>
        </w:rPr>
        <w:t xml:space="preserve"> </w:t>
      </w:r>
      <w:r w:rsidRPr="00062856">
        <w:rPr>
          <w:rFonts w:ascii="Times New Roman" w:hAnsi="Times New Roman" w:cs="Times New Roman"/>
          <w:color w:val="000000" w:themeColor="text1"/>
          <w:sz w:val="28"/>
          <w:szCs w:val="28"/>
          <w:lang w:val="kk-KZ"/>
        </w:rPr>
        <w:t xml:space="preserve">Т.М. </w:t>
      </w:r>
      <w:r>
        <w:rPr>
          <w:rFonts w:ascii="Times New Roman" w:hAnsi="Times New Roman" w:cs="Times New Roman"/>
          <w:color w:val="000000" w:themeColor="text1"/>
          <w:sz w:val="28"/>
          <w:szCs w:val="28"/>
          <w:lang w:val="kk-KZ"/>
        </w:rPr>
        <w:t> </w:t>
      </w:r>
      <w:r w:rsidRPr="00062856">
        <w:rPr>
          <w:rFonts w:ascii="Times New Roman" w:hAnsi="Times New Roman" w:cs="Times New Roman"/>
          <w:color w:val="000000" w:themeColor="text1"/>
          <w:sz w:val="28"/>
          <w:szCs w:val="28"/>
          <w:lang w:val="kk-KZ"/>
        </w:rPr>
        <w:t>Шалгимбаев, А.А. Байтурсынова, Г.С. Оразаева, И.А. Оралканова)</w:t>
      </w:r>
      <w:r w:rsidRPr="00062856">
        <w:rPr>
          <w:rFonts w:ascii="Times New Roman" w:hAnsi="Times New Roman" w:cs="Times New Roman"/>
          <w:sz w:val="28"/>
          <w:szCs w:val="28"/>
          <w:lang w:val="kk-KZ"/>
        </w:rPr>
        <w:t xml:space="preserve"> ашылған. </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Т.В. Нестерович, Е.Н. Марциновская, Е.Г. Речицкая, Н.Б. Жиенбаеваның зерттеулерін талдай отырып, біз балалардың әлеуметтік белсенділігін қалыптастыру процесінің мәнін естімейтін балалардың заттық-тәжірибелік оқыту арнайы ұйымдастырылған жағдайында көреміз, ол әлеуметтік белсенділікті дамытудың ұсынылған ғылыми-практикалық моделін қолдану арқылы жүзеге асырылады.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Жүргізілген зерттеулердің маңыздылығына назар аудара отырып, естімейтін оқушылардың әлеуметтік белсенділігін қалыптастыру мәселелері жеткілікті зерттелмегенін, атап айтқанда: әлеуметтік белсенділіктің мазмұнды компоненттерінің даму ерекшеліктері мен сапалы көрінісі (орындаушылық, бастамашылық, жауапкершілік) анықталмағанын; бастауыш мектеп жасына қатысты оқыту процесінде әлеуметтік белсенділікті тиімді қалыптастырудың педагогикалық шарттары толық негізделмегенін; әлеуметтік белсенділікті дамыту үшін заттық-тәжірибелік оқыту сабақтарының маңызы ашылмағанын атап өтеміз, бұл балалардағы оның даму процесі мен нәтижесіне теріс әсер етеді. Біз алған эксперименттік деректер естімейтін 1-2 сынып оқушыларының әлеуметтік белсенділігінің қалыптасуының жеткіліксіздігін растайды: </w:t>
      </w:r>
      <w:r>
        <w:rPr>
          <w:rFonts w:ascii="Times New Roman" w:hAnsi="Times New Roman" w:cs="Times New Roman"/>
          <w:sz w:val="28"/>
          <w:szCs w:val="28"/>
          <w:lang w:val="kk-KZ"/>
        </w:rPr>
        <w:t>Ә</w:t>
      </w:r>
      <w:r w:rsidRPr="00062856">
        <w:rPr>
          <w:rFonts w:ascii="Times New Roman" w:hAnsi="Times New Roman" w:cs="Times New Roman"/>
          <w:sz w:val="28"/>
          <w:szCs w:val="28"/>
          <w:lang w:val="kk-KZ"/>
        </w:rPr>
        <w:t xml:space="preserve">рбір екінші оқушы әлеуметтік белсенділіктің қалыптасуының төмен және нөлдік </w:t>
      </w:r>
      <w:r w:rsidRPr="00062856">
        <w:rPr>
          <w:rFonts w:ascii="Times New Roman" w:hAnsi="Times New Roman" w:cs="Times New Roman"/>
          <w:sz w:val="28"/>
          <w:szCs w:val="28"/>
          <w:lang w:val="kk-KZ"/>
        </w:rPr>
        <w:lastRenderedPageBreak/>
        <w:t>деңгейіне ие. Есту қабілеті зақымдалған оқушылардың әлеуметтік белсенділігін дамытуда қазіргі кезеңде жаңа дидактикалық құрал болып табылатын цифрлық технологияларды қолдану бойынша зерттеулер жоқ.</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Заттық-тәжірибелік оқыту вариативті компонент және оқу пәні ретінде орыс тілінде оқитын естімейтін оқушыларға арналған бастауыш білім берудің үлгілік оқу жоспарына енгізілгеніне қарамастан, қазіргі таңда заттық-тәжірибелік оқыту сабақтарында естімейтін бастауыш сынып оқушыларының әлеуметтік белсенділігін дамытуға арналған арнайы зерттеулер жоқ, ондай сабақтардың бағыты, біздің ойымызша, балалардың әлеуметтік белсенділігі мен әлеуетті мүмкіндіктерін тиімді дамытуды қамтамасыз етеді.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Осылайша, жоғарыда аталған талдау есту қабілеті зақымдалған балаларды ерте әлеуметтендіру, олардың әлеуметтік белсенділігін қалыптастыру бойынша жұмысты ұйымдастыру мен заттық-тәжірибелік оқыту арқылы балалардың әлеуметтік белсенділігін тиімді дамыту үшін ғылыми негізделген педагогикалық жағдайлардың жеткіліксіз әзірленуі арасындағы </w:t>
      </w:r>
      <w:r w:rsidRPr="0039164D">
        <w:rPr>
          <w:rFonts w:ascii="Times New Roman" w:hAnsi="Times New Roman" w:cs="Times New Roman"/>
          <w:bCs/>
          <w:sz w:val="28"/>
          <w:szCs w:val="28"/>
          <w:lang w:val="kk-KZ"/>
        </w:rPr>
        <w:t>қайшылықтардың</w:t>
      </w:r>
      <w:r w:rsidRPr="00062856">
        <w:rPr>
          <w:rFonts w:ascii="Times New Roman" w:hAnsi="Times New Roman" w:cs="Times New Roman"/>
          <w:i/>
          <w:sz w:val="28"/>
          <w:szCs w:val="28"/>
          <w:lang w:val="kk-KZ"/>
        </w:rPr>
        <w:t xml:space="preserve"> о</w:t>
      </w:r>
      <w:r w:rsidRPr="00062856">
        <w:rPr>
          <w:rFonts w:ascii="Times New Roman" w:hAnsi="Times New Roman" w:cs="Times New Roman"/>
          <w:sz w:val="28"/>
          <w:szCs w:val="28"/>
          <w:lang w:val="kk-KZ"/>
        </w:rPr>
        <w:t>бъективті болуын көрсетеді. Бұл естімейтін оқушылардың әлеуметтік бейімделуін айтарлықтай төмендетеді.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Осы қайшылықтарды шешу – біздің зерттеуіміздің негізі. Оның мақсаты заттық-тәжірибелік оқыту сабақтарында әлеуметтік белсенділіктің тиімді дамуын анықтайтын модельді ғылыми-практикалық дамыту болды.</w:t>
      </w:r>
    </w:p>
    <w:p w:rsidR="002E6073" w:rsidRPr="00062856" w:rsidRDefault="002E6073" w:rsidP="002E6073">
      <w:pPr>
        <w:pStyle w:val="a8"/>
        <w:tabs>
          <w:tab w:val="left" w:pos="0"/>
          <w:tab w:val="left" w:pos="6096"/>
        </w:tabs>
        <w:ind w:left="0" w:firstLine="567"/>
        <w:rPr>
          <w:lang w:val="kk-KZ" w:eastAsia="ru-RU"/>
        </w:rPr>
      </w:pPr>
      <w:r w:rsidRPr="00062856">
        <w:rPr>
          <w:lang w:val="kk-KZ" w:eastAsia="ru-RU"/>
        </w:rPr>
        <w:t>Қойылған мәселенің өзектілігін ескере отырып, біз «Заттық-тәжірибелік оқыту сабақтарында есту қабілеті зақымдалған бастауыш сынып оқушыларының әлеуметтік белсенділігін дамыту» тақырыбына жүгіндік.</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i/>
          <w:sz w:val="28"/>
          <w:szCs w:val="28"/>
          <w:lang w:val="kk-KZ"/>
        </w:rPr>
      </w:pPr>
      <w:r w:rsidRPr="00062856">
        <w:rPr>
          <w:rFonts w:ascii="Times New Roman" w:hAnsi="Times New Roman" w:cs="Times New Roman"/>
          <w:i/>
          <w:sz w:val="28"/>
          <w:szCs w:val="28"/>
          <w:lang w:val="kk-KZ"/>
        </w:rPr>
        <w:t>Естімейтін оқушылардың әлеуметтік белсенділігін әлеуметтік маңызды міндеттерді шешу процесінде функциялары көрінетін заттық-тәжірибелік оқыту сабақтарында бастамашылық, орындаушылық пен жауапкершіліктің (оның негізгі компоненттерінің) өзара байланысында қарастыру қажет деп санаймыз.</w:t>
      </w:r>
    </w:p>
    <w:p w:rsidR="002E6073" w:rsidRPr="00062856" w:rsidRDefault="002E6073" w:rsidP="002E6073">
      <w:pPr>
        <w:pStyle w:val="a8"/>
        <w:tabs>
          <w:tab w:val="left" w:pos="0"/>
          <w:tab w:val="left" w:pos="6096"/>
        </w:tabs>
        <w:ind w:left="0" w:firstLine="567"/>
        <w:rPr>
          <w:lang w:val="kk-KZ" w:eastAsia="ru-RU"/>
        </w:rPr>
      </w:pPr>
      <w:r w:rsidRPr="00062856">
        <w:rPr>
          <w:lang w:val="kk-KZ" w:eastAsia="ru-RU"/>
        </w:rPr>
        <w:t xml:space="preserve">Есту қабілеті зақымдалған бастауыш сынып оқушыларының әлеуметтік белсенділігін бастамашылдық пен орындаушылық қабілеттерін дамыту арқылы эксперименттік зерттеу келесі факторларға байланысты: </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Pr="00062856">
        <w:rPr>
          <w:rFonts w:ascii="Times New Roman" w:hAnsi="Times New Roman" w:cs="Times New Roman"/>
          <w:sz w:val="28"/>
          <w:szCs w:val="28"/>
          <w:lang w:val="kk-KZ" w:eastAsia="ru-RU"/>
        </w:rPr>
        <w:t xml:space="preserve"> білім беру процесін қайта құру қажеттілігімен байланысты орындаушының жеке басын қалыптастырудан бастамашының жеке басын қалыптастыруға назар аудартатын әлеуметтік дамудың өзгерген жағдайы;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t>-</w:t>
      </w:r>
      <w:r>
        <w:rPr>
          <w:rFonts w:ascii="Times New Roman" w:hAnsi="Times New Roman" w:cs="Times New Roman"/>
          <w:sz w:val="28"/>
          <w:szCs w:val="28"/>
          <w:lang w:val="kk-KZ"/>
        </w:rPr>
        <w:t xml:space="preserve"> </w:t>
      </w:r>
      <w:r w:rsidRPr="00062856">
        <w:rPr>
          <w:rFonts w:ascii="Times New Roman" w:hAnsi="Times New Roman" w:cs="Times New Roman"/>
          <w:sz w:val="28"/>
          <w:szCs w:val="28"/>
          <w:lang w:val="kk-KZ"/>
        </w:rPr>
        <w:t>заттық-тәжірибелік оқыту сабақтарында бастамашылықты, орындаушылық пен жауапкершілікті, әлеуметтенудегі жетістіктердің тиімділігі мен құндылығын білдіретін естімейтін балалардың құндылық сипаттамасы ретіндегі әлеуметтік белсенділіктің маңыздылығы;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t>-</w:t>
      </w:r>
      <w:r w:rsidRPr="00062856">
        <w:rPr>
          <w:rFonts w:ascii="Times New Roman" w:hAnsi="Times New Roman" w:cs="Times New Roman"/>
          <w:sz w:val="28"/>
          <w:szCs w:val="28"/>
          <w:lang w:val="kk-KZ" w:eastAsia="ru-RU"/>
        </w:rPr>
        <w:t xml:space="preserve"> </w:t>
      </w:r>
      <w:r w:rsidRPr="00062856">
        <w:rPr>
          <w:rFonts w:ascii="Times New Roman" w:hAnsi="Times New Roman" w:cs="Times New Roman"/>
          <w:sz w:val="28"/>
          <w:szCs w:val="28"/>
          <w:lang w:val="kk-KZ"/>
        </w:rPr>
        <w:t>есту қабілеті зақымдалған балалардың бастауыш мектеп жасында бұл мәселенің арнайы эксперименттік зерттеуі болмағандықтан, өзектілігін арттырады және зерттеудің айқындылығы осымен анықталады.</w:t>
      </w:r>
    </w:p>
    <w:p w:rsidR="002E6073" w:rsidRPr="00062856" w:rsidRDefault="002E6073" w:rsidP="002E6073">
      <w:pPr>
        <w:pStyle w:val="a8"/>
        <w:tabs>
          <w:tab w:val="left" w:pos="0"/>
          <w:tab w:val="left" w:pos="6096"/>
        </w:tabs>
        <w:ind w:left="0" w:firstLine="567"/>
        <w:rPr>
          <w:highlight w:val="yellow"/>
          <w:lang w:val="kk-KZ" w:eastAsia="ru-RU"/>
        </w:rPr>
      </w:pPr>
      <w:r w:rsidRPr="00062856">
        <w:rPr>
          <w:lang w:val="kk-KZ" w:eastAsia="ru-RU"/>
        </w:rPr>
        <w:t>Осылайша, біз бастауыш мектеп оқушыларының қоршаған ортамен өзара әрекеттесуге белсенді қатысуға дайындығын дамыту қажеттілігі мен есту қабілеті зақымдалған балаларға арналған арнайы мекемелердің дәстүрлі оқу-</w:t>
      </w:r>
      <w:r w:rsidRPr="00062856">
        <w:rPr>
          <w:lang w:val="kk-KZ" w:eastAsia="ru-RU"/>
        </w:rPr>
        <w:lastRenderedPageBreak/>
        <w:t xml:space="preserve">тәрбие процесінде әлеуметтік белсенділікті мақсатты дамыту проблемасына жеткіліксіз назар аудару сияқты қарама-қайшылықтарды анықтадық. </w:t>
      </w:r>
    </w:p>
    <w:p w:rsidR="002E6073" w:rsidRPr="00062856" w:rsidRDefault="002E6073" w:rsidP="002E6073">
      <w:pPr>
        <w:pStyle w:val="a8"/>
        <w:tabs>
          <w:tab w:val="left" w:pos="0"/>
          <w:tab w:val="left" w:pos="6096"/>
        </w:tabs>
        <w:ind w:left="0" w:firstLine="567"/>
        <w:rPr>
          <w:lang w:val="kk-KZ"/>
        </w:rPr>
      </w:pPr>
      <w:r w:rsidRPr="00062856">
        <w:rPr>
          <w:lang w:val="kk-KZ" w:eastAsia="ru-RU"/>
        </w:rPr>
        <w:t>Мәселенің жағдайын осылай талдау мақсат, нысан, пән, гипотеза мен міндеттерді тұжырымдау, зерттеу әдістерін таңдау үшін негіз болады.</w:t>
      </w:r>
    </w:p>
    <w:p w:rsidR="002E6073"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b/>
          <w:sz w:val="28"/>
          <w:szCs w:val="28"/>
          <w:lang w:val="kk-KZ"/>
        </w:rPr>
        <w:t>Зерттеу мақсаты:</w:t>
      </w:r>
      <w:r w:rsidRPr="00062856">
        <w:rPr>
          <w:rFonts w:ascii="Times New Roman" w:hAnsi="Times New Roman" w:cs="Times New Roman"/>
          <w:sz w:val="28"/>
          <w:szCs w:val="28"/>
          <w:lang w:val="kk-KZ"/>
        </w:rPr>
        <w:t xml:space="preserve"> </w:t>
      </w:r>
      <w:r w:rsidRPr="00735A01">
        <w:rPr>
          <w:rFonts w:ascii="Times New Roman" w:hAnsi="Times New Roman" w:cs="Times New Roman"/>
          <w:sz w:val="28"/>
          <w:szCs w:val="28"/>
          <w:lang w:val="kk-KZ"/>
        </w:rPr>
        <w:t>Есту  қабілеті зақымдалған 1-2 сынып оқушыларының әлеуметтік белсенділігін заттық-тәжірибелік оқыту сабақтарында  дамытуды теориялық негіздеу, ғылыми-тәжірибелік моделін әзірлеу және оның тиімділігін тәжірибе жүзінде тексеру.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b/>
          <w:sz w:val="28"/>
          <w:szCs w:val="28"/>
          <w:lang w:val="kk-KZ"/>
        </w:rPr>
        <w:t>Зерттеу нысаны:</w:t>
      </w:r>
      <w:r w:rsidRPr="00062856">
        <w:rPr>
          <w:rFonts w:ascii="Times New Roman" w:hAnsi="Times New Roman" w:cs="Times New Roman"/>
          <w:sz w:val="28"/>
          <w:szCs w:val="28"/>
          <w:lang w:val="kk-KZ"/>
        </w:rPr>
        <w:t xml:space="preserve"> Арнайы мектепте есту қабілеті зақымдалған бастауыш сынып оқушыларының әлеуметтік белсенділігін дамыту процесі.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b/>
          <w:sz w:val="28"/>
          <w:szCs w:val="28"/>
          <w:lang w:val="kk-KZ"/>
        </w:rPr>
        <w:t>Зерттеу пәні:</w:t>
      </w:r>
      <w:r w:rsidRPr="00062856">
        <w:rPr>
          <w:rFonts w:ascii="Times New Roman" w:hAnsi="Times New Roman" w:cs="Times New Roman"/>
          <w:sz w:val="28"/>
          <w:szCs w:val="28"/>
          <w:lang w:val="kk-KZ"/>
        </w:rPr>
        <w:t xml:space="preserve"> Заттық-тәжірибелік оқыту сабақтарында 1-2 сынып оқушыларының әлеуметтік белсенділік көрсеткіштерін (орындаушылық, бастамашылық, жауапкершілік) қалыптастыру ерекшеліктері.</w:t>
      </w:r>
    </w:p>
    <w:p w:rsidR="002E6073" w:rsidRPr="00062856" w:rsidRDefault="002E6073" w:rsidP="002E6073">
      <w:pPr>
        <w:pStyle w:val="a3"/>
        <w:tabs>
          <w:tab w:val="left" w:pos="993"/>
        </w:tabs>
        <w:spacing w:after="0" w:line="240" w:lineRule="auto"/>
        <w:ind w:left="0" w:firstLine="567"/>
        <w:jc w:val="both"/>
        <w:rPr>
          <w:rStyle w:val="ad"/>
          <w:rFonts w:ascii="Times New Roman" w:hAnsi="Times New Roman" w:cs="Times New Roman"/>
          <w:b w:val="0"/>
          <w:color w:val="000000"/>
          <w:sz w:val="28"/>
          <w:szCs w:val="28"/>
          <w:lang w:val="kk-KZ"/>
        </w:rPr>
      </w:pPr>
      <w:r w:rsidRPr="00062856">
        <w:rPr>
          <w:rStyle w:val="ad"/>
          <w:rFonts w:ascii="Times New Roman" w:hAnsi="Times New Roman" w:cs="Times New Roman"/>
          <w:color w:val="000000"/>
          <w:sz w:val="28"/>
          <w:szCs w:val="28"/>
          <w:lang w:val="kk-KZ"/>
        </w:rPr>
        <w:t xml:space="preserve">Зерттеу гипотезасы: </w:t>
      </w:r>
      <w:r w:rsidRPr="00062856">
        <w:rPr>
          <w:rStyle w:val="ad"/>
          <w:rFonts w:ascii="Times New Roman" w:hAnsi="Times New Roman" w:cs="Times New Roman"/>
          <w:b w:val="0"/>
          <w:color w:val="000000"/>
          <w:sz w:val="28"/>
          <w:szCs w:val="28"/>
          <w:lang w:val="kk-KZ"/>
        </w:rPr>
        <w:t>Әлеуметтенудің тиімді ресурсы ретінде қарастырған естімейтін 1-2 сынып оқушыларының әлеуметтік белсенділігін дамыту процесі әлеуметтік белсенділікті дамытудың ғылыми негізделген моделін әзірлеп, енгізгенде тиімді болады. Диагностикалық, мотивациялық-мақсатты, қалыптастырушы және бағалау компоненттерін қамтитын естімейтін бастауыш сынып оқушыларының әлеуметтік белсенділігін дамыту моделі тиімді болып табылады, өйткені ол ұйымдастырылған пәндік-практикалық іс-әрекет жағдайында бастамашылық, орындаушылық пен жауапкершіліктің (әлеуметтік белсенділік көрсеткіштерінің) көріну ерекшеліктерін ескереді.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b/>
          <w:sz w:val="28"/>
          <w:szCs w:val="28"/>
          <w:lang w:val="kk-KZ"/>
        </w:rPr>
      </w:pPr>
      <w:r w:rsidRPr="00062856">
        <w:rPr>
          <w:rFonts w:ascii="Times New Roman" w:hAnsi="Times New Roman" w:cs="Times New Roman"/>
          <w:b/>
          <w:sz w:val="28"/>
          <w:szCs w:val="28"/>
          <w:lang w:val="kk-KZ"/>
        </w:rPr>
        <w:t>Зерттеу міндеттері: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1. Заттық-тәжірибелік оқыту сабақтарының маңыздылығы тұрғысынан «естімейтін бастауыш сынып оқушыларының әлеуметтік белсенділігі» ұғымының маңызды сипаттамасын негіздеу;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2. Бастауыш сынып оқушыларының әлеуметтік белсенділігінің мазмұнды компоненттерін (орындаушылық, бастамашылдық, жауапкершілік) эксперименталды түрде зерттеу; белсенділіктің олардың жеке даму деңгейімен байланысын орнату, заттық-тәжірибелік оқыту сабақтарында педагогикалық жағдайлар мен белсенділіктің даму ерекшеліктерін анықтау;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3. Заттық-тәжірибелік оқыту сабақтарында естімейтін 1-2 сынып оқушыларының әлеуметтік белсенділігін дамытудың ғылыми-практикалық моделін әзірлеу және оның тиімділігін тәжірибелік-эксперименттік жолмен тексеру;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4. Заттық-тәжірибелік оқыту сабақтары негізінде естімейтін бастауыш сынып оқушыларының әлеуметтік белсенділігін дамыту бойынша вариативтік бағдарламаны әзірлеу және тексеру.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b/>
          <w:sz w:val="28"/>
          <w:szCs w:val="28"/>
          <w:lang w:val="kk-KZ"/>
        </w:rPr>
        <w:t>Зерттеудің жетекші идеясы:</w:t>
      </w:r>
      <w:r w:rsidRPr="00062856">
        <w:rPr>
          <w:rFonts w:ascii="Times New Roman" w:hAnsi="Times New Roman" w:cs="Times New Roman"/>
          <w:sz w:val="28"/>
          <w:szCs w:val="28"/>
          <w:lang w:val="kk-KZ"/>
        </w:rPr>
        <w:t xml:space="preserve"> Естімейтін бастауыш сынып оқушыларының әлеуметтік белсенді тұлғасын дамытудың оңтайлы жолы – әлеуметтендіру бағыты принципін жүзеге асыру арқылы заттық-тәжірибелік оқыту.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b/>
          <w:sz w:val="28"/>
          <w:szCs w:val="28"/>
          <w:lang w:val="kk-KZ"/>
        </w:rPr>
        <w:t>Зерттеудің теориялық-әдіснамалық негіздерін:</w:t>
      </w:r>
      <w:r w:rsidRPr="00062856">
        <w:rPr>
          <w:rFonts w:ascii="Times New Roman" w:hAnsi="Times New Roman" w:cs="Times New Roman"/>
          <w:sz w:val="28"/>
          <w:szCs w:val="28"/>
          <w:lang w:val="kk-KZ"/>
        </w:rPr>
        <w:t xml:space="preserve"> Есту қабілеті зақымдалған балалардың заттық-тәжірибелік оқыту сабақтарында рөлі туралы теориялық ережелер (Л.М. Быкова, С.А.</w:t>
      </w:r>
      <w:r>
        <w:rPr>
          <w:rFonts w:ascii="Times New Roman" w:hAnsi="Times New Roman" w:cs="Times New Roman"/>
          <w:sz w:val="28"/>
          <w:szCs w:val="28"/>
          <w:lang w:val="kk-KZ"/>
        </w:rPr>
        <w:t xml:space="preserve"> </w:t>
      </w:r>
      <w:r w:rsidRPr="00062856">
        <w:rPr>
          <w:rFonts w:ascii="Times New Roman" w:hAnsi="Times New Roman" w:cs="Times New Roman"/>
          <w:sz w:val="28"/>
          <w:szCs w:val="28"/>
          <w:lang w:val="kk-KZ"/>
        </w:rPr>
        <w:t xml:space="preserve">Зыков, Т.А. Зыкова, К.Г. Коровин, </w:t>
      </w:r>
      <w:r w:rsidRPr="00062856">
        <w:rPr>
          <w:rFonts w:ascii="Times New Roman" w:hAnsi="Times New Roman" w:cs="Times New Roman"/>
          <w:sz w:val="28"/>
          <w:szCs w:val="28"/>
          <w:lang w:val="kk-KZ"/>
        </w:rPr>
        <w:lastRenderedPageBreak/>
        <w:t xml:space="preserve">К.И. </w:t>
      </w:r>
      <w:r>
        <w:rPr>
          <w:rFonts w:ascii="Times New Roman" w:hAnsi="Times New Roman" w:cs="Times New Roman"/>
          <w:sz w:val="28"/>
          <w:szCs w:val="28"/>
          <w:lang w:val="kk-KZ"/>
        </w:rPr>
        <w:t> </w:t>
      </w:r>
      <w:r w:rsidRPr="00062856">
        <w:rPr>
          <w:rFonts w:ascii="Times New Roman" w:hAnsi="Times New Roman" w:cs="Times New Roman"/>
          <w:sz w:val="28"/>
          <w:szCs w:val="28"/>
          <w:lang w:val="kk-KZ"/>
        </w:rPr>
        <w:t>Тужанова); есту қабілеті зақымдалған балалардың қоғамға интеграциялануға дайындығы туралы теориялар (Е.В. Пархалина,</w:t>
      </w:r>
      <w:r>
        <w:rPr>
          <w:rFonts w:ascii="Times New Roman" w:hAnsi="Times New Roman" w:cs="Times New Roman"/>
          <w:sz w:val="28"/>
          <w:szCs w:val="28"/>
          <w:lang w:val="kk-KZ"/>
        </w:rPr>
        <w:t xml:space="preserve"> </w:t>
      </w:r>
      <w:r w:rsidRPr="00062856">
        <w:rPr>
          <w:rFonts w:ascii="Times New Roman" w:hAnsi="Times New Roman" w:cs="Times New Roman"/>
          <w:sz w:val="28"/>
          <w:szCs w:val="28"/>
          <w:lang w:val="kk-KZ"/>
        </w:rPr>
        <w:t xml:space="preserve">Е.Г. </w:t>
      </w:r>
      <w:r>
        <w:rPr>
          <w:rFonts w:ascii="Times New Roman" w:hAnsi="Times New Roman" w:cs="Times New Roman"/>
          <w:sz w:val="28"/>
          <w:szCs w:val="28"/>
          <w:lang w:val="kk-KZ"/>
        </w:rPr>
        <w:t> </w:t>
      </w:r>
      <w:r w:rsidRPr="00062856">
        <w:rPr>
          <w:rFonts w:ascii="Times New Roman" w:hAnsi="Times New Roman" w:cs="Times New Roman"/>
          <w:sz w:val="28"/>
          <w:szCs w:val="28"/>
          <w:lang w:val="kk-KZ"/>
        </w:rPr>
        <w:t>Речицкая); әлеуметтік белсенділікті дамытудың коммуникативтік парадигмасы (Н.Б. Жиенбаева); естімейтін балалардың әлеуметтік белсенділігін дамыту құралы ретінде цифрлық технологияларды пайдалану тұжырымдамалары (С.С. Марокко, В. Далтон, D. Moores, S. Papert) құрады.</w:t>
      </w:r>
    </w:p>
    <w:p w:rsidR="002E6073" w:rsidRPr="00062856" w:rsidRDefault="002E6073" w:rsidP="002E6073">
      <w:pPr>
        <w:tabs>
          <w:tab w:val="left" w:pos="0"/>
          <w:tab w:val="left" w:pos="6096"/>
        </w:tabs>
        <w:spacing w:after="0" w:line="240" w:lineRule="auto"/>
        <w:ind w:firstLine="567"/>
        <w:jc w:val="both"/>
        <w:rPr>
          <w:rFonts w:ascii="Times New Roman" w:eastAsiaTheme="majorEastAsia" w:hAnsi="Times New Roman" w:cs="Times New Roman"/>
          <w:bCs/>
          <w:color w:val="2E74B5" w:themeColor="accent1" w:themeShade="BF"/>
          <w:sz w:val="28"/>
          <w:szCs w:val="28"/>
          <w:lang w:val="kk-KZ" w:eastAsia="ru-RU"/>
        </w:rPr>
      </w:pPr>
      <w:r w:rsidRPr="00062856">
        <w:rPr>
          <w:rFonts w:ascii="Times New Roman" w:eastAsia="Times New Roman" w:hAnsi="Times New Roman" w:cs="Times New Roman"/>
          <w:b/>
          <w:iCs/>
          <w:sz w:val="28"/>
          <w:szCs w:val="28"/>
          <w:lang w:val="kk-KZ" w:eastAsia="ru-RU"/>
        </w:rPr>
        <w:t>Зерттеудің ғылыми жаңалығы мен теориялық маңыздылығы</w:t>
      </w:r>
      <w:r w:rsidRPr="00062856">
        <w:rPr>
          <w:rFonts w:ascii="Times New Roman" w:eastAsia="Times New Roman" w:hAnsi="Times New Roman" w:cs="Times New Roman"/>
          <w:b/>
          <w:sz w:val="28"/>
          <w:szCs w:val="28"/>
          <w:lang w:val="kk-KZ" w:eastAsia="ru-RU"/>
        </w:rPr>
        <w:t xml:space="preserve">: </w:t>
      </w:r>
      <w:r w:rsidRPr="00062856">
        <w:rPr>
          <w:rFonts w:ascii="Times New Roman" w:eastAsia="Times New Roman" w:hAnsi="Times New Roman" w:cs="Times New Roman"/>
          <w:bCs/>
          <w:sz w:val="28"/>
          <w:szCs w:val="28"/>
          <w:lang w:val="kk-KZ"/>
        </w:rPr>
        <w:t>теориялық маңыздылығы бастамашыл, орындаушылық, жауапкершілік пен жетістіктердің әлеуметтік құндылығында көрініс табатын жеке тұлғаның құндылық сипаттамасы ретіндегі әлеуметтік белсенділіктің маңыздылығымен анықталады.</w:t>
      </w:r>
      <w:r w:rsidRPr="00062856">
        <w:rPr>
          <w:rFonts w:ascii="Times New Roman" w:eastAsiaTheme="majorEastAsia" w:hAnsi="Times New Roman" w:cs="Times New Roman"/>
          <w:bCs/>
          <w:color w:val="2E74B5" w:themeColor="accent1" w:themeShade="BF"/>
          <w:sz w:val="28"/>
          <w:szCs w:val="28"/>
          <w:lang w:val="kk-KZ" w:eastAsia="ru-RU"/>
        </w:rPr>
        <w:t xml:space="preserve"> </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Pr="00062856">
        <w:rPr>
          <w:rFonts w:ascii="Times New Roman" w:hAnsi="Times New Roman" w:cs="Times New Roman"/>
          <w:sz w:val="28"/>
          <w:szCs w:val="28"/>
          <w:lang w:val="kk-KZ"/>
        </w:rPr>
        <w:t>аттық-тәжірибелік оқыту сабақтары маңыздылығы тұрғысынан «естімейтін бастауыш сынып оқушыларының әлеуметтік белсенділігі» кеңейтілген мазмұнына маңызды сипаттамасы негізделді;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062856">
        <w:rPr>
          <w:rFonts w:ascii="Times New Roman" w:hAnsi="Times New Roman" w:cs="Times New Roman"/>
          <w:sz w:val="28"/>
          <w:szCs w:val="28"/>
          <w:lang w:val="kk-KZ"/>
        </w:rPr>
        <w:t>стімейтін бастауыш сынып оқушыларының әлеуметтік белсенділігінің (орындаушылық, бастамашылдық, жауапкершілік) мазмұндық компоненттерінің қалыптасуы анықталды;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Pr="00062856">
        <w:rPr>
          <w:rFonts w:ascii="Times New Roman" w:hAnsi="Times New Roman" w:cs="Times New Roman"/>
          <w:sz w:val="28"/>
          <w:szCs w:val="28"/>
          <w:lang w:val="kk-KZ"/>
        </w:rPr>
        <w:t>аттық-тәжірибелік оқыту сабақтарында естімейтін 1-2 сынып оқушыларының әлеуметтік белсенділігін дамытудың педагогикалық шарттары мен ерекшеліктері анықталды;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Pr="00062856">
        <w:rPr>
          <w:rFonts w:ascii="Times New Roman" w:hAnsi="Times New Roman" w:cs="Times New Roman"/>
          <w:sz w:val="28"/>
          <w:szCs w:val="28"/>
          <w:lang w:val="kk-KZ"/>
        </w:rPr>
        <w:t>аттық-тәжірибелік оқыту сабақтарында естімейтін бастауыш сынып оқушыларының әлеуметтік белсенділігін дамытудың ғылыми-практикалық моделі жасалынды.</w:t>
      </w:r>
    </w:p>
    <w:p w:rsidR="002E6073" w:rsidRPr="0006494F" w:rsidRDefault="002E6073" w:rsidP="002E6073">
      <w:pPr>
        <w:pStyle w:val="a3"/>
        <w:tabs>
          <w:tab w:val="left" w:pos="993"/>
        </w:tabs>
        <w:spacing w:after="0" w:line="240" w:lineRule="auto"/>
        <w:ind w:left="0" w:firstLine="567"/>
        <w:jc w:val="both"/>
        <w:rPr>
          <w:rFonts w:ascii="Times New Roman" w:hAnsi="Times New Roman" w:cs="Times New Roman"/>
          <w:b/>
          <w:sz w:val="28"/>
          <w:szCs w:val="28"/>
          <w:lang w:val="kk-KZ"/>
        </w:rPr>
      </w:pPr>
      <w:r w:rsidRPr="00062856">
        <w:rPr>
          <w:rFonts w:ascii="Times New Roman" w:hAnsi="Times New Roman" w:cs="Times New Roman"/>
          <w:b/>
          <w:sz w:val="28"/>
          <w:szCs w:val="28"/>
          <w:lang w:val="kk-KZ"/>
        </w:rPr>
        <w:t>Зерттеудің практикалық маңыздылығы:</w:t>
      </w:r>
      <w:r>
        <w:rPr>
          <w:rFonts w:ascii="Times New Roman" w:hAnsi="Times New Roman" w:cs="Times New Roman"/>
          <w:b/>
          <w:sz w:val="28"/>
          <w:szCs w:val="28"/>
          <w:lang w:val="kk-KZ"/>
        </w:rPr>
        <w:t xml:space="preserve"> </w:t>
      </w:r>
      <w:r w:rsidRPr="00062856">
        <w:rPr>
          <w:rFonts w:ascii="Times New Roman" w:hAnsi="Times New Roman" w:cs="Times New Roman"/>
          <w:sz w:val="28"/>
          <w:szCs w:val="28"/>
          <w:lang w:val="kk-KZ"/>
        </w:rPr>
        <w:t>Диссертациялық зерттеудің алынған нәтижелерін білім беру процесінің субъектілері жалпы білім беретін мектептерде және есту қабілеті зақымдалған балаларға арналған арнайы мектептерде бейімделген бағдарламаларды жүзеге асыру үшін пайдалана алады: вариативті бағдарлама естімейтін бастауыш сынып оқушыларының әлеуметтік белсенділігін дамытуға ықпал ететіні дәлелденді; заттық-тәжірибелік оқыту сабақтарында естімейтін бастауыш сынып оқушыларының әлеуметтік белсенділігін дамыту бойынша сурдопедагогтарға әдістемелік ұсынымдар ұсынылды.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b/>
          <w:sz w:val="28"/>
          <w:szCs w:val="28"/>
          <w:lang w:val="kk-KZ"/>
        </w:rPr>
      </w:pPr>
      <w:r w:rsidRPr="00062856">
        <w:rPr>
          <w:rFonts w:ascii="Times New Roman" w:hAnsi="Times New Roman" w:cs="Times New Roman"/>
          <w:b/>
          <w:sz w:val="28"/>
          <w:szCs w:val="28"/>
          <w:lang w:val="kk-KZ"/>
        </w:rPr>
        <w:t>Қорғауға шығарылатын ережелер:</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1. </w:t>
      </w:r>
      <w:r>
        <w:rPr>
          <w:rFonts w:ascii="Times New Roman" w:hAnsi="Times New Roman" w:cs="Times New Roman"/>
          <w:sz w:val="28"/>
          <w:szCs w:val="28"/>
          <w:lang w:val="kk-KZ"/>
        </w:rPr>
        <w:t>Е</w:t>
      </w:r>
      <w:r w:rsidRPr="00062856">
        <w:rPr>
          <w:rFonts w:ascii="Times New Roman" w:hAnsi="Times New Roman" w:cs="Times New Roman"/>
          <w:sz w:val="28"/>
          <w:szCs w:val="28"/>
          <w:lang w:val="kk-KZ"/>
        </w:rPr>
        <w:t>стімейтін бастауыш сынып оқушыларының әлеуметтік белсенділігі бастапқы зақымданумен байланысты ерекшеліктермен және нәтижесінде толық әлеуметтену қабілетіндегі белгілі бір ауытқулармен байланысты сипатталады. Ол заттық-тәжірибелік оқыту сабақтарында, әлеуметтік тиімді іс-әрекетте әлеуметтік көріністердің (бастамашылық, орындаушылық және жауапкершілік) өзіндік кешені ретінде жүзеге асырылады.</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2. </w:t>
      </w:r>
      <w:r>
        <w:rPr>
          <w:rFonts w:ascii="Times New Roman" w:hAnsi="Times New Roman" w:cs="Times New Roman"/>
          <w:sz w:val="28"/>
          <w:szCs w:val="28"/>
          <w:lang w:val="kk-KZ"/>
        </w:rPr>
        <w:t>Д</w:t>
      </w:r>
      <w:r w:rsidRPr="00062856">
        <w:rPr>
          <w:rFonts w:ascii="Times New Roman" w:hAnsi="Times New Roman" w:cs="Times New Roman"/>
          <w:sz w:val="28"/>
          <w:szCs w:val="28"/>
          <w:lang w:val="kk-KZ"/>
        </w:rPr>
        <w:t xml:space="preserve">иагностикалық, мотивациялық-мақсатты, қалыптастырушы және бағалау компоненттерін қамтитын естімейтін бастауыш сынып оқушыларының әлеуметтік белсенділігін қалыптастырудың ғылыми-практикалық моделі ұйымдастырылған заттық-тәжірибелік оқыту сабақтарында әлеуметтік </w:t>
      </w:r>
      <w:r w:rsidRPr="00062856">
        <w:rPr>
          <w:rFonts w:ascii="Times New Roman" w:hAnsi="Times New Roman" w:cs="Times New Roman"/>
          <w:sz w:val="28"/>
          <w:szCs w:val="28"/>
          <w:lang w:val="kk-KZ"/>
        </w:rPr>
        <w:lastRenderedPageBreak/>
        <w:t>белсенділіктің (орындаушылық, бастамашылық, жауапкершілік) мазмұндық көрсеткіштерінің жас ерекшеліктерін, сапалық көріністерін ескеруді көздейді.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3. </w:t>
      </w:r>
      <w:r>
        <w:rPr>
          <w:rFonts w:ascii="Times New Roman" w:hAnsi="Times New Roman" w:cs="Times New Roman"/>
          <w:sz w:val="28"/>
          <w:szCs w:val="28"/>
          <w:lang w:val="kk-KZ"/>
        </w:rPr>
        <w:t>Б</w:t>
      </w:r>
      <w:r w:rsidRPr="00062856">
        <w:rPr>
          <w:rFonts w:ascii="Times New Roman" w:hAnsi="Times New Roman" w:cs="Times New Roman"/>
          <w:sz w:val="28"/>
          <w:szCs w:val="28"/>
          <w:lang w:val="kk-KZ"/>
        </w:rPr>
        <w:t>із анықтаған естімейтін 1-2 сынып оқушыларының әлеуметтік белсенділігінің төмен деңгейі келесі педагогикалық шарттар кешенін орындауды талап етеді: ерте әлеуметтенуге қызығушылық деңгейін арттыру, басталған міндеттерді орындау кезіндегі жауапкершілік, өзіне қойылатын талаптар, практикалық тапсырмаларды орындау кезінде басқаларға көмектесуге дайын болу; әлеуметтік белсенділік көрсеткіштерін оңтайландыратын вариативті бағдарламаны әзірлеу;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 xml:space="preserve">4. </w:t>
      </w:r>
      <w:r>
        <w:rPr>
          <w:rFonts w:ascii="Times New Roman" w:hAnsi="Times New Roman" w:cs="Times New Roman"/>
          <w:sz w:val="28"/>
          <w:szCs w:val="28"/>
          <w:lang w:val="kk-KZ"/>
        </w:rPr>
        <w:t>Т</w:t>
      </w:r>
      <w:r w:rsidRPr="00062856">
        <w:rPr>
          <w:rFonts w:ascii="Times New Roman" w:hAnsi="Times New Roman" w:cs="Times New Roman"/>
          <w:sz w:val="28"/>
          <w:szCs w:val="28"/>
          <w:lang w:val="kk-KZ"/>
        </w:rPr>
        <w:t>абысты әлеуметтенуге естімейтін 1-2 сынып оқушыларының әлеуметтік белсенділігін дамытудың сапалық деңгейін едәуір арттыратын заттық-тәжірибелік оқыту сабақтарын ұйымдастырудың вариативті бағдарламасы ықпал етеді.</w:t>
      </w:r>
    </w:p>
    <w:p w:rsidR="002E6073" w:rsidRPr="00062856" w:rsidRDefault="002E6073" w:rsidP="002E6073">
      <w:pPr>
        <w:pStyle w:val="a8"/>
        <w:tabs>
          <w:tab w:val="left" w:pos="0"/>
          <w:tab w:val="left" w:pos="6096"/>
        </w:tabs>
        <w:ind w:left="0" w:firstLine="567"/>
        <w:rPr>
          <w:lang w:val="kk-KZ"/>
        </w:rPr>
      </w:pPr>
      <w:r w:rsidRPr="00062856">
        <w:rPr>
          <w:b/>
          <w:lang w:val="kk-KZ"/>
        </w:rPr>
        <w:t>Зерттеу көздері:</w:t>
      </w:r>
      <w:r w:rsidRPr="00062856">
        <w:rPr>
          <w:b/>
          <w:spacing w:val="1"/>
          <w:lang w:val="kk-KZ"/>
        </w:rPr>
        <w:t xml:space="preserve"> </w:t>
      </w:r>
      <w:r>
        <w:rPr>
          <w:lang w:val="kk-KZ"/>
        </w:rPr>
        <w:t>Б</w:t>
      </w:r>
      <w:r w:rsidRPr="00062856">
        <w:rPr>
          <w:lang w:val="kk-KZ"/>
        </w:rPr>
        <w:t>ілім алу құқығын, мазмұны мен шарттарын реттейтін нормативтік-құқықтық құжаттар; «әлеуметтік белсенділік» феномені бойынша отандық және шетелдік ғалымдардың зерттеулері; халықаралық және республикалық конференциялар мен мерзімді басылымдардың материалдары.</w:t>
      </w:r>
    </w:p>
    <w:p w:rsidR="002E6073" w:rsidRPr="0006494F" w:rsidRDefault="002E6073" w:rsidP="002E6073">
      <w:pPr>
        <w:pStyle w:val="a3"/>
        <w:tabs>
          <w:tab w:val="left" w:pos="993"/>
        </w:tabs>
        <w:spacing w:after="0" w:line="240" w:lineRule="auto"/>
        <w:ind w:left="0" w:firstLine="567"/>
        <w:jc w:val="both"/>
        <w:rPr>
          <w:rFonts w:ascii="Times New Roman" w:hAnsi="Times New Roman" w:cs="Times New Roman"/>
          <w:b/>
          <w:sz w:val="28"/>
          <w:szCs w:val="28"/>
          <w:lang w:val="kk-KZ"/>
        </w:rPr>
      </w:pPr>
      <w:r w:rsidRPr="00062856">
        <w:rPr>
          <w:rFonts w:ascii="Times New Roman" w:hAnsi="Times New Roman" w:cs="Times New Roman"/>
          <w:b/>
          <w:sz w:val="28"/>
          <w:szCs w:val="28"/>
          <w:lang w:val="kk-KZ"/>
        </w:rPr>
        <w:t>Зерттеу әдістері: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w:t>
      </w:r>
      <w:r w:rsidRPr="00062856">
        <w:rPr>
          <w:rFonts w:ascii="Times New Roman" w:hAnsi="Times New Roman" w:cs="Times New Roman"/>
          <w:sz w:val="28"/>
          <w:szCs w:val="28"/>
          <w:lang w:val="kk-KZ"/>
        </w:rPr>
        <w:t>еориялық: нормативтік-құқықтық актілерді талдау, психологиялық-педагогикалық әдебиеттерді тұжырымдамалық-терминологиялық талдау, «естімейтін бастауыш сынып оқушыларының әлеуметтік белсенділігі» ұғымының мазмұнын нақтылау мақсатында шетелдік және отандық тәжірибені жалпылау, заттық-тәжірибелік оқыту сабақтарында әлеуметтік белсенділікті дамыту процесін модельдеу;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эмпирикалық: бақылау, сауалнама, талдау және сабаққа қатысу, анықтау, қалыптастыру, бақылау эксперименттері;</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sz w:val="28"/>
          <w:szCs w:val="28"/>
          <w:lang w:val="kk-KZ"/>
        </w:rPr>
        <w:t>статистикалық: тәжірибелік-эксперименттік жұмыс нәтижелерін сандық-сапалық өңдеу.</w:t>
      </w:r>
    </w:p>
    <w:p w:rsidR="002E6073" w:rsidRPr="00062856" w:rsidRDefault="002E6073" w:rsidP="002E6073">
      <w:pPr>
        <w:pStyle w:val="a3"/>
        <w:tabs>
          <w:tab w:val="left" w:pos="993"/>
        </w:tabs>
        <w:spacing w:after="0" w:line="240" w:lineRule="auto"/>
        <w:ind w:left="0" w:firstLine="567"/>
        <w:jc w:val="both"/>
        <w:rPr>
          <w:rFonts w:ascii="Times New Roman" w:hAnsi="Times New Roman" w:cs="Times New Roman"/>
          <w:sz w:val="28"/>
          <w:szCs w:val="28"/>
          <w:lang w:val="kk-KZ"/>
        </w:rPr>
      </w:pPr>
      <w:r w:rsidRPr="00062856">
        <w:rPr>
          <w:rFonts w:ascii="Times New Roman" w:hAnsi="Times New Roman" w:cs="Times New Roman"/>
          <w:b/>
          <w:sz w:val="28"/>
          <w:szCs w:val="28"/>
          <w:lang w:val="kk-KZ"/>
        </w:rPr>
        <w:t>Зерттеудің эксперименттік базасы:</w:t>
      </w:r>
      <w:r w:rsidRPr="00062856">
        <w:rPr>
          <w:rFonts w:ascii="Times New Roman" w:hAnsi="Times New Roman" w:cs="Times New Roman"/>
          <w:sz w:val="28"/>
          <w:szCs w:val="28"/>
          <w:lang w:val="kk-KZ"/>
        </w:rPr>
        <w:t xml:space="preserve"> Алматы қ. «Есту қабілеті нашар балаларға (естімейтін балаларға) арналған №1 арнайы (түзету) мектеп интернаты», Түркістан облысының адами әлеуметті дамыту басқармасының «құлағы нашар еститін балалар үшін Ленгр қосалқы мектеп интернаты» коммуналдық мемлекеттік мекемесінде жүргізілді.</w:t>
      </w:r>
    </w:p>
    <w:p w:rsidR="002E6073" w:rsidRPr="00062856" w:rsidRDefault="002E6073" w:rsidP="002E6073">
      <w:pPr>
        <w:pStyle w:val="a8"/>
        <w:tabs>
          <w:tab w:val="left" w:pos="0"/>
          <w:tab w:val="left" w:pos="6096"/>
        </w:tabs>
        <w:ind w:left="0" w:firstLine="567"/>
        <w:rPr>
          <w:lang w:val="kk-KZ"/>
        </w:rPr>
      </w:pPr>
      <w:r w:rsidRPr="00062856">
        <w:rPr>
          <w:lang w:val="kk-KZ"/>
        </w:rPr>
        <w:t>Айқындаушы зерттеуге есту қабілеті зақымдалған 144 бастауыш сынып оқушылары; қалыптастырушы экспериментке 1-2 сыныптан 36 естімейтін оқушылар қатысты.</w:t>
      </w:r>
    </w:p>
    <w:p w:rsidR="002E6073" w:rsidRPr="0006494F" w:rsidRDefault="002E6073" w:rsidP="002E6073">
      <w:pPr>
        <w:tabs>
          <w:tab w:val="left" w:pos="567"/>
        </w:tabs>
        <w:spacing w:after="0" w:line="240" w:lineRule="auto"/>
        <w:ind w:firstLine="567"/>
        <w:jc w:val="both"/>
        <w:rPr>
          <w:rFonts w:ascii="Times New Roman" w:hAnsi="Times New Roman" w:cs="Times New Roman"/>
          <w:sz w:val="28"/>
          <w:szCs w:val="28"/>
          <w:lang w:val="kk-KZ"/>
        </w:rPr>
      </w:pPr>
      <w:r w:rsidRPr="0006494F">
        <w:rPr>
          <w:rFonts w:ascii="Times New Roman" w:hAnsi="Times New Roman" w:cs="Times New Roman"/>
          <w:b/>
          <w:sz w:val="28"/>
          <w:szCs w:val="28"/>
          <w:lang w:val="kk-KZ"/>
        </w:rPr>
        <w:t>Зерттеу кезеңдері</w:t>
      </w:r>
      <w:r>
        <w:rPr>
          <w:rFonts w:ascii="Times New Roman" w:hAnsi="Times New Roman" w:cs="Times New Roman"/>
          <w:b/>
          <w:sz w:val="28"/>
          <w:szCs w:val="28"/>
          <w:lang w:val="kk-KZ"/>
        </w:rPr>
        <w:t>:</w:t>
      </w:r>
      <w:r w:rsidRPr="0006494F">
        <w:rPr>
          <w:rFonts w:ascii="Times New Roman" w:hAnsi="Times New Roman" w:cs="Times New Roman"/>
          <w:b/>
          <w:sz w:val="28"/>
          <w:szCs w:val="28"/>
          <w:lang w:val="kk-KZ"/>
        </w:rPr>
        <w:t xml:space="preserve"> </w:t>
      </w:r>
      <w:r w:rsidRPr="0006494F">
        <w:rPr>
          <w:rFonts w:ascii="Times New Roman" w:hAnsi="Times New Roman" w:cs="Times New Roman"/>
          <w:sz w:val="28"/>
          <w:szCs w:val="28"/>
          <w:lang w:val="kk-KZ"/>
        </w:rPr>
        <w:t>Диссертациялық зерттеу 2018 жылдан 2021 жылға дейін үш кезеңде жүргізілді.</w:t>
      </w:r>
    </w:p>
    <w:p w:rsidR="002E6073" w:rsidRPr="00062856" w:rsidRDefault="002E6073" w:rsidP="002E6073">
      <w:pPr>
        <w:pStyle w:val="a8"/>
        <w:tabs>
          <w:tab w:val="left" w:pos="0"/>
          <w:tab w:val="left" w:pos="6096"/>
        </w:tabs>
        <w:ind w:left="0" w:firstLine="567"/>
        <w:rPr>
          <w:lang w:val="kk-KZ"/>
        </w:rPr>
      </w:pPr>
      <w:r w:rsidRPr="009015C8">
        <w:rPr>
          <w:bCs/>
          <w:lang w:val="kk-KZ"/>
        </w:rPr>
        <w:t>Бірінші кезеңде</w:t>
      </w:r>
      <w:r w:rsidRPr="00062856">
        <w:rPr>
          <w:b/>
          <w:lang w:val="kk-KZ"/>
        </w:rPr>
        <w:t xml:space="preserve"> </w:t>
      </w:r>
      <w:r w:rsidRPr="009015C8">
        <w:rPr>
          <w:bCs/>
          <w:lang w:val="kk-KZ"/>
        </w:rPr>
        <w:t>(2018-2019 жж.)</w:t>
      </w:r>
      <w:r w:rsidRPr="00062856">
        <w:rPr>
          <w:lang w:val="kk-KZ"/>
        </w:rPr>
        <w:t xml:space="preserve"> зерттелетін мәселе бойынша ғылыми, отандық, арнайы және шетелдік зерттеулерді зерттеу, талдау жүргізілді, зерттеудің өзектілігі негізделді, диссертациялық зерттеудің әдіснамалық аппараты қалыптастырылды, бұл жұмыс гипотезасын қалыптастыруға, әдістерді іріктеуді жүзеге асыруға және айқындаушы эксперимент жүргізуге мүмкіндік берді.</w:t>
      </w:r>
    </w:p>
    <w:p w:rsidR="002E6073" w:rsidRPr="00062856" w:rsidRDefault="002E6073" w:rsidP="002E6073">
      <w:pPr>
        <w:pStyle w:val="a8"/>
        <w:tabs>
          <w:tab w:val="left" w:pos="0"/>
          <w:tab w:val="left" w:pos="6096"/>
        </w:tabs>
        <w:ind w:left="0" w:firstLine="567"/>
        <w:rPr>
          <w:lang w:val="kk-KZ"/>
        </w:rPr>
      </w:pPr>
      <w:r w:rsidRPr="009015C8">
        <w:rPr>
          <w:bCs/>
          <w:lang w:val="kk-KZ"/>
        </w:rPr>
        <w:t>Екінші кезеңде</w:t>
      </w:r>
      <w:r w:rsidRPr="00062856">
        <w:rPr>
          <w:b/>
          <w:lang w:val="kk-KZ"/>
        </w:rPr>
        <w:t xml:space="preserve"> </w:t>
      </w:r>
      <w:r w:rsidRPr="009015C8">
        <w:rPr>
          <w:bCs/>
          <w:lang w:val="kk-KZ"/>
        </w:rPr>
        <w:t>(2019-2020 жж.)</w:t>
      </w:r>
      <w:r w:rsidRPr="00062856">
        <w:rPr>
          <w:lang w:val="kk-KZ"/>
        </w:rPr>
        <w:t xml:space="preserve"> қалыптастырушы эксперимент: естімейтін </w:t>
      </w:r>
      <w:r w:rsidRPr="00062856">
        <w:rPr>
          <w:lang w:val="kk-KZ"/>
        </w:rPr>
        <w:lastRenderedPageBreak/>
        <w:t>1-2 сынып оқушылары үшін әлеуметтік белсенділікті қалыптастырудың ғылыми-практикалық моделін және вариативті бағдарламаны эксперименттік тексеруді жүзеге асыру жүргізілді.</w:t>
      </w:r>
    </w:p>
    <w:p w:rsidR="002E6073" w:rsidRPr="00062856" w:rsidRDefault="002E6073" w:rsidP="002E6073">
      <w:pPr>
        <w:pStyle w:val="a8"/>
        <w:tabs>
          <w:tab w:val="left" w:pos="0"/>
          <w:tab w:val="left" w:pos="6096"/>
        </w:tabs>
        <w:ind w:left="0" w:firstLine="567"/>
        <w:rPr>
          <w:lang w:val="kk-KZ"/>
        </w:rPr>
      </w:pPr>
      <w:r w:rsidRPr="009015C8">
        <w:rPr>
          <w:bCs/>
          <w:lang w:val="kk-KZ"/>
        </w:rPr>
        <w:t>Үшінші кезеңде</w:t>
      </w:r>
      <w:r w:rsidRPr="00062856">
        <w:rPr>
          <w:b/>
          <w:lang w:val="kk-KZ"/>
        </w:rPr>
        <w:t xml:space="preserve"> </w:t>
      </w:r>
      <w:r w:rsidRPr="009015C8">
        <w:rPr>
          <w:bCs/>
          <w:lang w:val="kk-KZ"/>
        </w:rPr>
        <w:t>(2020</w:t>
      </w:r>
      <w:r>
        <w:rPr>
          <w:bCs/>
          <w:lang w:val="kk-KZ"/>
        </w:rPr>
        <w:t>-</w:t>
      </w:r>
      <w:r w:rsidRPr="009015C8">
        <w:rPr>
          <w:bCs/>
          <w:lang w:val="kk-KZ"/>
        </w:rPr>
        <w:t>2021 жж.)</w:t>
      </w:r>
      <w:r w:rsidRPr="00062856">
        <w:rPr>
          <w:lang w:val="kk-KZ"/>
        </w:rPr>
        <w:t xml:space="preserve"> алынған нәтижелерге талдау жасалды, зерттеу қорытындылары түзетілді, сурдопедагогтарға арналған әдістемелік ұсынымдар әзірленді, диссертация мәтіні ресімделді.</w:t>
      </w:r>
    </w:p>
    <w:p w:rsidR="002E6073" w:rsidRPr="00062856" w:rsidRDefault="002E6073" w:rsidP="002E6073">
      <w:pPr>
        <w:widowControl w:val="0"/>
        <w:tabs>
          <w:tab w:val="left" w:pos="0"/>
          <w:tab w:val="left" w:pos="6096"/>
        </w:tabs>
        <w:autoSpaceDE w:val="0"/>
        <w:autoSpaceDN w:val="0"/>
        <w:spacing w:after="0" w:line="240" w:lineRule="auto"/>
        <w:ind w:firstLine="567"/>
        <w:jc w:val="both"/>
        <w:rPr>
          <w:rFonts w:ascii="Times New Roman" w:eastAsia="Times New Roman" w:hAnsi="Times New Roman" w:cs="Times New Roman"/>
          <w:b/>
          <w:color w:val="000000" w:themeColor="text1"/>
          <w:sz w:val="28"/>
          <w:szCs w:val="28"/>
          <w:lang w:val="kk-KZ"/>
        </w:rPr>
      </w:pPr>
      <w:r w:rsidRPr="00062856">
        <w:rPr>
          <w:rFonts w:ascii="Times New Roman" w:eastAsia="Times New Roman" w:hAnsi="Times New Roman" w:cs="Times New Roman"/>
          <w:b/>
          <w:color w:val="000000" w:themeColor="text1"/>
          <w:sz w:val="28"/>
          <w:szCs w:val="28"/>
          <w:lang w:val="kk-KZ"/>
        </w:rPr>
        <w:t>Ғылыми нәтижелер мен қорытындылардың негізділігі мен сенімділігі.</w:t>
      </w:r>
    </w:p>
    <w:p w:rsidR="002E6073" w:rsidRDefault="002E6073" w:rsidP="002E6073">
      <w:pPr>
        <w:widowControl w:val="0"/>
        <w:tabs>
          <w:tab w:val="left" w:pos="0"/>
          <w:tab w:val="left" w:pos="6096"/>
        </w:tabs>
        <w:autoSpaceDE w:val="0"/>
        <w:autoSpaceDN w:val="0"/>
        <w:spacing w:after="0" w:line="240" w:lineRule="auto"/>
        <w:ind w:firstLine="567"/>
        <w:jc w:val="both"/>
        <w:rPr>
          <w:rFonts w:ascii="Times New Roman" w:eastAsia="Times New Roman" w:hAnsi="Times New Roman" w:cs="Times New Roman"/>
          <w:color w:val="000000" w:themeColor="text1"/>
          <w:sz w:val="28"/>
          <w:szCs w:val="28"/>
          <w:lang w:val="kk-KZ"/>
        </w:rPr>
      </w:pPr>
      <w:r w:rsidRPr="00062856">
        <w:rPr>
          <w:rFonts w:ascii="Times New Roman" w:eastAsia="Times New Roman" w:hAnsi="Times New Roman" w:cs="Times New Roman"/>
          <w:color w:val="000000" w:themeColor="text1"/>
          <w:sz w:val="28"/>
          <w:szCs w:val="28"/>
          <w:lang w:val="kk-KZ"/>
        </w:rPr>
        <w:t>Басылымды дайындау кезінде әдебиеттерге теориялық талдау</w:t>
      </w:r>
      <w:r w:rsidRPr="00062856">
        <w:rPr>
          <w:rFonts w:ascii="Times New Roman" w:eastAsia="Times New Roman" w:hAnsi="Times New Roman" w:cs="Times New Roman"/>
          <w:b/>
          <w:color w:val="000000" w:themeColor="text1"/>
          <w:sz w:val="28"/>
          <w:szCs w:val="28"/>
          <w:lang w:val="kk-KZ"/>
        </w:rPr>
        <w:t xml:space="preserve"> </w:t>
      </w:r>
      <w:r w:rsidRPr="00062856">
        <w:rPr>
          <w:rFonts w:ascii="Times New Roman" w:eastAsia="Times New Roman" w:hAnsi="Times New Roman" w:cs="Times New Roman"/>
          <w:color w:val="000000" w:themeColor="text1"/>
          <w:sz w:val="28"/>
          <w:szCs w:val="28"/>
          <w:lang w:val="kk-KZ"/>
        </w:rPr>
        <w:t>жүргізілді, сонымен қатар басылымдарда эксперименттік зерттеулердің</w:t>
      </w:r>
      <w:r w:rsidRPr="00062856">
        <w:rPr>
          <w:rFonts w:ascii="Times New Roman" w:eastAsia="Times New Roman" w:hAnsi="Times New Roman" w:cs="Times New Roman"/>
          <w:b/>
          <w:color w:val="000000" w:themeColor="text1"/>
          <w:sz w:val="28"/>
          <w:szCs w:val="28"/>
          <w:lang w:val="kk-KZ"/>
        </w:rPr>
        <w:t xml:space="preserve"> </w:t>
      </w:r>
      <w:r w:rsidRPr="00062856">
        <w:rPr>
          <w:rFonts w:ascii="Times New Roman" w:eastAsia="Times New Roman" w:hAnsi="Times New Roman" w:cs="Times New Roman"/>
          <w:color w:val="000000" w:themeColor="text1"/>
          <w:sz w:val="28"/>
          <w:szCs w:val="28"/>
          <w:lang w:val="kk-KZ"/>
        </w:rPr>
        <w:t>талдауы ұсынылды</w:t>
      </w:r>
      <w:r w:rsidRPr="00062856">
        <w:rPr>
          <w:rFonts w:ascii="Times New Roman" w:eastAsia="Times New Roman" w:hAnsi="Times New Roman" w:cs="Times New Roman"/>
          <w:b/>
          <w:color w:val="000000" w:themeColor="text1"/>
          <w:sz w:val="28"/>
          <w:szCs w:val="28"/>
          <w:lang w:val="kk-KZ"/>
        </w:rPr>
        <w:t xml:space="preserve">. </w:t>
      </w:r>
      <w:r w:rsidRPr="00062856">
        <w:rPr>
          <w:rFonts w:ascii="Times New Roman" w:eastAsia="Times New Roman" w:hAnsi="Times New Roman" w:cs="Times New Roman"/>
          <w:sz w:val="28"/>
          <w:szCs w:val="28"/>
          <w:lang w:val="kk-KZ"/>
        </w:rPr>
        <w:t xml:space="preserve">Диссертациялық жұмыстың мазмұны бойынша </w:t>
      </w:r>
      <w:r>
        <w:rPr>
          <w:rFonts w:ascii="Times New Roman" w:eastAsia="Times New Roman" w:hAnsi="Times New Roman" w:cs="Times New Roman"/>
          <w:spacing w:val="-3"/>
          <w:sz w:val="28"/>
          <w:szCs w:val="28"/>
          <w:lang w:val="kk-KZ"/>
        </w:rPr>
        <w:t>12</w:t>
      </w:r>
      <w:r w:rsidRPr="00062856">
        <w:rPr>
          <w:rFonts w:ascii="Times New Roman" w:eastAsia="Times New Roman" w:hAnsi="Times New Roman" w:cs="Times New Roman"/>
          <w:spacing w:val="-3"/>
          <w:sz w:val="28"/>
          <w:szCs w:val="28"/>
          <w:lang w:val="kk-KZ"/>
        </w:rPr>
        <w:t xml:space="preserve"> </w:t>
      </w:r>
      <w:r>
        <w:rPr>
          <w:rFonts w:ascii="Times New Roman" w:eastAsia="Times New Roman" w:hAnsi="Times New Roman" w:cs="Times New Roman"/>
          <w:spacing w:val="-3"/>
          <w:sz w:val="28"/>
          <w:szCs w:val="28"/>
          <w:lang w:val="kk-KZ"/>
        </w:rPr>
        <w:t>ғылыми мақалада</w:t>
      </w:r>
      <w:r w:rsidRPr="00062856">
        <w:rPr>
          <w:rFonts w:ascii="Times New Roman" w:eastAsia="Times New Roman" w:hAnsi="Times New Roman" w:cs="Times New Roman"/>
          <w:spacing w:val="-3"/>
          <w:sz w:val="28"/>
          <w:szCs w:val="28"/>
          <w:lang w:val="kk-KZ"/>
        </w:rPr>
        <w:t xml:space="preserve"> </w:t>
      </w:r>
      <w:r w:rsidRPr="00062856">
        <w:rPr>
          <w:rFonts w:ascii="Times New Roman" w:eastAsia="Times New Roman" w:hAnsi="Times New Roman" w:cs="Times New Roman"/>
          <w:sz w:val="28"/>
          <w:szCs w:val="28"/>
          <w:lang w:val="kk-KZ"/>
        </w:rPr>
        <w:t>жарияланды</w:t>
      </w:r>
      <w:r>
        <w:rPr>
          <w:rFonts w:ascii="Times New Roman" w:eastAsia="Times New Roman" w:hAnsi="Times New Roman" w:cs="Times New Roman"/>
          <w:sz w:val="28"/>
          <w:szCs w:val="28"/>
          <w:lang w:val="kk-KZ"/>
        </w:rPr>
        <w:t>.</w:t>
      </w:r>
      <w:r w:rsidRPr="00062856">
        <w:rPr>
          <w:rFonts w:ascii="Times New Roman" w:eastAsia="Times New Roman" w:hAnsi="Times New Roman" w:cs="Times New Roman"/>
          <w:sz w:val="28"/>
          <w:szCs w:val="28"/>
          <w:lang w:val="kk-KZ"/>
        </w:rPr>
        <w:t xml:space="preserve"> </w:t>
      </w:r>
      <w:r w:rsidRPr="009108EA">
        <w:rPr>
          <w:rFonts w:ascii="Times New Roman" w:hAnsi="Times New Roman"/>
          <w:color w:val="000000" w:themeColor="text1"/>
          <w:sz w:val="28"/>
          <w:szCs w:val="28"/>
          <w:lang w:val="kk-KZ"/>
        </w:rPr>
        <w:t>Оның ішін</w:t>
      </w:r>
      <w:r>
        <w:rPr>
          <w:rFonts w:ascii="Times New Roman" w:hAnsi="Times New Roman"/>
          <w:color w:val="000000" w:themeColor="text1"/>
          <w:sz w:val="28"/>
          <w:szCs w:val="28"/>
          <w:lang w:val="kk-KZ"/>
        </w:rPr>
        <w:t>де Scopus мәліметтер базасында 2</w:t>
      </w:r>
      <w:r w:rsidRPr="009108EA">
        <w:rPr>
          <w:rFonts w:ascii="Times New Roman" w:hAnsi="Times New Roman"/>
          <w:color w:val="000000" w:themeColor="text1"/>
          <w:sz w:val="28"/>
          <w:szCs w:val="28"/>
          <w:lang w:val="kk-KZ"/>
        </w:rPr>
        <w:t xml:space="preserve"> мақала,</w:t>
      </w:r>
      <w:r w:rsidRPr="00062856">
        <w:rPr>
          <w:rFonts w:ascii="Times New Roman" w:eastAsia="Times New Roman" w:hAnsi="Times New Roman" w:cs="Times New Roman"/>
          <w:sz w:val="28"/>
          <w:szCs w:val="28"/>
          <w:lang w:val="kk-KZ"/>
        </w:rPr>
        <w:t xml:space="preserve"> ҚР ҒЖБМ Білім және ғылым саласындағы сапаны қамтамасыз ету комитеті бекіткен тізімдегі журналдарда</w:t>
      </w:r>
      <w:r>
        <w:rPr>
          <w:rFonts w:ascii="Times New Roman" w:eastAsia="Times New Roman" w:hAnsi="Times New Roman" w:cs="Times New Roman"/>
          <w:sz w:val="28"/>
          <w:szCs w:val="28"/>
          <w:lang w:val="kk-KZ"/>
        </w:rPr>
        <w:t xml:space="preserve"> 3 мақала жарияланды</w:t>
      </w:r>
      <w:r w:rsidRPr="00062856">
        <w:rPr>
          <w:rFonts w:ascii="Times New Roman" w:eastAsia="Times New Roman" w:hAnsi="Times New Roman" w:cs="Times New Roman"/>
          <w:sz w:val="28"/>
          <w:szCs w:val="28"/>
          <w:lang w:val="kk-KZ"/>
        </w:rPr>
        <w:t xml:space="preserve">, </w:t>
      </w:r>
      <w:r w:rsidRPr="00062856">
        <w:rPr>
          <w:rFonts w:ascii="Times New Roman" w:eastAsia="Times New Roman" w:hAnsi="Times New Roman" w:cs="Times New Roman"/>
          <w:spacing w:val="-8"/>
          <w:sz w:val="28"/>
          <w:szCs w:val="28"/>
          <w:lang w:val="kk-KZ"/>
        </w:rPr>
        <w:t xml:space="preserve">Алыс шет елдерде және Қазақстан Республикасында өткізілген </w:t>
      </w:r>
      <w:r w:rsidRPr="00062856">
        <w:rPr>
          <w:rFonts w:ascii="Times New Roman" w:eastAsia="Times New Roman" w:hAnsi="Times New Roman" w:cs="Times New Roman"/>
          <w:sz w:val="28"/>
          <w:szCs w:val="28"/>
          <w:lang w:val="kk-KZ"/>
        </w:rPr>
        <w:t>Халықаралық ғылыми-практикалық конференция материалдарында</w:t>
      </w:r>
      <w:r>
        <w:rPr>
          <w:rFonts w:ascii="Times New Roman" w:eastAsia="Times New Roman" w:hAnsi="Times New Roman" w:cs="Times New Roman"/>
          <w:sz w:val="28"/>
          <w:szCs w:val="28"/>
          <w:lang w:val="kk-KZ"/>
        </w:rPr>
        <w:t xml:space="preserve"> 6 мақала жарық көрді</w:t>
      </w:r>
      <w:r w:rsidRPr="00062856">
        <w:rPr>
          <w:rFonts w:ascii="Times New Roman" w:eastAsia="Times New Roman" w:hAnsi="Times New Roman" w:cs="Times New Roman"/>
          <w:sz w:val="28"/>
          <w:szCs w:val="28"/>
          <w:lang w:val="kk-KZ"/>
        </w:rPr>
        <w:t xml:space="preserve">, Қазақстан Республикасының басқа да журналдарында </w:t>
      </w:r>
      <w:r>
        <w:rPr>
          <w:rFonts w:ascii="Times New Roman" w:eastAsia="Times New Roman" w:hAnsi="Times New Roman" w:cs="Times New Roman"/>
          <w:sz w:val="28"/>
          <w:szCs w:val="28"/>
          <w:lang w:val="kk-KZ"/>
        </w:rPr>
        <w:t xml:space="preserve">1 мақала </w:t>
      </w:r>
      <w:r w:rsidRPr="00062856">
        <w:rPr>
          <w:rFonts w:ascii="Times New Roman" w:eastAsia="Times New Roman" w:hAnsi="Times New Roman" w:cs="Times New Roman"/>
          <w:sz w:val="28"/>
          <w:szCs w:val="28"/>
          <w:lang w:val="kk-KZ"/>
        </w:rPr>
        <w:t>жарыққа шықты:</w:t>
      </w:r>
    </w:p>
    <w:p w:rsidR="002E6073" w:rsidRPr="00D05738" w:rsidRDefault="002E6073" w:rsidP="002E6073">
      <w:pPr>
        <w:widowControl w:val="0"/>
        <w:tabs>
          <w:tab w:val="left" w:pos="0"/>
          <w:tab w:val="left" w:pos="6096"/>
        </w:tabs>
        <w:autoSpaceDE w:val="0"/>
        <w:autoSpaceDN w:val="0"/>
        <w:spacing w:after="0" w:line="240" w:lineRule="auto"/>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1. </w:t>
      </w:r>
      <w:r w:rsidRPr="00D05738">
        <w:rPr>
          <w:rFonts w:ascii="Times New Roman" w:eastAsia="Times New Roman" w:hAnsi="Times New Roman" w:cs="Times New Roman"/>
          <w:color w:val="000000" w:themeColor="text1"/>
          <w:sz w:val="28"/>
          <w:szCs w:val="28"/>
          <w:lang w:val="kk-KZ" w:eastAsia="ru-RU"/>
        </w:rPr>
        <w:t>Developing the social activities of primary school students with</w:t>
      </w:r>
      <w:r w:rsidRPr="00D05738">
        <w:rPr>
          <w:rFonts w:ascii="Times New Roman" w:eastAsia="Times New Roman" w:hAnsi="Times New Roman" w:cs="Times New Roman"/>
          <w:b/>
          <w:color w:val="000000" w:themeColor="text1"/>
          <w:sz w:val="28"/>
          <w:szCs w:val="28"/>
          <w:lang w:val="kk-KZ" w:eastAsia="ru-RU"/>
        </w:rPr>
        <w:t xml:space="preserve"> </w:t>
      </w:r>
      <w:r w:rsidRPr="00D05738">
        <w:rPr>
          <w:rFonts w:ascii="Times New Roman" w:eastAsia="Times New Roman" w:hAnsi="Times New Roman" w:cs="Times New Roman"/>
          <w:color w:val="000000" w:themeColor="text1"/>
          <w:sz w:val="28"/>
          <w:szCs w:val="28"/>
          <w:lang w:val="kk-KZ" w:eastAsia="ru-RU"/>
        </w:rPr>
        <w:t>hearing impairment using technologies // Cypriot Journal of Educational</w:t>
      </w:r>
      <w:r w:rsidRPr="00D05738">
        <w:rPr>
          <w:rFonts w:ascii="Times New Roman" w:eastAsia="Times New Roman" w:hAnsi="Times New Roman" w:cs="Times New Roman"/>
          <w:b/>
          <w:color w:val="000000" w:themeColor="text1"/>
          <w:sz w:val="28"/>
          <w:szCs w:val="28"/>
          <w:lang w:val="kk-KZ" w:eastAsia="ru-RU"/>
        </w:rPr>
        <w:t xml:space="preserve"> </w:t>
      </w:r>
      <w:r w:rsidRPr="00D05738">
        <w:rPr>
          <w:rFonts w:ascii="Times New Roman" w:eastAsia="Times New Roman" w:hAnsi="Times New Roman" w:cs="Times New Roman"/>
          <w:color w:val="000000" w:themeColor="text1"/>
          <w:sz w:val="28"/>
          <w:szCs w:val="28"/>
          <w:lang w:val="kk-KZ" w:eastAsia="ru-RU"/>
        </w:rPr>
        <w:t>Sciences.Volume 17, Issue 1, (2022) Pages 184-202.</w:t>
      </w:r>
      <w:r w:rsidRPr="00D05738">
        <w:rPr>
          <w:rFonts w:ascii="Times New Roman" w:eastAsia="Times New Roman" w:hAnsi="Times New Roman" w:cs="Times New Roman"/>
          <w:b/>
          <w:color w:val="000000" w:themeColor="text1"/>
          <w:sz w:val="28"/>
          <w:szCs w:val="28"/>
          <w:lang w:val="kk-KZ" w:eastAsia="ru-RU"/>
        </w:rPr>
        <w:t xml:space="preserve"> </w:t>
      </w:r>
      <w:r w:rsidRPr="00D05738">
        <w:rPr>
          <w:rFonts w:ascii="Times New Roman" w:eastAsia="Times New Roman" w:hAnsi="Times New Roman" w:cs="Times New Roman"/>
          <w:color w:val="000000" w:themeColor="text1"/>
          <w:sz w:val="28"/>
          <w:szCs w:val="28"/>
          <w:lang w:val="kk-KZ" w:eastAsia="ru-RU"/>
        </w:rPr>
        <w:t>(co-authored by Nadezhda Zhiyenbayeva, Aliya  Kosshygulova, Lyaila</w:t>
      </w:r>
      <w:r w:rsidRPr="00D05738">
        <w:rPr>
          <w:rFonts w:ascii="Times New Roman" w:eastAsia="Times New Roman" w:hAnsi="Times New Roman" w:cs="Times New Roman"/>
          <w:b/>
          <w:color w:val="000000" w:themeColor="text1"/>
          <w:sz w:val="28"/>
          <w:szCs w:val="28"/>
          <w:lang w:val="kk-KZ" w:eastAsia="ru-RU"/>
        </w:rPr>
        <w:t xml:space="preserve"> </w:t>
      </w:r>
      <w:r w:rsidRPr="00D05738">
        <w:rPr>
          <w:rFonts w:ascii="Times New Roman" w:eastAsia="Times New Roman" w:hAnsi="Times New Roman" w:cs="Times New Roman"/>
          <w:color w:val="000000" w:themeColor="text1"/>
          <w:sz w:val="28"/>
          <w:szCs w:val="28"/>
          <w:lang w:val="kk-KZ" w:eastAsia="ru-RU"/>
        </w:rPr>
        <w:t>Iskakova, Saduakhassova Aigul, Bayymbetova  Zhuzimkul);</w:t>
      </w:r>
    </w:p>
    <w:p w:rsidR="002E6073" w:rsidRPr="00D05738" w:rsidRDefault="002E6073" w:rsidP="002E6073">
      <w:pPr>
        <w:widowControl w:val="0"/>
        <w:tabs>
          <w:tab w:val="left" w:pos="0"/>
          <w:tab w:val="left" w:pos="6096"/>
        </w:tabs>
        <w:autoSpaceDE w:val="0"/>
        <w:autoSpaceDN w:val="0"/>
        <w:spacing w:after="0" w:line="240" w:lineRule="auto"/>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eastAsia="ru-RU"/>
        </w:rPr>
        <w:t xml:space="preserve">2. </w:t>
      </w:r>
      <w:r w:rsidRPr="00D05738">
        <w:rPr>
          <w:rFonts w:ascii="Times New Roman" w:eastAsia="Times New Roman" w:hAnsi="Times New Roman" w:cs="Times New Roman"/>
          <w:color w:val="000000" w:themeColor="text1"/>
          <w:sz w:val="28"/>
          <w:szCs w:val="28"/>
          <w:lang w:val="kk-KZ" w:eastAsia="ru-RU"/>
        </w:rPr>
        <w:t>Students’ Views on the Use of Technology in Geography Course // iJET International Journal: Emerging Technologies in Learning, Volume 15. Issue 23, 2020, Pages 42-51 http://online-engineering.org/dl/iJET/iJET_vol15_no23_2020_S.pdf (co-authored by Kairat.Z., Nurbol.U., Bakhadurkh</w:t>
      </w:r>
      <w:r>
        <w:rPr>
          <w:rFonts w:ascii="Times New Roman" w:eastAsia="Times New Roman" w:hAnsi="Times New Roman" w:cs="Times New Roman"/>
          <w:color w:val="000000" w:themeColor="text1"/>
          <w:sz w:val="28"/>
          <w:szCs w:val="28"/>
          <w:lang w:val="kk-KZ" w:eastAsia="ru-RU"/>
        </w:rPr>
        <w:t>an.A., Kenjekey.T)</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w:t>
      </w:r>
      <w:r w:rsidRPr="00062856">
        <w:rPr>
          <w:rFonts w:ascii="Times New Roman" w:eastAsia="Times New Roman" w:hAnsi="Times New Roman" w:cs="Times New Roman"/>
          <w:color w:val="000000" w:themeColor="text1"/>
          <w:sz w:val="28"/>
          <w:szCs w:val="28"/>
          <w:lang w:val="kk-KZ" w:eastAsia="ru-RU"/>
        </w:rPr>
        <w:t xml:space="preserve">. Есту қабілеті зақымдалған бастауыш сынып оқушыларының әлеуметтік белсенділігін дамыту жолдары // Абай атындағы Қазақ ұлттық педагогикалық университетiнің Хабаршысы «Педагогика» ғылымдары сериясы, №2 </w:t>
      </w:r>
      <w:r>
        <w:rPr>
          <w:rFonts w:ascii="Times New Roman" w:eastAsia="Times New Roman" w:hAnsi="Times New Roman" w:cs="Times New Roman"/>
          <w:color w:val="000000" w:themeColor="text1"/>
          <w:sz w:val="28"/>
          <w:szCs w:val="28"/>
          <w:lang w:val="kk-KZ" w:eastAsia="ru-RU"/>
        </w:rPr>
        <w:t>(66). Алматы, 2020 ж. 362-367 б</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4</w:t>
      </w:r>
      <w:r w:rsidRPr="00062856">
        <w:rPr>
          <w:rFonts w:ascii="Times New Roman" w:eastAsia="Times New Roman" w:hAnsi="Times New Roman" w:cs="Times New Roman"/>
          <w:color w:val="000000" w:themeColor="text1"/>
          <w:sz w:val="28"/>
          <w:szCs w:val="28"/>
          <w:lang w:val="kk-KZ" w:eastAsia="ru-RU"/>
        </w:rPr>
        <w:t>. Есту қабілеті зақымдалған бастауыш сынып оқушыларының әлеуметтік белсенділігімен сөйлеу деңгейінің өзара байланысын эксперименттік зерттеу // Абай атындағы Қазақ ұлттық педагогикалық университетiнің Хабаршысы «Педагогика» ғылымдары сериясы, №4 (</w:t>
      </w:r>
      <w:r>
        <w:rPr>
          <w:rFonts w:ascii="Times New Roman" w:eastAsia="Times New Roman" w:hAnsi="Times New Roman" w:cs="Times New Roman"/>
          <w:color w:val="000000" w:themeColor="text1"/>
          <w:sz w:val="28"/>
          <w:szCs w:val="28"/>
          <w:lang w:val="kk-KZ" w:eastAsia="ru-RU"/>
        </w:rPr>
        <w:t>72), Алматы, 2021 ж. 311-316 б</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5</w:t>
      </w:r>
      <w:r w:rsidRPr="00062856">
        <w:rPr>
          <w:rFonts w:ascii="Times New Roman" w:eastAsia="Times New Roman" w:hAnsi="Times New Roman" w:cs="Times New Roman"/>
          <w:color w:val="000000" w:themeColor="text1"/>
          <w:sz w:val="28"/>
          <w:szCs w:val="28"/>
          <w:lang w:val="kk-KZ" w:eastAsia="ru-RU"/>
        </w:rPr>
        <w:t>. Features of cognitive development of deaf schoolchildren with different types of activity // Абай атындағы Қазақ ұлттық педагогикалық университетiнің Хабаршысы «Педагогика және психология» ғылымдары сериясы, №1</w:t>
      </w:r>
      <w:r>
        <w:rPr>
          <w:rFonts w:ascii="Times New Roman" w:eastAsia="Times New Roman" w:hAnsi="Times New Roman" w:cs="Times New Roman"/>
          <w:color w:val="000000" w:themeColor="text1"/>
          <w:sz w:val="28"/>
          <w:szCs w:val="28"/>
          <w:lang w:val="kk-KZ" w:eastAsia="ru-RU"/>
        </w:rPr>
        <w:t>(50), Алматы, 2022 ж. 245-253 б</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6</w:t>
      </w:r>
      <w:r w:rsidRPr="00062856">
        <w:rPr>
          <w:rFonts w:ascii="Times New Roman" w:eastAsia="Times New Roman" w:hAnsi="Times New Roman" w:cs="Times New Roman"/>
          <w:color w:val="000000" w:themeColor="text1"/>
          <w:sz w:val="28"/>
          <w:szCs w:val="28"/>
          <w:lang w:val="kk-KZ" w:eastAsia="ru-RU"/>
        </w:rPr>
        <w:t>. Есту қабілеті зақымдалған бастауыш сынып оқушыларының әлеуметтік белсенділігін дамытудың маңызы // Абай атындағы Қазақ ұлттық педагогикалық университетiнің Хабаршысы «Арнайы педагогика» сериясы, №</w:t>
      </w:r>
      <w:r>
        <w:rPr>
          <w:rFonts w:ascii="Times New Roman" w:eastAsia="Times New Roman" w:hAnsi="Times New Roman" w:cs="Times New Roman"/>
          <w:color w:val="000000" w:themeColor="text1"/>
          <w:sz w:val="28"/>
          <w:szCs w:val="28"/>
          <w:lang w:val="kk-KZ" w:eastAsia="ru-RU"/>
        </w:rPr>
        <w:t>3(58), Алматы, 2019 ж. 78-82 б</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7. </w:t>
      </w:r>
      <w:r w:rsidRPr="00062856">
        <w:rPr>
          <w:rFonts w:ascii="Times New Roman" w:eastAsia="Times New Roman" w:hAnsi="Times New Roman" w:cs="Times New Roman"/>
          <w:color w:val="000000" w:themeColor="text1"/>
          <w:sz w:val="28"/>
          <w:szCs w:val="28"/>
          <w:lang w:val="kk-KZ" w:eastAsia="ru-RU"/>
        </w:rPr>
        <w:t xml:space="preserve">Бастауыш сынып оқушыларының әлеуметтік белсенділігін қалыптастырудың психологиялық-педагогикалық сипаттамасы // «Научные </w:t>
      </w:r>
      <w:r w:rsidRPr="00062856">
        <w:rPr>
          <w:rFonts w:ascii="Times New Roman" w:eastAsia="Times New Roman" w:hAnsi="Times New Roman" w:cs="Times New Roman"/>
          <w:color w:val="000000" w:themeColor="text1"/>
          <w:sz w:val="28"/>
          <w:szCs w:val="28"/>
          <w:lang w:val="kk-KZ" w:eastAsia="ru-RU"/>
        </w:rPr>
        <w:lastRenderedPageBreak/>
        <w:t>перспективы ХХI века» Материялы международной научно-практической конференции 19 мая 2020 г НИЦ «Мир Наука</w:t>
      </w:r>
      <w:r>
        <w:rPr>
          <w:rFonts w:ascii="Times New Roman" w:eastAsia="Times New Roman" w:hAnsi="Times New Roman" w:cs="Times New Roman"/>
          <w:color w:val="000000" w:themeColor="text1"/>
          <w:sz w:val="28"/>
          <w:szCs w:val="28"/>
          <w:lang w:val="kk-KZ" w:eastAsia="ru-RU"/>
        </w:rPr>
        <w:t>», (г Прага, Чехия ), 246-252 б</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8</w:t>
      </w:r>
      <w:r w:rsidRPr="00062856">
        <w:rPr>
          <w:rFonts w:ascii="Times New Roman" w:eastAsia="Times New Roman" w:hAnsi="Times New Roman" w:cs="Times New Roman"/>
          <w:color w:val="000000" w:themeColor="text1"/>
          <w:sz w:val="28"/>
          <w:szCs w:val="28"/>
          <w:lang w:val="kk-KZ" w:eastAsia="ru-RU"/>
        </w:rPr>
        <w:t xml:space="preserve">. Взаимосвязь социальной активности с уровнем умственного и речевого развития младших школьников с нарушениями слуха //Актуальные вопросы современных научных исследований (topical issues of modern scientific research) Материалы Международной научно-практической конференции 15 февраля 2021 г НИЦ «Мир наука» </w:t>
      </w:r>
      <w:r>
        <w:rPr>
          <w:rFonts w:ascii="Times New Roman" w:eastAsia="Times New Roman" w:hAnsi="Times New Roman" w:cs="Times New Roman"/>
          <w:color w:val="000000" w:themeColor="text1"/>
          <w:sz w:val="28"/>
          <w:szCs w:val="28"/>
          <w:lang w:val="kk-KZ" w:eastAsia="ru-RU"/>
        </w:rPr>
        <w:t>(г. Минск, Беларусь), С.188-195</w:t>
      </w:r>
      <w:r w:rsidRPr="00D05738">
        <w:rPr>
          <w:rFonts w:ascii="Times New Roman" w:eastAsia="Times New Roman" w:hAnsi="Times New Roman" w:cs="Times New Roman"/>
          <w:color w:val="000000" w:themeColor="text1"/>
          <w:sz w:val="28"/>
          <w:szCs w:val="28"/>
          <w:lang w:val="kk-KZ" w:eastAsia="ru-RU"/>
        </w:rPr>
        <w:t>;</w:t>
      </w:r>
      <w:r w:rsidRPr="00062856">
        <w:rPr>
          <w:rFonts w:ascii="Times New Roman" w:eastAsia="Times New Roman" w:hAnsi="Times New Roman" w:cs="Times New Roman"/>
          <w:color w:val="000000" w:themeColor="text1"/>
          <w:sz w:val="28"/>
          <w:szCs w:val="28"/>
          <w:lang w:val="kk-KZ" w:eastAsia="ru-RU"/>
        </w:rPr>
        <w:t xml:space="preserve"> </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9</w:t>
      </w:r>
      <w:r w:rsidRPr="00062856">
        <w:rPr>
          <w:rFonts w:ascii="Times New Roman" w:eastAsia="Times New Roman" w:hAnsi="Times New Roman" w:cs="Times New Roman"/>
          <w:color w:val="000000" w:themeColor="text1"/>
          <w:sz w:val="28"/>
          <w:szCs w:val="28"/>
          <w:lang w:val="kk-KZ" w:eastAsia="ru-RU"/>
        </w:rPr>
        <w:t>. Бастауыш сынып есту қабілеті зақымдалған оқушылардың әлеуметтік белсенділігін дамыту жолдарын эксперименттік зерттеу // «Последние тенденции в области науки и образования» Материалы Международной научно-практической конференции, 31 январь 2022 г НИЦ «Мир наука» (Республика Башкортос</w:t>
      </w:r>
      <w:r>
        <w:rPr>
          <w:rFonts w:ascii="Times New Roman" w:eastAsia="Times New Roman" w:hAnsi="Times New Roman" w:cs="Times New Roman"/>
          <w:color w:val="000000" w:themeColor="text1"/>
          <w:sz w:val="28"/>
          <w:szCs w:val="28"/>
          <w:lang w:val="kk-KZ" w:eastAsia="ru-RU"/>
        </w:rPr>
        <w:t>тан, г. Нефтекамск), С.331-337</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10. </w:t>
      </w:r>
      <w:r w:rsidRPr="00062856">
        <w:rPr>
          <w:rFonts w:ascii="Times New Roman" w:eastAsia="Times New Roman" w:hAnsi="Times New Roman" w:cs="Times New Roman"/>
          <w:color w:val="000000" w:themeColor="text1"/>
          <w:sz w:val="28"/>
          <w:szCs w:val="28"/>
          <w:lang w:val="kk-KZ" w:eastAsia="ru-RU"/>
        </w:rPr>
        <w:t>Есту қабілеті зақымдалған бастауыш сынып оқушыларының ерекшеліктері // Қ.Жұбанов атындағы Ақтөбе өңірлік мемлекеттік университеті “Инклюзивті білім берудің психологиялық-педагогикалық аспектілері” халықаралық конференция. Ақтөбе қалас</w:t>
      </w:r>
      <w:r>
        <w:rPr>
          <w:rFonts w:ascii="Times New Roman" w:eastAsia="Times New Roman" w:hAnsi="Times New Roman" w:cs="Times New Roman"/>
          <w:color w:val="000000" w:themeColor="text1"/>
          <w:sz w:val="28"/>
          <w:szCs w:val="28"/>
          <w:lang w:val="kk-KZ" w:eastAsia="ru-RU"/>
        </w:rPr>
        <w:t>ы 20-21 қараша 2019 ж, 74-77 б</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11</w:t>
      </w:r>
      <w:r w:rsidRPr="00062856">
        <w:rPr>
          <w:rFonts w:ascii="Times New Roman" w:eastAsia="Times New Roman" w:hAnsi="Times New Roman" w:cs="Times New Roman"/>
          <w:color w:val="000000" w:themeColor="text1"/>
          <w:sz w:val="28"/>
          <w:szCs w:val="28"/>
          <w:lang w:val="kk-KZ" w:eastAsia="ru-RU"/>
        </w:rPr>
        <w:t>. Бастауыш сынып оқушыларының әлеуметтік белсенділігін дамытудың теориялық негіздері // «Global sciens and innovations 2019 central asia» VI Халықаралық ғылыми-тәжірибиелік конференция жинағы, III том, Нұр-Султан</w:t>
      </w:r>
      <w:r>
        <w:rPr>
          <w:rFonts w:ascii="Times New Roman" w:eastAsia="Times New Roman" w:hAnsi="Times New Roman" w:cs="Times New Roman"/>
          <w:color w:val="000000" w:themeColor="text1"/>
          <w:sz w:val="28"/>
          <w:szCs w:val="28"/>
          <w:lang w:val="kk-KZ" w:eastAsia="ru-RU"/>
        </w:rPr>
        <w:t xml:space="preserve"> 2019 ж. 9-13 мамыр, 132-135 б</w:t>
      </w:r>
      <w:r w:rsidRPr="00D05738">
        <w:rPr>
          <w:rFonts w:ascii="Times New Roman" w:eastAsia="Times New Roman" w:hAnsi="Times New Roman" w:cs="Times New Roman"/>
          <w:color w:val="000000" w:themeColor="text1"/>
          <w:sz w:val="28"/>
          <w:szCs w:val="28"/>
          <w:lang w:val="kk-KZ" w:eastAsia="ru-RU"/>
        </w:rPr>
        <w:t>;</w:t>
      </w:r>
    </w:p>
    <w:p w:rsidR="002E6073" w:rsidRPr="00062856" w:rsidRDefault="002E6073" w:rsidP="002E6073">
      <w:pPr>
        <w:tabs>
          <w:tab w:val="left" w:pos="0"/>
          <w:tab w:val="left" w:pos="540"/>
          <w:tab w:val="left" w:pos="993"/>
          <w:tab w:val="left" w:pos="609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12. </w:t>
      </w:r>
      <w:r w:rsidRPr="00062856">
        <w:rPr>
          <w:rFonts w:ascii="Times New Roman" w:eastAsia="Times New Roman" w:hAnsi="Times New Roman" w:cs="Times New Roman"/>
          <w:color w:val="000000" w:themeColor="text1"/>
          <w:sz w:val="28"/>
          <w:szCs w:val="28"/>
          <w:lang w:val="kk-KZ" w:eastAsia="ru-RU"/>
        </w:rPr>
        <w:t>Оқушы тұлғасының әлеуметтік белсенділігін дамытудың психологиялық</w:t>
      </w:r>
      <w:r>
        <w:rPr>
          <w:rFonts w:ascii="Times New Roman" w:eastAsia="Times New Roman" w:hAnsi="Times New Roman" w:cs="Times New Roman"/>
          <w:color w:val="000000" w:themeColor="text1"/>
          <w:sz w:val="28"/>
          <w:szCs w:val="28"/>
          <w:lang w:val="kk-KZ" w:eastAsia="ru-RU"/>
        </w:rPr>
        <w:t>-</w:t>
      </w:r>
      <w:r w:rsidRPr="00062856">
        <w:rPr>
          <w:rFonts w:ascii="Times New Roman" w:eastAsia="Times New Roman" w:hAnsi="Times New Roman" w:cs="Times New Roman"/>
          <w:color w:val="000000" w:themeColor="text1"/>
          <w:sz w:val="28"/>
          <w:szCs w:val="28"/>
          <w:lang w:val="kk-KZ" w:eastAsia="ru-RU"/>
        </w:rPr>
        <w:t xml:space="preserve">педагогикалық шарттары // «ХХI ғасырдағы тұлға психологиясының өзекті мәселелері» Халықаралық ғылыми-практикалық конференцияның мақалалар жинағы, Aлматы қаласы, Каспий қоғамдық университеті 2022 ж. 27 сәуір, 30-34 б. </w:t>
      </w:r>
    </w:p>
    <w:p w:rsidR="002E6073" w:rsidRPr="00062856" w:rsidRDefault="002E6073" w:rsidP="002E6073">
      <w:pPr>
        <w:tabs>
          <w:tab w:val="left" w:pos="0"/>
          <w:tab w:val="left" w:pos="6096"/>
        </w:tabs>
        <w:spacing w:after="0" w:line="240" w:lineRule="auto"/>
        <w:ind w:firstLine="567"/>
        <w:jc w:val="both"/>
        <w:rPr>
          <w:rFonts w:ascii="Times New Roman" w:hAnsi="Times New Roman" w:cs="Times New Roman"/>
          <w:sz w:val="28"/>
          <w:szCs w:val="28"/>
          <w:lang w:val="kk-KZ"/>
        </w:rPr>
      </w:pPr>
      <w:r w:rsidRPr="00062856">
        <w:rPr>
          <w:rFonts w:ascii="Times New Roman" w:hAnsi="Times New Roman" w:cs="Times New Roman"/>
          <w:b/>
          <w:sz w:val="28"/>
          <w:szCs w:val="28"/>
          <w:lang w:val="kk-KZ"/>
        </w:rPr>
        <w:t xml:space="preserve">Жұмыс көлемі мен құрылымы: </w:t>
      </w:r>
      <w:r w:rsidRPr="00062856">
        <w:rPr>
          <w:rFonts w:ascii="Times New Roman" w:hAnsi="Times New Roman" w:cs="Times New Roman"/>
          <w:sz w:val="28"/>
          <w:szCs w:val="28"/>
          <w:lang w:val="kk-KZ"/>
        </w:rPr>
        <w:t xml:space="preserve">Диссертация кіріспеден, </w:t>
      </w:r>
      <w:r>
        <w:rPr>
          <w:rFonts w:ascii="Times New Roman" w:hAnsi="Times New Roman" w:cs="Times New Roman"/>
          <w:sz w:val="28"/>
          <w:szCs w:val="28"/>
          <w:lang w:val="kk-KZ"/>
        </w:rPr>
        <w:t>3</w:t>
      </w:r>
      <w:r w:rsidRPr="00062856">
        <w:rPr>
          <w:rFonts w:ascii="Times New Roman" w:hAnsi="Times New Roman" w:cs="Times New Roman"/>
          <w:sz w:val="28"/>
          <w:szCs w:val="28"/>
          <w:lang w:val="kk-KZ"/>
        </w:rPr>
        <w:t xml:space="preserve"> тараудан, </w:t>
      </w:r>
      <w:r>
        <w:rPr>
          <w:rFonts w:ascii="Times New Roman" w:hAnsi="Times New Roman" w:cs="Times New Roman"/>
          <w:sz w:val="28"/>
          <w:szCs w:val="28"/>
          <w:lang w:val="kk-KZ"/>
        </w:rPr>
        <w:t>36 кесте, 11</w:t>
      </w:r>
      <w:r w:rsidRPr="00062856">
        <w:rPr>
          <w:rFonts w:ascii="Times New Roman" w:hAnsi="Times New Roman" w:cs="Times New Roman"/>
          <w:sz w:val="28"/>
          <w:szCs w:val="28"/>
          <w:lang w:val="kk-KZ"/>
        </w:rPr>
        <w:t xml:space="preserve"> суреттен тұрады. Жалпы бет саны </w:t>
      </w:r>
      <w:r w:rsidRPr="009108EA">
        <w:rPr>
          <w:rFonts w:ascii="Times New Roman" w:hAnsi="Times New Roman" w:cs="Times New Roman"/>
          <w:color w:val="000000" w:themeColor="text1"/>
          <w:sz w:val="28"/>
          <w:szCs w:val="28"/>
          <w:lang w:val="kk-KZ"/>
        </w:rPr>
        <w:t xml:space="preserve">– </w:t>
      </w:r>
      <w:r w:rsidRPr="00062856">
        <w:rPr>
          <w:rFonts w:ascii="Times New Roman" w:hAnsi="Times New Roman" w:cs="Times New Roman"/>
          <w:sz w:val="28"/>
          <w:szCs w:val="28"/>
          <w:lang w:val="kk-KZ"/>
        </w:rPr>
        <w:t>15</w:t>
      </w:r>
      <w:r>
        <w:rPr>
          <w:rFonts w:ascii="Times New Roman" w:hAnsi="Times New Roman" w:cs="Times New Roman"/>
          <w:sz w:val="28"/>
          <w:szCs w:val="28"/>
          <w:lang w:val="kk-KZ"/>
        </w:rPr>
        <w:t>1</w:t>
      </w:r>
      <w:r w:rsidRPr="00062856">
        <w:rPr>
          <w:rFonts w:ascii="Times New Roman" w:hAnsi="Times New Roman" w:cs="Times New Roman"/>
          <w:sz w:val="28"/>
          <w:szCs w:val="28"/>
          <w:lang w:val="kk-KZ"/>
        </w:rPr>
        <w:t>, пайдаланылған әдебиеттер тізімі</w:t>
      </w:r>
      <w:r>
        <w:rPr>
          <w:rFonts w:ascii="Times New Roman" w:hAnsi="Times New Roman" w:cs="Times New Roman"/>
          <w:sz w:val="28"/>
          <w:szCs w:val="28"/>
          <w:lang w:val="kk-KZ"/>
        </w:rPr>
        <w:t xml:space="preserve"> </w:t>
      </w:r>
      <w:r w:rsidRPr="00062856">
        <w:rPr>
          <w:rFonts w:ascii="Times New Roman" w:hAnsi="Times New Roman" w:cs="Times New Roman"/>
          <w:sz w:val="28"/>
          <w:szCs w:val="28"/>
          <w:lang w:val="kk-KZ"/>
        </w:rPr>
        <w:t xml:space="preserve">176 және </w:t>
      </w:r>
      <w:r>
        <w:rPr>
          <w:rFonts w:ascii="Times New Roman" w:hAnsi="Times New Roman" w:cs="Times New Roman"/>
          <w:sz w:val="28"/>
          <w:szCs w:val="28"/>
          <w:lang w:val="kk-KZ"/>
        </w:rPr>
        <w:t xml:space="preserve">3 </w:t>
      </w:r>
      <w:r w:rsidRPr="00062856">
        <w:rPr>
          <w:rFonts w:ascii="Times New Roman" w:hAnsi="Times New Roman" w:cs="Times New Roman"/>
          <w:sz w:val="28"/>
          <w:szCs w:val="28"/>
          <w:lang w:val="kk-KZ"/>
        </w:rPr>
        <w:t>қосымшадан тұрады.</w:t>
      </w:r>
    </w:p>
    <w:p w:rsidR="002E6073" w:rsidRDefault="002E6073" w:rsidP="002E6073">
      <w:pPr>
        <w:tabs>
          <w:tab w:val="left" w:pos="0"/>
          <w:tab w:val="left" w:pos="6096"/>
        </w:tabs>
        <w:spacing w:after="0" w:line="240" w:lineRule="auto"/>
        <w:ind w:firstLine="567"/>
        <w:jc w:val="both"/>
        <w:rPr>
          <w:rFonts w:ascii="Times New Roman" w:eastAsia="Times New Roman" w:hAnsi="Times New Roman" w:cs="Times New Roman"/>
          <w:b/>
          <w:sz w:val="28"/>
          <w:szCs w:val="26"/>
          <w:lang w:val="kk-KZ" w:eastAsia="ru-RU"/>
        </w:rPr>
      </w:pPr>
    </w:p>
    <w:p w:rsidR="002E6073" w:rsidRDefault="002E6073" w:rsidP="002E6073">
      <w:pPr>
        <w:tabs>
          <w:tab w:val="left" w:pos="0"/>
          <w:tab w:val="left" w:pos="6096"/>
        </w:tabs>
        <w:spacing w:after="0" w:line="240" w:lineRule="auto"/>
        <w:ind w:firstLine="567"/>
        <w:jc w:val="both"/>
        <w:rPr>
          <w:rFonts w:ascii="Times New Roman" w:eastAsia="Times New Roman" w:hAnsi="Times New Roman" w:cs="Times New Roman"/>
          <w:b/>
          <w:sz w:val="28"/>
          <w:szCs w:val="26"/>
          <w:lang w:val="kk-KZ" w:eastAsia="ru-RU"/>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243547">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713F10" w:rsidRDefault="00713F10" w:rsidP="00126FBE">
      <w:pPr>
        <w:tabs>
          <w:tab w:val="left" w:pos="0"/>
          <w:tab w:val="left" w:pos="6096"/>
        </w:tabs>
        <w:spacing w:after="0" w:line="240" w:lineRule="auto"/>
        <w:jc w:val="both"/>
        <w:rPr>
          <w:rFonts w:ascii="Times New Roman" w:hAnsi="Times New Roman" w:cs="Times New Roman"/>
          <w:b/>
          <w:bCs/>
          <w:sz w:val="28"/>
          <w:szCs w:val="28"/>
          <w:lang w:val="kk-KZ"/>
        </w:rPr>
      </w:pPr>
    </w:p>
    <w:p w:rsidR="002E6073" w:rsidRDefault="002E6073" w:rsidP="00126FBE">
      <w:pPr>
        <w:tabs>
          <w:tab w:val="left" w:pos="0"/>
          <w:tab w:val="left" w:pos="6096"/>
        </w:tabs>
        <w:spacing w:after="0" w:line="240" w:lineRule="auto"/>
        <w:jc w:val="both"/>
        <w:rPr>
          <w:rFonts w:ascii="Times New Roman" w:hAnsi="Times New Roman" w:cs="Times New Roman"/>
          <w:b/>
          <w:bCs/>
          <w:sz w:val="28"/>
          <w:szCs w:val="28"/>
          <w:lang w:val="kk-KZ"/>
        </w:rPr>
      </w:pPr>
    </w:p>
    <w:p w:rsidR="00126FBE" w:rsidRDefault="00126FBE" w:rsidP="00126FBE">
      <w:pPr>
        <w:tabs>
          <w:tab w:val="left" w:pos="0"/>
          <w:tab w:val="left" w:pos="6096"/>
        </w:tabs>
        <w:spacing w:after="0" w:line="240" w:lineRule="auto"/>
        <w:jc w:val="both"/>
        <w:rPr>
          <w:rFonts w:ascii="Times New Roman" w:hAnsi="Times New Roman" w:cs="Times New Roman"/>
          <w:b/>
          <w:bCs/>
          <w:sz w:val="28"/>
          <w:szCs w:val="28"/>
          <w:lang w:val="kk-KZ"/>
        </w:rPr>
      </w:pPr>
    </w:p>
    <w:p w:rsidR="00311689" w:rsidRDefault="000C6054" w:rsidP="00311689">
      <w:pPr>
        <w:tabs>
          <w:tab w:val="left" w:pos="0"/>
          <w:tab w:val="left" w:pos="6096"/>
        </w:tabs>
        <w:spacing w:after="0" w:line="240" w:lineRule="auto"/>
        <w:ind w:firstLine="567"/>
        <w:jc w:val="both"/>
        <w:rPr>
          <w:rFonts w:ascii="Times New Roman" w:eastAsia="Times New Roman" w:hAnsi="Times New Roman" w:cs="Times New Roman"/>
          <w:b/>
          <w:sz w:val="28"/>
          <w:szCs w:val="26"/>
          <w:lang w:val="kk-KZ" w:eastAsia="ru-RU"/>
        </w:rPr>
      </w:pPr>
      <w:r w:rsidRPr="00236016">
        <w:rPr>
          <w:rFonts w:ascii="Times New Roman" w:eastAsia="Times New Roman" w:hAnsi="Times New Roman" w:cs="Times New Roman"/>
          <w:b/>
          <w:sz w:val="28"/>
          <w:szCs w:val="26"/>
          <w:lang w:val="kk-KZ" w:eastAsia="ru-RU"/>
        </w:rPr>
        <w:lastRenderedPageBreak/>
        <w:t>1 ПСИХОЛОГИЯЛЫҚ-ПЕДАГОГИКАЛЫҚ ӘДЕБИЕТТЕРДЕ ЕСТУ ҚАБІЛЕТІ ЗАҚЫМДАЛҒАН ОҚУШЫЛАРДЫҢ ӘЛЕУМЕТТІК БЕЛСЕНДІЛІГІН ДАМЫТУ МӘСЕЛЕЛЕРІНІҢ ЖАЙ-КҮЙІ</w:t>
      </w:r>
    </w:p>
    <w:p w:rsidR="000C6054" w:rsidRPr="00311689" w:rsidRDefault="000C6054" w:rsidP="00311689">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311689" w:rsidRDefault="00311689" w:rsidP="00311689">
      <w:pPr>
        <w:tabs>
          <w:tab w:val="left" w:pos="0"/>
          <w:tab w:val="left" w:pos="6096"/>
        </w:tabs>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1.1</w:t>
      </w:r>
      <w:r w:rsidR="007B18A3">
        <w:rPr>
          <w:rFonts w:ascii="Times New Roman" w:hAnsi="Times New Roman" w:cs="Times New Roman"/>
          <w:b/>
          <w:bCs/>
          <w:sz w:val="28"/>
          <w:szCs w:val="28"/>
          <w:lang w:val="kk-KZ"/>
        </w:rPr>
        <w:t xml:space="preserve"> </w:t>
      </w:r>
      <w:r w:rsidR="000C6054" w:rsidRPr="000C6054">
        <w:rPr>
          <w:rFonts w:ascii="Times New Roman" w:hAnsi="Times New Roman" w:cs="Times New Roman"/>
          <w:b/>
          <w:bCs/>
          <w:sz w:val="28"/>
          <w:szCs w:val="28"/>
          <w:lang w:val="kk-KZ"/>
        </w:rPr>
        <w:t>Әлеуметтік белсенділік көпқырлы құбылыс ретінде</w:t>
      </w:r>
    </w:p>
    <w:p w:rsidR="0032641D" w:rsidRPr="00054781" w:rsidRDefault="00311689" w:rsidP="00311689">
      <w:pPr>
        <w:tabs>
          <w:tab w:val="left" w:pos="0"/>
          <w:tab w:val="left" w:pos="6096"/>
        </w:tabs>
        <w:spacing w:after="0" w:line="240" w:lineRule="auto"/>
        <w:ind w:firstLine="567"/>
        <w:jc w:val="both"/>
        <w:rPr>
          <w:rFonts w:ascii="Times New Roman" w:hAnsi="Times New Roman" w:cs="Times New Roman"/>
          <w:sz w:val="28"/>
          <w:szCs w:val="28"/>
          <w:lang w:val="kk-KZ"/>
        </w:rPr>
      </w:pPr>
      <w:r w:rsidRPr="00311689">
        <w:rPr>
          <w:rFonts w:ascii="Times New Roman" w:hAnsi="Times New Roman" w:cs="Times New Roman"/>
          <w:b/>
          <w:bCs/>
          <w:sz w:val="28"/>
          <w:szCs w:val="28"/>
          <w:lang w:val="kk-KZ"/>
        </w:rPr>
        <w:t xml:space="preserve"> </w:t>
      </w:r>
      <w:r w:rsidR="000C4052" w:rsidRPr="00054781">
        <w:rPr>
          <w:rFonts w:ascii="Times New Roman" w:hAnsi="Times New Roman" w:cs="Times New Roman"/>
          <w:sz w:val="28"/>
          <w:szCs w:val="28"/>
          <w:lang w:val="kk-KZ"/>
        </w:rPr>
        <w:t xml:space="preserve">«Әлеуметтік белсенділік» термині ғылымның әртүрлі салаларында дербес және әртүрлі комбинацияларда қосымша ретінде кеңінен қолданылды. Сонымен қатар, кейбір жағдайларда </w:t>
      </w:r>
      <w:r w:rsidR="00230328" w:rsidRPr="00054781">
        <w:rPr>
          <w:rFonts w:ascii="Times New Roman" w:hAnsi="Times New Roman" w:cs="Times New Roman"/>
          <w:sz w:val="28"/>
          <w:szCs w:val="28"/>
          <w:lang w:val="kk-KZ"/>
        </w:rPr>
        <w:t>бұл термин кеңінен</w:t>
      </w:r>
      <w:r w:rsidR="000C4052" w:rsidRPr="00054781">
        <w:rPr>
          <w:rFonts w:ascii="Times New Roman" w:hAnsi="Times New Roman" w:cs="Times New Roman"/>
          <w:sz w:val="28"/>
          <w:szCs w:val="28"/>
          <w:lang w:val="kk-KZ"/>
        </w:rPr>
        <w:t xml:space="preserve"> таныс болды. Осылайша өзіндік ұғымын қалыптастырды. Мысалы, белсенді адам, белсенді өмірлік ұстаным, белсенді оқыту, белсенді</w:t>
      </w:r>
      <w:r w:rsidR="001A2F4A" w:rsidRPr="00054781">
        <w:rPr>
          <w:rFonts w:ascii="Times New Roman" w:hAnsi="Times New Roman" w:cs="Times New Roman"/>
          <w:sz w:val="28"/>
          <w:szCs w:val="28"/>
          <w:lang w:val="kk-KZ"/>
        </w:rPr>
        <w:t>лік</w:t>
      </w:r>
      <w:r w:rsidR="000C4052" w:rsidRPr="00054781">
        <w:rPr>
          <w:rFonts w:ascii="Times New Roman" w:hAnsi="Times New Roman" w:cs="Times New Roman"/>
          <w:sz w:val="28"/>
          <w:szCs w:val="28"/>
          <w:lang w:val="kk-KZ"/>
        </w:rPr>
        <w:t>, жүйенің белсенді элементі</w:t>
      </w:r>
      <w:r w:rsidR="001A2F4A" w:rsidRPr="00054781">
        <w:rPr>
          <w:rFonts w:ascii="Times New Roman" w:hAnsi="Times New Roman" w:cs="Times New Roman"/>
          <w:sz w:val="28"/>
          <w:szCs w:val="28"/>
          <w:lang w:val="kk-KZ"/>
        </w:rPr>
        <w:t xml:space="preserve"> сияқты ұғымдар</w:t>
      </w:r>
      <w:r w:rsidR="000C4052" w:rsidRPr="00054781">
        <w:rPr>
          <w:rFonts w:ascii="Times New Roman" w:hAnsi="Times New Roman" w:cs="Times New Roman"/>
          <w:sz w:val="28"/>
          <w:szCs w:val="28"/>
          <w:lang w:val="kk-KZ"/>
        </w:rPr>
        <w:t xml:space="preserve">. Белсенділік ұғымы </w:t>
      </w:r>
      <w:r w:rsidR="001A2F4A" w:rsidRPr="00054781">
        <w:rPr>
          <w:rFonts w:ascii="Times New Roman" w:hAnsi="Times New Roman" w:cs="Times New Roman"/>
          <w:sz w:val="28"/>
          <w:szCs w:val="28"/>
          <w:lang w:val="kk-KZ"/>
        </w:rPr>
        <w:t>кең мағынаға ие болғандықтан,</w:t>
      </w:r>
      <w:r w:rsidR="000C4052" w:rsidRPr="00054781">
        <w:rPr>
          <w:rFonts w:ascii="Times New Roman" w:hAnsi="Times New Roman" w:cs="Times New Roman"/>
          <w:sz w:val="28"/>
          <w:szCs w:val="28"/>
          <w:lang w:val="kk-KZ"/>
        </w:rPr>
        <w:t xml:space="preserve"> оны мұқият пайдалану</w:t>
      </w:r>
      <w:r w:rsidR="00494A5C">
        <w:rPr>
          <w:rFonts w:ascii="Times New Roman" w:hAnsi="Times New Roman" w:cs="Times New Roman"/>
          <w:sz w:val="28"/>
          <w:szCs w:val="28"/>
          <w:lang w:val="kk-KZ"/>
        </w:rPr>
        <w:t>ды</w:t>
      </w:r>
      <w:r w:rsidR="000C4052" w:rsidRPr="00054781">
        <w:rPr>
          <w:rFonts w:ascii="Times New Roman" w:hAnsi="Times New Roman" w:cs="Times New Roman"/>
          <w:sz w:val="28"/>
          <w:szCs w:val="28"/>
          <w:lang w:val="kk-KZ"/>
        </w:rPr>
        <w:t xml:space="preserve"> нақтылауды қажет етеді. </w:t>
      </w:r>
      <w:r w:rsidR="001A2F4A" w:rsidRPr="00054781">
        <w:rPr>
          <w:rFonts w:ascii="Times New Roman" w:hAnsi="Times New Roman" w:cs="Times New Roman"/>
          <w:sz w:val="28"/>
          <w:szCs w:val="28"/>
          <w:lang w:val="kk-KZ"/>
        </w:rPr>
        <w:t>«Белсенді» сөзіне орыс тілі</w:t>
      </w:r>
      <w:r w:rsidR="000C4052" w:rsidRPr="00054781">
        <w:rPr>
          <w:rFonts w:ascii="Times New Roman" w:hAnsi="Times New Roman" w:cs="Times New Roman"/>
          <w:sz w:val="28"/>
          <w:szCs w:val="28"/>
          <w:lang w:val="kk-KZ"/>
        </w:rPr>
        <w:t xml:space="preserve"> сөздігі</w:t>
      </w:r>
      <w:r w:rsidR="001A2F4A" w:rsidRPr="00054781">
        <w:rPr>
          <w:rFonts w:ascii="Times New Roman" w:hAnsi="Times New Roman" w:cs="Times New Roman"/>
          <w:sz w:val="28"/>
          <w:szCs w:val="28"/>
          <w:lang w:val="kk-KZ"/>
        </w:rPr>
        <w:t>нде</w:t>
      </w:r>
      <w:r w:rsidR="000C4052" w:rsidRPr="00054781">
        <w:rPr>
          <w:rFonts w:ascii="Times New Roman" w:hAnsi="Times New Roman" w:cs="Times New Roman"/>
          <w:sz w:val="28"/>
          <w:szCs w:val="28"/>
          <w:lang w:val="kk-KZ"/>
        </w:rPr>
        <w:t xml:space="preserve"> </w:t>
      </w:r>
      <w:r w:rsidR="0028220F" w:rsidRPr="00054781">
        <w:rPr>
          <w:rFonts w:ascii="Times New Roman" w:hAnsi="Times New Roman" w:cs="Times New Roman"/>
          <w:sz w:val="28"/>
          <w:szCs w:val="28"/>
          <w:lang w:val="kk-KZ"/>
        </w:rPr>
        <w:t>іскер, жігерлі, дамыушы</w:t>
      </w:r>
      <w:r w:rsidR="001A2F4A" w:rsidRPr="00054781">
        <w:rPr>
          <w:rFonts w:ascii="Times New Roman" w:hAnsi="Times New Roman" w:cs="Times New Roman"/>
          <w:sz w:val="28"/>
          <w:szCs w:val="28"/>
          <w:lang w:val="kk-KZ"/>
        </w:rPr>
        <w:t xml:space="preserve"> деген жалпылама анықтама берілген </w:t>
      </w:r>
      <w:r w:rsidR="008E0A9D">
        <w:rPr>
          <w:rFonts w:ascii="Times New Roman" w:hAnsi="Times New Roman" w:cs="Times New Roman"/>
          <w:sz w:val="28"/>
          <w:szCs w:val="28"/>
          <w:lang w:val="kk-KZ"/>
        </w:rPr>
        <w:t>[12,</w:t>
      </w:r>
      <w:r w:rsidR="0032641D" w:rsidRPr="00054781">
        <w:rPr>
          <w:rFonts w:ascii="Times New Roman" w:hAnsi="Times New Roman" w:cs="Times New Roman"/>
          <w:sz w:val="28"/>
          <w:szCs w:val="28"/>
          <w:lang w:val="kk-KZ"/>
        </w:rPr>
        <w:t xml:space="preserve"> </w:t>
      </w:r>
      <w:r w:rsidR="006853A0">
        <w:rPr>
          <w:rFonts w:ascii="Times New Roman" w:hAnsi="Times New Roman" w:cs="Times New Roman"/>
          <w:sz w:val="28"/>
          <w:szCs w:val="28"/>
          <w:lang w:val="kk-KZ"/>
        </w:rPr>
        <w:t>б.</w:t>
      </w:r>
      <w:r w:rsidR="007B18A3">
        <w:rPr>
          <w:rFonts w:ascii="Times New Roman" w:hAnsi="Times New Roman" w:cs="Times New Roman"/>
          <w:sz w:val="28"/>
          <w:szCs w:val="28"/>
          <w:lang w:val="kk-KZ"/>
        </w:rPr>
        <w:t xml:space="preserve"> </w:t>
      </w:r>
      <w:r w:rsidR="008E0A9D">
        <w:rPr>
          <w:rFonts w:ascii="Times New Roman" w:hAnsi="Times New Roman" w:cs="Times New Roman"/>
          <w:sz w:val="28"/>
          <w:szCs w:val="28"/>
          <w:lang w:val="kk-KZ"/>
        </w:rPr>
        <w:t>12</w:t>
      </w:r>
      <w:r w:rsidR="008E0A9D" w:rsidRPr="008E0A9D">
        <w:rPr>
          <w:rFonts w:ascii="Times New Roman" w:hAnsi="Times New Roman" w:cs="Times New Roman"/>
          <w:sz w:val="28"/>
          <w:szCs w:val="28"/>
          <w:lang w:val="kk-KZ"/>
        </w:rPr>
        <w:t>].</w:t>
      </w:r>
      <w:r w:rsidR="0032641D" w:rsidRPr="00054781">
        <w:rPr>
          <w:rFonts w:ascii="Times New Roman" w:hAnsi="Times New Roman" w:cs="Times New Roman"/>
          <w:sz w:val="28"/>
          <w:szCs w:val="28"/>
          <w:lang w:val="kk-KZ"/>
        </w:rPr>
        <w:t xml:space="preserve"> </w:t>
      </w:r>
      <w:r w:rsidR="001A2F4A" w:rsidRPr="00054781">
        <w:rPr>
          <w:rFonts w:ascii="Times New Roman" w:hAnsi="Times New Roman" w:cs="Times New Roman"/>
          <w:sz w:val="28"/>
          <w:szCs w:val="28"/>
          <w:lang w:val="kk-KZ"/>
        </w:rPr>
        <w:t xml:space="preserve">«Белсенділік» ұғымы әдебиетте және күнделікті сөйлеуде көбінесе </w:t>
      </w:r>
      <w:r w:rsidR="0028220F" w:rsidRPr="00054781">
        <w:rPr>
          <w:rFonts w:ascii="Times New Roman" w:hAnsi="Times New Roman" w:cs="Times New Roman"/>
          <w:sz w:val="28"/>
          <w:szCs w:val="28"/>
          <w:lang w:val="kk-KZ"/>
        </w:rPr>
        <w:t>«іскер</w:t>
      </w:r>
      <w:r w:rsidR="001A2F4A" w:rsidRPr="00054781">
        <w:rPr>
          <w:rFonts w:ascii="Times New Roman" w:hAnsi="Times New Roman" w:cs="Times New Roman"/>
          <w:sz w:val="28"/>
          <w:szCs w:val="28"/>
          <w:lang w:val="kk-KZ"/>
        </w:rPr>
        <w:t>» ұғымының синонимі ретінде қолда</w:t>
      </w:r>
      <w:r w:rsidR="0028220F" w:rsidRPr="00054781">
        <w:rPr>
          <w:rFonts w:ascii="Times New Roman" w:hAnsi="Times New Roman" w:cs="Times New Roman"/>
          <w:sz w:val="28"/>
          <w:szCs w:val="28"/>
          <w:lang w:val="kk-KZ"/>
        </w:rPr>
        <w:t>нылады. «Б</w:t>
      </w:r>
      <w:r w:rsidR="001A2F4A" w:rsidRPr="00054781">
        <w:rPr>
          <w:rFonts w:ascii="Times New Roman" w:hAnsi="Times New Roman" w:cs="Times New Roman"/>
          <w:sz w:val="28"/>
          <w:szCs w:val="28"/>
          <w:lang w:val="kk-KZ"/>
        </w:rPr>
        <w:t>елсенділік</w:t>
      </w:r>
      <w:r w:rsidR="0028220F" w:rsidRPr="00054781">
        <w:rPr>
          <w:rFonts w:ascii="Times New Roman" w:hAnsi="Times New Roman" w:cs="Times New Roman"/>
          <w:sz w:val="28"/>
          <w:szCs w:val="28"/>
          <w:lang w:val="kk-KZ"/>
        </w:rPr>
        <w:t>»</w:t>
      </w:r>
      <w:r w:rsidR="001A2F4A" w:rsidRPr="00054781">
        <w:rPr>
          <w:rFonts w:ascii="Times New Roman" w:hAnsi="Times New Roman" w:cs="Times New Roman"/>
          <w:sz w:val="28"/>
          <w:szCs w:val="28"/>
          <w:lang w:val="kk-KZ"/>
        </w:rPr>
        <w:t xml:space="preserve"> ұғымы </w:t>
      </w:r>
      <w:r w:rsidR="0028220F" w:rsidRPr="00054781">
        <w:rPr>
          <w:rFonts w:ascii="Times New Roman" w:hAnsi="Times New Roman" w:cs="Times New Roman"/>
          <w:sz w:val="28"/>
          <w:szCs w:val="28"/>
          <w:lang w:val="kk-KZ"/>
        </w:rPr>
        <w:t xml:space="preserve">физиологиялық мағынада </w:t>
      </w:r>
      <w:r w:rsidR="001A2F4A" w:rsidRPr="00054781">
        <w:rPr>
          <w:rFonts w:ascii="Times New Roman" w:hAnsi="Times New Roman" w:cs="Times New Roman"/>
          <w:sz w:val="28"/>
          <w:szCs w:val="28"/>
          <w:lang w:val="kk-KZ"/>
        </w:rPr>
        <w:t>тірі заттардың жалпы сипаттамасы, олардың динамикасы ретінде қарастырылады</w:t>
      </w:r>
      <w:r w:rsidR="0028220F" w:rsidRPr="00054781">
        <w:rPr>
          <w:rFonts w:ascii="Times New Roman" w:hAnsi="Times New Roman" w:cs="Times New Roman"/>
          <w:sz w:val="28"/>
          <w:szCs w:val="28"/>
          <w:lang w:val="kk-KZ"/>
        </w:rPr>
        <w:t>.</w:t>
      </w:r>
    </w:p>
    <w:p w:rsidR="0032641D" w:rsidRPr="00054781" w:rsidRDefault="0028220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Белсенділік – адамның сыртқы ортамен өзара әрекеттесуін сипаттайтын күрделі ұғым. Оның тікелей көрінісі іс-әрекет пен мінез-құлықта көрінеді және адамның жеке </w:t>
      </w:r>
      <w:r w:rsidR="00644702" w:rsidRPr="00054781">
        <w:rPr>
          <w:rFonts w:ascii="Times New Roman" w:hAnsi="Times New Roman" w:cs="Times New Roman"/>
          <w:sz w:val="28"/>
          <w:szCs w:val="28"/>
          <w:lang w:val="kk-KZ"/>
        </w:rPr>
        <w:t>қасиеттерін</w:t>
      </w:r>
      <w:r w:rsidRPr="00054781">
        <w:rPr>
          <w:rFonts w:ascii="Times New Roman" w:hAnsi="Times New Roman" w:cs="Times New Roman"/>
          <w:sz w:val="28"/>
          <w:szCs w:val="28"/>
          <w:lang w:val="kk-KZ"/>
        </w:rPr>
        <w:t xml:space="preserve"> анықтайды. </w:t>
      </w:r>
      <w:r w:rsidR="009D442C" w:rsidRPr="00054781">
        <w:rPr>
          <w:rFonts w:ascii="Times New Roman" w:hAnsi="Times New Roman" w:cs="Times New Roman"/>
          <w:sz w:val="28"/>
          <w:szCs w:val="28"/>
          <w:lang w:val="kk-KZ"/>
        </w:rPr>
        <w:t>Адам түрлі әлеуметтік мәселелерді шешуге қатыса отырып, белсенділіктің әртүрлі формаларын көрсетеді</w:t>
      </w:r>
      <w:r w:rsidRPr="00054781">
        <w:rPr>
          <w:rFonts w:ascii="Times New Roman" w:hAnsi="Times New Roman" w:cs="Times New Roman"/>
          <w:sz w:val="28"/>
          <w:szCs w:val="28"/>
          <w:lang w:val="kk-KZ"/>
        </w:rPr>
        <w:t>. Жеке тұлғаны ұйымдастыру деңгейі неғұрлым жоғары болса, соғұрлым оның мінез-құлқы шығармашылық, трансформациялық сипатқа ие болады</w:t>
      </w:r>
      <w:r w:rsidR="0032641D" w:rsidRPr="00054781">
        <w:rPr>
          <w:rFonts w:ascii="Times New Roman" w:hAnsi="Times New Roman" w:cs="Times New Roman"/>
          <w:sz w:val="28"/>
          <w:szCs w:val="28"/>
          <w:lang w:val="kk-KZ"/>
        </w:rPr>
        <w:t>.</w:t>
      </w:r>
    </w:p>
    <w:p w:rsidR="0032641D" w:rsidRPr="00054781" w:rsidRDefault="009D442C"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Көп қырлы әрі көп жоспарлы болуына байланысты белсенділік </w:t>
      </w:r>
      <w:r w:rsidR="00494A5C">
        <w:rPr>
          <w:rFonts w:ascii="Times New Roman" w:hAnsi="Times New Roman" w:cs="Times New Roman"/>
          <w:sz w:val="28"/>
          <w:szCs w:val="28"/>
          <w:lang w:val="kk-KZ"/>
        </w:rPr>
        <w:t xml:space="preserve">қазіргі таңда </w:t>
      </w:r>
      <w:r w:rsidRPr="00054781">
        <w:rPr>
          <w:rFonts w:ascii="Times New Roman" w:hAnsi="Times New Roman" w:cs="Times New Roman"/>
          <w:sz w:val="28"/>
          <w:szCs w:val="28"/>
          <w:lang w:val="kk-KZ"/>
        </w:rPr>
        <w:t xml:space="preserve">көптеген ғылымдардың зерттеу нысаны болып табылады. Бұл мәселе </w:t>
      </w:r>
      <w:r w:rsidR="00AD7F30" w:rsidRPr="00054781">
        <w:rPr>
          <w:rFonts w:ascii="Times New Roman" w:hAnsi="Times New Roman" w:cs="Times New Roman"/>
          <w:sz w:val="28"/>
          <w:szCs w:val="28"/>
          <w:lang w:val="kk-KZ"/>
        </w:rPr>
        <w:t>әртүрлі</w:t>
      </w:r>
      <w:r w:rsidR="00494A5C">
        <w:rPr>
          <w:rFonts w:ascii="Times New Roman" w:hAnsi="Times New Roman" w:cs="Times New Roman"/>
          <w:sz w:val="28"/>
          <w:szCs w:val="28"/>
          <w:lang w:val="kk-KZ"/>
        </w:rPr>
        <w:t xml:space="preserve"> теориялық тұрғыдан </w:t>
      </w:r>
      <w:r w:rsidR="00AD7F30" w:rsidRPr="00054781">
        <w:rPr>
          <w:rFonts w:ascii="Times New Roman" w:hAnsi="Times New Roman" w:cs="Times New Roman"/>
          <w:sz w:val="28"/>
          <w:szCs w:val="28"/>
          <w:lang w:val="kk-KZ"/>
        </w:rPr>
        <w:t>қарастырылған</w:t>
      </w:r>
      <w:r w:rsidRPr="00054781">
        <w:rPr>
          <w:rFonts w:ascii="Times New Roman" w:hAnsi="Times New Roman" w:cs="Times New Roman"/>
          <w:sz w:val="28"/>
          <w:szCs w:val="28"/>
          <w:lang w:val="kk-KZ"/>
        </w:rPr>
        <w:t xml:space="preserve"> кең</w:t>
      </w:r>
      <w:r w:rsidR="00AD7F30" w:rsidRPr="00054781">
        <w:rPr>
          <w:rFonts w:ascii="Times New Roman" w:hAnsi="Times New Roman" w:cs="Times New Roman"/>
          <w:sz w:val="28"/>
          <w:szCs w:val="28"/>
          <w:lang w:val="kk-KZ"/>
        </w:rPr>
        <w:t xml:space="preserve"> көлемді</w:t>
      </w:r>
      <w:r w:rsidRPr="00054781">
        <w:rPr>
          <w:rFonts w:ascii="Times New Roman" w:hAnsi="Times New Roman" w:cs="Times New Roman"/>
          <w:sz w:val="28"/>
          <w:szCs w:val="28"/>
          <w:lang w:val="kk-KZ"/>
        </w:rPr>
        <w:t xml:space="preserve"> әдебиеттер бар. «</w:t>
      </w:r>
      <w:r w:rsidR="00AD7F30" w:rsidRPr="00054781">
        <w:rPr>
          <w:rFonts w:ascii="Times New Roman" w:hAnsi="Times New Roman" w:cs="Times New Roman"/>
          <w:sz w:val="28"/>
          <w:szCs w:val="28"/>
          <w:lang w:val="kk-KZ"/>
        </w:rPr>
        <w:t>Б</w:t>
      </w:r>
      <w:r w:rsidRPr="00054781">
        <w:rPr>
          <w:rFonts w:ascii="Times New Roman" w:hAnsi="Times New Roman" w:cs="Times New Roman"/>
          <w:sz w:val="28"/>
          <w:szCs w:val="28"/>
          <w:lang w:val="kk-KZ"/>
        </w:rPr>
        <w:t>елсенділік» ұғымы</w:t>
      </w:r>
      <w:r w:rsidR="00AD7F30" w:rsidRPr="00054781">
        <w:rPr>
          <w:rFonts w:ascii="Times New Roman" w:hAnsi="Times New Roman" w:cs="Times New Roman"/>
          <w:sz w:val="28"/>
          <w:szCs w:val="28"/>
          <w:lang w:val="kk-KZ"/>
        </w:rPr>
        <w:t>ның</w:t>
      </w:r>
      <w:r w:rsidRPr="00054781">
        <w:rPr>
          <w:rFonts w:ascii="Times New Roman" w:hAnsi="Times New Roman" w:cs="Times New Roman"/>
          <w:sz w:val="28"/>
          <w:szCs w:val="28"/>
          <w:lang w:val="kk-KZ"/>
        </w:rPr>
        <w:t xml:space="preserve"> дерексіз</w:t>
      </w:r>
      <w:r w:rsidR="00AD7F30" w:rsidRPr="00054781">
        <w:rPr>
          <w:rFonts w:ascii="Times New Roman" w:hAnsi="Times New Roman" w:cs="Times New Roman"/>
          <w:sz w:val="28"/>
          <w:szCs w:val="28"/>
          <w:lang w:val="kk-KZ"/>
        </w:rPr>
        <w:t xml:space="preserve"> екенін айта кеткен жөн</w:t>
      </w:r>
      <w:r w:rsidRPr="00054781">
        <w:rPr>
          <w:rFonts w:ascii="Times New Roman" w:hAnsi="Times New Roman" w:cs="Times New Roman"/>
          <w:sz w:val="28"/>
          <w:szCs w:val="28"/>
          <w:lang w:val="kk-KZ"/>
        </w:rPr>
        <w:t xml:space="preserve">. </w:t>
      </w:r>
      <w:r w:rsidR="00AD7F30" w:rsidRPr="00054781">
        <w:rPr>
          <w:rFonts w:ascii="Times New Roman" w:hAnsi="Times New Roman" w:cs="Times New Roman"/>
          <w:sz w:val="28"/>
          <w:szCs w:val="28"/>
          <w:lang w:val="kk-KZ"/>
        </w:rPr>
        <w:t>Материалдық не материалдық емес әсер ететін объектілерге байланысты белсенділік қал</w:t>
      </w:r>
      <w:r w:rsidRPr="00054781">
        <w:rPr>
          <w:rFonts w:ascii="Times New Roman" w:hAnsi="Times New Roman" w:cs="Times New Roman"/>
          <w:sz w:val="28"/>
          <w:szCs w:val="28"/>
          <w:lang w:val="kk-KZ"/>
        </w:rPr>
        <w:t>ай қарастырыл</w:t>
      </w:r>
      <w:r w:rsidR="00AD7F30" w:rsidRPr="00054781">
        <w:rPr>
          <w:rFonts w:ascii="Times New Roman" w:hAnsi="Times New Roman" w:cs="Times New Roman"/>
          <w:sz w:val="28"/>
          <w:szCs w:val="28"/>
          <w:lang w:val="kk-KZ"/>
        </w:rPr>
        <w:t>са</w:t>
      </w:r>
      <w:r w:rsidRPr="00054781">
        <w:rPr>
          <w:rFonts w:ascii="Times New Roman" w:hAnsi="Times New Roman" w:cs="Times New Roman"/>
          <w:sz w:val="28"/>
          <w:szCs w:val="28"/>
          <w:lang w:val="kk-KZ"/>
        </w:rPr>
        <w:t xml:space="preserve">, </w:t>
      </w:r>
      <w:r w:rsidR="00AD7F30" w:rsidRPr="00054781">
        <w:rPr>
          <w:rFonts w:ascii="Times New Roman" w:hAnsi="Times New Roman" w:cs="Times New Roman"/>
          <w:sz w:val="28"/>
          <w:szCs w:val="28"/>
          <w:lang w:val="kk-KZ"/>
        </w:rPr>
        <w:t>с</w:t>
      </w:r>
      <w:r w:rsidRPr="00054781">
        <w:rPr>
          <w:rFonts w:ascii="Times New Roman" w:hAnsi="Times New Roman" w:cs="Times New Roman"/>
          <w:sz w:val="28"/>
          <w:szCs w:val="28"/>
          <w:lang w:val="kk-KZ"/>
        </w:rPr>
        <w:t>ол</w:t>
      </w:r>
      <w:r w:rsidR="00AD7F30" w:rsidRPr="00054781">
        <w:rPr>
          <w:rFonts w:ascii="Times New Roman" w:hAnsi="Times New Roman" w:cs="Times New Roman"/>
          <w:sz w:val="28"/>
          <w:szCs w:val="28"/>
          <w:lang w:val="kk-KZ"/>
        </w:rPr>
        <w:t>ай ол</w:t>
      </w:r>
      <w:r w:rsidRPr="00054781">
        <w:rPr>
          <w:rFonts w:ascii="Times New Roman" w:hAnsi="Times New Roman" w:cs="Times New Roman"/>
          <w:sz w:val="28"/>
          <w:szCs w:val="28"/>
          <w:lang w:val="kk-KZ"/>
        </w:rPr>
        <w:t xml:space="preserve"> өзінің ерекшелігін </w:t>
      </w:r>
      <w:r w:rsidR="00AD7F30" w:rsidRPr="00054781">
        <w:rPr>
          <w:rFonts w:ascii="Times New Roman" w:hAnsi="Times New Roman" w:cs="Times New Roman"/>
          <w:sz w:val="28"/>
          <w:szCs w:val="28"/>
          <w:lang w:val="kk-KZ"/>
        </w:rPr>
        <w:t>таба</w:t>
      </w:r>
      <w:r w:rsidRPr="00054781">
        <w:rPr>
          <w:rFonts w:ascii="Times New Roman" w:hAnsi="Times New Roman" w:cs="Times New Roman"/>
          <w:sz w:val="28"/>
          <w:szCs w:val="28"/>
          <w:lang w:val="kk-KZ"/>
        </w:rPr>
        <w:t>ды</w:t>
      </w:r>
      <w:r w:rsidR="0032641D" w:rsidRPr="00054781">
        <w:rPr>
          <w:rFonts w:ascii="Times New Roman" w:hAnsi="Times New Roman" w:cs="Times New Roman"/>
          <w:sz w:val="28"/>
          <w:szCs w:val="28"/>
          <w:lang w:val="kk-KZ"/>
        </w:rPr>
        <w:t>.</w:t>
      </w:r>
    </w:p>
    <w:p w:rsidR="0032641D" w:rsidRPr="00054781" w:rsidRDefault="00AD7F30"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Белсенділік жансыз табиғатта қараст</w:t>
      </w:r>
      <w:r w:rsidR="00A859A2" w:rsidRPr="00054781">
        <w:rPr>
          <w:rFonts w:ascii="Times New Roman" w:hAnsi="Times New Roman" w:cs="Times New Roman"/>
          <w:sz w:val="28"/>
          <w:szCs w:val="28"/>
          <w:lang w:val="kk-KZ"/>
        </w:rPr>
        <w:t xml:space="preserve">ырылатын көптеген жұмыстар бар. Осы жұмыстарды қорытындылай келе, </w:t>
      </w:r>
      <w:r w:rsidRPr="00054781">
        <w:rPr>
          <w:rFonts w:ascii="Times New Roman" w:hAnsi="Times New Roman" w:cs="Times New Roman"/>
          <w:sz w:val="28"/>
          <w:szCs w:val="28"/>
          <w:lang w:val="kk-KZ"/>
        </w:rPr>
        <w:t>С.</w:t>
      </w:r>
      <w:r w:rsidR="00A859A2" w:rsidRPr="00054781">
        <w:rPr>
          <w:rFonts w:ascii="Times New Roman" w:hAnsi="Times New Roman" w:cs="Times New Roman"/>
          <w:sz w:val="28"/>
          <w:szCs w:val="28"/>
          <w:lang w:val="kk-KZ"/>
        </w:rPr>
        <w:t>Д.</w:t>
      </w:r>
      <w:r w:rsidR="00157478" w:rsidRPr="00054781">
        <w:rPr>
          <w:rFonts w:ascii="Times New Roman" w:hAnsi="Times New Roman" w:cs="Times New Roman"/>
          <w:sz w:val="28"/>
          <w:szCs w:val="28"/>
          <w:lang w:val="kk-KZ"/>
        </w:rPr>
        <w:t xml:space="preserve"> </w:t>
      </w:r>
      <w:r w:rsidR="00A859A2" w:rsidRPr="00054781">
        <w:rPr>
          <w:rFonts w:ascii="Times New Roman" w:hAnsi="Times New Roman" w:cs="Times New Roman"/>
          <w:sz w:val="28"/>
          <w:szCs w:val="28"/>
          <w:lang w:val="kk-KZ"/>
        </w:rPr>
        <w:t>Смирнов</w:t>
      </w:r>
      <w:r w:rsidRPr="00054781">
        <w:rPr>
          <w:rFonts w:ascii="Times New Roman" w:hAnsi="Times New Roman" w:cs="Times New Roman"/>
          <w:sz w:val="28"/>
          <w:szCs w:val="28"/>
          <w:lang w:val="kk-KZ"/>
        </w:rPr>
        <w:t xml:space="preserve"> белсен</w:t>
      </w:r>
      <w:r w:rsidR="00A859A2" w:rsidRPr="00054781">
        <w:rPr>
          <w:rFonts w:ascii="Times New Roman" w:hAnsi="Times New Roman" w:cs="Times New Roman"/>
          <w:sz w:val="28"/>
          <w:szCs w:val="28"/>
          <w:lang w:val="kk-KZ"/>
        </w:rPr>
        <w:t>ділік өзін-өзі жылжыту қабілетін</w:t>
      </w:r>
      <w:r w:rsidRPr="00054781">
        <w:rPr>
          <w:rFonts w:ascii="Times New Roman" w:hAnsi="Times New Roman" w:cs="Times New Roman"/>
          <w:sz w:val="28"/>
          <w:szCs w:val="28"/>
          <w:lang w:val="kk-KZ"/>
        </w:rPr>
        <w:t>ен; басқа об</w:t>
      </w:r>
      <w:r w:rsidR="00A859A2" w:rsidRPr="00054781">
        <w:rPr>
          <w:rFonts w:ascii="Times New Roman" w:hAnsi="Times New Roman" w:cs="Times New Roman"/>
          <w:sz w:val="28"/>
          <w:szCs w:val="28"/>
          <w:lang w:val="kk-KZ"/>
        </w:rPr>
        <w:t>ъектілерді өзгерту қабілеті мен</w:t>
      </w:r>
      <w:r w:rsidRPr="00054781">
        <w:rPr>
          <w:rFonts w:ascii="Times New Roman" w:hAnsi="Times New Roman" w:cs="Times New Roman"/>
          <w:sz w:val="28"/>
          <w:szCs w:val="28"/>
          <w:lang w:val="kk-KZ"/>
        </w:rPr>
        <w:t xml:space="preserve"> сыртқы әсерлердің әсерінен объектінің табиғатын жаңартатын ішкі жағдайларды дамыту мүмкіндігі</w:t>
      </w:r>
      <w:r w:rsidR="00A859A2" w:rsidRPr="00054781">
        <w:rPr>
          <w:rFonts w:ascii="Times New Roman" w:hAnsi="Times New Roman" w:cs="Times New Roman"/>
          <w:sz w:val="28"/>
          <w:szCs w:val="28"/>
          <w:lang w:val="kk-KZ"/>
        </w:rPr>
        <w:t>нен көрінеді дейді</w:t>
      </w:r>
      <w:r w:rsidR="008E0A9D">
        <w:rPr>
          <w:rFonts w:ascii="Times New Roman" w:hAnsi="Times New Roman" w:cs="Times New Roman"/>
          <w:sz w:val="28"/>
          <w:szCs w:val="28"/>
          <w:lang w:val="kk-KZ"/>
        </w:rPr>
        <w:t xml:space="preserve"> [13, б. </w:t>
      </w:r>
      <w:r w:rsidR="0032641D" w:rsidRPr="00054781">
        <w:rPr>
          <w:rFonts w:ascii="Times New Roman" w:hAnsi="Times New Roman" w:cs="Times New Roman"/>
          <w:sz w:val="28"/>
          <w:szCs w:val="28"/>
          <w:lang w:val="kk-KZ"/>
        </w:rPr>
        <w:t>77].</w:t>
      </w:r>
    </w:p>
    <w:p w:rsidR="0032641D" w:rsidRPr="00054781" w:rsidRDefault="00A859A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Көбінесе белсенділік тірі жүйелермен байланысты болады. М.С.</w:t>
      </w:r>
      <w:r w:rsidR="0015747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Каган белсенділік ұғымын ішкі детерминистік қозғалыстың тірі материясына тән деген мағынаны білдіру үшін қолдану керек деп санайды</w:t>
      </w:r>
      <w:r w:rsidR="0032641D" w:rsidRPr="00054781">
        <w:rPr>
          <w:rFonts w:ascii="Times New Roman" w:hAnsi="Times New Roman" w:cs="Times New Roman"/>
          <w:sz w:val="28"/>
          <w:szCs w:val="28"/>
          <w:lang w:val="kk-KZ"/>
        </w:rPr>
        <w:t xml:space="preserve"> [14]. </w:t>
      </w:r>
      <w:r w:rsidRPr="00054781">
        <w:rPr>
          <w:rFonts w:ascii="Times New Roman" w:hAnsi="Times New Roman" w:cs="Times New Roman"/>
          <w:sz w:val="28"/>
          <w:szCs w:val="28"/>
          <w:lang w:val="kk-KZ"/>
        </w:rPr>
        <w:t>И.А.</w:t>
      </w:r>
      <w:r w:rsidR="0015747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Бернштейннің пікірінше, белсенділік тірі организмдер мен жүйелердің ең көп кездесетін сипаттамасы ретінде әрекет етеді</w:t>
      </w:r>
      <w:r w:rsidR="0032641D" w:rsidRPr="00054781">
        <w:rPr>
          <w:rFonts w:ascii="Times New Roman" w:hAnsi="Times New Roman" w:cs="Times New Roman"/>
          <w:sz w:val="28"/>
          <w:szCs w:val="28"/>
          <w:lang w:val="kk-KZ"/>
        </w:rPr>
        <w:t xml:space="preserve"> [15, </w:t>
      </w:r>
      <w:r w:rsidR="008E0A9D" w:rsidRPr="008E0A9D">
        <w:rPr>
          <w:rFonts w:ascii="Times New Roman" w:hAnsi="Times New Roman" w:cs="Times New Roman"/>
          <w:sz w:val="28"/>
          <w:szCs w:val="28"/>
          <w:lang w:val="kk-KZ"/>
        </w:rPr>
        <w:t>б.</w:t>
      </w:r>
      <w:r w:rsidR="007B13A6">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329].</w:t>
      </w:r>
    </w:p>
    <w:p w:rsidR="0032641D" w:rsidRPr="00054781" w:rsidRDefault="00F866D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Белсенділік күйі жанды және жансыз табиғаттағы рефлексия ұғымымен байланысты</w:t>
      </w:r>
      <w:r w:rsidR="00494A5C">
        <w:rPr>
          <w:rFonts w:ascii="Times New Roman" w:hAnsi="Times New Roman" w:cs="Times New Roman"/>
          <w:sz w:val="28"/>
          <w:szCs w:val="28"/>
          <w:lang w:val="kk-KZ"/>
        </w:rPr>
        <w:t xml:space="preserve"> жүзеге асады</w:t>
      </w:r>
      <w:r w:rsidRPr="00054781">
        <w:rPr>
          <w:rFonts w:ascii="Times New Roman" w:hAnsi="Times New Roman" w:cs="Times New Roman"/>
          <w:sz w:val="28"/>
          <w:szCs w:val="28"/>
          <w:lang w:val="kk-KZ"/>
        </w:rPr>
        <w:t>, ол материя мен ақылдың қалыптасуы күрделене түск</w:t>
      </w:r>
      <w:r w:rsidR="00494A5C">
        <w:rPr>
          <w:rFonts w:ascii="Times New Roman" w:hAnsi="Times New Roman" w:cs="Times New Roman"/>
          <w:sz w:val="28"/>
          <w:szCs w:val="28"/>
          <w:lang w:val="kk-KZ"/>
        </w:rPr>
        <w:t>ен сайын өз ерекшеліктерін сипаттай алады</w:t>
      </w:r>
      <w:r w:rsidRPr="00054781">
        <w:rPr>
          <w:rFonts w:ascii="Times New Roman" w:hAnsi="Times New Roman" w:cs="Times New Roman"/>
          <w:sz w:val="28"/>
          <w:szCs w:val="28"/>
          <w:lang w:val="kk-KZ"/>
        </w:rPr>
        <w:t>. Г.Х.</w:t>
      </w:r>
      <w:r w:rsidR="0015747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Шингаров рефлексия ұғымының егжей-тегжейлі анықтамасын береді: рефлексия – бұл негізгі элементтері шағылысатын және шағылыстыратын объектілер болып табылатын тұтас материалдық жүйелердің (жанды не жансыз) атрибуты. Бұл объектілердің </w:t>
      </w:r>
      <w:r w:rsidRPr="00054781">
        <w:rPr>
          <w:rFonts w:ascii="Times New Roman" w:hAnsi="Times New Roman" w:cs="Times New Roman"/>
          <w:sz w:val="28"/>
          <w:szCs w:val="28"/>
          <w:lang w:val="kk-KZ"/>
        </w:rPr>
        <w:lastRenderedPageBreak/>
        <w:t xml:space="preserve">өзара әрекеттесуі шағылысу жүйесінің кез-келген барлық элементтерінің жалпы қасиеті негізінде жүзеге асырылады. Бұл </w:t>
      </w:r>
      <w:r w:rsidR="00F31057" w:rsidRPr="00054781">
        <w:rPr>
          <w:rFonts w:ascii="Times New Roman" w:hAnsi="Times New Roman" w:cs="Times New Roman"/>
          <w:sz w:val="28"/>
          <w:szCs w:val="28"/>
          <w:lang w:val="kk-KZ"/>
        </w:rPr>
        <w:t xml:space="preserve">«жалпы қасиеттер» </w:t>
      </w:r>
      <w:r w:rsidRPr="00054781">
        <w:rPr>
          <w:rFonts w:ascii="Times New Roman" w:hAnsi="Times New Roman" w:cs="Times New Roman"/>
          <w:sz w:val="28"/>
          <w:szCs w:val="28"/>
          <w:lang w:val="kk-KZ"/>
        </w:rPr>
        <w:t>әр</w:t>
      </w:r>
      <w:r w:rsidR="00F31057" w:rsidRPr="00054781">
        <w:rPr>
          <w:rFonts w:ascii="Times New Roman" w:hAnsi="Times New Roman" w:cs="Times New Roman"/>
          <w:sz w:val="28"/>
          <w:szCs w:val="28"/>
          <w:lang w:val="kk-KZ"/>
        </w:rPr>
        <w:t xml:space="preserve"> объектіде</w:t>
      </w:r>
      <w:r w:rsidRPr="00054781">
        <w:rPr>
          <w:rFonts w:ascii="Times New Roman" w:hAnsi="Times New Roman" w:cs="Times New Roman"/>
          <w:sz w:val="28"/>
          <w:szCs w:val="28"/>
          <w:lang w:val="kk-KZ"/>
        </w:rPr>
        <w:t xml:space="preserve"> </w:t>
      </w:r>
      <w:r w:rsidR="00F31057" w:rsidRPr="00054781">
        <w:rPr>
          <w:rFonts w:ascii="Times New Roman" w:hAnsi="Times New Roman" w:cs="Times New Roman"/>
          <w:sz w:val="28"/>
          <w:szCs w:val="28"/>
          <w:lang w:val="kk-KZ"/>
        </w:rPr>
        <w:t>нақты</w:t>
      </w:r>
      <w:r w:rsidRPr="00054781">
        <w:rPr>
          <w:rFonts w:ascii="Times New Roman" w:hAnsi="Times New Roman" w:cs="Times New Roman"/>
          <w:sz w:val="28"/>
          <w:szCs w:val="28"/>
          <w:lang w:val="kk-KZ"/>
        </w:rPr>
        <w:t xml:space="preserve"> көрінеді. Сондықтан, шағылысатын объект өзінің сипаттамасымен көрсетілетін объектінің ерекшеліктерін тікелей көрсетпей, </w:t>
      </w:r>
      <w:r w:rsidR="00F31057" w:rsidRPr="00054781">
        <w:rPr>
          <w:rFonts w:ascii="Times New Roman" w:hAnsi="Times New Roman" w:cs="Times New Roman"/>
          <w:sz w:val="28"/>
          <w:szCs w:val="28"/>
          <w:lang w:val="kk-KZ"/>
        </w:rPr>
        <w:t>жүйеге тұтастай тән «жалпы қасиет»</w:t>
      </w:r>
      <w:r w:rsidRPr="00054781">
        <w:rPr>
          <w:rFonts w:ascii="Times New Roman" w:hAnsi="Times New Roman" w:cs="Times New Roman"/>
          <w:sz w:val="28"/>
          <w:szCs w:val="28"/>
          <w:lang w:val="kk-KZ"/>
        </w:rPr>
        <w:t xml:space="preserve"> дегенді өзінің табиғаты б</w:t>
      </w:r>
      <w:r w:rsidR="00F31057" w:rsidRPr="00054781">
        <w:rPr>
          <w:rFonts w:ascii="Times New Roman" w:hAnsi="Times New Roman" w:cs="Times New Roman"/>
          <w:sz w:val="28"/>
          <w:szCs w:val="28"/>
          <w:lang w:val="kk-KZ"/>
        </w:rPr>
        <w:t>ойынша өзгерт</w:t>
      </w:r>
      <w:r w:rsidRPr="00054781">
        <w:rPr>
          <w:rFonts w:ascii="Times New Roman" w:hAnsi="Times New Roman" w:cs="Times New Roman"/>
          <w:sz w:val="28"/>
          <w:szCs w:val="28"/>
          <w:lang w:val="kk-KZ"/>
        </w:rPr>
        <w:t>і</w:t>
      </w:r>
      <w:r w:rsidR="00F31057" w:rsidRPr="00054781">
        <w:rPr>
          <w:rFonts w:ascii="Times New Roman" w:hAnsi="Times New Roman" w:cs="Times New Roman"/>
          <w:sz w:val="28"/>
          <w:szCs w:val="28"/>
          <w:lang w:val="kk-KZ"/>
        </w:rPr>
        <w:t>п</w:t>
      </w:r>
      <w:r w:rsidRPr="00054781">
        <w:rPr>
          <w:rFonts w:ascii="Times New Roman" w:hAnsi="Times New Roman" w:cs="Times New Roman"/>
          <w:sz w:val="28"/>
          <w:szCs w:val="28"/>
          <w:lang w:val="kk-KZ"/>
        </w:rPr>
        <w:t>, қайта жасайды</w:t>
      </w:r>
      <w:r w:rsidR="0032641D" w:rsidRPr="00054781">
        <w:rPr>
          <w:rFonts w:ascii="Times New Roman" w:hAnsi="Times New Roman" w:cs="Times New Roman"/>
          <w:sz w:val="28"/>
          <w:szCs w:val="28"/>
          <w:lang w:val="kk-KZ"/>
        </w:rPr>
        <w:t xml:space="preserve"> [16, </w:t>
      </w:r>
      <w:r w:rsidR="008E0A9D" w:rsidRPr="008E0A9D">
        <w:rPr>
          <w:rFonts w:ascii="Times New Roman" w:hAnsi="Times New Roman" w:cs="Times New Roman"/>
          <w:sz w:val="28"/>
          <w:szCs w:val="28"/>
          <w:lang w:val="kk-KZ"/>
        </w:rPr>
        <w:t>б.</w:t>
      </w:r>
      <w:r w:rsidR="007B13A6">
        <w:rPr>
          <w:rFonts w:ascii="Times New Roman" w:hAnsi="Times New Roman" w:cs="Times New Roman"/>
          <w:sz w:val="28"/>
          <w:szCs w:val="28"/>
          <w:lang w:val="kk-KZ"/>
        </w:rPr>
        <w:t xml:space="preserve"> </w:t>
      </w:r>
      <w:r w:rsidR="00F31057" w:rsidRPr="00054781">
        <w:rPr>
          <w:rFonts w:ascii="Times New Roman" w:hAnsi="Times New Roman" w:cs="Times New Roman"/>
          <w:sz w:val="28"/>
          <w:szCs w:val="28"/>
          <w:lang w:val="kk-KZ"/>
        </w:rPr>
        <w:t>1</w:t>
      </w:r>
      <w:r w:rsidR="0032641D" w:rsidRPr="00054781">
        <w:rPr>
          <w:rFonts w:ascii="Times New Roman" w:hAnsi="Times New Roman" w:cs="Times New Roman"/>
          <w:sz w:val="28"/>
          <w:szCs w:val="28"/>
          <w:lang w:val="kk-KZ"/>
        </w:rPr>
        <w:t>56].</w:t>
      </w:r>
    </w:p>
    <w:p w:rsidR="0032641D" w:rsidRPr="00054781" w:rsidRDefault="00F31057"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Материяның ұйымдастырылу деңгейі күрделене түскен сайын, жансыздан жандыға ауысқан кезде, рефлексия сапалы түрде өзгереді, сонымен бірге белсенділіктің жаңа формаларының пайда болуын анықтайды</w:t>
      </w:r>
      <w:r w:rsidR="0032641D" w:rsidRPr="00054781">
        <w:rPr>
          <w:rFonts w:ascii="Times New Roman" w:hAnsi="Times New Roman" w:cs="Times New Roman"/>
          <w:sz w:val="28"/>
          <w:szCs w:val="28"/>
          <w:lang w:val="kk-KZ"/>
        </w:rPr>
        <w:t xml:space="preserve">. </w:t>
      </w:r>
    </w:p>
    <w:p w:rsidR="0032641D" w:rsidRPr="00054781" w:rsidRDefault="0032641D"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Д.Б.</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Богоявленская </w:t>
      </w:r>
      <w:r w:rsidR="00746E89" w:rsidRPr="00054781">
        <w:rPr>
          <w:rFonts w:ascii="Times New Roman" w:hAnsi="Times New Roman" w:cs="Times New Roman"/>
          <w:sz w:val="28"/>
          <w:szCs w:val="28"/>
          <w:lang w:val="kk-KZ"/>
        </w:rPr>
        <w:t>жансыз табиғаттағы белсенділіктің бастапқы формасы ретінде энер</w:t>
      </w:r>
      <w:r w:rsidR="009D0204" w:rsidRPr="00054781">
        <w:rPr>
          <w:rFonts w:ascii="Times New Roman" w:hAnsi="Times New Roman" w:cs="Times New Roman"/>
          <w:sz w:val="28"/>
          <w:szCs w:val="28"/>
          <w:lang w:val="kk-KZ"/>
        </w:rPr>
        <w:t xml:space="preserve">гетикалық белсенділікті атайды. Ол </w:t>
      </w:r>
      <w:r w:rsidR="00746E89" w:rsidRPr="00054781">
        <w:rPr>
          <w:rFonts w:ascii="Times New Roman" w:hAnsi="Times New Roman" w:cs="Times New Roman"/>
          <w:sz w:val="28"/>
          <w:szCs w:val="28"/>
          <w:lang w:val="kk-KZ"/>
        </w:rPr>
        <w:t>кез-келген материалдық</w:t>
      </w:r>
      <w:r w:rsidR="009D0204" w:rsidRPr="00054781">
        <w:rPr>
          <w:rFonts w:ascii="Times New Roman" w:hAnsi="Times New Roman" w:cs="Times New Roman"/>
          <w:sz w:val="28"/>
          <w:szCs w:val="28"/>
          <w:lang w:val="kk-KZ"/>
        </w:rPr>
        <w:t xml:space="preserve"> объектінің өзін-өзі жылжыту мен</w:t>
      </w:r>
      <w:r w:rsidR="00746E89" w:rsidRPr="00054781">
        <w:rPr>
          <w:rFonts w:ascii="Times New Roman" w:hAnsi="Times New Roman" w:cs="Times New Roman"/>
          <w:sz w:val="28"/>
          <w:szCs w:val="28"/>
          <w:lang w:val="kk-KZ"/>
        </w:rPr>
        <w:t xml:space="preserve"> өзін-өзі дамыту процесінде энергияның белгілі бір мөлшерін босату мүмкіндігі</w:t>
      </w:r>
      <w:r w:rsidR="009D0204" w:rsidRPr="00054781">
        <w:rPr>
          <w:rFonts w:ascii="Times New Roman" w:hAnsi="Times New Roman" w:cs="Times New Roman"/>
          <w:sz w:val="28"/>
          <w:szCs w:val="28"/>
          <w:lang w:val="kk-KZ"/>
        </w:rPr>
        <w:t xml:space="preserve"> болып табылады</w:t>
      </w:r>
      <w:r w:rsidRPr="00054781">
        <w:rPr>
          <w:rFonts w:ascii="Times New Roman" w:hAnsi="Times New Roman" w:cs="Times New Roman"/>
          <w:sz w:val="28"/>
          <w:szCs w:val="28"/>
          <w:lang w:val="kk-KZ"/>
        </w:rPr>
        <w:t xml:space="preserve"> [17]. </w:t>
      </w:r>
      <w:r w:rsidR="002A1173" w:rsidRPr="00054781">
        <w:rPr>
          <w:rFonts w:ascii="Times New Roman" w:hAnsi="Times New Roman" w:cs="Times New Roman"/>
          <w:sz w:val="28"/>
          <w:szCs w:val="28"/>
          <w:lang w:val="kk-KZ"/>
        </w:rPr>
        <w:t>Энергетикалық белсенділік өмір деңгейінде биологиялық белсенділік түрінде болады. Бұл өзін-өзі жүзеге асыруға белсенді антитропиялық ұмтылысын тудыратын организмнің қоршаған ортаға тәуелді көзқарасын білдіреді</w:t>
      </w:r>
      <w:r w:rsidRPr="00054781">
        <w:rPr>
          <w:rFonts w:ascii="Times New Roman" w:hAnsi="Times New Roman" w:cs="Times New Roman"/>
          <w:sz w:val="28"/>
          <w:szCs w:val="28"/>
          <w:lang w:val="kk-KZ"/>
        </w:rPr>
        <w:t xml:space="preserve">. </w:t>
      </w:r>
    </w:p>
    <w:p w:rsidR="0032641D" w:rsidRPr="00054781" w:rsidRDefault="002A1173"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А.Н.</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Леонтьевтен кейін, Д.Б.</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Богоявленская тітіркену мен сезімталдықты жанды заттардың рефлексиясы мен белсенділігінің иерархиялық ұйымдастырылған формалары ретінде талдайды. Сонымен қатар, психиканың деңгейінде субъективті әрекеттің деңгейін анықтауға болады. Субъективті әрекетті психикасы дамыған жануарларда ғана байқауға болады. </w:t>
      </w:r>
      <w:r w:rsidR="003B5461" w:rsidRPr="00054781">
        <w:rPr>
          <w:rFonts w:ascii="Times New Roman" w:hAnsi="Times New Roman" w:cs="Times New Roman"/>
          <w:sz w:val="28"/>
          <w:szCs w:val="28"/>
          <w:lang w:val="kk-KZ"/>
        </w:rPr>
        <w:t>Әрекетті</w:t>
      </w:r>
      <w:r w:rsidRPr="00054781">
        <w:rPr>
          <w:rFonts w:ascii="Times New Roman" w:hAnsi="Times New Roman" w:cs="Times New Roman"/>
          <w:sz w:val="28"/>
          <w:szCs w:val="28"/>
          <w:lang w:val="kk-KZ"/>
        </w:rPr>
        <w:t xml:space="preserve"> </w:t>
      </w:r>
      <w:r w:rsidR="003B5461" w:rsidRPr="00054781">
        <w:rPr>
          <w:rFonts w:ascii="Times New Roman" w:hAnsi="Times New Roman" w:cs="Times New Roman"/>
          <w:sz w:val="28"/>
          <w:szCs w:val="28"/>
          <w:lang w:val="kk-KZ"/>
        </w:rPr>
        <w:t>орындау басталға</w:t>
      </w:r>
      <w:r w:rsidRPr="00054781">
        <w:rPr>
          <w:rFonts w:ascii="Times New Roman" w:hAnsi="Times New Roman" w:cs="Times New Roman"/>
          <w:sz w:val="28"/>
          <w:szCs w:val="28"/>
          <w:lang w:val="kk-KZ"/>
        </w:rPr>
        <w:t>н</w:t>
      </w:r>
      <w:r w:rsidR="003B5461" w:rsidRPr="00054781">
        <w:rPr>
          <w:rFonts w:ascii="Times New Roman" w:hAnsi="Times New Roman" w:cs="Times New Roman"/>
          <w:sz w:val="28"/>
          <w:szCs w:val="28"/>
          <w:lang w:val="kk-KZ"/>
        </w:rPr>
        <w:t>ғ</w:t>
      </w:r>
      <w:r w:rsidRPr="00054781">
        <w:rPr>
          <w:rFonts w:ascii="Times New Roman" w:hAnsi="Times New Roman" w:cs="Times New Roman"/>
          <w:sz w:val="28"/>
          <w:szCs w:val="28"/>
          <w:lang w:val="kk-KZ"/>
        </w:rPr>
        <w:t xml:space="preserve">а дейін және </w:t>
      </w:r>
      <w:r w:rsidR="003B5461" w:rsidRPr="00054781">
        <w:rPr>
          <w:rFonts w:ascii="Times New Roman" w:hAnsi="Times New Roman" w:cs="Times New Roman"/>
          <w:sz w:val="28"/>
          <w:szCs w:val="28"/>
          <w:lang w:val="kk-KZ"/>
        </w:rPr>
        <w:t xml:space="preserve">оның барысында жағдайларды </w:t>
      </w:r>
      <w:r w:rsidRPr="00054781">
        <w:rPr>
          <w:rFonts w:ascii="Times New Roman" w:hAnsi="Times New Roman" w:cs="Times New Roman"/>
          <w:sz w:val="28"/>
          <w:szCs w:val="28"/>
          <w:lang w:val="kk-KZ"/>
        </w:rPr>
        <w:t xml:space="preserve">ескеру </w:t>
      </w:r>
      <w:r w:rsidR="003B5461" w:rsidRPr="00054781">
        <w:rPr>
          <w:rFonts w:ascii="Times New Roman" w:hAnsi="Times New Roman" w:cs="Times New Roman"/>
          <w:sz w:val="28"/>
          <w:szCs w:val="28"/>
          <w:lang w:val="kk-KZ"/>
        </w:rPr>
        <w:t xml:space="preserve">субъективті іс-әрекеттің ерекшелігі </w:t>
      </w:r>
      <w:r w:rsidRPr="00054781">
        <w:rPr>
          <w:rFonts w:ascii="Times New Roman" w:hAnsi="Times New Roman" w:cs="Times New Roman"/>
          <w:sz w:val="28"/>
          <w:szCs w:val="28"/>
          <w:lang w:val="kk-KZ"/>
        </w:rPr>
        <w:t xml:space="preserve">болып табылады, яғни ол психикалық бейнені тудырады. </w:t>
      </w:r>
      <w:r w:rsidR="003B5461" w:rsidRPr="00054781">
        <w:rPr>
          <w:rFonts w:ascii="Times New Roman" w:hAnsi="Times New Roman" w:cs="Times New Roman"/>
          <w:sz w:val="28"/>
          <w:szCs w:val="28"/>
          <w:lang w:val="kk-KZ"/>
        </w:rPr>
        <w:t>Белсенділік а</w:t>
      </w:r>
      <w:r w:rsidRPr="00054781">
        <w:rPr>
          <w:rFonts w:ascii="Times New Roman" w:hAnsi="Times New Roman" w:cs="Times New Roman"/>
          <w:sz w:val="28"/>
          <w:szCs w:val="28"/>
          <w:lang w:val="kk-KZ"/>
        </w:rPr>
        <w:t xml:space="preserve">дам психикасы деңгейінде </w:t>
      </w:r>
      <w:r w:rsidR="003B5461" w:rsidRPr="00054781">
        <w:rPr>
          <w:rFonts w:ascii="Times New Roman" w:hAnsi="Times New Roman" w:cs="Times New Roman"/>
          <w:sz w:val="28"/>
          <w:szCs w:val="28"/>
          <w:lang w:val="kk-KZ"/>
        </w:rPr>
        <w:t>іскерлік формасы</w:t>
      </w:r>
      <w:r w:rsidRPr="00054781">
        <w:rPr>
          <w:rFonts w:ascii="Times New Roman" w:hAnsi="Times New Roman" w:cs="Times New Roman"/>
          <w:sz w:val="28"/>
          <w:szCs w:val="28"/>
          <w:lang w:val="kk-KZ"/>
        </w:rPr>
        <w:t xml:space="preserve">н, нақты әрекеттер жүйесін </w:t>
      </w:r>
      <w:r w:rsidR="003B5461" w:rsidRPr="00054781">
        <w:rPr>
          <w:rFonts w:ascii="Times New Roman" w:hAnsi="Times New Roman" w:cs="Times New Roman"/>
          <w:sz w:val="28"/>
          <w:szCs w:val="28"/>
          <w:lang w:val="kk-KZ"/>
        </w:rPr>
        <w:t>қамтиды</w:t>
      </w:r>
      <w:r w:rsidRPr="00054781">
        <w:rPr>
          <w:rFonts w:ascii="Times New Roman" w:hAnsi="Times New Roman" w:cs="Times New Roman"/>
          <w:sz w:val="28"/>
          <w:szCs w:val="28"/>
          <w:lang w:val="kk-KZ"/>
        </w:rPr>
        <w:t xml:space="preserve"> және жеке тұлғаның белсенділігін сипаттайды [17,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56].</w:t>
      </w:r>
    </w:p>
    <w:p w:rsidR="003B5461" w:rsidRPr="00054781" w:rsidRDefault="003B546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Біздің көзқарасымыз бойынша, Д.Б.</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Богоявленскаяның еңбегі адамның іс-әрекетінің деңгейін әлеуметтік адамның іс-әрекеті және шығармашылық іс-әрекет деп екі деңгейге бөлуді ұсынуы болып табылады.</w:t>
      </w:r>
    </w:p>
    <w:p w:rsidR="0032641D" w:rsidRPr="00054781" w:rsidRDefault="007A1A45"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П.Я.</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Гальперин алғаш рет жанды және жансыз табиғаттағы іс-әрекеттердің даму ерекшеліктері арқылы функциялардың жалпы мәндерін талдайды және оның үш деңгейін анықтайды: бірінші деңгей – жансыз табиғаттағы физикалық әрекеттер; екінші деңгей – физиологиялық әрекеттер (тірі табиғат және субъектінің әрекет ету деңгейі (психикасы бар жануарлар); үшінші деңгей – қоғамдық маңызы бар жағдайларды және қоғамдық құралдарды, іс-әрекеттің үлгілері мен тәсілдерін түсіну негізінде реттелетін жеке тұлғаның әрекеттері.</w:t>
      </w:r>
      <w:r w:rsidR="0032641D" w:rsidRPr="00054781">
        <w:rPr>
          <w:rFonts w:ascii="Times New Roman" w:hAnsi="Times New Roman" w:cs="Times New Roman"/>
          <w:sz w:val="28"/>
          <w:szCs w:val="28"/>
          <w:lang w:val="kk-KZ"/>
        </w:rPr>
        <w:t xml:space="preserve"> [16]. </w:t>
      </w:r>
      <w:r w:rsidRPr="00054781">
        <w:rPr>
          <w:rFonts w:ascii="Times New Roman" w:hAnsi="Times New Roman" w:cs="Times New Roman"/>
          <w:sz w:val="28"/>
          <w:szCs w:val="28"/>
          <w:lang w:val="kk-KZ"/>
        </w:rPr>
        <w:t>С.Д.</w:t>
      </w:r>
      <w:r w:rsidR="00547E9D">
        <w:rPr>
          <w:rFonts w:ascii="Times New Roman" w:hAnsi="Times New Roman" w:cs="Times New Roman"/>
          <w:sz w:val="28"/>
          <w:szCs w:val="28"/>
          <w:lang w:val="kk-KZ"/>
        </w:rPr>
        <w:t xml:space="preserve"> </w:t>
      </w:r>
      <w:r w:rsidR="00534CD3" w:rsidRPr="00054781">
        <w:rPr>
          <w:rFonts w:ascii="Times New Roman" w:hAnsi="Times New Roman" w:cs="Times New Roman"/>
          <w:sz w:val="28"/>
          <w:szCs w:val="28"/>
          <w:lang w:val="kk-KZ"/>
        </w:rPr>
        <w:t>Смирновтың</w:t>
      </w:r>
      <w:r w:rsidRPr="00054781">
        <w:rPr>
          <w:rFonts w:ascii="Times New Roman" w:hAnsi="Times New Roman" w:cs="Times New Roman"/>
          <w:sz w:val="28"/>
          <w:szCs w:val="28"/>
          <w:lang w:val="kk-KZ"/>
        </w:rPr>
        <w:t xml:space="preserve"> </w:t>
      </w:r>
      <w:r w:rsidR="00534CD3" w:rsidRPr="00054781">
        <w:rPr>
          <w:rFonts w:ascii="Times New Roman" w:hAnsi="Times New Roman" w:cs="Times New Roman"/>
          <w:sz w:val="28"/>
          <w:szCs w:val="28"/>
          <w:lang w:val="kk-KZ"/>
        </w:rPr>
        <w:t>жоғарыда көрсетілген жұмысынд</w:t>
      </w:r>
      <w:r w:rsidRPr="00054781">
        <w:rPr>
          <w:rFonts w:ascii="Times New Roman" w:hAnsi="Times New Roman" w:cs="Times New Roman"/>
          <w:sz w:val="28"/>
          <w:szCs w:val="28"/>
          <w:lang w:val="kk-KZ"/>
        </w:rPr>
        <w:t>а</w:t>
      </w:r>
      <w:r w:rsidR="00534CD3"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белсенділікті дамытудың үш кезеңі және олардың даму деңгейлерін адамның әлеуметтік</w:t>
      </w:r>
      <w:r w:rsidR="00534CD3" w:rsidRPr="00054781">
        <w:rPr>
          <w:rFonts w:ascii="Times New Roman" w:hAnsi="Times New Roman" w:cs="Times New Roman"/>
          <w:sz w:val="28"/>
          <w:szCs w:val="28"/>
          <w:lang w:val="kk-KZ"/>
        </w:rPr>
        <w:t xml:space="preserve"> және жеке мақсаттары</w:t>
      </w:r>
      <w:r w:rsidRPr="00054781">
        <w:rPr>
          <w:rFonts w:ascii="Times New Roman" w:hAnsi="Times New Roman" w:cs="Times New Roman"/>
          <w:sz w:val="28"/>
          <w:szCs w:val="28"/>
          <w:lang w:val="kk-KZ"/>
        </w:rPr>
        <w:t>н</w:t>
      </w:r>
      <w:r w:rsidR="00534CD3" w:rsidRPr="00054781">
        <w:rPr>
          <w:rFonts w:ascii="Times New Roman" w:hAnsi="Times New Roman" w:cs="Times New Roman"/>
          <w:sz w:val="28"/>
          <w:szCs w:val="28"/>
          <w:lang w:val="kk-KZ"/>
        </w:rPr>
        <w:t>а</w:t>
      </w:r>
      <w:r w:rsidRPr="00054781">
        <w:rPr>
          <w:rFonts w:ascii="Times New Roman" w:hAnsi="Times New Roman" w:cs="Times New Roman"/>
          <w:sz w:val="28"/>
          <w:szCs w:val="28"/>
          <w:lang w:val="kk-KZ"/>
        </w:rPr>
        <w:t xml:space="preserve"> байланысты үш кезең</w:t>
      </w:r>
      <w:r w:rsidR="00534CD3" w:rsidRPr="00054781">
        <w:rPr>
          <w:rFonts w:ascii="Times New Roman" w:hAnsi="Times New Roman" w:cs="Times New Roman"/>
          <w:sz w:val="28"/>
          <w:szCs w:val="28"/>
          <w:lang w:val="kk-KZ"/>
        </w:rPr>
        <w:t>і</w:t>
      </w:r>
      <w:r w:rsidRPr="00054781">
        <w:rPr>
          <w:rFonts w:ascii="Times New Roman" w:hAnsi="Times New Roman" w:cs="Times New Roman"/>
          <w:sz w:val="28"/>
          <w:szCs w:val="28"/>
          <w:lang w:val="kk-KZ"/>
        </w:rPr>
        <w:t xml:space="preserve"> қарастыр</w:t>
      </w:r>
      <w:r w:rsidR="00534CD3" w:rsidRPr="00054781">
        <w:rPr>
          <w:rFonts w:ascii="Times New Roman" w:hAnsi="Times New Roman" w:cs="Times New Roman"/>
          <w:sz w:val="28"/>
          <w:szCs w:val="28"/>
          <w:lang w:val="kk-KZ"/>
        </w:rPr>
        <w:t>ыл</w:t>
      </w:r>
      <w:r w:rsidRPr="00054781">
        <w:rPr>
          <w:rFonts w:ascii="Times New Roman" w:hAnsi="Times New Roman" w:cs="Times New Roman"/>
          <w:sz w:val="28"/>
          <w:szCs w:val="28"/>
          <w:lang w:val="kk-KZ"/>
        </w:rPr>
        <w:t>ады</w:t>
      </w:r>
      <w:r w:rsidR="0032641D" w:rsidRPr="00054781">
        <w:rPr>
          <w:rFonts w:ascii="Times New Roman" w:hAnsi="Times New Roman" w:cs="Times New Roman"/>
          <w:sz w:val="28"/>
          <w:szCs w:val="28"/>
          <w:lang w:val="kk-KZ"/>
        </w:rPr>
        <w:t xml:space="preserve"> [13,</w:t>
      </w:r>
      <w:r w:rsidR="008E0A9D" w:rsidRPr="008E0A9D">
        <w:rPr>
          <w:lang w:val="kk-KZ"/>
        </w:rPr>
        <w:t xml:space="preserve"> </w:t>
      </w:r>
      <w:r w:rsidR="008E0A9D" w:rsidRPr="008E0A9D">
        <w:rPr>
          <w:rFonts w:ascii="Times New Roman" w:hAnsi="Times New Roman" w:cs="Times New Roman"/>
          <w:sz w:val="28"/>
          <w:szCs w:val="28"/>
          <w:lang w:val="kk-KZ"/>
        </w:rPr>
        <w:t>б.</w:t>
      </w:r>
      <w:r w:rsidR="0032641D" w:rsidRPr="00054781">
        <w:rPr>
          <w:rFonts w:ascii="Times New Roman" w:hAnsi="Times New Roman" w:cs="Times New Roman"/>
          <w:sz w:val="28"/>
          <w:szCs w:val="28"/>
          <w:lang w:val="kk-KZ"/>
        </w:rPr>
        <w:t xml:space="preserve"> 94].</w:t>
      </w:r>
    </w:p>
    <w:p w:rsidR="00534CD3" w:rsidRPr="00054781" w:rsidRDefault="00534CD3" w:rsidP="00054781">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054781">
        <w:rPr>
          <w:rFonts w:ascii="Times New Roman" w:hAnsi="Times New Roman" w:cs="Times New Roman"/>
          <w:sz w:val="28"/>
          <w:szCs w:val="28"/>
          <w:lang w:val="kk-KZ"/>
        </w:rPr>
        <w:t xml:space="preserve">Белсенділіктің дамуындағы алғашқы </w:t>
      </w:r>
      <w:r w:rsidR="00AD7F38" w:rsidRPr="00054781">
        <w:rPr>
          <w:rFonts w:ascii="Times New Roman" w:hAnsi="Times New Roman" w:cs="Times New Roman"/>
          <w:sz w:val="28"/>
          <w:szCs w:val="28"/>
          <w:lang w:val="kk-KZ"/>
        </w:rPr>
        <w:t>кезең</w:t>
      </w:r>
      <w:r w:rsidRPr="00054781">
        <w:rPr>
          <w:rFonts w:ascii="Times New Roman" w:hAnsi="Times New Roman" w:cs="Times New Roman"/>
          <w:sz w:val="28"/>
          <w:szCs w:val="28"/>
          <w:lang w:val="kk-KZ"/>
        </w:rPr>
        <w:t xml:space="preserve"> материяның әмбебап қасиеті ретіндегі белсенділіктен тірі организмдерге тән белсенділікке көшу болып табылады. Тірі организмдердің ерекшелігі – энтропиялық емес процестерді жүзеге асыру</w:t>
      </w:r>
      <w:r w:rsidR="003B792F">
        <w:rPr>
          <w:rFonts w:ascii="Times New Roman" w:hAnsi="Times New Roman" w:cs="Times New Roman"/>
          <w:sz w:val="28"/>
          <w:szCs w:val="28"/>
          <w:lang w:val="kk-KZ"/>
        </w:rPr>
        <w:t>ға мүмкіндіктер береді</w:t>
      </w:r>
      <w:r w:rsidRPr="00054781">
        <w:rPr>
          <w:rFonts w:ascii="Times New Roman" w:hAnsi="Times New Roman" w:cs="Times New Roman"/>
          <w:sz w:val="28"/>
          <w:szCs w:val="28"/>
          <w:lang w:val="kk-KZ"/>
        </w:rPr>
        <w:t xml:space="preserve">. Бұл процестер энергияны алумен ғана емес, оны тұтынумен де байланысты. Бұл процестердің балансы оң болуы керек, әйтпесе жүйе </w:t>
      </w:r>
      <w:r w:rsidR="00AD7F38" w:rsidRPr="00054781">
        <w:rPr>
          <w:rFonts w:ascii="Times New Roman" w:hAnsi="Times New Roman" w:cs="Times New Roman"/>
          <w:sz w:val="28"/>
          <w:szCs w:val="28"/>
          <w:lang w:val="kk-KZ"/>
        </w:rPr>
        <w:t>жойылады және</w:t>
      </w:r>
      <w:r w:rsidRPr="00054781">
        <w:rPr>
          <w:rFonts w:ascii="Times New Roman" w:hAnsi="Times New Roman" w:cs="Times New Roman"/>
          <w:sz w:val="28"/>
          <w:szCs w:val="28"/>
          <w:lang w:val="kk-KZ"/>
        </w:rPr>
        <w:t xml:space="preserve"> сапалық ерекшелігін жоғалтады</w:t>
      </w:r>
      <w:r w:rsidR="00AD7F38" w:rsidRPr="00054781">
        <w:rPr>
          <w:rFonts w:ascii="Times New Roman" w:hAnsi="Times New Roman" w:cs="Times New Roman"/>
          <w:sz w:val="28"/>
          <w:szCs w:val="28"/>
          <w:lang w:val="kk-KZ"/>
        </w:rPr>
        <w:t>.</w:t>
      </w:r>
    </w:p>
    <w:p w:rsidR="00AD7F38" w:rsidRPr="00054781" w:rsidRDefault="00AD7F38"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lastRenderedPageBreak/>
        <w:t>Екінші кезең өсімдіктің тіршілік формасынан жануарлар формасына ауысумен байланысты, және олар іздеу қызметін жүзеге асыра алады</w:t>
      </w:r>
      <w:r w:rsidR="0048074B" w:rsidRPr="00054781">
        <w:rPr>
          <w:rFonts w:ascii="Times New Roman" w:hAnsi="Times New Roman" w:cs="Times New Roman"/>
          <w:sz w:val="28"/>
          <w:szCs w:val="28"/>
          <w:lang w:val="kk-KZ"/>
        </w:rPr>
        <w:t>. Мұндағы белсенділік</w:t>
      </w:r>
      <w:r w:rsidRPr="00054781">
        <w:rPr>
          <w:rFonts w:ascii="Times New Roman" w:hAnsi="Times New Roman" w:cs="Times New Roman"/>
          <w:sz w:val="28"/>
          <w:szCs w:val="28"/>
          <w:lang w:val="kk-KZ"/>
        </w:rPr>
        <w:t xml:space="preserve"> ие болатын түбег</w:t>
      </w:r>
      <w:r w:rsidR="0048074B" w:rsidRPr="00054781">
        <w:rPr>
          <w:rFonts w:ascii="Times New Roman" w:hAnsi="Times New Roman" w:cs="Times New Roman"/>
          <w:sz w:val="28"/>
          <w:szCs w:val="28"/>
          <w:lang w:val="kk-KZ"/>
        </w:rPr>
        <w:t>ейлі жаңа сапа</w:t>
      </w:r>
      <w:r w:rsidRPr="00054781">
        <w:rPr>
          <w:rFonts w:ascii="Times New Roman" w:hAnsi="Times New Roman" w:cs="Times New Roman"/>
          <w:sz w:val="28"/>
          <w:szCs w:val="28"/>
          <w:lang w:val="kk-KZ"/>
        </w:rPr>
        <w:t xml:space="preserve"> тір</w:t>
      </w:r>
      <w:r w:rsidR="0048074B" w:rsidRPr="00054781">
        <w:rPr>
          <w:rFonts w:ascii="Times New Roman" w:hAnsi="Times New Roman" w:cs="Times New Roman"/>
          <w:sz w:val="28"/>
          <w:szCs w:val="28"/>
          <w:lang w:val="kk-KZ"/>
        </w:rPr>
        <w:t>і организмдердің өзінен бастау алатын</w:t>
      </w:r>
      <w:r w:rsidRPr="00054781">
        <w:rPr>
          <w:rFonts w:ascii="Times New Roman" w:hAnsi="Times New Roman" w:cs="Times New Roman"/>
          <w:sz w:val="28"/>
          <w:szCs w:val="28"/>
          <w:lang w:val="kk-KZ"/>
        </w:rPr>
        <w:t xml:space="preserve"> </w:t>
      </w:r>
      <w:r w:rsidR="0048074B" w:rsidRPr="00054781">
        <w:rPr>
          <w:rFonts w:ascii="Times New Roman" w:hAnsi="Times New Roman" w:cs="Times New Roman"/>
          <w:sz w:val="28"/>
          <w:szCs w:val="28"/>
          <w:lang w:val="kk-KZ"/>
        </w:rPr>
        <w:t>белсенділік болып табылады</w:t>
      </w:r>
      <w:r w:rsidRPr="00054781">
        <w:rPr>
          <w:rFonts w:ascii="Times New Roman" w:hAnsi="Times New Roman" w:cs="Times New Roman"/>
          <w:sz w:val="28"/>
          <w:szCs w:val="28"/>
          <w:lang w:val="kk-KZ"/>
        </w:rPr>
        <w:t xml:space="preserve"> және ішкі п</w:t>
      </w:r>
      <w:r w:rsidR="0048074B" w:rsidRPr="00054781">
        <w:rPr>
          <w:rFonts w:ascii="Times New Roman" w:hAnsi="Times New Roman" w:cs="Times New Roman"/>
          <w:sz w:val="28"/>
          <w:szCs w:val="28"/>
          <w:lang w:val="kk-KZ"/>
        </w:rPr>
        <w:t>роцестердің бастапқы кезеңдерін</w:t>
      </w:r>
      <w:r w:rsidRPr="00054781">
        <w:rPr>
          <w:rFonts w:ascii="Times New Roman" w:hAnsi="Times New Roman" w:cs="Times New Roman"/>
          <w:sz w:val="28"/>
          <w:szCs w:val="28"/>
          <w:lang w:val="kk-KZ"/>
        </w:rPr>
        <w:t>е</w:t>
      </w:r>
      <w:r w:rsidR="0048074B" w:rsidRPr="00054781">
        <w:rPr>
          <w:rFonts w:ascii="Times New Roman" w:hAnsi="Times New Roman" w:cs="Times New Roman"/>
          <w:sz w:val="28"/>
          <w:szCs w:val="28"/>
          <w:lang w:val="kk-KZ"/>
        </w:rPr>
        <w:t xml:space="preserve"> байланысты</w:t>
      </w:r>
      <w:r w:rsidRPr="00054781">
        <w:rPr>
          <w:rFonts w:ascii="Times New Roman" w:hAnsi="Times New Roman" w:cs="Times New Roman"/>
          <w:sz w:val="28"/>
          <w:szCs w:val="28"/>
          <w:lang w:val="kk-KZ"/>
        </w:rPr>
        <w:t xml:space="preserve"> өздігінен пайда болады.</w:t>
      </w:r>
    </w:p>
    <w:p w:rsidR="00AD7F38" w:rsidRPr="00054781" w:rsidRDefault="00AD7F38"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Белсенділіктің дамуындағы үшінші маңызды </w:t>
      </w:r>
      <w:r w:rsidR="0048074B" w:rsidRPr="00054781">
        <w:rPr>
          <w:rFonts w:ascii="Times New Roman" w:hAnsi="Times New Roman" w:cs="Times New Roman"/>
          <w:sz w:val="28"/>
          <w:szCs w:val="28"/>
          <w:lang w:val="kk-KZ"/>
        </w:rPr>
        <w:t>кезең</w:t>
      </w:r>
      <w:r w:rsidRPr="00054781">
        <w:rPr>
          <w:rFonts w:ascii="Times New Roman" w:hAnsi="Times New Roman" w:cs="Times New Roman"/>
          <w:sz w:val="28"/>
          <w:szCs w:val="28"/>
          <w:lang w:val="kk-KZ"/>
        </w:rPr>
        <w:t xml:space="preserve"> адам іс-әрекетінің пайда болуымен байланысты, оның жануарлардың мінез-құлқынан басты айырмашылығы</w:t>
      </w:r>
      <w:r w:rsidR="00A31218" w:rsidRPr="00054781">
        <w:rPr>
          <w:rFonts w:ascii="Times New Roman" w:hAnsi="Times New Roman" w:cs="Times New Roman"/>
          <w:sz w:val="28"/>
          <w:szCs w:val="28"/>
          <w:lang w:val="kk-KZ"/>
        </w:rPr>
        <w:t xml:space="preserve"> бейімделуден </w:t>
      </w:r>
      <w:r w:rsidRPr="00054781">
        <w:rPr>
          <w:rFonts w:ascii="Times New Roman" w:hAnsi="Times New Roman" w:cs="Times New Roman"/>
          <w:sz w:val="28"/>
          <w:szCs w:val="28"/>
          <w:lang w:val="kk-KZ"/>
        </w:rPr>
        <w:t>әлеуметтік</w:t>
      </w:r>
      <w:r w:rsidR="00A3121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әлеуметтік-тарихи шығу тегі бар өз мақсаттарына сәйкес</w:t>
      </w:r>
      <w:r w:rsidR="00A31218" w:rsidRPr="00054781">
        <w:rPr>
          <w:rFonts w:ascii="Times New Roman" w:hAnsi="Times New Roman" w:cs="Times New Roman"/>
          <w:sz w:val="28"/>
          <w:szCs w:val="28"/>
          <w:lang w:val="kk-KZ"/>
        </w:rPr>
        <w:t xml:space="preserve"> шығармашылық өзгеріске</w:t>
      </w:r>
      <w:r w:rsidRPr="00054781">
        <w:rPr>
          <w:rFonts w:ascii="Times New Roman" w:hAnsi="Times New Roman" w:cs="Times New Roman"/>
          <w:sz w:val="28"/>
          <w:szCs w:val="28"/>
          <w:lang w:val="kk-KZ"/>
        </w:rPr>
        <w:t xml:space="preserve"> ауысу</w:t>
      </w:r>
      <w:r w:rsidR="00A31218" w:rsidRPr="00054781">
        <w:rPr>
          <w:rFonts w:ascii="Times New Roman" w:hAnsi="Times New Roman" w:cs="Times New Roman"/>
          <w:sz w:val="28"/>
          <w:szCs w:val="28"/>
          <w:lang w:val="kk-KZ"/>
        </w:rPr>
        <w:t>ы болып табылады</w:t>
      </w:r>
      <w:r w:rsidRPr="00054781">
        <w:rPr>
          <w:rFonts w:ascii="Times New Roman" w:hAnsi="Times New Roman" w:cs="Times New Roman"/>
          <w:sz w:val="28"/>
          <w:szCs w:val="28"/>
          <w:lang w:val="kk-KZ"/>
        </w:rPr>
        <w:t>.</w:t>
      </w:r>
    </w:p>
    <w:p w:rsidR="0032641D" w:rsidRPr="00054781" w:rsidRDefault="00A31218"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Көптеген ғалымдар іскерлік адам белсенділігінің ерекшелігін барынша дәл көрсететінін айтады. Мысалы, М.С.</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Каган «іскерлік» ұғымы адам белсенділігін барынша дәл бейнелейтініне назар аударады: </w:t>
      </w:r>
      <w:r w:rsidR="002706AB" w:rsidRPr="00054781">
        <w:rPr>
          <w:rFonts w:ascii="Times New Roman" w:hAnsi="Times New Roman" w:cs="Times New Roman"/>
          <w:sz w:val="28"/>
          <w:szCs w:val="28"/>
          <w:lang w:val="kk-KZ"/>
        </w:rPr>
        <w:t xml:space="preserve">адам белсенділігінің жануарлардан айырмашылығы, </w:t>
      </w:r>
      <w:r w:rsidRPr="00054781">
        <w:rPr>
          <w:rFonts w:ascii="Times New Roman" w:hAnsi="Times New Roman" w:cs="Times New Roman"/>
          <w:sz w:val="28"/>
          <w:szCs w:val="28"/>
          <w:lang w:val="kk-KZ"/>
        </w:rPr>
        <w:t>биологиялық қана емес, сонымен бірге әлеуметтік өмірді де қамтамасыз ету</w:t>
      </w:r>
      <w:r w:rsidR="0011637C" w:rsidRPr="00054781">
        <w:rPr>
          <w:rFonts w:ascii="Times New Roman" w:hAnsi="Times New Roman" w:cs="Times New Roman"/>
          <w:sz w:val="28"/>
          <w:szCs w:val="28"/>
          <w:lang w:val="kk-KZ"/>
        </w:rPr>
        <w:t>ге арналған; сондықтан ол</w:t>
      </w:r>
      <w:r w:rsidRPr="00054781">
        <w:rPr>
          <w:rFonts w:ascii="Times New Roman" w:hAnsi="Times New Roman" w:cs="Times New Roman"/>
          <w:sz w:val="28"/>
          <w:szCs w:val="28"/>
          <w:lang w:val="kk-KZ"/>
        </w:rPr>
        <w:t xml:space="preserve"> күрделі және алуан түрлі болады</w:t>
      </w:r>
      <w:r w:rsidR="0032641D" w:rsidRPr="00054781">
        <w:rPr>
          <w:rFonts w:ascii="Times New Roman" w:hAnsi="Times New Roman" w:cs="Times New Roman"/>
          <w:sz w:val="28"/>
          <w:szCs w:val="28"/>
          <w:lang w:val="kk-KZ"/>
        </w:rPr>
        <w:t xml:space="preserve"> [14, </w:t>
      </w:r>
      <w:r w:rsidR="008E0A9D" w:rsidRPr="008E0A9D">
        <w:rPr>
          <w:rFonts w:ascii="Times New Roman" w:hAnsi="Times New Roman" w:cs="Times New Roman"/>
          <w:sz w:val="28"/>
          <w:szCs w:val="28"/>
          <w:lang w:val="kk-KZ"/>
        </w:rPr>
        <w:t>б.</w:t>
      </w:r>
      <w:r w:rsidR="0032641D" w:rsidRPr="00054781">
        <w:rPr>
          <w:rFonts w:ascii="Times New Roman" w:hAnsi="Times New Roman" w:cs="Times New Roman"/>
          <w:sz w:val="28"/>
          <w:szCs w:val="28"/>
          <w:lang w:val="kk-KZ"/>
        </w:rPr>
        <w:t xml:space="preserve">85]. </w:t>
      </w:r>
    </w:p>
    <w:p w:rsidR="0011637C" w:rsidRPr="00054781" w:rsidRDefault="00C85EAE"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Осылайша, белсенділікті материя қозғалысының сыртқы және ішкі детерминистік сәті деуге болады. Материя күрделене түскен сайын, жансыз заттан жандыға «көтерілу» </w:t>
      </w:r>
      <w:r w:rsidR="00620137" w:rsidRPr="00054781">
        <w:rPr>
          <w:rFonts w:ascii="Times New Roman" w:hAnsi="Times New Roman" w:cs="Times New Roman"/>
          <w:sz w:val="28"/>
          <w:szCs w:val="28"/>
          <w:lang w:val="kk-KZ"/>
        </w:rPr>
        <w:t xml:space="preserve">адамда бастамашыл қабілетті туындататын шығармашылық, трансформациялық сипаттағы іс-әрекеттің бейімделуіне ықпыл ететін </w:t>
      </w:r>
      <w:r w:rsidRPr="00054781">
        <w:rPr>
          <w:rFonts w:ascii="Times New Roman" w:hAnsi="Times New Roman" w:cs="Times New Roman"/>
          <w:sz w:val="28"/>
          <w:szCs w:val="28"/>
          <w:lang w:val="kk-KZ"/>
        </w:rPr>
        <w:t>механикалық рефлексиядан қарапайым реакцияға дейін</w:t>
      </w:r>
      <w:r w:rsidR="00031AA2" w:rsidRPr="00054781">
        <w:rPr>
          <w:rFonts w:ascii="Times New Roman" w:hAnsi="Times New Roman" w:cs="Times New Roman"/>
          <w:sz w:val="28"/>
          <w:szCs w:val="28"/>
          <w:lang w:val="kk-KZ"/>
        </w:rPr>
        <w:t>гі</w:t>
      </w:r>
      <w:r w:rsidRPr="00054781">
        <w:rPr>
          <w:rFonts w:ascii="Times New Roman" w:hAnsi="Times New Roman" w:cs="Times New Roman"/>
          <w:sz w:val="28"/>
          <w:szCs w:val="28"/>
          <w:lang w:val="kk-KZ"/>
        </w:rPr>
        <w:t xml:space="preserve"> қозғалыс </w:t>
      </w:r>
      <w:r w:rsidR="00031AA2" w:rsidRPr="00054781">
        <w:rPr>
          <w:rFonts w:ascii="Times New Roman" w:hAnsi="Times New Roman" w:cs="Times New Roman"/>
          <w:sz w:val="28"/>
          <w:szCs w:val="28"/>
          <w:lang w:val="kk-KZ"/>
        </w:rPr>
        <w:t xml:space="preserve">сәті </w:t>
      </w:r>
      <w:r w:rsidRPr="00054781">
        <w:rPr>
          <w:rFonts w:ascii="Times New Roman" w:hAnsi="Times New Roman" w:cs="Times New Roman"/>
          <w:sz w:val="28"/>
          <w:szCs w:val="28"/>
          <w:lang w:val="kk-KZ"/>
        </w:rPr>
        <w:t xml:space="preserve">мен </w:t>
      </w:r>
      <w:r w:rsidR="00031AA2" w:rsidRPr="00054781">
        <w:rPr>
          <w:rFonts w:ascii="Times New Roman" w:hAnsi="Times New Roman" w:cs="Times New Roman"/>
          <w:sz w:val="28"/>
          <w:szCs w:val="28"/>
          <w:lang w:val="kk-KZ"/>
        </w:rPr>
        <w:t xml:space="preserve">ерекшелігіне </w:t>
      </w:r>
      <w:r w:rsidRPr="00054781">
        <w:rPr>
          <w:rFonts w:ascii="Times New Roman" w:hAnsi="Times New Roman" w:cs="Times New Roman"/>
          <w:sz w:val="28"/>
          <w:szCs w:val="28"/>
          <w:lang w:val="kk-KZ"/>
        </w:rPr>
        <w:t>ие болады</w:t>
      </w:r>
      <w:r w:rsidR="00031AA2" w:rsidRPr="00054781">
        <w:rPr>
          <w:rFonts w:ascii="Times New Roman" w:hAnsi="Times New Roman" w:cs="Times New Roman"/>
          <w:sz w:val="28"/>
          <w:szCs w:val="28"/>
          <w:lang w:val="kk-KZ"/>
        </w:rPr>
        <w:t>.</w:t>
      </w:r>
      <w:r w:rsidR="0032641D" w:rsidRPr="00054781">
        <w:rPr>
          <w:rFonts w:ascii="Times New Roman" w:hAnsi="Times New Roman" w:cs="Times New Roman"/>
          <w:sz w:val="28"/>
          <w:szCs w:val="28"/>
          <w:lang w:val="kk-KZ"/>
        </w:rPr>
        <w:t xml:space="preserve"> </w:t>
      </w:r>
    </w:p>
    <w:p w:rsidR="0032641D" w:rsidRPr="00054781" w:rsidRDefault="00031AA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Адамның іс-әрекетін оның сыртқы әлеммен және қоғаммен өзара әрекеттесуін талдамай тұрып, нақты түсіну мүмкін емес. Адам тұлға ретінде қоғаммен өзара әрекеттесу нәтижесінде ғана дамитыны белгілі</w:t>
      </w:r>
      <w:r w:rsidR="0033680A" w:rsidRPr="00054781">
        <w:rPr>
          <w:rFonts w:ascii="Times New Roman" w:hAnsi="Times New Roman" w:cs="Times New Roman"/>
          <w:sz w:val="28"/>
          <w:szCs w:val="28"/>
          <w:lang w:val="kk-KZ"/>
        </w:rPr>
        <w:t>. Содан әлеуметтік-тарихи тәжірибе алады. Бұндай д</w:t>
      </w:r>
      <w:r w:rsidRPr="00054781">
        <w:rPr>
          <w:rFonts w:ascii="Times New Roman" w:hAnsi="Times New Roman" w:cs="Times New Roman"/>
          <w:sz w:val="28"/>
          <w:szCs w:val="28"/>
          <w:lang w:val="kk-KZ"/>
        </w:rPr>
        <w:t>аму адамның өзі белсенді</w:t>
      </w:r>
      <w:r w:rsidR="0033680A" w:rsidRPr="00054781">
        <w:rPr>
          <w:rFonts w:ascii="Times New Roman" w:hAnsi="Times New Roman" w:cs="Times New Roman"/>
          <w:sz w:val="28"/>
          <w:szCs w:val="28"/>
          <w:lang w:val="kk-KZ"/>
        </w:rPr>
        <w:t>лік танытқан</w:t>
      </w:r>
      <w:r w:rsidRPr="00054781">
        <w:rPr>
          <w:rFonts w:ascii="Times New Roman" w:hAnsi="Times New Roman" w:cs="Times New Roman"/>
          <w:sz w:val="28"/>
          <w:szCs w:val="28"/>
          <w:lang w:val="kk-KZ"/>
        </w:rPr>
        <w:t xml:space="preserve"> жағдайда жүреді. Бір жағынан, ол</w:t>
      </w:r>
      <w:r w:rsidR="0033680A" w:rsidRPr="00054781">
        <w:rPr>
          <w:rFonts w:ascii="Times New Roman" w:hAnsi="Times New Roman" w:cs="Times New Roman"/>
          <w:sz w:val="28"/>
          <w:szCs w:val="28"/>
          <w:lang w:val="kk-KZ"/>
        </w:rPr>
        <w:t>ар</w:t>
      </w:r>
      <w:r w:rsidRPr="00054781">
        <w:rPr>
          <w:rFonts w:ascii="Times New Roman" w:hAnsi="Times New Roman" w:cs="Times New Roman"/>
          <w:sz w:val="28"/>
          <w:szCs w:val="28"/>
          <w:lang w:val="kk-KZ"/>
        </w:rPr>
        <w:t xml:space="preserve"> әлемге, қоғамға</w:t>
      </w:r>
      <w:r w:rsidR="0033680A" w:rsidRPr="00054781">
        <w:rPr>
          <w:rFonts w:ascii="Times New Roman" w:hAnsi="Times New Roman" w:cs="Times New Roman"/>
          <w:sz w:val="28"/>
          <w:szCs w:val="28"/>
          <w:lang w:val="kk-KZ"/>
        </w:rPr>
        <w:t xml:space="preserve"> бейімделеді, екінші жағынан,</w:t>
      </w:r>
      <w:r w:rsidRPr="00054781">
        <w:rPr>
          <w:rFonts w:ascii="Times New Roman" w:hAnsi="Times New Roman" w:cs="Times New Roman"/>
          <w:sz w:val="28"/>
          <w:szCs w:val="28"/>
          <w:lang w:val="kk-KZ"/>
        </w:rPr>
        <w:t xml:space="preserve"> </w:t>
      </w:r>
      <w:r w:rsidR="0033680A" w:rsidRPr="00054781">
        <w:rPr>
          <w:rFonts w:ascii="Times New Roman" w:hAnsi="Times New Roman" w:cs="Times New Roman"/>
          <w:sz w:val="28"/>
          <w:szCs w:val="28"/>
          <w:lang w:val="kk-KZ"/>
        </w:rPr>
        <w:t>қоғамд</w:t>
      </w:r>
      <w:r w:rsidRPr="00054781">
        <w:rPr>
          <w:rFonts w:ascii="Times New Roman" w:hAnsi="Times New Roman" w:cs="Times New Roman"/>
          <w:sz w:val="28"/>
          <w:szCs w:val="28"/>
          <w:lang w:val="kk-KZ"/>
        </w:rPr>
        <w:t>ы</w:t>
      </w:r>
      <w:r w:rsidR="0033680A" w:rsidRPr="00054781">
        <w:rPr>
          <w:rFonts w:ascii="Times New Roman" w:hAnsi="Times New Roman" w:cs="Times New Roman"/>
          <w:sz w:val="28"/>
          <w:szCs w:val="28"/>
          <w:lang w:val="kk-KZ"/>
        </w:rPr>
        <w:t>, әлемді өздері құрастырады</w:t>
      </w:r>
      <w:r w:rsidRPr="00054781">
        <w:rPr>
          <w:rFonts w:ascii="Times New Roman" w:hAnsi="Times New Roman" w:cs="Times New Roman"/>
          <w:sz w:val="28"/>
          <w:szCs w:val="28"/>
          <w:lang w:val="kk-KZ"/>
        </w:rPr>
        <w:t>, өзгертеді, жаңасын жасайды, сол арқылы өз</w:t>
      </w:r>
      <w:r w:rsidR="0033680A" w:rsidRPr="00054781">
        <w:rPr>
          <w:rFonts w:ascii="Times New Roman" w:hAnsi="Times New Roman" w:cs="Times New Roman"/>
          <w:sz w:val="28"/>
          <w:szCs w:val="28"/>
          <w:lang w:val="kk-KZ"/>
        </w:rPr>
        <w:t>дерін таб</w:t>
      </w:r>
      <w:r w:rsidRPr="00054781">
        <w:rPr>
          <w:rFonts w:ascii="Times New Roman" w:hAnsi="Times New Roman" w:cs="Times New Roman"/>
          <w:sz w:val="28"/>
          <w:szCs w:val="28"/>
          <w:lang w:val="kk-KZ"/>
        </w:rPr>
        <w:t xml:space="preserve">ады. </w:t>
      </w:r>
      <w:r w:rsidR="006E37B5" w:rsidRPr="00054781">
        <w:rPr>
          <w:rFonts w:ascii="Times New Roman" w:hAnsi="Times New Roman" w:cs="Times New Roman"/>
          <w:sz w:val="28"/>
          <w:szCs w:val="28"/>
          <w:lang w:val="kk-KZ"/>
        </w:rPr>
        <w:t>Адам мен қоғамның өзара әрекеттесуінің өзіндік ерекшелігі жеке тұлғаның белсенділігін талдау үшін координаттар жүйесін орнатады.</w:t>
      </w:r>
    </w:p>
    <w:p w:rsidR="0032641D" w:rsidRPr="00054781" w:rsidRDefault="006E37B5"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Біріншіден, қоғам өзіне бағытталған құндылық пен мақсаттар жүйесін жасайды және мақсатқа қол жеткізе отырып, адам қоғам «бағдарламалаған» белсенділік деңгейін көрсетеді</w:t>
      </w:r>
      <w:r w:rsidR="0032641D" w:rsidRPr="00054781">
        <w:rPr>
          <w:rFonts w:ascii="Times New Roman" w:hAnsi="Times New Roman" w:cs="Times New Roman"/>
          <w:sz w:val="28"/>
          <w:szCs w:val="28"/>
          <w:lang w:val="kk-KZ"/>
        </w:rPr>
        <w:t>.</w:t>
      </w:r>
    </w:p>
    <w:p w:rsidR="0032641D" w:rsidRPr="00054781" w:rsidRDefault="006E37B5"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Екіншіден, мақсаттарға жету процесінде адам жаңа құндылықтар мен мақсаттардың пайда болуының шарты болып табылатын әлеуметтік қатынастарды өзгертеді</w:t>
      </w:r>
      <w:r w:rsidR="0032641D" w:rsidRPr="00054781">
        <w:rPr>
          <w:rFonts w:ascii="Times New Roman" w:hAnsi="Times New Roman" w:cs="Times New Roman"/>
          <w:sz w:val="28"/>
          <w:szCs w:val="28"/>
          <w:lang w:val="kk-KZ"/>
        </w:rPr>
        <w:t>.</w:t>
      </w:r>
    </w:p>
    <w:p w:rsidR="0032641D" w:rsidRPr="00054781" w:rsidRDefault="006E37B5"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Үшіншіден, белсенділіктің нақты «тасымалдаушысы» өнімді, саналы, әлеуметтік сипаттағы адамның іс-әрекеті болып табылады</w:t>
      </w:r>
      <w:r w:rsidR="0032641D" w:rsidRPr="00054781">
        <w:rPr>
          <w:rFonts w:ascii="Times New Roman" w:hAnsi="Times New Roman" w:cs="Times New Roman"/>
          <w:sz w:val="28"/>
          <w:szCs w:val="28"/>
          <w:lang w:val="kk-KZ"/>
        </w:rPr>
        <w:t>.</w:t>
      </w:r>
    </w:p>
    <w:p w:rsidR="0032641D" w:rsidRPr="00054781" w:rsidRDefault="00DB6B6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Төртіншіден, іс-әрекеттің іскерлік қабілеттерге, яғни жеке тұлға қоғам мен өзіне жауапкершілік жүктей отырып, бастаманы, шығармашылықты жүзеге асыратын сипаттамаларға ие болуы маңызды</w:t>
      </w:r>
      <w:r w:rsidR="0032641D" w:rsidRPr="00054781">
        <w:rPr>
          <w:rFonts w:ascii="Times New Roman" w:hAnsi="Times New Roman" w:cs="Times New Roman"/>
          <w:sz w:val="28"/>
          <w:szCs w:val="28"/>
          <w:lang w:val="kk-KZ"/>
        </w:rPr>
        <w:t>.</w:t>
      </w:r>
    </w:p>
    <w:p w:rsidR="0032641D" w:rsidRPr="00054781" w:rsidRDefault="00DB6B6F" w:rsidP="00693703">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Адам </w:t>
      </w:r>
      <w:r w:rsidR="00693D2C" w:rsidRPr="00054781">
        <w:rPr>
          <w:rFonts w:ascii="Times New Roman" w:hAnsi="Times New Roman" w:cs="Times New Roman"/>
          <w:sz w:val="28"/>
          <w:szCs w:val="28"/>
          <w:lang w:val="kk-KZ"/>
        </w:rPr>
        <w:t>мен қоғам</w:t>
      </w:r>
      <w:r w:rsidRPr="00054781">
        <w:rPr>
          <w:rFonts w:ascii="Times New Roman" w:hAnsi="Times New Roman" w:cs="Times New Roman"/>
          <w:sz w:val="28"/>
          <w:szCs w:val="28"/>
          <w:lang w:val="kk-KZ"/>
        </w:rPr>
        <w:t xml:space="preserve"> ара</w:t>
      </w:r>
      <w:r w:rsidR="00693D2C" w:rsidRPr="00054781">
        <w:rPr>
          <w:rFonts w:ascii="Times New Roman" w:hAnsi="Times New Roman" w:cs="Times New Roman"/>
          <w:sz w:val="28"/>
          <w:szCs w:val="28"/>
          <w:lang w:val="kk-KZ"/>
        </w:rPr>
        <w:t>сындағы әрекеттесуд</w:t>
      </w:r>
      <w:r w:rsidRPr="00054781">
        <w:rPr>
          <w:rFonts w:ascii="Times New Roman" w:hAnsi="Times New Roman" w:cs="Times New Roman"/>
          <w:sz w:val="28"/>
          <w:szCs w:val="28"/>
          <w:lang w:val="kk-KZ"/>
        </w:rPr>
        <w:t xml:space="preserve">ің бір түрі – әлеуметтену процесі. Қоғам жеке стандарттарды белгілейді, оған </w:t>
      </w:r>
      <w:r w:rsidR="00693D2C" w:rsidRPr="00054781">
        <w:rPr>
          <w:rFonts w:ascii="Times New Roman" w:hAnsi="Times New Roman" w:cs="Times New Roman"/>
          <w:sz w:val="28"/>
          <w:szCs w:val="28"/>
          <w:lang w:val="kk-KZ"/>
        </w:rPr>
        <w:t>шешім</w:t>
      </w:r>
      <w:r w:rsidR="002156E3">
        <w:rPr>
          <w:rFonts w:ascii="Times New Roman" w:hAnsi="Times New Roman" w:cs="Times New Roman"/>
          <w:sz w:val="28"/>
          <w:szCs w:val="28"/>
          <w:lang w:val="kk-KZ"/>
        </w:rPr>
        <w:t>д</w:t>
      </w:r>
      <w:r w:rsidR="00693D2C" w:rsidRPr="00054781">
        <w:rPr>
          <w:rFonts w:ascii="Times New Roman" w:hAnsi="Times New Roman" w:cs="Times New Roman"/>
          <w:sz w:val="28"/>
          <w:szCs w:val="28"/>
          <w:lang w:val="kk-KZ"/>
        </w:rPr>
        <w:t xml:space="preserve">і жеке тұлғаның дамуын қамтамасыз ететін міндеттер қояды, </w:t>
      </w:r>
      <w:r w:rsidRPr="00054781">
        <w:rPr>
          <w:rFonts w:ascii="Times New Roman" w:hAnsi="Times New Roman" w:cs="Times New Roman"/>
          <w:sz w:val="28"/>
          <w:szCs w:val="28"/>
          <w:lang w:val="kk-KZ"/>
        </w:rPr>
        <w:t xml:space="preserve">білім берудің формалары мен әдістерін </w:t>
      </w:r>
      <w:r w:rsidRPr="00054781">
        <w:rPr>
          <w:rFonts w:ascii="Times New Roman" w:hAnsi="Times New Roman" w:cs="Times New Roman"/>
          <w:sz w:val="28"/>
          <w:szCs w:val="28"/>
          <w:lang w:val="kk-KZ"/>
        </w:rPr>
        <w:lastRenderedPageBreak/>
        <w:t>анықтайды. А</w:t>
      </w:r>
      <w:r w:rsidR="00693D2C" w:rsidRPr="00054781">
        <w:rPr>
          <w:rFonts w:ascii="Times New Roman" w:hAnsi="Times New Roman" w:cs="Times New Roman"/>
          <w:sz w:val="28"/>
          <w:szCs w:val="28"/>
          <w:lang w:val="kk-KZ"/>
        </w:rPr>
        <w:t>л а</w:t>
      </w:r>
      <w:r w:rsidRPr="00054781">
        <w:rPr>
          <w:rFonts w:ascii="Times New Roman" w:hAnsi="Times New Roman" w:cs="Times New Roman"/>
          <w:sz w:val="28"/>
          <w:szCs w:val="28"/>
          <w:lang w:val="kk-KZ"/>
        </w:rPr>
        <w:t xml:space="preserve">дам </w:t>
      </w:r>
      <w:r w:rsidR="00693D2C" w:rsidRPr="00054781">
        <w:rPr>
          <w:rFonts w:ascii="Times New Roman" w:hAnsi="Times New Roman" w:cs="Times New Roman"/>
          <w:sz w:val="28"/>
          <w:szCs w:val="28"/>
          <w:lang w:val="kk-KZ"/>
        </w:rPr>
        <w:t xml:space="preserve">санасында көрінетін норма, талап пен ережелерді игере отырып, </w:t>
      </w:r>
      <w:r w:rsidRPr="00054781">
        <w:rPr>
          <w:rFonts w:ascii="Times New Roman" w:hAnsi="Times New Roman" w:cs="Times New Roman"/>
          <w:sz w:val="28"/>
          <w:szCs w:val="28"/>
          <w:lang w:val="kk-KZ"/>
        </w:rPr>
        <w:t xml:space="preserve">әлеуметтік мәселелерді шешуге қатысады. Сол уақытта мұндай </w:t>
      </w:r>
      <w:r w:rsidR="0099516D" w:rsidRPr="00054781">
        <w:rPr>
          <w:rFonts w:ascii="Times New Roman" w:hAnsi="Times New Roman" w:cs="Times New Roman"/>
          <w:sz w:val="28"/>
          <w:szCs w:val="28"/>
          <w:lang w:val="kk-KZ"/>
        </w:rPr>
        <w:t xml:space="preserve">игеру </w:t>
      </w:r>
      <w:r w:rsidR="00693D2C" w:rsidRPr="00054781">
        <w:rPr>
          <w:rFonts w:ascii="Times New Roman" w:hAnsi="Times New Roman" w:cs="Times New Roman"/>
          <w:sz w:val="28"/>
          <w:szCs w:val="28"/>
          <w:lang w:val="kk-KZ"/>
        </w:rPr>
        <w:t xml:space="preserve">адамның белсенділігі арқылы </w:t>
      </w:r>
      <w:r w:rsidR="002156E3">
        <w:rPr>
          <w:rFonts w:ascii="Times New Roman" w:hAnsi="Times New Roman" w:cs="Times New Roman"/>
          <w:sz w:val="28"/>
          <w:szCs w:val="28"/>
          <w:lang w:val="kk-KZ"/>
        </w:rPr>
        <w:t>дамып отырады</w:t>
      </w:r>
      <w:r w:rsidRPr="00054781">
        <w:rPr>
          <w:rFonts w:ascii="Times New Roman" w:hAnsi="Times New Roman" w:cs="Times New Roman"/>
          <w:sz w:val="28"/>
          <w:szCs w:val="28"/>
          <w:lang w:val="kk-KZ"/>
        </w:rPr>
        <w:t xml:space="preserve">. Сондықтан біз </w:t>
      </w:r>
      <w:r w:rsidR="0099516D" w:rsidRPr="00054781">
        <w:rPr>
          <w:rFonts w:ascii="Times New Roman" w:hAnsi="Times New Roman" w:cs="Times New Roman"/>
          <w:sz w:val="28"/>
          <w:szCs w:val="28"/>
          <w:lang w:val="kk-KZ"/>
        </w:rPr>
        <w:t xml:space="preserve">адамның белсенділігі байқалатын </w:t>
      </w:r>
      <w:r w:rsidRPr="00054781">
        <w:rPr>
          <w:rFonts w:ascii="Times New Roman" w:hAnsi="Times New Roman" w:cs="Times New Roman"/>
          <w:sz w:val="28"/>
          <w:szCs w:val="28"/>
          <w:lang w:val="kk-KZ"/>
        </w:rPr>
        <w:t>әле</w:t>
      </w:r>
      <w:r w:rsidR="002156E3">
        <w:rPr>
          <w:rFonts w:ascii="Times New Roman" w:hAnsi="Times New Roman" w:cs="Times New Roman"/>
          <w:sz w:val="28"/>
          <w:szCs w:val="28"/>
          <w:lang w:val="kk-KZ"/>
        </w:rPr>
        <w:t>уметтенудің анықтамаларын қолдана</w:t>
      </w:r>
      <w:r w:rsidRPr="00054781">
        <w:rPr>
          <w:rFonts w:ascii="Times New Roman" w:hAnsi="Times New Roman" w:cs="Times New Roman"/>
          <w:sz w:val="28"/>
          <w:szCs w:val="28"/>
          <w:lang w:val="kk-KZ"/>
        </w:rPr>
        <w:t>мыз</w:t>
      </w:r>
      <w:r w:rsidR="0032641D" w:rsidRPr="00054781">
        <w:rPr>
          <w:rFonts w:ascii="Times New Roman" w:hAnsi="Times New Roman" w:cs="Times New Roman"/>
          <w:sz w:val="28"/>
          <w:szCs w:val="28"/>
          <w:lang w:val="kk-KZ"/>
        </w:rPr>
        <w:t xml:space="preserve">. </w:t>
      </w:r>
      <w:r w:rsidR="0099516D" w:rsidRPr="00054781">
        <w:rPr>
          <w:rFonts w:ascii="Times New Roman" w:hAnsi="Times New Roman" w:cs="Times New Roman"/>
          <w:sz w:val="28"/>
          <w:szCs w:val="28"/>
          <w:lang w:val="kk-KZ"/>
        </w:rPr>
        <w:t>Осыған байланысты Г.М.</w:t>
      </w:r>
      <w:r w:rsidR="00547E9D">
        <w:rPr>
          <w:rFonts w:ascii="Times New Roman" w:hAnsi="Times New Roman" w:cs="Times New Roman"/>
          <w:sz w:val="28"/>
          <w:szCs w:val="28"/>
          <w:lang w:val="kk-KZ"/>
        </w:rPr>
        <w:t xml:space="preserve"> </w:t>
      </w:r>
      <w:r w:rsidR="0099516D" w:rsidRPr="00054781">
        <w:rPr>
          <w:rFonts w:ascii="Times New Roman" w:hAnsi="Times New Roman" w:cs="Times New Roman"/>
          <w:sz w:val="28"/>
          <w:szCs w:val="28"/>
          <w:lang w:val="kk-KZ"/>
        </w:rPr>
        <w:t>Андрееваның әлеуметтенуге берген анықтамасы сәтті тұжырымдалған: әлеуметтену – бұл бір жағынан, әлеуметтік ортаға, әлеуметтік байланыстар жүйесіне кіру арқылы жеке адамның әлеуметтік тәжірибені игеруін; екінші жағынан, жеке адамның белсенділігі, әлеуметтік ортаға белсенді қатысуы арқылы әлеуметтік байланыстар жүйесін белсенді түрде көбейтуін қамтитын екі жақты процесс</w:t>
      </w:r>
      <w:r w:rsidR="0032641D" w:rsidRPr="00054781">
        <w:rPr>
          <w:rFonts w:ascii="Times New Roman" w:hAnsi="Times New Roman" w:cs="Times New Roman"/>
          <w:sz w:val="28"/>
          <w:szCs w:val="28"/>
          <w:lang w:val="kk-KZ"/>
        </w:rPr>
        <w:t xml:space="preserve"> [19,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693703">
        <w:rPr>
          <w:rFonts w:ascii="Times New Roman" w:hAnsi="Times New Roman" w:cs="Times New Roman"/>
          <w:sz w:val="28"/>
          <w:szCs w:val="28"/>
          <w:lang w:val="kk-KZ"/>
        </w:rPr>
        <w:t>338].</w:t>
      </w:r>
      <w:r w:rsidR="007B13A6">
        <w:rPr>
          <w:rFonts w:ascii="Times New Roman" w:hAnsi="Times New Roman" w:cs="Times New Roman"/>
          <w:sz w:val="28"/>
          <w:szCs w:val="28"/>
          <w:lang w:val="kk-KZ"/>
        </w:rPr>
        <w:t xml:space="preserve"> </w:t>
      </w:r>
      <w:r w:rsidR="00FE67D6" w:rsidRPr="00054781">
        <w:rPr>
          <w:rFonts w:ascii="Times New Roman" w:hAnsi="Times New Roman" w:cs="Times New Roman"/>
          <w:sz w:val="28"/>
          <w:szCs w:val="28"/>
          <w:lang w:val="kk-KZ"/>
        </w:rPr>
        <w:t>Тұлғаның белсенділігін зерттеу тұрғысынан бізді қоғамда қалыптасатын көзқарастарға, стандарттар мен идеалдарға байланысты туындаған өзіндік ерекшелік мәселесі қызықтырады. Осыған байланысты толық шолуды И.С.</w:t>
      </w:r>
      <w:r w:rsidR="00547E9D">
        <w:rPr>
          <w:rFonts w:ascii="Times New Roman" w:hAnsi="Times New Roman" w:cs="Times New Roman"/>
          <w:sz w:val="28"/>
          <w:szCs w:val="28"/>
          <w:lang w:val="kk-KZ"/>
        </w:rPr>
        <w:t xml:space="preserve"> </w:t>
      </w:r>
      <w:r w:rsidR="00FE67D6" w:rsidRPr="00054781">
        <w:rPr>
          <w:rFonts w:ascii="Times New Roman" w:hAnsi="Times New Roman" w:cs="Times New Roman"/>
          <w:sz w:val="28"/>
          <w:szCs w:val="28"/>
          <w:lang w:val="kk-KZ"/>
        </w:rPr>
        <w:t xml:space="preserve">Конның шығармаларынан табуға болады. Мұнда моральдық, діни және басқа да көзқарастарға байланысты түрлі әлеуметтік формацияларда баланың белгілі бір белсенділік дәрежесін қамтамасыз ететін білім беру стратегиялары қалыптасқаны көрсетілген </w:t>
      </w:r>
      <w:r w:rsidR="0032641D" w:rsidRPr="00054781">
        <w:rPr>
          <w:rFonts w:ascii="Times New Roman" w:hAnsi="Times New Roman" w:cs="Times New Roman"/>
          <w:sz w:val="28"/>
          <w:szCs w:val="28"/>
          <w:lang w:val="kk-KZ"/>
        </w:rPr>
        <w:t xml:space="preserve">[20]. </w:t>
      </w:r>
      <w:r w:rsidR="00041791" w:rsidRPr="00054781">
        <w:rPr>
          <w:rFonts w:ascii="Times New Roman" w:hAnsi="Times New Roman" w:cs="Times New Roman"/>
          <w:sz w:val="28"/>
          <w:szCs w:val="28"/>
          <w:lang w:val="kk-KZ"/>
        </w:rPr>
        <w:t>Әлеуметтенудің құралдары мен формалары кейбір жағдайларда бастамашылдықты, орындаушылықтың дамуын, мойынсұнушылықты басуға бағытталса, басқаларында, керісінше, бастамашылдық, кәсіпкерлік</w:t>
      </w:r>
      <w:r w:rsidR="00693703">
        <w:rPr>
          <w:rFonts w:ascii="Times New Roman" w:hAnsi="Times New Roman" w:cs="Times New Roman"/>
          <w:sz w:val="28"/>
          <w:szCs w:val="28"/>
          <w:lang w:val="kk-KZ"/>
        </w:rPr>
        <w:t xml:space="preserve"> пен шығармашылық ынталандырылу қарастырылған</w:t>
      </w:r>
      <w:r w:rsidR="0032641D" w:rsidRPr="00054781">
        <w:rPr>
          <w:rFonts w:ascii="Times New Roman" w:hAnsi="Times New Roman" w:cs="Times New Roman"/>
          <w:sz w:val="28"/>
          <w:szCs w:val="28"/>
          <w:lang w:val="kk-KZ"/>
        </w:rPr>
        <w:t>.</w:t>
      </w:r>
      <w:r w:rsidR="00CE651E" w:rsidRPr="00054781">
        <w:rPr>
          <w:rFonts w:ascii="Times New Roman" w:hAnsi="Times New Roman" w:cs="Times New Roman"/>
          <w:sz w:val="28"/>
          <w:szCs w:val="28"/>
          <w:lang w:val="kk-KZ"/>
        </w:rPr>
        <w:t xml:space="preserve"> </w:t>
      </w:r>
      <w:r w:rsidR="00F5433B" w:rsidRPr="00054781">
        <w:rPr>
          <w:rFonts w:ascii="Times New Roman" w:hAnsi="Times New Roman" w:cs="Times New Roman"/>
          <w:sz w:val="28"/>
          <w:szCs w:val="28"/>
          <w:lang w:val="kk-KZ"/>
        </w:rPr>
        <w:t xml:space="preserve"> </w:t>
      </w:r>
    </w:p>
    <w:p w:rsidR="0032641D" w:rsidRPr="00054781" w:rsidRDefault="0004179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Әлеуметтену кезеңіне байланысты көзқарастар</w:t>
      </w:r>
      <w:r w:rsidR="00FD5F33">
        <w:rPr>
          <w:rFonts w:ascii="Times New Roman" w:hAnsi="Times New Roman" w:cs="Times New Roman"/>
          <w:sz w:val="28"/>
          <w:szCs w:val="28"/>
          <w:lang w:val="kk-KZ"/>
        </w:rPr>
        <w:t>дың өзгеруіне көптеген нұсқалар себеп</w:t>
      </w:r>
      <w:r w:rsidRPr="00054781">
        <w:rPr>
          <w:rFonts w:ascii="Times New Roman" w:hAnsi="Times New Roman" w:cs="Times New Roman"/>
          <w:sz w:val="28"/>
          <w:szCs w:val="28"/>
          <w:lang w:val="kk-KZ"/>
        </w:rPr>
        <w:t xml:space="preserve"> болуы мүмкін.</w:t>
      </w:r>
      <w:r w:rsidR="00CB2110" w:rsidRPr="00054781">
        <w:rPr>
          <w:rFonts w:ascii="Times New Roman" w:hAnsi="Times New Roman" w:cs="Times New Roman"/>
          <w:sz w:val="28"/>
          <w:szCs w:val="28"/>
          <w:lang w:val="kk-KZ"/>
        </w:rPr>
        <w:t xml:space="preserve"> Мысалы, Э.Голдфранк қоғамның төрт түрін ажыратады: тәртіп ерте және кеш балалық шақта әлсіз болатын қоғам; ерте және кеш балалық шақта қатаң болатын қоғам; тәртіп ерте балалық шақта қатаң, ал кеш балалық шақта әлсіз болатын және керісінше қоғам</w:t>
      </w:r>
      <w:r w:rsidR="0032641D" w:rsidRPr="00054781">
        <w:rPr>
          <w:rFonts w:ascii="Times New Roman" w:hAnsi="Times New Roman" w:cs="Times New Roman"/>
          <w:sz w:val="28"/>
          <w:szCs w:val="28"/>
          <w:lang w:val="kk-KZ"/>
        </w:rPr>
        <w:t xml:space="preserve"> [21].</w:t>
      </w:r>
    </w:p>
    <w:p w:rsidR="0032641D" w:rsidRPr="00054781" w:rsidRDefault="00CB2110"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Ол </w:t>
      </w:r>
      <w:r w:rsidR="005C6C91" w:rsidRPr="00054781">
        <w:rPr>
          <w:rFonts w:ascii="Times New Roman" w:hAnsi="Times New Roman" w:cs="Times New Roman"/>
          <w:sz w:val="28"/>
          <w:szCs w:val="28"/>
          <w:lang w:val="kk-KZ"/>
        </w:rPr>
        <w:t xml:space="preserve">кішкентай балаларға қатаң, жүйелі тәртіп қажет, ал олар есейген сайын сыртқы бақылау әлсіреп, балаға біртіндеп тәуелсіздік берілуі керек деп есептейтін </w:t>
      </w:r>
      <w:r w:rsidRPr="00054781">
        <w:rPr>
          <w:rFonts w:ascii="Times New Roman" w:hAnsi="Times New Roman" w:cs="Times New Roman"/>
          <w:sz w:val="28"/>
          <w:szCs w:val="28"/>
          <w:lang w:val="kk-KZ"/>
        </w:rPr>
        <w:t>еуропалық білім беру моделі</w:t>
      </w:r>
      <w:r w:rsidR="005C6C91" w:rsidRPr="00054781">
        <w:rPr>
          <w:rFonts w:ascii="Times New Roman" w:hAnsi="Times New Roman" w:cs="Times New Roman"/>
          <w:sz w:val="28"/>
          <w:szCs w:val="28"/>
          <w:lang w:val="kk-KZ"/>
        </w:rPr>
        <w:t>н,</w:t>
      </w:r>
      <w:r w:rsidRPr="00054781">
        <w:rPr>
          <w:rFonts w:ascii="Times New Roman" w:hAnsi="Times New Roman" w:cs="Times New Roman"/>
          <w:sz w:val="28"/>
          <w:szCs w:val="28"/>
          <w:lang w:val="kk-KZ"/>
        </w:rPr>
        <w:t xml:space="preserve"> негізінен</w:t>
      </w:r>
      <w:r w:rsidR="005C6C91" w:rsidRPr="00054781">
        <w:rPr>
          <w:rFonts w:ascii="Times New Roman" w:hAnsi="Times New Roman" w:cs="Times New Roman"/>
          <w:sz w:val="28"/>
          <w:szCs w:val="28"/>
          <w:lang w:val="kk-KZ"/>
        </w:rPr>
        <w:t>,</w:t>
      </w:r>
      <w:r w:rsidRPr="00054781">
        <w:rPr>
          <w:rFonts w:ascii="Times New Roman" w:hAnsi="Times New Roman" w:cs="Times New Roman"/>
          <w:sz w:val="28"/>
          <w:szCs w:val="28"/>
          <w:lang w:val="kk-KZ"/>
        </w:rPr>
        <w:t xml:space="preserve"> үшінші түрге жат</w:t>
      </w:r>
      <w:r w:rsidR="005C6C91" w:rsidRPr="00054781">
        <w:rPr>
          <w:rFonts w:ascii="Times New Roman" w:hAnsi="Times New Roman" w:cs="Times New Roman"/>
          <w:sz w:val="28"/>
          <w:szCs w:val="28"/>
          <w:lang w:val="kk-KZ"/>
        </w:rPr>
        <w:t>қ</w:t>
      </w:r>
      <w:r w:rsidRPr="00054781">
        <w:rPr>
          <w:rFonts w:ascii="Times New Roman" w:hAnsi="Times New Roman" w:cs="Times New Roman"/>
          <w:sz w:val="28"/>
          <w:szCs w:val="28"/>
          <w:lang w:val="kk-KZ"/>
        </w:rPr>
        <w:t>ы</w:t>
      </w:r>
      <w:r w:rsidR="005C6C91" w:rsidRPr="00054781">
        <w:rPr>
          <w:rFonts w:ascii="Times New Roman" w:hAnsi="Times New Roman" w:cs="Times New Roman"/>
          <w:sz w:val="28"/>
          <w:szCs w:val="28"/>
          <w:lang w:val="kk-KZ"/>
        </w:rPr>
        <w:t>затынын атап өтед</w:t>
      </w:r>
      <w:r w:rsidRPr="00054781">
        <w:rPr>
          <w:rFonts w:ascii="Times New Roman" w:hAnsi="Times New Roman" w:cs="Times New Roman"/>
          <w:sz w:val="28"/>
          <w:szCs w:val="28"/>
          <w:lang w:val="kk-KZ"/>
        </w:rPr>
        <w:t>і</w:t>
      </w:r>
      <w:r w:rsidR="0032641D" w:rsidRPr="00054781">
        <w:rPr>
          <w:rFonts w:ascii="Times New Roman" w:hAnsi="Times New Roman" w:cs="Times New Roman"/>
          <w:sz w:val="28"/>
          <w:szCs w:val="28"/>
          <w:lang w:val="kk-KZ"/>
        </w:rPr>
        <w:t>.</w:t>
      </w:r>
    </w:p>
    <w:p w:rsidR="005C6C91" w:rsidRPr="00054781" w:rsidRDefault="005C6C9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Қоғамдық </w:t>
      </w:r>
      <w:r w:rsidR="003C2D76" w:rsidRPr="00054781">
        <w:rPr>
          <w:rFonts w:ascii="Times New Roman" w:hAnsi="Times New Roman" w:cs="Times New Roman"/>
          <w:sz w:val="28"/>
          <w:szCs w:val="28"/>
          <w:lang w:val="kk-KZ"/>
        </w:rPr>
        <w:t>көз</w:t>
      </w:r>
      <w:r w:rsidRPr="00054781">
        <w:rPr>
          <w:rFonts w:ascii="Times New Roman" w:hAnsi="Times New Roman" w:cs="Times New Roman"/>
          <w:sz w:val="28"/>
          <w:szCs w:val="28"/>
          <w:lang w:val="kk-KZ"/>
        </w:rPr>
        <w:t>қ</w:t>
      </w:r>
      <w:r w:rsidR="003C2D76" w:rsidRPr="00054781">
        <w:rPr>
          <w:rFonts w:ascii="Times New Roman" w:hAnsi="Times New Roman" w:cs="Times New Roman"/>
          <w:sz w:val="28"/>
          <w:szCs w:val="28"/>
          <w:lang w:val="kk-KZ"/>
        </w:rPr>
        <w:t>арастар</w:t>
      </w:r>
      <w:r w:rsidRPr="00054781">
        <w:rPr>
          <w:rFonts w:ascii="Times New Roman" w:hAnsi="Times New Roman" w:cs="Times New Roman"/>
          <w:sz w:val="28"/>
          <w:szCs w:val="28"/>
          <w:lang w:val="kk-KZ"/>
        </w:rPr>
        <w:t xml:space="preserve"> отбасы, қоғамдық тәрбие жүйесі арқылы іске асырылады</w:t>
      </w:r>
      <w:r w:rsidR="003C2D76" w:rsidRPr="00054781">
        <w:rPr>
          <w:rFonts w:ascii="Times New Roman" w:hAnsi="Times New Roman" w:cs="Times New Roman"/>
          <w:sz w:val="28"/>
          <w:szCs w:val="28"/>
          <w:lang w:val="kk-KZ"/>
        </w:rPr>
        <w:t>. Олар белсенділікті танытуға арналған нормативтерді белгілейді</w:t>
      </w:r>
      <w:r w:rsidRPr="00054781">
        <w:rPr>
          <w:rFonts w:ascii="Times New Roman" w:hAnsi="Times New Roman" w:cs="Times New Roman"/>
          <w:sz w:val="28"/>
          <w:szCs w:val="28"/>
          <w:lang w:val="kk-KZ"/>
        </w:rPr>
        <w:t>.</w:t>
      </w:r>
      <w:r w:rsidR="003C2D76"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Бірақ белсенділіктің өзі </w:t>
      </w:r>
      <w:r w:rsidR="003C2D76" w:rsidRPr="00054781">
        <w:rPr>
          <w:rFonts w:ascii="Times New Roman" w:hAnsi="Times New Roman" w:cs="Times New Roman"/>
          <w:sz w:val="28"/>
          <w:szCs w:val="28"/>
          <w:lang w:val="kk-KZ"/>
        </w:rPr>
        <w:t>нақты іс-</w:t>
      </w:r>
      <w:r w:rsidRPr="00054781">
        <w:rPr>
          <w:rFonts w:ascii="Times New Roman" w:hAnsi="Times New Roman" w:cs="Times New Roman"/>
          <w:sz w:val="28"/>
          <w:szCs w:val="28"/>
          <w:lang w:val="kk-KZ"/>
        </w:rPr>
        <w:t xml:space="preserve">әрекетте көрінеді. </w:t>
      </w:r>
      <w:r w:rsidR="00727D1C" w:rsidRPr="00054781">
        <w:rPr>
          <w:rFonts w:ascii="Times New Roman" w:hAnsi="Times New Roman" w:cs="Times New Roman"/>
          <w:sz w:val="28"/>
          <w:szCs w:val="28"/>
          <w:lang w:val="kk-KZ"/>
        </w:rPr>
        <w:t>Әдіснамалық тұрғыдан алғанда</w:t>
      </w:r>
      <w:r w:rsidR="003C2D76" w:rsidRPr="00054781">
        <w:rPr>
          <w:rFonts w:ascii="Times New Roman" w:hAnsi="Times New Roman" w:cs="Times New Roman"/>
          <w:sz w:val="28"/>
          <w:szCs w:val="28"/>
          <w:lang w:val="kk-KZ"/>
        </w:rPr>
        <w:t xml:space="preserve"> </w:t>
      </w:r>
      <w:r w:rsidR="00727D1C" w:rsidRPr="00054781">
        <w:rPr>
          <w:rFonts w:ascii="Times New Roman" w:hAnsi="Times New Roman" w:cs="Times New Roman"/>
          <w:sz w:val="28"/>
          <w:szCs w:val="28"/>
          <w:lang w:val="kk-KZ"/>
        </w:rPr>
        <w:t>іс-әрекет белсенділік нысаны ретінде болуы</w:t>
      </w:r>
      <w:r w:rsidR="003C2D76" w:rsidRPr="00054781">
        <w:rPr>
          <w:rFonts w:ascii="Times New Roman" w:hAnsi="Times New Roman" w:cs="Times New Roman"/>
          <w:sz w:val="28"/>
          <w:szCs w:val="28"/>
          <w:lang w:val="kk-KZ"/>
        </w:rPr>
        <w:t>,</w:t>
      </w:r>
      <w:r w:rsidR="00727D1C" w:rsidRPr="00054781">
        <w:rPr>
          <w:rFonts w:ascii="Times New Roman" w:hAnsi="Times New Roman" w:cs="Times New Roman"/>
          <w:sz w:val="28"/>
          <w:szCs w:val="28"/>
          <w:lang w:val="kk-KZ"/>
        </w:rPr>
        <w:t xml:space="preserve"> </w:t>
      </w:r>
      <w:r w:rsidR="003C2D76" w:rsidRPr="00054781">
        <w:rPr>
          <w:rFonts w:ascii="Times New Roman" w:hAnsi="Times New Roman" w:cs="Times New Roman"/>
          <w:sz w:val="28"/>
          <w:szCs w:val="28"/>
          <w:lang w:val="kk-KZ"/>
        </w:rPr>
        <w:t>ал</w:t>
      </w:r>
      <w:r w:rsidR="00727D1C" w:rsidRPr="00054781">
        <w:rPr>
          <w:rFonts w:ascii="Times New Roman" w:hAnsi="Times New Roman" w:cs="Times New Roman"/>
          <w:sz w:val="28"/>
          <w:szCs w:val="28"/>
          <w:lang w:val="kk-KZ"/>
        </w:rPr>
        <w:t xml:space="preserve"> іс-әрекет</w:t>
      </w:r>
      <w:r w:rsidR="003C2D76" w:rsidRPr="00054781">
        <w:rPr>
          <w:rFonts w:ascii="Times New Roman" w:hAnsi="Times New Roman" w:cs="Times New Roman"/>
          <w:sz w:val="28"/>
          <w:szCs w:val="28"/>
          <w:lang w:val="kk-KZ"/>
        </w:rPr>
        <w:t>тің өзі</w:t>
      </w:r>
      <w:r w:rsidR="00727D1C" w:rsidRPr="00054781">
        <w:rPr>
          <w:rFonts w:ascii="Times New Roman" w:hAnsi="Times New Roman" w:cs="Times New Roman"/>
          <w:sz w:val="28"/>
          <w:szCs w:val="28"/>
          <w:lang w:val="kk-KZ"/>
        </w:rPr>
        <w:t xml:space="preserve"> </w:t>
      </w:r>
      <w:r w:rsidR="003C2D76" w:rsidRPr="00054781">
        <w:rPr>
          <w:rFonts w:ascii="Times New Roman" w:hAnsi="Times New Roman" w:cs="Times New Roman"/>
          <w:sz w:val="28"/>
          <w:szCs w:val="28"/>
          <w:lang w:val="kk-KZ"/>
        </w:rPr>
        <w:t>жеке</w:t>
      </w:r>
      <w:r w:rsidR="00727D1C" w:rsidRPr="00054781">
        <w:rPr>
          <w:rFonts w:ascii="Times New Roman" w:hAnsi="Times New Roman" w:cs="Times New Roman"/>
          <w:sz w:val="28"/>
          <w:szCs w:val="28"/>
          <w:lang w:val="kk-KZ"/>
        </w:rPr>
        <w:t xml:space="preserve"> тұлғаның</w:t>
      </w:r>
      <w:r w:rsidR="003C2D76" w:rsidRPr="00054781">
        <w:rPr>
          <w:rFonts w:ascii="Times New Roman" w:hAnsi="Times New Roman" w:cs="Times New Roman"/>
          <w:sz w:val="28"/>
          <w:szCs w:val="28"/>
          <w:lang w:val="kk-KZ"/>
        </w:rPr>
        <w:t xml:space="preserve"> белсенділік өлшемі арқылы сипатталуы мүмкін</w:t>
      </w:r>
      <w:r w:rsidR="00727D1C" w:rsidRPr="00054781">
        <w:rPr>
          <w:rFonts w:ascii="Times New Roman" w:hAnsi="Times New Roman" w:cs="Times New Roman"/>
          <w:sz w:val="28"/>
          <w:szCs w:val="28"/>
          <w:lang w:val="kk-KZ"/>
        </w:rPr>
        <w:t xml:space="preserve"> болатын екі маңызды нәрсені атап өткен жөн</w:t>
      </w:r>
      <w:r w:rsidRPr="00054781">
        <w:rPr>
          <w:rFonts w:ascii="Times New Roman" w:hAnsi="Times New Roman" w:cs="Times New Roman"/>
          <w:sz w:val="28"/>
          <w:szCs w:val="28"/>
          <w:lang w:val="kk-KZ"/>
        </w:rPr>
        <w:t xml:space="preserve">. Адам </w:t>
      </w:r>
      <w:r w:rsidR="00727D1C" w:rsidRPr="00054781">
        <w:rPr>
          <w:rFonts w:ascii="Times New Roman" w:hAnsi="Times New Roman" w:cs="Times New Roman"/>
          <w:sz w:val="28"/>
          <w:szCs w:val="28"/>
          <w:lang w:val="kk-KZ"/>
        </w:rPr>
        <w:t xml:space="preserve">сыртқы және ішкі әрекеттерді жасамайтын пассивті </w:t>
      </w:r>
      <w:r w:rsidRPr="00054781">
        <w:rPr>
          <w:rFonts w:ascii="Times New Roman" w:hAnsi="Times New Roman" w:cs="Times New Roman"/>
          <w:sz w:val="28"/>
          <w:szCs w:val="28"/>
          <w:lang w:val="kk-KZ"/>
        </w:rPr>
        <w:t xml:space="preserve">және </w:t>
      </w:r>
      <w:r w:rsidR="00727D1C" w:rsidRPr="00054781">
        <w:rPr>
          <w:rFonts w:ascii="Times New Roman" w:hAnsi="Times New Roman" w:cs="Times New Roman"/>
          <w:sz w:val="28"/>
          <w:szCs w:val="28"/>
          <w:lang w:val="kk-KZ"/>
        </w:rPr>
        <w:t xml:space="preserve">өз іс-әрекеттерін бастауға, оларды қарқынды жүзеге асыруға және жоғары нәтижелерге қол жеткізуге тырысатын </w:t>
      </w:r>
      <w:r w:rsidRPr="00054781">
        <w:rPr>
          <w:rFonts w:ascii="Times New Roman" w:hAnsi="Times New Roman" w:cs="Times New Roman"/>
          <w:sz w:val="28"/>
          <w:szCs w:val="28"/>
          <w:lang w:val="kk-KZ"/>
        </w:rPr>
        <w:t>белсенді болу</w:t>
      </w:r>
      <w:r w:rsidR="00727D1C" w:rsidRPr="00054781">
        <w:rPr>
          <w:rFonts w:ascii="Times New Roman" w:hAnsi="Times New Roman" w:cs="Times New Roman"/>
          <w:sz w:val="28"/>
          <w:szCs w:val="28"/>
          <w:lang w:val="kk-KZ"/>
        </w:rPr>
        <w:t>ы мүмкін</w:t>
      </w:r>
      <w:r w:rsidRPr="00054781">
        <w:rPr>
          <w:rFonts w:ascii="Times New Roman" w:hAnsi="Times New Roman" w:cs="Times New Roman"/>
          <w:sz w:val="28"/>
          <w:szCs w:val="28"/>
          <w:lang w:val="kk-KZ"/>
        </w:rPr>
        <w:t xml:space="preserve">. </w:t>
      </w:r>
    </w:p>
    <w:p w:rsidR="0032641D" w:rsidRPr="00054781" w:rsidRDefault="00727D1C"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Психологиялық шындық ретінде белсенділікті талдауға </w:t>
      </w:r>
      <w:r w:rsidR="009D3730" w:rsidRPr="00054781">
        <w:rPr>
          <w:rFonts w:ascii="Times New Roman" w:hAnsi="Times New Roman" w:cs="Times New Roman"/>
          <w:sz w:val="28"/>
          <w:szCs w:val="28"/>
          <w:lang w:val="kk-KZ"/>
        </w:rPr>
        <w:t>толығырақ</w:t>
      </w:r>
      <w:r w:rsidRPr="00054781">
        <w:rPr>
          <w:rFonts w:ascii="Times New Roman" w:hAnsi="Times New Roman" w:cs="Times New Roman"/>
          <w:sz w:val="28"/>
          <w:szCs w:val="28"/>
          <w:lang w:val="kk-KZ"/>
        </w:rPr>
        <w:t xml:space="preserve"> тоқталайық. Бұл жерде белсенділік әдіснамалық принцип ретінде әрекет ете алатындығын көрсету керек, оның негізінде адамның тіршілік иесі ретінде жұмыс істеуі туралы жалпылама қорытынды жасалады</w:t>
      </w:r>
      <w:r w:rsidR="0032641D" w:rsidRPr="00054781">
        <w:rPr>
          <w:rFonts w:ascii="Times New Roman" w:hAnsi="Times New Roman" w:cs="Times New Roman"/>
          <w:sz w:val="28"/>
          <w:szCs w:val="28"/>
          <w:lang w:val="kk-KZ"/>
        </w:rPr>
        <w:t xml:space="preserve">. </w:t>
      </w:r>
      <w:r w:rsidR="009D3730" w:rsidRPr="00054781">
        <w:rPr>
          <w:rFonts w:ascii="Times New Roman" w:hAnsi="Times New Roman" w:cs="Times New Roman"/>
          <w:sz w:val="28"/>
          <w:szCs w:val="28"/>
          <w:lang w:val="kk-KZ"/>
        </w:rPr>
        <w:t xml:space="preserve">Белсенділік ұғымы бихевиоризмде </w:t>
      </w:r>
      <w:r w:rsidR="0032641D" w:rsidRPr="00054781">
        <w:rPr>
          <w:rFonts w:ascii="Times New Roman" w:hAnsi="Times New Roman" w:cs="Times New Roman"/>
          <w:sz w:val="28"/>
          <w:szCs w:val="28"/>
          <w:lang w:val="kk-KZ"/>
        </w:rPr>
        <w:t xml:space="preserve">[22] </w:t>
      </w:r>
      <w:r w:rsidR="009D3730" w:rsidRPr="00054781">
        <w:rPr>
          <w:rFonts w:ascii="Times New Roman" w:hAnsi="Times New Roman" w:cs="Times New Roman"/>
          <w:sz w:val="28"/>
          <w:szCs w:val="28"/>
          <w:lang w:val="kk-KZ"/>
        </w:rPr>
        <w:t>принцип дәрежесіне көтерілген реактивтілік ұғымымен алмастырылды</w:t>
      </w:r>
      <w:r w:rsidR="0032641D" w:rsidRPr="00054781">
        <w:rPr>
          <w:rFonts w:ascii="Times New Roman" w:hAnsi="Times New Roman" w:cs="Times New Roman"/>
          <w:sz w:val="28"/>
          <w:szCs w:val="28"/>
          <w:lang w:val="kk-KZ"/>
        </w:rPr>
        <w:t xml:space="preserve">. </w:t>
      </w:r>
      <w:r w:rsidR="009D3730" w:rsidRPr="00054781">
        <w:rPr>
          <w:rFonts w:ascii="Times New Roman" w:hAnsi="Times New Roman" w:cs="Times New Roman"/>
          <w:sz w:val="28"/>
          <w:szCs w:val="28"/>
          <w:lang w:val="kk-KZ"/>
        </w:rPr>
        <w:t>Бихевиоризм</w:t>
      </w:r>
      <w:r w:rsidR="0032641D" w:rsidRPr="00054781">
        <w:rPr>
          <w:rFonts w:ascii="Times New Roman" w:hAnsi="Times New Roman" w:cs="Times New Roman"/>
          <w:sz w:val="28"/>
          <w:szCs w:val="28"/>
          <w:lang w:val="kk-KZ"/>
        </w:rPr>
        <w:t xml:space="preserve"> </w:t>
      </w:r>
      <w:r w:rsidR="009D3730" w:rsidRPr="00054781">
        <w:rPr>
          <w:rFonts w:ascii="Times New Roman" w:hAnsi="Times New Roman" w:cs="Times New Roman"/>
          <w:sz w:val="28"/>
          <w:szCs w:val="28"/>
          <w:lang w:val="kk-KZ"/>
        </w:rPr>
        <w:t xml:space="preserve">өкілдері </w:t>
      </w:r>
      <w:r w:rsidR="008E0A9D">
        <w:rPr>
          <w:rFonts w:ascii="Times New Roman" w:hAnsi="Times New Roman" w:cs="Times New Roman"/>
          <w:sz w:val="28"/>
          <w:szCs w:val="28"/>
          <w:lang w:val="kk-KZ"/>
        </w:rPr>
        <w:t>[22,</w:t>
      </w:r>
      <w:r w:rsidR="00E27C52">
        <w:rPr>
          <w:rFonts w:ascii="Times New Roman" w:hAnsi="Times New Roman" w:cs="Times New Roman"/>
          <w:sz w:val="28"/>
          <w:szCs w:val="28"/>
          <w:lang w:val="kk-KZ"/>
        </w:rPr>
        <w:t xml:space="preserve"> </w:t>
      </w:r>
      <w:r w:rsidR="008E0A9D" w:rsidRPr="008E0A9D">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10] </w:t>
      </w:r>
      <w:r w:rsidR="009D3730" w:rsidRPr="00054781">
        <w:rPr>
          <w:rFonts w:ascii="Times New Roman" w:hAnsi="Times New Roman" w:cs="Times New Roman"/>
          <w:sz w:val="28"/>
          <w:szCs w:val="28"/>
          <w:lang w:val="kk-KZ"/>
        </w:rPr>
        <w:t>психикалық рефлексияның негізгі элементі ретінде реакцияларды қарастырады</w:t>
      </w:r>
      <w:r w:rsidR="0032641D" w:rsidRPr="00054781">
        <w:rPr>
          <w:rFonts w:ascii="Times New Roman" w:hAnsi="Times New Roman" w:cs="Times New Roman"/>
          <w:sz w:val="28"/>
          <w:szCs w:val="28"/>
          <w:lang w:val="kk-KZ"/>
        </w:rPr>
        <w:t xml:space="preserve">. </w:t>
      </w:r>
      <w:r w:rsidR="00A37124" w:rsidRPr="00054781">
        <w:rPr>
          <w:rFonts w:ascii="Times New Roman" w:hAnsi="Times New Roman" w:cs="Times New Roman"/>
          <w:sz w:val="28"/>
          <w:szCs w:val="28"/>
          <w:lang w:val="kk-KZ"/>
        </w:rPr>
        <w:t xml:space="preserve">Мінез-құлықты зерттеудің </w:t>
      </w:r>
      <w:r w:rsidR="00A37124" w:rsidRPr="00054781">
        <w:rPr>
          <w:rFonts w:ascii="Times New Roman" w:hAnsi="Times New Roman" w:cs="Times New Roman"/>
          <w:sz w:val="28"/>
          <w:szCs w:val="28"/>
          <w:lang w:val="kk-KZ"/>
        </w:rPr>
        <w:lastRenderedPageBreak/>
        <w:t xml:space="preserve">«объективті» әдісін ұсына отырып, олар психиканың рөліне делдал болатын сананы жоққа шығарды. Осылайша реакция құрылымға байланысты өзіндік ерекшелікке ие болады, сөйтіп оған теңеледі. </w:t>
      </w:r>
    </w:p>
    <w:p w:rsidR="0032641D" w:rsidRPr="00054781" w:rsidRDefault="00A37124" w:rsidP="0018535D">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Кеңестік психологиялық ғылым үшін белсенділік принципін растайтын тәсіл дәстүрлі болып табылады. Бұл жерде Л.С.</w:t>
      </w:r>
      <w:r w:rsidR="00547E9D">
        <w:rPr>
          <w:rFonts w:ascii="Times New Roman" w:hAnsi="Times New Roman" w:cs="Times New Roman"/>
          <w:sz w:val="28"/>
          <w:szCs w:val="28"/>
          <w:lang w:val="kk-KZ"/>
        </w:rPr>
        <w:t xml:space="preserve"> </w:t>
      </w:r>
      <w:r w:rsidR="0018535D">
        <w:rPr>
          <w:rFonts w:ascii="Times New Roman" w:hAnsi="Times New Roman" w:cs="Times New Roman"/>
          <w:sz w:val="28"/>
          <w:szCs w:val="28"/>
          <w:lang w:val="kk-KZ"/>
        </w:rPr>
        <w:t xml:space="preserve">Выготскийдің, </w:t>
      </w:r>
      <w:r w:rsidRPr="00054781">
        <w:rPr>
          <w:rFonts w:ascii="Times New Roman" w:hAnsi="Times New Roman" w:cs="Times New Roman"/>
          <w:sz w:val="28"/>
          <w:szCs w:val="28"/>
          <w:lang w:val="kk-KZ"/>
        </w:rPr>
        <w:t>Ф.Ф.</w:t>
      </w:r>
      <w:r w:rsidR="00547E9D">
        <w:rPr>
          <w:rFonts w:ascii="Times New Roman" w:hAnsi="Times New Roman" w:cs="Times New Roman"/>
          <w:sz w:val="28"/>
          <w:szCs w:val="28"/>
          <w:lang w:val="kk-KZ"/>
        </w:rPr>
        <w:t xml:space="preserve"> </w:t>
      </w:r>
      <w:r w:rsidR="0018535D">
        <w:rPr>
          <w:rFonts w:ascii="Times New Roman" w:hAnsi="Times New Roman" w:cs="Times New Roman"/>
          <w:sz w:val="28"/>
          <w:szCs w:val="28"/>
          <w:lang w:val="kk-KZ"/>
        </w:rPr>
        <w:t>Добрынин</w:t>
      </w:r>
      <w:r w:rsidRPr="00054781">
        <w:rPr>
          <w:rFonts w:ascii="Times New Roman" w:hAnsi="Times New Roman" w:cs="Times New Roman"/>
          <w:sz w:val="28"/>
          <w:szCs w:val="28"/>
          <w:lang w:val="kk-KZ"/>
        </w:rPr>
        <w:t>, С.Л.</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Рубинштейннің, А.Н.</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Леонтьевтің, С.Д.</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Смирновтың және т.б. еңбектері үлкен рөл атқарды. Соңғы жылдары белсенділік принципін қа</w:t>
      </w:r>
      <w:r w:rsidR="000662D9" w:rsidRPr="00054781">
        <w:rPr>
          <w:rFonts w:ascii="Times New Roman" w:hAnsi="Times New Roman" w:cs="Times New Roman"/>
          <w:sz w:val="28"/>
          <w:szCs w:val="28"/>
          <w:lang w:val="kk-KZ"/>
        </w:rPr>
        <w:t>лыптастыру әрекетін психолог С.Д.</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Смирнов жасады</w:t>
      </w:r>
      <w:r w:rsidR="000662D9" w:rsidRPr="00054781">
        <w:rPr>
          <w:rFonts w:ascii="Times New Roman" w:hAnsi="Times New Roman" w:cs="Times New Roman"/>
          <w:sz w:val="28"/>
          <w:szCs w:val="28"/>
          <w:lang w:val="kk-KZ"/>
        </w:rPr>
        <w:t xml:space="preserve">. </w:t>
      </w:r>
      <w:r w:rsidR="00130A5F" w:rsidRPr="00054781">
        <w:rPr>
          <w:rFonts w:ascii="Times New Roman" w:hAnsi="Times New Roman" w:cs="Times New Roman"/>
          <w:sz w:val="28"/>
          <w:szCs w:val="28"/>
          <w:lang w:val="kk-KZ"/>
        </w:rPr>
        <w:t>Ол былай деп жазады: «б</w:t>
      </w:r>
      <w:r w:rsidR="000662D9" w:rsidRPr="00054781">
        <w:rPr>
          <w:rFonts w:ascii="Times New Roman" w:hAnsi="Times New Roman" w:cs="Times New Roman"/>
          <w:sz w:val="28"/>
          <w:szCs w:val="28"/>
          <w:lang w:val="kk-KZ"/>
        </w:rPr>
        <w:t>елсенділік субъектінің мақсатты шығармашылық іс-әрекеттер арқылы өзін-өзі дамыту, өзін-өзі жылжыту қабілетін білдіретін адам қызметінің конституциялық сипаттамаларының бірі ретінде әрекет етеді. Бұл ретте іс-әрекеттің мақсаты мен құралдары өмірлік контекстен туындайтын оқиғаның қайнар көзіне ие</w:t>
      </w:r>
      <w:r w:rsidR="00130A5F" w:rsidRPr="00054781">
        <w:rPr>
          <w:rFonts w:ascii="Times New Roman" w:hAnsi="Times New Roman" w:cs="Times New Roman"/>
          <w:sz w:val="28"/>
          <w:szCs w:val="28"/>
          <w:lang w:val="kk-KZ"/>
        </w:rPr>
        <w:t>.</w:t>
      </w:r>
      <w:r w:rsidR="000662D9" w:rsidRPr="00054781">
        <w:rPr>
          <w:rFonts w:ascii="Times New Roman" w:hAnsi="Times New Roman" w:cs="Times New Roman"/>
          <w:sz w:val="28"/>
          <w:szCs w:val="28"/>
          <w:lang w:val="kk-KZ"/>
        </w:rPr>
        <w:t xml:space="preserve"> </w:t>
      </w:r>
      <w:r w:rsidR="00130A5F" w:rsidRPr="00054781">
        <w:rPr>
          <w:rFonts w:ascii="Times New Roman" w:hAnsi="Times New Roman" w:cs="Times New Roman"/>
          <w:sz w:val="28"/>
          <w:szCs w:val="28"/>
          <w:lang w:val="kk-KZ"/>
        </w:rPr>
        <w:t>О</w:t>
      </w:r>
      <w:r w:rsidR="000662D9" w:rsidRPr="00054781">
        <w:rPr>
          <w:rFonts w:ascii="Times New Roman" w:hAnsi="Times New Roman" w:cs="Times New Roman"/>
          <w:sz w:val="28"/>
          <w:szCs w:val="28"/>
          <w:lang w:val="kk-KZ"/>
        </w:rPr>
        <w:t>ның негізгі мазмұны</w:t>
      </w:r>
      <w:r w:rsidR="00130A5F" w:rsidRPr="00054781">
        <w:rPr>
          <w:rFonts w:ascii="Times New Roman" w:hAnsi="Times New Roman" w:cs="Times New Roman"/>
          <w:sz w:val="28"/>
          <w:szCs w:val="28"/>
          <w:lang w:val="kk-KZ"/>
        </w:rPr>
        <w:t>н</w:t>
      </w:r>
      <w:r w:rsidR="000662D9" w:rsidRPr="00054781">
        <w:rPr>
          <w:rFonts w:ascii="Times New Roman" w:hAnsi="Times New Roman" w:cs="Times New Roman"/>
          <w:sz w:val="28"/>
          <w:szCs w:val="28"/>
          <w:lang w:val="kk-KZ"/>
        </w:rPr>
        <w:t xml:space="preserve"> басқа адамдармен қарым-қатынас</w:t>
      </w:r>
      <w:r w:rsidR="00130A5F" w:rsidRPr="00054781">
        <w:rPr>
          <w:rFonts w:ascii="Times New Roman" w:hAnsi="Times New Roman" w:cs="Times New Roman"/>
          <w:sz w:val="28"/>
          <w:szCs w:val="28"/>
          <w:lang w:val="kk-KZ"/>
        </w:rPr>
        <w:t>, сондай-ақ табиғатқа әлеуметтік-</w:t>
      </w:r>
      <w:r w:rsidR="000662D9" w:rsidRPr="00054781">
        <w:rPr>
          <w:rFonts w:ascii="Times New Roman" w:hAnsi="Times New Roman" w:cs="Times New Roman"/>
          <w:sz w:val="28"/>
          <w:szCs w:val="28"/>
          <w:lang w:val="kk-KZ"/>
        </w:rPr>
        <w:t>мәдени жанама қатынас құрайды</w:t>
      </w:r>
      <w:r w:rsidR="00130A5F" w:rsidRPr="00054781">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[13,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103].</w:t>
      </w:r>
    </w:p>
    <w:p w:rsidR="0032641D" w:rsidRPr="00054781" w:rsidRDefault="00130A5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Адамның іс-әрекетінің мәнін түсіну үшін осы принциптің маңыздылығын асыра бағалау қиын. Оны қолдану адам іс-әрекетінің шығармашылық, трансформациялық табиғатын ашуға мүмкіндік береді</w:t>
      </w:r>
      <w:r w:rsidR="0032641D" w:rsidRPr="00054781">
        <w:rPr>
          <w:rFonts w:ascii="Times New Roman" w:hAnsi="Times New Roman" w:cs="Times New Roman"/>
          <w:sz w:val="28"/>
          <w:szCs w:val="28"/>
          <w:lang w:val="kk-KZ"/>
        </w:rPr>
        <w:t xml:space="preserve">. </w:t>
      </w:r>
    </w:p>
    <w:p w:rsidR="0032641D" w:rsidRPr="00054781" w:rsidRDefault="00130A5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Осы бөлімнің міндетіне сүйене отырып, белсенділіктің ерекшелігін анықтау маңызды. Белсенділік психиканың динамикалық ерекшеліктерін, оның маңызды жақтарын және де адам қол жеткізген нәтижелердің сапасын ашады. Белсенділік әрбір жағдайда өзіндік ерекшелікке ие және сол арқылы адам психикасын күрделі көп деңгейлі білім ретінде сипаттайды. Алайда, оның әртүрлі көрініс</w:t>
      </w:r>
      <w:r w:rsidR="00F25400" w:rsidRPr="00054781">
        <w:rPr>
          <w:rFonts w:ascii="Times New Roman" w:hAnsi="Times New Roman" w:cs="Times New Roman"/>
          <w:sz w:val="28"/>
          <w:szCs w:val="28"/>
          <w:lang w:val="kk-KZ"/>
        </w:rPr>
        <w:t>теріндегі белсенділікті талдамай тұрып</w:t>
      </w:r>
      <w:r w:rsidRPr="00054781">
        <w:rPr>
          <w:rFonts w:ascii="Times New Roman" w:hAnsi="Times New Roman" w:cs="Times New Roman"/>
          <w:sz w:val="28"/>
          <w:szCs w:val="28"/>
          <w:lang w:val="kk-KZ"/>
        </w:rPr>
        <w:t>, тағы бір мәселе</w:t>
      </w:r>
      <w:r w:rsidR="00F25400" w:rsidRPr="00054781">
        <w:rPr>
          <w:rFonts w:ascii="Times New Roman" w:hAnsi="Times New Roman" w:cs="Times New Roman"/>
          <w:sz w:val="28"/>
          <w:szCs w:val="28"/>
          <w:lang w:val="kk-KZ"/>
        </w:rPr>
        <w:t>ге, атап айтқанда, жеке белсенділік көздерінің мәселесіне тоқталу керек</w:t>
      </w:r>
      <w:r w:rsidR="0032641D" w:rsidRPr="00054781">
        <w:rPr>
          <w:rFonts w:ascii="Times New Roman" w:hAnsi="Times New Roman" w:cs="Times New Roman"/>
          <w:sz w:val="28"/>
          <w:szCs w:val="28"/>
          <w:lang w:val="kk-KZ"/>
        </w:rPr>
        <w:t>.</w:t>
      </w:r>
    </w:p>
    <w:p w:rsidR="00F25400" w:rsidRPr="00054781" w:rsidRDefault="00F25400"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Психологиядағы бұл мәселе екі жақты шешілетіні белгілі.</w:t>
      </w:r>
      <w:r w:rsidR="009B4D4C" w:rsidRPr="00054781">
        <w:rPr>
          <w:rFonts w:ascii="Times New Roman" w:hAnsi="Times New Roman" w:cs="Times New Roman"/>
          <w:sz w:val="28"/>
          <w:szCs w:val="28"/>
          <w:lang w:val="kk-KZ"/>
        </w:rPr>
        <w:t xml:space="preserve"> З.</w:t>
      </w:r>
      <w:r w:rsidRPr="00054781">
        <w:rPr>
          <w:rFonts w:ascii="Times New Roman" w:hAnsi="Times New Roman" w:cs="Times New Roman"/>
          <w:sz w:val="28"/>
          <w:szCs w:val="28"/>
          <w:lang w:val="kk-KZ"/>
        </w:rPr>
        <w:t>Фрейд пен оның ізбасарлары</w:t>
      </w:r>
      <w:r w:rsidR="009B4D4C" w:rsidRPr="00054781">
        <w:rPr>
          <w:rFonts w:ascii="Times New Roman" w:hAnsi="Times New Roman" w:cs="Times New Roman"/>
          <w:sz w:val="28"/>
          <w:szCs w:val="28"/>
          <w:lang w:val="kk-KZ"/>
        </w:rPr>
        <w:t xml:space="preserve"> белсенділікті анықтайтын факторлар ретінде бастапқы инстинкттерді, </w:t>
      </w:r>
      <w:r w:rsidRPr="00054781">
        <w:rPr>
          <w:rFonts w:ascii="Times New Roman" w:hAnsi="Times New Roman" w:cs="Times New Roman"/>
          <w:sz w:val="28"/>
          <w:szCs w:val="28"/>
          <w:lang w:val="kk-KZ"/>
        </w:rPr>
        <w:t>либидо энергиясы мен танатос энергиясы</w:t>
      </w:r>
      <w:r w:rsidR="009B4D4C" w:rsidRPr="00054781">
        <w:rPr>
          <w:rFonts w:ascii="Times New Roman" w:hAnsi="Times New Roman" w:cs="Times New Roman"/>
          <w:sz w:val="28"/>
          <w:szCs w:val="28"/>
          <w:lang w:val="kk-KZ"/>
        </w:rPr>
        <w:t>н,</w:t>
      </w:r>
      <w:r w:rsidRPr="00054781">
        <w:rPr>
          <w:rFonts w:ascii="Times New Roman" w:hAnsi="Times New Roman" w:cs="Times New Roman"/>
          <w:sz w:val="28"/>
          <w:szCs w:val="28"/>
          <w:lang w:val="kk-KZ"/>
        </w:rPr>
        <w:t xml:space="preserve"> </w:t>
      </w:r>
      <w:r w:rsidR="009B4D4C" w:rsidRPr="00054781">
        <w:rPr>
          <w:rFonts w:ascii="Times New Roman" w:hAnsi="Times New Roman" w:cs="Times New Roman"/>
          <w:sz w:val="28"/>
          <w:szCs w:val="28"/>
          <w:lang w:val="kk-KZ"/>
        </w:rPr>
        <w:t>алға тартады.</w:t>
      </w:r>
    </w:p>
    <w:p w:rsidR="0032641D" w:rsidRPr="00054781" w:rsidRDefault="009B4D4C"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Қоғам б</w:t>
      </w:r>
      <w:r w:rsidR="00F25400" w:rsidRPr="00054781">
        <w:rPr>
          <w:rFonts w:ascii="Times New Roman" w:hAnsi="Times New Roman" w:cs="Times New Roman"/>
          <w:sz w:val="28"/>
          <w:szCs w:val="28"/>
          <w:lang w:val="kk-KZ"/>
        </w:rPr>
        <w:t>ұл инстинкттерді тікелей іске асыруды бұғаттайды,</w:t>
      </w:r>
      <w:r w:rsidRPr="00054781">
        <w:rPr>
          <w:rFonts w:ascii="Times New Roman" w:hAnsi="Times New Roman" w:cs="Times New Roman"/>
          <w:sz w:val="28"/>
          <w:szCs w:val="28"/>
          <w:lang w:val="kk-KZ"/>
        </w:rPr>
        <w:t xml:space="preserve"> </w:t>
      </w:r>
      <w:r w:rsidR="00F25400" w:rsidRPr="00054781">
        <w:rPr>
          <w:rFonts w:ascii="Times New Roman" w:hAnsi="Times New Roman" w:cs="Times New Roman"/>
          <w:sz w:val="28"/>
          <w:szCs w:val="28"/>
          <w:lang w:val="kk-KZ"/>
        </w:rPr>
        <w:t xml:space="preserve">сондықтан олар </w:t>
      </w:r>
      <w:r w:rsidRPr="00054781">
        <w:rPr>
          <w:rFonts w:ascii="Times New Roman" w:hAnsi="Times New Roman" w:cs="Times New Roman"/>
          <w:sz w:val="28"/>
          <w:szCs w:val="28"/>
          <w:lang w:val="kk-KZ"/>
        </w:rPr>
        <w:t>жоғалып кетпей, адамның бей</w:t>
      </w:r>
      <w:r w:rsidR="00F25400" w:rsidRPr="00054781">
        <w:rPr>
          <w:rFonts w:ascii="Times New Roman" w:hAnsi="Times New Roman" w:cs="Times New Roman"/>
          <w:sz w:val="28"/>
          <w:szCs w:val="28"/>
          <w:lang w:val="kk-KZ"/>
        </w:rPr>
        <w:t>санасына ауысады</w:t>
      </w:r>
      <w:r w:rsidRPr="00054781">
        <w:rPr>
          <w:rFonts w:ascii="Times New Roman" w:hAnsi="Times New Roman" w:cs="Times New Roman"/>
          <w:sz w:val="28"/>
          <w:szCs w:val="28"/>
          <w:lang w:val="kk-KZ"/>
        </w:rPr>
        <w:t xml:space="preserve">. Сөйтіп </w:t>
      </w:r>
      <w:r w:rsidR="00F25400" w:rsidRPr="00054781">
        <w:rPr>
          <w:rFonts w:ascii="Times New Roman" w:hAnsi="Times New Roman" w:cs="Times New Roman"/>
          <w:sz w:val="28"/>
          <w:szCs w:val="28"/>
          <w:lang w:val="kk-KZ"/>
        </w:rPr>
        <w:t>олар әртүрлі алмастырғыш немесе әлеуметтік қолайлы формалар арқылы көрінеді.</w:t>
      </w:r>
      <w:r w:rsidRPr="00054781">
        <w:rPr>
          <w:rFonts w:ascii="Times New Roman" w:hAnsi="Times New Roman" w:cs="Times New Roman"/>
          <w:sz w:val="28"/>
          <w:szCs w:val="28"/>
          <w:lang w:val="kk-KZ"/>
        </w:rPr>
        <w:t xml:space="preserve"> </w:t>
      </w:r>
      <w:r w:rsidR="00F25400" w:rsidRPr="00054781">
        <w:rPr>
          <w:rFonts w:ascii="Times New Roman" w:hAnsi="Times New Roman" w:cs="Times New Roman"/>
          <w:sz w:val="28"/>
          <w:szCs w:val="28"/>
          <w:lang w:val="kk-KZ"/>
        </w:rPr>
        <w:t>Сондықтан адамның белсенділігі іс жүзінде бейсаналықтың әртүрлі формаларымен анықталады</w:t>
      </w:r>
      <w:r w:rsidR="0032641D" w:rsidRPr="00054781">
        <w:rPr>
          <w:rFonts w:ascii="Times New Roman" w:hAnsi="Times New Roman" w:cs="Times New Roman"/>
          <w:sz w:val="28"/>
          <w:szCs w:val="28"/>
          <w:lang w:val="kk-KZ"/>
        </w:rPr>
        <w:t xml:space="preserve"> [23].</w:t>
      </w:r>
    </w:p>
    <w:p w:rsidR="0032641D" w:rsidRPr="00054781" w:rsidRDefault="009B4D4C"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Неофрейдизмнің өкілдері белсенділік көздерін: біреулері әлеуметтік өзара іс-қимыл шеңберіндегі белсенділіктің әртүрлі нысандарын тудыратын түбегейлі алаңдаушылықта деп, басқалары қоғам бұғаттай алатын бостандыққа ұмтылу деп көреді. Осыған байланысты белсенділік бостандықтан қашу не оны растау ретінде түсіндіріледі</w:t>
      </w:r>
      <w:r w:rsidR="0032641D" w:rsidRPr="00054781">
        <w:rPr>
          <w:rFonts w:ascii="Times New Roman" w:hAnsi="Times New Roman" w:cs="Times New Roman"/>
          <w:sz w:val="28"/>
          <w:szCs w:val="28"/>
          <w:lang w:val="kk-KZ"/>
        </w:rPr>
        <w:t xml:space="preserve"> [24].</w:t>
      </w:r>
    </w:p>
    <w:p w:rsidR="0032641D" w:rsidRPr="00054781" w:rsidRDefault="009C741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Кеңестік психологияда жеке тұлғаның белсенділік көзі әртүрлі қажеттіліктер</w:t>
      </w:r>
      <w:r w:rsidR="00713C5C" w:rsidRPr="00054781">
        <w:rPr>
          <w:rFonts w:ascii="Times New Roman" w:hAnsi="Times New Roman" w:cs="Times New Roman"/>
          <w:sz w:val="28"/>
          <w:szCs w:val="28"/>
          <w:lang w:val="kk-KZ"/>
        </w:rPr>
        <w:t>ден</w:t>
      </w:r>
      <w:r w:rsidRPr="00054781">
        <w:rPr>
          <w:rFonts w:ascii="Times New Roman" w:hAnsi="Times New Roman" w:cs="Times New Roman"/>
          <w:sz w:val="28"/>
          <w:szCs w:val="28"/>
          <w:lang w:val="kk-KZ"/>
        </w:rPr>
        <w:t xml:space="preserve"> </w:t>
      </w:r>
      <w:r w:rsidR="00713C5C" w:rsidRPr="00054781">
        <w:rPr>
          <w:rFonts w:ascii="Times New Roman" w:hAnsi="Times New Roman" w:cs="Times New Roman"/>
          <w:sz w:val="28"/>
          <w:szCs w:val="28"/>
          <w:lang w:val="kk-KZ"/>
        </w:rPr>
        <w:t>туындайтынын</w:t>
      </w:r>
      <w:r w:rsidRPr="00054781">
        <w:rPr>
          <w:rFonts w:ascii="Times New Roman" w:hAnsi="Times New Roman" w:cs="Times New Roman"/>
          <w:sz w:val="28"/>
          <w:szCs w:val="28"/>
          <w:lang w:val="kk-KZ"/>
        </w:rPr>
        <w:t xml:space="preserve"> мойындайды. </w:t>
      </w:r>
      <w:r w:rsidR="00713C5C" w:rsidRPr="00054781">
        <w:rPr>
          <w:rFonts w:ascii="Times New Roman" w:hAnsi="Times New Roman" w:cs="Times New Roman"/>
          <w:sz w:val="28"/>
          <w:szCs w:val="28"/>
          <w:lang w:val="kk-KZ"/>
        </w:rPr>
        <w:t>Адам б</w:t>
      </w:r>
      <w:r w:rsidRPr="00054781">
        <w:rPr>
          <w:rFonts w:ascii="Times New Roman" w:hAnsi="Times New Roman" w:cs="Times New Roman"/>
          <w:sz w:val="28"/>
          <w:szCs w:val="28"/>
          <w:lang w:val="kk-KZ"/>
        </w:rPr>
        <w:t xml:space="preserve">иологиялық қажеттіліктермен дүниеге келеді, </w:t>
      </w:r>
      <w:r w:rsidR="00713C5C" w:rsidRPr="00054781">
        <w:rPr>
          <w:rFonts w:ascii="Times New Roman" w:hAnsi="Times New Roman" w:cs="Times New Roman"/>
          <w:sz w:val="28"/>
          <w:szCs w:val="28"/>
          <w:lang w:val="kk-KZ"/>
        </w:rPr>
        <w:t xml:space="preserve">оның өмірі мен іс-әрекеті барысында </w:t>
      </w:r>
      <w:r w:rsidRPr="00054781">
        <w:rPr>
          <w:rFonts w:ascii="Times New Roman" w:hAnsi="Times New Roman" w:cs="Times New Roman"/>
          <w:sz w:val="28"/>
          <w:szCs w:val="28"/>
          <w:lang w:val="kk-KZ"/>
        </w:rPr>
        <w:t xml:space="preserve">әлеуметтік қажеттіліктер қалыптасады. Бастапқы қажеттіліктерді қоғам белгілейді, </w:t>
      </w:r>
      <w:r w:rsidR="00713C5C" w:rsidRPr="00054781">
        <w:rPr>
          <w:rFonts w:ascii="Times New Roman" w:hAnsi="Times New Roman" w:cs="Times New Roman"/>
          <w:sz w:val="28"/>
          <w:szCs w:val="28"/>
          <w:lang w:val="kk-KZ"/>
        </w:rPr>
        <w:t>содан кейін олар жеке тұлғаның қажеттіліктеріне айналады және мотивтер жүйесі арқылы оның қызметі мен белсенділіктің ерекшелігін анықтайды</w:t>
      </w:r>
      <w:r w:rsidR="0032641D" w:rsidRPr="00054781">
        <w:rPr>
          <w:rFonts w:ascii="Times New Roman" w:hAnsi="Times New Roman" w:cs="Times New Roman"/>
          <w:sz w:val="28"/>
          <w:szCs w:val="28"/>
          <w:lang w:val="kk-KZ"/>
        </w:rPr>
        <w:t>.</w:t>
      </w:r>
    </w:p>
    <w:p w:rsidR="00FD1151" w:rsidRPr="00054781" w:rsidRDefault="00713C5C"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lastRenderedPageBreak/>
        <w:t>Адамның қажеттіліктері әртүрлі әрі оларды жіктеу елеулі қиындықтарға тап болады. С.Б.</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Каверин ұсынған жіктеу жақында пайда болған маңызды жіктеулердің бірі болып табы</w:t>
      </w:r>
      <w:r w:rsidR="00FD1151" w:rsidRPr="00054781">
        <w:rPr>
          <w:rFonts w:ascii="Times New Roman" w:hAnsi="Times New Roman" w:cs="Times New Roman"/>
          <w:sz w:val="28"/>
          <w:szCs w:val="28"/>
          <w:lang w:val="kk-KZ"/>
        </w:rPr>
        <w:t>лады</w:t>
      </w:r>
      <w:r w:rsidR="0032641D" w:rsidRPr="00054781">
        <w:rPr>
          <w:rFonts w:ascii="Times New Roman" w:hAnsi="Times New Roman" w:cs="Times New Roman"/>
          <w:sz w:val="28"/>
          <w:szCs w:val="28"/>
          <w:lang w:val="kk-KZ"/>
        </w:rPr>
        <w:t xml:space="preserve"> [25]. </w:t>
      </w:r>
      <w:r w:rsidR="00FD1151" w:rsidRPr="00054781">
        <w:rPr>
          <w:rFonts w:ascii="Times New Roman" w:hAnsi="Times New Roman" w:cs="Times New Roman"/>
          <w:sz w:val="28"/>
          <w:szCs w:val="28"/>
          <w:lang w:val="kk-KZ"/>
        </w:rPr>
        <w:t>Ол белсенділікті жіктеудің іс-әрекет түрлері бойынша және биологиядан әлеуметтікке «көтерілу» қағидаты бойынша деген екі критерийін ұсынады. Мысалы, биологиялық деңгейде жұмысқа деген қажеттілік қауіпсіздік қажеттілігі сияқты, психофизиологиялық тұрғыда – гедонистік қажеттілік, социогендік деңгейде – өзін-өзі растау қажеттілігі сияқты болып көрінеді. Ең соңында, жеке тұлға болу қажеттілігінің формасын алатын жоғары деңгей ерекшеленеді. Таным, қарым-қатынас (қарым-қатынас бұдан әрі толығырақ қарастырылады) сияқты іс-әрекеттің қажеттіліктері де осылай қарастырылады.</w:t>
      </w:r>
    </w:p>
    <w:p w:rsidR="0032641D" w:rsidRPr="00054781" w:rsidRDefault="00FD115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Қажеттіліктер </w:t>
      </w:r>
      <w:r w:rsidR="002074BA" w:rsidRPr="00054781">
        <w:rPr>
          <w:rFonts w:ascii="Times New Roman" w:hAnsi="Times New Roman" w:cs="Times New Roman"/>
          <w:sz w:val="28"/>
          <w:szCs w:val="28"/>
          <w:lang w:val="kk-KZ"/>
        </w:rPr>
        <w:t>өздігінен белсенділікті анықта</w:t>
      </w:r>
      <w:r w:rsidRPr="00054781">
        <w:rPr>
          <w:rFonts w:ascii="Times New Roman" w:hAnsi="Times New Roman" w:cs="Times New Roman"/>
          <w:sz w:val="28"/>
          <w:szCs w:val="28"/>
          <w:lang w:val="kk-KZ"/>
        </w:rPr>
        <w:t>й</w:t>
      </w:r>
      <w:r w:rsidR="002074BA" w:rsidRPr="00054781">
        <w:rPr>
          <w:rFonts w:ascii="Times New Roman" w:hAnsi="Times New Roman" w:cs="Times New Roman"/>
          <w:sz w:val="28"/>
          <w:szCs w:val="28"/>
          <w:lang w:val="kk-KZ"/>
        </w:rPr>
        <w:t xml:space="preserve"> алмай</w:t>
      </w:r>
      <w:r w:rsidRPr="00054781">
        <w:rPr>
          <w:rFonts w:ascii="Times New Roman" w:hAnsi="Times New Roman" w:cs="Times New Roman"/>
          <w:sz w:val="28"/>
          <w:szCs w:val="28"/>
          <w:lang w:val="kk-KZ"/>
        </w:rPr>
        <w:t>ды, ол үшін олар мотивтер жүйесіне айналуы керек. Мұнда көптеген көзқарастар бар.</w:t>
      </w:r>
      <w:r w:rsidR="002074BA" w:rsidRPr="00054781">
        <w:rPr>
          <w:rFonts w:ascii="Times New Roman" w:hAnsi="Times New Roman" w:cs="Times New Roman"/>
          <w:sz w:val="28"/>
          <w:szCs w:val="28"/>
          <w:lang w:val="kk-KZ"/>
        </w:rPr>
        <w:t xml:space="preserve"> Мысалы, А.Н.</w:t>
      </w:r>
      <w:r w:rsidR="00547E9D">
        <w:rPr>
          <w:rFonts w:ascii="Times New Roman" w:hAnsi="Times New Roman" w:cs="Times New Roman"/>
          <w:sz w:val="28"/>
          <w:szCs w:val="28"/>
          <w:lang w:val="kk-KZ"/>
        </w:rPr>
        <w:t xml:space="preserve"> </w:t>
      </w:r>
      <w:r w:rsidR="002074BA" w:rsidRPr="00054781">
        <w:rPr>
          <w:rFonts w:ascii="Times New Roman" w:hAnsi="Times New Roman" w:cs="Times New Roman"/>
          <w:sz w:val="28"/>
          <w:szCs w:val="28"/>
          <w:lang w:val="kk-KZ"/>
        </w:rPr>
        <w:t>Леонтьевтің пікірінше, қажеттілік өзінің болмысын алғашқы қанағаттанғанына дейін «білмейді», оны әлі де анықтау керек. Қажеттілік объективтілікке осындай анықтау нәтижесінде ғана ие болады, ал қабылданған (ұсынылған, елестетілген) объект өзінің қозғаушы және бағыттаушы қызметін атқарады, яғни мотивке айналады</w:t>
      </w:r>
      <w:r w:rsidR="0032641D" w:rsidRPr="00054781">
        <w:rPr>
          <w:rFonts w:ascii="Times New Roman" w:hAnsi="Times New Roman" w:cs="Times New Roman"/>
          <w:sz w:val="28"/>
          <w:szCs w:val="28"/>
          <w:lang w:val="kk-KZ"/>
        </w:rPr>
        <w:t xml:space="preserve"> [26].</w:t>
      </w:r>
      <w:r w:rsidR="00F5433B" w:rsidRPr="00054781">
        <w:rPr>
          <w:rFonts w:ascii="Times New Roman" w:hAnsi="Times New Roman" w:cs="Times New Roman"/>
          <w:sz w:val="28"/>
          <w:szCs w:val="28"/>
          <w:lang w:val="kk-KZ"/>
        </w:rPr>
        <w:t xml:space="preserve"> </w:t>
      </w:r>
      <w:r w:rsidR="005A2639" w:rsidRPr="00054781">
        <w:rPr>
          <w:rFonts w:ascii="Times New Roman" w:hAnsi="Times New Roman" w:cs="Times New Roman"/>
          <w:sz w:val="28"/>
          <w:szCs w:val="28"/>
          <w:lang w:val="kk-KZ"/>
        </w:rPr>
        <w:t>Басқа зерттеулерде қажеттілік негізгі ынталандыру ретінде әрекет етеді. Алайда ол қабылдану үшін және мотив ретінде әрекет ету үшін саналы болуы керек. Басқаша айтқанда, мотив іс-әрекетті дереу анықтамайды, жанама түрде оның жеке басын қабылдау арқылы белгілі бір белсенділік деңгейін қамтамасыз етеді. А.А.</w:t>
      </w:r>
      <w:r w:rsidR="00547E9D">
        <w:rPr>
          <w:rFonts w:ascii="Times New Roman" w:hAnsi="Times New Roman" w:cs="Times New Roman"/>
          <w:sz w:val="28"/>
          <w:szCs w:val="28"/>
          <w:lang w:val="kk-KZ"/>
        </w:rPr>
        <w:t xml:space="preserve"> </w:t>
      </w:r>
      <w:r w:rsidR="005A2639" w:rsidRPr="00054781">
        <w:rPr>
          <w:rFonts w:ascii="Times New Roman" w:hAnsi="Times New Roman" w:cs="Times New Roman"/>
          <w:sz w:val="28"/>
          <w:szCs w:val="28"/>
          <w:lang w:val="kk-KZ"/>
        </w:rPr>
        <w:t xml:space="preserve">Файзуллаев мінез-құлық пен іс-әрекетте жүзеге асырылғанға дейін мотив өтетін үш кезеңді анықтайды: мотивацияның пайда болуы; мотивті түсіну және адамның саналы импульсті мотив ретінде қабылдауы, яғни адамның мотивті қабылдауы </w:t>
      </w:r>
      <w:r w:rsidR="0032641D" w:rsidRPr="00054781">
        <w:rPr>
          <w:rFonts w:ascii="Times New Roman" w:hAnsi="Times New Roman" w:cs="Times New Roman"/>
          <w:sz w:val="28"/>
          <w:szCs w:val="28"/>
          <w:lang w:val="kk-KZ"/>
        </w:rPr>
        <w:t xml:space="preserve">[27,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56-59].</w:t>
      </w:r>
    </w:p>
    <w:p w:rsidR="0032641D" w:rsidRPr="00054781" w:rsidRDefault="005A263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Қазіргі психологияда мотивацияның құрылымдық құрылымы </w:t>
      </w:r>
      <w:r w:rsidR="003E0A68" w:rsidRPr="00054781">
        <w:rPr>
          <w:rFonts w:ascii="Times New Roman" w:hAnsi="Times New Roman" w:cs="Times New Roman"/>
          <w:sz w:val="28"/>
          <w:szCs w:val="28"/>
          <w:lang w:val="kk-KZ"/>
        </w:rPr>
        <w:t>туралы пікірталастар жүргізіліп жатыр</w:t>
      </w:r>
      <w:r w:rsidRPr="00054781">
        <w:rPr>
          <w:rFonts w:ascii="Times New Roman" w:hAnsi="Times New Roman" w:cs="Times New Roman"/>
          <w:sz w:val="28"/>
          <w:szCs w:val="28"/>
          <w:lang w:val="kk-KZ"/>
        </w:rPr>
        <w:t>.</w:t>
      </w:r>
      <w:r w:rsidR="003E0A6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Сонымен,</w:t>
      </w:r>
      <w:r w:rsidR="003E0A6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В.</w:t>
      </w:r>
      <w:r w:rsidR="003E0A68" w:rsidRPr="00054781">
        <w:rPr>
          <w:rFonts w:ascii="Times New Roman" w:hAnsi="Times New Roman" w:cs="Times New Roman"/>
          <w:sz w:val="28"/>
          <w:szCs w:val="28"/>
          <w:lang w:val="kk-KZ"/>
        </w:rPr>
        <w:t>Г.</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Асеев шындықтың қалаған жай-күйінің оң тәжірибесінің қайшылықты бірлігінде</w:t>
      </w:r>
      <w:r w:rsidR="003E0A6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және оның жай-күйінің бір уақ</w:t>
      </w:r>
      <w:r w:rsidR="003E0A68" w:rsidRPr="00054781">
        <w:rPr>
          <w:rFonts w:ascii="Times New Roman" w:hAnsi="Times New Roman" w:cs="Times New Roman"/>
          <w:sz w:val="28"/>
          <w:szCs w:val="28"/>
          <w:lang w:val="kk-KZ"/>
        </w:rPr>
        <w:t>ытта теріс тәжірибесінен тұрады деген</w:t>
      </w:r>
      <w:r w:rsidRPr="00054781">
        <w:rPr>
          <w:rFonts w:ascii="Times New Roman" w:hAnsi="Times New Roman" w:cs="Times New Roman"/>
          <w:sz w:val="28"/>
          <w:szCs w:val="28"/>
          <w:lang w:val="kk-KZ"/>
        </w:rPr>
        <w:t xml:space="preserve"> мотивацияның екі модальділігі туралы көзқарасты қолдайды.</w:t>
      </w:r>
      <w:r w:rsidR="003E0A68" w:rsidRPr="00054781">
        <w:rPr>
          <w:rFonts w:ascii="Times New Roman" w:hAnsi="Times New Roman" w:cs="Times New Roman"/>
          <w:sz w:val="28"/>
          <w:szCs w:val="28"/>
          <w:lang w:val="kk-KZ"/>
        </w:rPr>
        <w:t xml:space="preserve"> Мотивтер о</w:t>
      </w:r>
      <w:r w:rsidRPr="00054781">
        <w:rPr>
          <w:rFonts w:ascii="Times New Roman" w:hAnsi="Times New Roman" w:cs="Times New Roman"/>
          <w:sz w:val="28"/>
          <w:szCs w:val="28"/>
          <w:lang w:val="kk-KZ"/>
        </w:rPr>
        <w:t>сы модальдіктердің әртүрлі қатынастарына байланысты белгілі бір эмоционалды модальділіктің басым болуымен қалыптасады</w:t>
      </w:r>
      <w:r w:rsidR="0032641D" w:rsidRPr="00054781">
        <w:rPr>
          <w:rFonts w:ascii="Times New Roman" w:hAnsi="Times New Roman" w:cs="Times New Roman"/>
          <w:sz w:val="28"/>
          <w:szCs w:val="28"/>
          <w:lang w:val="kk-KZ"/>
        </w:rPr>
        <w:t xml:space="preserve"> [28,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112].</w:t>
      </w:r>
    </w:p>
    <w:p w:rsidR="0032641D" w:rsidRPr="00054781" w:rsidRDefault="003E0A68"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В.К.</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Вилюнас көрсетілген құбылыстардың жалпы мотивациялық маңыздылығын көрсетеді, мотивацияның ситуациялық және онтогенетикалық дамуының негізгі психологиялық механизмдерін талдайды. Олардың мотивациялық кондицияның негізін құрайтын эмоционалды ауысу механизміне ерекше мән беріледі</w:t>
      </w:r>
      <w:r w:rsidR="0032641D" w:rsidRPr="00054781">
        <w:rPr>
          <w:rFonts w:ascii="Times New Roman" w:hAnsi="Times New Roman" w:cs="Times New Roman"/>
          <w:sz w:val="28"/>
          <w:szCs w:val="28"/>
          <w:lang w:val="kk-KZ"/>
        </w:rPr>
        <w:t xml:space="preserve"> [29,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118].</w:t>
      </w:r>
    </w:p>
    <w:p w:rsidR="0032641D" w:rsidRPr="00054781" w:rsidRDefault="00221E53"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Адамның мотивтері өзінің жиынтығында жеке мағынасы ұғымы ретінде бекітілген маңызды объектілерге қатынасын анықтайды. </w:t>
      </w:r>
      <w:r w:rsidR="004E0761" w:rsidRPr="00054781">
        <w:rPr>
          <w:rFonts w:ascii="Times New Roman" w:hAnsi="Times New Roman" w:cs="Times New Roman"/>
          <w:sz w:val="28"/>
          <w:szCs w:val="28"/>
          <w:lang w:val="kk-KZ"/>
        </w:rPr>
        <w:t>А.Н.</w:t>
      </w:r>
      <w:r w:rsidR="00547E9D">
        <w:rPr>
          <w:rFonts w:ascii="Times New Roman" w:hAnsi="Times New Roman" w:cs="Times New Roman"/>
          <w:sz w:val="28"/>
          <w:szCs w:val="28"/>
          <w:lang w:val="kk-KZ"/>
        </w:rPr>
        <w:t xml:space="preserve"> </w:t>
      </w:r>
      <w:r w:rsidR="004E0761" w:rsidRPr="00054781">
        <w:rPr>
          <w:rFonts w:ascii="Times New Roman" w:hAnsi="Times New Roman" w:cs="Times New Roman"/>
          <w:sz w:val="28"/>
          <w:szCs w:val="28"/>
          <w:lang w:val="kk-KZ"/>
        </w:rPr>
        <w:t>Леонтьев е</w:t>
      </w:r>
      <w:r w:rsidRPr="00054781">
        <w:rPr>
          <w:rFonts w:ascii="Times New Roman" w:hAnsi="Times New Roman" w:cs="Times New Roman"/>
          <w:sz w:val="28"/>
          <w:szCs w:val="28"/>
          <w:lang w:val="kk-KZ"/>
        </w:rPr>
        <w:t xml:space="preserve">гер </w:t>
      </w:r>
      <w:r w:rsidR="004E0761" w:rsidRPr="00054781">
        <w:rPr>
          <w:rFonts w:ascii="Times New Roman" w:hAnsi="Times New Roman" w:cs="Times New Roman"/>
          <w:sz w:val="28"/>
          <w:szCs w:val="28"/>
          <w:lang w:val="kk-KZ"/>
        </w:rPr>
        <w:t>сананың болмысына</w:t>
      </w:r>
      <w:r w:rsidRPr="00054781">
        <w:rPr>
          <w:rFonts w:ascii="Times New Roman" w:hAnsi="Times New Roman" w:cs="Times New Roman"/>
          <w:sz w:val="28"/>
          <w:szCs w:val="28"/>
          <w:lang w:val="kk-KZ"/>
        </w:rPr>
        <w:t>, оның динамикалық күйіне қараса</w:t>
      </w:r>
      <w:r w:rsidR="004E0761" w:rsidRPr="00054781">
        <w:rPr>
          <w:rFonts w:ascii="Times New Roman" w:hAnsi="Times New Roman" w:cs="Times New Roman"/>
          <w:sz w:val="28"/>
          <w:szCs w:val="28"/>
          <w:lang w:val="kk-KZ"/>
        </w:rPr>
        <w:t>қ</w:t>
      </w:r>
      <w:r w:rsidRPr="00054781">
        <w:rPr>
          <w:rFonts w:ascii="Times New Roman" w:hAnsi="Times New Roman" w:cs="Times New Roman"/>
          <w:sz w:val="28"/>
          <w:szCs w:val="28"/>
          <w:lang w:val="kk-KZ"/>
        </w:rPr>
        <w:t>, онда</w:t>
      </w:r>
      <w:r w:rsidR="004E0761" w:rsidRPr="00054781">
        <w:rPr>
          <w:rFonts w:ascii="Times New Roman" w:hAnsi="Times New Roman" w:cs="Times New Roman"/>
          <w:sz w:val="28"/>
          <w:szCs w:val="28"/>
          <w:lang w:val="kk-KZ"/>
        </w:rPr>
        <w:t xml:space="preserve"> біз</w:t>
      </w:r>
      <w:r w:rsidRPr="00054781">
        <w:rPr>
          <w:rFonts w:ascii="Times New Roman" w:hAnsi="Times New Roman" w:cs="Times New Roman"/>
          <w:sz w:val="28"/>
          <w:szCs w:val="28"/>
          <w:lang w:val="kk-KZ"/>
        </w:rPr>
        <w:t xml:space="preserve"> </w:t>
      </w:r>
      <w:r w:rsidR="004E0761" w:rsidRPr="00054781">
        <w:rPr>
          <w:rFonts w:ascii="Times New Roman" w:hAnsi="Times New Roman" w:cs="Times New Roman"/>
          <w:sz w:val="28"/>
          <w:szCs w:val="28"/>
          <w:lang w:val="kk-KZ"/>
        </w:rPr>
        <w:t xml:space="preserve">құндылық деп атайтын сәйкессіздік </w:t>
      </w:r>
      <w:r w:rsidRPr="00054781">
        <w:rPr>
          <w:rFonts w:ascii="Times New Roman" w:hAnsi="Times New Roman" w:cs="Times New Roman"/>
          <w:sz w:val="28"/>
          <w:szCs w:val="28"/>
          <w:lang w:val="kk-KZ"/>
        </w:rPr>
        <w:t>басты қарама-қайшылық</w:t>
      </w:r>
      <w:r w:rsidR="004E0761" w:rsidRPr="00054781">
        <w:rPr>
          <w:rFonts w:ascii="Times New Roman" w:hAnsi="Times New Roman" w:cs="Times New Roman"/>
          <w:sz w:val="28"/>
          <w:szCs w:val="28"/>
          <w:lang w:val="kk-KZ"/>
        </w:rPr>
        <w:t xml:space="preserve"> екенін</w:t>
      </w:r>
      <w:r w:rsidRPr="00054781">
        <w:rPr>
          <w:rFonts w:ascii="Times New Roman" w:hAnsi="Times New Roman" w:cs="Times New Roman"/>
          <w:sz w:val="28"/>
          <w:szCs w:val="28"/>
          <w:lang w:val="kk-KZ"/>
        </w:rPr>
        <w:t>,</w:t>
      </w:r>
      <w:r w:rsidR="004E0761" w:rsidRPr="00054781">
        <w:rPr>
          <w:rFonts w:ascii="Times New Roman" w:hAnsi="Times New Roman" w:cs="Times New Roman"/>
          <w:sz w:val="28"/>
          <w:szCs w:val="28"/>
          <w:lang w:val="kk-KZ"/>
        </w:rPr>
        <w:t xml:space="preserve"> яғни</w:t>
      </w:r>
      <w:r w:rsidRPr="00054781">
        <w:rPr>
          <w:rFonts w:ascii="Times New Roman" w:hAnsi="Times New Roman" w:cs="Times New Roman"/>
          <w:sz w:val="28"/>
          <w:szCs w:val="28"/>
          <w:lang w:val="kk-KZ"/>
        </w:rPr>
        <w:t xml:space="preserve"> </w:t>
      </w:r>
      <w:r w:rsidR="004E0761" w:rsidRPr="00054781">
        <w:rPr>
          <w:rFonts w:ascii="Times New Roman" w:hAnsi="Times New Roman" w:cs="Times New Roman"/>
          <w:sz w:val="28"/>
          <w:szCs w:val="28"/>
          <w:lang w:val="kk-KZ"/>
        </w:rPr>
        <w:t xml:space="preserve">еңбек құралдарында, әлеуметтік нормалар, құндылықтар мен тіл ұғымдарында анықталған қоғамдық-тарихи тәжірибе болып табылады деп көрсетеді. </w:t>
      </w:r>
      <w:r w:rsidR="0032641D" w:rsidRPr="00054781">
        <w:rPr>
          <w:rFonts w:ascii="Times New Roman" w:hAnsi="Times New Roman" w:cs="Times New Roman"/>
          <w:sz w:val="28"/>
          <w:szCs w:val="28"/>
          <w:lang w:val="kk-KZ"/>
        </w:rPr>
        <w:t xml:space="preserve">[26,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65]. </w:t>
      </w:r>
      <w:r w:rsidR="006933EA" w:rsidRPr="00054781">
        <w:rPr>
          <w:rFonts w:ascii="Times New Roman" w:hAnsi="Times New Roman" w:cs="Times New Roman"/>
          <w:sz w:val="28"/>
          <w:szCs w:val="28"/>
          <w:lang w:val="kk-KZ"/>
        </w:rPr>
        <w:t xml:space="preserve">Осылайша, адам белсенділігінің ерекшелігі, бір жағынан, объективті түрде анықталған мақсат пен </w:t>
      </w:r>
      <w:r w:rsidR="006933EA" w:rsidRPr="00054781">
        <w:rPr>
          <w:rFonts w:ascii="Times New Roman" w:hAnsi="Times New Roman" w:cs="Times New Roman"/>
          <w:sz w:val="28"/>
          <w:szCs w:val="28"/>
          <w:lang w:val="kk-KZ"/>
        </w:rPr>
        <w:lastRenderedPageBreak/>
        <w:t xml:space="preserve">міндеттермен (оларды проблемалық жағдайда адамның өзі тұжырымдай алады), екінші жағынан, кейбір жағдайларда адамның жеке мағынасы арқылы анықталатын қажеттіліктер мен мотивтердің өзіндік ерекшелігімен, үшінші жағынан, </w:t>
      </w:r>
      <w:r w:rsidR="00E14EBA" w:rsidRPr="00054781">
        <w:rPr>
          <w:rFonts w:ascii="Times New Roman" w:hAnsi="Times New Roman" w:cs="Times New Roman"/>
          <w:sz w:val="28"/>
          <w:szCs w:val="28"/>
          <w:lang w:val="kk-KZ"/>
        </w:rPr>
        <w:t>і</w:t>
      </w:r>
      <w:r w:rsidR="006933EA" w:rsidRPr="00054781">
        <w:rPr>
          <w:rFonts w:ascii="Times New Roman" w:hAnsi="Times New Roman" w:cs="Times New Roman"/>
          <w:sz w:val="28"/>
          <w:szCs w:val="28"/>
          <w:lang w:val="kk-KZ"/>
        </w:rPr>
        <w:t>с-әрекеттің операциялық жағының қалыптасуынан туындайтын тәжірибесімен анықталады</w:t>
      </w:r>
      <w:r w:rsidR="0032641D" w:rsidRPr="00054781">
        <w:rPr>
          <w:rFonts w:ascii="Times New Roman" w:hAnsi="Times New Roman" w:cs="Times New Roman"/>
          <w:sz w:val="28"/>
          <w:szCs w:val="28"/>
          <w:lang w:val="kk-KZ"/>
        </w:rPr>
        <w:t xml:space="preserve">. </w:t>
      </w:r>
    </w:p>
    <w:p w:rsidR="006933EA" w:rsidRPr="00054781" w:rsidRDefault="006933EA"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Сонымен, белсенділік </w:t>
      </w:r>
      <w:r w:rsidR="00684448">
        <w:rPr>
          <w:rFonts w:ascii="Times New Roman" w:hAnsi="Times New Roman" w:cs="Times New Roman"/>
          <w:sz w:val="28"/>
          <w:szCs w:val="28"/>
          <w:lang w:val="kk-KZ"/>
        </w:rPr>
        <w:t>оқушылар</w:t>
      </w:r>
      <w:r w:rsidRPr="00054781">
        <w:rPr>
          <w:rFonts w:ascii="Times New Roman" w:hAnsi="Times New Roman" w:cs="Times New Roman"/>
          <w:sz w:val="28"/>
          <w:szCs w:val="28"/>
          <w:lang w:val="kk-KZ"/>
        </w:rPr>
        <w:t xml:space="preserve"> деңгейінде іс-әрекет формасын алады. Алайда, іс-әрекеттің өзі белсенділік өлшемі арқылы сипатталуы мүмкін. Белсенділік психологиялық шындық қана емес, сонымен бірге ақыл-ойды түсінудің әдіснамалық принципі ретінде әрекет ете алады. Адам белсенділігі оның қоғаммен өзара әрекеттесу жүйесінде қарастырылуы керек. Сонда ол</w:t>
      </w:r>
      <w:r w:rsidR="00E23722" w:rsidRPr="00054781">
        <w:rPr>
          <w:rFonts w:ascii="Times New Roman" w:hAnsi="Times New Roman" w:cs="Times New Roman"/>
          <w:sz w:val="28"/>
          <w:szCs w:val="28"/>
          <w:lang w:val="kk-KZ"/>
        </w:rPr>
        <w:t>,</w:t>
      </w:r>
      <w:r w:rsidRPr="00054781">
        <w:rPr>
          <w:rFonts w:ascii="Times New Roman" w:hAnsi="Times New Roman" w:cs="Times New Roman"/>
          <w:sz w:val="28"/>
          <w:szCs w:val="28"/>
          <w:lang w:val="kk-KZ"/>
        </w:rPr>
        <w:t xml:space="preserve"> бір жағынан</w:t>
      </w:r>
      <w:r w:rsidR="00E23722" w:rsidRPr="00054781">
        <w:rPr>
          <w:rFonts w:ascii="Times New Roman" w:hAnsi="Times New Roman" w:cs="Times New Roman"/>
          <w:sz w:val="28"/>
          <w:szCs w:val="28"/>
          <w:lang w:val="kk-KZ"/>
        </w:rPr>
        <w:t>, объективті әлеуметтік мақсат</w:t>
      </w:r>
      <w:r w:rsidRPr="00054781">
        <w:rPr>
          <w:rFonts w:ascii="Times New Roman" w:hAnsi="Times New Roman" w:cs="Times New Roman"/>
          <w:sz w:val="28"/>
          <w:szCs w:val="28"/>
          <w:lang w:val="kk-KZ"/>
        </w:rPr>
        <w:t xml:space="preserve"> </w:t>
      </w:r>
      <w:r w:rsidR="00E23722" w:rsidRPr="00054781">
        <w:rPr>
          <w:rFonts w:ascii="Times New Roman" w:hAnsi="Times New Roman" w:cs="Times New Roman"/>
          <w:sz w:val="28"/>
          <w:szCs w:val="28"/>
          <w:lang w:val="kk-KZ"/>
        </w:rPr>
        <w:t>пен нормалармен</w:t>
      </w:r>
      <w:r w:rsidRPr="00054781">
        <w:rPr>
          <w:rFonts w:ascii="Times New Roman" w:hAnsi="Times New Roman" w:cs="Times New Roman"/>
          <w:sz w:val="28"/>
          <w:szCs w:val="28"/>
          <w:lang w:val="kk-KZ"/>
        </w:rPr>
        <w:t xml:space="preserve"> анықталады, екінші жағынан</w:t>
      </w:r>
      <w:r w:rsidR="00E23722" w:rsidRPr="00054781">
        <w:rPr>
          <w:rFonts w:ascii="Times New Roman" w:hAnsi="Times New Roman" w:cs="Times New Roman"/>
          <w:sz w:val="28"/>
          <w:szCs w:val="28"/>
          <w:lang w:val="kk-KZ"/>
        </w:rPr>
        <w:t>,</w:t>
      </w:r>
      <w:r w:rsidRPr="00054781">
        <w:rPr>
          <w:rFonts w:ascii="Times New Roman" w:hAnsi="Times New Roman" w:cs="Times New Roman"/>
          <w:sz w:val="28"/>
          <w:szCs w:val="28"/>
          <w:lang w:val="kk-KZ"/>
        </w:rPr>
        <w:t xml:space="preserve"> мотивациялық-қажеттілік саласының өзіндік ерекшелігін білдіреді</w:t>
      </w:r>
      <w:r w:rsidR="00E23722" w:rsidRPr="00054781">
        <w:rPr>
          <w:rFonts w:ascii="Times New Roman" w:hAnsi="Times New Roman" w:cs="Times New Roman"/>
          <w:sz w:val="28"/>
          <w:szCs w:val="28"/>
          <w:lang w:val="kk-KZ"/>
        </w:rPr>
        <w:t>.</w:t>
      </w:r>
    </w:p>
    <w:p w:rsidR="0032641D" w:rsidRPr="00054781" w:rsidRDefault="00E2372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Мазмұндық жағынан белсенділікті мінез-құлық мотивтерін талдау арқылы сипаттауға болады.</w:t>
      </w:r>
      <w:r w:rsidR="00F9296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Бұл ретте соңғылары</w:t>
      </w:r>
      <w:r w:rsidR="00F92968" w:rsidRPr="00054781">
        <w:rPr>
          <w:rFonts w:ascii="Times New Roman" w:hAnsi="Times New Roman" w:cs="Times New Roman"/>
          <w:sz w:val="28"/>
          <w:szCs w:val="28"/>
          <w:lang w:val="kk-KZ"/>
        </w:rPr>
        <w:t xml:space="preserve"> қатынастар, мағына мен</w:t>
      </w:r>
      <w:r w:rsidRPr="00054781">
        <w:rPr>
          <w:rFonts w:ascii="Times New Roman" w:hAnsi="Times New Roman" w:cs="Times New Roman"/>
          <w:sz w:val="28"/>
          <w:szCs w:val="28"/>
          <w:lang w:val="kk-KZ"/>
        </w:rPr>
        <w:t xml:space="preserve"> құндылық бағдарлары жүйесіне, сондай-ақ іс-әрекеттің сандық және сапалық ерекшеліктерін зерттеу арқылы бірік</w:t>
      </w:r>
      <w:r w:rsidR="00F92968" w:rsidRPr="00054781">
        <w:rPr>
          <w:rFonts w:ascii="Times New Roman" w:hAnsi="Times New Roman" w:cs="Times New Roman"/>
          <w:sz w:val="28"/>
          <w:szCs w:val="28"/>
          <w:lang w:val="kk-KZ"/>
        </w:rPr>
        <w:t>тіріледі</w:t>
      </w:r>
      <w:r w:rsidRPr="00054781">
        <w:rPr>
          <w:rFonts w:ascii="Times New Roman" w:hAnsi="Times New Roman" w:cs="Times New Roman"/>
          <w:sz w:val="28"/>
          <w:szCs w:val="28"/>
          <w:lang w:val="kk-KZ"/>
        </w:rPr>
        <w:t>.</w:t>
      </w:r>
      <w:r w:rsidR="00F92968"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Белсенділік </w:t>
      </w:r>
      <w:r w:rsidR="00F92968" w:rsidRPr="00054781">
        <w:rPr>
          <w:rFonts w:ascii="Times New Roman" w:hAnsi="Times New Roman" w:cs="Times New Roman"/>
          <w:sz w:val="28"/>
          <w:szCs w:val="28"/>
          <w:lang w:val="kk-KZ"/>
        </w:rPr>
        <w:t xml:space="preserve">бұл жағдайда адамды </w:t>
      </w:r>
      <w:r w:rsidRPr="00054781">
        <w:rPr>
          <w:rFonts w:ascii="Times New Roman" w:hAnsi="Times New Roman" w:cs="Times New Roman"/>
          <w:sz w:val="28"/>
          <w:szCs w:val="28"/>
          <w:lang w:val="kk-KZ"/>
        </w:rPr>
        <w:t>әлеуметтік және</w:t>
      </w:r>
      <w:r w:rsidR="00F92968" w:rsidRPr="00054781">
        <w:rPr>
          <w:rFonts w:ascii="Times New Roman" w:hAnsi="Times New Roman" w:cs="Times New Roman"/>
          <w:sz w:val="28"/>
          <w:szCs w:val="28"/>
          <w:lang w:val="kk-KZ"/>
        </w:rPr>
        <w:t xml:space="preserve"> жеке</w:t>
      </w:r>
      <w:r w:rsidRPr="00054781">
        <w:rPr>
          <w:rFonts w:ascii="Times New Roman" w:hAnsi="Times New Roman" w:cs="Times New Roman"/>
          <w:sz w:val="28"/>
          <w:szCs w:val="28"/>
          <w:lang w:val="kk-KZ"/>
        </w:rPr>
        <w:t xml:space="preserve"> тұлға ретінде сипаттайды</w:t>
      </w:r>
      <w:r w:rsidR="00F92968" w:rsidRPr="00054781">
        <w:rPr>
          <w:rFonts w:ascii="Times New Roman" w:hAnsi="Times New Roman" w:cs="Times New Roman"/>
          <w:sz w:val="28"/>
          <w:szCs w:val="28"/>
          <w:lang w:val="kk-KZ"/>
        </w:rPr>
        <w:t>.</w:t>
      </w:r>
    </w:p>
    <w:p w:rsidR="0032641D" w:rsidRPr="00054781" w:rsidRDefault="00F92968"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Жеке тұлғаның белсенділік көзі тиісті себептер арқылы белгілі бір бағытты қамтамасыз ететін іс-әрекетті анықтайтын қажеттіліктер болып табылады. Өз кезегінде, мотивтер әртүрлі қатынастарға біріктіріледі. Қарым-қатынастың мазмұны белгілі бір жағдайларда белсенділік мазмұнының сипатын, ерекшелігін анықтайтын жеке тұлғаның құндылықтары бола алатын жеке мағынада толық көрінеді. Осылайша, мотивтер, қатынас пен жеке мағыналар белсенділік векторларына бағдар мен өзіндік ерекшелік береді. Оның құрамдас бөліктерін адамның іс-әрекеті, олардың сапасы, қарқындылығы, тұрақтылығы және т.б. </w:t>
      </w:r>
      <w:r w:rsidR="00C92EA3" w:rsidRPr="00054781">
        <w:rPr>
          <w:rFonts w:ascii="Times New Roman" w:hAnsi="Times New Roman" w:cs="Times New Roman"/>
          <w:sz w:val="28"/>
          <w:szCs w:val="28"/>
          <w:lang w:val="kk-KZ"/>
        </w:rPr>
        <w:t>құрайды.</w:t>
      </w:r>
    </w:p>
    <w:p w:rsidR="0032641D" w:rsidRPr="00054781" w:rsidRDefault="00C92EA3"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Бағыттаушы және құраушы компоненттердің бірлігі адам қызметінің, яғни оның белсенділігінің қозғалыс сәттері ретінде әрекет етеді. Мұны М.Дж.</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Аптердің реверсивтілік теориясы айқын көрсетеді </w:t>
      </w:r>
      <w:r w:rsidR="0032641D" w:rsidRPr="00054781">
        <w:rPr>
          <w:rFonts w:ascii="Times New Roman" w:hAnsi="Times New Roman" w:cs="Times New Roman"/>
          <w:sz w:val="28"/>
          <w:szCs w:val="28"/>
          <w:lang w:val="kk-KZ"/>
        </w:rPr>
        <w:t xml:space="preserve">[30,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162-199]. </w:t>
      </w:r>
      <w:r w:rsidRPr="00054781">
        <w:rPr>
          <w:rFonts w:ascii="Times New Roman" w:hAnsi="Times New Roman" w:cs="Times New Roman"/>
          <w:sz w:val="28"/>
          <w:szCs w:val="28"/>
          <w:lang w:val="kk-KZ"/>
        </w:rPr>
        <w:t>Бұл теорияға сәйкес, адам белгілі бір уақытта мақсатты не мета мақсатты күйде болуы мүмкін. Мақсатты күйде болған адам өзін өз іс-әрекеттерінде белгілі бір, анықталған және маңызды мақс</w:t>
      </w:r>
      <w:r w:rsidR="009664DF" w:rsidRPr="00054781">
        <w:rPr>
          <w:rFonts w:ascii="Times New Roman" w:hAnsi="Times New Roman" w:cs="Times New Roman"/>
          <w:sz w:val="28"/>
          <w:szCs w:val="28"/>
          <w:lang w:val="kk-KZ"/>
        </w:rPr>
        <w:t>атқа бағытталған адам ретінде қабылдайды</w:t>
      </w:r>
      <w:r w:rsidR="0032641D" w:rsidRPr="00054781">
        <w:rPr>
          <w:rFonts w:ascii="Times New Roman" w:hAnsi="Times New Roman" w:cs="Times New Roman"/>
          <w:sz w:val="28"/>
          <w:szCs w:val="28"/>
          <w:lang w:val="kk-KZ"/>
        </w:rPr>
        <w:t>.</w:t>
      </w:r>
    </w:p>
    <w:p w:rsidR="009664DF" w:rsidRPr="00054781" w:rsidRDefault="009664D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Мета мақсатты жағдай адамның процеске, іс-әрекеттің орындаушылық аспектісіне бағдарлануын көрсетеді. Бұл жағдайда мақсат процеске қатысты қосымша немесе кездейсоқ нәрсе ретінде қабылданады.</w:t>
      </w:r>
    </w:p>
    <w:p w:rsidR="0032641D" w:rsidRPr="00054781" w:rsidRDefault="009664D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Теория мен практика үшін реверсивтіліктің маңыздылығын ескере отырып, М.Дж.</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Аптер </w:t>
      </w:r>
      <w:r w:rsidR="00C12E21" w:rsidRPr="00054781">
        <w:rPr>
          <w:rFonts w:ascii="Times New Roman" w:hAnsi="Times New Roman" w:cs="Times New Roman"/>
          <w:sz w:val="28"/>
          <w:szCs w:val="28"/>
          <w:lang w:val="kk-KZ"/>
        </w:rPr>
        <w:t>тұлға үнемі өзгеріп</w:t>
      </w:r>
      <w:r w:rsidRPr="00054781">
        <w:rPr>
          <w:rFonts w:ascii="Times New Roman" w:hAnsi="Times New Roman" w:cs="Times New Roman"/>
          <w:sz w:val="28"/>
          <w:szCs w:val="28"/>
          <w:lang w:val="kk-KZ"/>
        </w:rPr>
        <w:t xml:space="preserve">, қозғалыста </w:t>
      </w:r>
      <w:r w:rsidR="00C12E21" w:rsidRPr="00054781">
        <w:rPr>
          <w:rFonts w:ascii="Times New Roman" w:hAnsi="Times New Roman" w:cs="Times New Roman"/>
          <w:sz w:val="28"/>
          <w:szCs w:val="28"/>
          <w:lang w:val="kk-KZ"/>
        </w:rPr>
        <w:t>болатындықтан</w:t>
      </w:r>
      <w:r w:rsidRPr="00054781">
        <w:rPr>
          <w:rFonts w:ascii="Times New Roman" w:hAnsi="Times New Roman" w:cs="Times New Roman"/>
          <w:sz w:val="28"/>
          <w:szCs w:val="28"/>
          <w:lang w:val="kk-KZ"/>
        </w:rPr>
        <w:t xml:space="preserve">; егер біз </w:t>
      </w:r>
      <w:r w:rsidR="00684448">
        <w:rPr>
          <w:rFonts w:ascii="Times New Roman" w:hAnsi="Times New Roman" w:cs="Times New Roman"/>
          <w:sz w:val="28"/>
          <w:szCs w:val="28"/>
          <w:lang w:val="kk-KZ"/>
        </w:rPr>
        <w:t>оқушылардың</w:t>
      </w:r>
      <w:r w:rsidRPr="00054781">
        <w:rPr>
          <w:rFonts w:ascii="Times New Roman" w:hAnsi="Times New Roman" w:cs="Times New Roman"/>
          <w:sz w:val="28"/>
          <w:szCs w:val="28"/>
          <w:lang w:val="kk-KZ"/>
        </w:rPr>
        <w:t xml:space="preserve"> белсенділігінің толық әрі сенімді көрінісін алғымыз келсе, метамотивация деңгейінде болатын өзгерістерді ескеруіміз керек деп пайымдайды</w:t>
      </w:r>
      <w:r w:rsidR="0032641D" w:rsidRPr="00054781">
        <w:rPr>
          <w:rFonts w:ascii="Times New Roman" w:hAnsi="Times New Roman" w:cs="Times New Roman"/>
          <w:sz w:val="28"/>
          <w:szCs w:val="28"/>
          <w:lang w:val="kk-KZ"/>
        </w:rPr>
        <w:t xml:space="preserve"> [30,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39]. </w:t>
      </w:r>
    </w:p>
    <w:p w:rsidR="0032641D" w:rsidRPr="00054781" w:rsidRDefault="00C12E2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Белсенділік жеке </w:t>
      </w:r>
      <w:r w:rsidR="00E14EBA" w:rsidRPr="00054781">
        <w:rPr>
          <w:rFonts w:ascii="Times New Roman" w:hAnsi="Times New Roman" w:cs="Times New Roman"/>
          <w:sz w:val="28"/>
          <w:szCs w:val="28"/>
          <w:lang w:val="kk-KZ"/>
        </w:rPr>
        <w:t>дамудың кейбір заманауи кезеңдер</w:t>
      </w:r>
      <w:r w:rsidRPr="00054781">
        <w:rPr>
          <w:rFonts w:ascii="Times New Roman" w:hAnsi="Times New Roman" w:cs="Times New Roman"/>
          <w:sz w:val="28"/>
          <w:szCs w:val="28"/>
          <w:lang w:val="kk-KZ"/>
        </w:rPr>
        <w:t>інің негізі болып табылады. Мысалы, Ю.Н.</w:t>
      </w:r>
      <w:r w:rsidR="00547E9D">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Карандашев ұсынған кезеңдеу кезінде реактивтілік реакция тұжырымдамасына, ал белсенділік негізі айналым тұжырымдамасына негізделген </w:t>
      </w:r>
      <w:r w:rsidR="008E0A9D">
        <w:rPr>
          <w:rFonts w:ascii="Times New Roman" w:hAnsi="Times New Roman" w:cs="Times New Roman"/>
          <w:sz w:val="28"/>
          <w:szCs w:val="28"/>
          <w:lang w:val="kk-KZ"/>
        </w:rPr>
        <w:t xml:space="preserve">[31, </w:t>
      </w:r>
      <w:r w:rsidR="008E0A9D" w:rsidRPr="008E0A9D">
        <w:rPr>
          <w:rFonts w:ascii="Times New Roman" w:hAnsi="Times New Roman" w:cs="Times New Roman"/>
          <w:sz w:val="28"/>
          <w:szCs w:val="28"/>
          <w:lang w:val="kk-KZ"/>
        </w:rPr>
        <w:t>б.</w:t>
      </w:r>
      <w:r w:rsidR="0032641D" w:rsidRPr="00054781">
        <w:rPr>
          <w:rFonts w:ascii="Times New Roman" w:hAnsi="Times New Roman" w:cs="Times New Roman"/>
          <w:sz w:val="28"/>
          <w:szCs w:val="28"/>
          <w:lang w:val="kk-KZ"/>
        </w:rPr>
        <w:t xml:space="preserve">17]. </w:t>
      </w:r>
      <w:r w:rsidRPr="00054781">
        <w:rPr>
          <w:rFonts w:ascii="Times New Roman" w:hAnsi="Times New Roman" w:cs="Times New Roman"/>
          <w:sz w:val="28"/>
          <w:szCs w:val="28"/>
          <w:lang w:val="kk-KZ"/>
        </w:rPr>
        <w:t xml:space="preserve">Автор бір субъектінің екіншісіне әсерін </w:t>
      </w:r>
      <w:r w:rsidR="00D42694" w:rsidRPr="00054781">
        <w:rPr>
          <w:rFonts w:ascii="Times New Roman" w:hAnsi="Times New Roman" w:cs="Times New Roman"/>
          <w:sz w:val="28"/>
          <w:szCs w:val="28"/>
          <w:lang w:val="kk-KZ"/>
        </w:rPr>
        <w:t xml:space="preserve">айналым деп </w:t>
      </w:r>
      <w:r w:rsidR="00D42694" w:rsidRPr="00054781">
        <w:rPr>
          <w:rFonts w:ascii="Times New Roman" w:hAnsi="Times New Roman" w:cs="Times New Roman"/>
          <w:sz w:val="28"/>
          <w:szCs w:val="28"/>
          <w:lang w:val="kk-KZ"/>
        </w:rPr>
        <w:lastRenderedPageBreak/>
        <w:t>атайды. О</w:t>
      </w:r>
      <w:r w:rsidRPr="00054781">
        <w:rPr>
          <w:rFonts w:ascii="Times New Roman" w:hAnsi="Times New Roman" w:cs="Times New Roman"/>
          <w:sz w:val="28"/>
          <w:szCs w:val="28"/>
          <w:lang w:val="kk-KZ"/>
        </w:rPr>
        <w:t xml:space="preserve">л </w:t>
      </w:r>
      <w:r w:rsidR="00D42694" w:rsidRPr="00054781">
        <w:rPr>
          <w:rFonts w:ascii="Times New Roman" w:hAnsi="Times New Roman" w:cs="Times New Roman"/>
          <w:sz w:val="28"/>
          <w:szCs w:val="28"/>
          <w:lang w:val="kk-KZ"/>
        </w:rPr>
        <w:t xml:space="preserve">табиғатта белсенді </w:t>
      </w:r>
      <w:r w:rsidRPr="00054781">
        <w:rPr>
          <w:rFonts w:ascii="Times New Roman" w:hAnsi="Times New Roman" w:cs="Times New Roman"/>
          <w:sz w:val="28"/>
          <w:szCs w:val="28"/>
          <w:lang w:val="kk-KZ"/>
        </w:rPr>
        <w:t>жән</w:t>
      </w:r>
      <w:r w:rsidR="00D42694" w:rsidRPr="00054781">
        <w:rPr>
          <w:rFonts w:ascii="Times New Roman" w:hAnsi="Times New Roman" w:cs="Times New Roman"/>
          <w:sz w:val="28"/>
          <w:szCs w:val="28"/>
          <w:lang w:val="kk-KZ"/>
        </w:rPr>
        <w:t>е соңғысын өзгертуге бағытталады</w:t>
      </w:r>
      <w:r w:rsidRPr="00054781">
        <w:rPr>
          <w:rFonts w:ascii="Times New Roman" w:hAnsi="Times New Roman" w:cs="Times New Roman"/>
          <w:sz w:val="28"/>
          <w:szCs w:val="28"/>
          <w:lang w:val="kk-KZ"/>
        </w:rPr>
        <w:t>.</w:t>
      </w:r>
      <w:r w:rsidR="00D42694" w:rsidRPr="00054781">
        <w:rPr>
          <w:rFonts w:ascii="Times New Roman" w:hAnsi="Times New Roman" w:cs="Times New Roman"/>
          <w:sz w:val="28"/>
          <w:szCs w:val="28"/>
          <w:lang w:val="kk-KZ"/>
        </w:rPr>
        <w:t xml:space="preserve"> Оған ж</w:t>
      </w:r>
      <w:r w:rsidRPr="00054781">
        <w:rPr>
          <w:rFonts w:ascii="Times New Roman" w:hAnsi="Times New Roman" w:cs="Times New Roman"/>
          <w:sz w:val="28"/>
          <w:szCs w:val="28"/>
          <w:lang w:val="kk-KZ"/>
        </w:rPr>
        <w:t>ауап</w:t>
      </w:r>
      <w:r w:rsidR="00D42694" w:rsidRPr="00054781">
        <w:rPr>
          <w:rFonts w:ascii="Times New Roman" w:hAnsi="Times New Roman" w:cs="Times New Roman"/>
          <w:sz w:val="28"/>
          <w:szCs w:val="28"/>
          <w:lang w:val="kk-KZ"/>
        </w:rPr>
        <w:t xml:space="preserve"> ретінде</w:t>
      </w:r>
      <w:r w:rsidRPr="00054781">
        <w:rPr>
          <w:rFonts w:ascii="Times New Roman" w:hAnsi="Times New Roman" w:cs="Times New Roman"/>
          <w:sz w:val="28"/>
          <w:szCs w:val="28"/>
          <w:lang w:val="kk-KZ"/>
        </w:rPr>
        <w:t xml:space="preserve"> </w:t>
      </w:r>
      <w:r w:rsidR="00D42694" w:rsidRPr="00054781">
        <w:rPr>
          <w:rFonts w:ascii="Times New Roman" w:hAnsi="Times New Roman" w:cs="Times New Roman"/>
          <w:sz w:val="28"/>
          <w:szCs w:val="28"/>
          <w:lang w:val="kk-KZ"/>
        </w:rPr>
        <w:t xml:space="preserve">айналымнан туындаған және адамның қажетті өзгерістерге бейімделуіне бағытталған </w:t>
      </w:r>
      <w:r w:rsidRPr="00054781">
        <w:rPr>
          <w:rFonts w:ascii="Times New Roman" w:hAnsi="Times New Roman" w:cs="Times New Roman"/>
          <w:sz w:val="28"/>
          <w:szCs w:val="28"/>
          <w:lang w:val="kk-KZ"/>
        </w:rPr>
        <w:t xml:space="preserve">екінші </w:t>
      </w:r>
      <w:r w:rsidR="00D42694" w:rsidRPr="00054781">
        <w:rPr>
          <w:rFonts w:ascii="Times New Roman" w:hAnsi="Times New Roman" w:cs="Times New Roman"/>
          <w:sz w:val="28"/>
          <w:szCs w:val="28"/>
          <w:lang w:val="kk-KZ"/>
        </w:rPr>
        <w:t>субъектінің</w:t>
      </w:r>
      <w:r w:rsidRPr="00054781">
        <w:rPr>
          <w:rFonts w:ascii="Times New Roman" w:hAnsi="Times New Roman" w:cs="Times New Roman"/>
          <w:sz w:val="28"/>
          <w:szCs w:val="28"/>
          <w:lang w:val="kk-KZ"/>
        </w:rPr>
        <w:t xml:space="preserve"> бірінші</w:t>
      </w:r>
      <w:r w:rsidR="00D42694" w:rsidRPr="00054781">
        <w:rPr>
          <w:rFonts w:ascii="Times New Roman" w:hAnsi="Times New Roman" w:cs="Times New Roman"/>
          <w:sz w:val="28"/>
          <w:szCs w:val="28"/>
          <w:lang w:val="kk-KZ"/>
        </w:rPr>
        <w:t>сіне</w:t>
      </w:r>
      <w:r w:rsidRPr="00054781">
        <w:rPr>
          <w:rFonts w:ascii="Times New Roman" w:hAnsi="Times New Roman" w:cs="Times New Roman"/>
          <w:sz w:val="28"/>
          <w:szCs w:val="28"/>
          <w:lang w:val="kk-KZ"/>
        </w:rPr>
        <w:t xml:space="preserve"> әсері</w:t>
      </w:r>
      <w:r w:rsidR="00D42694" w:rsidRPr="00054781">
        <w:rPr>
          <w:rFonts w:ascii="Times New Roman" w:hAnsi="Times New Roman" w:cs="Times New Roman"/>
          <w:sz w:val="28"/>
          <w:szCs w:val="28"/>
          <w:lang w:val="kk-KZ"/>
        </w:rPr>
        <w:t xml:space="preserve">н айтамыз. </w:t>
      </w:r>
      <w:r w:rsidRPr="00054781">
        <w:rPr>
          <w:rFonts w:ascii="Times New Roman" w:hAnsi="Times New Roman" w:cs="Times New Roman"/>
          <w:sz w:val="28"/>
          <w:szCs w:val="28"/>
          <w:lang w:val="kk-KZ"/>
        </w:rPr>
        <w:t>Демек,</w:t>
      </w:r>
      <w:r w:rsidR="00D42694" w:rsidRPr="00054781">
        <w:rPr>
          <w:rFonts w:ascii="Times New Roman" w:hAnsi="Times New Roman" w:cs="Times New Roman"/>
          <w:sz w:val="28"/>
          <w:szCs w:val="28"/>
          <w:lang w:val="kk-KZ"/>
        </w:rPr>
        <w:t xml:space="preserve"> адамның белсенділігі дегеніміз </w:t>
      </w:r>
      <w:r w:rsidRPr="00054781">
        <w:rPr>
          <w:rFonts w:ascii="Times New Roman" w:hAnsi="Times New Roman" w:cs="Times New Roman"/>
          <w:sz w:val="28"/>
          <w:szCs w:val="28"/>
          <w:lang w:val="kk-KZ"/>
        </w:rPr>
        <w:t xml:space="preserve">өз </w:t>
      </w:r>
      <w:r w:rsidR="00D42694" w:rsidRPr="00054781">
        <w:rPr>
          <w:rFonts w:ascii="Times New Roman" w:hAnsi="Times New Roman" w:cs="Times New Roman"/>
          <w:sz w:val="28"/>
          <w:szCs w:val="28"/>
          <w:lang w:val="kk-KZ"/>
        </w:rPr>
        <w:t>айналымыны</w:t>
      </w:r>
      <w:r w:rsidRPr="00054781">
        <w:rPr>
          <w:rFonts w:ascii="Times New Roman" w:hAnsi="Times New Roman" w:cs="Times New Roman"/>
          <w:sz w:val="28"/>
          <w:szCs w:val="28"/>
          <w:lang w:val="kk-KZ"/>
        </w:rPr>
        <w:t>ң мазмұнында басқа субъектінің жауап формасын құруға деген көзқарас</w:t>
      </w:r>
      <w:r w:rsidR="00D42694" w:rsidRPr="00054781">
        <w:rPr>
          <w:rFonts w:ascii="Times New Roman" w:hAnsi="Times New Roman" w:cs="Times New Roman"/>
          <w:sz w:val="28"/>
          <w:szCs w:val="28"/>
          <w:lang w:val="kk-KZ"/>
        </w:rPr>
        <w:t xml:space="preserve"> болып табылады</w:t>
      </w:r>
      <w:r w:rsidR="0032641D" w:rsidRPr="00054781">
        <w:rPr>
          <w:rFonts w:ascii="Times New Roman" w:hAnsi="Times New Roman" w:cs="Times New Roman"/>
          <w:sz w:val="28"/>
          <w:szCs w:val="28"/>
          <w:lang w:val="kk-KZ"/>
        </w:rPr>
        <w:t>.</w:t>
      </w:r>
    </w:p>
    <w:p w:rsidR="0032641D" w:rsidRPr="00054781" w:rsidRDefault="00D42694" w:rsidP="00A138C3">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Кезеңдеу негізделетін</w:t>
      </w:r>
      <w:r w:rsidR="007A221D" w:rsidRPr="00054781">
        <w:rPr>
          <w:rFonts w:ascii="Times New Roman" w:hAnsi="Times New Roman" w:cs="Times New Roman"/>
          <w:sz w:val="28"/>
          <w:szCs w:val="28"/>
          <w:lang w:val="kk-KZ"/>
        </w:rPr>
        <w:t xml:space="preserve"> мынадай</w:t>
      </w:r>
      <w:r w:rsidRPr="00054781">
        <w:rPr>
          <w:rFonts w:ascii="Times New Roman" w:hAnsi="Times New Roman" w:cs="Times New Roman"/>
          <w:sz w:val="28"/>
          <w:szCs w:val="28"/>
          <w:lang w:val="kk-KZ"/>
        </w:rPr>
        <w:t xml:space="preserve"> іргелі ұғымдар бөлінеді: нақтылық – формальдылық, субъектілік – объектіге бағдарлау, эгоцентр</w:t>
      </w:r>
      <w:r w:rsidR="007A221D" w:rsidRPr="00054781">
        <w:rPr>
          <w:rFonts w:ascii="Times New Roman" w:hAnsi="Times New Roman" w:cs="Times New Roman"/>
          <w:sz w:val="28"/>
          <w:szCs w:val="28"/>
          <w:lang w:val="kk-KZ"/>
        </w:rPr>
        <w:t>изм – позициялық, тәуелділік – т</w:t>
      </w:r>
      <w:r w:rsidRPr="00054781">
        <w:rPr>
          <w:rFonts w:ascii="Times New Roman" w:hAnsi="Times New Roman" w:cs="Times New Roman"/>
          <w:sz w:val="28"/>
          <w:szCs w:val="28"/>
          <w:lang w:val="kk-KZ"/>
        </w:rPr>
        <w:t>әуелсіздік.</w:t>
      </w:r>
      <w:r w:rsidR="007A221D" w:rsidRPr="00054781">
        <w:rPr>
          <w:rFonts w:ascii="Times New Roman" w:hAnsi="Times New Roman" w:cs="Times New Roman"/>
          <w:sz w:val="28"/>
          <w:szCs w:val="28"/>
          <w:lang w:val="kk-KZ"/>
        </w:rPr>
        <w:t xml:space="preserve"> Осы негізде Ю.Н.</w:t>
      </w:r>
      <w:r w:rsidR="00FA4A1A">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Карандашев жеке тұлғаның даму </w:t>
      </w:r>
      <w:r w:rsidR="007A221D" w:rsidRPr="00054781">
        <w:rPr>
          <w:rFonts w:ascii="Times New Roman" w:hAnsi="Times New Roman" w:cs="Times New Roman"/>
          <w:sz w:val="28"/>
          <w:szCs w:val="28"/>
          <w:lang w:val="kk-KZ"/>
        </w:rPr>
        <w:t>дәуірл</w:t>
      </w:r>
      <w:r w:rsidRPr="00054781">
        <w:rPr>
          <w:rFonts w:ascii="Times New Roman" w:hAnsi="Times New Roman" w:cs="Times New Roman"/>
          <w:sz w:val="28"/>
          <w:szCs w:val="28"/>
          <w:lang w:val="kk-KZ"/>
        </w:rPr>
        <w:t>ерін</w:t>
      </w:r>
      <w:r w:rsidR="007A221D" w:rsidRPr="00054781">
        <w:rPr>
          <w:rFonts w:ascii="Times New Roman" w:hAnsi="Times New Roman" w:cs="Times New Roman"/>
          <w:sz w:val="28"/>
          <w:szCs w:val="28"/>
          <w:lang w:val="kk-KZ"/>
        </w:rPr>
        <w:t xml:space="preserve"> (тәуелділік – тәуелсіздік)</w:t>
      </w:r>
      <w:r w:rsidRPr="00054781">
        <w:rPr>
          <w:rFonts w:ascii="Times New Roman" w:hAnsi="Times New Roman" w:cs="Times New Roman"/>
          <w:sz w:val="28"/>
          <w:szCs w:val="28"/>
          <w:lang w:val="kk-KZ"/>
        </w:rPr>
        <w:t xml:space="preserve">, </w:t>
      </w:r>
      <w:r w:rsidR="007A221D" w:rsidRPr="00054781">
        <w:rPr>
          <w:rFonts w:ascii="Times New Roman" w:hAnsi="Times New Roman" w:cs="Times New Roman"/>
          <w:sz w:val="28"/>
          <w:szCs w:val="28"/>
          <w:lang w:val="kk-KZ"/>
        </w:rPr>
        <w:t>этаптары</w:t>
      </w:r>
      <w:r w:rsidRPr="00054781">
        <w:rPr>
          <w:rFonts w:ascii="Times New Roman" w:hAnsi="Times New Roman" w:cs="Times New Roman"/>
          <w:sz w:val="28"/>
          <w:szCs w:val="28"/>
          <w:lang w:val="kk-KZ"/>
        </w:rPr>
        <w:t>н</w:t>
      </w:r>
      <w:r w:rsidR="007A221D" w:rsidRPr="00054781">
        <w:rPr>
          <w:rFonts w:ascii="Times New Roman" w:hAnsi="Times New Roman" w:cs="Times New Roman"/>
          <w:sz w:val="28"/>
          <w:szCs w:val="28"/>
          <w:lang w:val="kk-KZ"/>
        </w:rPr>
        <w:t xml:space="preserve"> (субъективті немесе объективті бағдарлау)</w:t>
      </w:r>
      <w:r w:rsidRPr="00054781">
        <w:rPr>
          <w:rFonts w:ascii="Times New Roman" w:hAnsi="Times New Roman" w:cs="Times New Roman"/>
          <w:sz w:val="28"/>
          <w:szCs w:val="28"/>
          <w:lang w:val="kk-KZ"/>
        </w:rPr>
        <w:t>, фазаларын</w:t>
      </w:r>
      <w:r w:rsidR="007A221D" w:rsidRPr="00054781">
        <w:rPr>
          <w:rFonts w:ascii="Times New Roman" w:hAnsi="Times New Roman" w:cs="Times New Roman"/>
          <w:sz w:val="28"/>
          <w:szCs w:val="28"/>
          <w:lang w:val="kk-KZ"/>
        </w:rPr>
        <w:t xml:space="preserve"> (нақтылық – формальдылық)</w:t>
      </w:r>
      <w:r w:rsidRPr="00054781">
        <w:rPr>
          <w:rFonts w:ascii="Times New Roman" w:hAnsi="Times New Roman" w:cs="Times New Roman"/>
          <w:sz w:val="28"/>
          <w:szCs w:val="28"/>
          <w:lang w:val="kk-KZ"/>
        </w:rPr>
        <w:t xml:space="preserve"> және кезеңдерін</w:t>
      </w:r>
      <w:r w:rsidR="007A221D" w:rsidRPr="00054781">
        <w:rPr>
          <w:rFonts w:ascii="Times New Roman" w:hAnsi="Times New Roman" w:cs="Times New Roman"/>
          <w:sz w:val="28"/>
          <w:szCs w:val="28"/>
          <w:lang w:val="kk-KZ"/>
        </w:rPr>
        <w:t xml:space="preserve"> (реактивтілік – белсенділік)</w:t>
      </w:r>
      <w:r w:rsidRPr="00054781">
        <w:rPr>
          <w:rFonts w:ascii="Times New Roman" w:hAnsi="Times New Roman" w:cs="Times New Roman"/>
          <w:sz w:val="28"/>
          <w:szCs w:val="28"/>
          <w:lang w:val="kk-KZ"/>
        </w:rPr>
        <w:t xml:space="preserve"> ажыратады</w:t>
      </w:r>
      <w:r w:rsidR="0032641D" w:rsidRPr="00054781">
        <w:rPr>
          <w:rFonts w:ascii="Times New Roman" w:hAnsi="Times New Roman" w:cs="Times New Roman"/>
          <w:sz w:val="28"/>
          <w:szCs w:val="28"/>
          <w:lang w:val="kk-KZ"/>
        </w:rPr>
        <w:t xml:space="preserve"> [31,</w:t>
      </w:r>
      <w:r w:rsidRPr="00054781">
        <w:rPr>
          <w:rFonts w:ascii="Times New Roman" w:hAnsi="Times New Roman" w:cs="Times New Roman"/>
          <w:sz w:val="28"/>
          <w:szCs w:val="28"/>
          <w:lang w:val="kk-KZ"/>
        </w:rPr>
        <w:t xml:space="preserve"> </w:t>
      </w:r>
      <w:r w:rsidR="008E0A9D" w:rsidRPr="008E0A9D">
        <w:rPr>
          <w:rFonts w:ascii="Times New Roman" w:hAnsi="Times New Roman" w:cs="Times New Roman"/>
          <w:sz w:val="28"/>
          <w:szCs w:val="28"/>
          <w:lang w:val="kk-KZ"/>
        </w:rPr>
        <w:t>б.</w:t>
      </w:r>
      <w:r w:rsidR="0032641D" w:rsidRPr="00054781">
        <w:rPr>
          <w:rFonts w:ascii="Times New Roman" w:hAnsi="Times New Roman" w:cs="Times New Roman"/>
          <w:sz w:val="28"/>
          <w:szCs w:val="28"/>
          <w:lang w:val="kk-KZ"/>
        </w:rPr>
        <w:t>21</w:t>
      </w:r>
      <w:bookmarkStart w:id="3" w:name="_GoBack"/>
      <w:bookmarkEnd w:id="3"/>
      <w:r w:rsidR="00A138C3">
        <w:rPr>
          <w:rFonts w:ascii="Times New Roman" w:hAnsi="Times New Roman" w:cs="Times New Roman"/>
          <w:sz w:val="28"/>
          <w:szCs w:val="28"/>
          <w:lang w:val="kk-KZ"/>
        </w:rPr>
        <w:t xml:space="preserve">]. </w:t>
      </w:r>
      <w:r w:rsidR="001A3687" w:rsidRPr="00054781">
        <w:rPr>
          <w:rFonts w:ascii="Times New Roman" w:hAnsi="Times New Roman" w:cs="Times New Roman"/>
          <w:sz w:val="28"/>
          <w:szCs w:val="28"/>
          <w:lang w:val="kk-KZ"/>
        </w:rPr>
        <w:t>Нақты іс-әрекеттегі белсенділік моменті А.Г.</w:t>
      </w:r>
      <w:r w:rsidR="00FA4A1A">
        <w:rPr>
          <w:rFonts w:ascii="Times New Roman" w:hAnsi="Times New Roman" w:cs="Times New Roman"/>
          <w:sz w:val="28"/>
          <w:szCs w:val="28"/>
          <w:lang w:val="kk-KZ"/>
        </w:rPr>
        <w:t xml:space="preserve"> </w:t>
      </w:r>
      <w:r w:rsidR="00A138C3">
        <w:rPr>
          <w:rFonts w:ascii="Times New Roman" w:hAnsi="Times New Roman" w:cs="Times New Roman"/>
          <w:sz w:val="28"/>
          <w:szCs w:val="28"/>
          <w:lang w:val="kk-KZ"/>
        </w:rPr>
        <w:t xml:space="preserve">Асмолов пен </w:t>
      </w:r>
      <w:r w:rsidR="001A3687" w:rsidRPr="00054781">
        <w:rPr>
          <w:rFonts w:ascii="Times New Roman" w:hAnsi="Times New Roman" w:cs="Times New Roman"/>
          <w:sz w:val="28"/>
          <w:szCs w:val="28"/>
          <w:lang w:val="kk-KZ"/>
        </w:rPr>
        <w:t>В.А.</w:t>
      </w:r>
      <w:r w:rsidR="00FA4A1A">
        <w:rPr>
          <w:rFonts w:ascii="Times New Roman" w:hAnsi="Times New Roman" w:cs="Times New Roman"/>
          <w:sz w:val="28"/>
          <w:szCs w:val="28"/>
          <w:lang w:val="kk-KZ"/>
        </w:rPr>
        <w:t xml:space="preserve"> </w:t>
      </w:r>
      <w:r w:rsidR="001A3687" w:rsidRPr="00054781">
        <w:rPr>
          <w:rFonts w:ascii="Times New Roman" w:hAnsi="Times New Roman" w:cs="Times New Roman"/>
          <w:sz w:val="28"/>
          <w:szCs w:val="28"/>
          <w:lang w:val="kk-KZ"/>
        </w:rPr>
        <w:t>Петровскийдің зерттеуінде көрсетілген. Авторлар адамның іс-әрекетін талдаудың морфологиялық және динамикалық парадигмаларын бөліп көрсетуді ұсынады. Морфологиялық парадигма А.Н.</w:t>
      </w:r>
      <w:r w:rsidR="00FA4A1A">
        <w:rPr>
          <w:rFonts w:ascii="Times New Roman" w:hAnsi="Times New Roman" w:cs="Times New Roman"/>
          <w:sz w:val="28"/>
          <w:szCs w:val="28"/>
          <w:lang w:val="kk-KZ"/>
        </w:rPr>
        <w:t xml:space="preserve"> </w:t>
      </w:r>
      <w:r w:rsidR="001A3687" w:rsidRPr="00054781">
        <w:rPr>
          <w:rFonts w:ascii="Times New Roman" w:hAnsi="Times New Roman" w:cs="Times New Roman"/>
          <w:sz w:val="28"/>
          <w:szCs w:val="28"/>
          <w:lang w:val="kk-KZ"/>
        </w:rPr>
        <w:t xml:space="preserve">Леонтьевтің </w:t>
      </w:r>
      <w:r w:rsidR="001D2FA7" w:rsidRPr="00054781">
        <w:rPr>
          <w:rFonts w:ascii="Times New Roman" w:hAnsi="Times New Roman" w:cs="Times New Roman"/>
          <w:sz w:val="28"/>
          <w:szCs w:val="28"/>
          <w:lang w:val="kk-KZ"/>
        </w:rPr>
        <w:t>іс-әрекет</w:t>
      </w:r>
      <w:r w:rsidR="001A3687" w:rsidRPr="00054781">
        <w:rPr>
          <w:rFonts w:ascii="Times New Roman" w:hAnsi="Times New Roman" w:cs="Times New Roman"/>
          <w:sz w:val="28"/>
          <w:szCs w:val="28"/>
          <w:lang w:val="kk-KZ"/>
        </w:rPr>
        <w:t xml:space="preserve"> тұжырымдамасында толық түрде берілген</w:t>
      </w:r>
      <w:r w:rsidR="001D2FA7" w:rsidRPr="00054781">
        <w:rPr>
          <w:rFonts w:ascii="Times New Roman" w:hAnsi="Times New Roman" w:cs="Times New Roman"/>
          <w:sz w:val="28"/>
          <w:szCs w:val="28"/>
          <w:lang w:val="kk-KZ"/>
        </w:rPr>
        <w:t xml:space="preserve"> [26,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133]. </w:t>
      </w:r>
      <w:r w:rsidR="003B300D" w:rsidRPr="00054781">
        <w:rPr>
          <w:rFonts w:ascii="Times New Roman" w:hAnsi="Times New Roman" w:cs="Times New Roman"/>
          <w:sz w:val="28"/>
          <w:szCs w:val="28"/>
          <w:lang w:val="kk-KZ"/>
        </w:rPr>
        <w:t xml:space="preserve">Динамикалық парадигма динамиканы, адамның іс-әрекетінің қозғалысы мен оның құрылымдық компоненттерін сипаттайтын сәттерді бөліп көрсету қажеттілігін білдіреді. Іс-әрекет қозғалысының бірлігі ретінде </w:t>
      </w:r>
      <w:r w:rsidR="00021E80" w:rsidRPr="00054781">
        <w:rPr>
          <w:rFonts w:ascii="Times New Roman" w:hAnsi="Times New Roman" w:cs="Times New Roman"/>
          <w:sz w:val="28"/>
          <w:szCs w:val="28"/>
          <w:lang w:val="kk-KZ"/>
        </w:rPr>
        <w:t>міндеттеме</w:t>
      </w:r>
      <w:r w:rsidR="003B300D" w:rsidRPr="00054781">
        <w:rPr>
          <w:rFonts w:ascii="Times New Roman" w:hAnsi="Times New Roman" w:cs="Times New Roman"/>
          <w:sz w:val="28"/>
          <w:szCs w:val="28"/>
          <w:lang w:val="kk-KZ"/>
        </w:rPr>
        <w:t xml:space="preserve"> мен ситуациялық белсенділікті айтуға</w:t>
      </w:r>
      <w:r w:rsidR="00021E80" w:rsidRPr="00054781">
        <w:rPr>
          <w:rFonts w:ascii="Times New Roman" w:hAnsi="Times New Roman" w:cs="Times New Roman"/>
          <w:sz w:val="28"/>
          <w:szCs w:val="28"/>
          <w:lang w:val="kk-KZ"/>
        </w:rPr>
        <w:t xml:space="preserve"> болады</w:t>
      </w:r>
      <w:r w:rsidR="003B300D" w:rsidRPr="00054781">
        <w:rPr>
          <w:rFonts w:ascii="Times New Roman" w:hAnsi="Times New Roman" w:cs="Times New Roman"/>
          <w:sz w:val="28"/>
          <w:szCs w:val="28"/>
          <w:lang w:val="kk-KZ"/>
        </w:rPr>
        <w:t>.</w:t>
      </w:r>
    </w:p>
    <w:p w:rsidR="00446106" w:rsidRDefault="00021E80" w:rsidP="00446106">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Міндеттеме дегеніміз іс-әрекет қозғалысының бағытын сақтау тенденциясы. Оның, біріншіден, </w:t>
      </w:r>
      <w:r w:rsidR="00623329" w:rsidRPr="00054781">
        <w:rPr>
          <w:rFonts w:ascii="Times New Roman" w:hAnsi="Times New Roman" w:cs="Times New Roman"/>
          <w:sz w:val="28"/>
          <w:szCs w:val="28"/>
          <w:lang w:val="kk-KZ"/>
        </w:rPr>
        <w:t xml:space="preserve">іс-әрекеттің </w:t>
      </w:r>
      <w:r w:rsidRPr="00054781">
        <w:rPr>
          <w:rFonts w:ascii="Times New Roman" w:hAnsi="Times New Roman" w:cs="Times New Roman"/>
          <w:sz w:val="28"/>
          <w:szCs w:val="28"/>
          <w:lang w:val="kk-KZ"/>
        </w:rPr>
        <w:t xml:space="preserve">тұрақтылығын қамтамасыз ететін </w:t>
      </w:r>
      <w:r w:rsidR="00623329" w:rsidRPr="00054781">
        <w:rPr>
          <w:rFonts w:ascii="Times New Roman" w:hAnsi="Times New Roman" w:cs="Times New Roman"/>
          <w:sz w:val="28"/>
          <w:szCs w:val="28"/>
          <w:lang w:val="kk-KZ"/>
        </w:rPr>
        <w:t xml:space="preserve">оның </w:t>
      </w:r>
      <w:r w:rsidRPr="00054781">
        <w:rPr>
          <w:rFonts w:ascii="Times New Roman" w:hAnsi="Times New Roman" w:cs="Times New Roman"/>
          <w:sz w:val="28"/>
          <w:szCs w:val="28"/>
          <w:lang w:val="kk-KZ"/>
        </w:rPr>
        <w:t>қозғалысының қажетті ішкі сәті</w:t>
      </w:r>
      <w:r w:rsidR="00623329" w:rsidRPr="00054781">
        <w:rPr>
          <w:rFonts w:ascii="Times New Roman" w:hAnsi="Times New Roman" w:cs="Times New Roman"/>
          <w:sz w:val="28"/>
          <w:szCs w:val="28"/>
          <w:lang w:val="kk-KZ"/>
        </w:rPr>
        <w:t>н</w:t>
      </w:r>
      <w:r w:rsidRPr="00054781">
        <w:rPr>
          <w:rFonts w:ascii="Times New Roman" w:hAnsi="Times New Roman" w:cs="Times New Roman"/>
          <w:sz w:val="28"/>
          <w:szCs w:val="28"/>
          <w:lang w:val="kk-KZ"/>
        </w:rPr>
        <w:t xml:space="preserve">; екіншіден, іс-әрекеттің </w:t>
      </w:r>
      <w:r w:rsidR="00623329" w:rsidRPr="00054781">
        <w:rPr>
          <w:rFonts w:ascii="Times New Roman" w:hAnsi="Times New Roman" w:cs="Times New Roman"/>
          <w:sz w:val="28"/>
          <w:szCs w:val="28"/>
          <w:lang w:val="kk-KZ"/>
        </w:rPr>
        <w:t>к</w:t>
      </w:r>
      <w:r w:rsidRPr="00054781">
        <w:rPr>
          <w:rFonts w:ascii="Times New Roman" w:hAnsi="Times New Roman" w:cs="Times New Roman"/>
          <w:sz w:val="28"/>
          <w:szCs w:val="28"/>
          <w:lang w:val="kk-KZ"/>
        </w:rPr>
        <w:t>онсерватизм мен қатаңдығын анықтайтын екі жағы бар</w:t>
      </w:r>
      <w:r w:rsidR="00623329" w:rsidRPr="00054781">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[32]. </w:t>
      </w:r>
      <w:r w:rsidR="00623329" w:rsidRPr="00054781">
        <w:rPr>
          <w:rFonts w:ascii="Times New Roman" w:hAnsi="Times New Roman" w:cs="Times New Roman"/>
          <w:sz w:val="28"/>
          <w:szCs w:val="28"/>
          <w:lang w:val="kk-KZ"/>
        </w:rPr>
        <w:t>Міндеттеменің семантикалық, мақсатты және операциялық түрлері ерекшеленеді. Ситуациялық белсенділік іс-әрекеттің қозғалыс жолындағы ситуациялық шектеулерді жеңетін, субъект жағдайдан жоғары болатын осындай үрдістердің болу фактісін анықтайды</w:t>
      </w:r>
      <w:r w:rsidR="0032641D" w:rsidRPr="00054781">
        <w:rPr>
          <w:rFonts w:ascii="Times New Roman" w:hAnsi="Times New Roman" w:cs="Times New Roman"/>
          <w:sz w:val="28"/>
          <w:szCs w:val="28"/>
          <w:lang w:val="kk-KZ"/>
        </w:rPr>
        <w:t xml:space="preserve"> [33,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446106">
        <w:rPr>
          <w:rFonts w:ascii="Times New Roman" w:hAnsi="Times New Roman" w:cs="Times New Roman"/>
          <w:sz w:val="28"/>
          <w:szCs w:val="28"/>
          <w:lang w:val="kk-KZ"/>
        </w:rPr>
        <w:t>61].</w:t>
      </w:r>
    </w:p>
    <w:p w:rsidR="0032641D" w:rsidRPr="00054781" w:rsidRDefault="00623329" w:rsidP="00446106">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Теориялық және эксперименттік талдау негізінде А.Г.</w:t>
      </w:r>
      <w:r w:rsidR="00FA4A1A">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Асмолов пен </w:t>
      </w:r>
      <w:r w:rsidR="00446106">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В.А.</w:t>
      </w:r>
      <w:r w:rsidR="00FA4A1A">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Петровский іс-әрекеттің қозғалысы адамн</w:t>
      </w:r>
      <w:r w:rsidR="00E9208F" w:rsidRPr="00054781">
        <w:rPr>
          <w:rFonts w:ascii="Times New Roman" w:hAnsi="Times New Roman" w:cs="Times New Roman"/>
          <w:sz w:val="28"/>
          <w:szCs w:val="28"/>
          <w:lang w:val="kk-KZ"/>
        </w:rPr>
        <w:t>ың қалыптасқан көзқарастар</w:t>
      </w:r>
      <w:r w:rsidRPr="00054781">
        <w:rPr>
          <w:rFonts w:ascii="Times New Roman" w:hAnsi="Times New Roman" w:cs="Times New Roman"/>
          <w:sz w:val="28"/>
          <w:szCs w:val="28"/>
          <w:lang w:val="kk-KZ"/>
        </w:rPr>
        <w:t>ы мен оның шектеулерін жеңу арқылы жағдайдан шығу, яғни жоғары ситуациялық белсенділікті көрсету қабілетінен тұрады деген қорытындыға келеді</w:t>
      </w:r>
      <w:r w:rsidR="0032641D" w:rsidRPr="00054781">
        <w:rPr>
          <w:rFonts w:ascii="Times New Roman" w:hAnsi="Times New Roman" w:cs="Times New Roman"/>
          <w:sz w:val="28"/>
          <w:szCs w:val="28"/>
          <w:lang w:val="kk-KZ"/>
        </w:rPr>
        <w:t>.</w:t>
      </w:r>
    </w:p>
    <w:p w:rsidR="0032641D" w:rsidRPr="00054781" w:rsidRDefault="0062332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Егер біз бұл мәселені </w:t>
      </w:r>
      <w:r w:rsidR="000D28A9" w:rsidRPr="00054781">
        <w:rPr>
          <w:rFonts w:ascii="Times New Roman" w:hAnsi="Times New Roman" w:cs="Times New Roman"/>
          <w:sz w:val="28"/>
          <w:szCs w:val="28"/>
          <w:lang w:val="kk-KZ"/>
        </w:rPr>
        <w:t>белсенділік</w:t>
      </w:r>
      <w:r w:rsidRPr="00054781">
        <w:rPr>
          <w:rFonts w:ascii="Times New Roman" w:hAnsi="Times New Roman" w:cs="Times New Roman"/>
          <w:sz w:val="28"/>
          <w:szCs w:val="28"/>
          <w:lang w:val="kk-KZ"/>
        </w:rPr>
        <w:t xml:space="preserve">тің сапалық сипаттамасын анықтау тұрғысынан қарастыратын болсақ, онда келесі </w:t>
      </w:r>
      <w:r w:rsidR="000D28A9" w:rsidRPr="00054781">
        <w:rPr>
          <w:rFonts w:ascii="Times New Roman" w:hAnsi="Times New Roman" w:cs="Times New Roman"/>
          <w:sz w:val="28"/>
          <w:szCs w:val="28"/>
          <w:lang w:val="kk-KZ"/>
        </w:rPr>
        <w:t>сәт</w:t>
      </w:r>
      <w:r w:rsidRPr="00054781">
        <w:rPr>
          <w:rFonts w:ascii="Times New Roman" w:hAnsi="Times New Roman" w:cs="Times New Roman"/>
          <w:sz w:val="28"/>
          <w:szCs w:val="28"/>
          <w:lang w:val="kk-KZ"/>
        </w:rPr>
        <w:t>т</w:t>
      </w:r>
      <w:r w:rsidR="000D28A9" w:rsidRPr="00054781">
        <w:rPr>
          <w:rFonts w:ascii="Times New Roman" w:hAnsi="Times New Roman" w:cs="Times New Roman"/>
          <w:sz w:val="28"/>
          <w:szCs w:val="28"/>
          <w:lang w:val="kk-KZ"/>
        </w:rPr>
        <w:t>ерді</w:t>
      </w:r>
      <w:r w:rsidRPr="00054781">
        <w:rPr>
          <w:rFonts w:ascii="Times New Roman" w:hAnsi="Times New Roman" w:cs="Times New Roman"/>
          <w:sz w:val="28"/>
          <w:szCs w:val="28"/>
          <w:lang w:val="kk-KZ"/>
        </w:rPr>
        <w:t xml:space="preserve"> бөліп көрсетуге болады</w:t>
      </w:r>
      <w:r w:rsidR="000D28A9" w:rsidRPr="00054781">
        <w:rPr>
          <w:rFonts w:ascii="Times New Roman" w:hAnsi="Times New Roman" w:cs="Times New Roman"/>
          <w:sz w:val="28"/>
          <w:szCs w:val="28"/>
          <w:lang w:val="kk-KZ"/>
        </w:rPr>
        <w:t>: б</w:t>
      </w:r>
      <w:r w:rsidRPr="00054781">
        <w:rPr>
          <w:rFonts w:ascii="Times New Roman" w:hAnsi="Times New Roman" w:cs="Times New Roman"/>
          <w:sz w:val="28"/>
          <w:szCs w:val="28"/>
          <w:lang w:val="kk-KZ"/>
        </w:rPr>
        <w:t>е</w:t>
      </w:r>
      <w:r w:rsidR="000D28A9" w:rsidRPr="00054781">
        <w:rPr>
          <w:rFonts w:ascii="Times New Roman" w:hAnsi="Times New Roman" w:cs="Times New Roman"/>
          <w:sz w:val="28"/>
          <w:szCs w:val="28"/>
          <w:lang w:val="kk-KZ"/>
        </w:rPr>
        <w:t>лсенділік болашаққа бағытталған;</w:t>
      </w:r>
      <w:r w:rsidRPr="00054781">
        <w:rPr>
          <w:rFonts w:ascii="Times New Roman" w:hAnsi="Times New Roman" w:cs="Times New Roman"/>
          <w:sz w:val="28"/>
          <w:szCs w:val="28"/>
          <w:lang w:val="kk-KZ"/>
        </w:rPr>
        <w:t xml:space="preserve"> </w:t>
      </w:r>
      <w:r w:rsidR="000D28A9" w:rsidRPr="00054781">
        <w:rPr>
          <w:rFonts w:ascii="Times New Roman" w:hAnsi="Times New Roman" w:cs="Times New Roman"/>
          <w:sz w:val="28"/>
          <w:szCs w:val="28"/>
          <w:lang w:val="kk-KZ"/>
        </w:rPr>
        <w:t>субъект</w:t>
      </w:r>
      <w:r w:rsidRPr="00054781">
        <w:rPr>
          <w:rFonts w:ascii="Times New Roman" w:hAnsi="Times New Roman" w:cs="Times New Roman"/>
          <w:sz w:val="28"/>
          <w:szCs w:val="28"/>
          <w:lang w:val="kk-KZ"/>
        </w:rPr>
        <w:t xml:space="preserve"> жағдайды кеңейтеді, оған қатысты артық </w:t>
      </w:r>
      <w:r w:rsidR="000D28A9" w:rsidRPr="00054781">
        <w:rPr>
          <w:rFonts w:ascii="Times New Roman" w:hAnsi="Times New Roman" w:cs="Times New Roman"/>
          <w:sz w:val="28"/>
          <w:szCs w:val="28"/>
          <w:lang w:val="kk-KZ"/>
        </w:rPr>
        <w:t>мотивтерді</w:t>
      </w:r>
      <w:r w:rsidRPr="00054781">
        <w:rPr>
          <w:rFonts w:ascii="Times New Roman" w:hAnsi="Times New Roman" w:cs="Times New Roman"/>
          <w:sz w:val="28"/>
          <w:szCs w:val="28"/>
          <w:lang w:val="kk-KZ"/>
        </w:rPr>
        <w:t xml:space="preserve"> тұжырымдайды, өзіндік тәуекелге қабілеттілігін көрсетеді</w:t>
      </w:r>
      <w:r w:rsidR="0032641D" w:rsidRPr="00054781">
        <w:rPr>
          <w:rFonts w:ascii="Times New Roman" w:hAnsi="Times New Roman" w:cs="Times New Roman"/>
          <w:sz w:val="28"/>
          <w:szCs w:val="28"/>
          <w:lang w:val="kk-KZ"/>
        </w:rPr>
        <w:t>.</w:t>
      </w:r>
    </w:p>
    <w:p w:rsidR="0032641D" w:rsidRPr="00054781" w:rsidRDefault="000D28A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Психологияда белсенділіктің жеке деңгейін сипаттауға талпыныс бар. Біз жеке деңгейдегі белсенділік жағдайдың өзі не басқа адамдар қойған талаптардан тыс шығумен сипатталады деп айтқан Д.Б.</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Богоявленскаяның шығармаларына сілтеме жасадық </w:t>
      </w:r>
      <w:r w:rsidR="0032641D" w:rsidRPr="00054781">
        <w:rPr>
          <w:rFonts w:ascii="Times New Roman" w:hAnsi="Times New Roman" w:cs="Times New Roman"/>
          <w:sz w:val="28"/>
          <w:szCs w:val="28"/>
          <w:lang w:val="kk-KZ"/>
        </w:rPr>
        <w:t xml:space="preserve">[17,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88</w:t>
      </w:r>
      <w:r w:rsidRPr="00054781">
        <w:rPr>
          <w:rFonts w:ascii="Times New Roman" w:hAnsi="Times New Roman" w:cs="Times New Roman"/>
          <w:sz w:val="28"/>
          <w:szCs w:val="28"/>
          <w:lang w:val="kk-KZ"/>
        </w:rPr>
        <w:t>]</w:t>
      </w:r>
      <w:r w:rsidR="0032641D" w:rsidRPr="00054781">
        <w:rPr>
          <w:rFonts w:ascii="Times New Roman" w:hAnsi="Times New Roman" w:cs="Times New Roman"/>
          <w:sz w:val="28"/>
          <w:szCs w:val="28"/>
          <w:lang w:val="kk-KZ"/>
        </w:rPr>
        <w:t xml:space="preserve">. </w:t>
      </w:r>
    </w:p>
    <w:p w:rsidR="0032641D" w:rsidRPr="00054781" w:rsidRDefault="000D28A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В.А.</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Петровский әлеуметтік мәні бар элементтің жеке тұлғалық аспектісінің атрибуция түріне байланысты жеке белсенділік ерекшеліктерін ашады </w:t>
      </w:r>
      <w:r w:rsidR="0032641D" w:rsidRPr="00054781">
        <w:rPr>
          <w:rFonts w:ascii="Times New Roman" w:hAnsi="Times New Roman" w:cs="Times New Roman"/>
          <w:sz w:val="28"/>
          <w:szCs w:val="28"/>
          <w:lang w:val="kk-KZ"/>
        </w:rPr>
        <w:t xml:space="preserve">[33,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454]. </w:t>
      </w:r>
      <w:r w:rsidR="009D33B2" w:rsidRPr="00054781">
        <w:rPr>
          <w:rFonts w:ascii="Times New Roman" w:hAnsi="Times New Roman" w:cs="Times New Roman"/>
          <w:sz w:val="28"/>
          <w:szCs w:val="28"/>
          <w:lang w:val="kk-KZ"/>
        </w:rPr>
        <w:t xml:space="preserve">Жеке адамға тән ерекшеліктер тұрғысынан қаралғандағы жеке тұлғаның жеке атрибуты; индивидуалды байланыстар әр адамның жеке басының тасымалдаушысы ретінде әрекет ететін индивидуалды атрибуция; жеке тұлға </w:t>
      </w:r>
      <w:r w:rsidR="009D33B2" w:rsidRPr="00054781">
        <w:rPr>
          <w:rFonts w:ascii="Times New Roman" w:hAnsi="Times New Roman" w:cs="Times New Roman"/>
          <w:sz w:val="28"/>
          <w:szCs w:val="28"/>
          <w:lang w:val="kk-KZ"/>
        </w:rPr>
        <w:lastRenderedPageBreak/>
        <w:t>жеке субъектінің шеңберінен тыс шығарылып, жеке адам тұлға болу кеңістігіне қайтадан енетін мета-индивидуалды атрибуция деген түрлері ерекшеленеді</w:t>
      </w:r>
      <w:r w:rsidR="0032641D" w:rsidRPr="00054781">
        <w:rPr>
          <w:rFonts w:ascii="Times New Roman" w:hAnsi="Times New Roman" w:cs="Times New Roman"/>
          <w:sz w:val="28"/>
          <w:szCs w:val="28"/>
          <w:lang w:val="kk-KZ"/>
        </w:rPr>
        <w:t>.</w:t>
      </w:r>
    </w:p>
    <w:p w:rsidR="0032641D" w:rsidRPr="00054781" w:rsidRDefault="009D33B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Демек, адамның белсенділігін адамның жеке қасиеті ретінде, әлеуметтік актілер мен іс-әрекеттерді жүзеге асыру процесі мен нақты өзгерістер ретінде түсінуге болады. В.А.</w:t>
      </w:r>
      <w:r w:rsidR="00640046">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Петровскийдің пікірінше, жеке тұлғаның анықта</w:t>
      </w:r>
      <w:r w:rsidR="003407AD" w:rsidRPr="00054781">
        <w:rPr>
          <w:rFonts w:ascii="Times New Roman" w:hAnsi="Times New Roman" w:cs="Times New Roman"/>
          <w:sz w:val="28"/>
          <w:szCs w:val="28"/>
          <w:lang w:val="kk-KZ"/>
        </w:rPr>
        <w:t>уш</w:t>
      </w:r>
      <w:r w:rsidRPr="00054781">
        <w:rPr>
          <w:rFonts w:ascii="Times New Roman" w:hAnsi="Times New Roman" w:cs="Times New Roman"/>
          <w:sz w:val="28"/>
          <w:szCs w:val="28"/>
          <w:lang w:val="kk-KZ"/>
        </w:rPr>
        <w:t xml:space="preserve">ы сипаттамасы оның белсенділігі болып табылады; ол жеке жоспарда ситуациялық талаптар мен рөлдік рецепттерден тыс шығу құбылыстарында; </w:t>
      </w:r>
      <w:r w:rsidR="003407AD" w:rsidRPr="00054781">
        <w:rPr>
          <w:rFonts w:ascii="Times New Roman" w:hAnsi="Times New Roman" w:cs="Times New Roman"/>
          <w:sz w:val="28"/>
          <w:szCs w:val="28"/>
          <w:lang w:val="kk-KZ"/>
        </w:rPr>
        <w:t>ішкі</w:t>
      </w:r>
      <w:r w:rsidRPr="00054781">
        <w:rPr>
          <w:rFonts w:ascii="Times New Roman" w:hAnsi="Times New Roman" w:cs="Times New Roman"/>
          <w:sz w:val="28"/>
          <w:szCs w:val="28"/>
          <w:lang w:val="kk-KZ"/>
        </w:rPr>
        <w:t xml:space="preserve"> жоспарда</w:t>
      </w:r>
      <w:r w:rsidR="003407AD" w:rsidRPr="00054781">
        <w:rPr>
          <w:rFonts w:ascii="Times New Roman" w:hAnsi="Times New Roman" w:cs="Times New Roman"/>
          <w:sz w:val="28"/>
          <w:szCs w:val="28"/>
          <w:lang w:val="kk-KZ"/>
        </w:rPr>
        <w:t xml:space="preserve"> іс-әрекеттер мен</w:t>
      </w:r>
      <w:r w:rsidRPr="00054781">
        <w:rPr>
          <w:rFonts w:ascii="Times New Roman" w:hAnsi="Times New Roman" w:cs="Times New Roman"/>
          <w:sz w:val="28"/>
          <w:szCs w:val="28"/>
          <w:lang w:val="kk-KZ"/>
        </w:rPr>
        <w:t xml:space="preserve"> әлеуметтік актілер</w:t>
      </w:r>
      <w:r w:rsidR="003407AD" w:rsidRPr="00054781">
        <w:rPr>
          <w:rFonts w:ascii="Times New Roman" w:hAnsi="Times New Roman" w:cs="Times New Roman"/>
          <w:sz w:val="28"/>
          <w:szCs w:val="28"/>
          <w:lang w:val="kk-KZ"/>
        </w:rPr>
        <w:t xml:space="preserve">де; мета-жеке жоспарда </w:t>
      </w:r>
      <w:r w:rsidRPr="00054781">
        <w:rPr>
          <w:rFonts w:ascii="Times New Roman" w:hAnsi="Times New Roman" w:cs="Times New Roman"/>
          <w:sz w:val="28"/>
          <w:szCs w:val="28"/>
          <w:lang w:val="kk-KZ"/>
        </w:rPr>
        <w:t xml:space="preserve">басқа адамдарға нақты үлестерде көрінеді [33, </w:t>
      </w:r>
      <w:r w:rsidR="008E0A9D" w:rsidRPr="008E0A9D">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467]. </w:t>
      </w:r>
    </w:p>
    <w:p w:rsidR="0032641D" w:rsidRPr="00054781" w:rsidRDefault="00C7018B"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Іс-әрекет</w:t>
      </w:r>
      <w:r w:rsidR="003407AD" w:rsidRPr="00054781">
        <w:rPr>
          <w:rFonts w:ascii="Times New Roman" w:hAnsi="Times New Roman" w:cs="Times New Roman"/>
          <w:sz w:val="28"/>
          <w:szCs w:val="28"/>
          <w:lang w:val="kk-KZ"/>
        </w:rPr>
        <w:t>тің маңызды параметрі ретінде</w:t>
      </w:r>
      <w:r w:rsidRPr="00054781">
        <w:rPr>
          <w:rFonts w:ascii="Times New Roman" w:hAnsi="Times New Roman" w:cs="Times New Roman"/>
          <w:sz w:val="28"/>
          <w:szCs w:val="28"/>
          <w:lang w:val="kk-KZ"/>
        </w:rPr>
        <w:t>гі</w:t>
      </w:r>
      <w:r w:rsidR="003407AD"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белсенділік</w:t>
      </w:r>
      <w:r w:rsidR="003407AD" w:rsidRPr="00054781">
        <w:rPr>
          <w:rFonts w:ascii="Times New Roman" w:hAnsi="Times New Roman" w:cs="Times New Roman"/>
          <w:sz w:val="28"/>
          <w:szCs w:val="28"/>
          <w:lang w:val="kk-KZ"/>
        </w:rPr>
        <w:t>тің жалпы сипаттамасын бермес бұрын, оның тағы бір аспектісіне, атап айтқанда ерікті компоненттің рөліне тоқтал</w:t>
      </w:r>
      <w:r w:rsidRPr="00054781">
        <w:rPr>
          <w:rFonts w:ascii="Times New Roman" w:hAnsi="Times New Roman" w:cs="Times New Roman"/>
          <w:sz w:val="28"/>
          <w:szCs w:val="28"/>
          <w:lang w:val="kk-KZ"/>
        </w:rPr>
        <w:t>ып кет</w:t>
      </w:r>
      <w:r w:rsidR="003407AD" w:rsidRPr="00054781">
        <w:rPr>
          <w:rFonts w:ascii="Times New Roman" w:hAnsi="Times New Roman" w:cs="Times New Roman"/>
          <w:sz w:val="28"/>
          <w:szCs w:val="28"/>
          <w:lang w:val="kk-KZ"/>
        </w:rPr>
        <w:t>е</w:t>
      </w:r>
      <w:r w:rsidRPr="00054781">
        <w:rPr>
          <w:rFonts w:ascii="Times New Roman" w:hAnsi="Times New Roman" w:cs="Times New Roman"/>
          <w:sz w:val="28"/>
          <w:szCs w:val="28"/>
          <w:lang w:val="kk-KZ"/>
        </w:rPr>
        <w:t>й</w:t>
      </w:r>
      <w:r w:rsidR="003407AD" w:rsidRPr="00054781">
        <w:rPr>
          <w:rFonts w:ascii="Times New Roman" w:hAnsi="Times New Roman" w:cs="Times New Roman"/>
          <w:sz w:val="28"/>
          <w:szCs w:val="28"/>
          <w:lang w:val="kk-KZ"/>
        </w:rPr>
        <w:t>і</w:t>
      </w:r>
      <w:r w:rsidRPr="00054781">
        <w:rPr>
          <w:rFonts w:ascii="Times New Roman" w:hAnsi="Times New Roman" w:cs="Times New Roman"/>
          <w:sz w:val="28"/>
          <w:szCs w:val="28"/>
          <w:lang w:val="kk-KZ"/>
        </w:rPr>
        <w:t>к</w:t>
      </w:r>
      <w:r w:rsidR="003407AD" w:rsidRPr="00054781">
        <w:rPr>
          <w:rFonts w:ascii="Times New Roman" w:hAnsi="Times New Roman" w:cs="Times New Roman"/>
          <w:sz w:val="28"/>
          <w:szCs w:val="28"/>
          <w:lang w:val="kk-KZ"/>
        </w:rPr>
        <w:t>.</w:t>
      </w:r>
      <w:r w:rsidRPr="00054781">
        <w:rPr>
          <w:rFonts w:ascii="Times New Roman" w:hAnsi="Times New Roman" w:cs="Times New Roman"/>
          <w:sz w:val="28"/>
          <w:szCs w:val="28"/>
          <w:lang w:val="kk-KZ"/>
        </w:rPr>
        <w:t xml:space="preserve"> Еріктілік п</w:t>
      </w:r>
      <w:r w:rsidR="003407AD" w:rsidRPr="00054781">
        <w:rPr>
          <w:rFonts w:ascii="Times New Roman" w:hAnsi="Times New Roman" w:cs="Times New Roman"/>
          <w:sz w:val="28"/>
          <w:szCs w:val="28"/>
          <w:lang w:val="kk-KZ"/>
        </w:rPr>
        <w:t>сихологияда импульсивті және нақты ерікті белсенділікті ажыратады.</w:t>
      </w:r>
      <w:r w:rsidRPr="00054781">
        <w:rPr>
          <w:rFonts w:ascii="Times New Roman" w:hAnsi="Times New Roman" w:cs="Times New Roman"/>
          <w:sz w:val="28"/>
          <w:szCs w:val="28"/>
          <w:lang w:val="kk-KZ"/>
        </w:rPr>
        <w:t xml:space="preserve"> В.И.</w:t>
      </w:r>
      <w:r w:rsidR="00464380">
        <w:rPr>
          <w:rFonts w:ascii="Times New Roman" w:hAnsi="Times New Roman" w:cs="Times New Roman"/>
          <w:sz w:val="28"/>
          <w:szCs w:val="28"/>
          <w:lang w:val="kk-KZ"/>
        </w:rPr>
        <w:t xml:space="preserve"> </w:t>
      </w:r>
      <w:r w:rsidR="003407AD" w:rsidRPr="00054781">
        <w:rPr>
          <w:rFonts w:ascii="Times New Roman" w:hAnsi="Times New Roman" w:cs="Times New Roman"/>
          <w:sz w:val="28"/>
          <w:szCs w:val="28"/>
          <w:lang w:val="kk-KZ"/>
        </w:rPr>
        <w:t>Селиванов импульсивті белсенділік</w:t>
      </w:r>
      <w:r w:rsidRPr="00054781">
        <w:rPr>
          <w:rFonts w:ascii="Times New Roman" w:hAnsi="Times New Roman" w:cs="Times New Roman"/>
          <w:sz w:val="28"/>
          <w:szCs w:val="28"/>
          <w:lang w:val="kk-KZ"/>
        </w:rPr>
        <w:t>тің</w:t>
      </w:r>
      <w:r w:rsidR="003407AD" w:rsidRPr="00054781">
        <w:rPr>
          <w:rFonts w:ascii="Times New Roman" w:hAnsi="Times New Roman" w:cs="Times New Roman"/>
          <w:sz w:val="28"/>
          <w:szCs w:val="28"/>
          <w:lang w:val="kk-KZ"/>
        </w:rPr>
        <w:t xml:space="preserve"> аз саналы, бірақ күшті эмоционалды импульстардың әсерінен пайда болатындығын айтады</w:t>
      </w:r>
      <w:r w:rsidRPr="00054781">
        <w:rPr>
          <w:rFonts w:ascii="Times New Roman" w:hAnsi="Times New Roman" w:cs="Times New Roman"/>
          <w:sz w:val="28"/>
          <w:szCs w:val="28"/>
          <w:lang w:val="kk-KZ"/>
        </w:rPr>
        <w:t xml:space="preserve"> [34, </w:t>
      </w:r>
      <w:r w:rsidR="008E0A9D" w:rsidRPr="008E0A9D">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11-78]. </w:t>
      </w:r>
      <w:r w:rsidRPr="00054781">
        <w:rPr>
          <w:rFonts w:ascii="Times New Roman" w:hAnsi="Times New Roman" w:cs="Times New Roman"/>
          <w:sz w:val="28"/>
          <w:szCs w:val="28"/>
          <w:lang w:val="kk-KZ"/>
        </w:rPr>
        <w:t>Ол ерікті белсенділікті жеке іс-әрекеттің ең жоғары түрі деп санайды. Бұл адамның іс-әрекет мақсаты мен оны жүзеге асыру үшін қажетті ішкі жағдайларды таңдау, оның мінез-құлқын саналы түрде реттеу мен тұрған міндеттерді шығармашылық түрде шешу қабілеттілігін көрсетеді. Күшті мотивациясы бар ерік</w:t>
      </w:r>
      <w:r w:rsidR="00684BC1" w:rsidRPr="00054781">
        <w:rPr>
          <w:rFonts w:ascii="Times New Roman" w:hAnsi="Times New Roman" w:cs="Times New Roman"/>
          <w:sz w:val="28"/>
          <w:szCs w:val="28"/>
          <w:lang w:val="kk-KZ"/>
        </w:rPr>
        <w:t>тілік</w:t>
      </w:r>
      <w:r w:rsidRPr="00054781">
        <w:rPr>
          <w:rFonts w:ascii="Times New Roman" w:hAnsi="Times New Roman" w:cs="Times New Roman"/>
          <w:sz w:val="28"/>
          <w:szCs w:val="28"/>
          <w:lang w:val="kk-KZ"/>
        </w:rPr>
        <w:t xml:space="preserve"> </w:t>
      </w:r>
      <w:r w:rsidR="00684BC1" w:rsidRPr="00054781">
        <w:rPr>
          <w:rFonts w:ascii="Times New Roman" w:hAnsi="Times New Roman" w:cs="Times New Roman"/>
          <w:sz w:val="28"/>
          <w:szCs w:val="28"/>
          <w:lang w:val="kk-KZ"/>
        </w:rPr>
        <w:t>іс-әрекеттің өнімділігін арттыр</w:t>
      </w:r>
      <w:r w:rsidRPr="00054781">
        <w:rPr>
          <w:rFonts w:ascii="Times New Roman" w:hAnsi="Times New Roman" w:cs="Times New Roman"/>
          <w:sz w:val="28"/>
          <w:szCs w:val="28"/>
          <w:lang w:val="kk-KZ"/>
        </w:rPr>
        <w:t>ы</w:t>
      </w:r>
      <w:r w:rsidR="00684BC1" w:rsidRPr="00054781">
        <w:rPr>
          <w:rFonts w:ascii="Times New Roman" w:hAnsi="Times New Roman" w:cs="Times New Roman"/>
          <w:sz w:val="28"/>
          <w:szCs w:val="28"/>
          <w:lang w:val="kk-KZ"/>
        </w:rPr>
        <w:t>п,</w:t>
      </w:r>
      <w:r w:rsidRPr="00054781">
        <w:rPr>
          <w:rFonts w:ascii="Times New Roman" w:hAnsi="Times New Roman" w:cs="Times New Roman"/>
          <w:sz w:val="28"/>
          <w:szCs w:val="28"/>
          <w:lang w:val="kk-KZ"/>
        </w:rPr>
        <w:t xml:space="preserve"> оны күшейтеді</w:t>
      </w:r>
      <w:r w:rsidR="00684BC1" w:rsidRPr="00054781">
        <w:rPr>
          <w:rFonts w:ascii="Times New Roman" w:hAnsi="Times New Roman" w:cs="Times New Roman"/>
          <w:sz w:val="28"/>
          <w:szCs w:val="28"/>
          <w:lang w:val="kk-KZ"/>
        </w:rPr>
        <w:t xml:space="preserve">, мотивация әлсіз болғанда </w:t>
      </w:r>
      <w:r w:rsidRPr="00054781">
        <w:rPr>
          <w:rFonts w:ascii="Times New Roman" w:hAnsi="Times New Roman" w:cs="Times New Roman"/>
          <w:sz w:val="28"/>
          <w:szCs w:val="28"/>
          <w:lang w:val="kk-KZ"/>
        </w:rPr>
        <w:t>ерікті</w:t>
      </w:r>
      <w:r w:rsidR="00684BC1" w:rsidRPr="00054781">
        <w:rPr>
          <w:rFonts w:ascii="Times New Roman" w:hAnsi="Times New Roman" w:cs="Times New Roman"/>
          <w:sz w:val="28"/>
          <w:szCs w:val="28"/>
          <w:lang w:val="kk-KZ"/>
        </w:rPr>
        <w:t>лік</w:t>
      </w:r>
      <w:r w:rsidRPr="00054781">
        <w:rPr>
          <w:rFonts w:ascii="Times New Roman" w:hAnsi="Times New Roman" w:cs="Times New Roman"/>
          <w:sz w:val="28"/>
          <w:szCs w:val="28"/>
          <w:lang w:val="kk-KZ"/>
        </w:rPr>
        <w:t xml:space="preserve"> арқылы қиындықтарды жеңуге және мәселені шешуге мүмкіндік береді. Сонымен қатар, бұл тәсіл ерікті күш-жігердің мәнін, оның нақты психологиялық механизмдерін түсіндірмейді</w:t>
      </w:r>
      <w:r w:rsidR="0032641D" w:rsidRPr="00054781">
        <w:rPr>
          <w:rFonts w:ascii="Times New Roman" w:hAnsi="Times New Roman" w:cs="Times New Roman"/>
          <w:sz w:val="28"/>
          <w:szCs w:val="28"/>
          <w:lang w:val="kk-KZ"/>
        </w:rPr>
        <w:t>.</w:t>
      </w:r>
    </w:p>
    <w:p w:rsidR="0032641D" w:rsidRPr="00054781" w:rsidRDefault="00684BC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В.И.</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Иванников ерік-жігерді мотивацияның ерікті формасы ретінде қарастыруды ұсынады</w:t>
      </w:r>
      <w:r w:rsidR="0032641D" w:rsidRPr="00054781">
        <w:rPr>
          <w:rFonts w:ascii="Times New Roman" w:hAnsi="Times New Roman" w:cs="Times New Roman"/>
          <w:sz w:val="28"/>
          <w:szCs w:val="28"/>
          <w:lang w:val="kk-KZ"/>
        </w:rPr>
        <w:t xml:space="preserve"> [35].</w:t>
      </w:r>
    </w:p>
    <w:p w:rsidR="0032641D" w:rsidRPr="00054781" w:rsidRDefault="00684BC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Бұл көбінесе саналы, мақсатты сипатқа ие ерікті көріністермен бірге жүретін белсенділік деп қорытынды жасауға болады. Сонымен қатар, ерік іс-әрекеттің тиімді құрамдас бөлігі ретінде емес, күш ретінде әрекет ететінін атап өткен жөн</w:t>
      </w:r>
      <w:r w:rsidR="0032641D" w:rsidRPr="00054781">
        <w:rPr>
          <w:rFonts w:ascii="Times New Roman" w:hAnsi="Times New Roman" w:cs="Times New Roman"/>
          <w:sz w:val="28"/>
          <w:szCs w:val="28"/>
          <w:lang w:val="kk-KZ"/>
        </w:rPr>
        <w:t>.</w:t>
      </w:r>
    </w:p>
    <w:p w:rsidR="0032641D" w:rsidRPr="00054781" w:rsidRDefault="00DB56CA"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Белсенділік дегеніміз адамның өз бетінше қабылдаған мақсаттарына қол жеткізуге бағытталған мотивация мен іс-әрекеттердің қоспасы,  ал әрекет іске асырудың сапалық ерекшеліктерімен және қуат параметрлерімен сипатталады</w:t>
      </w:r>
      <w:r w:rsidR="0032641D" w:rsidRPr="00054781">
        <w:rPr>
          <w:rFonts w:ascii="Times New Roman" w:hAnsi="Times New Roman" w:cs="Times New Roman"/>
          <w:sz w:val="28"/>
          <w:szCs w:val="28"/>
          <w:lang w:val="kk-KZ"/>
        </w:rPr>
        <w:t xml:space="preserve"> [36,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76].</w:t>
      </w:r>
      <w:r w:rsidRPr="00054781">
        <w:rPr>
          <w:rFonts w:ascii="Times New Roman" w:hAnsi="Times New Roman" w:cs="Times New Roman"/>
          <w:sz w:val="28"/>
          <w:szCs w:val="28"/>
          <w:lang w:val="kk-KZ"/>
        </w:rPr>
        <w:t xml:space="preserve"> Екеуі де іс-әрекеттің өзіндік ерекшелігін сипаттай отырып, оның қозғалысының сәттері ретінде әрекет етеді. Белсенділік әлеуметтік тұлға деңгейінде де, жеке тұлға деңгейінде де көрінеді. Ол көбінесе міндеттеме, мақсаттарды өзіндік тұжырымдау түрінде болады, мұнда мотивация мәселені шешу үшін </w:t>
      </w:r>
      <w:r w:rsidR="001E3491" w:rsidRPr="00054781">
        <w:rPr>
          <w:rFonts w:ascii="Times New Roman" w:hAnsi="Times New Roman" w:cs="Times New Roman"/>
          <w:sz w:val="28"/>
          <w:szCs w:val="28"/>
          <w:lang w:val="kk-KZ"/>
        </w:rPr>
        <w:t xml:space="preserve">не </w:t>
      </w:r>
      <w:r w:rsidRPr="00054781">
        <w:rPr>
          <w:rFonts w:ascii="Times New Roman" w:hAnsi="Times New Roman" w:cs="Times New Roman"/>
          <w:sz w:val="28"/>
          <w:szCs w:val="28"/>
          <w:lang w:val="kk-KZ"/>
        </w:rPr>
        <w:t>жеткілікті</w:t>
      </w:r>
      <w:r w:rsidR="001E3491" w:rsidRPr="00054781">
        <w:rPr>
          <w:rFonts w:ascii="Times New Roman" w:hAnsi="Times New Roman" w:cs="Times New Roman"/>
          <w:sz w:val="28"/>
          <w:szCs w:val="28"/>
          <w:lang w:val="kk-KZ"/>
        </w:rPr>
        <w:t>,</w:t>
      </w:r>
      <w:r w:rsidRPr="00054781">
        <w:rPr>
          <w:rFonts w:ascii="Times New Roman" w:hAnsi="Times New Roman" w:cs="Times New Roman"/>
          <w:sz w:val="28"/>
          <w:szCs w:val="28"/>
          <w:lang w:val="kk-KZ"/>
        </w:rPr>
        <w:t xml:space="preserve"> </w:t>
      </w:r>
      <w:r w:rsidR="001E3491" w:rsidRPr="00054781">
        <w:rPr>
          <w:rFonts w:ascii="Times New Roman" w:hAnsi="Times New Roman" w:cs="Times New Roman"/>
          <w:sz w:val="28"/>
          <w:szCs w:val="28"/>
          <w:lang w:val="kk-KZ"/>
        </w:rPr>
        <w:t xml:space="preserve">не </w:t>
      </w:r>
      <w:r w:rsidRPr="00054781">
        <w:rPr>
          <w:rFonts w:ascii="Times New Roman" w:hAnsi="Times New Roman" w:cs="Times New Roman"/>
          <w:sz w:val="28"/>
          <w:szCs w:val="28"/>
          <w:lang w:val="kk-KZ"/>
        </w:rPr>
        <w:t>артық</w:t>
      </w:r>
      <w:r w:rsidR="001E3491" w:rsidRPr="00054781">
        <w:rPr>
          <w:rFonts w:ascii="Times New Roman" w:hAnsi="Times New Roman" w:cs="Times New Roman"/>
          <w:sz w:val="28"/>
          <w:szCs w:val="28"/>
          <w:lang w:val="kk-KZ"/>
        </w:rPr>
        <w:t xml:space="preserve"> болады</w:t>
      </w:r>
      <w:r w:rsidRPr="00054781">
        <w:rPr>
          <w:rFonts w:ascii="Times New Roman" w:hAnsi="Times New Roman" w:cs="Times New Roman"/>
          <w:sz w:val="28"/>
          <w:szCs w:val="28"/>
          <w:lang w:val="kk-KZ"/>
        </w:rPr>
        <w:t>. Нәтижесінде жағдайдың, талаптардың шегінен шығу</w:t>
      </w:r>
      <w:r w:rsidR="001E3491" w:rsidRPr="00054781">
        <w:rPr>
          <w:rFonts w:ascii="Times New Roman" w:hAnsi="Times New Roman" w:cs="Times New Roman"/>
          <w:sz w:val="28"/>
          <w:szCs w:val="28"/>
          <w:lang w:val="kk-KZ"/>
        </w:rPr>
        <w:t>ы</w:t>
      </w:r>
      <w:r w:rsidRPr="00054781">
        <w:rPr>
          <w:rFonts w:ascii="Times New Roman" w:hAnsi="Times New Roman" w:cs="Times New Roman"/>
          <w:sz w:val="28"/>
          <w:szCs w:val="28"/>
          <w:lang w:val="kk-KZ"/>
        </w:rPr>
        <w:t xml:space="preserve"> жүзеге асырылады. </w:t>
      </w:r>
      <w:r w:rsidR="001E3491" w:rsidRPr="00054781">
        <w:rPr>
          <w:rFonts w:ascii="Times New Roman" w:hAnsi="Times New Roman" w:cs="Times New Roman"/>
          <w:sz w:val="28"/>
          <w:szCs w:val="28"/>
          <w:lang w:val="kk-KZ"/>
        </w:rPr>
        <w:t>Тұлға б</w:t>
      </w:r>
      <w:r w:rsidRPr="00054781">
        <w:rPr>
          <w:rFonts w:ascii="Times New Roman" w:hAnsi="Times New Roman" w:cs="Times New Roman"/>
          <w:sz w:val="28"/>
          <w:szCs w:val="28"/>
          <w:lang w:val="kk-KZ"/>
        </w:rPr>
        <w:t xml:space="preserve">ұл жағдайда </w:t>
      </w:r>
      <w:r w:rsidR="001E3491" w:rsidRPr="00054781">
        <w:rPr>
          <w:rFonts w:ascii="Times New Roman" w:hAnsi="Times New Roman" w:cs="Times New Roman"/>
          <w:sz w:val="28"/>
          <w:szCs w:val="28"/>
          <w:lang w:val="kk-KZ"/>
        </w:rPr>
        <w:t>міндеттемелерде</w:t>
      </w:r>
      <w:r w:rsidRPr="00054781">
        <w:rPr>
          <w:rFonts w:ascii="Times New Roman" w:hAnsi="Times New Roman" w:cs="Times New Roman"/>
          <w:sz w:val="28"/>
          <w:szCs w:val="28"/>
          <w:lang w:val="kk-KZ"/>
        </w:rPr>
        <w:t xml:space="preserve">н </w:t>
      </w:r>
      <w:r w:rsidR="00F67B96" w:rsidRPr="00054781">
        <w:rPr>
          <w:rFonts w:ascii="Times New Roman" w:hAnsi="Times New Roman" w:cs="Times New Roman"/>
          <w:sz w:val="28"/>
          <w:szCs w:val="28"/>
          <w:lang w:val="kk-KZ"/>
        </w:rPr>
        <w:t>бас тартуға</w:t>
      </w:r>
      <w:r w:rsidRPr="00054781">
        <w:rPr>
          <w:rFonts w:ascii="Times New Roman" w:hAnsi="Times New Roman" w:cs="Times New Roman"/>
          <w:sz w:val="28"/>
          <w:szCs w:val="28"/>
          <w:lang w:val="kk-KZ"/>
        </w:rPr>
        <w:t xml:space="preserve"> қабілетті</w:t>
      </w:r>
      <w:r w:rsidR="001E3491" w:rsidRPr="00054781">
        <w:rPr>
          <w:rFonts w:ascii="Times New Roman" w:hAnsi="Times New Roman" w:cs="Times New Roman"/>
          <w:sz w:val="28"/>
          <w:szCs w:val="28"/>
          <w:lang w:val="kk-KZ"/>
        </w:rPr>
        <w:t>,</w:t>
      </w:r>
      <w:r w:rsidRPr="00054781">
        <w:rPr>
          <w:rFonts w:ascii="Times New Roman" w:hAnsi="Times New Roman" w:cs="Times New Roman"/>
          <w:sz w:val="28"/>
          <w:szCs w:val="28"/>
          <w:lang w:val="kk-KZ"/>
        </w:rPr>
        <w:t xml:space="preserve"> </w:t>
      </w:r>
      <w:r w:rsidR="001E3491" w:rsidRPr="00054781">
        <w:rPr>
          <w:rFonts w:ascii="Times New Roman" w:hAnsi="Times New Roman" w:cs="Times New Roman"/>
          <w:sz w:val="28"/>
          <w:szCs w:val="28"/>
          <w:lang w:val="kk-KZ"/>
        </w:rPr>
        <w:t>ал</w:t>
      </w:r>
      <w:r w:rsidRPr="00054781">
        <w:rPr>
          <w:rFonts w:ascii="Times New Roman" w:hAnsi="Times New Roman" w:cs="Times New Roman"/>
          <w:sz w:val="28"/>
          <w:szCs w:val="28"/>
          <w:lang w:val="kk-KZ"/>
        </w:rPr>
        <w:t xml:space="preserve"> оның мінез-құлқы </w:t>
      </w:r>
      <w:r w:rsidR="001E3491" w:rsidRPr="00054781">
        <w:rPr>
          <w:rFonts w:ascii="Times New Roman" w:hAnsi="Times New Roman" w:cs="Times New Roman"/>
          <w:sz w:val="28"/>
          <w:szCs w:val="28"/>
          <w:lang w:val="kk-KZ"/>
        </w:rPr>
        <w:t xml:space="preserve">ерікті компонент көрінетін </w:t>
      </w:r>
      <w:r w:rsidRPr="00054781">
        <w:rPr>
          <w:rFonts w:ascii="Times New Roman" w:hAnsi="Times New Roman" w:cs="Times New Roman"/>
          <w:sz w:val="28"/>
          <w:szCs w:val="28"/>
          <w:lang w:val="kk-KZ"/>
        </w:rPr>
        <w:t xml:space="preserve">ерікті, мақсатты сипатта болады. Бұл мінез-құлық пен </w:t>
      </w:r>
      <w:r w:rsidR="00F67B96" w:rsidRPr="00054781">
        <w:rPr>
          <w:rFonts w:ascii="Times New Roman" w:hAnsi="Times New Roman" w:cs="Times New Roman"/>
          <w:sz w:val="28"/>
          <w:szCs w:val="28"/>
          <w:lang w:val="kk-KZ"/>
        </w:rPr>
        <w:t>іс-әрекеттегі</w:t>
      </w:r>
      <w:r w:rsidRPr="00054781">
        <w:rPr>
          <w:rFonts w:ascii="Times New Roman" w:hAnsi="Times New Roman" w:cs="Times New Roman"/>
          <w:sz w:val="28"/>
          <w:szCs w:val="28"/>
          <w:lang w:val="kk-KZ"/>
        </w:rPr>
        <w:t xml:space="preserve"> белс</w:t>
      </w:r>
      <w:r w:rsidR="00F67B96" w:rsidRPr="00054781">
        <w:rPr>
          <w:rFonts w:ascii="Times New Roman" w:hAnsi="Times New Roman" w:cs="Times New Roman"/>
          <w:sz w:val="28"/>
          <w:szCs w:val="28"/>
          <w:lang w:val="kk-KZ"/>
        </w:rPr>
        <w:t>енділікті түсінудің сипаттамасы мен</w:t>
      </w:r>
      <w:r w:rsidRPr="00054781">
        <w:rPr>
          <w:rFonts w:ascii="Times New Roman" w:hAnsi="Times New Roman" w:cs="Times New Roman"/>
          <w:sz w:val="28"/>
          <w:szCs w:val="28"/>
          <w:lang w:val="kk-KZ"/>
        </w:rPr>
        <w:t xml:space="preserve"> мазмұны</w:t>
      </w:r>
      <w:r w:rsidR="00F67B96" w:rsidRPr="00054781">
        <w:rPr>
          <w:rFonts w:ascii="Times New Roman" w:hAnsi="Times New Roman" w:cs="Times New Roman"/>
          <w:sz w:val="28"/>
          <w:szCs w:val="28"/>
          <w:lang w:val="kk-KZ"/>
        </w:rPr>
        <w:t xml:space="preserve"> болып табылады.</w:t>
      </w:r>
    </w:p>
    <w:p w:rsidR="00F67B96" w:rsidRPr="00054781" w:rsidRDefault="00F67B96"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Біз белсенділікті осы уақытқа дейін не психодинамикалық, не мазмұнды деп санадық. Алайда, олар қоғамдық міндеттерді шешуге адамның қосқан үлесінің өлшемі тұрғысынан талдануы мүмкін. Белсенділік бұл жерде әлеуметтік белсенділік мәртебесін алады. Басқаша айтқанда, қоғам жеке адамға әртүрлі </w:t>
      </w:r>
      <w:r w:rsidRPr="00054781">
        <w:rPr>
          <w:rFonts w:ascii="Times New Roman" w:hAnsi="Times New Roman" w:cs="Times New Roman"/>
          <w:sz w:val="28"/>
          <w:szCs w:val="28"/>
          <w:lang w:val="kk-KZ"/>
        </w:rPr>
        <w:lastRenderedPageBreak/>
        <w:t>құндылықтар мен маңыздылықтағы міндеттерді шешуді ұсына отырып, белсенділік көріністерінің өзіндік ерекшелігін анықтайды.</w:t>
      </w:r>
    </w:p>
    <w:p w:rsidR="0032641D" w:rsidRPr="00054781" w:rsidRDefault="00F67B96"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Белсен</w:t>
      </w:r>
      <w:r w:rsidR="006C082B" w:rsidRPr="00054781">
        <w:rPr>
          <w:rFonts w:ascii="Times New Roman" w:hAnsi="Times New Roman" w:cs="Times New Roman"/>
          <w:sz w:val="28"/>
          <w:szCs w:val="28"/>
          <w:lang w:val="kk-KZ"/>
        </w:rPr>
        <w:t xml:space="preserve">ділікті түсінудің бастапқы көзі </w:t>
      </w:r>
      <w:r w:rsidRPr="00054781">
        <w:rPr>
          <w:rFonts w:ascii="Times New Roman" w:hAnsi="Times New Roman" w:cs="Times New Roman"/>
          <w:sz w:val="28"/>
          <w:szCs w:val="28"/>
          <w:lang w:val="kk-KZ"/>
        </w:rPr>
        <w:t>адамның шындықпен әлеуметтік өзара әрекеттесу категориясы</w:t>
      </w:r>
      <w:r w:rsidR="006C082B" w:rsidRPr="00054781">
        <w:rPr>
          <w:rFonts w:ascii="Times New Roman" w:hAnsi="Times New Roman" w:cs="Times New Roman"/>
          <w:sz w:val="28"/>
          <w:szCs w:val="28"/>
          <w:lang w:val="kk-KZ"/>
        </w:rPr>
        <w:t xml:space="preserve"> болып табылады</w:t>
      </w:r>
      <w:r w:rsidRPr="00054781">
        <w:rPr>
          <w:rFonts w:ascii="Times New Roman" w:hAnsi="Times New Roman" w:cs="Times New Roman"/>
          <w:sz w:val="28"/>
          <w:szCs w:val="28"/>
          <w:lang w:val="kk-KZ"/>
        </w:rPr>
        <w:t>. Ғылымд</w:t>
      </w:r>
      <w:r w:rsidR="006C082B" w:rsidRPr="00054781">
        <w:rPr>
          <w:rFonts w:ascii="Times New Roman" w:hAnsi="Times New Roman" w:cs="Times New Roman"/>
          <w:sz w:val="28"/>
          <w:szCs w:val="28"/>
          <w:lang w:val="kk-KZ"/>
        </w:rPr>
        <w:t xml:space="preserve">а жеке адамның әлеуметтік дамуы дегеніміз </w:t>
      </w:r>
      <w:r w:rsidRPr="00054781">
        <w:rPr>
          <w:rFonts w:ascii="Times New Roman" w:hAnsi="Times New Roman" w:cs="Times New Roman"/>
          <w:sz w:val="28"/>
          <w:szCs w:val="28"/>
          <w:lang w:val="kk-KZ"/>
        </w:rPr>
        <w:t>әлеуметтік-тарихи тәжірибені игеру процесі деп танылады, нәтижесінде адам жаңа нәрсені жасау, жалпы әлеуметтік дамуға өз үлесін қосу қабілетіне ие болады</w:t>
      </w:r>
      <w:r w:rsidR="006C082B" w:rsidRPr="00054781">
        <w:rPr>
          <w:rFonts w:ascii="Times New Roman" w:hAnsi="Times New Roman" w:cs="Times New Roman"/>
          <w:sz w:val="28"/>
          <w:szCs w:val="28"/>
          <w:lang w:val="kk-KZ"/>
        </w:rPr>
        <w:t>.</w:t>
      </w:r>
    </w:p>
    <w:p w:rsidR="0032641D" w:rsidRPr="00054781" w:rsidRDefault="006C082B"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Әлеуметтік өзара қарым-қатынас пен әлеуметтік даму әр түрлі қарама-қайшылықтарға негізделген шындықты дамыту мен қайта құрудың белсенді процесі ретінде жүзеге асырылады. Жеке тұлғаны әлеуметтік шы</w:t>
      </w:r>
      <w:r w:rsidR="006A0213" w:rsidRPr="00054781">
        <w:rPr>
          <w:rFonts w:ascii="Times New Roman" w:hAnsi="Times New Roman" w:cs="Times New Roman"/>
          <w:sz w:val="28"/>
          <w:szCs w:val="28"/>
          <w:lang w:val="kk-KZ"/>
        </w:rPr>
        <w:t>ндыққа қосу просоцу</w:t>
      </w:r>
      <w:r w:rsidRPr="00054781">
        <w:rPr>
          <w:rFonts w:ascii="Times New Roman" w:hAnsi="Times New Roman" w:cs="Times New Roman"/>
          <w:sz w:val="28"/>
          <w:szCs w:val="28"/>
          <w:lang w:val="kk-KZ"/>
        </w:rPr>
        <w:t>алдық құндылықтарды игеру мен</w:t>
      </w:r>
      <w:r w:rsidR="002C12C2" w:rsidRPr="00054781">
        <w:rPr>
          <w:rFonts w:ascii="Times New Roman" w:hAnsi="Times New Roman" w:cs="Times New Roman"/>
          <w:sz w:val="28"/>
          <w:szCs w:val="28"/>
          <w:lang w:val="kk-KZ"/>
        </w:rPr>
        <w:t xml:space="preserve"> оларды құру жолымен</w:t>
      </w:r>
      <w:r w:rsidRPr="00054781">
        <w:rPr>
          <w:rFonts w:ascii="Times New Roman" w:hAnsi="Times New Roman" w:cs="Times New Roman"/>
          <w:sz w:val="28"/>
          <w:szCs w:val="28"/>
          <w:lang w:val="kk-KZ"/>
        </w:rPr>
        <w:t xml:space="preserve"> жүруі мүмкін. Бұл </w:t>
      </w:r>
      <w:r w:rsidR="002C12C2" w:rsidRPr="00054781">
        <w:rPr>
          <w:rFonts w:ascii="Times New Roman" w:hAnsi="Times New Roman" w:cs="Times New Roman"/>
          <w:sz w:val="28"/>
          <w:szCs w:val="28"/>
          <w:lang w:val="kk-KZ"/>
        </w:rPr>
        <w:t>ереже</w:t>
      </w:r>
      <w:r w:rsidRPr="00054781">
        <w:rPr>
          <w:rFonts w:ascii="Times New Roman" w:hAnsi="Times New Roman" w:cs="Times New Roman"/>
          <w:sz w:val="28"/>
          <w:szCs w:val="28"/>
          <w:lang w:val="kk-KZ"/>
        </w:rPr>
        <w:t xml:space="preserve"> философиялық, психологиялық, педагогикалық әдебиеттерде бірнеше рет </w:t>
      </w:r>
      <w:r w:rsidR="002C12C2" w:rsidRPr="00054781">
        <w:rPr>
          <w:rFonts w:ascii="Times New Roman" w:hAnsi="Times New Roman" w:cs="Times New Roman"/>
          <w:sz w:val="28"/>
          <w:szCs w:val="28"/>
          <w:lang w:val="kk-KZ"/>
        </w:rPr>
        <w:t>жазылды.</w:t>
      </w:r>
    </w:p>
    <w:p w:rsidR="00A77132" w:rsidRDefault="002C12C2" w:rsidP="00A77132">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Белсенділіктің сипатын анықтайтын шара жеке адам қоятын және соған жететін құндылық мақсаттары тұрғысынан қарастырылуы мүмкін әлеуметтік міндет деп санаймыз. Әлеуметтік мәселелерді шешуге қатыса отырып, адам бір жағынан әлеуметтік белсенділікті, екінші жағынан қоғамға қарсы белсенділікті көрсете алады.</w:t>
      </w:r>
      <w:r w:rsidR="00A77132">
        <w:rPr>
          <w:rFonts w:ascii="Times New Roman" w:hAnsi="Times New Roman" w:cs="Times New Roman"/>
          <w:sz w:val="28"/>
          <w:szCs w:val="28"/>
          <w:lang w:val="kk-KZ"/>
        </w:rPr>
        <w:t xml:space="preserve"> </w:t>
      </w:r>
      <w:r w:rsidR="00706014" w:rsidRPr="00054781">
        <w:rPr>
          <w:rFonts w:ascii="Times New Roman" w:hAnsi="Times New Roman" w:cs="Times New Roman"/>
          <w:sz w:val="28"/>
          <w:szCs w:val="28"/>
          <w:lang w:val="kk-KZ"/>
        </w:rPr>
        <w:t>Біз зерттеуіміздің міндеттер</w:t>
      </w:r>
      <w:r w:rsidR="00A77132">
        <w:rPr>
          <w:rFonts w:ascii="Times New Roman" w:hAnsi="Times New Roman" w:cs="Times New Roman"/>
          <w:sz w:val="28"/>
          <w:szCs w:val="28"/>
          <w:lang w:val="kk-KZ"/>
        </w:rPr>
        <w:t>і мен идеяларына сүйене отырып,</w:t>
      </w:r>
    </w:p>
    <w:p w:rsidR="0032641D" w:rsidRPr="00054781" w:rsidRDefault="00706014" w:rsidP="00A77132">
      <w:pPr>
        <w:tabs>
          <w:tab w:val="left" w:pos="0"/>
          <w:tab w:val="left" w:pos="6096"/>
        </w:tabs>
        <w:spacing w:after="0" w:line="240" w:lineRule="auto"/>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К.А.</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Әбілханова-Славскаяның еңбектеріндегі «әлеуметтік міндет» мәселесін қарастыруды жөн деп таптық. Оның пікірінше, әлеуметтік міндет жеке тұлғаны іс-әрекетке қосудың нақты нысаны ретінде әрекет етеді. Ол бұл шектеуді ұйымдастырудың нысаны және сонымен бірге оның белсенділігін өзектендіру, анықтамалары мен жаңартулары бар нысан деп айтады </w:t>
      </w:r>
      <w:r w:rsidR="0032641D" w:rsidRPr="00054781">
        <w:rPr>
          <w:rFonts w:ascii="Times New Roman" w:hAnsi="Times New Roman" w:cs="Times New Roman"/>
          <w:sz w:val="28"/>
          <w:szCs w:val="28"/>
          <w:lang w:val="kk-KZ"/>
        </w:rPr>
        <w:t xml:space="preserve">[36, </w:t>
      </w:r>
      <w:r w:rsidR="008E0A9D" w:rsidRPr="008E0A9D">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187]. </w:t>
      </w:r>
      <w:r w:rsidRPr="00054781">
        <w:rPr>
          <w:rFonts w:ascii="Times New Roman" w:hAnsi="Times New Roman" w:cs="Times New Roman"/>
          <w:sz w:val="28"/>
          <w:szCs w:val="28"/>
          <w:lang w:val="kk-KZ"/>
        </w:rPr>
        <w:t xml:space="preserve">Бұл тұжырымдаманы енгізудің мәні оның жеке тұлғаны әлеуметтік тұлға (қоғамдық қатынастар) арқылы анықтаудан оның мәнін жүзеге асыру әдісі арқылы анықтауға ауыстырылуында болып табылады [36, </w:t>
      </w:r>
      <w:r w:rsidR="008E0A9D" w:rsidRPr="008E0A9D">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188].</w:t>
      </w:r>
    </w:p>
    <w:p w:rsidR="0032641D" w:rsidRPr="00054781" w:rsidRDefault="00312B8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Біздің ойымызша, әлеуметтік міндеттерді екі бағытта анықтауға болады: біріншіден, қоғамның өзін әлеуметтік жүйе ретінде дамыту үшін олардың құндылығы тұрғысынан қарастыру; екіншіден, оны адамның оларды шешуге қатысуы, оны жалпы пайдаға немесе жеке қажеттіліктерді қанағаттандыруға итермелейтін мотивтерді түсінуі тұрғысынан талдауға болады</w:t>
      </w:r>
      <w:r w:rsidR="0032641D" w:rsidRPr="00054781">
        <w:rPr>
          <w:rFonts w:ascii="Times New Roman" w:hAnsi="Times New Roman" w:cs="Times New Roman"/>
          <w:sz w:val="28"/>
          <w:szCs w:val="28"/>
          <w:lang w:val="kk-KZ"/>
        </w:rPr>
        <w:t>.</w:t>
      </w:r>
    </w:p>
    <w:p w:rsidR="0032641D" w:rsidRPr="00054781" w:rsidRDefault="00312B8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Әлеуметтік міндеттің маңызды ерекшелігі оны тұжырымдау мен ұсынудың сипаты болып табылады. Әлеуметтік міндет реттелетін орындауды қажет ететіндей тұжырымдалуы, бірақ адамнан бастаманы қажет ететіндей ұсынылуы мүмкін</w:t>
      </w:r>
      <w:r w:rsidR="0032641D" w:rsidRPr="00054781">
        <w:rPr>
          <w:rFonts w:ascii="Times New Roman" w:hAnsi="Times New Roman" w:cs="Times New Roman"/>
          <w:sz w:val="28"/>
          <w:szCs w:val="28"/>
          <w:lang w:val="kk-KZ"/>
        </w:rPr>
        <w:t>.</w:t>
      </w:r>
    </w:p>
    <w:p w:rsidR="0032641D" w:rsidRPr="00054781" w:rsidRDefault="0062059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Міндет адамның алдына дұрыс қойылуы, жағдайға, жасына, нақты мүмкіндіктеріне сәйкес келуі керек. К.А.</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Әбілханова-Славская баланы тәрбиелеу процесінде оның міндеттерін дұрыс қоймау не оның белсенділігін шектеуге, жалқау инициативті  тұлғаның қалыптасуына, не адамның елеулі ақауларын тудыратын мүмкін болатын кеңістікке шоғырлана алмауына әкеледі дейді</w:t>
      </w:r>
      <w:r w:rsidR="0032641D" w:rsidRPr="00054781">
        <w:rPr>
          <w:rFonts w:ascii="Times New Roman" w:hAnsi="Times New Roman" w:cs="Times New Roman"/>
          <w:sz w:val="28"/>
          <w:szCs w:val="28"/>
          <w:lang w:val="kk-KZ"/>
        </w:rPr>
        <w:t xml:space="preserve"> [36, </w:t>
      </w:r>
      <w:r w:rsidR="008E0A9D" w:rsidRPr="008E0A9D">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189]. </w:t>
      </w:r>
      <w:r w:rsidRPr="00054781">
        <w:rPr>
          <w:rFonts w:ascii="Times New Roman" w:hAnsi="Times New Roman" w:cs="Times New Roman"/>
          <w:sz w:val="28"/>
          <w:szCs w:val="28"/>
          <w:lang w:val="kk-KZ"/>
        </w:rPr>
        <w:t>Адам әлеуметтік міндеттерді шешуге қатыса отырып, әлеуметтік белсенділікті немесе реактивтілікті көрсете алады. Белсенділіктің көрінісі әлеуметтік міндеттің құндылығына, оны қабылдау не қабылдамау дәрежесіне, адамның оны шешуге қатысу шараларына байланысты болады</w:t>
      </w:r>
      <w:r w:rsidR="0032641D" w:rsidRPr="00054781">
        <w:rPr>
          <w:rFonts w:ascii="Times New Roman" w:hAnsi="Times New Roman" w:cs="Times New Roman"/>
          <w:sz w:val="28"/>
          <w:szCs w:val="28"/>
          <w:lang w:val="kk-KZ"/>
        </w:rPr>
        <w:t>.</w:t>
      </w:r>
    </w:p>
    <w:p w:rsidR="0032641D" w:rsidRPr="00054781" w:rsidRDefault="0062059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lastRenderedPageBreak/>
        <w:t>Әлеуметтік белсенділік пен әлеуметтік реактивтіліктің негізгі айырмашылықтарының бірі адамның әлеуметтік міндетті шешуде жауапкершілікті өзіне жүктеу дәрежесі болып табылады. Жауапкершілік дегеніміз не</w:t>
      </w:r>
      <w:r w:rsidR="0032641D" w:rsidRPr="00054781">
        <w:rPr>
          <w:rFonts w:ascii="Times New Roman" w:hAnsi="Times New Roman" w:cs="Times New Roman"/>
          <w:sz w:val="28"/>
          <w:szCs w:val="28"/>
          <w:lang w:val="kk-KZ"/>
        </w:rPr>
        <w:t>?</w:t>
      </w:r>
    </w:p>
    <w:p w:rsidR="0032641D" w:rsidRPr="00054781" w:rsidRDefault="0062059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Жауапкершіліктің нақты психологиялық тұжырымдамаларының ішінде </w:t>
      </w:r>
      <w:r w:rsidR="00E9392A" w:rsidRPr="00054781">
        <w:rPr>
          <w:rFonts w:ascii="Times New Roman" w:hAnsi="Times New Roman" w:cs="Times New Roman"/>
          <w:sz w:val="28"/>
          <w:szCs w:val="28"/>
          <w:lang w:val="kk-KZ"/>
        </w:rPr>
        <w:t xml:space="preserve">Ж.Пиаже мен Л.Кольбергтің </w:t>
      </w:r>
      <w:r w:rsidRPr="00054781">
        <w:rPr>
          <w:rFonts w:ascii="Times New Roman" w:hAnsi="Times New Roman" w:cs="Times New Roman"/>
          <w:sz w:val="28"/>
          <w:szCs w:val="28"/>
          <w:lang w:val="kk-KZ"/>
        </w:rPr>
        <w:t>теориялар</w:t>
      </w:r>
      <w:r w:rsidR="00E9392A" w:rsidRPr="00054781">
        <w:rPr>
          <w:rFonts w:ascii="Times New Roman" w:hAnsi="Times New Roman" w:cs="Times New Roman"/>
          <w:sz w:val="28"/>
          <w:szCs w:val="28"/>
          <w:lang w:val="kk-KZ"/>
        </w:rPr>
        <w:t>ы үлкен</w:t>
      </w:r>
      <w:r w:rsidRPr="00054781">
        <w:rPr>
          <w:rFonts w:ascii="Times New Roman" w:hAnsi="Times New Roman" w:cs="Times New Roman"/>
          <w:sz w:val="28"/>
          <w:szCs w:val="28"/>
          <w:lang w:val="kk-KZ"/>
        </w:rPr>
        <w:t xml:space="preserve"> танымал</w:t>
      </w:r>
      <w:r w:rsidR="00E9392A" w:rsidRPr="00054781">
        <w:rPr>
          <w:rFonts w:ascii="Times New Roman" w:hAnsi="Times New Roman" w:cs="Times New Roman"/>
          <w:sz w:val="28"/>
          <w:szCs w:val="28"/>
          <w:lang w:val="kk-KZ"/>
        </w:rPr>
        <w:t>дыққа ие</w:t>
      </w:r>
      <w:r w:rsidRPr="00054781">
        <w:rPr>
          <w:rFonts w:ascii="Times New Roman" w:hAnsi="Times New Roman" w:cs="Times New Roman"/>
          <w:sz w:val="28"/>
          <w:szCs w:val="28"/>
          <w:lang w:val="kk-KZ"/>
        </w:rPr>
        <w:t xml:space="preserve"> болды.</w:t>
      </w:r>
      <w:r w:rsidR="00E9392A" w:rsidRPr="00054781">
        <w:rPr>
          <w:rFonts w:ascii="Times New Roman" w:hAnsi="Times New Roman" w:cs="Times New Roman"/>
          <w:sz w:val="28"/>
          <w:szCs w:val="28"/>
          <w:lang w:val="kk-KZ"/>
        </w:rPr>
        <w:t xml:space="preserve"> Ж.Пиаже</w:t>
      </w:r>
      <w:r w:rsidRPr="00054781">
        <w:rPr>
          <w:rFonts w:ascii="Times New Roman" w:hAnsi="Times New Roman" w:cs="Times New Roman"/>
          <w:sz w:val="28"/>
          <w:szCs w:val="28"/>
          <w:lang w:val="kk-KZ"/>
        </w:rPr>
        <w:t xml:space="preserve"> жауапкершілікті моральдық дамудың жалпы процесі аясында қарастырады. Ол </w:t>
      </w:r>
      <w:r w:rsidR="00E9392A" w:rsidRPr="00054781">
        <w:rPr>
          <w:rFonts w:ascii="Times New Roman" w:hAnsi="Times New Roman" w:cs="Times New Roman"/>
          <w:sz w:val="28"/>
          <w:szCs w:val="28"/>
          <w:lang w:val="kk-KZ"/>
        </w:rPr>
        <w:t>моральдық реализм мен автономды мораль деген екі кезеңді ажыратады</w:t>
      </w:r>
      <w:r w:rsidRPr="00054781">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[37]. </w:t>
      </w:r>
      <w:r w:rsidR="00E9392A" w:rsidRPr="00054781">
        <w:rPr>
          <w:rFonts w:ascii="Times New Roman" w:hAnsi="Times New Roman" w:cs="Times New Roman"/>
          <w:sz w:val="28"/>
          <w:szCs w:val="28"/>
          <w:lang w:val="kk-KZ"/>
        </w:rPr>
        <w:t>Бірінші кезең объективті жауапкершілікпен сипатталады, ал екінші кезеңде субъективті жауапкершілік моральдық дамуда қалыптасады</w:t>
      </w:r>
      <w:r w:rsidR="0032641D" w:rsidRPr="00054781">
        <w:rPr>
          <w:rFonts w:ascii="Times New Roman" w:hAnsi="Times New Roman" w:cs="Times New Roman"/>
          <w:sz w:val="28"/>
          <w:szCs w:val="28"/>
          <w:lang w:val="kk-KZ"/>
        </w:rPr>
        <w:t>.</w:t>
      </w:r>
    </w:p>
    <w:p w:rsidR="0032641D" w:rsidRPr="00054781" w:rsidRDefault="00E9392A"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Л.</w:t>
      </w:r>
      <w:r w:rsidR="0032641D" w:rsidRPr="00054781">
        <w:rPr>
          <w:rFonts w:ascii="Times New Roman" w:hAnsi="Times New Roman" w:cs="Times New Roman"/>
          <w:sz w:val="28"/>
          <w:szCs w:val="28"/>
          <w:lang w:val="kk-KZ"/>
        </w:rPr>
        <w:t xml:space="preserve">Кольберг [38] </w:t>
      </w:r>
      <w:r w:rsidRPr="00054781">
        <w:rPr>
          <w:rFonts w:ascii="Times New Roman" w:hAnsi="Times New Roman" w:cs="Times New Roman"/>
          <w:sz w:val="28"/>
          <w:szCs w:val="28"/>
          <w:lang w:val="kk-KZ"/>
        </w:rPr>
        <w:t xml:space="preserve">балалардың моральдық дамуының </w:t>
      </w:r>
      <w:r w:rsidR="00B05282" w:rsidRPr="00054781">
        <w:rPr>
          <w:rFonts w:ascii="Times New Roman" w:hAnsi="Times New Roman" w:cs="Times New Roman"/>
          <w:sz w:val="28"/>
          <w:szCs w:val="28"/>
          <w:lang w:val="kk-KZ"/>
        </w:rPr>
        <w:t xml:space="preserve">дәстүрліге дейінгі, дәстүрлі және постконвенциялық мораль деген </w:t>
      </w:r>
      <w:r w:rsidRPr="00054781">
        <w:rPr>
          <w:rFonts w:ascii="Times New Roman" w:hAnsi="Times New Roman" w:cs="Times New Roman"/>
          <w:sz w:val="28"/>
          <w:szCs w:val="28"/>
          <w:lang w:val="kk-KZ"/>
        </w:rPr>
        <w:t>үш деңгейін (алты</w:t>
      </w:r>
      <w:r w:rsidR="00B05282" w:rsidRPr="00054781">
        <w:rPr>
          <w:rFonts w:ascii="Times New Roman" w:hAnsi="Times New Roman" w:cs="Times New Roman"/>
          <w:sz w:val="28"/>
          <w:szCs w:val="28"/>
          <w:lang w:val="kk-KZ"/>
        </w:rPr>
        <w:t xml:space="preserve"> сатысын) анықтайды</w:t>
      </w:r>
      <w:r w:rsidRPr="00054781">
        <w:rPr>
          <w:rFonts w:ascii="Times New Roman" w:hAnsi="Times New Roman" w:cs="Times New Roman"/>
          <w:sz w:val="28"/>
          <w:szCs w:val="28"/>
          <w:lang w:val="kk-KZ"/>
        </w:rPr>
        <w:t>. Осыған сәйкес адамның жауапкершілігі сапалы сипатқа ие болады. Адам жауапкершілігі жазаға бағдарланудан бастап жалпыадамзаттық этикалық қағидалар мен моральдық нормаларға бағдарлануға дейін созылады</w:t>
      </w:r>
      <w:r w:rsidR="0032641D" w:rsidRPr="00054781">
        <w:rPr>
          <w:rFonts w:ascii="Times New Roman" w:hAnsi="Times New Roman" w:cs="Times New Roman"/>
          <w:sz w:val="28"/>
          <w:szCs w:val="28"/>
          <w:lang w:val="kk-KZ"/>
        </w:rPr>
        <w:t>.</w:t>
      </w:r>
    </w:p>
    <w:p w:rsidR="0032641D" w:rsidRPr="00054781" w:rsidRDefault="00B0528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Қазіргі психологияда К.Мұздыбаев жауапкершілік мәселесін мұқият зерттеуге тырысты. Ол былай тұжырым жасайды: «Психологияда жауапкершілік жеке тұлғаның қасиеті ретінде де көрінеді. Бұл, ең алдымен, жеке тұлғаның әлеуметтік ерекшелігін сипаттайтын сапа. Әлеуметтік жауапкершілік адамның мінез-құлқында қоғамда жалпы қабылданған әлеуметтік нормаларды ұстануға, рөлдік міндеттерді орындауға және оның әрекеттері үшін есеп беруге дайын екендігін көрсетеді» </w:t>
      </w:r>
      <w:r w:rsidR="0032641D" w:rsidRPr="00054781">
        <w:rPr>
          <w:rFonts w:ascii="Times New Roman" w:hAnsi="Times New Roman" w:cs="Times New Roman"/>
          <w:sz w:val="28"/>
          <w:szCs w:val="28"/>
          <w:lang w:val="kk-KZ"/>
        </w:rPr>
        <w:t>[39].</w:t>
      </w:r>
    </w:p>
    <w:p w:rsidR="0032641D" w:rsidRPr="00054781" w:rsidRDefault="00B0528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К.А.</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Әбілханова-Славская жауапкершілікті сыртқы және ішкі қажеттілікті иемдену ретінде қарастырады</w:t>
      </w:r>
      <w:r w:rsidR="0032641D" w:rsidRPr="00054781">
        <w:rPr>
          <w:rFonts w:ascii="Times New Roman" w:hAnsi="Times New Roman" w:cs="Times New Roman"/>
          <w:sz w:val="28"/>
          <w:szCs w:val="28"/>
          <w:lang w:val="kk-KZ"/>
        </w:rPr>
        <w:t xml:space="preserve"> [36, </w:t>
      </w:r>
      <w:r w:rsidR="008E0A9D" w:rsidRPr="008E0A9D">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213]. </w:t>
      </w:r>
    </w:p>
    <w:p w:rsidR="0032641D" w:rsidRPr="00054781" w:rsidRDefault="00B0528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Жауапкершілік ұғымы басқа анықтамаларда белгілі бір іс-әрекетті жүзеге асырудың саналы қажеттілігі, қабылданған нормалар мен құндылықтарға сәйкес белгілі бір әлеуметтік міндеттердің шешімі ретінде атап өтіледі</w:t>
      </w:r>
      <w:r w:rsidR="0032641D" w:rsidRPr="00054781">
        <w:rPr>
          <w:rFonts w:ascii="Times New Roman" w:hAnsi="Times New Roman" w:cs="Times New Roman"/>
          <w:sz w:val="28"/>
          <w:szCs w:val="28"/>
          <w:lang w:val="kk-KZ"/>
        </w:rPr>
        <w:t>.</w:t>
      </w:r>
    </w:p>
    <w:p w:rsidR="0032641D" w:rsidRPr="00054781" w:rsidRDefault="00B0528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Т.Н.</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Сидорова әлеуметтік жауапкершілікті әлеуметтік мақсаттар мен құндылықтарға қажетті тәуелділігін түсіну </w:t>
      </w:r>
      <w:r w:rsidR="003311B7" w:rsidRPr="00054781">
        <w:rPr>
          <w:rFonts w:ascii="Times New Roman" w:hAnsi="Times New Roman" w:cs="Times New Roman"/>
          <w:sz w:val="28"/>
          <w:szCs w:val="28"/>
          <w:lang w:val="kk-KZ"/>
        </w:rPr>
        <w:t>мен</w:t>
      </w:r>
      <w:r w:rsidRPr="00054781">
        <w:rPr>
          <w:rFonts w:ascii="Times New Roman" w:hAnsi="Times New Roman" w:cs="Times New Roman"/>
          <w:sz w:val="28"/>
          <w:szCs w:val="28"/>
          <w:lang w:val="kk-KZ"/>
        </w:rPr>
        <w:t xml:space="preserve"> қабылдау негізінде адамның мінез-құлқын, іс-әрекетін анықтайтын жеке тұлғаның инте</w:t>
      </w:r>
      <w:r w:rsidR="003311B7" w:rsidRPr="00054781">
        <w:rPr>
          <w:rFonts w:ascii="Times New Roman" w:hAnsi="Times New Roman" w:cs="Times New Roman"/>
          <w:sz w:val="28"/>
          <w:szCs w:val="28"/>
          <w:lang w:val="kk-KZ"/>
        </w:rPr>
        <w:t>гралды сапасы ретінде қарастырады</w:t>
      </w:r>
      <w:r w:rsidR="0032641D" w:rsidRPr="00054781">
        <w:rPr>
          <w:rFonts w:ascii="Times New Roman" w:hAnsi="Times New Roman" w:cs="Times New Roman"/>
          <w:sz w:val="28"/>
          <w:szCs w:val="28"/>
          <w:lang w:val="kk-KZ"/>
        </w:rPr>
        <w:t xml:space="preserve"> [40, </w:t>
      </w:r>
      <w:r w:rsidR="008E0A9D" w:rsidRPr="008E0A9D">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214-217]. </w:t>
      </w:r>
      <w:r w:rsidR="003311B7" w:rsidRPr="00054781">
        <w:rPr>
          <w:rFonts w:ascii="Times New Roman" w:hAnsi="Times New Roman" w:cs="Times New Roman"/>
          <w:sz w:val="28"/>
          <w:szCs w:val="28"/>
          <w:lang w:val="kk-KZ"/>
        </w:rPr>
        <w:t>Осылайша, жауапкершілік адамның қоғам, басқа адамдар мен өздерінің алдында белгілі бір міндеттемелерді қабылдауын қамтитындықтан, бұл, ең алдымен, адамгершілік қасиет болып табылады</w:t>
      </w:r>
      <w:r w:rsidR="0032641D" w:rsidRPr="00054781">
        <w:rPr>
          <w:rFonts w:ascii="Times New Roman" w:hAnsi="Times New Roman" w:cs="Times New Roman"/>
          <w:sz w:val="28"/>
          <w:szCs w:val="28"/>
          <w:lang w:val="kk-KZ"/>
        </w:rPr>
        <w:t>.</w:t>
      </w:r>
    </w:p>
    <w:p w:rsidR="0032641D" w:rsidRPr="00054781" w:rsidRDefault="003311B7"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Жауапкершілік міндеттеме, міндет ұғымдарымен тығыз байланысты. Жауапкершілік дегеніміз жеке тұлға әлеуметтік құнды деп қабылдайтын әрі қолайлы жағдайларда жеке тұлғаның құндылықтарына айналуы мүмкін міндеттемелерді саналы түрде қабылдау болып табылады. Жауапкершілікті жүктеу мүмкін емес, шынайы жауапкершілік әрқашан тәуелсіз әрекеттермен бірге жүреді</w:t>
      </w:r>
      <w:r w:rsidR="0032641D" w:rsidRPr="00054781">
        <w:rPr>
          <w:rFonts w:ascii="Times New Roman" w:hAnsi="Times New Roman" w:cs="Times New Roman"/>
          <w:sz w:val="28"/>
          <w:szCs w:val="28"/>
          <w:lang w:val="kk-KZ"/>
        </w:rPr>
        <w:t>.</w:t>
      </w:r>
    </w:p>
    <w:p w:rsidR="0032641D" w:rsidRPr="00054781" w:rsidRDefault="003311B7"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Жауапкершілік жеке адам талаптарды орындау қажеттілігін түсіне бастағанда, нақты жағдайдан асып түсіп, белгілі бір мақсат пен әлеуметтік міндеттің кең контексті арасындағы байланысты орнатқан кезде туындайды. Басқаша айтқанда, әлеуметтік мағына қабылданған кезде жеке мағынаға айналады</w:t>
      </w:r>
      <w:r w:rsidR="0032641D" w:rsidRPr="00054781">
        <w:rPr>
          <w:rFonts w:ascii="Times New Roman" w:hAnsi="Times New Roman" w:cs="Times New Roman"/>
          <w:sz w:val="28"/>
          <w:szCs w:val="28"/>
          <w:lang w:val="kk-KZ"/>
        </w:rPr>
        <w:t>.</w:t>
      </w:r>
    </w:p>
    <w:p w:rsidR="0032641D" w:rsidRPr="00054781" w:rsidRDefault="00D5285A"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lastRenderedPageBreak/>
        <w:t xml:space="preserve">О.Н. Долинная тәуелсіздік деп өз нанымдарын ұстану, басқалардың көмегіне жүгінбестен, өз күшіне сену қабілетін түсінеді. Тәуелсіздік дәрежесін «тәуелсіздік-тәуелділік» шкаласында сипаттауға болады </w:t>
      </w:r>
      <w:r w:rsidR="0032641D" w:rsidRPr="00054781">
        <w:rPr>
          <w:rFonts w:ascii="Times New Roman" w:hAnsi="Times New Roman" w:cs="Times New Roman"/>
          <w:sz w:val="28"/>
          <w:szCs w:val="28"/>
          <w:lang w:val="kk-KZ"/>
        </w:rPr>
        <w:t xml:space="preserve">[41,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 xml:space="preserve">73]. </w:t>
      </w:r>
      <w:r w:rsidRPr="00054781">
        <w:rPr>
          <w:rFonts w:ascii="Times New Roman" w:hAnsi="Times New Roman" w:cs="Times New Roman"/>
          <w:sz w:val="28"/>
          <w:szCs w:val="28"/>
          <w:lang w:val="kk-KZ"/>
        </w:rPr>
        <w:t>Көбінесе тәуелсіздік іс-әрекеттің атқарушы компоненттерімен байланысты болады. Дегенмен, соңғы зерттеулер көрсеткендей, тәуелсіздік іс-әрекетті игерудің бастамасында да, басқа адамдармен қарым-қатынаста да, сосын іс-әрекеттің орындаушылық негіздерін игеруде де көрінуі мүмкін</w:t>
      </w:r>
      <w:r w:rsidR="0032641D" w:rsidRPr="00054781">
        <w:rPr>
          <w:rFonts w:ascii="Times New Roman" w:hAnsi="Times New Roman" w:cs="Times New Roman"/>
          <w:sz w:val="28"/>
          <w:szCs w:val="28"/>
          <w:lang w:val="kk-KZ"/>
        </w:rPr>
        <w:t>.</w:t>
      </w:r>
    </w:p>
    <w:p w:rsidR="0032641D" w:rsidRPr="00054781" w:rsidRDefault="00D5285A"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Сана мен тәуелсіздік деңгейлерін талдай отырып, жауапкершілік деңгейлерін</w:t>
      </w:r>
      <w:r w:rsidR="00451045" w:rsidRPr="00054781">
        <w:rPr>
          <w:rFonts w:ascii="Times New Roman" w:hAnsi="Times New Roman" w:cs="Times New Roman"/>
          <w:sz w:val="28"/>
          <w:szCs w:val="28"/>
          <w:lang w:val="kk-KZ"/>
        </w:rPr>
        <w:t xml:space="preserve"> былай</w:t>
      </w:r>
      <w:r w:rsidRPr="00054781">
        <w:rPr>
          <w:rFonts w:ascii="Times New Roman" w:hAnsi="Times New Roman" w:cs="Times New Roman"/>
          <w:sz w:val="28"/>
          <w:szCs w:val="28"/>
          <w:lang w:val="kk-KZ"/>
        </w:rPr>
        <w:t xml:space="preserve"> ажыратуға болады</w:t>
      </w:r>
      <w:r w:rsidR="0032641D" w:rsidRPr="00054781">
        <w:rPr>
          <w:rFonts w:ascii="Times New Roman" w:hAnsi="Times New Roman" w:cs="Times New Roman"/>
          <w:sz w:val="28"/>
          <w:szCs w:val="28"/>
          <w:lang w:val="kk-KZ"/>
        </w:rPr>
        <w:t>:</w:t>
      </w:r>
    </w:p>
    <w:p w:rsidR="0032641D" w:rsidRPr="00054781" w:rsidRDefault="0032641D"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1) </w:t>
      </w:r>
      <w:r w:rsidR="00464380">
        <w:rPr>
          <w:rFonts w:ascii="Times New Roman" w:hAnsi="Times New Roman" w:cs="Times New Roman"/>
          <w:sz w:val="28"/>
          <w:szCs w:val="28"/>
          <w:lang w:val="kk-KZ"/>
        </w:rPr>
        <w:t>А</w:t>
      </w:r>
      <w:r w:rsidR="00451045" w:rsidRPr="00054781">
        <w:rPr>
          <w:rFonts w:ascii="Times New Roman" w:hAnsi="Times New Roman" w:cs="Times New Roman"/>
          <w:sz w:val="28"/>
          <w:szCs w:val="28"/>
          <w:lang w:val="kk-KZ"/>
        </w:rPr>
        <w:t>дамның қоғамдық міндеттерді өзінен шеттететін жауапкершіліксіз мінез-құлқы</w:t>
      </w:r>
      <w:r w:rsidRPr="00054781">
        <w:rPr>
          <w:rFonts w:ascii="Times New Roman" w:hAnsi="Times New Roman" w:cs="Times New Roman"/>
          <w:sz w:val="28"/>
          <w:szCs w:val="28"/>
          <w:lang w:val="kk-KZ"/>
        </w:rPr>
        <w:t>;</w:t>
      </w:r>
    </w:p>
    <w:p w:rsidR="0032641D" w:rsidRPr="00054781" w:rsidRDefault="0032641D"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2) </w:t>
      </w:r>
      <w:r w:rsidR="00464380">
        <w:rPr>
          <w:rFonts w:ascii="Times New Roman" w:hAnsi="Times New Roman" w:cs="Times New Roman"/>
          <w:sz w:val="28"/>
          <w:szCs w:val="28"/>
          <w:lang w:val="kk-KZ"/>
        </w:rPr>
        <w:t>Р</w:t>
      </w:r>
      <w:r w:rsidR="00451045" w:rsidRPr="00054781">
        <w:rPr>
          <w:rFonts w:ascii="Times New Roman" w:hAnsi="Times New Roman" w:cs="Times New Roman"/>
          <w:sz w:val="28"/>
          <w:szCs w:val="28"/>
          <w:lang w:val="kk-KZ"/>
        </w:rPr>
        <w:t>есми жауапкершілік – бұл мәселе туралы жеткіліксіз хабардар болу және оны шешу перспективалары адам үшін және басқа адамдар үшін</w:t>
      </w:r>
      <w:r w:rsidR="0018266E" w:rsidRPr="00054781">
        <w:rPr>
          <w:rFonts w:ascii="Times New Roman" w:hAnsi="Times New Roman" w:cs="Times New Roman"/>
          <w:sz w:val="28"/>
          <w:szCs w:val="28"/>
          <w:lang w:val="kk-KZ"/>
        </w:rPr>
        <w:t>,</w:t>
      </w:r>
      <w:r w:rsidR="00451045" w:rsidRPr="00054781">
        <w:rPr>
          <w:rFonts w:ascii="Times New Roman" w:hAnsi="Times New Roman" w:cs="Times New Roman"/>
          <w:sz w:val="28"/>
          <w:szCs w:val="28"/>
          <w:lang w:val="kk-KZ"/>
        </w:rPr>
        <w:t xml:space="preserve"> көбінесе</w:t>
      </w:r>
      <w:r w:rsidR="0018266E" w:rsidRPr="00054781">
        <w:rPr>
          <w:rFonts w:ascii="Times New Roman" w:hAnsi="Times New Roman" w:cs="Times New Roman"/>
          <w:sz w:val="28"/>
          <w:szCs w:val="28"/>
          <w:lang w:val="kk-KZ"/>
        </w:rPr>
        <w:t>,</w:t>
      </w:r>
      <w:r w:rsidR="00451045" w:rsidRPr="00054781">
        <w:rPr>
          <w:rFonts w:ascii="Times New Roman" w:hAnsi="Times New Roman" w:cs="Times New Roman"/>
          <w:sz w:val="28"/>
          <w:szCs w:val="28"/>
          <w:lang w:val="kk-KZ"/>
        </w:rPr>
        <w:t xml:space="preserve"> тәуелді мінез-құлықты, тәуелділікті тудырады</w:t>
      </w:r>
      <w:r w:rsidRPr="00054781">
        <w:rPr>
          <w:rFonts w:ascii="Times New Roman" w:hAnsi="Times New Roman" w:cs="Times New Roman"/>
          <w:sz w:val="28"/>
          <w:szCs w:val="28"/>
          <w:lang w:val="kk-KZ"/>
        </w:rPr>
        <w:t>;</w:t>
      </w:r>
    </w:p>
    <w:p w:rsidR="0032641D" w:rsidRPr="00054781" w:rsidRDefault="0032641D"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3) </w:t>
      </w:r>
      <w:r w:rsidR="00464380">
        <w:rPr>
          <w:rFonts w:ascii="Times New Roman" w:hAnsi="Times New Roman" w:cs="Times New Roman"/>
          <w:sz w:val="28"/>
          <w:szCs w:val="28"/>
          <w:lang w:val="kk-KZ"/>
        </w:rPr>
        <w:t>Ш</w:t>
      </w:r>
      <w:r w:rsidR="0018266E" w:rsidRPr="00054781">
        <w:rPr>
          <w:rFonts w:ascii="Times New Roman" w:hAnsi="Times New Roman" w:cs="Times New Roman"/>
          <w:sz w:val="28"/>
          <w:szCs w:val="28"/>
          <w:lang w:val="kk-KZ"/>
        </w:rPr>
        <w:t>ынайы жауапкершілік – бұл мәселе мен оны шешу перспективаларын терең түсіну, сондай-ақ адамның өзін белсенділіктің тиісті формаларының көрінісін ынталандыратын жауапкершілік субъектісі ретінде тануы</w:t>
      </w:r>
      <w:r w:rsidRPr="00054781">
        <w:rPr>
          <w:rFonts w:ascii="Times New Roman" w:hAnsi="Times New Roman" w:cs="Times New Roman"/>
          <w:sz w:val="28"/>
          <w:szCs w:val="28"/>
          <w:lang w:val="kk-KZ"/>
        </w:rPr>
        <w:t>.</w:t>
      </w:r>
    </w:p>
    <w:p w:rsidR="0032641D" w:rsidRPr="00054781" w:rsidRDefault="0018266E"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Сонымен, әлеуметтік белсенділік мазмұндық жағынан сана мен тәуелсіздік атрибуттарымен жауапкершіліктің жоғары деңгейінде сипатталады. Әлеуметтік реактивтілік, керісінше, әлеуметтік міндет пен оны шешу перспективалары туралы жеткіліксіз хабардар болуымен байланысты, бұл тәуелсіздіктің төмен деңгейіне, сайып келгенде, жауапкершіліктің төмен деңгейіне әкеледі</w:t>
      </w:r>
      <w:r w:rsidR="0032641D" w:rsidRPr="00054781">
        <w:rPr>
          <w:rFonts w:ascii="Times New Roman" w:hAnsi="Times New Roman" w:cs="Times New Roman"/>
          <w:sz w:val="28"/>
          <w:szCs w:val="28"/>
          <w:lang w:val="kk-KZ"/>
        </w:rPr>
        <w:t xml:space="preserve">. </w:t>
      </w:r>
    </w:p>
    <w:p w:rsidR="0032641D" w:rsidRPr="00054781" w:rsidRDefault="0018266E"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Талдау нәтижесінде белсенділікті адамның әлеуметтік міндеттерді шешуге қосқан үлесінің мәні ретінде сипаттауға болады</w:t>
      </w:r>
      <w:r w:rsidR="0032641D" w:rsidRPr="00054781">
        <w:rPr>
          <w:rFonts w:ascii="Times New Roman" w:hAnsi="Times New Roman" w:cs="Times New Roman"/>
          <w:sz w:val="28"/>
          <w:szCs w:val="28"/>
          <w:lang w:val="kk-KZ"/>
        </w:rPr>
        <w:t xml:space="preserve">. </w:t>
      </w:r>
    </w:p>
    <w:p w:rsidR="0018266E" w:rsidRPr="00054781" w:rsidRDefault="0018266E"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Әлеуметтік белсенділік</w:t>
      </w:r>
      <w:r w:rsidR="00BC1DFB" w:rsidRPr="00054781">
        <w:rPr>
          <w:rFonts w:ascii="Times New Roman" w:hAnsi="Times New Roman" w:cs="Times New Roman"/>
          <w:sz w:val="28"/>
          <w:szCs w:val="28"/>
          <w:lang w:val="kk-KZ"/>
        </w:rPr>
        <w:t xml:space="preserve"> – </w:t>
      </w:r>
      <w:r w:rsidRPr="00054781">
        <w:rPr>
          <w:rFonts w:ascii="Times New Roman" w:hAnsi="Times New Roman" w:cs="Times New Roman"/>
          <w:sz w:val="28"/>
          <w:szCs w:val="28"/>
          <w:lang w:val="kk-KZ"/>
        </w:rPr>
        <w:t>бұл әлеуметтік құндылыққа ие әлеуметтік міндеттерді қабылдауға, өзгертуге, жаңа</w:t>
      </w:r>
      <w:r w:rsidR="00BC1DFB" w:rsidRPr="00054781">
        <w:rPr>
          <w:rFonts w:ascii="Times New Roman" w:hAnsi="Times New Roman" w:cs="Times New Roman"/>
          <w:sz w:val="28"/>
          <w:szCs w:val="28"/>
          <w:lang w:val="kk-KZ"/>
        </w:rPr>
        <w:t>дан</w:t>
      </w:r>
      <w:r w:rsidRPr="00054781">
        <w:rPr>
          <w:rFonts w:ascii="Times New Roman" w:hAnsi="Times New Roman" w:cs="Times New Roman"/>
          <w:sz w:val="28"/>
          <w:szCs w:val="28"/>
          <w:lang w:val="kk-KZ"/>
        </w:rPr>
        <w:t xml:space="preserve"> тұ</w:t>
      </w:r>
      <w:r w:rsidR="00BC1DFB" w:rsidRPr="00054781">
        <w:rPr>
          <w:rFonts w:ascii="Times New Roman" w:hAnsi="Times New Roman" w:cs="Times New Roman"/>
          <w:sz w:val="28"/>
          <w:szCs w:val="28"/>
          <w:lang w:val="kk-KZ"/>
        </w:rPr>
        <w:t>жырымдауға байланысты әрекеттер мен</w:t>
      </w:r>
      <w:r w:rsidRPr="00054781">
        <w:rPr>
          <w:rFonts w:ascii="Times New Roman" w:hAnsi="Times New Roman" w:cs="Times New Roman"/>
          <w:sz w:val="28"/>
          <w:szCs w:val="28"/>
          <w:lang w:val="kk-KZ"/>
        </w:rPr>
        <w:t xml:space="preserve"> мінез-құлық</w:t>
      </w:r>
      <w:r w:rsidR="00BC1DFB" w:rsidRPr="00054781">
        <w:rPr>
          <w:rFonts w:ascii="Times New Roman" w:hAnsi="Times New Roman" w:cs="Times New Roman"/>
          <w:sz w:val="28"/>
          <w:szCs w:val="28"/>
          <w:lang w:val="kk-KZ"/>
        </w:rPr>
        <w:t xml:space="preserve"> тәсілдері. Нәтижесінде, берілген</w:t>
      </w:r>
      <w:r w:rsidRPr="00054781">
        <w:rPr>
          <w:rFonts w:ascii="Times New Roman" w:hAnsi="Times New Roman" w:cs="Times New Roman"/>
          <w:sz w:val="28"/>
          <w:szCs w:val="28"/>
          <w:lang w:val="kk-KZ"/>
        </w:rPr>
        <w:t xml:space="preserve"> жағдайдың шеңберінен шығу жүзе</w:t>
      </w:r>
      <w:r w:rsidR="00BC1DFB" w:rsidRPr="00054781">
        <w:rPr>
          <w:rFonts w:ascii="Times New Roman" w:hAnsi="Times New Roman" w:cs="Times New Roman"/>
          <w:sz w:val="28"/>
          <w:szCs w:val="28"/>
          <w:lang w:val="kk-KZ"/>
        </w:rPr>
        <w:t>ге асырылады, әлеуметтік м</w:t>
      </w:r>
      <w:r w:rsidRPr="00054781">
        <w:rPr>
          <w:rFonts w:ascii="Times New Roman" w:hAnsi="Times New Roman" w:cs="Times New Roman"/>
          <w:sz w:val="28"/>
          <w:szCs w:val="28"/>
          <w:lang w:val="kk-KZ"/>
        </w:rPr>
        <w:t>і</w:t>
      </w:r>
      <w:r w:rsidR="00BC1DFB" w:rsidRPr="00054781">
        <w:rPr>
          <w:rFonts w:ascii="Times New Roman" w:hAnsi="Times New Roman" w:cs="Times New Roman"/>
          <w:sz w:val="28"/>
          <w:szCs w:val="28"/>
          <w:lang w:val="kk-KZ"/>
        </w:rPr>
        <w:t>ндеттерді</w:t>
      </w:r>
      <w:r w:rsidRPr="00054781">
        <w:rPr>
          <w:rFonts w:ascii="Times New Roman" w:hAnsi="Times New Roman" w:cs="Times New Roman"/>
          <w:sz w:val="28"/>
          <w:szCs w:val="28"/>
          <w:lang w:val="kk-KZ"/>
        </w:rPr>
        <w:t xml:space="preserve"> шешудің әл</w:t>
      </w:r>
      <w:r w:rsidR="00BC1DFB" w:rsidRPr="00054781">
        <w:rPr>
          <w:rFonts w:ascii="Times New Roman" w:hAnsi="Times New Roman" w:cs="Times New Roman"/>
          <w:sz w:val="28"/>
          <w:szCs w:val="28"/>
          <w:lang w:val="kk-KZ"/>
        </w:rPr>
        <w:t>еуметтік мәні танылады, өзінің «Менін»</w:t>
      </w:r>
      <w:r w:rsidRPr="00054781">
        <w:rPr>
          <w:rFonts w:ascii="Times New Roman" w:hAnsi="Times New Roman" w:cs="Times New Roman"/>
          <w:sz w:val="28"/>
          <w:szCs w:val="28"/>
          <w:lang w:val="kk-KZ"/>
        </w:rPr>
        <w:t xml:space="preserve"> </w:t>
      </w:r>
      <w:r w:rsidR="00BC1DFB" w:rsidRPr="00054781">
        <w:rPr>
          <w:rFonts w:ascii="Times New Roman" w:hAnsi="Times New Roman" w:cs="Times New Roman"/>
          <w:sz w:val="28"/>
          <w:szCs w:val="28"/>
          <w:lang w:val="kk-KZ"/>
        </w:rPr>
        <w:t>с</w:t>
      </w:r>
      <w:r w:rsidRPr="00054781">
        <w:rPr>
          <w:rFonts w:ascii="Times New Roman" w:hAnsi="Times New Roman" w:cs="Times New Roman"/>
          <w:sz w:val="28"/>
          <w:szCs w:val="28"/>
          <w:lang w:val="kk-KZ"/>
        </w:rPr>
        <w:t>онымен байланыстыру процесі жүреді, субъектінің позициясын білдіретін ішкі мотивация басым болады. Нәтижесінде адам белгілі бір міндеттемелерді қабылда</w:t>
      </w:r>
      <w:r w:rsidR="00BC1DFB" w:rsidRPr="00054781">
        <w:rPr>
          <w:rFonts w:ascii="Times New Roman" w:hAnsi="Times New Roman" w:cs="Times New Roman"/>
          <w:sz w:val="28"/>
          <w:szCs w:val="28"/>
          <w:lang w:val="kk-KZ"/>
        </w:rPr>
        <w:t>п</w:t>
      </w:r>
      <w:r w:rsidRPr="00054781">
        <w:rPr>
          <w:rFonts w:ascii="Times New Roman" w:hAnsi="Times New Roman" w:cs="Times New Roman"/>
          <w:sz w:val="28"/>
          <w:szCs w:val="28"/>
          <w:lang w:val="kk-KZ"/>
        </w:rPr>
        <w:t>, жауапкершілік субъектісіне айналады және маңызды нәтижелерге қол жеткізеді. Белсенділік мінез-құлықтың психодинамикалық сипаттамасы ретінде, іс-әрекеттің мазмұндық сипаттамасы ретінде және құндылық өлшемі ретінде адамның нақты іс-әрекеттегі әлеуметтік мәселелерді шешуге қосқан үлесі әлемге белсенді көзқарастың, оны игеру мен түрлендірудің өлшемін білдіретін бірлікте әрекет етеді</w:t>
      </w:r>
    </w:p>
    <w:p w:rsidR="0032641D" w:rsidRPr="00054781" w:rsidRDefault="00BC1DFB"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Тұлға </w:t>
      </w:r>
      <w:r w:rsidR="00537CF1" w:rsidRPr="00054781">
        <w:rPr>
          <w:rFonts w:ascii="Times New Roman" w:hAnsi="Times New Roman" w:cs="Times New Roman"/>
          <w:sz w:val="28"/>
          <w:szCs w:val="28"/>
          <w:lang w:val="kk-KZ"/>
        </w:rPr>
        <w:t>белсенділіг</w:t>
      </w:r>
      <w:r w:rsidRPr="00054781">
        <w:rPr>
          <w:rFonts w:ascii="Times New Roman" w:hAnsi="Times New Roman" w:cs="Times New Roman"/>
          <w:sz w:val="28"/>
          <w:szCs w:val="28"/>
          <w:lang w:val="kk-KZ"/>
        </w:rPr>
        <w:t>інің теориялық аспектілерін талқылаудың</w:t>
      </w:r>
      <w:r w:rsidR="00537CF1" w:rsidRPr="00054781">
        <w:rPr>
          <w:rFonts w:ascii="Times New Roman" w:hAnsi="Times New Roman" w:cs="Times New Roman"/>
          <w:sz w:val="28"/>
          <w:szCs w:val="28"/>
          <w:lang w:val="kk-KZ"/>
        </w:rPr>
        <w:t xml:space="preserve"> негізгі қорытындыларын шығарайық</w:t>
      </w:r>
      <w:r w:rsidR="0032641D" w:rsidRPr="00054781">
        <w:rPr>
          <w:rFonts w:ascii="Times New Roman" w:hAnsi="Times New Roman" w:cs="Times New Roman"/>
          <w:sz w:val="28"/>
          <w:szCs w:val="28"/>
          <w:lang w:val="kk-KZ"/>
        </w:rPr>
        <w:t xml:space="preserve">. </w:t>
      </w:r>
    </w:p>
    <w:p w:rsidR="00537CF1" w:rsidRPr="00054781" w:rsidRDefault="00537CF1"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Белсенділік негізгі категорияларға жатады және кең мағынада материяның тіршілік формасы ретінде қозғалыстың өзіндік ерекшелігін сипаттайды. Табиғатта материяның өзі күрделене түскен сайын белсенділік шындыққа, іс-әрекетке бейімделуді қамтамасыз ететін реактивтіліктен дамиды. </w:t>
      </w:r>
      <w:r w:rsidR="006B5DAF" w:rsidRPr="00054781">
        <w:rPr>
          <w:rFonts w:ascii="Times New Roman" w:hAnsi="Times New Roman" w:cs="Times New Roman"/>
          <w:sz w:val="28"/>
          <w:szCs w:val="28"/>
          <w:lang w:val="kk-KZ"/>
        </w:rPr>
        <w:t>Реактивтілік</w:t>
      </w:r>
      <w:r w:rsidRPr="00054781">
        <w:rPr>
          <w:rFonts w:ascii="Times New Roman" w:hAnsi="Times New Roman" w:cs="Times New Roman"/>
          <w:sz w:val="28"/>
          <w:szCs w:val="28"/>
          <w:lang w:val="kk-KZ"/>
        </w:rPr>
        <w:t xml:space="preserve"> бастамашы</w:t>
      </w:r>
      <w:r w:rsidR="006B5DAF" w:rsidRPr="00054781">
        <w:rPr>
          <w:rFonts w:ascii="Times New Roman" w:hAnsi="Times New Roman" w:cs="Times New Roman"/>
          <w:sz w:val="28"/>
          <w:szCs w:val="28"/>
          <w:lang w:val="kk-KZ"/>
        </w:rPr>
        <w:t>л</w:t>
      </w:r>
      <w:r w:rsidRPr="00054781">
        <w:rPr>
          <w:rFonts w:ascii="Times New Roman" w:hAnsi="Times New Roman" w:cs="Times New Roman"/>
          <w:sz w:val="28"/>
          <w:szCs w:val="28"/>
          <w:lang w:val="kk-KZ"/>
        </w:rPr>
        <w:t xml:space="preserve"> </w:t>
      </w:r>
      <w:r w:rsidR="006B5DAF" w:rsidRPr="00054781">
        <w:rPr>
          <w:rFonts w:ascii="Times New Roman" w:hAnsi="Times New Roman" w:cs="Times New Roman"/>
          <w:sz w:val="28"/>
          <w:szCs w:val="28"/>
          <w:lang w:val="kk-KZ"/>
        </w:rPr>
        <w:t>қабілетк</w:t>
      </w:r>
      <w:r w:rsidRPr="00054781">
        <w:rPr>
          <w:rFonts w:ascii="Times New Roman" w:hAnsi="Times New Roman" w:cs="Times New Roman"/>
          <w:sz w:val="28"/>
          <w:szCs w:val="28"/>
          <w:lang w:val="kk-KZ"/>
        </w:rPr>
        <w:t>е ие</w:t>
      </w:r>
      <w:r w:rsidR="006B5DAF" w:rsidRPr="00054781">
        <w:rPr>
          <w:rFonts w:ascii="Times New Roman" w:hAnsi="Times New Roman" w:cs="Times New Roman"/>
          <w:sz w:val="28"/>
          <w:szCs w:val="28"/>
          <w:lang w:val="kk-KZ"/>
        </w:rPr>
        <w:t xml:space="preserve"> болатын</w:t>
      </w:r>
      <w:r w:rsidRPr="00054781">
        <w:rPr>
          <w:rFonts w:ascii="Times New Roman" w:hAnsi="Times New Roman" w:cs="Times New Roman"/>
          <w:sz w:val="28"/>
          <w:szCs w:val="28"/>
          <w:lang w:val="kk-KZ"/>
        </w:rPr>
        <w:t xml:space="preserve"> </w:t>
      </w:r>
      <w:r w:rsidR="006B5DAF" w:rsidRPr="00054781">
        <w:rPr>
          <w:rFonts w:ascii="Times New Roman" w:hAnsi="Times New Roman" w:cs="Times New Roman"/>
          <w:sz w:val="28"/>
          <w:szCs w:val="28"/>
          <w:lang w:val="kk-KZ"/>
        </w:rPr>
        <w:t xml:space="preserve">шығармашылық трансформациялық </w:t>
      </w:r>
      <w:r w:rsidR="006B5DAF" w:rsidRPr="00054781">
        <w:rPr>
          <w:rFonts w:ascii="Times New Roman" w:hAnsi="Times New Roman" w:cs="Times New Roman"/>
          <w:sz w:val="28"/>
          <w:szCs w:val="28"/>
          <w:lang w:val="kk-KZ"/>
        </w:rPr>
        <w:lastRenderedPageBreak/>
        <w:t xml:space="preserve">сипаттағы </w:t>
      </w:r>
      <w:r w:rsidRPr="00054781">
        <w:rPr>
          <w:rFonts w:ascii="Times New Roman" w:hAnsi="Times New Roman" w:cs="Times New Roman"/>
          <w:sz w:val="28"/>
          <w:szCs w:val="28"/>
          <w:lang w:val="kk-KZ"/>
        </w:rPr>
        <w:t>адамның іс-әрекетінде көрініс табады. Сонымен қатар</w:t>
      </w:r>
      <w:r w:rsidR="006B5DAF" w:rsidRPr="00054781">
        <w:rPr>
          <w:rFonts w:ascii="Times New Roman" w:hAnsi="Times New Roman" w:cs="Times New Roman"/>
          <w:sz w:val="28"/>
          <w:szCs w:val="28"/>
          <w:lang w:val="kk-KZ"/>
        </w:rPr>
        <w:t>, әдіснамалық тұрғыдан белсенділік формасы ретіндегі</w:t>
      </w:r>
      <w:r w:rsidRPr="00054781">
        <w:rPr>
          <w:rFonts w:ascii="Times New Roman" w:hAnsi="Times New Roman" w:cs="Times New Roman"/>
          <w:sz w:val="28"/>
          <w:szCs w:val="28"/>
          <w:lang w:val="kk-KZ"/>
        </w:rPr>
        <w:t xml:space="preserve"> іс-әрекеттің өзі адамның қандай міндеттерді және қалай шешетініне байланысты оның өлшемі арқылы сипатталуы мүмкін</w:t>
      </w:r>
      <w:r w:rsidR="006B5DAF" w:rsidRPr="00054781">
        <w:rPr>
          <w:rFonts w:ascii="Times New Roman" w:hAnsi="Times New Roman" w:cs="Times New Roman"/>
          <w:sz w:val="28"/>
          <w:szCs w:val="28"/>
          <w:lang w:val="kk-KZ"/>
        </w:rPr>
        <w:t>.</w:t>
      </w:r>
    </w:p>
    <w:p w:rsidR="006B5DAF" w:rsidRPr="00054781" w:rsidRDefault="006B5DA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Адамның организм, әлеуметтік тұлға және жеке тұлға ретіндегі көп деңгейлі құрылымына сүйене отырып, белсенділік сәйкесінше мінез-құлықтың психодинамикалық сипаттамалары ретінде, қызмет пен мінез-құлықтың мазмұнды сипаттамалары мен адамның әлеуметтік мәселелерді шешуге қосқан үлесінің өлшемі ретінде қарастырылуы керек.</w:t>
      </w:r>
    </w:p>
    <w:p w:rsidR="0032641D" w:rsidRPr="00054781" w:rsidRDefault="006B5DA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Әлеуметтік белсенділік адамның қасиеті мен жеке басының сапасы ретінде, жеке басының бостандығын көрсету процесі мен адам дамуының қозғаушы күші ретінде, тәрбиенің ажырамас бөлігі ретінде көрінеді. </w:t>
      </w:r>
      <w:r w:rsidR="00AA2C93" w:rsidRPr="00054781">
        <w:rPr>
          <w:rFonts w:ascii="Times New Roman" w:hAnsi="Times New Roman" w:cs="Times New Roman"/>
          <w:sz w:val="28"/>
          <w:szCs w:val="28"/>
          <w:lang w:val="kk-KZ"/>
        </w:rPr>
        <w:t>Бастауыш сынып оқушыларының әлеуметтік белсенділігін</w:t>
      </w:r>
      <w:r w:rsidRPr="00054781">
        <w:rPr>
          <w:rFonts w:ascii="Times New Roman" w:hAnsi="Times New Roman" w:cs="Times New Roman"/>
          <w:sz w:val="28"/>
          <w:szCs w:val="28"/>
          <w:lang w:val="kk-KZ"/>
        </w:rPr>
        <w:t xml:space="preserve">ің көрінісі </w:t>
      </w:r>
      <w:r w:rsidR="00AA2C93" w:rsidRPr="00054781">
        <w:rPr>
          <w:rFonts w:ascii="Times New Roman" w:hAnsi="Times New Roman" w:cs="Times New Roman"/>
          <w:sz w:val="28"/>
          <w:szCs w:val="28"/>
          <w:lang w:val="kk-KZ"/>
        </w:rPr>
        <w:t>оларды</w:t>
      </w:r>
      <w:r w:rsidRPr="00054781">
        <w:rPr>
          <w:rFonts w:ascii="Times New Roman" w:hAnsi="Times New Roman" w:cs="Times New Roman"/>
          <w:sz w:val="28"/>
          <w:szCs w:val="28"/>
          <w:lang w:val="kk-KZ"/>
        </w:rPr>
        <w:t>ң шындықпен қарым-қатынастың жаңа жүйесіне кіруінің бастапқы кезеңіне байланысты өзіндік ерекшелікке ие</w:t>
      </w:r>
      <w:r w:rsidR="00AA2C93" w:rsidRPr="00054781">
        <w:rPr>
          <w:rFonts w:ascii="Times New Roman" w:hAnsi="Times New Roman" w:cs="Times New Roman"/>
          <w:sz w:val="28"/>
          <w:szCs w:val="28"/>
          <w:lang w:val="kk-KZ"/>
        </w:rPr>
        <w:t>.</w:t>
      </w:r>
    </w:p>
    <w:p w:rsidR="0032641D" w:rsidRPr="00054781" w:rsidRDefault="00AA2C93"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Бастауыш мектеп жасы – бұл адамның бағыты, оның мүдделері мен бейімділігі белгіленген кезең. Осы жастағы мектеп оқушыларының әлеуметтік белсенділігінің құрамын бөлудің теориялық негізі жеке тұлғаның құндылық бағдарлары туралы түсінігі болып табылады. Мұнда құндылық деп адамның белгілі бір салада өзін-өзі тануға деген ұмтылысын, бағытын анықтайтын бастапқы және қажетті п</w:t>
      </w:r>
      <w:r w:rsidR="00734BE4">
        <w:rPr>
          <w:rFonts w:ascii="Times New Roman" w:hAnsi="Times New Roman" w:cs="Times New Roman"/>
          <w:sz w:val="28"/>
          <w:szCs w:val="28"/>
          <w:lang w:val="kk-KZ"/>
        </w:rPr>
        <w:t>сихологиялық механизм түсіндіріледі</w:t>
      </w:r>
      <w:r w:rsidRPr="00054781">
        <w:rPr>
          <w:rFonts w:ascii="Times New Roman" w:hAnsi="Times New Roman" w:cs="Times New Roman"/>
          <w:sz w:val="28"/>
          <w:szCs w:val="28"/>
          <w:lang w:val="kk-KZ"/>
        </w:rPr>
        <w:t>.</w:t>
      </w:r>
      <w:r w:rsidR="0032641D" w:rsidRPr="00054781">
        <w:rPr>
          <w:rFonts w:ascii="Times New Roman" w:hAnsi="Times New Roman" w:cs="Times New Roman"/>
          <w:sz w:val="28"/>
          <w:szCs w:val="28"/>
          <w:lang w:val="kk-KZ"/>
        </w:rPr>
        <w:t xml:space="preserve"> </w:t>
      </w:r>
    </w:p>
    <w:p w:rsidR="00464380" w:rsidRPr="00054781" w:rsidRDefault="00F5433B" w:rsidP="00640046">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 </w:t>
      </w:r>
    </w:p>
    <w:p w:rsidR="00524441" w:rsidRPr="00464380" w:rsidRDefault="000C6054" w:rsidP="00524441">
      <w:pPr>
        <w:tabs>
          <w:tab w:val="left" w:pos="0"/>
          <w:tab w:val="left" w:pos="6096"/>
        </w:tabs>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1.2 </w:t>
      </w:r>
      <w:r w:rsidRPr="000C6054">
        <w:rPr>
          <w:rFonts w:ascii="Times New Roman" w:hAnsi="Times New Roman" w:cs="Times New Roman"/>
          <w:b/>
          <w:bCs/>
          <w:sz w:val="28"/>
          <w:szCs w:val="28"/>
          <w:lang w:val="kk-KZ"/>
        </w:rPr>
        <w:t>Есту қабілеті зақымдалған оқушылардың әлеуметтік белсенділігінің негізгі көрсеткіштерін дамытудың педагогикалық теориялары</w:t>
      </w:r>
    </w:p>
    <w:p w:rsidR="00C01F24" w:rsidRPr="00054781" w:rsidRDefault="00C01F24" w:rsidP="00054781">
      <w:pPr>
        <w:tabs>
          <w:tab w:val="left" w:pos="0"/>
          <w:tab w:val="left" w:pos="6096"/>
        </w:tabs>
        <w:spacing w:after="0" w:line="240" w:lineRule="auto"/>
        <w:ind w:firstLine="567"/>
        <w:jc w:val="both"/>
        <w:rPr>
          <w:rFonts w:ascii="Times New Roman" w:hAnsi="Times New Roman" w:cs="Times New Roman"/>
          <w:b/>
          <w:bCs/>
          <w:sz w:val="28"/>
          <w:szCs w:val="28"/>
          <w:lang w:val="kk-KZ"/>
        </w:rPr>
      </w:pPr>
      <w:r w:rsidRPr="00054781">
        <w:rPr>
          <w:rFonts w:ascii="Times New Roman" w:hAnsi="Times New Roman" w:cs="Times New Roman"/>
          <w:sz w:val="28"/>
          <w:szCs w:val="28"/>
          <w:lang w:val="kk-KZ"/>
        </w:rPr>
        <w:t xml:space="preserve">Бастауыш мектеп жасындағы әлеуметтік белсенділік деп баланың әлеуметтік міндеттерді шешуде өз жасына тән іс-әрекетке қосылу қабілеті мен басқа адамдар үшін де, өздері үшін де маңызды нәтижелерге қол жеткізуге ықпал ететін психикалық белсенділіктің деңгейін көрсету </w:t>
      </w:r>
      <w:r w:rsidR="001E0C02" w:rsidRPr="00054781">
        <w:rPr>
          <w:rFonts w:ascii="Times New Roman" w:hAnsi="Times New Roman" w:cs="Times New Roman"/>
          <w:sz w:val="28"/>
          <w:szCs w:val="28"/>
          <w:lang w:val="kk-KZ"/>
        </w:rPr>
        <w:t>түсіндіріледі</w:t>
      </w:r>
      <w:r w:rsidR="00F9247F"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Бастауыш мектеп жасы – бұл адамның қарқынды дамитын кезеңі.</w:t>
      </w:r>
    </w:p>
    <w:p w:rsidR="0032641D" w:rsidRPr="00054781" w:rsidRDefault="00E627E9"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Есту қабілеті зақымдалған</w:t>
      </w:r>
      <w:r w:rsidR="00F9247F" w:rsidRPr="00054781">
        <w:rPr>
          <w:rFonts w:ascii="Times New Roman" w:hAnsi="Times New Roman" w:cs="Times New Roman"/>
          <w:sz w:val="28"/>
          <w:szCs w:val="28"/>
          <w:lang w:val="kk-KZ"/>
        </w:rPr>
        <w:t xml:space="preserve"> балалардың мектепке түсу сәтінде сипаттамалық өзгерістердің аралас нұсқасы байқалады</w:t>
      </w:r>
      <w:r w:rsidR="0032641D" w:rsidRPr="00054781">
        <w:rPr>
          <w:rFonts w:ascii="Times New Roman" w:hAnsi="Times New Roman" w:cs="Times New Roman"/>
          <w:sz w:val="28"/>
          <w:szCs w:val="28"/>
          <w:lang w:val="kk-KZ"/>
        </w:rPr>
        <w:t xml:space="preserve">. </w:t>
      </w:r>
    </w:p>
    <w:p w:rsidR="0032641D" w:rsidRPr="00054781" w:rsidRDefault="00F9247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Балалар өздерінің ақауы туралы алғаш рет 7-8 жаста хабардар бола бастайды. Бастауыш мектеп жасында оқу бағдарламасын меңгеруді қиындататын, сәтсіздік реакцияларының пайда болуы мен жеке ауытқуларға әкелетін невротикалық және невроздық реакциялар байқалады </w:t>
      </w:r>
      <w:r w:rsidR="0032641D" w:rsidRPr="00054781">
        <w:rPr>
          <w:rFonts w:ascii="Times New Roman" w:hAnsi="Times New Roman" w:cs="Times New Roman"/>
          <w:sz w:val="28"/>
          <w:szCs w:val="28"/>
          <w:lang w:val="kk-KZ"/>
        </w:rPr>
        <w:t>[42].</w:t>
      </w:r>
    </w:p>
    <w:p w:rsidR="0032641D" w:rsidRPr="00054781" w:rsidRDefault="00F9247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М.Е.</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Хватцев пен С.Н.</w:t>
      </w:r>
      <w:r w:rsidR="00464380">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Шабалин [43]</w:t>
      </w:r>
      <w:r w:rsidR="00C55305">
        <w:rPr>
          <w:rFonts w:ascii="Times New Roman" w:hAnsi="Times New Roman" w:cs="Times New Roman"/>
          <w:sz w:val="28"/>
          <w:szCs w:val="28"/>
          <w:lang w:val="kk-KZ"/>
        </w:rPr>
        <w:t xml:space="preserve"> есту қабілеті зақымдалған</w:t>
      </w:r>
      <w:r w:rsidRPr="00054781">
        <w:rPr>
          <w:rFonts w:ascii="Times New Roman" w:hAnsi="Times New Roman" w:cs="Times New Roman"/>
          <w:sz w:val="28"/>
          <w:szCs w:val="28"/>
          <w:lang w:val="kk-KZ"/>
        </w:rPr>
        <w:t xml:space="preserve"> балаларда шамадан тыс, кейде жеткіліксіз эмоционалды жағдайлар байқалатынын айтады.</w:t>
      </w:r>
      <w:r w:rsidR="0032641D" w:rsidRPr="00054781">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Оларға моральдық нормаларды білу мен тиісті мінез-құлық арасындағы бірлік тән емес екендігі </w:t>
      </w:r>
      <w:r w:rsidR="00544C26" w:rsidRPr="00054781">
        <w:rPr>
          <w:rFonts w:ascii="Times New Roman" w:hAnsi="Times New Roman" w:cs="Times New Roman"/>
          <w:sz w:val="28"/>
          <w:szCs w:val="28"/>
          <w:lang w:val="kk-KZ"/>
        </w:rPr>
        <w:t xml:space="preserve">заңды. Бұл құбылыстың себебі балалардағы моральдық білім олардың эмоционалды көрінісі мен белгілі бір жағдайда қолдану мүмкіндігі жеткіліксіз болатын ресми түрде үйренуінен болады. Бұл баланың әлі де әртүрлі өмірлік жағдайларға бейімделуді, өз идеяларын нақты әрекеттер мен нақты </w:t>
      </w:r>
      <w:r w:rsidR="00544C26" w:rsidRPr="00054781">
        <w:rPr>
          <w:rFonts w:ascii="Times New Roman" w:hAnsi="Times New Roman" w:cs="Times New Roman"/>
          <w:sz w:val="28"/>
          <w:szCs w:val="28"/>
          <w:lang w:val="kk-KZ"/>
        </w:rPr>
        <w:lastRenderedPageBreak/>
        <w:t>мінез-құлықпен салыстыруды үйреніп жатқан жас ерекшелігіне байланысты туындайды.</w:t>
      </w:r>
    </w:p>
    <w:p w:rsidR="0032641D" w:rsidRPr="00054781" w:rsidRDefault="00544C26" w:rsidP="00054781">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54781">
        <w:rPr>
          <w:rFonts w:ascii="Times New Roman" w:hAnsi="Times New Roman" w:cs="Times New Roman"/>
          <w:color w:val="000000" w:themeColor="text1"/>
          <w:sz w:val="28"/>
          <w:szCs w:val="28"/>
          <w:lang w:val="kk-KZ"/>
        </w:rPr>
        <w:t>Қоғамдағы кереңдік пен құлақ мүкістігінің ақауы</w:t>
      </w:r>
      <w:r w:rsidR="003A2505" w:rsidRPr="00054781">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әлеуметтік мәселе</w:t>
      </w:r>
      <w:r w:rsidR="003A2505" w:rsidRPr="00054781">
        <w:rPr>
          <w:rFonts w:ascii="Times New Roman" w:hAnsi="Times New Roman" w:cs="Times New Roman"/>
          <w:color w:val="000000" w:themeColor="text1"/>
          <w:sz w:val="28"/>
          <w:szCs w:val="28"/>
          <w:lang w:val="kk-KZ"/>
        </w:rPr>
        <w:t xml:space="preserve"> болып табылады</w:t>
      </w:r>
      <w:r w:rsidRPr="00054781">
        <w:rPr>
          <w:rFonts w:ascii="Times New Roman" w:hAnsi="Times New Roman" w:cs="Times New Roman"/>
          <w:color w:val="000000" w:themeColor="text1"/>
          <w:sz w:val="28"/>
          <w:szCs w:val="28"/>
          <w:lang w:val="kk-KZ"/>
        </w:rPr>
        <w:t xml:space="preserve">. </w:t>
      </w:r>
      <w:r w:rsidR="003A2505" w:rsidRPr="00054781">
        <w:rPr>
          <w:rFonts w:ascii="Times New Roman" w:hAnsi="Times New Roman" w:cs="Times New Roman"/>
          <w:color w:val="000000" w:themeColor="text1"/>
          <w:sz w:val="28"/>
          <w:szCs w:val="28"/>
          <w:lang w:val="kk-KZ"/>
        </w:rPr>
        <w:t>Л.С.</w:t>
      </w:r>
      <w:r w:rsidR="00464380">
        <w:rPr>
          <w:rFonts w:ascii="Times New Roman" w:hAnsi="Times New Roman" w:cs="Times New Roman"/>
          <w:color w:val="000000" w:themeColor="text1"/>
          <w:sz w:val="28"/>
          <w:szCs w:val="28"/>
          <w:lang w:val="kk-KZ"/>
        </w:rPr>
        <w:t xml:space="preserve"> </w:t>
      </w:r>
      <w:r w:rsidR="003A2505" w:rsidRPr="00054781">
        <w:rPr>
          <w:rFonts w:ascii="Times New Roman" w:hAnsi="Times New Roman" w:cs="Times New Roman"/>
          <w:color w:val="000000" w:themeColor="text1"/>
          <w:sz w:val="28"/>
          <w:szCs w:val="28"/>
          <w:lang w:val="kk-KZ"/>
        </w:rPr>
        <w:t>Выготский ақауды «</w:t>
      </w:r>
      <w:r w:rsidRPr="00054781">
        <w:rPr>
          <w:rFonts w:ascii="Times New Roman" w:hAnsi="Times New Roman" w:cs="Times New Roman"/>
          <w:color w:val="000000" w:themeColor="text1"/>
          <w:sz w:val="28"/>
          <w:szCs w:val="28"/>
          <w:lang w:val="kk-KZ"/>
        </w:rPr>
        <w:t>әлеуметтік</w:t>
      </w:r>
      <w:r w:rsidR="003A2505" w:rsidRPr="00054781">
        <w:rPr>
          <w:rFonts w:ascii="Times New Roman" w:hAnsi="Times New Roman" w:cs="Times New Roman"/>
          <w:color w:val="000000" w:themeColor="text1"/>
          <w:sz w:val="28"/>
          <w:szCs w:val="28"/>
          <w:lang w:val="kk-KZ"/>
        </w:rPr>
        <w:t xml:space="preserve"> дислокация» </w:t>
      </w:r>
      <w:r w:rsidRPr="00054781">
        <w:rPr>
          <w:rFonts w:ascii="Times New Roman" w:hAnsi="Times New Roman" w:cs="Times New Roman"/>
          <w:color w:val="000000" w:themeColor="text1"/>
          <w:sz w:val="28"/>
          <w:szCs w:val="28"/>
          <w:lang w:val="kk-KZ"/>
        </w:rPr>
        <w:t>деп атады</w:t>
      </w:r>
      <w:r w:rsidR="0032641D" w:rsidRPr="00054781">
        <w:rPr>
          <w:rFonts w:ascii="Times New Roman" w:hAnsi="Times New Roman" w:cs="Times New Roman"/>
          <w:color w:val="000000" w:themeColor="text1"/>
          <w:sz w:val="28"/>
          <w:szCs w:val="28"/>
          <w:lang w:val="kk-KZ"/>
        </w:rPr>
        <w:t xml:space="preserve"> [44].</w:t>
      </w:r>
    </w:p>
    <w:p w:rsidR="0032641D" w:rsidRPr="00054781" w:rsidRDefault="003A2505" w:rsidP="00054781">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54781">
        <w:rPr>
          <w:rFonts w:ascii="Times New Roman" w:hAnsi="Times New Roman" w:cs="Times New Roman"/>
          <w:color w:val="000000" w:themeColor="text1"/>
          <w:sz w:val="28"/>
          <w:szCs w:val="28"/>
          <w:lang w:val="kk-KZ"/>
        </w:rPr>
        <w:t>А.И.</w:t>
      </w:r>
      <w:r w:rsidR="00464380">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Захаров, И.А.</w:t>
      </w:r>
      <w:r w:rsidR="00464380">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Коробейников, М.И.</w:t>
      </w:r>
      <w:r w:rsidR="00464380">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Лисина атап өткендей, баланың толыққанды қарым-қатынас ортасынан ұзақ және жаппай психикалық айырылуы бейімделу процесіне әсер ететін маңызды факторды анықтайды</w:t>
      </w:r>
      <w:r w:rsidR="0032641D" w:rsidRPr="00054781">
        <w:rPr>
          <w:rFonts w:ascii="Times New Roman" w:hAnsi="Times New Roman" w:cs="Times New Roman"/>
          <w:color w:val="000000" w:themeColor="text1"/>
          <w:sz w:val="28"/>
          <w:szCs w:val="28"/>
          <w:lang w:val="kk-KZ"/>
        </w:rPr>
        <w:t xml:space="preserve"> [45-47].</w:t>
      </w:r>
    </w:p>
    <w:p w:rsidR="0032641D" w:rsidRPr="00054781" w:rsidRDefault="00E627E9" w:rsidP="00054781">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54781">
        <w:rPr>
          <w:rFonts w:ascii="Times New Roman" w:hAnsi="Times New Roman" w:cs="Times New Roman"/>
          <w:color w:val="000000" w:themeColor="text1"/>
          <w:sz w:val="28"/>
          <w:szCs w:val="28"/>
          <w:lang w:val="kk-KZ"/>
        </w:rPr>
        <w:t>Есту қабілеті зақымдалған</w:t>
      </w:r>
      <w:r w:rsidR="003A2505" w:rsidRPr="00054781">
        <w:rPr>
          <w:rFonts w:ascii="Times New Roman" w:hAnsi="Times New Roman" w:cs="Times New Roman"/>
          <w:color w:val="000000" w:themeColor="text1"/>
          <w:sz w:val="28"/>
          <w:szCs w:val="28"/>
          <w:lang w:val="kk-KZ"/>
        </w:rPr>
        <w:t xml:space="preserve"> балалардың психикалық дамуы қалыпты жағдайдағыдай заңдылықтарға негізделген. Алайда, бастапқы ақау мен қайталама бұзылуларға байланысты баяу сөйлеу, коммуникативті кедергілер және танымдық саланың өзіндік даму ерекшеліктері сияқты кейбір ерекшеліктер бар. </w:t>
      </w:r>
      <w:r w:rsidRPr="00054781">
        <w:rPr>
          <w:rFonts w:ascii="Times New Roman" w:hAnsi="Times New Roman" w:cs="Times New Roman"/>
          <w:color w:val="000000" w:themeColor="text1"/>
          <w:sz w:val="28"/>
          <w:szCs w:val="28"/>
          <w:lang w:val="kk-KZ"/>
        </w:rPr>
        <w:t>Есту қабілеті зақымдалған</w:t>
      </w:r>
      <w:r w:rsidR="003A2505" w:rsidRPr="00054781">
        <w:rPr>
          <w:rFonts w:ascii="Times New Roman" w:hAnsi="Times New Roman" w:cs="Times New Roman"/>
          <w:color w:val="000000" w:themeColor="text1"/>
          <w:sz w:val="28"/>
          <w:szCs w:val="28"/>
          <w:lang w:val="kk-KZ"/>
        </w:rPr>
        <w:t xml:space="preserve"> балалар </w:t>
      </w:r>
      <w:r w:rsidR="008B0DD7">
        <w:rPr>
          <w:rFonts w:ascii="Times New Roman" w:hAnsi="Times New Roman" w:cs="Times New Roman"/>
          <w:color w:val="000000" w:themeColor="text1"/>
          <w:sz w:val="28"/>
          <w:szCs w:val="28"/>
          <w:lang w:val="kk-KZ"/>
        </w:rPr>
        <w:t xml:space="preserve">есту қабілеті нашар және </w:t>
      </w:r>
      <w:r w:rsidR="00564665">
        <w:rPr>
          <w:rFonts w:ascii="Times New Roman" w:hAnsi="Times New Roman" w:cs="Times New Roman"/>
          <w:sz w:val="28"/>
          <w:szCs w:val="28"/>
          <w:lang w:val="kk-KZ"/>
        </w:rPr>
        <w:t xml:space="preserve">естімейтін </w:t>
      </w:r>
      <w:r w:rsidR="003A2505" w:rsidRPr="00054781">
        <w:rPr>
          <w:rFonts w:ascii="Times New Roman" w:hAnsi="Times New Roman" w:cs="Times New Roman"/>
          <w:color w:val="000000" w:themeColor="text1"/>
          <w:sz w:val="28"/>
          <w:szCs w:val="28"/>
          <w:lang w:val="kk-KZ"/>
        </w:rPr>
        <w:t>болып бөлінеді, олардың танымдық белсенділігі мен жеке басының дамуы әртүрлі, өзіндік ерекшеліктері болатынын айта кету керек</w:t>
      </w:r>
      <w:r w:rsidR="0032641D" w:rsidRPr="00054781">
        <w:rPr>
          <w:rFonts w:ascii="Times New Roman" w:hAnsi="Times New Roman" w:cs="Times New Roman"/>
          <w:color w:val="000000" w:themeColor="text1"/>
          <w:sz w:val="28"/>
          <w:szCs w:val="28"/>
          <w:lang w:val="kk-KZ"/>
        </w:rPr>
        <w:t>.</w:t>
      </w:r>
    </w:p>
    <w:p w:rsidR="0032641D" w:rsidRPr="00054781" w:rsidRDefault="003A2505"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А.Н.</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Артоболевский мен С.С.</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Ляпидевскийдің зерттеулерінде естімейтіндер үшін вегетативті жүйенің тұрақсыз күйі, шаршау, эмоционалды сфераның тұрақсыздығы тән</w:t>
      </w:r>
      <w:r w:rsidR="00FD7C02" w:rsidRPr="00054781">
        <w:rPr>
          <w:rFonts w:ascii="Times New Roman" w:hAnsi="Times New Roman" w:cs="Times New Roman"/>
          <w:sz w:val="28"/>
          <w:szCs w:val="28"/>
          <w:lang w:val="kk-KZ"/>
        </w:rPr>
        <w:t xml:space="preserve"> деп сипатталады</w:t>
      </w:r>
      <w:r w:rsidR="00E627E9" w:rsidRPr="00054781">
        <w:rPr>
          <w:rFonts w:ascii="Times New Roman" w:hAnsi="Times New Roman" w:cs="Times New Roman"/>
          <w:sz w:val="28"/>
          <w:szCs w:val="28"/>
          <w:lang w:val="kk-KZ"/>
        </w:rPr>
        <w:t xml:space="preserve"> [48-49].</w:t>
      </w:r>
      <w:r w:rsidR="0032641D" w:rsidRPr="00054781">
        <w:rPr>
          <w:rFonts w:ascii="Times New Roman" w:hAnsi="Times New Roman" w:cs="Times New Roman"/>
          <w:sz w:val="28"/>
          <w:szCs w:val="28"/>
          <w:lang w:val="kk-KZ"/>
        </w:rPr>
        <w:t xml:space="preserve"> Н.Ш.</w:t>
      </w:r>
      <w:r w:rsidR="00464380">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Б</w:t>
      </w:r>
      <w:r w:rsidR="00FD7C02" w:rsidRPr="00054781">
        <w:rPr>
          <w:rFonts w:ascii="Times New Roman" w:hAnsi="Times New Roman" w:cs="Times New Roman"/>
          <w:sz w:val="28"/>
          <w:szCs w:val="28"/>
          <w:lang w:val="kk-KZ"/>
        </w:rPr>
        <w:t>екмуратовтың, В.М.</w:t>
      </w:r>
      <w:r w:rsidR="00464380">
        <w:rPr>
          <w:rFonts w:ascii="Times New Roman" w:hAnsi="Times New Roman" w:cs="Times New Roman"/>
          <w:sz w:val="28"/>
          <w:szCs w:val="28"/>
          <w:lang w:val="kk-KZ"/>
        </w:rPr>
        <w:t xml:space="preserve"> </w:t>
      </w:r>
      <w:r w:rsidR="00FD7C02" w:rsidRPr="00054781">
        <w:rPr>
          <w:rFonts w:ascii="Times New Roman" w:hAnsi="Times New Roman" w:cs="Times New Roman"/>
          <w:sz w:val="28"/>
          <w:szCs w:val="28"/>
          <w:lang w:val="kk-KZ"/>
        </w:rPr>
        <w:t xml:space="preserve">Зайцевтің [50-51] еңбектерінде мектептегі оқытудың барлық кезеңдерінде </w:t>
      </w:r>
      <w:r w:rsidR="00564665">
        <w:rPr>
          <w:rFonts w:ascii="Times New Roman" w:hAnsi="Times New Roman" w:cs="Times New Roman"/>
          <w:sz w:val="28"/>
          <w:szCs w:val="28"/>
          <w:lang w:val="kk-KZ"/>
        </w:rPr>
        <w:t xml:space="preserve">естімейтін </w:t>
      </w:r>
      <w:r w:rsidR="00FD7C02" w:rsidRPr="00054781">
        <w:rPr>
          <w:rFonts w:ascii="Times New Roman" w:hAnsi="Times New Roman" w:cs="Times New Roman"/>
          <w:sz w:val="28"/>
          <w:szCs w:val="28"/>
          <w:lang w:val="kk-KZ"/>
        </w:rPr>
        <w:t>оқушылардың зейін өнімділігі еститін құрдастарымен салыстырғанда төмен болып қалатындығы анықталды</w:t>
      </w:r>
      <w:r w:rsidR="0032641D" w:rsidRPr="00054781">
        <w:rPr>
          <w:rFonts w:ascii="Times New Roman" w:hAnsi="Times New Roman" w:cs="Times New Roman"/>
          <w:sz w:val="28"/>
          <w:szCs w:val="28"/>
          <w:lang w:val="kk-KZ"/>
        </w:rPr>
        <w:t>.</w:t>
      </w:r>
    </w:p>
    <w:p w:rsidR="0032641D" w:rsidRPr="00054781" w:rsidRDefault="00C55305" w:rsidP="00054781">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C55305">
        <w:rPr>
          <w:rFonts w:ascii="Times New Roman" w:hAnsi="Times New Roman" w:cs="Times New Roman"/>
          <w:sz w:val="28"/>
          <w:szCs w:val="28"/>
          <w:lang w:val="kk-KZ"/>
        </w:rPr>
        <w:t>сту қабілеті зақымдалған</w:t>
      </w:r>
      <w:r>
        <w:rPr>
          <w:rFonts w:ascii="Times New Roman" w:hAnsi="Times New Roman" w:cs="Times New Roman"/>
          <w:sz w:val="28"/>
          <w:szCs w:val="28"/>
          <w:lang w:val="kk-KZ"/>
        </w:rPr>
        <w:t xml:space="preserve"> балалардың</w:t>
      </w:r>
      <w:r w:rsidR="00FD7C02" w:rsidRPr="00054781">
        <w:rPr>
          <w:rFonts w:ascii="Times New Roman" w:hAnsi="Times New Roman" w:cs="Times New Roman"/>
          <w:sz w:val="28"/>
          <w:szCs w:val="28"/>
          <w:lang w:val="kk-KZ"/>
        </w:rPr>
        <w:t xml:space="preserve"> визуалды анализаторы барлық тітіркенуді өзіне алады. Көру анализаторларында қорғаныс тежелуі дамыған сайын ми қыртысында тежеу процесінің сәулеленуі жү</w:t>
      </w:r>
      <w:r w:rsidR="00055D6F">
        <w:rPr>
          <w:rFonts w:ascii="Times New Roman" w:hAnsi="Times New Roman" w:cs="Times New Roman"/>
          <w:sz w:val="28"/>
          <w:szCs w:val="28"/>
          <w:lang w:val="kk-KZ"/>
        </w:rPr>
        <w:t xml:space="preserve">реді. Күн соңында </w:t>
      </w:r>
      <w:r w:rsidR="00564665">
        <w:rPr>
          <w:rFonts w:ascii="Times New Roman" w:hAnsi="Times New Roman" w:cs="Times New Roman"/>
          <w:sz w:val="28"/>
          <w:szCs w:val="28"/>
          <w:lang w:val="kk-KZ"/>
        </w:rPr>
        <w:t xml:space="preserve">естімейтін </w:t>
      </w:r>
      <w:r w:rsidR="00055D6F">
        <w:rPr>
          <w:rFonts w:ascii="Times New Roman" w:hAnsi="Times New Roman" w:cs="Times New Roman"/>
          <w:sz w:val="28"/>
          <w:szCs w:val="28"/>
          <w:lang w:val="kk-KZ"/>
        </w:rPr>
        <w:t xml:space="preserve">оқушыларда </w:t>
      </w:r>
      <w:r w:rsidR="00FD7C02" w:rsidRPr="00054781">
        <w:rPr>
          <w:rFonts w:ascii="Times New Roman" w:hAnsi="Times New Roman" w:cs="Times New Roman"/>
          <w:sz w:val="28"/>
          <w:szCs w:val="28"/>
          <w:lang w:val="kk-KZ"/>
        </w:rPr>
        <w:t xml:space="preserve"> визуалды реакцияның күрт ұзаруы дененің жалпы шаршауының басталуымен, яғни жүйке орталықтарының функционалды жағдайының төмендеуімен байланысты</w:t>
      </w:r>
      <w:r w:rsidR="0032641D" w:rsidRPr="00054781">
        <w:rPr>
          <w:rFonts w:ascii="Times New Roman" w:hAnsi="Times New Roman" w:cs="Times New Roman"/>
          <w:sz w:val="28"/>
          <w:szCs w:val="28"/>
          <w:lang w:val="kk-KZ"/>
        </w:rPr>
        <w:t>.</w:t>
      </w:r>
    </w:p>
    <w:p w:rsidR="0032641D" w:rsidRPr="00054781" w:rsidRDefault="00FD7C02"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А.В.</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Гоголева, Р.М.</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Боскис, Т.В.</w:t>
      </w:r>
      <w:r w:rsidR="00464380">
        <w:rPr>
          <w:rFonts w:ascii="Times New Roman" w:hAnsi="Times New Roman" w:cs="Times New Roman"/>
          <w:sz w:val="28"/>
          <w:szCs w:val="28"/>
          <w:lang w:val="kk-KZ"/>
        </w:rPr>
        <w:t xml:space="preserve"> </w:t>
      </w:r>
      <w:r w:rsidR="00353D09" w:rsidRPr="00054781">
        <w:rPr>
          <w:rFonts w:ascii="Times New Roman" w:hAnsi="Times New Roman" w:cs="Times New Roman"/>
          <w:sz w:val="28"/>
          <w:szCs w:val="28"/>
          <w:lang w:val="kk-KZ"/>
        </w:rPr>
        <w:t>Розанова өз зерттеулері</w:t>
      </w:r>
      <w:r w:rsidRPr="00054781">
        <w:rPr>
          <w:rFonts w:ascii="Times New Roman" w:hAnsi="Times New Roman" w:cs="Times New Roman"/>
          <w:sz w:val="28"/>
          <w:szCs w:val="28"/>
          <w:lang w:val="kk-KZ"/>
        </w:rPr>
        <w:t>н</w:t>
      </w:r>
      <w:r w:rsidR="00353D09" w:rsidRPr="00054781">
        <w:rPr>
          <w:rFonts w:ascii="Times New Roman" w:hAnsi="Times New Roman" w:cs="Times New Roman"/>
          <w:sz w:val="28"/>
          <w:szCs w:val="28"/>
          <w:lang w:val="kk-KZ"/>
        </w:rPr>
        <w:t>де</w:t>
      </w:r>
      <w:r w:rsidRPr="00054781">
        <w:rPr>
          <w:rFonts w:ascii="Times New Roman" w:hAnsi="Times New Roman" w:cs="Times New Roman"/>
          <w:sz w:val="28"/>
          <w:szCs w:val="28"/>
          <w:lang w:val="kk-KZ"/>
        </w:rPr>
        <w:t xml:space="preserve"> </w:t>
      </w:r>
      <w:r w:rsidR="00564665">
        <w:rPr>
          <w:rFonts w:ascii="Times New Roman" w:hAnsi="Times New Roman" w:cs="Times New Roman"/>
          <w:sz w:val="28"/>
          <w:szCs w:val="28"/>
          <w:lang w:val="kk-KZ"/>
        </w:rPr>
        <w:t xml:space="preserve">естімейтін </w:t>
      </w:r>
      <w:r w:rsidR="00353D09" w:rsidRPr="00054781">
        <w:rPr>
          <w:rFonts w:ascii="Times New Roman" w:hAnsi="Times New Roman" w:cs="Times New Roman"/>
          <w:sz w:val="28"/>
          <w:szCs w:val="28"/>
          <w:lang w:val="kk-KZ"/>
        </w:rPr>
        <w:t xml:space="preserve"> мектеп оқушыларының зейін өнімділігі еститіндерге қарағанда көбірек болуы әріптер, сандар, фигуралар сияқты ұсынылған ақпараттың сипатына байланысты деген гипотезаны растайды</w:t>
      </w:r>
      <w:r w:rsidRPr="00054781">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[52-54].</w:t>
      </w:r>
    </w:p>
    <w:p w:rsidR="0032641D" w:rsidRPr="00054781" w:rsidRDefault="00353D09" w:rsidP="00055D6F">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54781">
        <w:rPr>
          <w:rFonts w:ascii="Times New Roman" w:hAnsi="Times New Roman" w:cs="Times New Roman"/>
          <w:sz w:val="28"/>
          <w:szCs w:val="28"/>
          <w:lang w:val="kk-KZ"/>
        </w:rPr>
        <w:t>И.М.</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Соловьев бастауыш сынып оқушыларына есте қалатын материалдың өсуінің сатылы сипаты тән деп жазады. </w:t>
      </w:r>
      <w:r w:rsidR="00BC31D8">
        <w:rPr>
          <w:rFonts w:ascii="Times New Roman" w:hAnsi="Times New Roman" w:cs="Times New Roman"/>
          <w:sz w:val="28"/>
          <w:szCs w:val="28"/>
          <w:lang w:val="kk-KZ"/>
        </w:rPr>
        <w:t>Е</w:t>
      </w:r>
      <w:r w:rsidR="00C55305" w:rsidRPr="00C55305">
        <w:rPr>
          <w:rFonts w:ascii="Times New Roman" w:hAnsi="Times New Roman" w:cs="Times New Roman"/>
          <w:sz w:val="28"/>
          <w:szCs w:val="28"/>
          <w:lang w:val="kk-KZ"/>
        </w:rPr>
        <w:t>сту қабілеті зақымдалған</w:t>
      </w:r>
      <w:r w:rsidR="00C55305">
        <w:rPr>
          <w:rFonts w:ascii="Times New Roman" w:hAnsi="Times New Roman" w:cs="Times New Roman"/>
          <w:sz w:val="28"/>
          <w:szCs w:val="28"/>
          <w:lang w:val="kk-KZ"/>
        </w:rPr>
        <w:t xml:space="preserve"> оқушылардың</w:t>
      </w:r>
      <w:r w:rsidRPr="00054781">
        <w:rPr>
          <w:rFonts w:ascii="Times New Roman" w:hAnsi="Times New Roman" w:cs="Times New Roman"/>
          <w:sz w:val="28"/>
          <w:szCs w:val="28"/>
          <w:lang w:val="kk-KZ"/>
        </w:rPr>
        <w:t xml:space="preserve"> ауызша есте сақтау ерекшеліктері олардың қарама-қарсы дамуының баяу қарқынына тікелей байланысты болып келеді</w:t>
      </w:r>
      <w:r w:rsidR="0032641D" w:rsidRPr="00054781">
        <w:rPr>
          <w:rFonts w:ascii="Times New Roman" w:hAnsi="Times New Roman" w:cs="Times New Roman"/>
          <w:sz w:val="28"/>
          <w:szCs w:val="28"/>
          <w:lang w:val="kk-KZ"/>
        </w:rPr>
        <w:t xml:space="preserve"> [55.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055D6F">
        <w:rPr>
          <w:rFonts w:ascii="Times New Roman" w:hAnsi="Times New Roman" w:cs="Times New Roman"/>
          <w:sz w:val="28"/>
          <w:szCs w:val="28"/>
          <w:lang w:val="kk-KZ"/>
        </w:rPr>
        <w:t xml:space="preserve">19]. </w:t>
      </w:r>
      <w:r w:rsidR="008F7C5D">
        <w:rPr>
          <w:rFonts w:ascii="Times New Roman" w:hAnsi="Times New Roman" w:cs="Times New Roman"/>
          <w:sz w:val="28"/>
          <w:szCs w:val="28"/>
          <w:lang w:val="kk-KZ"/>
        </w:rPr>
        <w:t xml:space="preserve">Естімейтін </w:t>
      </w:r>
      <w:r w:rsidRPr="00054781">
        <w:rPr>
          <w:rFonts w:ascii="Times New Roman" w:hAnsi="Times New Roman" w:cs="Times New Roman"/>
          <w:color w:val="000000" w:themeColor="text1"/>
          <w:sz w:val="28"/>
          <w:szCs w:val="28"/>
          <w:lang w:val="kk-KZ"/>
        </w:rPr>
        <w:t>оқушылар мәтіннің мазмұнын өз сөздерімен жеткізе алмайды, сондықтан олар оны сөзбе-сөз айтуға тырысады. Л.В.</w:t>
      </w:r>
      <w:r w:rsidR="004E6BE5">
        <w:rPr>
          <w:rFonts w:ascii="Times New Roman" w:hAnsi="Times New Roman" w:cs="Times New Roman"/>
          <w:color w:val="000000" w:themeColor="text1"/>
          <w:sz w:val="28"/>
          <w:szCs w:val="28"/>
          <w:lang w:val="kk-KZ"/>
        </w:rPr>
        <w:t xml:space="preserve"> </w:t>
      </w:r>
      <w:r w:rsidR="00055D6F">
        <w:rPr>
          <w:rFonts w:ascii="Times New Roman" w:hAnsi="Times New Roman" w:cs="Times New Roman"/>
          <w:color w:val="000000" w:themeColor="text1"/>
          <w:sz w:val="28"/>
          <w:szCs w:val="28"/>
          <w:lang w:val="kk-KZ"/>
        </w:rPr>
        <w:t xml:space="preserve">Занковтың, </w:t>
      </w:r>
      <w:r w:rsidRPr="00054781">
        <w:rPr>
          <w:rFonts w:ascii="Times New Roman" w:hAnsi="Times New Roman" w:cs="Times New Roman"/>
          <w:color w:val="000000" w:themeColor="text1"/>
          <w:sz w:val="28"/>
          <w:szCs w:val="28"/>
          <w:lang w:val="kk-KZ"/>
        </w:rPr>
        <w:t>Д.М.</w:t>
      </w:r>
      <w:r w:rsidR="00464380">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 xml:space="preserve">Маянцтың зерттеулерінде айтылғандай, бұл </w:t>
      </w:r>
      <w:r w:rsidR="00BC31D8">
        <w:rPr>
          <w:rFonts w:ascii="Times New Roman" w:hAnsi="Times New Roman" w:cs="Times New Roman"/>
          <w:color w:val="000000" w:themeColor="text1"/>
          <w:sz w:val="28"/>
          <w:szCs w:val="28"/>
          <w:lang w:val="kk-KZ"/>
        </w:rPr>
        <w:t>есту қабілетінен айырылған</w:t>
      </w:r>
      <w:r w:rsidR="00055D6F">
        <w:rPr>
          <w:rFonts w:ascii="Times New Roman" w:hAnsi="Times New Roman" w:cs="Times New Roman"/>
          <w:color w:val="000000" w:themeColor="text1"/>
          <w:sz w:val="28"/>
          <w:szCs w:val="28"/>
          <w:lang w:val="kk-KZ"/>
        </w:rPr>
        <w:t xml:space="preserve"> оқушылардың</w:t>
      </w:r>
      <w:r w:rsidR="0001486F" w:rsidRPr="00054781">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 xml:space="preserve">сөздік қоры аз болуымен ғана емес, сонымен қатар </w:t>
      </w:r>
      <w:r w:rsidR="0001486F" w:rsidRPr="00054781">
        <w:rPr>
          <w:rFonts w:ascii="Times New Roman" w:hAnsi="Times New Roman" w:cs="Times New Roman"/>
          <w:color w:val="000000" w:themeColor="text1"/>
          <w:sz w:val="28"/>
          <w:szCs w:val="28"/>
          <w:lang w:val="kk-KZ"/>
        </w:rPr>
        <w:t xml:space="preserve">олардың қолданатын </w:t>
      </w:r>
      <w:r w:rsidRPr="00054781">
        <w:rPr>
          <w:rFonts w:ascii="Times New Roman" w:hAnsi="Times New Roman" w:cs="Times New Roman"/>
          <w:color w:val="000000" w:themeColor="text1"/>
          <w:sz w:val="28"/>
          <w:szCs w:val="28"/>
          <w:lang w:val="kk-KZ"/>
        </w:rPr>
        <w:t>сөздер</w:t>
      </w:r>
      <w:r w:rsidR="0001486F" w:rsidRPr="00054781">
        <w:rPr>
          <w:rFonts w:ascii="Times New Roman" w:hAnsi="Times New Roman" w:cs="Times New Roman"/>
          <w:color w:val="000000" w:themeColor="text1"/>
          <w:sz w:val="28"/>
          <w:szCs w:val="28"/>
          <w:lang w:val="kk-KZ"/>
        </w:rPr>
        <w:t>і «инертті», «белсенді емес»</w:t>
      </w:r>
      <w:r w:rsidRPr="00054781">
        <w:rPr>
          <w:rFonts w:ascii="Times New Roman" w:hAnsi="Times New Roman" w:cs="Times New Roman"/>
          <w:color w:val="000000" w:themeColor="text1"/>
          <w:sz w:val="28"/>
          <w:szCs w:val="28"/>
          <w:lang w:val="kk-KZ"/>
        </w:rPr>
        <w:t>, белгілі бір комбинацияларда қатып қалуымен</w:t>
      </w:r>
      <w:r w:rsidR="0001486F" w:rsidRPr="00054781">
        <w:rPr>
          <w:rFonts w:ascii="Times New Roman" w:hAnsi="Times New Roman" w:cs="Times New Roman"/>
          <w:color w:val="000000" w:themeColor="text1"/>
          <w:sz w:val="28"/>
          <w:szCs w:val="28"/>
          <w:lang w:val="kk-KZ"/>
        </w:rPr>
        <w:t xml:space="preserve"> де</w:t>
      </w:r>
      <w:r w:rsidRPr="00054781">
        <w:rPr>
          <w:rFonts w:ascii="Times New Roman" w:hAnsi="Times New Roman" w:cs="Times New Roman"/>
          <w:color w:val="000000" w:themeColor="text1"/>
          <w:sz w:val="28"/>
          <w:szCs w:val="28"/>
          <w:lang w:val="kk-KZ"/>
        </w:rPr>
        <w:t xml:space="preserve"> байланысты</w:t>
      </w:r>
      <w:r w:rsidR="0032641D" w:rsidRPr="00054781">
        <w:rPr>
          <w:rFonts w:ascii="Times New Roman" w:hAnsi="Times New Roman" w:cs="Times New Roman"/>
          <w:color w:val="000000" w:themeColor="text1"/>
          <w:sz w:val="28"/>
          <w:szCs w:val="28"/>
          <w:lang w:val="kk-KZ"/>
        </w:rPr>
        <w:t xml:space="preserve"> [55-56].</w:t>
      </w:r>
    </w:p>
    <w:p w:rsidR="0032641D" w:rsidRPr="00054781" w:rsidRDefault="0001486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Сурдопедагогтардың бақылауы көркем әдебиетті оқу процесінде </w:t>
      </w:r>
      <w:r w:rsidR="00C55305" w:rsidRPr="00C55305">
        <w:rPr>
          <w:rFonts w:ascii="Times New Roman" w:hAnsi="Times New Roman" w:cs="Times New Roman"/>
          <w:sz w:val="28"/>
          <w:szCs w:val="28"/>
          <w:lang w:val="kk-KZ"/>
        </w:rPr>
        <w:t xml:space="preserve">есту қабілеті зақымдалған </w:t>
      </w:r>
      <w:r w:rsidRPr="00054781">
        <w:rPr>
          <w:rFonts w:ascii="Times New Roman" w:hAnsi="Times New Roman" w:cs="Times New Roman"/>
          <w:sz w:val="28"/>
          <w:szCs w:val="28"/>
          <w:lang w:val="kk-KZ"/>
        </w:rPr>
        <w:t>оқушыларда пайда болған образдар әрқашан сипаттамаға сәйкес келе бермейтінін көрсетеді</w:t>
      </w:r>
      <w:r w:rsidR="0032641D" w:rsidRPr="00054781">
        <w:rPr>
          <w:rFonts w:ascii="Times New Roman" w:hAnsi="Times New Roman" w:cs="Times New Roman"/>
          <w:sz w:val="28"/>
          <w:szCs w:val="28"/>
          <w:lang w:val="kk-KZ"/>
        </w:rPr>
        <w:t xml:space="preserve">. </w:t>
      </w:r>
    </w:p>
    <w:p w:rsidR="0032641D" w:rsidRPr="00054781" w:rsidRDefault="0001486F" w:rsidP="00054781">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54781">
        <w:rPr>
          <w:rFonts w:ascii="Times New Roman" w:hAnsi="Times New Roman" w:cs="Times New Roman"/>
          <w:color w:val="000000" w:themeColor="text1"/>
          <w:sz w:val="28"/>
          <w:szCs w:val="28"/>
          <w:lang w:val="kk-KZ"/>
        </w:rPr>
        <w:lastRenderedPageBreak/>
        <w:t>В.А.</w:t>
      </w:r>
      <w:r w:rsidR="00464380">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Синяк</w:t>
      </w:r>
      <w:r w:rsidR="00FB5E6C" w:rsidRPr="00054781">
        <w:rPr>
          <w:rFonts w:ascii="Times New Roman" w:hAnsi="Times New Roman" w:cs="Times New Roman"/>
          <w:color w:val="000000" w:themeColor="text1"/>
          <w:sz w:val="28"/>
          <w:szCs w:val="28"/>
          <w:lang w:val="kk-KZ"/>
        </w:rPr>
        <w:t xml:space="preserve"> пен</w:t>
      </w:r>
      <w:r w:rsidRPr="00054781">
        <w:rPr>
          <w:rFonts w:ascii="Times New Roman" w:hAnsi="Times New Roman" w:cs="Times New Roman"/>
          <w:color w:val="000000" w:themeColor="text1"/>
          <w:sz w:val="28"/>
          <w:szCs w:val="28"/>
          <w:lang w:val="kk-KZ"/>
        </w:rPr>
        <w:t xml:space="preserve"> М.М.</w:t>
      </w:r>
      <w:r w:rsidR="00464380">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 xml:space="preserve">Нудельман </w:t>
      </w:r>
      <w:r w:rsidR="008F7C5D">
        <w:rPr>
          <w:rFonts w:ascii="Times New Roman" w:hAnsi="Times New Roman" w:cs="Times New Roman"/>
          <w:sz w:val="28"/>
          <w:szCs w:val="28"/>
          <w:lang w:val="kk-KZ"/>
        </w:rPr>
        <w:t xml:space="preserve">естімейтін </w:t>
      </w:r>
      <w:r w:rsidRPr="00054781">
        <w:rPr>
          <w:rFonts w:ascii="Times New Roman" w:hAnsi="Times New Roman" w:cs="Times New Roman"/>
          <w:color w:val="000000" w:themeColor="text1"/>
          <w:sz w:val="28"/>
          <w:szCs w:val="28"/>
          <w:lang w:val="kk-KZ"/>
        </w:rPr>
        <w:t>балалар ұзақ уақыт бойы көрнекі-бейнелі ойлау деңгейінде қалады, ал ауызша-логикалық ойлауды қалыптастыруда еститін құрдастарынан күрт артта қалады, бұл танымдық іс-әрекеттегі жалпы артта қалуды тудырады</w:t>
      </w:r>
      <w:r w:rsidR="00FB5E6C" w:rsidRPr="00054781">
        <w:rPr>
          <w:rFonts w:ascii="Times New Roman" w:hAnsi="Times New Roman" w:cs="Times New Roman"/>
          <w:color w:val="000000" w:themeColor="text1"/>
          <w:sz w:val="28"/>
          <w:szCs w:val="28"/>
          <w:lang w:val="kk-KZ"/>
        </w:rPr>
        <w:t xml:space="preserve"> деп</w:t>
      </w:r>
      <w:r w:rsidRPr="00054781">
        <w:rPr>
          <w:rFonts w:ascii="Times New Roman" w:hAnsi="Times New Roman" w:cs="Times New Roman"/>
          <w:color w:val="000000" w:themeColor="text1"/>
          <w:sz w:val="28"/>
          <w:szCs w:val="28"/>
          <w:lang w:val="kk-KZ"/>
        </w:rPr>
        <w:t xml:space="preserve"> </w:t>
      </w:r>
      <w:r w:rsidR="00FB5E6C" w:rsidRPr="00054781">
        <w:rPr>
          <w:rFonts w:ascii="Times New Roman" w:hAnsi="Times New Roman" w:cs="Times New Roman"/>
          <w:color w:val="000000" w:themeColor="text1"/>
          <w:sz w:val="28"/>
          <w:szCs w:val="28"/>
          <w:lang w:val="kk-KZ"/>
        </w:rPr>
        <w:t xml:space="preserve">атап өтеді </w:t>
      </w:r>
      <w:r w:rsidR="0032641D" w:rsidRPr="00054781">
        <w:rPr>
          <w:rFonts w:ascii="Times New Roman" w:hAnsi="Times New Roman" w:cs="Times New Roman"/>
          <w:color w:val="000000" w:themeColor="text1"/>
          <w:sz w:val="28"/>
          <w:szCs w:val="28"/>
          <w:lang w:val="kk-KZ"/>
        </w:rPr>
        <w:t>[57-58].</w:t>
      </w:r>
    </w:p>
    <w:p w:rsidR="0032641D" w:rsidRPr="00054781" w:rsidRDefault="00FB5E6C" w:rsidP="00054781">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54781">
        <w:rPr>
          <w:rFonts w:ascii="Times New Roman" w:hAnsi="Times New Roman" w:cs="Times New Roman"/>
          <w:color w:val="000000" w:themeColor="text1"/>
          <w:sz w:val="28"/>
          <w:szCs w:val="28"/>
          <w:lang w:val="kk-KZ"/>
        </w:rPr>
        <w:t>Т.В.</w:t>
      </w:r>
      <w:r w:rsidR="00464380">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Розанованың зерттеулері көрнекі-бейнелі ойлаудың даму деңгейі бойынша бастауыш мектеп жасындағы</w:t>
      </w:r>
      <w:r w:rsidR="00055D6F">
        <w:rPr>
          <w:rFonts w:ascii="Times New Roman" w:hAnsi="Times New Roman" w:cs="Times New Roman"/>
          <w:color w:val="000000" w:themeColor="text1"/>
          <w:sz w:val="28"/>
          <w:szCs w:val="28"/>
          <w:lang w:val="kk-KZ"/>
        </w:rPr>
        <w:t xml:space="preserve"> </w:t>
      </w:r>
      <w:r w:rsidR="008F7C5D">
        <w:rPr>
          <w:rFonts w:ascii="Times New Roman" w:hAnsi="Times New Roman" w:cs="Times New Roman"/>
          <w:sz w:val="28"/>
          <w:szCs w:val="28"/>
          <w:lang w:val="kk-KZ"/>
        </w:rPr>
        <w:t xml:space="preserve">естімейтін </w:t>
      </w:r>
      <w:r w:rsidRPr="00054781">
        <w:rPr>
          <w:rFonts w:ascii="Times New Roman" w:hAnsi="Times New Roman" w:cs="Times New Roman"/>
          <w:color w:val="000000" w:themeColor="text1"/>
          <w:sz w:val="28"/>
          <w:szCs w:val="28"/>
          <w:lang w:val="kk-KZ"/>
        </w:rPr>
        <w:t>балалар ақыл-есі кем балаларға қарағанда қалыпты ақыл-ойы бар еститін құрдастарына айтарлықтай жақын екенін көрсетеді</w:t>
      </w:r>
      <w:r w:rsidR="0032641D" w:rsidRPr="00054781">
        <w:rPr>
          <w:rFonts w:ascii="Times New Roman" w:hAnsi="Times New Roman" w:cs="Times New Roman"/>
          <w:color w:val="000000" w:themeColor="text1"/>
          <w:sz w:val="28"/>
          <w:szCs w:val="28"/>
          <w:lang w:val="kk-KZ"/>
        </w:rPr>
        <w:t xml:space="preserve">. </w:t>
      </w:r>
    </w:p>
    <w:p w:rsidR="00F6032A" w:rsidRPr="00054781" w:rsidRDefault="00C55305" w:rsidP="00054781">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w:t>
      </w:r>
      <w:r w:rsidRPr="00C55305">
        <w:rPr>
          <w:rFonts w:ascii="Times New Roman" w:hAnsi="Times New Roman" w:cs="Times New Roman"/>
          <w:color w:val="000000" w:themeColor="text1"/>
          <w:sz w:val="28"/>
          <w:szCs w:val="28"/>
          <w:lang w:val="kk-KZ"/>
        </w:rPr>
        <w:t>сту қабілеті зақымдалған</w:t>
      </w:r>
      <w:r w:rsidR="00FB5E6C" w:rsidRPr="00054781">
        <w:rPr>
          <w:rFonts w:ascii="Times New Roman" w:hAnsi="Times New Roman" w:cs="Times New Roman"/>
          <w:color w:val="000000" w:themeColor="text1"/>
          <w:sz w:val="28"/>
          <w:szCs w:val="28"/>
          <w:lang w:val="kk-KZ"/>
        </w:rPr>
        <w:t xml:space="preserve"> балаларда олардың ойлауының дамуында айтарлықтай жеке айырмашылықтар бар. Барлық </w:t>
      </w:r>
      <w:r w:rsidR="008F7C5D">
        <w:rPr>
          <w:rFonts w:ascii="Times New Roman" w:hAnsi="Times New Roman" w:cs="Times New Roman"/>
          <w:sz w:val="28"/>
          <w:szCs w:val="28"/>
          <w:lang w:val="kk-KZ"/>
        </w:rPr>
        <w:t xml:space="preserve">естімейтін </w:t>
      </w:r>
      <w:r w:rsidR="00FB5E6C" w:rsidRPr="00054781">
        <w:rPr>
          <w:rFonts w:ascii="Times New Roman" w:hAnsi="Times New Roman" w:cs="Times New Roman"/>
          <w:color w:val="000000" w:themeColor="text1"/>
          <w:sz w:val="28"/>
          <w:szCs w:val="28"/>
          <w:lang w:val="kk-KZ"/>
        </w:rPr>
        <w:t xml:space="preserve">балалардың төрттен бір бөлігінде визуалды ойлаудың даму деңгейі бар. Бұл еститін құрдастарындағы ойлаудың осы түрінің даму деңгейіне сәйкес келеді. Сонымен қатар, </w:t>
      </w:r>
      <w:r w:rsidR="008F7C5D">
        <w:rPr>
          <w:rFonts w:ascii="Times New Roman" w:hAnsi="Times New Roman" w:cs="Times New Roman"/>
          <w:sz w:val="28"/>
          <w:szCs w:val="28"/>
          <w:lang w:val="kk-KZ"/>
        </w:rPr>
        <w:t xml:space="preserve">естімейтін </w:t>
      </w:r>
      <w:r w:rsidR="00FB5E6C" w:rsidRPr="00054781">
        <w:rPr>
          <w:rFonts w:ascii="Times New Roman" w:hAnsi="Times New Roman" w:cs="Times New Roman"/>
          <w:color w:val="000000" w:themeColor="text1"/>
          <w:sz w:val="28"/>
          <w:szCs w:val="28"/>
          <w:lang w:val="kk-KZ"/>
        </w:rPr>
        <w:t xml:space="preserve"> балалардың кейбірі (әр жас тобының шамамен 15%) ауызша-логикалық ойлаудың даму деңгейі бойынша еститін құрдастарының орташа деңгейіне жақындай</w:t>
      </w:r>
      <w:r w:rsidR="001E0C02" w:rsidRPr="00054781">
        <w:rPr>
          <w:rFonts w:ascii="Times New Roman" w:hAnsi="Times New Roman" w:cs="Times New Roman"/>
          <w:color w:val="000000" w:themeColor="text1"/>
          <w:sz w:val="28"/>
          <w:szCs w:val="28"/>
          <w:lang w:val="kk-KZ"/>
        </w:rPr>
        <w:t xml:space="preserve">ды </w:t>
      </w:r>
      <w:r w:rsidR="00FB5E6C" w:rsidRPr="00054781">
        <w:rPr>
          <w:rFonts w:ascii="Times New Roman" w:hAnsi="Times New Roman" w:cs="Times New Roman"/>
          <w:color w:val="000000" w:themeColor="text1"/>
          <w:sz w:val="28"/>
          <w:szCs w:val="28"/>
          <w:lang w:val="kk-KZ"/>
        </w:rPr>
        <w:t xml:space="preserve">[54, </w:t>
      </w:r>
      <w:r w:rsidR="008E0A9D" w:rsidRPr="008E0A9D">
        <w:rPr>
          <w:rFonts w:ascii="Times New Roman" w:hAnsi="Times New Roman" w:cs="Times New Roman"/>
          <w:color w:val="000000" w:themeColor="text1"/>
          <w:sz w:val="28"/>
          <w:szCs w:val="28"/>
          <w:lang w:val="kk-KZ"/>
        </w:rPr>
        <w:t>б.</w:t>
      </w:r>
      <w:r w:rsidR="0032641D" w:rsidRPr="00054781">
        <w:rPr>
          <w:rFonts w:ascii="Times New Roman" w:hAnsi="Times New Roman" w:cs="Times New Roman"/>
          <w:color w:val="000000" w:themeColor="text1"/>
          <w:sz w:val="28"/>
          <w:szCs w:val="28"/>
          <w:lang w:val="kk-KZ"/>
        </w:rPr>
        <w:t xml:space="preserve">73]. </w:t>
      </w:r>
      <w:r w:rsidR="009B2C7E">
        <w:rPr>
          <w:rFonts w:ascii="Times New Roman" w:hAnsi="Times New Roman" w:cs="Times New Roman"/>
          <w:color w:val="000000" w:themeColor="text1"/>
          <w:sz w:val="28"/>
          <w:szCs w:val="28"/>
          <w:lang w:val="kk-KZ"/>
        </w:rPr>
        <w:t>Алайда, естімейтін</w:t>
      </w:r>
      <w:r w:rsidR="00F6032A" w:rsidRPr="00054781">
        <w:rPr>
          <w:rFonts w:ascii="Times New Roman" w:hAnsi="Times New Roman" w:cs="Times New Roman"/>
          <w:color w:val="000000" w:themeColor="text1"/>
          <w:sz w:val="28"/>
          <w:szCs w:val="28"/>
          <w:lang w:val="kk-KZ"/>
        </w:rPr>
        <w:t xml:space="preserve"> оқушылардың арасында ауызша-логикалық ойлауды дамытуда айтарлықтай артта қалғандары (10-15%) да бар.</w:t>
      </w:r>
    </w:p>
    <w:p w:rsidR="0032641D" w:rsidRPr="00E649EF" w:rsidRDefault="00F6032A" w:rsidP="00E649EF">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54781">
        <w:rPr>
          <w:rFonts w:ascii="Times New Roman" w:hAnsi="Times New Roman" w:cs="Times New Roman"/>
          <w:color w:val="000000" w:themeColor="text1"/>
          <w:sz w:val="28"/>
          <w:szCs w:val="28"/>
          <w:lang w:val="kk-KZ"/>
        </w:rPr>
        <w:t>Ж.И.</w:t>
      </w:r>
      <w:r w:rsidR="00464380">
        <w:rPr>
          <w:rFonts w:ascii="Times New Roman" w:hAnsi="Times New Roman" w:cs="Times New Roman"/>
          <w:color w:val="000000" w:themeColor="text1"/>
          <w:sz w:val="28"/>
          <w:szCs w:val="28"/>
          <w:lang w:val="kk-KZ"/>
        </w:rPr>
        <w:t xml:space="preserve"> </w:t>
      </w:r>
      <w:r w:rsidRPr="00054781">
        <w:rPr>
          <w:rFonts w:ascii="Times New Roman" w:hAnsi="Times New Roman" w:cs="Times New Roman"/>
          <w:color w:val="000000" w:themeColor="text1"/>
          <w:sz w:val="28"/>
          <w:szCs w:val="28"/>
          <w:lang w:val="kk-KZ"/>
        </w:rPr>
        <w:t xml:space="preserve">Шифтің [59] эксперименттік зерттеулері көрсеткендей, бастауыш мектеп жасындағы </w:t>
      </w:r>
      <w:r w:rsidR="008F7C5D">
        <w:rPr>
          <w:rFonts w:ascii="Times New Roman" w:hAnsi="Times New Roman" w:cs="Times New Roman"/>
          <w:sz w:val="28"/>
          <w:szCs w:val="28"/>
          <w:lang w:val="kk-KZ"/>
        </w:rPr>
        <w:t xml:space="preserve">естімейтін </w:t>
      </w:r>
      <w:r w:rsidRPr="00054781">
        <w:rPr>
          <w:rFonts w:ascii="Times New Roman" w:hAnsi="Times New Roman" w:cs="Times New Roman"/>
          <w:color w:val="000000" w:themeColor="text1"/>
          <w:sz w:val="28"/>
          <w:szCs w:val="28"/>
          <w:lang w:val="kk-KZ"/>
        </w:rPr>
        <w:t>балалар үшін мәтіндерді талдау қиынға соғады, көбінесе маңызды бөлшектерге назар аудармайды, алайда есейген сайын олардың талдау сапасы жақсарады</w:t>
      </w:r>
      <w:r w:rsidR="0032641D" w:rsidRPr="00054781">
        <w:rPr>
          <w:rFonts w:ascii="Times New Roman" w:hAnsi="Times New Roman" w:cs="Times New Roman"/>
          <w:color w:val="000000" w:themeColor="text1"/>
          <w:sz w:val="28"/>
          <w:szCs w:val="28"/>
          <w:lang w:val="kk-KZ"/>
        </w:rPr>
        <w:t xml:space="preserve">. </w:t>
      </w:r>
      <w:r w:rsidRPr="00054781">
        <w:rPr>
          <w:rFonts w:ascii="Times New Roman" w:hAnsi="Times New Roman" w:cs="Times New Roman"/>
          <w:sz w:val="28"/>
          <w:szCs w:val="28"/>
          <w:lang w:val="kk-KZ"/>
        </w:rPr>
        <w:t>М.В.</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Зверев </w:t>
      </w:r>
      <w:r w:rsidR="00C55305" w:rsidRPr="00C55305">
        <w:rPr>
          <w:rFonts w:ascii="Times New Roman" w:hAnsi="Times New Roman" w:cs="Times New Roman"/>
          <w:sz w:val="28"/>
          <w:szCs w:val="28"/>
          <w:lang w:val="kk-KZ"/>
        </w:rPr>
        <w:t xml:space="preserve">есту қабілеті зақымдалған </w:t>
      </w:r>
      <w:r w:rsidR="00E649EF">
        <w:rPr>
          <w:rFonts w:ascii="Times New Roman" w:hAnsi="Times New Roman" w:cs="Times New Roman"/>
          <w:sz w:val="28"/>
          <w:szCs w:val="28"/>
          <w:lang w:val="kk-KZ"/>
        </w:rPr>
        <w:t xml:space="preserve">бірінші сынып оқушыларының </w:t>
      </w:r>
      <w:r w:rsidRPr="00054781">
        <w:rPr>
          <w:rFonts w:ascii="Times New Roman" w:hAnsi="Times New Roman" w:cs="Times New Roman"/>
          <w:sz w:val="28"/>
          <w:szCs w:val="28"/>
          <w:lang w:val="kk-KZ"/>
        </w:rPr>
        <w:t xml:space="preserve">30%-ы екі нысанды салыстыруда олардың біреуін талдауға көшетінін анықтады. Еститін бірінші сынып оқушыларын салыстырудың осындай ерекшелігі 10% жағдайда болды. </w:t>
      </w:r>
      <w:r w:rsidR="00C55305" w:rsidRPr="00C55305">
        <w:rPr>
          <w:rFonts w:ascii="Times New Roman" w:hAnsi="Times New Roman" w:cs="Times New Roman"/>
          <w:sz w:val="28"/>
          <w:szCs w:val="28"/>
          <w:lang w:val="kk-KZ"/>
        </w:rPr>
        <w:t>есту қабілеті зақымдалған</w:t>
      </w:r>
      <w:r w:rsidR="00E649EF">
        <w:rPr>
          <w:rFonts w:ascii="Times New Roman" w:hAnsi="Times New Roman" w:cs="Times New Roman"/>
          <w:sz w:val="28"/>
          <w:szCs w:val="28"/>
          <w:lang w:val="kk-KZ"/>
        </w:rPr>
        <w:t xml:space="preserve"> 2 </w:t>
      </w:r>
      <w:r w:rsidRPr="00054781">
        <w:rPr>
          <w:rFonts w:ascii="Times New Roman" w:hAnsi="Times New Roman" w:cs="Times New Roman"/>
          <w:sz w:val="28"/>
          <w:szCs w:val="28"/>
          <w:lang w:val="kk-KZ"/>
        </w:rPr>
        <w:t>-</w:t>
      </w:r>
      <w:r w:rsidR="00E649EF">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сынып оқушыларында бұл ерекшелік шамамен 18% жағдайда кездеседі </w:t>
      </w:r>
      <w:r w:rsidR="0032641D" w:rsidRPr="00054781">
        <w:rPr>
          <w:rFonts w:ascii="Times New Roman" w:hAnsi="Times New Roman" w:cs="Times New Roman"/>
          <w:sz w:val="28"/>
          <w:szCs w:val="28"/>
          <w:lang w:val="kk-KZ"/>
        </w:rPr>
        <w:t>[60].</w:t>
      </w:r>
    </w:p>
    <w:p w:rsidR="0032641D" w:rsidRPr="00054781" w:rsidRDefault="00F6032A"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Айтпақшы, өзін-өзі бағалау мінез-құлық процестерін қалыптастыруда маңызды рөл атқарады, оның талаптарының деңгейін анықтайды. Өзін-өзі бағалау және </w:t>
      </w:r>
      <w:r w:rsidR="00544545" w:rsidRPr="00054781">
        <w:rPr>
          <w:rFonts w:ascii="Times New Roman" w:hAnsi="Times New Roman" w:cs="Times New Roman"/>
          <w:sz w:val="28"/>
          <w:szCs w:val="28"/>
          <w:lang w:val="kk-KZ"/>
        </w:rPr>
        <w:t>талаптар</w:t>
      </w:r>
      <w:r w:rsidRPr="00054781">
        <w:rPr>
          <w:rFonts w:ascii="Times New Roman" w:hAnsi="Times New Roman" w:cs="Times New Roman"/>
          <w:sz w:val="28"/>
          <w:szCs w:val="28"/>
          <w:lang w:val="kk-KZ"/>
        </w:rPr>
        <w:t xml:space="preserve"> көбінесе адамның эмоционалды әл-ауқатын, оның жеке басының жетілу дәрежесін анықтайды. Өзін-өзі бағалау мен талаптардың деңгейін қалыптастыру адамның психикалық дамуының факторлары болуы мүмкін қайшылықтарды көрсетеді.</w:t>
      </w:r>
      <w:r w:rsidR="0032641D" w:rsidRPr="00054781">
        <w:rPr>
          <w:rFonts w:ascii="Times New Roman" w:hAnsi="Times New Roman" w:cs="Times New Roman"/>
          <w:sz w:val="28"/>
          <w:szCs w:val="28"/>
          <w:lang w:val="kk-KZ"/>
        </w:rPr>
        <w:t xml:space="preserve"> </w:t>
      </w:r>
    </w:p>
    <w:p w:rsidR="0032641D" w:rsidRPr="00054781" w:rsidRDefault="00544545"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Л.И.</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Божович талаптардың деңгейі жеке тұлғаның тұрақты жалпыланған белгісі ретінде сипатталады деп жазады [61]. Оның алғашқы көріністері екі-үш жастағы балаларда олардың жеке басының қалыпты дамуымен байқалады</w:t>
      </w:r>
      <w:r w:rsidR="0032641D" w:rsidRPr="00054781">
        <w:rPr>
          <w:rFonts w:ascii="Times New Roman" w:hAnsi="Times New Roman" w:cs="Times New Roman"/>
          <w:sz w:val="28"/>
          <w:szCs w:val="28"/>
          <w:lang w:val="kk-KZ"/>
        </w:rPr>
        <w:t>.</w:t>
      </w:r>
    </w:p>
    <w:p w:rsidR="00544545" w:rsidRPr="00054781" w:rsidRDefault="00544545"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Т.Н.</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Прилепская өзін-өзі бағалаудың дамуын және </w:t>
      </w:r>
      <w:r w:rsidR="00C55305" w:rsidRPr="00C55305">
        <w:rPr>
          <w:rFonts w:ascii="Times New Roman" w:hAnsi="Times New Roman" w:cs="Times New Roman"/>
          <w:sz w:val="28"/>
          <w:szCs w:val="28"/>
          <w:lang w:val="kk-KZ"/>
        </w:rPr>
        <w:t>есту қабілеті зақымдалған</w:t>
      </w:r>
      <w:r w:rsidRPr="00054781">
        <w:rPr>
          <w:rFonts w:ascii="Times New Roman" w:hAnsi="Times New Roman" w:cs="Times New Roman"/>
          <w:sz w:val="28"/>
          <w:szCs w:val="28"/>
          <w:lang w:val="kk-KZ"/>
        </w:rPr>
        <w:t xml:space="preserve"> оқушылардың қалыпты бағытта талап ету деңгейін анықтайды [62].</w:t>
      </w:r>
    </w:p>
    <w:p w:rsidR="0032641D" w:rsidRPr="00054781" w:rsidRDefault="00C55305" w:rsidP="006848B7">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C55305">
        <w:rPr>
          <w:rFonts w:ascii="Times New Roman" w:hAnsi="Times New Roman" w:cs="Times New Roman"/>
          <w:sz w:val="28"/>
          <w:szCs w:val="28"/>
          <w:lang w:val="kk-KZ"/>
        </w:rPr>
        <w:t>сту қабілеті зақымдалған</w:t>
      </w:r>
      <w:r w:rsidR="00544545" w:rsidRPr="00054781">
        <w:rPr>
          <w:rFonts w:ascii="Times New Roman" w:hAnsi="Times New Roman" w:cs="Times New Roman"/>
          <w:sz w:val="28"/>
          <w:szCs w:val="28"/>
          <w:lang w:val="kk-KZ"/>
        </w:rPr>
        <w:t xml:space="preserve"> оқушылардың еститіндерден артта қалуы байқалады. Бұл бастауыш сынып оқушыларында бағалау жағдайынан, олардың негіздемесінен, мұғалімнің, басқалардың пікіріне тәуелділігінен көрінеді.</w:t>
      </w:r>
      <w:r w:rsidR="0032641D" w:rsidRPr="00054781">
        <w:rPr>
          <w:rFonts w:ascii="Times New Roman" w:hAnsi="Times New Roman" w:cs="Times New Roman"/>
          <w:sz w:val="28"/>
          <w:szCs w:val="28"/>
          <w:lang w:val="kk-KZ"/>
        </w:rPr>
        <w:t xml:space="preserve"> </w:t>
      </w:r>
      <w:r w:rsidR="001C6254" w:rsidRPr="00054781">
        <w:rPr>
          <w:rFonts w:ascii="Times New Roman" w:hAnsi="Times New Roman" w:cs="Times New Roman"/>
          <w:sz w:val="28"/>
          <w:szCs w:val="28"/>
          <w:lang w:val="kk-KZ"/>
        </w:rPr>
        <w:t>В.Л.</w:t>
      </w:r>
      <w:r w:rsidR="00464380">
        <w:rPr>
          <w:rFonts w:ascii="Times New Roman" w:hAnsi="Times New Roman" w:cs="Times New Roman"/>
          <w:sz w:val="28"/>
          <w:szCs w:val="28"/>
          <w:lang w:val="kk-KZ"/>
        </w:rPr>
        <w:t xml:space="preserve"> </w:t>
      </w:r>
      <w:r w:rsidR="001C6254" w:rsidRPr="00054781">
        <w:rPr>
          <w:rFonts w:ascii="Times New Roman" w:hAnsi="Times New Roman" w:cs="Times New Roman"/>
          <w:sz w:val="28"/>
          <w:szCs w:val="28"/>
          <w:lang w:val="kk-KZ"/>
        </w:rPr>
        <w:t xml:space="preserve">Белинскийдің айтуынша [63], </w:t>
      </w:r>
      <w:r w:rsidR="00564665">
        <w:rPr>
          <w:rFonts w:ascii="Times New Roman" w:hAnsi="Times New Roman" w:cs="Times New Roman"/>
          <w:sz w:val="28"/>
          <w:szCs w:val="28"/>
          <w:lang w:val="kk-KZ"/>
        </w:rPr>
        <w:t xml:space="preserve">естімейтін </w:t>
      </w:r>
      <w:r w:rsidR="001C6254" w:rsidRPr="00054781">
        <w:rPr>
          <w:rFonts w:ascii="Times New Roman" w:hAnsi="Times New Roman" w:cs="Times New Roman"/>
          <w:sz w:val="28"/>
          <w:szCs w:val="28"/>
          <w:lang w:val="kk-KZ"/>
        </w:rPr>
        <w:t>оқушылардың оқу әрекетінде талап қою деңгейі жоғары тұрақтылықпен сипатталады, бұл әсіресе бастауыш мектеп жасында байқалады. Есейген сайын бағалаудың тұрақтылығы</w:t>
      </w:r>
      <w:r w:rsidR="00E649EF">
        <w:rPr>
          <w:rFonts w:ascii="Times New Roman" w:hAnsi="Times New Roman" w:cs="Times New Roman"/>
          <w:sz w:val="28"/>
          <w:szCs w:val="28"/>
          <w:lang w:val="kk-KZ"/>
        </w:rPr>
        <w:t>, талап қою деңгейі және естімейтін</w:t>
      </w:r>
      <w:r w:rsidR="001C6254" w:rsidRPr="00054781">
        <w:rPr>
          <w:rFonts w:ascii="Times New Roman" w:hAnsi="Times New Roman" w:cs="Times New Roman"/>
          <w:sz w:val="28"/>
          <w:szCs w:val="28"/>
          <w:lang w:val="kk-KZ"/>
        </w:rPr>
        <w:t xml:space="preserve"> балалардың сыни көзқарасы артады</w:t>
      </w:r>
      <w:r w:rsidR="0032641D" w:rsidRPr="00054781">
        <w:rPr>
          <w:rFonts w:ascii="Times New Roman" w:hAnsi="Times New Roman" w:cs="Times New Roman"/>
          <w:sz w:val="28"/>
          <w:szCs w:val="28"/>
          <w:lang w:val="kk-KZ"/>
        </w:rPr>
        <w:t>.</w:t>
      </w:r>
      <w:r w:rsidR="006848B7" w:rsidRPr="006848B7">
        <w:rPr>
          <w:lang w:val="kk-KZ"/>
        </w:rPr>
        <w:t xml:space="preserve"> </w:t>
      </w:r>
      <w:r w:rsidR="00564665">
        <w:rPr>
          <w:rFonts w:ascii="Times New Roman" w:hAnsi="Times New Roman" w:cs="Times New Roman"/>
          <w:sz w:val="28"/>
          <w:szCs w:val="28"/>
          <w:lang w:val="kk-KZ"/>
        </w:rPr>
        <w:t xml:space="preserve">Естімейтін </w:t>
      </w:r>
      <w:r w:rsidR="006848B7" w:rsidRPr="006848B7">
        <w:rPr>
          <w:rFonts w:ascii="Times New Roman" w:hAnsi="Times New Roman" w:cs="Times New Roman"/>
          <w:sz w:val="28"/>
          <w:szCs w:val="28"/>
          <w:lang w:val="kk-KZ"/>
        </w:rPr>
        <w:t xml:space="preserve">балалардың </w:t>
      </w:r>
      <w:r w:rsidR="006848B7" w:rsidRPr="006848B7">
        <w:rPr>
          <w:rFonts w:ascii="Times New Roman" w:hAnsi="Times New Roman" w:cs="Times New Roman"/>
          <w:sz w:val="28"/>
          <w:szCs w:val="28"/>
          <w:lang w:val="kk-KZ"/>
        </w:rPr>
        <w:lastRenderedPageBreak/>
        <w:t>дамуы</w:t>
      </w:r>
      <w:r w:rsidR="004E6BE5">
        <w:rPr>
          <w:rFonts w:ascii="Times New Roman" w:hAnsi="Times New Roman" w:cs="Times New Roman"/>
          <w:sz w:val="28"/>
          <w:szCs w:val="28"/>
          <w:lang w:val="kk-KZ"/>
        </w:rPr>
        <w:t xml:space="preserve"> Р.М. Боскис, Л.</w:t>
      </w:r>
      <w:r w:rsidR="00E649EF">
        <w:rPr>
          <w:rFonts w:ascii="Times New Roman" w:hAnsi="Times New Roman" w:cs="Times New Roman"/>
          <w:sz w:val="28"/>
          <w:szCs w:val="28"/>
          <w:lang w:val="kk-KZ"/>
        </w:rPr>
        <w:t>И</w:t>
      </w:r>
      <w:r w:rsidR="006848B7">
        <w:rPr>
          <w:rFonts w:ascii="Times New Roman" w:hAnsi="Times New Roman" w:cs="Times New Roman"/>
          <w:sz w:val="28"/>
          <w:szCs w:val="28"/>
          <w:lang w:val="kk-KZ"/>
        </w:rPr>
        <w:t xml:space="preserve">. Тигранова, </w:t>
      </w:r>
      <w:r w:rsidR="004E6BE5">
        <w:rPr>
          <w:rFonts w:ascii="Times New Roman" w:hAnsi="Times New Roman" w:cs="Times New Roman"/>
          <w:sz w:val="28"/>
          <w:szCs w:val="28"/>
          <w:lang w:val="kk-KZ"/>
        </w:rPr>
        <w:t>Т.</w:t>
      </w:r>
      <w:r w:rsidR="00E649EF">
        <w:rPr>
          <w:rFonts w:ascii="Times New Roman" w:hAnsi="Times New Roman" w:cs="Times New Roman"/>
          <w:sz w:val="28"/>
          <w:szCs w:val="28"/>
          <w:lang w:val="kk-KZ"/>
        </w:rPr>
        <w:t>В. Розанова, И</w:t>
      </w:r>
      <w:r w:rsidR="006848B7" w:rsidRPr="006848B7">
        <w:rPr>
          <w:rFonts w:ascii="Times New Roman" w:hAnsi="Times New Roman" w:cs="Times New Roman"/>
          <w:sz w:val="28"/>
          <w:szCs w:val="28"/>
          <w:lang w:val="kk-KZ"/>
        </w:rPr>
        <w:t>. М. Соловьев, Ж. И. Шифф</w:t>
      </w:r>
      <w:r w:rsidR="006848B7">
        <w:rPr>
          <w:rFonts w:ascii="Times New Roman" w:hAnsi="Times New Roman" w:cs="Times New Roman"/>
          <w:sz w:val="28"/>
          <w:szCs w:val="28"/>
          <w:lang w:val="kk-KZ"/>
        </w:rPr>
        <w:t xml:space="preserve">, </w:t>
      </w:r>
      <w:r w:rsidR="006848B7" w:rsidRPr="006848B7">
        <w:rPr>
          <w:rFonts w:ascii="Times New Roman" w:hAnsi="Times New Roman" w:cs="Times New Roman"/>
          <w:sz w:val="28"/>
          <w:szCs w:val="28"/>
          <w:lang w:val="kk-KZ"/>
        </w:rPr>
        <w:t xml:space="preserve">А. Зыков </w:t>
      </w:r>
      <w:r w:rsidR="006848B7">
        <w:rPr>
          <w:rFonts w:ascii="Times New Roman" w:hAnsi="Times New Roman" w:cs="Times New Roman"/>
          <w:sz w:val="28"/>
          <w:szCs w:val="28"/>
          <w:lang w:val="kk-KZ"/>
        </w:rPr>
        <w:t>және т. б</w:t>
      </w:r>
      <w:r w:rsidR="006848B7" w:rsidRPr="006848B7">
        <w:rPr>
          <w:rFonts w:ascii="Times New Roman" w:hAnsi="Times New Roman" w:cs="Times New Roman"/>
          <w:sz w:val="28"/>
          <w:szCs w:val="28"/>
          <w:lang w:val="kk-KZ"/>
        </w:rPr>
        <w:t xml:space="preserve"> </w:t>
      </w:r>
      <w:r w:rsidR="006848B7">
        <w:rPr>
          <w:rFonts w:ascii="Times New Roman" w:hAnsi="Times New Roman" w:cs="Times New Roman"/>
          <w:sz w:val="28"/>
          <w:szCs w:val="28"/>
          <w:lang w:val="kk-KZ"/>
        </w:rPr>
        <w:t>қ</w:t>
      </w:r>
      <w:r w:rsidR="006848B7" w:rsidRPr="006848B7">
        <w:rPr>
          <w:rFonts w:ascii="Times New Roman" w:hAnsi="Times New Roman" w:cs="Times New Roman"/>
          <w:sz w:val="28"/>
          <w:szCs w:val="28"/>
          <w:lang w:val="kk-KZ"/>
        </w:rPr>
        <w:t>ұру</w:t>
      </w:r>
      <w:r w:rsidR="006848B7">
        <w:rPr>
          <w:rFonts w:ascii="Times New Roman" w:hAnsi="Times New Roman" w:cs="Times New Roman"/>
          <w:sz w:val="28"/>
          <w:szCs w:val="28"/>
          <w:lang w:val="kk-KZ"/>
        </w:rPr>
        <w:t>ды.</w:t>
      </w:r>
    </w:p>
    <w:p w:rsidR="001C6254" w:rsidRPr="00054781" w:rsidRDefault="001C6254"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А.П.</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Гозовтың, В.Петшактың пікірінше, </w:t>
      </w:r>
      <w:r w:rsidR="00C55305" w:rsidRPr="00C55305">
        <w:rPr>
          <w:rFonts w:ascii="Times New Roman" w:hAnsi="Times New Roman" w:cs="Times New Roman"/>
          <w:sz w:val="28"/>
          <w:szCs w:val="28"/>
          <w:lang w:val="kk-KZ"/>
        </w:rPr>
        <w:t>есту қабілеті зақымдалған</w:t>
      </w:r>
      <w:r w:rsidRPr="00054781">
        <w:rPr>
          <w:rFonts w:ascii="Times New Roman" w:hAnsi="Times New Roman" w:cs="Times New Roman"/>
          <w:sz w:val="28"/>
          <w:szCs w:val="28"/>
          <w:lang w:val="kk-KZ"/>
        </w:rPr>
        <w:t xml:space="preserve"> балаларда моральдық-этикалық идеялар мен ұғымдарды қалыптастыруда үлкен қиындықтар бар, нақты, шектен тыс бағалау басым келеді; эмоционалды жағдайлардың себептік шарттылығын түсіну және жеке қасиеттерді түсіну қиын болады [64-65]. В.Г.</w:t>
      </w:r>
      <w:r w:rsidR="004E6BE5">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Петрова бұл олардың айналасындағыларды </w:t>
      </w:r>
      <w:r w:rsidR="004E2D5F" w:rsidRPr="00054781">
        <w:rPr>
          <w:rFonts w:ascii="Times New Roman" w:hAnsi="Times New Roman" w:cs="Times New Roman"/>
          <w:sz w:val="28"/>
          <w:szCs w:val="28"/>
          <w:lang w:val="kk-KZ"/>
        </w:rPr>
        <w:t>бағалауын</w:t>
      </w:r>
      <w:r w:rsidRPr="00054781">
        <w:rPr>
          <w:rFonts w:ascii="Times New Roman" w:hAnsi="Times New Roman" w:cs="Times New Roman"/>
          <w:sz w:val="28"/>
          <w:szCs w:val="28"/>
          <w:lang w:val="kk-KZ"/>
        </w:rPr>
        <w:t xml:space="preserve">а және осындай балаларда </w:t>
      </w:r>
      <w:r w:rsidR="004E2D5F" w:rsidRPr="00054781">
        <w:rPr>
          <w:rFonts w:ascii="Times New Roman" w:hAnsi="Times New Roman" w:cs="Times New Roman"/>
          <w:sz w:val="28"/>
          <w:szCs w:val="28"/>
          <w:lang w:val="kk-KZ"/>
        </w:rPr>
        <w:t xml:space="preserve">өзін-өзі </w:t>
      </w:r>
      <w:r w:rsidRPr="00054781">
        <w:rPr>
          <w:rFonts w:ascii="Times New Roman" w:hAnsi="Times New Roman" w:cs="Times New Roman"/>
          <w:sz w:val="28"/>
          <w:szCs w:val="28"/>
          <w:lang w:val="kk-KZ"/>
        </w:rPr>
        <w:t xml:space="preserve">дұрыс </w:t>
      </w:r>
      <w:r w:rsidR="004E2D5F" w:rsidRPr="00054781">
        <w:rPr>
          <w:rFonts w:ascii="Times New Roman" w:hAnsi="Times New Roman" w:cs="Times New Roman"/>
          <w:sz w:val="28"/>
          <w:szCs w:val="28"/>
          <w:lang w:val="kk-KZ"/>
        </w:rPr>
        <w:t>бағалауды қалыптастыруын</w:t>
      </w:r>
      <w:r w:rsidRPr="00054781">
        <w:rPr>
          <w:rFonts w:ascii="Times New Roman" w:hAnsi="Times New Roman" w:cs="Times New Roman"/>
          <w:sz w:val="28"/>
          <w:szCs w:val="28"/>
          <w:lang w:val="kk-KZ"/>
        </w:rPr>
        <w:t>а кедергі ке</w:t>
      </w:r>
      <w:r w:rsidR="004E2D5F" w:rsidRPr="00054781">
        <w:rPr>
          <w:rFonts w:ascii="Times New Roman" w:hAnsi="Times New Roman" w:cs="Times New Roman"/>
          <w:sz w:val="28"/>
          <w:szCs w:val="28"/>
          <w:lang w:val="kk-KZ"/>
        </w:rPr>
        <w:t>лтіреді</w:t>
      </w:r>
      <w:r w:rsidR="00E649EF">
        <w:rPr>
          <w:rFonts w:ascii="Times New Roman" w:hAnsi="Times New Roman" w:cs="Times New Roman"/>
          <w:sz w:val="28"/>
          <w:szCs w:val="28"/>
          <w:lang w:val="kk-KZ"/>
        </w:rPr>
        <w:t xml:space="preserve"> деп санайды [66]. </w:t>
      </w:r>
    </w:p>
    <w:p w:rsidR="0032641D" w:rsidRPr="00054781" w:rsidRDefault="00564665" w:rsidP="00054781">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Естімейтін </w:t>
      </w:r>
      <w:r w:rsidR="004E2D5F" w:rsidRPr="00054781">
        <w:rPr>
          <w:rFonts w:ascii="Times New Roman" w:hAnsi="Times New Roman" w:cs="Times New Roman"/>
          <w:color w:val="000000" w:themeColor="text1"/>
          <w:sz w:val="28"/>
          <w:szCs w:val="28"/>
          <w:lang w:val="kk-KZ"/>
        </w:rPr>
        <w:t>бастауыш сынып оқушыларының мінездерін сипаттай отырып, авторлар дамудың кемшіліктерімен қатар осы жастағы балаларда болатын көңілділік, көтеріңкі көңіл-күй, бай эмоционалды өмір сияқты жағымды белгілерді көрсетеді [67]. Н.Г.</w:t>
      </w:r>
      <w:r w:rsidR="00464380">
        <w:rPr>
          <w:rFonts w:ascii="Times New Roman" w:hAnsi="Times New Roman" w:cs="Times New Roman"/>
          <w:color w:val="000000" w:themeColor="text1"/>
          <w:sz w:val="28"/>
          <w:szCs w:val="28"/>
          <w:lang w:val="kk-KZ"/>
        </w:rPr>
        <w:t xml:space="preserve"> </w:t>
      </w:r>
      <w:r w:rsidR="004E2D5F" w:rsidRPr="00054781">
        <w:rPr>
          <w:rFonts w:ascii="Times New Roman" w:hAnsi="Times New Roman" w:cs="Times New Roman"/>
          <w:color w:val="000000" w:themeColor="text1"/>
          <w:sz w:val="28"/>
          <w:szCs w:val="28"/>
          <w:lang w:val="kk-KZ"/>
        </w:rPr>
        <w:t>Лаговский бұл туралы былай деп жазды: «олар</w:t>
      </w:r>
      <w:r w:rsidR="00125D34">
        <w:rPr>
          <w:rFonts w:ascii="Times New Roman" w:hAnsi="Times New Roman" w:cs="Times New Roman"/>
          <w:color w:val="000000" w:themeColor="text1"/>
          <w:sz w:val="28"/>
          <w:szCs w:val="28"/>
          <w:lang w:val="kk-KZ"/>
        </w:rPr>
        <w:t xml:space="preserve"> көп жағдайда көңілді адамдар</w:t>
      </w:r>
      <w:r w:rsidR="004E2D5F" w:rsidRPr="00054781">
        <w:rPr>
          <w:rFonts w:ascii="Times New Roman" w:hAnsi="Times New Roman" w:cs="Times New Roman"/>
          <w:color w:val="000000" w:themeColor="text1"/>
          <w:sz w:val="28"/>
          <w:szCs w:val="28"/>
          <w:lang w:val="kk-KZ"/>
        </w:rPr>
        <w:t xml:space="preserve"> тек кейбір </w:t>
      </w:r>
      <w:r>
        <w:rPr>
          <w:rFonts w:ascii="Times New Roman" w:hAnsi="Times New Roman" w:cs="Times New Roman"/>
          <w:sz w:val="28"/>
          <w:szCs w:val="28"/>
          <w:lang w:val="kk-KZ"/>
        </w:rPr>
        <w:t xml:space="preserve">естімейтін </w:t>
      </w:r>
      <w:r w:rsidR="00E649EF">
        <w:rPr>
          <w:rFonts w:ascii="Times New Roman" w:hAnsi="Times New Roman" w:cs="Times New Roman"/>
          <w:color w:val="000000" w:themeColor="text1"/>
          <w:sz w:val="28"/>
          <w:szCs w:val="28"/>
          <w:lang w:val="kk-KZ"/>
        </w:rPr>
        <w:t>оқушылар</w:t>
      </w:r>
      <w:r w:rsidR="004E2D5F" w:rsidRPr="00054781">
        <w:rPr>
          <w:rFonts w:ascii="Times New Roman" w:hAnsi="Times New Roman" w:cs="Times New Roman"/>
          <w:color w:val="000000" w:themeColor="text1"/>
          <w:sz w:val="28"/>
          <w:szCs w:val="28"/>
          <w:lang w:val="kk-KZ"/>
        </w:rPr>
        <w:t xml:space="preserve"> өздерінің қайғылы жағдайларын біледі және наразылық туындайды» [68, </w:t>
      </w:r>
      <w:r w:rsidR="008E0A9D" w:rsidRPr="008E0A9D">
        <w:rPr>
          <w:rFonts w:ascii="Times New Roman" w:hAnsi="Times New Roman" w:cs="Times New Roman"/>
          <w:color w:val="000000" w:themeColor="text1"/>
          <w:sz w:val="28"/>
          <w:szCs w:val="28"/>
          <w:lang w:val="kk-KZ"/>
        </w:rPr>
        <w:t>б.</w:t>
      </w:r>
      <w:r w:rsidR="00E27C52">
        <w:rPr>
          <w:rFonts w:ascii="Times New Roman" w:hAnsi="Times New Roman" w:cs="Times New Roman"/>
          <w:color w:val="000000" w:themeColor="text1"/>
          <w:sz w:val="28"/>
          <w:szCs w:val="28"/>
          <w:lang w:val="kk-KZ"/>
        </w:rPr>
        <w:t xml:space="preserve"> </w:t>
      </w:r>
      <w:r w:rsidR="0032641D" w:rsidRPr="00054781">
        <w:rPr>
          <w:rFonts w:ascii="Times New Roman" w:hAnsi="Times New Roman" w:cs="Times New Roman"/>
          <w:color w:val="000000" w:themeColor="text1"/>
          <w:sz w:val="28"/>
          <w:szCs w:val="28"/>
          <w:lang w:val="kk-KZ"/>
        </w:rPr>
        <w:t>127].</w:t>
      </w:r>
    </w:p>
    <w:p w:rsidR="0032641D" w:rsidRPr="00054781" w:rsidRDefault="004E2D5F"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Е.Г.</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Речицкая мен Е.В.</w:t>
      </w:r>
      <w:r w:rsidR="00464380">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Пархалина іс-әрекеттің эмоционалды негізі ерікті жұмылдыру деңгейінің қарқындылығын анықтайтынын атап өтті. Өз зерттеулерінде олар эмоционалды</w:t>
      </w:r>
      <w:r w:rsidR="00E649EF">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w:t>
      </w:r>
      <w:r w:rsidR="00E649EF">
        <w:rPr>
          <w:rFonts w:ascii="Times New Roman" w:hAnsi="Times New Roman" w:cs="Times New Roman"/>
          <w:sz w:val="28"/>
          <w:szCs w:val="28"/>
          <w:lang w:val="kk-KZ"/>
        </w:rPr>
        <w:t xml:space="preserve"> </w:t>
      </w:r>
      <w:r w:rsidRPr="00054781">
        <w:rPr>
          <w:rFonts w:ascii="Times New Roman" w:hAnsi="Times New Roman" w:cs="Times New Roman"/>
          <w:sz w:val="28"/>
          <w:szCs w:val="28"/>
          <w:lang w:val="kk-KZ"/>
        </w:rPr>
        <w:t xml:space="preserve">еріктік реттеу деңгейінің есту қабілетінің төмендеу дәрежесіне, сөйлеудің даму деңгейіне және балабақшадағы оқу мерзіміне белгілі бір тәуелділігін анықтады. </w:t>
      </w:r>
      <w:r w:rsidR="00AA33BA" w:rsidRPr="00054781">
        <w:rPr>
          <w:rFonts w:ascii="Times New Roman" w:hAnsi="Times New Roman" w:cs="Times New Roman"/>
          <w:sz w:val="28"/>
          <w:szCs w:val="28"/>
          <w:lang w:val="kk-KZ"/>
        </w:rPr>
        <w:t>Е.Г.</w:t>
      </w:r>
      <w:r w:rsidR="00464380">
        <w:rPr>
          <w:rFonts w:ascii="Times New Roman" w:hAnsi="Times New Roman" w:cs="Times New Roman"/>
          <w:sz w:val="28"/>
          <w:szCs w:val="28"/>
          <w:lang w:val="kk-KZ"/>
        </w:rPr>
        <w:t xml:space="preserve"> </w:t>
      </w:r>
      <w:r w:rsidR="00AA33BA" w:rsidRPr="00054781">
        <w:rPr>
          <w:rFonts w:ascii="Times New Roman" w:hAnsi="Times New Roman" w:cs="Times New Roman"/>
          <w:sz w:val="28"/>
          <w:szCs w:val="28"/>
          <w:lang w:val="kk-KZ"/>
        </w:rPr>
        <w:t xml:space="preserve">Речицкая мен </w:t>
      </w:r>
      <w:r w:rsidR="004E6BE5">
        <w:rPr>
          <w:rFonts w:ascii="Times New Roman" w:hAnsi="Times New Roman" w:cs="Times New Roman"/>
          <w:sz w:val="28"/>
          <w:szCs w:val="28"/>
          <w:lang w:val="kk-KZ"/>
        </w:rPr>
        <w:t xml:space="preserve">  </w:t>
      </w:r>
      <w:r w:rsidR="00E649EF">
        <w:rPr>
          <w:rFonts w:ascii="Times New Roman" w:hAnsi="Times New Roman" w:cs="Times New Roman"/>
          <w:sz w:val="28"/>
          <w:szCs w:val="28"/>
          <w:lang w:val="kk-KZ"/>
        </w:rPr>
        <w:t xml:space="preserve">                                  </w:t>
      </w:r>
      <w:r w:rsidR="00AA33BA" w:rsidRPr="00054781">
        <w:rPr>
          <w:rFonts w:ascii="Times New Roman" w:hAnsi="Times New Roman" w:cs="Times New Roman"/>
          <w:sz w:val="28"/>
          <w:szCs w:val="28"/>
          <w:lang w:val="kk-KZ"/>
        </w:rPr>
        <w:t>Е.В.</w:t>
      </w:r>
      <w:r w:rsidR="00E649EF">
        <w:rPr>
          <w:rFonts w:ascii="Times New Roman" w:hAnsi="Times New Roman" w:cs="Times New Roman"/>
          <w:sz w:val="28"/>
          <w:szCs w:val="28"/>
          <w:lang w:val="kk-KZ"/>
        </w:rPr>
        <w:t xml:space="preserve"> </w:t>
      </w:r>
      <w:r w:rsidR="00AA33BA" w:rsidRPr="00054781">
        <w:rPr>
          <w:rFonts w:ascii="Times New Roman" w:hAnsi="Times New Roman" w:cs="Times New Roman"/>
          <w:sz w:val="28"/>
          <w:szCs w:val="28"/>
          <w:lang w:val="kk-KZ"/>
        </w:rPr>
        <w:t xml:space="preserve">Пархалинаның екбектеріндегі деректер </w:t>
      </w:r>
      <w:r w:rsidRPr="00054781">
        <w:rPr>
          <w:rFonts w:ascii="Times New Roman" w:hAnsi="Times New Roman" w:cs="Times New Roman"/>
          <w:sz w:val="28"/>
          <w:szCs w:val="28"/>
          <w:lang w:val="kk-KZ"/>
        </w:rPr>
        <w:t>нейрофизиологиялық және нейропсихологи</w:t>
      </w:r>
      <w:r w:rsidR="00AA33BA" w:rsidRPr="00054781">
        <w:rPr>
          <w:rFonts w:ascii="Times New Roman" w:hAnsi="Times New Roman" w:cs="Times New Roman"/>
          <w:sz w:val="28"/>
          <w:szCs w:val="28"/>
          <w:lang w:val="kk-KZ"/>
        </w:rPr>
        <w:t>ялық мәліметтерге сәйкес келеді. Онда</w:t>
      </w:r>
      <w:r w:rsidRPr="00054781">
        <w:rPr>
          <w:rFonts w:ascii="Times New Roman" w:hAnsi="Times New Roman" w:cs="Times New Roman"/>
          <w:sz w:val="28"/>
          <w:szCs w:val="28"/>
          <w:lang w:val="kk-KZ"/>
        </w:rPr>
        <w:t xml:space="preserve"> </w:t>
      </w:r>
      <w:r w:rsidR="00AA33BA" w:rsidRPr="00054781">
        <w:rPr>
          <w:rFonts w:ascii="Times New Roman" w:hAnsi="Times New Roman" w:cs="Times New Roman"/>
          <w:sz w:val="28"/>
          <w:szCs w:val="28"/>
          <w:lang w:val="kk-KZ"/>
        </w:rPr>
        <w:t xml:space="preserve">7 жастан бастап инстинктивті және эмоционалды реакцияларға ми қыртысының ингибиторлық бақылауының жоғарылауын көрсететін ми құрылымдарының жетілуін және жұмыс істеуін сипаттайды. </w:t>
      </w:r>
      <w:r w:rsidR="00E649EF">
        <w:rPr>
          <w:rFonts w:ascii="Times New Roman" w:hAnsi="Times New Roman" w:cs="Times New Roman"/>
          <w:sz w:val="28"/>
          <w:szCs w:val="28"/>
          <w:lang w:val="kk-KZ"/>
        </w:rPr>
        <w:t xml:space="preserve">Авторлар </w:t>
      </w:r>
      <w:r w:rsidR="008F7C5D">
        <w:rPr>
          <w:rFonts w:ascii="Times New Roman" w:hAnsi="Times New Roman" w:cs="Times New Roman"/>
          <w:sz w:val="28"/>
          <w:szCs w:val="28"/>
          <w:lang w:val="kk-KZ"/>
        </w:rPr>
        <w:t xml:space="preserve">естімейтін </w:t>
      </w:r>
      <w:r w:rsidRPr="00054781">
        <w:rPr>
          <w:rFonts w:ascii="Times New Roman" w:hAnsi="Times New Roman" w:cs="Times New Roman"/>
          <w:sz w:val="28"/>
          <w:szCs w:val="28"/>
          <w:lang w:val="kk-KZ"/>
        </w:rPr>
        <w:t>оқушылардың әлеуметтік белсенділігін дамыту үшін түзету әсерінің кезең-кезеңмен жүйесін ұсынады</w:t>
      </w:r>
      <w:r w:rsidR="0032641D" w:rsidRPr="00054781">
        <w:rPr>
          <w:rFonts w:ascii="Times New Roman" w:hAnsi="Times New Roman" w:cs="Times New Roman"/>
          <w:sz w:val="28"/>
          <w:szCs w:val="28"/>
          <w:lang w:val="kk-KZ"/>
        </w:rPr>
        <w:t xml:space="preserve"> [69-70, </w:t>
      </w:r>
      <w:r w:rsidR="008E0A9D" w:rsidRPr="008E0A9D">
        <w:rPr>
          <w:rFonts w:ascii="Times New Roman" w:hAnsi="Times New Roman" w:cs="Times New Roman"/>
          <w:sz w:val="28"/>
          <w:szCs w:val="28"/>
          <w:lang w:val="kk-KZ"/>
        </w:rPr>
        <w:t>б.</w:t>
      </w:r>
      <w:r w:rsidR="0032641D" w:rsidRPr="00054781">
        <w:rPr>
          <w:rFonts w:ascii="Times New Roman" w:hAnsi="Times New Roman" w:cs="Times New Roman"/>
          <w:sz w:val="28"/>
          <w:szCs w:val="28"/>
          <w:lang w:val="kk-KZ"/>
        </w:rPr>
        <w:t>127].</w:t>
      </w:r>
    </w:p>
    <w:p w:rsidR="0032641D" w:rsidRPr="00054781" w:rsidRDefault="0032641D" w:rsidP="00054781">
      <w:pPr>
        <w:tabs>
          <w:tab w:val="left" w:pos="0"/>
          <w:tab w:val="left" w:pos="6096"/>
        </w:tabs>
        <w:spacing w:after="0" w:line="240" w:lineRule="auto"/>
        <w:ind w:firstLine="567"/>
        <w:jc w:val="both"/>
        <w:rPr>
          <w:rFonts w:ascii="Times New Roman" w:hAnsi="Times New Roman" w:cs="Times New Roman"/>
          <w:sz w:val="28"/>
          <w:szCs w:val="28"/>
          <w:lang w:val="kk-KZ"/>
        </w:rPr>
      </w:pPr>
      <w:r w:rsidRPr="00054781">
        <w:rPr>
          <w:rFonts w:ascii="Times New Roman" w:hAnsi="Times New Roman" w:cs="Times New Roman"/>
          <w:sz w:val="28"/>
          <w:szCs w:val="28"/>
          <w:lang w:val="kk-KZ"/>
        </w:rPr>
        <w:t xml:space="preserve">Rieff C. </w:t>
      </w:r>
      <w:r w:rsidR="00AA33BA" w:rsidRPr="00054781">
        <w:rPr>
          <w:rFonts w:ascii="Times New Roman" w:hAnsi="Times New Roman" w:cs="Times New Roman"/>
          <w:sz w:val="28"/>
          <w:szCs w:val="28"/>
          <w:lang w:val="kk-KZ"/>
        </w:rPr>
        <w:t>және</w:t>
      </w:r>
      <w:r w:rsidRPr="00054781">
        <w:rPr>
          <w:rFonts w:ascii="Times New Roman" w:hAnsi="Times New Roman" w:cs="Times New Roman"/>
          <w:sz w:val="28"/>
          <w:szCs w:val="28"/>
          <w:lang w:val="kk-KZ"/>
        </w:rPr>
        <w:t xml:space="preserve"> Terwogt M.М. </w:t>
      </w:r>
      <w:r w:rsidR="0056287A" w:rsidRPr="00054781">
        <w:rPr>
          <w:rFonts w:ascii="Times New Roman" w:hAnsi="Times New Roman" w:cs="Times New Roman"/>
          <w:sz w:val="28"/>
          <w:szCs w:val="28"/>
          <w:lang w:val="kk-KZ"/>
        </w:rPr>
        <w:t xml:space="preserve">6-10 жастағы </w:t>
      </w:r>
      <w:r w:rsidR="008F7C5D">
        <w:rPr>
          <w:rFonts w:ascii="Times New Roman" w:hAnsi="Times New Roman" w:cs="Times New Roman"/>
          <w:sz w:val="28"/>
          <w:szCs w:val="28"/>
          <w:lang w:val="kk-KZ"/>
        </w:rPr>
        <w:t xml:space="preserve">естімейтін </w:t>
      </w:r>
      <w:r w:rsidR="0056287A" w:rsidRPr="00054781">
        <w:rPr>
          <w:rFonts w:ascii="Times New Roman" w:hAnsi="Times New Roman" w:cs="Times New Roman"/>
          <w:sz w:val="28"/>
          <w:szCs w:val="28"/>
          <w:lang w:val="kk-KZ"/>
        </w:rPr>
        <w:t xml:space="preserve">балалардың еститін құрдастарымен салыстырғанда үлкен қалауы барын және бұл, біріншіден, </w:t>
      </w:r>
      <w:r w:rsidR="00BC31D8" w:rsidRPr="00BC31D8">
        <w:rPr>
          <w:rFonts w:ascii="Times New Roman" w:hAnsi="Times New Roman" w:cs="Times New Roman"/>
          <w:sz w:val="28"/>
          <w:szCs w:val="28"/>
          <w:lang w:val="kk-KZ"/>
        </w:rPr>
        <w:t>есту қабілеті зақымдалған</w:t>
      </w:r>
      <w:r w:rsidR="0056287A" w:rsidRPr="00054781">
        <w:rPr>
          <w:rFonts w:ascii="Times New Roman" w:hAnsi="Times New Roman" w:cs="Times New Roman"/>
          <w:sz w:val="28"/>
          <w:szCs w:val="28"/>
          <w:lang w:val="kk-KZ"/>
        </w:rPr>
        <w:t xml:space="preserve"> балалардың мүмкін болатын коммуникативті шектелуімен; екіншіден, </w:t>
      </w:r>
      <w:r w:rsidR="00BC31D8" w:rsidRPr="00BC31D8">
        <w:rPr>
          <w:rFonts w:ascii="Times New Roman" w:hAnsi="Times New Roman" w:cs="Times New Roman"/>
          <w:sz w:val="28"/>
          <w:szCs w:val="28"/>
          <w:lang w:val="kk-KZ"/>
        </w:rPr>
        <w:t>есту қабілеті зақымдалған</w:t>
      </w:r>
      <w:r w:rsidR="0056287A" w:rsidRPr="00054781">
        <w:rPr>
          <w:rFonts w:ascii="Times New Roman" w:hAnsi="Times New Roman" w:cs="Times New Roman"/>
          <w:sz w:val="28"/>
          <w:szCs w:val="28"/>
          <w:lang w:val="kk-KZ"/>
        </w:rPr>
        <w:t xml:space="preserve"> балалардың белгілі бір жағдайларда кейіпкерлердің мінез-құлқын ерекше түсіндіруімен; үшіншіден, басқа адамдардың эмоцияларын қалауының көмегімен түсіндіруге бейімділігімен байланысты екенін</w:t>
      </w:r>
      <w:r w:rsidRPr="00054781">
        <w:rPr>
          <w:rFonts w:ascii="Times New Roman" w:hAnsi="Times New Roman" w:cs="Times New Roman"/>
          <w:sz w:val="28"/>
          <w:szCs w:val="28"/>
          <w:lang w:val="kk-KZ"/>
        </w:rPr>
        <w:t xml:space="preserve"> </w:t>
      </w:r>
      <w:r w:rsidR="0056287A" w:rsidRPr="00054781">
        <w:rPr>
          <w:rFonts w:ascii="Times New Roman" w:hAnsi="Times New Roman" w:cs="Times New Roman"/>
          <w:sz w:val="28"/>
          <w:szCs w:val="28"/>
          <w:lang w:val="kk-KZ"/>
        </w:rPr>
        <w:t xml:space="preserve">атап өтеді </w:t>
      </w:r>
      <w:r w:rsidR="00D75656" w:rsidRPr="00054781">
        <w:rPr>
          <w:rFonts w:ascii="Times New Roman" w:hAnsi="Times New Roman" w:cs="Times New Roman"/>
          <w:sz w:val="28"/>
          <w:szCs w:val="28"/>
          <w:lang w:val="kk-KZ"/>
        </w:rPr>
        <w:t xml:space="preserve">[71]. </w:t>
      </w:r>
      <w:r w:rsidR="0056287A" w:rsidRPr="00054781">
        <w:rPr>
          <w:rFonts w:ascii="Times New Roman" w:hAnsi="Times New Roman" w:cs="Times New Roman"/>
          <w:sz w:val="28"/>
          <w:szCs w:val="28"/>
          <w:lang w:val="kk-KZ"/>
        </w:rPr>
        <w:t>7 жас әлеуметтік қарым-қатынастың қалыптасқан тәжірибесі негізінде олардың ішкі тәжірибелерін тереңірек түсінумен бірге жүреді. Осы кезеңде позитивті және негативті эмоционалды реакциялар бекітіледі. Мысалы, қорқыныштың әртүрлі реакциялары немесе өздерінің мүмкіндіктеріне деген сенімділік</w:t>
      </w:r>
      <w:r w:rsidRPr="00054781">
        <w:rPr>
          <w:rFonts w:ascii="Times New Roman" w:hAnsi="Times New Roman" w:cs="Times New Roman"/>
          <w:sz w:val="28"/>
          <w:szCs w:val="28"/>
          <w:lang w:val="kk-KZ"/>
        </w:rPr>
        <w:t xml:space="preserve">. </w:t>
      </w:r>
    </w:p>
    <w:p w:rsidR="00DA0C2D" w:rsidRDefault="00BC31D8" w:rsidP="00DA0C2D">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Е</w:t>
      </w:r>
      <w:r w:rsidR="00C55305" w:rsidRPr="00C55305">
        <w:rPr>
          <w:rFonts w:ascii="Times New Roman" w:hAnsi="Times New Roman" w:cs="Times New Roman"/>
          <w:sz w:val="28"/>
          <w:szCs w:val="28"/>
          <w:lang w:val="kk-KZ"/>
        </w:rPr>
        <w:t>сту қабілеті зақымдалған</w:t>
      </w:r>
      <w:r w:rsidR="00C55305">
        <w:rPr>
          <w:rFonts w:ascii="Times New Roman" w:hAnsi="Times New Roman" w:cs="Times New Roman"/>
          <w:sz w:val="28"/>
          <w:szCs w:val="28"/>
          <w:lang w:val="kk-KZ"/>
        </w:rPr>
        <w:t xml:space="preserve"> балалардың</w:t>
      </w:r>
      <w:r w:rsidR="0056287A" w:rsidRPr="00054781">
        <w:rPr>
          <w:rFonts w:ascii="Times New Roman" w:hAnsi="Times New Roman" w:cs="Times New Roman"/>
          <w:sz w:val="28"/>
          <w:szCs w:val="28"/>
          <w:lang w:val="kk-KZ"/>
        </w:rPr>
        <w:t xml:space="preserve"> эмоциясы мен ерік-жігерінің дамуы тұлғааралық қатынастармен тығыз байланысты. Сонымен, Э.А.</w:t>
      </w:r>
      <w:r w:rsidR="00464380">
        <w:rPr>
          <w:rFonts w:ascii="Times New Roman" w:hAnsi="Times New Roman" w:cs="Times New Roman"/>
          <w:sz w:val="28"/>
          <w:szCs w:val="28"/>
          <w:lang w:val="kk-KZ"/>
        </w:rPr>
        <w:t xml:space="preserve"> </w:t>
      </w:r>
      <w:r w:rsidR="0056287A" w:rsidRPr="00054781">
        <w:rPr>
          <w:rFonts w:ascii="Times New Roman" w:hAnsi="Times New Roman" w:cs="Times New Roman"/>
          <w:sz w:val="28"/>
          <w:szCs w:val="28"/>
          <w:lang w:val="kk-KZ"/>
        </w:rPr>
        <w:t>Вийтардың бірқатар зерттеулерінде мектеп микроклиматының, мұғалімдер мен оқушылар арасындағы қарым-қатынастың, оқушылардың тұлғааралық қарым-қатынасының маңызды рөлі атап өтіледі. Э.А.</w:t>
      </w:r>
      <w:r w:rsidR="00464380">
        <w:rPr>
          <w:rFonts w:ascii="Times New Roman" w:hAnsi="Times New Roman" w:cs="Times New Roman"/>
          <w:sz w:val="28"/>
          <w:szCs w:val="28"/>
          <w:lang w:val="kk-KZ"/>
        </w:rPr>
        <w:t xml:space="preserve"> </w:t>
      </w:r>
      <w:r w:rsidR="00E649EF">
        <w:rPr>
          <w:rFonts w:ascii="Times New Roman" w:hAnsi="Times New Roman" w:cs="Times New Roman"/>
          <w:sz w:val="28"/>
          <w:szCs w:val="28"/>
          <w:lang w:val="kk-KZ"/>
        </w:rPr>
        <w:t xml:space="preserve">Вийтар </w:t>
      </w:r>
      <w:r w:rsidR="008F7C5D">
        <w:rPr>
          <w:rFonts w:ascii="Times New Roman" w:hAnsi="Times New Roman" w:cs="Times New Roman"/>
          <w:sz w:val="28"/>
          <w:szCs w:val="28"/>
          <w:lang w:val="kk-KZ"/>
        </w:rPr>
        <w:t>естімейтін</w:t>
      </w:r>
      <w:r w:rsidR="00E649EF">
        <w:rPr>
          <w:rFonts w:ascii="Times New Roman" w:hAnsi="Times New Roman" w:cs="Times New Roman"/>
          <w:sz w:val="28"/>
          <w:szCs w:val="28"/>
          <w:lang w:val="kk-KZ"/>
        </w:rPr>
        <w:t xml:space="preserve"> </w:t>
      </w:r>
      <w:r w:rsidR="0056287A" w:rsidRPr="00054781">
        <w:rPr>
          <w:rFonts w:ascii="Times New Roman" w:hAnsi="Times New Roman" w:cs="Times New Roman"/>
          <w:sz w:val="28"/>
          <w:szCs w:val="28"/>
          <w:lang w:val="kk-KZ"/>
        </w:rPr>
        <w:t xml:space="preserve">оқушылар жас ерекшеліктеріне қарай достық қарым-қатынастардың мазмұнын көбірек </w:t>
      </w:r>
      <w:r w:rsidR="0056287A" w:rsidRPr="00054781">
        <w:rPr>
          <w:rFonts w:ascii="Times New Roman" w:hAnsi="Times New Roman" w:cs="Times New Roman"/>
          <w:sz w:val="28"/>
          <w:szCs w:val="28"/>
          <w:lang w:val="kk-KZ"/>
        </w:rPr>
        <w:lastRenderedPageBreak/>
        <w:t>бағалайтынын а</w:t>
      </w:r>
      <w:r w:rsidR="00FC2556" w:rsidRPr="00054781">
        <w:rPr>
          <w:rFonts w:ascii="Times New Roman" w:hAnsi="Times New Roman" w:cs="Times New Roman"/>
          <w:sz w:val="28"/>
          <w:szCs w:val="28"/>
          <w:lang w:val="kk-KZ"/>
        </w:rPr>
        <w:t>й</w:t>
      </w:r>
      <w:r w:rsidR="0056287A" w:rsidRPr="00054781">
        <w:rPr>
          <w:rFonts w:ascii="Times New Roman" w:hAnsi="Times New Roman" w:cs="Times New Roman"/>
          <w:sz w:val="28"/>
          <w:szCs w:val="28"/>
          <w:lang w:val="kk-KZ"/>
        </w:rPr>
        <w:t>та</w:t>
      </w:r>
      <w:r w:rsidR="00FC2556" w:rsidRPr="00054781">
        <w:rPr>
          <w:rFonts w:ascii="Times New Roman" w:hAnsi="Times New Roman" w:cs="Times New Roman"/>
          <w:sz w:val="28"/>
          <w:szCs w:val="28"/>
          <w:lang w:val="kk-KZ"/>
        </w:rPr>
        <w:t>ды</w:t>
      </w:r>
      <w:r w:rsidR="0056287A" w:rsidRPr="00054781">
        <w:rPr>
          <w:rFonts w:ascii="Times New Roman" w:hAnsi="Times New Roman" w:cs="Times New Roman"/>
          <w:sz w:val="28"/>
          <w:szCs w:val="28"/>
          <w:lang w:val="kk-KZ"/>
        </w:rPr>
        <w:t>, себебі олардың негізінде басқаның эмоциялық қабылдауы, рефлексия, әлеуметтік перцепция жатыр [72]. Қарым-қатынаста жеке қасиетте</w:t>
      </w:r>
      <w:r w:rsidR="00FC2556" w:rsidRPr="00054781">
        <w:rPr>
          <w:rFonts w:ascii="Times New Roman" w:hAnsi="Times New Roman" w:cs="Times New Roman"/>
          <w:sz w:val="28"/>
          <w:szCs w:val="28"/>
          <w:lang w:val="kk-KZ"/>
        </w:rPr>
        <w:t>рдің, эмоциялардың, сезімдер мен</w:t>
      </w:r>
      <w:r w:rsidR="0056287A" w:rsidRPr="00054781">
        <w:rPr>
          <w:rFonts w:ascii="Times New Roman" w:hAnsi="Times New Roman" w:cs="Times New Roman"/>
          <w:sz w:val="28"/>
          <w:szCs w:val="28"/>
          <w:lang w:val="kk-KZ"/>
        </w:rPr>
        <w:t xml:space="preserve"> ерікті сипаттамалардың </w:t>
      </w:r>
      <w:r w:rsidR="00FC2556" w:rsidRPr="00054781">
        <w:rPr>
          <w:rFonts w:ascii="Times New Roman" w:hAnsi="Times New Roman" w:cs="Times New Roman"/>
          <w:sz w:val="28"/>
          <w:szCs w:val="28"/>
          <w:lang w:val="kk-KZ"/>
        </w:rPr>
        <w:t>сапасы</w:t>
      </w:r>
      <w:r w:rsidR="0056287A" w:rsidRPr="00054781">
        <w:rPr>
          <w:rFonts w:ascii="Times New Roman" w:hAnsi="Times New Roman" w:cs="Times New Roman"/>
          <w:sz w:val="28"/>
          <w:szCs w:val="28"/>
          <w:lang w:val="kk-KZ"/>
        </w:rPr>
        <w:t xml:space="preserve"> дамиды, сондықтан қарым-қатынас құралдарын кеңейтудің, тұлғааралық қатынастардың мәні мен шынайы мазмұнын түсінудің маңыздылығы артады</w:t>
      </w:r>
      <w:r w:rsidR="00FC2556" w:rsidRPr="00054781">
        <w:rPr>
          <w:rFonts w:ascii="Times New Roman" w:hAnsi="Times New Roman" w:cs="Times New Roman"/>
          <w:sz w:val="28"/>
          <w:szCs w:val="28"/>
          <w:lang w:val="kk-KZ"/>
        </w:rPr>
        <w:t xml:space="preserve"> [72,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054781">
        <w:rPr>
          <w:rFonts w:ascii="Times New Roman" w:hAnsi="Times New Roman" w:cs="Times New Roman"/>
          <w:sz w:val="28"/>
          <w:szCs w:val="28"/>
          <w:lang w:val="kk-KZ"/>
        </w:rPr>
        <w:t>41</w:t>
      </w:r>
      <w:r w:rsidR="001F6A74" w:rsidRPr="00054781">
        <w:rPr>
          <w:rFonts w:ascii="Times New Roman" w:hAnsi="Times New Roman" w:cs="Times New Roman"/>
          <w:sz w:val="28"/>
          <w:szCs w:val="28"/>
          <w:lang w:val="kk-KZ"/>
        </w:rPr>
        <w:t>].</w:t>
      </w:r>
      <w:r w:rsidR="004E6BE5">
        <w:rPr>
          <w:rFonts w:ascii="Times New Roman" w:hAnsi="Times New Roman" w:cs="Times New Roman"/>
          <w:sz w:val="28"/>
          <w:szCs w:val="28"/>
          <w:lang w:val="kk-KZ"/>
        </w:rPr>
        <w:t xml:space="preserve"> </w:t>
      </w:r>
      <w:r w:rsidR="00FC2556" w:rsidRPr="00054781">
        <w:rPr>
          <w:rFonts w:ascii="Times New Roman" w:hAnsi="Times New Roman" w:cs="Times New Roman"/>
          <w:color w:val="000000" w:themeColor="text1"/>
          <w:sz w:val="28"/>
          <w:szCs w:val="28"/>
          <w:lang w:val="kk-KZ"/>
        </w:rPr>
        <w:t>Н.В.</w:t>
      </w:r>
      <w:r w:rsidR="00464380">
        <w:rPr>
          <w:rFonts w:ascii="Times New Roman" w:hAnsi="Times New Roman" w:cs="Times New Roman"/>
          <w:color w:val="000000" w:themeColor="text1"/>
          <w:sz w:val="28"/>
          <w:szCs w:val="28"/>
          <w:lang w:val="kk-KZ"/>
        </w:rPr>
        <w:t xml:space="preserve"> </w:t>
      </w:r>
      <w:r w:rsidR="00FC2556" w:rsidRPr="00054781">
        <w:rPr>
          <w:rFonts w:ascii="Times New Roman" w:hAnsi="Times New Roman" w:cs="Times New Roman"/>
          <w:color w:val="000000" w:themeColor="text1"/>
          <w:sz w:val="28"/>
          <w:szCs w:val="28"/>
          <w:lang w:val="kk-KZ"/>
        </w:rPr>
        <w:t xml:space="preserve">Лозовская есту қабілеті нашар кішкентай оқушылар өздерін </w:t>
      </w:r>
      <w:r w:rsidR="008F7C5D">
        <w:rPr>
          <w:rFonts w:ascii="Times New Roman" w:hAnsi="Times New Roman" w:cs="Times New Roman"/>
          <w:sz w:val="28"/>
          <w:szCs w:val="28"/>
          <w:lang w:val="kk-KZ"/>
        </w:rPr>
        <w:t xml:space="preserve">естімейтін </w:t>
      </w:r>
      <w:r w:rsidR="00FC2556" w:rsidRPr="00054781">
        <w:rPr>
          <w:rFonts w:ascii="Times New Roman" w:hAnsi="Times New Roman" w:cs="Times New Roman"/>
          <w:color w:val="000000" w:themeColor="text1"/>
          <w:sz w:val="28"/>
          <w:szCs w:val="28"/>
          <w:lang w:val="kk-KZ"/>
        </w:rPr>
        <w:t xml:space="preserve">құрдастарымен салыстырғанда оқушы және тұлға ретінде сыни тұрғыдан бағалайды дейді </w:t>
      </w:r>
      <w:r w:rsidR="001F6A74" w:rsidRPr="00054781">
        <w:rPr>
          <w:rFonts w:ascii="Times New Roman" w:hAnsi="Times New Roman" w:cs="Times New Roman"/>
          <w:color w:val="000000" w:themeColor="text1"/>
          <w:sz w:val="28"/>
          <w:szCs w:val="28"/>
          <w:lang w:val="kk-KZ"/>
        </w:rPr>
        <w:t>[73]</w:t>
      </w:r>
    </w:p>
    <w:p w:rsidR="00DA0C2D" w:rsidRDefault="00DA0C2D" w:rsidP="00DA0C2D">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p>
    <w:p w:rsidR="002E6073" w:rsidRDefault="002E6073" w:rsidP="00DA0C2D">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7A148A4C">
            <wp:extent cx="5883275" cy="535876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3275" cy="5358765"/>
                    </a:xfrm>
                    <a:prstGeom prst="rect">
                      <a:avLst/>
                    </a:prstGeom>
                    <a:noFill/>
                  </pic:spPr>
                </pic:pic>
              </a:graphicData>
            </a:graphic>
          </wp:inline>
        </w:drawing>
      </w:r>
    </w:p>
    <w:p w:rsidR="00DA0C2D" w:rsidRDefault="00405479"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673B7">
        <w:rPr>
          <w:rFonts w:ascii="Times New Roman" w:hAnsi="Times New Roman" w:cs="Times New Roman"/>
          <w:color w:val="000000" w:themeColor="text1"/>
          <w:sz w:val="28"/>
          <w:szCs w:val="28"/>
          <w:lang w:val="kk-KZ"/>
        </w:rPr>
        <w:t>Сурет 1 – Есту қабілеті зақымдалған оқушылардың әлеуметтік дамуын зерттеуде түзетудің идеялары мен бағыттары қарастырылған теориялар</w:t>
      </w:r>
    </w:p>
    <w:p w:rsidR="00405479" w:rsidRDefault="00405479"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p>
    <w:p w:rsidR="0032641D" w:rsidRPr="00504B61" w:rsidRDefault="00324448"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В.Ф.</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Матвеевтің [107], А.Г.</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 xml:space="preserve">Богдановтың [108] еңбектерінде мектеп жасындағы </w:t>
      </w:r>
      <w:r w:rsidR="00C55305" w:rsidRPr="00C55305">
        <w:rPr>
          <w:rFonts w:ascii="Times New Roman" w:hAnsi="Times New Roman" w:cs="Times New Roman"/>
          <w:color w:val="000000" w:themeColor="text1"/>
          <w:sz w:val="28"/>
          <w:szCs w:val="28"/>
          <w:lang w:val="kk-KZ"/>
        </w:rPr>
        <w:t>есту қабілеті зақымдалған</w:t>
      </w:r>
      <w:r w:rsidRPr="00504B61">
        <w:rPr>
          <w:rFonts w:ascii="Times New Roman" w:hAnsi="Times New Roman" w:cs="Times New Roman"/>
          <w:color w:val="000000" w:themeColor="text1"/>
          <w:sz w:val="28"/>
          <w:szCs w:val="28"/>
          <w:lang w:val="kk-KZ"/>
        </w:rPr>
        <w:t xml:space="preserve"> оқушылардың әлеуметтік белсенділігінің даму ерекшеліктерін ашып, психологиялық-педагогикалық түзетудің жеткіліксіз аспектілері көрсетілген</w:t>
      </w:r>
      <w:r w:rsidR="0032641D" w:rsidRPr="00504B61">
        <w:rPr>
          <w:rFonts w:ascii="Times New Roman" w:hAnsi="Times New Roman" w:cs="Times New Roman"/>
          <w:color w:val="000000" w:themeColor="text1"/>
          <w:sz w:val="28"/>
          <w:szCs w:val="28"/>
          <w:lang w:val="kk-KZ"/>
        </w:rPr>
        <w:t>.</w:t>
      </w:r>
    </w:p>
    <w:p w:rsidR="0032641D" w:rsidRPr="00324448" w:rsidRDefault="00324448"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 xml:space="preserve">Шетелдік зерттеушілер диагностикалық </w:t>
      </w:r>
      <w:r w:rsidRPr="00324448">
        <w:rPr>
          <w:rFonts w:ascii="Times New Roman" w:hAnsi="Times New Roman" w:cs="Times New Roman"/>
          <w:sz w:val="28"/>
          <w:szCs w:val="28"/>
          <w:lang w:val="kk-KZ"/>
        </w:rPr>
        <w:t>кезеңнің маңыздылығын атап өтеді</w:t>
      </w:r>
      <w:r>
        <w:rPr>
          <w:rFonts w:ascii="Times New Roman" w:hAnsi="Times New Roman" w:cs="Times New Roman"/>
          <w:sz w:val="28"/>
          <w:szCs w:val="28"/>
          <w:lang w:val="kk-KZ"/>
        </w:rPr>
        <w:t>.</w:t>
      </w:r>
      <w:r w:rsidRPr="00324448">
        <w:rPr>
          <w:rFonts w:ascii="Times New Roman" w:hAnsi="Times New Roman" w:cs="Times New Roman"/>
          <w:sz w:val="28"/>
          <w:szCs w:val="28"/>
          <w:lang w:val="kk-KZ"/>
        </w:rPr>
        <w:t xml:space="preserve"> Онда тесттерд</w:t>
      </w:r>
      <w:r>
        <w:rPr>
          <w:rFonts w:ascii="Times New Roman" w:hAnsi="Times New Roman" w:cs="Times New Roman"/>
          <w:sz w:val="28"/>
          <w:szCs w:val="28"/>
          <w:lang w:val="kk-KZ"/>
        </w:rPr>
        <w:t>е ауызша нұсқаулар болмауы</w:t>
      </w:r>
      <w:r w:rsidRPr="00324448">
        <w:rPr>
          <w:rFonts w:ascii="Times New Roman" w:hAnsi="Times New Roman" w:cs="Times New Roman"/>
          <w:sz w:val="28"/>
          <w:szCs w:val="28"/>
          <w:lang w:val="kk-KZ"/>
        </w:rPr>
        <w:t>, балалардың осы сан</w:t>
      </w:r>
      <w:r>
        <w:rPr>
          <w:rFonts w:ascii="Times New Roman" w:hAnsi="Times New Roman" w:cs="Times New Roman"/>
          <w:sz w:val="28"/>
          <w:szCs w:val="28"/>
          <w:lang w:val="kk-KZ"/>
        </w:rPr>
        <w:t xml:space="preserve">атына сәйкес </w:t>
      </w:r>
      <w:r>
        <w:rPr>
          <w:rFonts w:ascii="Times New Roman" w:hAnsi="Times New Roman" w:cs="Times New Roman"/>
          <w:sz w:val="28"/>
          <w:szCs w:val="28"/>
          <w:lang w:val="kk-KZ"/>
        </w:rPr>
        <w:lastRenderedPageBreak/>
        <w:t>стандартталуы</w:t>
      </w:r>
      <w:r w:rsidRPr="00324448">
        <w:rPr>
          <w:rFonts w:ascii="Times New Roman" w:hAnsi="Times New Roman" w:cs="Times New Roman"/>
          <w:sz w:val="28"/>
          <w:szCs w:val="28"/>
          <w:lang w:val="kk-KZ"/>
        </w:rPr>
        <w:t>, нақты мақсаты болуы керек. Экспериментатор баланың нұсқауларды түсінетініне сенімді болуы керек</w:t>
      </w:r>
      <w:r w:rsidR="0032641D" w:rsidRPr="00324448">
        <w:rPr>
          <w:rFonts w:ascii="Times New Roman" w:hAnsi="Times New Roman" w:cs="Times New Roman"/>
          <w:sz w:val="28"/>
          <w:szCs w:val="28"/>
          <w:lang w:val="kk-KZ"/>
        </w:rPr>
        <w:t xml:space="preserve"> (</w:t>
      </w:r>
      <w:r w:rsidRPr="00324448">
        <w:rPr>
          <w:rFonts w:ascii="Times New Roman" w:hAnsi="Times New Roman" w:cs="Times New Roman"/>
          <w:sz w:val="28"/>
          <w:szCs w:val="28"/>
          <w:lang w:val="kk-KZ"/>
        </w:rPr>
        <w:t>бұл процедураның сәттілігін анықтайтын негізгі шарт</w:t>
      </w:r>
      <w:r w:rsidR="0032641D" w:rsidRPr="00324448">
        <w:rPr>
          <w:rFonts w:ascii="Times New Roman" w:hAnsi="Times New Roman" w:cs="Times New Roman"/>
          <w:sz w:val="28"/>
          <w:szCs w:val="28"/>
          <w:lang w:val="kk-KZ"/>
        </w:rPr>
        <w:t>) E. Cerretelli [109].</w:t>
      </w:r>
    </w:p>
    <w:p w:rsidR="0032641D" w:rsidRPr="00504B61" w:rsidRDefault="00324448"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ХХ ғасырдың 60-шы жылдарына</w:t>
      </w:r>
      <w:r w:rsidR="00F35F10" w:rsidRPr="00504B61">
        <w:rPr>
          <w:rFonts w:ascii="Times New Roman" w:hAnsi="Times New Roman" w:cs="Times New Roman"/>
          <w:color w:val="000000" w:themeColor="text1"/>
          <w:sz w:val="28"/>
          <w:szCs w:val="28"/>
          <w:lang w:val="kk-KZ"/>
        </w:rPr>
        <w:t>н бастап Загребтегі (Хорватия) «Суваг»</w:t>
      </w:r>
      <w:r w:rsidRPr="00504B61">
        <w:rPr>
          <w:rFonts w:ascii="Times New Roman" w:hAnsi="Times New Roman" w:cs="Times New Roman"/>
          <w:color w:val="000000" w:themeColor="text1"/>
          <w:sz w:val="28"/>
          <w:szCs w:val="28"/>
          <w:lang w:val="kk-KZ"/>
        </w:rPr>
        <w:t xml:space="preserve"> орталығында американдық және ағылшын зерттеушілерімен қатар дәрігер П.Губеринаның </w:t>
      </w:r>
      <w:r w:rsidR="00F35F10" w:rsidRPr="00504B61">
        <w:rPr>
          <w:rFonts w:ascii="Times New Roman" w:hAnsi="Times New Roman" w:cs="Times New Roman"/>
          <w:color w:val="000000" w:themeColor="text1"/>
          <w:sz w:val="28"/>
          <w:szCs w:val="28"/>
          <w:lang w:val="kk-KZ"/>
        </w:rPr>
        <w:t xml:space="preserve">[110, 111, 112] </w:t>
      </w:r>
      <w:r w:rsidRPr="00504B61">
        <w:rPr>
          <w:rFonts w:ascii="Times New Roman" w:hAnsi="Times New Roman" w:cs="Times New Roman"/>
          <w:color w:val="000000" w:themeColor="text1"/>
          <w:sz w:val="28"/>
          <w:szCs w:val="28"/>
          <w:lang w:val="kk-KZ"/>
        </w:rPr>
        <w:t>верботональды әдісінің арқасында диагно</w:t>
      </w:r>
      <w:r w:rsidR="00F35F10" w:rsidRPr="00504B61">
        <w:rPr>
          <w:rFonts w:ascii="Times New Roman" w:hAnsi="Times New Roman" w:cs="Times New Roman"/>
          <w:color w:val="000000" w:themeColor="text1"/>
          <w:sz w:val="28"/>
          <w:szCs w:val="28"/>
          <w:lang w:val="kk-KZ"/>
        </w:rPr>
        <w:t>стика м</w:t>
      </w:r>
      <w:r w:rsidRPr="00504B61">
        <w:rPr>
          <w:rFonts w:ascii="Times New Roman" w:hAnsi="Times New Roman" w:cs="Times New Roman"/>
          <w:color w:val="000000" w:themeColor="text1"/>
          <w:sz w:val="28"/>
          <w:szCs w:val="28"/>
          <w:lang w:val="kk-KZ"/>
        </w:rPr>
        <w:t xml:space="preserve">ен оңалтудан өткен </w:t>
      </w:r>
      <w:r w:rsidR="00A874F1">
        <w:rPr>
          <w:rFonts w:ascii="Times New Roman" w:hAnsi="Times New Roman" w:cs="Times New Roman"/>
          <w:color w:val="000000" w:themeColor="text1"/>
          <w:sz w:val="28"/>
          <w:szCs w:val="28"/>
          <w:lang w:val="kk-KZ"/>
        </w:rPr>
        <w:t xml:space="preserve">есту қабілетінен айырылған </w:t>
      </w:r>
      <w:r w:rsidRPr="00504B61">
        <w:rPr>
          <w:rFonts w:ascii="Times New Roman" w:hAnsi="Times New Roman" w:cs="Times New Roman"/>
          <w:color w:val="000000" w:themeColor="text1"/>
          <w:sz w:val="28"/>
          <w:szCs w:val="28"/>
          <w:lang w:val="kk-KZ"/>
        </w:rPr>
        <w:t>балаларды зерттеу жүргізілді. Аффективті компонент, психологиялық жайлылық, мұғалім мен оқушының байланыс жағдайы верботональды әдіс үшін өте маңызды</w:t>
      </w:r>
      <w:r w:rsidR="00F35F10" w:rsidRPr="00504B61">
        <w:rPr>
          <w:rFonts w:ascii="Times New Roman" w:hAnsi="Times New Roman" w:cs="Times New Roman"/>
          <w:color w:val="000000" w:themeColor="text1"/>
          <w:sz w:val="28"/>
          <w:szCs w:val="28"/>
          <w:lang w:val="kk-KZ"/>
        </w:rPr>
        <w:t xml:space="preserve"> болып табылады</w:t>
      </w:r>
      <w:r w:rsidR="0032641D" w:rsidRPr="00504B61">
        <w:rPr>
          <w:rFonts w:ascii="Times New Roman" w:hAnsi="Times New Roman" w:cs="Times New Roman"/>
          <w:color w:val="000000" w:themeColor="text1"/>
          <w:sz w:val="28"/>
          <w:szCs w:val="28"/>
          <w:lang w:val="kk-KZ"/>
        </w:rPr>
        <w:t xml:space="preserve"> [113].</w:t>
      </w:r>
    </w:p>
    <w:p w:rsidR="0032641D" w:rsidRPr="00F35F10" w:rsidRDefault="00E649EF" w:rsidP="00464380">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Көптеген шетелдік зерттеушілер есту қабілетінен айырылған оқушылардың </w:t>
      </w:r>
      <w:r w:rsidR="00F35F10" w:rsidRPr="00F35F10">
        <w:rPr>
          <w:rFonts w:ascii="Times New Roman" w:hAnsi="Times New Roman" w:cs="Times New Roman"/>
          <w:sz w:val="28"/>
          <w:szCs w:val="28"/>
          <w:lang w:val="kk-KZ"/>
        </w:rPr>
        <w:t xml:space="preserve"> эмоционалды сипаттамалық өзгерістерінің негізгі себебі тек есту қабілеті ғана емес, сонымен бірге әлеуметтік депривация деп санайды. Әлеуметтік депривация психикалық дамудың кемшіліктерін анықтайды</w:t>
      </w:r>
      <w:r w:rsidR="0032641D" w:rsidRPr="00F35F10">
        <w:rPr>
          <w:rFonts w:ascii="Times New Roman" w:hAnsi="Times New Roman" w:cs="Times New Roman"/>
          <w:sz w:val="28"/>
          <w:szCs w:val="28"/>
          <w:lang w:val="kk-KZ"/>
        </w:rPr>
        <w:t xml:space="preserve"> [114, 115, 116, 117].</w:t>
      </w:r>
    </w:p>
    <w:p w:rsidR="0032641D" w:rsidRDefault="00B77244" w:rsidP="00464380">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есту қабілеті зақымдалған</w:t>
      </w:r>
      <w:r w:rsidR="00F35F10" w:rsidRPr="00F35F10">
        <w:rPr>
          <w:rFonts w:ascii="Times New Roman" w:hAnsi="Times New Roman" w:cs="Times New Roman"/>
          <w:sz w:val="28"/>
          <w:szCs w:val="28"/>
          <w:lang w:val="kk-KZ"/>
        </w:rPr>
        <w:t xml:space="preserve"> </w:t>
      </w:r>
      <w:r w:rsidR="00F35F10">
        <w:rPr>
          <w:rFonts w:ascii="Times New Roman" w:hAnsi="Times New Roman" w:cs="Times New Roman"/>
          <w:sz w:val="28"/>
          <w:szCs w:val="28"/>
          <w:lang w:val="kk-KZ"/>
        </w:rPr>
        <w:t>бастауыш сынып</w:t>
      </w:r>
      <w:r w:rsidR="00F35F10" w:rsidRPr="00F35F10">
        <w:rPr>
          <w:rFonts w:ascii="Times New Roman" w:hAnsi="Times New Roman" w:cs="Times New Roman"/>
          <w:sz w:val="28"/>
          <w:szCs w:val="28"/>
          <w:lang w:val="kk-KZ"/>
        </w:rPr>
        <w:t xml:space="preserve"> оқушы</w:t>
      </w:r>
      <w:r w:rsidR="00F35F10">
        <w:rPr>
          <w:rFonts w:ascii="Times New Roman" w:hAnsi="Times New Roman" w:cs="Times New Roman"/>
          <w:sz w:val="28"/>
          <w:szCs w:val="28"/>
          <w:lang w:val="kk-KZ"/>
        </w:rPr>
        <w:t>сы</w:t>
      </w:r>
      <w:r w:rsidR="00F35F10" w:rsidRPr="00F35F10">
        <w:rPr>
          <w:rFonts w:ascii="Times New Roman" w:hAnsi="Times New Roman" w:cs="Times New Roman"/>
          <w:sz w:val="28"/>
          <w:szCs w:val="28"/>
          <w:lang w:val="kk-KZ"/>
        </w:rPr>
        <w:t>ның жеке басының сипаттамаларын жоғарыда ке</w:t>
      </w:r>
      <w:r w:rsidR="00F35F10">
        <w:rPr>
          <w:rFonts w:ascii="Times New Roman" w:hAnsi="Times New Roman" w:cs="Times New Roman"/>
          <w:sz w:val="28"/>
          <w:szCs w:val="28"/>
          <w:lang w:val="kk-KZ"/>
        </w:rPr>
        <w:t xml:space="preserve">лтірілген талдау көрсеткендей, </w:t>
      </w:r>
      <w:r w:rsidR="00F35F10" w:rsidRPr="00F35F10">
        <w:rPr>
          <w:rFonts w:ascii="Times New Roman" w:hAnsi="Times New Roman" w:cs="Times New Roman"/>
          <w:sz w:val="28"/>
          <w:szCs w:val="28"/>
          <w:lang w:val="kk-KZ"/>
        </w:rPr>
        <w:t>әлеуметтік</w:t>
      </w:r>
      <w:r w:rsidR="00F35F10">
        <w:rPr>
          <w:rFonts w:ascii="Times New Roman" w:hAnsi="Times New Roman" w:cs="Times New Roman"/>
          <w:sz w:val="28"/>
          <w:szCs w:val="28"/>
          <w:lang w:val="kk-KZ"/>
        </w:rPr>
        <w:t xml:space="preserve"> белсенділік </w:t>
      </w:r>
      <w:r w:rsidR="00F35F10" w:rsidRPr="00F35F10">
        <w:rPr>
          <w:rFonts w:ascii="Times New Roman" w:hAnsi="Times New Roman" w:cs="Times New Roman"/>
          <w:sz w:val="28"/>
          <w:szCs w:val="28"/>
          <w:lang w:val="kk-KZ"/>
        </w:rPr>
        <w:t>бұл бастамашыл, бағытталған, әлеуметтік маңызды іс-әрекетте көрінетін және әлеуметтік қауымдастық мүддесі үшін әрекет етуге дайын тұлғаның күрделі интеграцияланған с</w:t>
      </w:r>
      <w:r w:rsidR="00F35F10">
        <w:rPr>
          <w:rFonts w:ascii="Times New Roman" w:hAnsi="Times New Roman" w:cs="Times New Roman"/>
          <w:sz w:val="28"/>
          <w:szCs w:val="28"/>
          <w:lang w:val="kk-KZ"/>
        </w:rPr>
        <w:t>апасы ретінде</w:t>
      </w:r>
      <w:r w:rsidR="00F35F10" w:rsidRPr="00F35F10">
        <w:rPr>
          <w:rFonts w:ascii="Times New Roman" w:hAnsi="Times New Roman" w:cs="Times New Roman"/>
          <w:sz w:val="28"/>
          <w:szCs w:val="28"/>
          <w:lang w:val="kk-KZ"/>
        </w:rPr>
        <w:t>, біз осы санаттағы балалардың ерекшеліктеріне сәйкес қарастырамыз</w:t>
      </w:r>
      <w:r w:rsidR="0032641D" w:rsidRPr="00F35F10">
        <w:rPr>
          <w:rFonts w:ascii="Times New Roman" w:hAnsi="Times New Roman" w:cs="Times New Roman"/>
          <w:sz w:val="28"/>
          <w:szCs w:val="28"/>
          <w:lang w:val="kk-KZ"/>
        </w:rPr>
        <w:t xml:space="preserve">. </w:t>
      </w:r>
    </w:p>
    <w:p w:rsidR="00F35F10" w:rsidRPr="00F35F10" w:rsidRDefault="00F35F10"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F35F10">
        <w:rPr>
          <w:rFonts w:ascii="Times New Roman" w:hAnsi="Times New Roman" w:cs="Times New Roman"/>
          <w:sz w:val="28"/>
          <w:szCs w:val="28"/>
          <w:lang w:val="kk-KZ"/>
        </w:rPr>
        <w:t>Сонымен, құрдастарымен қарым-қатынас кезінде көрінетін бастауыш мектеп жасындағы балалардың әлеуметтік</w:t>
      </w:r>
      <w:r w:rsidR="00FB0027">
        <w:rPr>
          <w:rFonts w:ascii="Times New Roman" w:hAnsi="Times New Roman" w:cs="Times New Roman"/>
          <w:sz w:val="28"/>
          <w:szCs w:val="28"/>
          <w:lang w:val="kk-KZ"/>
        </w:rPr>
        <w:t xml:space="preserve"> белсенділігінің ерекшеліктері</w:t>
      </w:r>
      <w:r w:rsidRPr="00F35F10">
        <w:rPr>
          <w:rFonts w:ascii="Times New Roman" w:hAnsi="Times New Roman" w:cs="Times New Roman"/>
          <w:sz w:val="28"/>
          <w:szCs w:val="28"/>
          <w:lang w:val="kk-KZ"/>
        </w:rPr>
        <w:t xml:space="preserve"> </w:t>
      </w:r>
      <w:r w:rsidR="00FB0027" w:rsidRPr="00FB0027">
        <w:rPr>
          <w:rFonts w:ascii="Times New Roman" w:hAnsi="Times New Roman" w:cs="Times New Roman"/>
          <w:sz w:val="28"/>
          <w:szCs w:val="28"/>
          <w:lang w:val="kk-KZ"/>
        </w:rPr>
        <w:t>ересек адаммен қарым-қатынас түріне тікелей байланысты</w:t>
      </w:r>
      <w:r w:rsidRPr="00F35F10">
        <w:rPr>
          <w:rFonts w:ascii="Times New Roman" w:hAnsi="Times New Roman" w:cs="Times New Roman"/>
          <w:sz w:val="28"/>
          <w:szCs w:val="28"/>
          <w:lang w:val="kk-KZ"/>
        </w:rPr>
        <w:t xml:space="preserve">. Бұл әсер </w:t>
      </w:r>
      <w:r w:rsidR="00FB0027" w:rsidRPr="00F35F10">
        <w:rPr>
          <w:rFonts w:ascii="Times New Roman" w:hAnsi="Times New Roman" w:cs="Times New Roman"/>
          <w:sz w:val="28"/>
          <w:szCs w:val="28"/>
          <w:lang w:val="kk-KZ"/>
        </w:rPr>
        <w:t xml:space="preserve">жетекші </w:t>
      </w:r>
      <w:r w:rsidR="00FB0027">
        <w:rPr>
          <w:rFonts w:ascii="Times New Roman" w:hAnsi="Times New Roman" w:cs="Times New Roman"/>
          <w:sz w:val="28"/>
          <w:szCs w:val="28"/>
          <w:lang w:val="kk-KZ"/>
        </w:rPr>
        <w:t>іс-әрекет</w:t>
      </w:r>
      <w:r w:rsidR="00FB0027" w:rsidRPr="00F35F10">
        <w:rPr>
          <w:rFonts w:ascii="Times New Roman" w:hAnsi="Times New Roman" w:cs="Times New Roman"/>
          <w:sz w:val="28"/>
          <w:szCs w:val="28"/>
          <w:lang w:val="kk-KZ"/>
        </w:rPr>
        <w:t xml:space="preserve"> түрінің өзгеруімен байланысты дағдарыс кезеңі басталған кезде</w:t>
      </w:r>
      <w:r w:rsidR="00FB0027">
        <w:rPr>
          <w:rFonts w:ascii="Times New Roman" w:hAnsi="Times New Roman" w:cs="Times New Roman"/>
          <w:sz w:val="28"/>
          <w:szCs w:val="28"/>
          <w:lang w:val="kk-KZ"/>
        </w:rPr>
        <w:t>,</w:t>
      </w:r>
      <w:r w:rsidR="00FB0027" w:rsidRPr="00F35F10">
        <w:rPr>
          <w:rFonts w:ascii="Times New Roman" w:hAnsi="Times New Roman" w:cs="Times New Roman"/>
          <w:sz w:val="28"/>
          <w:szCs w:val="28"/>
          <w:lang w:val="kk-KZ"/>
        </w:rPr>
        <w:t xml:space="preserve"> </w:t>
      </w:r>
      <w:r w:rsidRPr="00F35F10">
        <w:rPr>
          <w:rFonts w:ascii="Times New Roman" w:hAnsi="Times New Roman" w:cs="Times New Roman"/>
          <w:sz w:val="28"/>
          <w:szCs w:val="28"/>
          <w:lang w:val="kk-KZ"/>
        </w:rPr>
        <w:t>әсіресе 6-7 жасында</w:t>
      </w:r>
      <w:r w:rsidR="00FB0027">
        <w:rPr>
          <w:rFonts w:ascii="Times New Roman" w:hAnsi="Times New Roman" w:cs="Times New Roman"/>
          <w:sz w:val="28"/>
          <w:szCs w:val="28"/>
          <w:lang w:val="kk-KZ"/>
        </w:rPr>
        <w:t>,</w:t>
      </w:r>
      <w:r w:rsidRPr="00F35F10">
        <w:rPr>
          <w:rFonts w:ascii="Times New Roman" w:hAnsi="Times New Roman" w:cs="Times New Roman"/>
          <w:sz w:val="28"/>
          <w:szCs w:val="28"/>
          <w:lang w:val="kk-KZ"/>
        </w:rPr>
        <w:t xml:space="preserve"> маңызды болып көрінеді. Мектеп оқушыларының әлеуметтік нормаларға бағдарлан</w:t>
      </w:r>
      <w:r w:rsidR="00FB0027">
        <w:rPr>
          <w:rFonts w:ascii="Times New Roman" w:hAnsi="Times New Roman" w:cs="Times New Roman"/>
          <w:sz w:val="28"/>
          <w:szCs w:val="28"/>
          <w:lang w:val="kk-KZ"/>
        </w:rPr>
        <w:t>уындағы негізгі өзгерістер алты-</w:t>
      </w:r>
      <w:r w:rsidRPr="00F35F10">
        <w:rPr>
          <w:rFonts w:ascii="Times New Roman" w:hAnsi="Times New Roman" w:cs="Times New Roman"/>
          <w:sz w:val="28"/>
          <w:szCs w:val="28"/>
          <w:lang w:val="kk-KZ"/>
        </w:rPr>
        <w:t>жеті жас аралығында болады. Баланың мінез-құлқы неғұрлым ерікті сипатқа ие</w:t>
      </w:r>
      <w:r w:rsidR="00FB0027">
        <w:rPr>
          <w:rFonts w:ascii="Times New Roman" w:hAnsi="Times New Roman" w:cs="Times New Roman"/>
          <w:sz w:val="28"/>
          <w:szCs w:val="28"/>
          <w:lang w:val="kk-KZ"/>
        </w:rPr>
        <w:t xml:space="preserve"> болып</w:t>
      </w:r>
      <w:r w:rsidRPr="00F35F10">
        <w:rPr>
          <w:rFonts w:ascii="Times New Roman" w:hAnsi="Times New Roman" w:cs="Times New Roman"/>
          <w:sz w:val="28"/>
          <w:szCs w:val="28"/>
          <w:lang w:val="kk-KZ"/>
        </w:rPr>
        <w:t>, мотивтердің иерархиясы мен бағынуы пайда болады</w:t>
      </w:r>
      <w:r w:rsidR="00FB0027">
        <w:rPr>
          <w:rFonts w:ascii="Times New Roman" w:hAnsi="Times New Roman" w:cs="Times New Roman"/>
          <w:sz w:val="28"/>
          <w:szCs w:val="28"/>
          <w:lang w:val="kk-KZ"/>
        </w:rPr>
        <w:t>.</w:t>
      </w:r>
    </w:p>
    <w:p w:rsidR="0032641D" w:rsidRPr="00504B61" w:rsidRDefault="00FB0027"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М.С.</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Клевченнің пайымдауынша, оқушының белсенділігі оның ұжым өміріне деген қызығушылығы, іс-әрекет тәсілдері мен құралдарын қолданудағы тәуелсіздігі, жауапкершілік сезімі, бастамашылдық, өзін-өзі реттеу, бағалау негізінде оның мінез-құлқын бақылау, батылдық пен табандылық сияқты қасиеттерден тұрады.</w:t>
      </w:r>
      <w:r w:rsidRPr="00504B61">
        <w:rPr>
          <w:color w:val="000000" w:themeColor="text1"/>
          <w:lang w:val="kk-KZ"/>
        </w:rPr>
        <w:t xml:space="preserve"> </w:t>
      </w:r>
      <w:r w:rsidRPr="00504B61">
        <w:rPr>
          <w:rFonts w:ascii="Times New Roman" w:hAnsi="Times New Roman" w:cs="Times New Roman"/>
          <w:color w:val="000000" w:themeColor="text1"/>
          <w:sz w:val="28"/>
          <w:szCs w:val="28"/>
          <w:lang w:val="kk-KZ"/>
        </w:rPr>
        <w:t>Н.Г.</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 xml:space="preserve">Огурцовтың зерттеу ұстанымында, белсенділік </w:t>
      </w:r>
      <w:r w:rsidR="00757113" w:rsidRPr="00504B61">
        <w:rPr>
          <w:rFonts w:ascii="Times New Roman" w:hAnsi="Times New Roman" w:cs="Times New Roman"/>
          <w:color w:val="000000" w:themeColor="text1"/>
          <w:sz w:val="28"/>
          <w:szCs w:val="28"/>
          <w:lang w:val="kk-KZ"/>
        </w:rPr>
        <w:t>іс-әрекет</w:t>
      </w:r>
      <w:r w:rsidRPr="00504B61">
        <w:rPr>
          <w:rFonts w:ascii="Times New Roman" w:hAnsi="Times New Roman" w:cs="Times New Roman"/>
          <w:color w:val="000000" w:themeColor="text1"/>
          <w:sz w:val="28"/>
          <w:szCs w:val="28"/>
          <w:lang w:val="kk-KZ"/>
        </w:rPr>
        <w:t xml:space="preserve"> </w:t>
      </w:r>
      <w:r w:rsidR="00757113" w:rsidRPr="00504B61">
        <w:rPr>
          <w:rFonts w:ascii="Times New Roman" w:hAnsi="Times New Roman" w:cs="Times New Roman"/>
          <w:color w:val="000000" w:themeColor="text1"/>
          <w:sz w:val="28"/>
          <w:szCs w:val="28"/>
          <w:lang w:val="kk-KZ"/>
        </w:rPr>
        <w:t>нысаны</w:t>
      </w:r>
      <w:r w:rsidRPr="00504B61">
        <w:rPr>
          <w:rFonts w:ascii="Times New Roman" w:hAnsi="Times New Roman" w:cs="Times New Roman"/>
          <w:color w:val="000000" w:themeColor="text1"/>
          <w:sz w:val="28"/>
          <w:szCs w:val="28"/>
          <w:lang w:val="kk-KZ"/>
        </w:rPr>
        <w:t>, тәсілі ретінде әрекет етеді</w:t>
      </w:r>
      <w:r w:rsidR="00757113" w:rsidRPr="00504B61">
        <w:rPr>
          <w:rFonts w:ascii="Times New Roman" w:hAnsi="Times New Roman" w:cs="Times New Roman"/>
          <w:color w:val="000000" w:themeColor="text1"/>
          <w:sz w:val="28"/>
          <w:szCs w:val="28"/>
          <w:lang w:val="kk-KZ"/>
        </w:rPr>
        <w:t>.</w:t>
      </w:r>
    </w:p>
    <w:p w:rsidR="0032641D" w:rsidRPr="00504B61" w:rsidRDefault="00757113"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Осылайша, зерттеу мәселесі бойынша психологиялық-педагогикалық әдебиеттерді зерттеп, талдай отырып, біз «белсенділік» құбылысы әр түрлі тұрғыдан қарастырылатынын анықтадық</w:t>
      </w:r>
      <w:r w:rsidR="0032641D" w:rsidRPr="00504B61">
        <w:rPr>
          <w:rFonts w:ascii="Times New Roman" w:hAnsi="Times New Roman" w:cs="Times New Roman"/>
          <w:color w:val="000000" w:themeColor="text1"/>
          <w:sz w:val="28"/>
          <w:szCs w:val="28"/>
          <w:lang w:val="kk-KZ"/>
        </w:rPr>
        <w:t xml:space="preserve">: </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 </w:t>
      </w:r>
      <w:r w:rsidR="00757113" w:rsidRPr="00504B61">
        <w:rPr>
          <w:rFonts w:ascii="Times New Roman" w:hAnsi="Times New Roman" w:cs="Times New Roman"/>
          <w:color w:val="000000" w:themeColor="text1"/>
          <w:sz w:val="28"/>
          <w:szCs w:val="28"/>
          <w:lang w:val="kk-KZ"/>
        </w:rPr>
        <w:t>ерекше білім беру қажеттіліктері бар балаларды әлеуметтендіру процесі ретінде</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 </w:t>
      </w:r>
      <w:r w:rsidR="00757113" w:rsidRPr="00504B61">
        <w:rPr>
          <w:rFonts w:ascii="Times New Roman" w:hAnsi="Times New Roman" w:cs="Times New Roman"/>
          <w:color w:val="000000" w:themeColor="text1"/>
          <w:sz w:val="28"/>
          <w:szCs w:val="28"/>
          <w:lang w:val="kk-KZ"/>
        </w:rPr>
        <w:t>коммуникативтік қарым-қатынас нәтижесі ретінде</w:t>
      </w:r>
      <w:r w:rsidRPr="00504B61">
        <w:rPr>
          <w:rFonts w:ascii="Times New Roman" w:hAnsi="Times New Roman" w:cs="Times New Roman"/>
          <w:color w:val="000000" w:themeColor="text1"/>
          <w:sz w:val="28"/>
          <w:szCs w:val="28"/>
          <w:lang w:val="kk-KZ"/>
        </w:rPr>
        <w:t xml:space="preserve">. </w:t>
      </w:r>
    </w:p>
    <w:p w:rsidR="0032641D" w:rsidRPr="00504B61" w:rsidRDefault="00757113"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Біз қарастырып отырған мәселе бойынша жүргізілген зерттеулерге жасалған талдау е</w:t>
      </w:r>
      <w:r w:rsidR="00B77244" w:rsidRPr="00504B61">
        <w:rPr>
          <w:rFonts w:ascii="Times New Roman" w:hAnsi="Times New Roman" w:cs="Times New Roman"/>
          <w:color w:val="000000" w:themeColor="text1"/>
          <w:sz w:val="28"/>
          <w:szCs w:val="28"/>
          <w:lang w:val="kk-KZ"/>
        </w:rPr>
        <w:t>сту қабілеті зақымдалған</w:t>
      </w:r>
      <w:r w:rsidRPr="00504B61">
        <w:rPr>
          <w:rFonts w:ascii="Times New Roman" w:hAnsi="Times New Roman" w:cs="Times New Roman"/>
          <w:color w:val="000000" w:themeColor="text1"/>
          <w:sz w:val="28"/>
          <w:szCs w:val="28"/>
          <w:lang w:val="kk-KZ"/>
        </w:rPr>
        <w:t>, өзіндік ерекшеліктері бар бастауыш сынып оқушыларында әлеуметтік белсенділіктің дамуын арнайы зерттеу қажеттілігін растайды</w:t>
      </w:r>
      <w:r w:rsidR="0032641D" w:rsidRPr="00504B61">
        <w:rPr>
          <w:rFonts w:ascii="Times New Roman" w:hAnsi="Times New Roman" w:cs="Times New Roman"/>
          <w:color w:val="000000" w:themeColor="text1"/>
          <w:sz w:val="28"/>
          <w:szCs w:val="28"/>
          <w:lang w:val="kk-KZ"/>
        </w:rPr>
        <w:t>.</w:t>
      </w:r>
    </w:p>
    <w:p w:rsidR="00757113" w:rsidRPr="00504B61" w:rsidRDefault="00757113"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lastRenderedPageBreak/>
        <w:t xml:space="preserve">Белсенділік мәселелері туралы әдебиеттерді арнайы талдау бізге көптеген белсенділік көрсеткіштерін біріктіру негізінде белсенділікті талдаудың бірлігі ретінде әрекет ететін бастамашылық пен орындаушылық деген екі ұғымды анықтауға мүмкіндік берді. Белсенділік – бұл іс-әрекетті дамыту логикасынан туындайтын бастамашылық пен орындаушылық. Бастамашылық басталуын білдіреді, орындаушылық оның жүзеге асырылуы мен нәтижеге қол жеткізуін қамтамасыз етеді. </w:t>
      </w:r>
      <w:r w:rsidR="0008714F" w:rsidRPr="00504B61">
        <w:rPr>
          <w:rFonts w:ascii="Times New Roman" w:hAnsi="Times New Roman" w:cs="Times New Roman"/>
          <w:color w:val="000000" w:themeColor="text1"/>
          <w:sz w:val="28"/>
          <w:szCs w:val="28"/>
          <w:lang w:val="kk-KZ"/>
        </w:rPr>
        <w:t>Белсенділік</w:t>
      </w:r>
      <w:r w:rsidRPr="00504B61">
        <w:rPr>
          <w:rFonts w:ascii="Times New Roman" w:hAnsi="Times New Roman" w:cs="Times New Roman"/>
          <w:color w:val="000000" w:themeColor="text1"/>
          <w:sz w:val="28"/>
          <w:szCs w:val="28"/>
          <w:lang w:val="kk-KZ"/>
        </w:rPr>
        <w:t xml:space="preserve"> аясында</w:t>
      </w:r>
      <w:r w:rsidR="0008714F" w:rsidRPr="00504B61">
        <w:rPr>
          <w:rFonts w:ascii="Times New Roman" w:hAnsi="Times New Roman" w:cs="Times New Roman"/>
          <w:color w:val="000000" w:themeColor="text1"/>
          <w:sz w:val="28"/>
          <w:szCs w:val="28"/>
          <w:lang w:val="kk-KZ"/>
        </w:rPr>
        <w:t>ғы</w:t>
      </w:r>
      <w:r w:rsidRPr="00504B61">
        <w:rPr>
          <w:rFonts w:ascii="Times New Roman" w:hAnsi="Times New Roman" w:cs="Times New Roman"/>
          <w:color w:val="000000" w:themeColor="text1"/>
          <w:sz w:val="28"/>
          <w:szCs w:val="28"/>
          <w:lang w:val="kk-KZ"/>
        </w:rPr>
        <w:t xml:space="preserve"> бастамашылық пен орындаушылық жеке тұлғаны </w:t>
      </w:r>
      <w:r w:rsidR="0008714F" w:rsidRPr="00504B61">
        <w:rPr>
          <w:rFonts w:ascii="Times New Roman" w:hAnsi="Times New Roman" w:cs="Times New Roman"/>
          <w:color w:val="000000" w:themeColor="text1"/>
          <w:sz w:val="28"/>
          <w:szCs w:val="28"/>
          <w:lang w:val="kk-KZ"/>
        </w:rPr>
        <w:t xml:space="preserve">өзінің сана-сезімі мен тәуелсіздік белгілерімен </w:t>
      </w:r>
      <w:r w:rsidRPr="00504B61">
        <w:rPr>
          <w:rFonts w:ascii="Times New Roman" w:hAnsi="Times New Roman" w:cs="Times New Roman"/>
          <w:color w:val="000000" w:themeColor="text1"/>
          <w:sz w:val="28"/>
          <w:szCs w:val="28"/>
          <w:lang w:val="kk-KZ"/>
        </w:rPr>
        <w:t xml:space="preserve">өзіне белгілі бір жауапкершілік </w:t>
      </w:r>
      <w:r w:rsidR="0008714F" w:rsidRPr="00504B61">
        <w:rPr>
          <w:rFonts w:ascii="Times New Roman" w:hAnsi="Times New Roman" w:cs="Times New Roman"/>
          <w:color w:val="000000" w:themeColor="text1"/>
          <w:sz w:val="28"/>
          <w:szCs w:val="28"/>
          <w:lang w:val="kk-KZ"/>
        </w:rPr>
        <w:t xml:space="preserve">өлшемін </w:t>
      </w:r>
      <w:r w:rsidRPr="00504B61">
        <w:rPr>
          <w:rFonts w:ascii="Times New Roman" w:hAnsi="Times New Roman" w:cs="Times New Roman"/>
          <w:color w:val="000000" w:themeColor="text1"/>
          <w:sz w:val="28"/>
          <w:szCs w:val="28"/>
          <w:lang w:val="kk-KZ"/>
        </w:rPr>
        <w:t>жүктеумен қатар жүреді</w:t>
      </w:r>
      <w:r w:rsidR="0008714F" w:rsidRPr="00504B61">
        <w:rPr>
          <w:rFonts w:ascii="Times New Roman" w:hAnsi="Times New Roman" w:cs="Times New Roman"/>
          <w:color w:val="000000" w:themeColor="text1"/>
          <w:sz w:val="28"/>
          <w:szCs w:val="28"/>
          <w:lang w:val="kk-KZ"/>
        </w:rPr>
        <w:t>.</w:t>
      </w:r>
    </w:p>
    <w:p w:rsidR="0032641D" w:rsidRPr="00A27142" w:rsidRDefault="0008714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Бастамашылық деп адамның әлеуметтік өмірдің әртүрлі салаларына өз бетінше қатысуы, онда ол кез-келген мәселені өз бетінше шешуі және оның өмірге белсенді бағыттаушысы ретінде ә</w:t>
      </w:r>
      <w:r w:rsidR="008E0A9D">
        <w:rPr>
          <w:rFonts w:ascii="Times New Roman" w:hAnsi="Times New Roman" w:cs="Times New Roman"/>
          <w:color w:val="000000" w:themeColor="text1"/>
          <w:sz w:val="28"/>
          <w:szCs w:val="28"/>
          <w:lang w:val="kk-KZ"/>
        </w:rPr>
        <w:t xml:space="preserve">рекет етуі түсініледі [17, </w:t>
      </w:r>
      <w:r w:rsidR="008E0A9D" w:rsidRPr="008E0A9D">
        <w:rPr>
          <w:rFonts w:ascii="Times New Roman" w:hAnsi="Times New Roman" w:cs="Times New Roman"/>
          <w:color w:val="000000" w:themeColor="text1"/>
          <w:sz w:val="28"/>
          <w:szCs w:val="28"/>
          <w:lang w:val="kk-KZ"/>
        </w:rPr>
        <w:t>б.</w:t>
      </w:r>
      <w:r w:rsidR="008E0A9D">
        <w:rPr>
          <w:rFonts w:ascii="Times New Roman" w:hAnsi="Times New Roman" w:cs="Times New Roman"/>
          <w:color w:val="000000" w:themeColor="text1"/>
          <w:sz w:val="28"/>
          <w:szCs w:val="28"/>
          <w:lang w:val="kk-KZ"/>
        </w:rPr>
        <w:t xml:space="preserve"> 91</w:t>
      </w:r>
      <w:r w:rsidRPr="00504B61">
        <w:rPr>
          <w:rFonts w:ascii="Times New Roman" w:hAnsi="Times New Roman" w:cs="Times New Roman"/>
          <w:color w:val="000000" w:themeColor="text1"/>
          <w:sz w:val="28"/>
          <w:szCs w:val="28"/>
          <w:lang w:val="kk-KZ"/>
        </w:rPr>
        <w:t>]. Бұл ұғымның ғылымда кеңінен қолданылуына қарамастан, бұл құбылысты зертт</w:t>
      </w:r>
      <w:r w:rsidR="00B245E0" w:rsidRPr="00504B61">
        <w:rPr>
          <w:rFonts w:ascii="Times New Roman" w:hAnsi="Times New Roman" w:cs="Times New Roman"/>
          <w:color w:val="000000" w:themeColor="text1"/>
          <w:sz w:val="28"/>
          <w:szCs w:val="28"/>
          <w:lang w:val="kk-KZ"/>
        </w:rPr>
        <w:t>еуге арналған арнайы жұмыстардың саны</w:t>
      </w:r>
      <w:r w:rsidRPr="00504B61">
        <w:rPr>
          <w:rFonts w:ascii="Times New Roman" w:hAnsi="Times New Roman" w:cs="Times New Roman"/>
          <w:color w:val="000000" w:themeColor="text1"/>
          <w:sz w:val="28"/>
          <w:szCs w:val="28"/>
          <w:lang w:val="kk-KZ"/>
        </w:rPr>
        <w:t xml:space="preserve"> көп емес. Осы жұмыстардың ішінен, ең алдымен, зияткерлік бастаманы зияткерлік белсенділіктің өлшемі ретінде қарастыратын Д.Б.</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 xml:space="preserve">Богоявленскаяның монографиясын </w:t>
      </w:r>
      <w:r>
        <w:rPr>
          <w:rFonts w:ascii="Times New Roman" w:hAnsi="Times New Roman" w:cs="Times New Roman"/>
          <w:sz w:val="28"/>
          <w:szCs w:val="28"/>
          <w:lang w:val="kk-KZ"/>
        </w:rPr>
        <w:t>бөліп көрсету керек.</w:t>
      </w:r>
      <w:r w:rsidRPr="0008714F">
        <w:rPr>
          <w:rFonts w:ascii="Times New Roman" w:hAnsi="Times New Roman" w:cs="Times New Roman"/>
          <w:sz w:val="28"/>
          <w:szCs w:val="28"/>
          <w:lang w:val="kk-KZ"/>
        </w:rPr>
        <w:t xml:space="preserve"> </w:t>
      </w:r>
      <w:r w:rsidR="00A27142" w:rsidRPr="0008714F">
        <w:rPr>
          <w:rFonts w:ascii="Times New Roman" w:hAnsi="Times New Roman" w:cs="Times New Roman"/>
          <w:sz w:val="28"/>
          <w:szCs w:val="28"/>
          <w:lang w:val="kk-KZ"/>
        </w:rPr>
        <w:t xml:space="preserve">Автор </w:t>
      </w:r>
      <w:r w:rsidR="00A27142">
        <w:rPr>
          <w:rFonts w:ascii="Times New Roman" w:hAnsi="Times New Roman" w:cs="Times New Roman"/>
          <w:sz w:val="28"/>
          <w:szCs w:val="28"/>
          <w:lang w:val="kk-KZ"/>
        </w:rPr>
        <w:t>з</w:t>
      </w:r>
      <w:r w:rsidRPr="0008714F">
        <w:rPr>
          <w:rFonts w:ascii="Times New Roman" w:hAnsi="Times New Roman" w:cs="Times New Roman"/>
          <w:sz w:val="28"/>
          <w:szCs w:val="28"/>
          <w:lang w:val="kk-KZ"/>
        </w:rPr>
        <w:t xml:space="preserve">ияткерлік бастаманы практикалық қажеттіліктермен де, жұмыстың сыртқы </w:t>
      </w:r>
      <w:r w:rsidR="00A27142">
        <w:rPr>
          <w:rFonts w:ascii="Times New Roman" w:hAnsi="Times New Roman" w:cs="Times New Roman"/>
          <w:sz w:val="28"/>
          <w:szCs w:val="28"/>
          <w:lang w:val="kk-KZ"/>
        </w:rPr>
        <w:t>немесе субъективті теріс бағалауымен де а</w:t>
      </w:r>
      <w:r w:rsidRPr="0008714F">
        <w:rPr>
          <w:rFonts w:ascii="Times New Roman" w:hAnsi="Times New Roman" w:cs="Times New Roman"/>
          <w:sz w:val="28"/>
          <w:szCs w:val="28"/>
          <w:lang w:val="kk-KZ"/>
        </w:rPr>
        <w:t>нықталмайтын ситуациялық тапсырмадан</w:t>
      </w:r>
      <w:r w:rsidR="00A27142">
        <w:rPr>
          <w:rFonts w:ascii="Times New Roman" w:hAnsi="Times New Roman" w:cs="Times New Roman"/>
          <w:sz w:val="28"/>
          <w:szCs w:val="28"/>
          <w:lang w:val="kk-KZ"/>
        </w:rPr>
        <w:t xml:space="preserve"> тыс ақыл-ой қызметінің жалғасы</w:t>
      </w:r>
      <w:r w:rsidRPr="0008714F">
        <w:rPr>
          <w:rFonts w:ascii="Times New Roman" w:hAnsi="Times New Roman" w:cs="Times New Roman"/>
          <w:sz w:val="28"/>
          <w:szCs w:val="28"/>
          <w:lang w:val="kk-KZ"/>
        </w:rPr>
        <w:t xml:space="preserve"> деп санайды</w:t>
      </w:r>
      <w:r w:rsidR="0032641D" w:rsidRPr="00A27142">
        <w:rPr>
          <w:rFonts w:ascii="Times New Roman" w:hAnsi="Times New Roman" w:cs="Times New Roman"/>
          <w:sz w:val="28"/>
          <w:szCs w:val="28"/>
          <w:lang w:val="kk-KZ"/>
        </w:rPr>
        <w:t xml:space="preserve"> [17, </w:t>
      </w:r>
      <w:r w:rsidR="008E0A9D" w:rsidRPr="008E0A9D">
        <w:rPr>
          <w:rFonts w:ascii="Times New Roman" w:hAnsi="Times New Roman" w:cs="Times New Roman"/>
          <w:sz w:val="28"/>
          <w:szCs w:val="28"/>
          <w:lang w:val="kk-KZ"/>
        </w:rPr>
        <w:t>б.</w:t>
      </w:r>
      <w:r w:rsidR="008E0A9D">
        <w:rPr>
          <w:rFonts w:ascii="Times New Roman" w:hAnsi="Times New Roman" w:cs="Times New Roman"/>
          <w:sz w:val="28"/>
          <w:szCs w:val="28"/>
          <w:lang w:val="kk-KZ"/>
        </w:rPr>
        <w:t xml:space="preserve"> </w:t>
      </w:r>
      <w:r w:rsidR="0032641D" w:rsidRPr="00A27142">
        <w:rPr>
          <w:rFonts w:ascii="Times New Roman" w:hAnsi="Times New Roman" w:cs="Times New Roman"/>
          <w:sz w:val="28"/>
          <w:szCs w:val="28"/>
          <w:lang w:val="kk-KZ"/>
        </w:rPr>
        <w:t>211].</w:t>
      </w:r>
    </w:p>
    <w:p w:rsidR="0032641D" w:rsidRPr="00A27142" w:rsidRDefault="00A27142" w:rsidP="00464380">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Д.Б.</w:t>
      </w:r>
      <w:r w:rsidR="00331F2F">
        <w:rPr>
          <w:rFonts w:ascii="Times New Roman" w:hAnsi="Times New Roman" w:cs="Times New Roman"/>
          <w:sz w:val="28"/>
          <w:szCs w:val="28"/>
          <w:lang w:val="kk-KZ"/>
        </w:rPr>
        <w:t xml:space="preserve"> </w:t>
      </w:r>
      <w:r w:rsidRPr="00A27142">
        <w:rPr>
          <w:rFonts w:ascii="Times New Roman" w:hAnsi="Times New Roman" w:cs="Times New Roman"/>
          <w:sz w:val="28"/>
          <w:szCs w:val="28"/>
          <w:lang w:val="kk-KZ"/>
        </w:rPr>
        <w:t>Богояв</w:t>
      </w:r>
      <w:r>
        <w:rPr>
          <w:rFonts w:ascii="Times New Roman" w:hAnsi="Times New Roman" w:cs="Times New Roman"/>
          <w:sz w:val="28"/>
          <w:szCs w:val="28"/>
          <w:lang w:val="kk-KZ"/>
        </w:rPr>
        <w:t>ленска</w:t>
      </w:r>
      <w:r w:rsidRPr="00A27142">
        <w:rPr>
          <w:rFonts w:ascii="Times New Roman" w:hAnsi="Times New Roman" w:cs="Times New Roman"/>
          <w:sz w:val="28"/>
          <w:szCs w:val="28"/>
          <w:lang w:val="kk-KZ"/>
        </w:rPr>
        <w:t>яның эксперименттік зерттеулерінің негізінде зияткерлік белсенділіктің келесі деңгейлері анықталды</w:t>
      </w:r>
      <w:r w:rsidR="0032641D" w:rsidRPr="00A27142">
        <w:rPr>
          <w:rFonts w:ascii="Times New Roman" w:hAnsi="Times New Roman" w:cs="Times New Roman"/>
          <w:sz w:val="28"/>
          <w:szCs w:val="28"/>
          <w:lang w:val="kk-KZ"/>
        </w:rPr>
        <w:t>:</w:t>
      </w:r>
    </w:p>
    <w:p w:rsidR="0032641D" w:rsidRPr="00B6501B"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B6501B">
        <w:rPr>
          <w:rFonts w:ascii="Times New Roman" w:hAnsi="Times New Roman" w:cs="Times New Roman"/>
          <w:sz w:val="28"/>
          <w:szCs w:val="28"/>
          <w:lang w:val="kk-KZ"/>
        </w:rPr>
        <w:t xml:space="preserve">– </w:t>
      </w:r>
      <w:r w:rsidR="00B6501B" w:rsidRPr="00B6501B">
        <w:rPr>
          <w:rFonts w:ascii="Times New Roman" w:hAnsi="Times New Roman" w:cs="Times New Roman"/>
          <w:sz w:val="28"/>
          <w:szCs w:val="28"/>
          <w:lang w:val="kk-KZ"/>
        </w:rPr>
        <w:t>ынтал</w:t>
      </w:r>
      <w:r w:rsidR="00B6501B">
        <w:rPr>
          <w:rFonts w:ascii="Times New Roman" w:hAnsi="Times New Roman" w:cs="Times New Roman"/>
          <w:sz w:val="28"/>
          <w:szCs w:val="28"/>
          <w:lang w:val="kk-KZ"/>
        </w:rPr>
        <w:t>ы</w:t>
      </w:r>
      <w:r w:rsidR="00B6501B" w:rsidRPr="00B6501B">
        <w:rPr>
          <w:rFonts w:ascii="Times New Roman" w:hAnsi="Times New Roman" w:cs="Times New Roman"/>
          <w:sz w:val="28"/>
          <w:szCs w:val="28"/>
          <w:lang w:val="kk-KZ"/>
        </w:rPr>
        <w:t>-өнімді –</w:t>
      </w:r>
      <w:r w:rsidR="00B6501B">
        <w:rPr>
          <w:rFonts w:ascii="Times New Roman" w:hAnsi="Times New Roman" w:cs="Times New Roman"/>
          <w:sz w:val="28"/>
          <w:szCs w:val="28"/>
          <w:lang w:val="kk-KZ"/>
        </w:rPr>
        <w:t xml:space="preserve"> </w:t>
      </w:r>
      <w:r w:rsidR="00B6501B" w:rsidRPr="00B6501B">
        <w:rPr>
          <w:rFonts w:ascii="Times New Roman" w:hAnsi="Times New Roman" w:cs="Times New Roman"/>
          <w:sz w:val="28"/>
          <w:szCs w:val="28"/>
          <w:lang w:val="kk-KZ"/>
        </w:rPr>
        <w:t xml:space="preserve">адамдарды берілген немесе бастапқы табылған </w:t>
      </w:r>
      <w:r w:rsidR="00B6501B">
        <w:rPr>
          <w:rFonts w:ascii="Times New Roman" w:hAnsi="Times New Roman" w:cs="Times New Roman"/>
          <w:sz w:val="28"/>
          <w:szCs w:val="28"/>
          <w:lang w:val="kk-KZ"/>
        </w:rPr>
        <w:t>іс-әрекет</w:t>
      </w:r>
      <w:r w:rsidR="00B6501B" w:rsidRPr="00B6501B">
        <w:rPr>
          <w:rFonts w:ascii="Times New Roman" w:hAnsi="Times New Roman" w:cs="Times New Roman"/>
          <w:sz w:val="28"/>
          <w:szCs w:val="28"/>
          <w:lang w:val="kk-KZ"/>
        </w:rPr>
        <w:t xml:space="preserve"> түрінен тыс шығуға қабілетсіздігі жағынан сипаттайды</w:t>
      </w:r>
      <w:r w:rsidRPr="00B6501B">
        <w:rPr>
          <w:rFonts w:ascii="Times New Roman" w:hAnsi="Times New Roman" w:cs="Times New Roman"/>
          <w:sz w:val="28"/>
          <w:szCs w:val="28"/>
          <w:lang w:val="kk-KZ"/>
        </w:rPr>
        <w:t>;</w:t>
      </w:r>
    </w:p>
    <w:p w:rsidR="0032641D" w:rsidRPr="0035242D"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B6501B">
        <w:rPr>
          <w:rFonts w:ascii="Times New Roman" w:hAnsi="Times New Roman" w:cs="Times New Roman"/>
          <w:sz w:val="28"/>
          <w:szCs w:val="28"/>
          <w:lang w:val="kk-KZ"/>
        </w:rPr>
        <w:t xml:space="preserve">– </w:t>
      </w:r>
      <w:r w:rsidR="00B6501B" w:rsidRPr="00B6501B">
        <w:rPr>
          <w:rFonts w:ascii="Times New Roman" w:hAnsi="Times New Roman" w:cs="Times New Roman"/>
          <w:sz w:val="28"/>
          <w:szCs w:val="28"/>
          <w:lang w:val="kk-KZ"/>
        </w:rPr>
        <w:t>эвристикалық</w:t>
      </w:r>
      <w:r w:rsidR="00B6501B">
        <w:rPr>
          <w:rFonts w:ascii="Times New Roman" w:hAnsi="Times New Roman" w:cs="Times New Roman"/>
          <w:sz w:val="28"/>
          <w:szCs w:val="28"/>
          <w:lang w:val="kk-KZ"/>
        </w:rPr>
        <w:t xml:space="preserve"> – </w:t>
      </w:r>
      <w:r w:rsidR="00B6501B" w:rsidRPr="00B6501B">
        <w:rPr>
          <w:rFonts w:ascii="Times New Roman" w:hAnsi="Times New Roman" w:cs="Times New Roman"/>
          <w:sz w:val="28"/>
          <w:szCs w:val="28"/>
          <w:lang w:val="kk-KZ"/>
        </w:rPr>
        <w:t xml:space="preserve">адамдарды сыртқы факторлармен де, </w:t>
      </w:r>
      <w:r w:rsidR="00B6501B">
        <w:rPr>
          <w:rFonts w:ascii="Times New Roman" w:hAnsi="Times New Roman" w:cs="Times New Roman"/>
          <w:sz w:val="28"/>
          <w:szCs w:val="28"/>
          <w:lang w:val="kk-KZ"/>
        </w:rPr>
        <w:t>іс-әрекет</w:t>
      </w:r>
      <w:r w:rsidR="00B6501B" w:rsidRPr="00B6501B">
        <w:rPr>
          <w:rFonts w:ascii="Times New Roman" w:hAnsi="Times New Roman" w:cs="Times New Roman"/>
          <w:sz w:val="28"/>
          <w:szCs w:val="28"/>
          <w:lang w:val="kk-KZ"/>
        </w:rPr>
        <w:t xml:space="preserve"> нәтижелеріне қанағаттанбау</w:t>
      </w:r>
      <w:r w:rsidR="0035242D" w:rsidRPr="0035242D">
        <w:rPr>
          <w:rFonts w:ascii="Times New Roman" w:hAnsi="Times New Roman" w:cs="Times New Roman"/>
          <w:sz w:val="28"/>
          <w:szCs w:val="28"/>
          <w:lang w:val="kk-KZ"/>
        </w:rPr>
        <w:t xml:space="preserve">дың субъективті бағалауымен </w:t>
      </w:r>
      <w:r w:rsidR="00B6501B" w:rsidRPr="00B6501B">
        <w:rPr>
          <w:rFonts w:ascii="Times New Roman" w:hAnsi="Times New Roman" w:cs="Times New Roman"/>
          <w:sz w:val="28"/>
          <w:szCs w:val="28"/>
          <w:lang w:val="kk-KZ"/>
        </w:rPr>
        <w:t>де ынталандыр</w:t>
      </w:r>
      <w:r w:rsidR="0035242D">
        <w:rPr>
          <w:rFonts w:ascii="Times New Roman" w:hAnsi="Times New Roman" w:cs="Times New Roman"/>
          <w:sz w:val="28"/>
          <w:szCs w:val="28"/>
          <w:lang w:val="kk-KZ"/>
        </w:rPr>
        <w:t>ылмаға</w:t>
      </w:r>
      <w:r w:rsidR="00B6501B" w:rsidRPr="00B6501B">
        <w:rPr>
          <w:rFonts w:ascii="Times New Roman" w:hAnsi="Times New Roman" w:cs="Times New Roman"/>
          <w:sz w:val="28"/>
          <w:szCs w:val="28"/>
          <w:lang w:val="kk-KZ"/>
        </w:rPr>
        <w:t>н белсенділік көріністерімен ерекшелендіреді</w:t>
      </w:r>
      <w:r w:rsidR="0035242D">
        <w:rPr>
          <w:rFonts w:ascii="Times New Roman" w:hAnsi="Times New Roman" w:cs="Times New Roman"/>
          <w:sz w:val="28"/>
          <w:szCs w:val="28"/>
          <w:lang w:val="kk-KZ"/>
        </w:rPr>
        <w:t>; бұрын табылған шешім әдістері</w:t>
      </w:r>
      <w:r w:rsidR="00B6501B" w:rsidRPr="00B6501B">
        <w:rPr>
          <w:rFonts w:ascii="Times New Roman" w:hAnsi="Times New Roman" w:cs="Times New Roman"/>
          <w:sz w:val="28"/>
          <w:szCs w:val="28"/>
          <w:lang w:val="kk-KZ"/>
        </w:rPr>
        <w:t xml:space="preserve"> бола отырып, </w:t>
      </w:r>
      <w:r w:rsidR="0035242D" w:rsidRPr="0035242D">
        <w:rPr>
          <w:rFonts w:ascii="Times New Roman" w:hAnsi="Times New Roman" w:cs="Times New Roman"/>
          <w:sz w:val="28"/>
          <w:szCs w:val="28"/>
          <w:lang w:val="kk-KZ"/>
        </w:rPr>
        <w:t>субъектілер</w:t>
      </w:r>
      <w:r w:rsidR="00B6501B" w:rsidRPr="00B6501B">
        <w:rPr>
          <w:rFonts w:ascii="Times New Roman" w:hAnsi="Times New Roman" w:cs="Times New Roman"/>
          <w:sz w:val="28"/>
          <w:szCs w:val="28"/>
          <w:lang w:val="kk-KZ"/>
        </w:rPr>
        <w:t xml:space="preserve"> </w:t>
      </w:r>
      <w:r w:rsidR="0035242D" w:rsidRPr="0035242D">
        <w:rPr>
          <w:rFonts w:ascii="Times New Roman" w:hAnsi="Times New Roman" w:cs="Times New Roman"/>
          <w:sz w:val="28"/>
          <w:szCs w:val="28"/>
          <w:lang w:val="kk-KZ"/>
        </w:rPr>
        <w:t>шешімнің жаңа,</w:t>
      </w:r>
      <w:r w:rsidR="0035242D">
        <w:rPr>
          <w:rFonts w:ascii="Times New Roman" w:hAnsi="Times New Roman" w:cs="Times New Roman"/>
          <w:sz w:val="28"/>
          <w:szCs w:val="28"/>
          <w:lang w:val="kk-KZ"/>
        </w:rPr>
        <w:t xml:space="preserve"> ерекше тәсілдерін табуға әкелет</w:t>
      </w:r>
      <w:r w:rsidR="0035242D" w:rsidRPr="0035242D">
        <w:rPr>
          <w:rFonts w:ascii="Times New Roman" w:hAnsi="Times New Roman" w:cs="Times New Roman"/>
          <w:sz w:val="28"/>
          <w:szCs w:val="28"/>
          <w:lang w:val="kk-KZ"/>
        </w:rPr>
        <w:t>і</w:t>
      </w:r>
      <w:r w:rsidR="0035242D">
        <w:rPr>
          <w:rFonts w:ascii="Times New Roman" w:hAnsi="Times New Roman" w:cs="Times New Roman"/>
          <w:sz w:val="28"/>
          <w:szCs w:val="28"/>
          <w:lang w:val="kk-KZ"/>
        </w:rPr>
        <w:t>н</w:t>
      </w:r>
      <w:r w:rsidR="0035242D" w:rsidRPr="0035242D">
        <w:rPr>
          <w:rFonts w:ascii="Times New Roman" w:hAnsi="Times New Roman" w:cs="Times New Roman"/>
          <w:sz w:val="28"/>
          <w:szCs w:val="28"/>
          <w:lang w:val="kk-KZ"/>
        </w:rPr>
        <w:t xml:space="preserve"> </w:t>
      </w:r>
      <w:r w:rsidR="00B6501B" w:rsidRPr="00B6501B">
        <w:rPr>
          <w:rFonts w:ascii="Times New Roman" w:hAnsi="Times New Roman" w:cs="Times New Roman"/>
          <w:sz w:val="28"/>
          <w:szCs w:val="28"/>
          <w:lang w:val="kk-KZ"/>
        </w:rPr>
        <w:t xml:space="preserve">өз </w:t>
      </w:r>
      <w:r w:rsidR="0035242D">
        <w:rPr>
          <w:rFonts w:ascii="Times New Roman" w:hAnsi="Times New Roman" w:cs="Times New Roman"/>
          <w:sz w:val="28"/>
          <w:szCs w:val="28"/>
          <w:lang w:val="kk-KZ"/>
        </w:rPr>
        <w:t>іс-әрекет</w:t>
      </w:r>
      <w:r w:rsidR="00B6501B" w:rsidRPr="00B6501B">
        <w:rPr>
          <w:rFonts w:ascii="Times New Roman" w:hAnsi="Times New Roman" w:cs="Times New Roman"/>
          <w:sz w:val="28"/>
          <w:szCs w:val="28"/>
          <w:lang w:val="kk-KZ"/>
        </w:rPr>
        <w:t>інің құрамын, құрылымын талдауды жалғастырады</w:t>
      </w:r>
      <w:r w:rsidRPr="0035242D">
        <w:rPr>
          <w:rFonts w:ascii="Times New Roman" w:hAnsi="Times New Roman" w:cs="Times New Roman"/>
          <w:sz w:val="28"/>
          <w:szCs w:val="28"/>
          <w:lang w:val="kk-KZ"/>
        </w:rPr>
        <w:t>;</w:t>
      </w:r>
    </w:p>
    <w:p w:rsidR="0032641D" w:rsidRPr="00E06A3F"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35242D">
        <w:rPr>
          <w:rFonts w:ascii="Times New Roman" w:hAnsi="Times New Roman" w:cs="Times New Roman"/>
          <w:sz w:val="28"/>
          <w:szCs w:val="28"/>
          <w:lang w:val="kk-KZ"/>
        </w:rPr>
        <w:t xml:space="preserve">– </w:t>
      </w:r>
      <w:r w:rsidR="0035242D" w:rsidRPr="0035242D">
        <w:rPr>
          <w:rFonts w:ascii="Times New Roman" w:hAnsi="Times New Roman" w:cs="Times New Roman"/>
          <w:sz w:val="28"/>
          <w:szCs w:val="28"/>
          <w:lang w:val="kk-KZ"/>
        </w:rPr>
        <w:t>шығармашылық</w:t>
      </w:r>
      <w:r w:rsidR="0035242D">
        <w:rPr>
          <w:rFonts w:ascii="Times New Roman" w:hAnsi="Times New Roman" w:cs="Times New Roman"/>
          <w:sz w:val="28"/>
          <w:szCs w:val="28"/>
          <w:lang w:val="kk-KZ"/>
        </w:rPr>
        <w:t xml:space="preserve"> – </w:t>
      </w:r>
      <w:r w:rsidR="0035242D" w:rsidRPr="0035242D">
        <w:rPr>
          <w:rFonts w:ascii="Times New Roman" w:hAnsi="Times New Roman" w:cs="Times New Roman"/>
          <w:sz w:val="28"/>
          <w:szCs w:val="28"/>
          <w:lang w:val="kk-KZ"/>
        </w:rPr>
        <w:t xml:space="preserve">субъект анықтаған заңдылық ол үшін </w:t>
      </w:r>
      <w:r w:rsidR="00E06A3F" w:rsidRPr="0035242D">
        <w:rPr>
          <w:rFonts w:ascii="Times New Roman" w:hAnsi="Times New Roman" w:cs="Times New Roman"/>
          <w:sz w:val="28"/>
          <w:szCs w:val="28"/>
          <w:lang w:val="kk-KZ"/>
        </w:rPr>
        <w:t xml:space="preserve">экспериментте ұсынылған </w:t>
      </w:r>
      <w:r w:rsidR="00E06A3F">
        <w:rPr>
          <w:rFonts w:ascii="Times New Roman" w:hAnsi="Times New Roman" w:cs="Times New Roman"/>
          <w:sz w:val="28"/>
          <w:szCs w:val="28"/>
          <w:lang w:val="kk-KZ"/>
        </w:rPr>
        <w:t>іс-әреке</w:t>
      </w:r>
      <w:r w:rsidR="00E06A3F" w:rsidRPr="0035242D">
        <w:rPr>
          <w:rFonts w:ascii="Times New Roman" w:hAnsi="Times New Roman" w:cs="Times New Roman"/>
          <w:sz w:val="28"/>
          <w:szCs w:val="28"/>
          <w:lang w:val="kk-KZ"/>
        </w:rPr>
        <w:t xml:space="preserve">тті тоқтатуға </w:t>
      </w:r>
      <w:r w:rsidR="00E06A3F">
        <w:rPr>
          <w:rFonts w:ascii="Times New Roman" w:hAnsi="Times New Roman" w:cs="Times New Roman"/>
          <w:sz w:val="28"/>
          <w:szCs w:val="28"/>
          <w:lang w:val="kk-KZ"/>
        </w:rPr>
        <w:t>болатында</w:t>
      </w:r>
      <w:r w:rsidR="00E06A3F" w:rsidRPr="0035242D">
        <w:rPr>
          <w:rFonts w:ascii="Times New Roman" w:hAnsi="Times New Roman" w:cs="Times New Roman"/>
          <w:sz w:val="28"/>
          <w:szCs w:val="28"/>
          <w:lang w:val="kk-KZ"/>
        </w:rPr>
        <w:t>й</w:t>
      </w:r>
      <w:r w:rsidR="00E06A3F">
        <w:rPr>
          <w:rFonts w:ascii="Times New Roman" w:hAnsi="Times New Roman" w:cs="Times New Roman"/>
          <w:sz w:val="28"/>
          <w:szCs w:val="28"/>
          <w:lang w:val="kk-KZ"/>
        </w:rPr>
        <w:t xml:space="preserve"> </w:t>
      </w:r>
      <w:r w:rsidR="0035242D">
        <w:rPr>
          <w:rFonts w:ascii="Times New Roman" w:hAnsi="Times New Roman" w:cs="Times New Roman"/>
          <w:sz w:val="28"/>
          <w:szCs w:val="28"/>
          <w:lang w:val="kk-KZ"/>
        </w:rPr>
        <w:t>өзіндік мәселеге</w:t>
      </w:r>
      <w:r w:rsidR="00E06A3F">
        <w:rPr>
          <w:rFonts w:ascii="Times New Roman" w:hAnsi="Times New Roman" w:cs="Times New Roman"/>
          <w:sz w:val="28"/>
          <w:szCs w:val="28"/>
          <w:lang w:val="kk-KZ"/>
        </w:rPr>
        <w:t xml:space="preserve"> айналады</w:t>
      </w:r>
      <w:r w:rsidRPr="00E06A3F">
        <w:rPr>
          <w:rFonts w:ascii="Times New Roman" w:hAnsi="Times New Roman" w:cs="Times New Roman"/>
          <w:sz w:val="28"/>
          <w:szCs w:val="28"/>
          <w:lang w:val="kk-KZ"/>
        </w:rPr>
        <w:t xml:space="preserve"> [17, </w:t>
      </w:r>
      <w:r w:rsidR="008E0A9D" w:rsidRPr="008E0A9D">
        <w:rPr>
          <w:rFonts w:ascii="Times New Roman" w:hAnsi="Times New Roman" w:cs="Times New Roman"/>
          <w:sz w:val="28"/>
          <w:szCs w:val="28"/>
          <w:lang w:val="kk-KZ"/>
        </w:rPr>
        <w:t>б.</w:t>
      </w:r>
      <w:r w:rsidR="008B2406">
        <w:rPr>
          <w:rFonts w:ascii="Times New Roman" w:hAnsi="Times New Roman" w:cs="Times New Roman"/>
          <w:sz w:val="28"/>
          <w:szCs w:val="28"/>
          <w:lang w:val="kk-KZ"/>
        </w:rPr>
        <w:t xml:space="preserve"> </w:t>
      </w:r>
      <w:r w:rsidRPr="00E06A3F">
        <w:rPr>
          <w:rFonts w:ascii="Times New Roman" w:hAnsi="Times New Roman" w:cs="Times New Roman"/>
          <w:sz w:val="28"/>
          <w:szCs w:val="28"/>
          <w:lang w:val="kk-KZ"/>
        </w:rPr>
        <w:t>215-234].</w:t>
      </w:r>
    </w:p>
    <w:p w:rsidR="0032641D" w:rsidRPr="00E2414D" w:rsidRDefault="00E06A3F" w:rsidP="00464380">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Бірқатар зерттеулерде мұндай</w:t>
      </w:r>
      <w:r w:rsidRPr="00E06A3F">
        <w:rPr>
          <w:rFonts w:ascii="Times New Roman" w:hAnsi="Times New Roman" w:cs="Times New Roman"/>
          <w:sz w:val="28"/>
          <w:szCs w:val="28"/>
          <w:lang w:val="kk-KZ"/>
        </w:rPr>
        <w:t xml:space="preserve"> бастама</w:t>
      </w:r>
      <w:r>
        <w:rPr>
          <w:rFonts w:ascii="Times New Roman" w:hAnsi="Times New Roman" w:cs="Times New Roman"/>
          <w:sz w:val="28"/>
          <w:szCs w:val="28"/>
          <w:lang w:val="kk-KZ"/>
        </w:rPr>
        <w:t>шылық әрқашан саналы әрі</w:t>
      </w:r>
      <w:r w:rsidRPr="00E06A3F">
        <w:rPr>
          <w:rFonts w:ascii="Times New Roman" w:hAnsi="Times New Roman" w:cs="Times New Roman"/>
          <w:sz w:val="28"/>
          <w:szCs w:val="28"/>
          <w:lang w:val="kk-KZ"/>
        </w:rPr>
        <w:t xml:space="preserve"> тәуелсіз болып </w:t>
      </w:r>
      <w:r>
        <w:rPr>
          <w:rFonts w:ascii="Times New Roman" w:hAnsi="Times New Roman" w:cs="Times New Roman"/>
          <w:sz w:val="28"/>
          <w:szCs w:val="28"/>
          <w:lang w:val="kk-KZ"/>
        </w:rPr>
        <w:t>келетіні атап өтіледі</w:t>
      </w:r>
      <w:r w:rsidRPr="00E06A3F">
        <w:rPr>
          <w:rFonts w:ascii="Times New Roman" w:hAnsi="Times New Roman" w:cs="Times New Roman"/>
          <w:sz w:val="28"/>
          <w:szCs w:val="28"/>
          <w:lang w:val="kk-KZ"/>
        </w:rPr>
        <w:t>. Мектеп жасына дейінгі балалардың талаптарды қабылда</w:t>
      </w:r>
      <w:r>
        <w:rPr>
          <w:rFonts w:ascii="Times New Roman" w:hAnsi="Times New Roman" w:cs="Times New Roman"/>
          <w:sz w:val="28"/>
          <w:szCs w:val="28"/>
          <w:lang w:val="kk-KZ"/>
        </w:rPr>
        <w:t>у ерекшеліктерін зерттеген О.Н.</w:t>
      </w:r>
      <w:r w:rsidR="00331F2F">
        <w:rPr>
          <w:rFonts w:ascii="Times New Roman" w:hAnsi="Times New Roman" w:cs="Times New Roman"/>
          <w:sz w:val="28"/>
          <w:szCs w:val="28"/>
          <w:lang w:val="kk-KZ"/>
        </w:rPr>
        <w:t xml:space="preserve"> </w:t>
      </w:r>
      <w:r w:rsidRPr="00E06A3F">
        <w:rPr>
          <w:rFonts w:ascii="Times New Roman" w:hAnsi="Times New Roman" w:cs="Times New Roman"/>
          <w:sz w:val="28"/>
          <w:szCs w:val="28"/>
          <w:lang w:val="kk-KZ"/>
        </w:rPr>
        <w:t>Долинная жауапкершіліктің жоғары деңгейімен бірге</w:t>
      </w:r>
      <w:r>
        <w:rPr>
          <w:rFonts w:ascii="Times New Roman" w:hAnsi="Times New Roman" w:cs="Times New Roman"/>
          <w:sz w:val="28"/>
          <w:szCs w:val="28"/>
          <w:lang w:val="kk-KZ"/>
        </w:rPr>
        <w:t xml:space="preserve"> жүретін</w:t>
      </w:r>
      <w:r w:rsidRPr="00E06A3F">
        <w:rPr>
          <w:rFonts w:ascii="Times New Roman" w:hAnsi="Times New Roman" w:cs="Times New Roman"/>
          <w:sz w:val="28"/>
          <w:szCs w:val="28"/>
          <w:lang w:val="kk-KZ"/>
        </w:rPr>
        <w:t xml:space="preserve"> бастамашылық әрекеттердің деңгейін ерекше атап өтеді. Автор бұл деңгейде іс-әрекет жоғары </w:t>
      </w:r>
      <w:r w:rsidR="003F141A">
        <w:rPr>
          <w:rFonts w:ascii="Times New Roman" w:hAnsi="Times New Roman" w:cs="Times New Roman"/>
          <w:sz w:val="28"/>
          <w:szCs w:val="28"/>
          <w:lang w:val="kk-KZ"/>
        </w:rPr>
        <w:t>ұғынушы</w:t>
      </w:r>
      <w:r w:rsidRPr="00E06A3F">
        <w:rPr>
          <w:rFonts w:ascii="Times New Roman" w:hAnsi="Times New Roman" w:cs="Times New Roman"/>
          <w:sz w:val="28"/>
          <w:szCs w:val="28"/>
          <w:lang w:val="kk-KZ"/>
        </w:rPr>
        <w:t>лықпен сипаттала</w:t>
      </w:r>
      <w:r w:rsidR="003F141A">
        <w:rPr>
          <w:rFonts w:ascii="Times New Roman" w:hAnsi="Times New Roman" w:cs="Times New Roman"/>
          <w:sz w:val="28"/>
          <w:szCs w:val="28"/>
          <w:lang w:val="kk-KZ"/>
        </w:rPr>
        <w:t>т</w:t>
      </w:r>
      <w:r w:rsidRPr="00E06A3F">
        <w:rPr>
          <w:rFonts w:ascii="Times New Roman" w:hAnsi="Times New Roman" w:cs="Times New Roman"/>
          <w:sz w:val="28"/>
          <w:szCs w:val="28"/>
          <w:lang w:val="kk-KZ"/>
        </w:rPr>
        <w:t>ы</w:t>
      </w:r>
      <w:r w:rsidR="003F141A">
        <w:rPr>
          <w:rFonts w:ascii="Times New Roman" w:hAnsi="Times New Roman" w:cs="Times New Roman"/>
          <w:sz w:val="28"/>
          <w:szCs w:val="28"/>
          <w:lang w:val="kk-KZ"/>
        </w:rPr>
        <w:t>нын</w:t>
      </w:r>
      <w:r w:rsidRPr="00E06A3F">
        <w:rPr>
          <w:rFonts w:ascii="Times New Roman" w:hAnsi="Times New Roman" w:cs="Times New Roman"/>
          <w:sz w:val="28"/>
          <w:szCs w:val="28"/>
          <w:lang w:val="kk-KZ"/>
        </w:rPr>
        <w:t>, орындалған жұмыс</w:t>
      </w:r>
      <w:r w:rsidR="003F141A">
        <w:rPr>
          <w:rFonts w:ascii="Times New Roman" w:hAnsi="Times New Roman" w:cs="Times New Roman"/>
          <w:sz w:val="28"/>
          <w:szCs w:val="28"/>
          <w:lang w:val="kk-KZ"/>
        </w:rPr>
        <w:t>,</w:t>
      </w:r>
      <w:r w:rsidRPr="00E06A3F">
        <w:rPr>
          <w:rFonts w:ascii="Times New Roman" w:hAnsi="Times New Roman" w:cs="Times New Roman"/>
          <w:sz w:val="28"/>
          <w:szCs w:val="28"/>
          <w:lang w:val="kk-KZ"/>
        </w:rPr>
        <w:t xml:space="preserve"> көбінесе</w:t>
      </w:r>
      <w:r w:rsidR="003F141A">
        <w:rPr>
          <w:rFonts w:ascii="Times New Roman" w:hAnsi="Times New Roman" w:cs="Times New Roman"/>
          <w:sz w:val="28"/>
          <w:szCs w:val="28"/>
          <w:lang w:val="kk-KZ"/>
        </w:rPr>
        <w:t>,</w:t>
      </w:r>
      <w:r w:rsidRPr="00E06A3F">
        <w:rPr>
          <w:rFonts w:ascii="Times New Roman" w:hAnsi="Times New Roman" w:cs="Times New Roman"/>
          <w:sz w:val="28"/>
          <w:szCs w:val="28"/>
          <w:lang w:val="kk-KZ"/>
        </w:rPr>
        <w:t xml:space="preserve"> белгіленген шекте</w:t>
      </w:r>
      <w:r w:rsidR="003F141A">
        <w:rPr>
          <w:rFonts w:ascii="Times New Roman" w:hAnsi="Times New Roman" w:cs="Times New Roman"/>
          <w:sz w:val="28"/>
          <w:szCs w:val="28"/>
          <w:lang w:val="kk-KZ"/>
        </w:rPr>
        <w:t>н асып, жақсы сапамен ерекшеленет</w:t>
      </w:r>
      <w:r w:rsidRPr="00E06A3F">
        <w:rPr>
          <w:rFonts w:ascii="Times New Roman" w:hAnsi="Times New Roman" w:cs="Times New Roman"/>
          <w:sz w:val="28"/>
          <w:szCs w:val="28"/>
          <w:lang w:val="kk-KZ"/>
        </w:rPr>
        <w:t>і</w:t>
      </w:r>
      <w:r w:rsidR="003F141A">
        <w:rPr>
          <w:rFonts w:ascii="Times New Roman" w:hAnsi="Times New Roman" w:cs="Times New Roman"/>
          <w:sz w:val="28"/>
          <w:szCs w:val="28"/>
          <w:lang w:val="kk-KZ"/>
        </w:rPr>
        <w:t>нін</w:t>
      </w:r>
      <w:r w:rsidRPr="00E06A3F">
        <w:rPr>
          <w:rFonts w:ascii="Times New Roman" w:hAnsi="Times New Roman" w:cs="Times New Roman"/>
          <w:sz w:val="28"/>
          <w:szCs w:val="28"/>
          <w:lang w:val="kk-KZ"/>
        </w:rPr>
        <w:t>, қиындықтарға тап болған кезде балал</w:t>
      </w:r>
      <w:r w:rsidR="003F141A">
        <w:rPr>
          <w:rFonts w:ascii="Times New Roman" w:hAnsi="Times New Roman" w:cs="Times New Roman"/>
          <w:sz w:val="28"/>
          <w:szCs w:val="28"/>
          <w:lang w:val="kk-KZ"/>
        </w:rPr>
        <w:t>ар сапалы нәтижеге жету үшін</w:t>
      </w:r>
      <w:r w:rsidRPr="00E06A3F">
        <w:rPr>
          <w:rFonts w:ascii="Times New Roman" w:hAnsi="Times New Roman" w:cs="Times New Roman"/>
          <w:sz w:val="28"/>
          <w:szCs w:val="28"/>
          <w:lang w:val="kk-KZ"/>
        </w:rPr>
        <w:t xml:space="preserve"> </w:t>
      </w:r>
      <w:r w:rsidR="003F141A">
        <w:rPr>
          <w:rFonts w:ascii="Times New Roman" w:hAnsi="Times New Roman" w:cs="Times New Roman"/>
          <w:sz w:val="28"/>
          <w:szCs w:val="28"/>
          <w:lang w:val="kk-KZ"/>
        </w:rPr>
        <w:t xml:space="preserve">өздерінің </w:t>
      </w:r>
      <w:r w:rsidRPr="00E06A3F">
        <w:rPr>
          <w:rFonts w:ascii="Times New Roman" w:hAnsi="Times New Roman" w:cs="Times New Roman"/>
          <w:sz w:val="28"/>
          <w:szCs w:val="28"/>
          <w:lang w:val="kk-KZ"/>
        </w:rPr>
        <w:t>күш-жі</w:t>
      </w:r>
      <w:r>
        <w:rPr>
          <w:rFonts w:ascii="Times New Roman" w:hAnsi="Times New Roman" w:cs="Times New Roman"/>
          <w:sz w:val="28"/>
          <w:szCs w:val="28"/>
          <w:lang w:val="kk-KZ"/>
        </w:rPr>
        <w:t>ге</w:t>
      </w:r>
      <w:r w:rsidR="003F141A">
        <w:rPr>
          <w:rFonts w:ascii="Times New Roman" w:hAnsi="Times New Roman" w:cs="Times New Roman"/>
          <w:sz w:val="28"/>
          <w:szCs w:val="28"/>
          <w:lang w:val="kk-KZ"/>
        </w:rPr>
        <w:t>р</w:t>
      </w:r>
      <w:r>
        <w:rPr>
          <w:rFonts w:ascii="Times New Roman" w:hAnsi="Times New Roman" w:cs="Times New Roman"/>
          <w:sz w:val="28"/>
          <w:szCs w:val="28"/>
          <w:lang w:val="kk-KZ"/>
        </w:rPr>
        <w:t>і</w:t>
      </w:r>
      <w:r w:rsidR="003F141A">
        <w:rPr>
          <w:rFonts w:ascii="Times New Roman" w:hAnsi="Times New Roman" w:cs="Times New Roman"/>
          <w:sz w:val="28"/>
          <w:szCs w:val="28"/>
          <w:lang w:val="kk-KZ"/>
        </w:rPr>
        <w:t>н</w:t>
      </w:r>
      <w:r>
        <w:rPr>
          <w:rFonts w:ascii="Times New Roman" w:hAnsi="Times New Roman" w:cs="Times New Roman"/>
          <w:sz w:val="28"/>
          <w:szCs w:val="28"/>
          <w:lang w:val="kk-KZ"/>
        </w:rPr>
        <w:t xml:space="preserve"> жұмылдыр</w:t>
      </w:r>
      <w:r w:rsidR="003F141A">
        <w:rPr>
          <w:rFonts w:ascii="Times New Roman" w:hAnsi="Times New Roman" w:cs="Times New Roman"/>
          <w:sz w:val="28"/>
          <w:szCs w:val="28"/>
          <w:lang w:val="kk-KZ"/>
        </w:rPr>
        <w:t>ат</w:t>
      </w:r>
      <w:r>
        <w:rPr>
          <w:rFonts w:ascii="Times New Roman" w:hAnsi="Times New Roman" w:cs="Times New Roman"/>
          <w:sz w:val="28"/>
          <w:szCs w:val="28"/>
          <w:lang w:val="kk-KZ"/>
        </w:rPr>
        <w:t>ы</w:t>
      </w:r>
      <w:r w:rsidR="003F141A">
        <w:rPr>
          <w:rFonts w:ascii="Times New Roman" w:hAnsi="Times New Roman" w:cs="Times New Roman"/>
          <w:sz w:val="28"/>
          <w:szCs w:val="28"/>
          <w:lang w:val="kk-KZ"/>
        </w:rPr>
        <w:t>нан</w:t>
      </w:r>
      <w:r>
        <w:rPr>
          <w:rFonts w:ascii="Times New Roman" w:hAnsi="Times New Roman" w:cs="Times New Roman"/>
          <w:sz w:val="28"/>
          <w:szCs w:val="28"/>
          <w:lang w:val="kk-KZ"/>
        </w:rPr>
        <w:t xml:space="preserve"> </w:t>
      </w:r>
      <w:r w:rsidR="003F141A">
        <w:rPr>
          <w:rFonts w:ascii="Times New Roman" w:hAnsi="Times New Roman" w:cs="Times New Roman"/>
          <w:sz w:val="28"/>
          <w:szCs w:val="28"/>
          <w:lang w:val="kk-KZ"/>
        </w:rPr>
        <w:t>айтады</w:t>
      </w:r>
      <w:r w:rsidR="008B2406">
        <w:rPr>
          <w:rFonts w:ascii="Times New Roman" w:hAnsi="Times New Roman" w:cs="Times New Roman"/>
          <w:sz w:val="28"/>
          <w:szCs w:val="28"/>
          <w:lang w:val="kk-KZ"/>
        </w:rPr>
        <w:t xml:space="preserve"> [41, </w:t>
      </w:r>
      <w:r w:rsidR="008B2406" w:rsidRPr="008B2406">
        <w:rPr>
          <w:rFonts w:ascii="Times New Roman" w:hAnsi="Times New Roman" w:cs="Times New Roman"/>
          <w:sz w:val="28"/>
          <w:szCs w:val="28"/>
          <w:lang w:val="kk-KZ"/>
        </w:rPr>
        <w:t>б.</w:t>
      </w:r>
      <w:r w:rsidR="008B2406">
        <w:rPr>
          <w:rFonts w:ascii="Times New Roman" w:hAnsi="Times New Roman" w:cs="Times New Roman"/>
          <w:sz w:val="28"/>
          <w:szCs w:val="28"/>
          <w:lang w:val="kk-KZ"/>
        </w:rPr>
        <w:t xml:space="preserve"> 84</w:t>
      </w:r>
      <w:r w:rsidR="003F141A">
        <w:rPr>
          <w:rFonts w:ascii="Times New Roman" w:hAnsi="Times New Roman" w:cs="Times New Roman"/>
          <w:sz w:val="28"/>
          <w:szCs w:val="28"/>
          <w:lang w:val="kk-KZ"/>
        </w:rPr>
        <w:t>].</w:t>
      </w:r>
      <w:r w:rsidR="003F141A" w:rsidRPr="003F141A">
        <w:rPr>
          <w:lang w:val="kk-KZ"/>
        </w:rPr>
        <w:t xml:space="preserve"> </w:t>
      </w:r>
      <w:r w:rsidR="003F141A">
        <w:rPr>
          <w:rFonts w:ascii="Times New Roman" w:hAnsi="Times New Roman" w:cs="Times New Roman"/>
          <w:sz w:val="28"/>
          <w:szCs w:val="28"/>
          <w:lang w:val="kk-KZ"/>
        </w:rPr>
        <w:t>Г.А.</w:t>
      </w:r>
      <w:r w:rsidR="00331F2F">
        <w:rPr>
          <w:rFonts w:ascii="Times New Roman" w:hAnsi="Times New Roman" w:cs="Times New Roman"/>
          <w:sz w:val="28"/>
          <w:szCs w:val="28"/>
          <w:lang w:val="kk-KZ"/>
        </w:rPr>
        <w:t xml:space="preserve"> </w:t>
      </w:r>
      <w:r w:rsidR="003F141A">
        <w:rPr>
          <w:rFonts w:ascii="Times New Roman" w:hAnsi="Times New Roman" w:cs="Times New Roman"/>
          <w:sz w:val="28"/>
          <w:szCs w:val="28"/>
          <w:lang w:val="kk-KZ"/>
        </w:rPr>
        <w:t>Цукерман мен Н.В.</w:t>
      </w:r>
      <w:r w:rsidR="00331F2F">
        <w:rPr>
          <w:rFonts w:ascii="Times New Roman" w:hAnsi="Times New Roman" w:cs="Times New Roman"/>
          <w:sz w:val="28"/>
          <w:szCs w:val="28"/>
          <w:lang w:val="kk-KZ"/>
        </w:rPr>
        <w:t xml:space="preserve"> </w:t>
      </w:r>
      <w:r w:rsidR="003F141A" w:rsidRPr="003F141A">
        <w:rPr>
          <w:rFonts w:ascii="Times New Roman" w:hAnsi="Times New Roman" w:cs="Times New Roman"/>
          <w:sz w:val="28"/>
          <w:szCs w:val="28"/>
          <w:lang w:val="kk-KZ"/>
        </w:rPr>
        <w:t>Клизарова</w:t>
      </w:r>
      <w:r w:rsidR="00E2414D">
        <w:rPr>
          <w:rFonts w:ascii="Times New Roman" w:hAnsi="Times New Roman" w:cs="Times New Roman"/>
          <w:sz w:val="28"/>
          <w:szCs w:val="28"/>
          <w:lang w:val="kk-KZ"/>
        </w:rPr>
        <w:t xml:space="preserve"> оқу іс-</w:t>
      </w:r>
      <w:r w:rsidRPr="00E06A3F">
        <w:rPr>
          <w:rFonts w:ascii="Times New Roman" w:hAnsi="Times New Roman" w:cs="Times New Roman"/>
          <w:sz w:val="28"/>
          <w:szCs w:val="28"/>
          <w:lang w:val="kk-KZ"/>
        </w:rPr>
        <w:t xml:space="preserve">әрекеті жеткіліксіз болған жағдайда да, </w:t>
      </w:r>
      <w:r w:rsidR="00E2414D" w:rsidRPr="00E2414D">
        <w:rPr>
          <w:rFonts w:ascii="Times New Roman" w:hAnsi="Times New Roman" w:cs="Times New Roman"/>
          <w:sz w:val="28"/>
          <w:szCs w:val="28"/>
          <w:lang w:val="kk-KZ"/>
        </w:rPr>
        <w:t>ересек адамның көмегімен ғана жүзеге асырылатын</w:t>
      </w:r>
      <w:r w:rsidR="00E2414D">
        <w:rPr>
          <w:rFonts w:ascii="Times New Roman" w:hAnsi="Times New Roman" w:cs="Times New Roman"/>
          <w:sz w:val="28"/>
          <w:szCs w:val="28"/>
          <w:lang w:val="kk-KZ"/>
        </w:rPr>
        <w:t>,</w:t>
      </w:r>
      <w:r w:rsidR="00E2414D" w:rsidRPr="00E2414D">
        <w:rPr>
          <w:rFonts w:ascii="Times New Roman" w:hAnsi="Times New Roman" w:cs="Times New Roman"/>
          <w:sz w:val="28"/>
          <w:szCs w:val="28"/>
          <w:lang w:val="kk-KZ"/>
        </w:rPr>
        <w:t xml:space="preserve"> әлі игерілмеген іс-әрекеттің субъектілері бола</w:t>
      </w:r>
      <w:r w:rsidR="00E2414D">
        <w:rPr>
          <w:rFonts w:ascii="Times New Roman" w:hAnsi="Times New Roman" w:cs="Times New Roman"/>
          <w:sz w:val="28"/>
          <w:szCs w:val="28"/>
          <w:lang w:val="kk-KZ"/>
        </w:rPr>
        <w:t xml:space="preserve"> от</w:t>
      </w:r>
      <w:r w:rsidR="00E2414D" w:rsidRPr="00E2414D">
        <w:rPr>
          <w:rFonts w:ascii="Times New Roman" w:hAnsi="Times New Roman" w:cs="Times New Roman"/>
          <w:sz w:val="28"/>
          <w:szCs w:val="28"/>
          <w:lang w:val="kk-KZ"/>
        </w:rPr>
        <w:t>ы</w:t>
      </w:r>
      <w:r w:rsidR="00E2414D">
        <w:rPr>
          <w:rFonts w:ascii="Times New Roman" w:hAnsi="Times New Roman" w:cs="Times New Roman"/>
          <w:sz w:val="28"/>
          <w:szCs w:val="28"/>
          <w:lang w:val="kk-KZ"/>
        </w:rPr>
        <w:t>рып,</w:t>
      </w:r>
      <w:r w:rsidR="00E2414D" w:rsidRPr="00E2414D">
        <w:rPr>
          <w:rFonts w:ascii="Times New Roman" w:hAnsi="Times New Roman" w:cs="Times New Roman"/>
          <w:sz w:val="28"/>
          <w:szCs w:val="28"/>
          <w:lang w:val="kk-KZ"/>
        </w:rPr>
        <w:t xml:space="preserve"> </w:t>
      </w:r>
      <w:r w:rsidR="00E2414D">
        <w:rPr>
          <w:rFonts w:ascii="Times New Roman" w:hAnsi="Times New Roman" w:cs="Times New Roman"/>
          <w:sz w:val="28"/>
          <w:szCs w:val="28"/>
          <w:lang w:val="kk-KZ"/>
        </w:rPr>
        <w:t>бастауыш сынып</w:t>
      </w:r>
      <w:r w:rsidRPr="00E06A3F">
        <w:rPr>
          <w:rFonts w:ascii="Times New Roman" w:hAnsi="Times New Roman" w:cs="Times New Roman"/>
          <w:sz w:val="28"/>
          <w:szCs w:val="28"/>
          <w:lang w:val="kk-KZ"/>
        </w:rPr>
        <w:t xml:space="preserve"> оқушылары мұғаліммен</w:t>
      </w:r>
      <w:r w:rsidR="00E2414D" w:rsidRPr="00E2414D">
        <w:rPr>
          <w:lang w:val="kk-KZ"/>
        </w:rPr>
        <w:t xml:space="preserve"> </w:t>
      </w:r>
      <w:r w:rsidR="00E2414D" w:rsidRPr="00E2414D">
        <w:rPr>
          <w:rFonts w:ascii="Times New Roman" w:hAnsi="Times New Roman" w:cs="Times New Roman"/>
          <w:sz w:val="28"/>
          <w:szCs w:val="28"/>
          <w:lang w:val="kk-KZ"/>
        </w:rPr>
        <w:t>өзара</w:t>
      </w:r>
      <w:r w:rsidRPr="00E06A3F">
        <w:rPr>
          <w:rFonts w:ascii="Times New Roman" w:hAnsi="Times New Roman" w:cs="Times New Roman"/>
          <w:sz w:val="28"/>
          <w:szCs w:val="28"/>
          <w:lang w:val="kk-KZ"/>
        </w:rPr>
        <w:t xml:space="preserve"> қарым-қатынас орнатуда өз бетінше бастама </w:t>
      </w:r>
      <w:r w:rsidR="00E2414D" w:rsidRPr="00E2414D">
        <w:rPr>
          <w:rFonts w:ascii="Times New Roman" w:hAnsi="Times New Roman" w:cs="Times New Roman"/>
          <w:sz w:val="28"/>
          <w:szCs w:val="28"/>
          <w:lang w:val="kk-KZ"/>
        </w:rPr>
        <w:t xml:space="preserve">танытуға қабілетті екенін </w:t>
      </w:r>
      <w:r w:rsidRPr="00E06A3F">
        <w:rPr>
          <w:rFonts w:ascii="Times New Roman" w:hAnsi="Times New Roman" w:cs="Times New Roman"/>
          <w:sz w:val="28"/>
          <w:szCs w:val="28"/>
          <w:lang w:val="kk-KZ"/>
        </w:rPr>
        <w:t xml:space="preserve">сенімді </w:t>
      </w:r>
      <w:r w:rsidRPr="00E06A3F">
        <w:rPr>
          <w:rFonts w:ascii="Times New Roman" w:hAnsi="Times New Roman" w:cs="Times New Roman"/>
          <w:sz w:val="28"/>
          <w:szCs w:val="28"/>
          <w:lang w:val="kk-KZ"/>
        </w:rPr>
        <w:lastRenderedPageBreak/>
        <w:t>түрде көрсетті. Осындай бастама</w:t>
      </w:r>
      <w:r w:rsidR="003F141A">
        <w:rPr>
          <w:rFonts w:ascii="Times New Roman" w:hAnsi="Times New Roman" w:cs="Times New Roman"/>
          <w:sz w:val="28"/>
          <w:szCs w:val="28"/>
          <w:lang w:val="kk-KZ"/>
        </w:rPr>
        <w:t>шылық</w:t>
      </w:r>
      <w:r w:rsidRPr="00E06A3F">
        <w:rPr>
          <w:rFonts w:ascii="Times New Roman" w:hAnsi="Times New Roman" w:cs="Times New Roman"/>
          <w:sz w:val="28"/>
          <w:szCs w:val="28"/>
          <w:lang w:val="kk-KZ"/>
        </w:rPr>
        <w:t xml:space="preserve"> арқылы бала </w:t>
      </w:r>
      <w:r w:rsidR="003F141A" w:rsidRPr="003F141A">
        <w:rPr>
          <w:rFonts w:ascii="Times New Roman" w:hAnsi="Times New Roman" w:cs="Times New Roman"/>
          <w:sz w:val="28"/>
          <w:szCs w:val="28"/>
          <w:lang w:val="kk-KZ"/>
        </w:rPr>
        <w:t>тақырыпты</w:t>
      </w:r>
      <w:r w:rsidR="003F141A">
        <w:rPr>
          <w:rFonts w:ascii="Times New Roman" w:hAnsi="Times New Roman" w:cs="Times New Roman"/>
          <w:sz w:val="28"/>
          <w:szCs w:val="28"/>
          <w:lang w:val="kk-KZ"/>
        </w:rPr>
        <w:t xml:space="preserve"> да, </w:t>
      </w:r>
      <w:r w:rsidRPr="00E06A3F">
        <w:rPr>
          <w:rFonts w:ascii="Times New Roman" w:hAnsi="Times New Roman" w:cs="Times New Roman"/>
          <w:sz w:val="28"/>
          <w:szCs w:val="28"/>
          <w:lang w:val="kk-KZ"/>
        </w:rPr>
        <w:t>оқу әрекеттерін</w:t>
      </w:r>
      <w:r w:rsidR="003F141A">
        <w:rPr>
          <w:rFonts w:ascii="Times New Roman" w:hAnsi="Times New Roman" w:cs="Times New Roman"/>
          <w:sz w:val="28"/>
          <w:szCs w:val="28"/>
          <w:lang w:val="kk-KZ"/>
        </w:rPr>
        <w:t xml:space="preserve"> де</w:t>
      </w:r>
      <w:r w:rsidRPr="00E06A3F">
        <w:rPr>
          <w:rFonts w:ascii="Times New Roman" w:hAnsi="Times New Roman" w:cs="Times New Roman"/>
          <w:sz w:val="28"/>
          <w:szCs w:val="28"/>
          <w:lang w:val="kk-KZ"/>
        </w:rPr>
        <w:t xml:space="preserve"> тезірек игереді</w:t>
      </w:r>
      <w:r w:rsidR="00E2414D">
        <w:rPr>
          <w:rFonts w:ascii="Times New Roman" w:hAnsi="Times New Roman" w:cs="Times New Roman"/>
          <w:sz w:val="28"/>
          <w:szCs w:val="28"/>
          <w:lang w:val="kk-KZ"/>
        </w:rPr>
        <w:t xml:space="preserve"> </w:t>
      </w:r>
      <w:r w:rsidR="0032641D" w:rsidRPr="00E2414D">
        <w:rPr>
          <w:rFonts w:ascii="Times New Roman" w:hAnsi="Times New Roman" w:cs="Times New Roman"/>
          <w:sz w:val="28"/>
          <w:szCs w:val="28"/>
          <w:lang w:val="kk-KZ"/>
        </w:rPr>
        <w:t>[118].</w:t>
      </w:r>
    </w:p>
    <w:p w:rsidR="00E2414D" w:rsidRDefault="00E2414D" w:rsidP="00464380">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E2414D">
        <w:rPr>
          <w:rFonts w:ascii="Times New Roman" w:hAnsi="Times New Roman" w:cs="Times New Roman"/>
          <w:sz w:val="28"/>
          <w:szCs w:val="28"/>
          <w:lang w:val="kk-KZ"/>
        </w:rPr>
        <w:t>Осылайша, бастама сана мен тәуелсіздіктің белгілі бір деңгейімен сипатталады. Бұл жағдайда адам өз бастамаларының салдарын нақты көрсетеді, оларды жүзе</w:t>
      </w:r>
      <w:r w:rsidR="00AC66AA">
        <w:rPr>
          <w:rFonts w:ascii="Times New Roman" w:hAnsi="Times New Roman" w:cs="Times New Roman"/>
          <w:sz w:val="28"/>
          <w:szCs w:val="28"/>
          <w:lang w:val="kk-KZ"/>
        </w:rPr>
        <w:t>ге асыру үшін қатысуға дайын, яғни ө</w:t>
      </w:r>
      <w:r w:rsidRPr="00E2414D">
        <w:rPr>
          <w:rFonts w:ascii="Times New Roman" w:hAnsi="Times New Roman" w:cs="Times New Roman"/>
          <w:sz w:val="28"/>
          <w:szCs w:val="28"/>
          <w:lang w:val="kk-KZ"/>
        </w:rPr>
        <w:t xml:space="preserve">зін орындаушы ретінде таниды. Ол </w:t>
      </w:r>
      <w:r w:rsidR="00AC66AA" w:rsidRPr="00E2414D">
        <w:rPr>
          <w:rFonts w:ascii="Times New Roman" w:hAnsi="Times New Roman" w:cs="Times New Roman"/>
          <w:sz w:val="28"/>
          <w:szCs w:val="28"/>
          <w:lang w:val="kk-KZ"/>
        </w:rPr>
        <w:t>өзі</w:t>
      </w:r>
      <w:r w:rsidR="00AC66AA">
        <w:rPr>
          <w:rFonts w:ascii="Times New Roman" w:hAnsi="Times New Roman" w:cs="Times New Roman"/>
          <w:sz w:val="28"/>
          <w:szCs w:val="28"/>
          <w:lang w:val="kk-KZ"/>
        </w:rPr>
        <w:t xml:space="preserve"> </w:t>
      </w:r>
      <w:r w:rsidR="00AC66AA" w:rsidRPr="00E2414D">
        <w:rPr>
          <w:rFonts w:ascii="Times New Roman" w:hAnsi="Times New Roman" w:cs="Times New Roman"/>
          <w:sz w:val="28"/>
          <w:szCs w:val="28"/>
          <w:lang w:val="kk-KZ"/>
        </w:rPr>
        <w:t xml:space="preserve">және басқалар үшін </w:t>
      </w:r>
      <w:r w:rsidRPr="00E2414D">
        <w:rPr>
          <w:rFonts w:ascii="Times New Roman" w:hAnsi="Times New Roman" w:cs="Times New Roman"/>
          <w:sz w:val="28"/>
          <w:szCs w:val="28"/>
          <w:lang w:val="kk-KZ"/>
        </w:rPr>
        <w:t>бастаманы жүзеге асырудың</w:t>
      </w:r>
      <w:r w:rsidR="00AC66AA">
        <w:rPr>
          <w:rFonts w:ascii="Times New Roman" w:hAnsi="Times New Roman" w:cs="Times New Roman"/>
          <w:sz w:val="28"/>
          <w:szCs w:val="28"/>
          <w:lang w:val="kk-KZ"/>
        </w:rPr>
        <w:t xml:space="preserve"> перспективаларын болжайды, өз</w:t>
      </w:r>
      <w:r w:rsidRPr="00E2414D">
        <w:rPr>
          <w:rFonts w:ascii="Times New Roman" w:hAnsi="Times New Roman" w:cs="Times New Roman"/>
          <w:sz w:val="28"/>
          <w:szCs w:val="28"/>
          <w:lang w:val="kk-KZ"/>
        </w:rPr>
        <w:t xml:space="preserve"> мүмкіндіктерін әлеуметтік міндеттің мән</w:t>
      </w:r>
      <w:r w:rsidR="00AF767A">
        <w:rPr>
          <w:rFonts w:ascii="Times New Roman" w:hAnsi="Times New Roman" w:cs="Times New Roman"/>
          <w:sz w:val="28"/>
          <w:szCs w:val="28"/>
          <w:lang w:val="kk-KZ"/>
        </w:rPr>
        <w:t xml:space="preserve"> </w:t>
      </w:r>
      <w:r w:rsidRPr="00E2414D">
        <w:rPr>
          <w:rFonts w:ascii="Times New Roman" w:hAnsi="Times New Roman" w:cs="Times New Roman"/>
          <w:sz w:val="28"/>
          <w:szCs w:val="28"/>
          <w:lang w:val="kk-KZ"/>
        </w:rPr>
        <w:t>мәтінімен байланы</w:t>
      </w:r>
      <w:r w:rsidR="00AC66AA">
        <w:rPr>
          <w:rFonts w:ascii="Times New Roman" w:hAnsi="Times New Roman" w:cs="Times New Roman"/>
          <w:sz w:val="28"/>
          <w:szCs w:val="28"/>
          <w:lang w:val="kk-KZ"/>
        </w:rPr>
        <w:t xml:space="preserve">стырады. Бастаманың маңыздылығы </w:t>
      </w:r>
      <w:r w:rsidRPr="00E2414D">
        <w:rPr>
          <w:rFonts w:ascii="Times New Roman" w:hAnsi="Times New Roman" w:cs="Times New Roman"/>
          <w:sz w:val="28"/>
          <w:szCs w:val="28"/>
          <w:lang w:val="kk-KZ"/>
        </w:rPr>
        <w:t>ұсынылған ұсыныс үшін өз жауапкершілігін толық түсінген субъектінің бастамасы ретінде</w:t>
      </w:r>
      <w:r w:rsidR="00AC66AA">
        <w:rPr>
          <w:rFonts w:ascii="Times New Roman" w:hAnsi="Times New Roman" w:cs="Times New Roman"/>
          <w:sz w:val="28"/>
          <w:szCs w:val="28"/>
          <w:lang w:val="kk-KZ"/>
        </w:rPr>
        <w:t xml:space="preserve"> көріну</w:t>
      </w:r>
      <w:r w:rsidRPr="00E2414D">
        <w:rPr>
          <w:rFonts w:ascii="Times New Roman" w:hAnsi="Times New Roman" w:cs="Times New Roman"/>
          <w:sz w:val="28"/>
          <w:szCs w:val="28"/>
          <w:lang w:val="kk-KZ"/>
        </w:rPr>
        <w:t>і</w:t>
      </w:r>
      <w:r w:rsidR="00AC66AA">
        <w:rPr>
          <w:rFonts w:ascii="Times New Roman" w:hAnsi="Times New Roman" w:cs="Times New Roman"/>
          <w:sz w:val="28"/>
          <w:szCs w:val="28"/>
          <w:lang w:val="kk-KZ"/>
        </w:rPr>
        <w:t xml:space="preserve"> болып табылады.</w:t>
      </w:r>
    </w:p>
    <w:p w:rsidR="0032641D" w:rsidRPr="00504B61" w:rsidRDefault="00BE17E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Бастаманың сапалық-сандық көрсеткіштеріне толығырақ тоқталайық. Арнайы әдебиеттерді талдау мен өзінің көпжылдық зерттеулері мыналарды бөліп көрсетуге мүмкіндік береді</w:t>
      </w:r>
      <w:r w:rsidR="0032641D" w:rsidRPr="00504B61">
        <w:rPr>
          <w:rFonts w:ascii="Times New Roman" w:hAnsi="Times New Roman" w:cs="Times New Roman"/>
          <w:color w:val="000000" w:themeColor="text1"/>
          <w:sz w:val="28"/>
          <w:szCs w:val="28"/>
          <w:lang w:val="kk-KZ"/>
        </w:rPr>
        <w:t>:</w:t>
      </w:r>
    </w:p>
    <w:p w:rsidR="0032641D" w:rsidRPr="00980DF5" w:rsidRDefault="00BE17E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Бастаманың мотивациялық компоненті. Ол туралы адам</w:t>
      </w:r>
      <w:r>
        <w:rPr>
          <w:rFonts w:ascii="Times New Roman" w:hAnsi="Times New Roman" w:cs="Times New Roman"/>
          <w:sz w:val="28"/>
          <w:szCs w:val="28"/>
          <w:lang w:val="kk-KZ"/>
        </w:rPr>
        <w:t>ның</w:t>
      </w:r>
      <w:r w:rsidRPr="00980DF5">
        <w:rPr>
          <w:rFonts w:ascii="Times New Roman" w:hAnsi="Times New Roman" w:cs="Times New Roman"/>
          <w:sz w:val="28"/>
          <w:szCs w:val="28"/>
          <w:lang w:val="kk-KZ"/>
        </w:rPr>
        <w:t xml:space="preserve"> бастама көр</w:t>
      </w:r>
      <w:r>
        <w:rPr>
          <w:rFonts w:ascii="Times New Roman" w:hAnsi="Times New Roman" w:cs="Times New Roman"/>
          <w:sz w:val="28"/>
          <w:szCs w:val="28"/>
          <w:lang w:val="kk-KZ"/>
        </w:rPr>
        <w:t>сет</w:t>
      </w:r>
      <w:r w:rsidRPr="00980DF5">
        <w:rPr>
          <w:rFonts w:ascii="Times New Roman" w:hAnsi="Times New Roman" w:cs="Times New Roman"/>
          <w:sz w:val="28"/>
          <w:szCs w:val="28"/>
          <w:lang w:val="kk-KZ"/>
        </w:rPr>
        <w:t>уге итермелейтін нақты себептері</w:t>
      </w:r>
      <w:r>
        <w:rPr>
          <w:rFonts w:ascii="Times New Roman" w:hAnsi="Times New Roman" w:cs="Times New Roman"/>
          <w:sz w:val="28"/>
          <w:szCs w:val="28"/>
          <w:lang w:val="kk-KZ"/>
        </w:rPr>
        <w:t>н</w:t>
      </w:r>
      <w:r w:rsidRPr="00980DF5">
        <w:rPr>
          <w:rFonts w:ascii="Times New Roman" w:hAnsi="Times New Roman" w:cs="Times New Roman"/>
          <w:sz w:val="28"/>
          <w:szCs w:val="28"/>
          <w:lang w:val="kk-KZ"/>
        </w:rPr>
        <w:t xml:space="preserve"> талдау негізінде қорытынды жасалады</w:t>
      </w:r>
      <w:r w:rsidR="0032641D" w:rsidRPr="00980DF5">
        <w:rPr>
          <w:rFonts w:ascii="Times New Roman" w:hAnsi="Times New Roman" w:cs="Times New Roman"/>
          <w:sz w:val="28"/>
          <w:szCs w:val="28"/>
          <w:lang w:val="kk-KZ"/>
        </w:rPr>
        <w:t>.</w:t>
      </w:r>
    </w:p>
    <w:p w:rsidR="0032641D" w:rsidRPr="00057A3D" w:rsidRDefault="00BE17E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057A3D">
        <w:rPr>
          <w:rFonts w:ascii="Times New Roman" w:hAnsi="Times New Roman" w:cs="Times New Roman"/>
          <w:sz w:val="28"/>
          <w:szCs w:val="28"/>
          <w:lang w:val="kk-KZ"/>
        </w:rPr>
        <w:t xml:space="preserve">Бастаманың сапасы мен құндылығы. Бұл параметр адам қандай әлеуметтік мәселелерді шешуге қатысқысы келетіндігімен, </w:t>
      </w:r>
      <w:r w:rsidR="00F11284">
        <w:rPr>
          <w:rFonts w:ascii="Times New Roman" w:hAnsi="Times New Roman" w:cs="Times New Roman"/>
          <w:sz w:val="28"/>
          <w:szCs w:val="28"/>
          <w:lang w:val="kk-KZ"/>
        </w:rPr>
        <w:t>іс-әреке</w:t>
      </w:r>
      <w:r w:rsidRPr="00057A3D">
        <w:rPr>
          <w:rFonts w:ascii="Times New Roman" w:hAnsi="Times New Roman" w:cs="Times New Roman"/>
          <w:sz w:val="28"/>
          <w:szCs w:val="28"/>
          <w:lang w:val="kk-KZ"/>
        </w:rPr>
        <w:t xml:space="preserve">ттің жақсаруына, мақсаттарға </w:t>
      </w:r>
      <w:r w:rsidR="00F11284">
        <w:rPr>
          <w:rFonts w:ascii="Times New Roman" w:hAnsi="Times New Roman" w:cs="Times New Roman"/>
          <w:sz w:val="28"/>
          <w:szCs w:val="28"/>
          <w:lang w:val="kk-KZ"/>
        </w:rPr>
        <w:t>нақты</w:t>
      </w:r>
      <w:r w:rsidRPr="00057A3D">
        <w:rPr>
          <w:rFonts w:ascii="Times New Roman" w:hAnsi="Times New Roman" w:cs="Times New Roman"/>
          <w:sz w:val="28"/>
          <w:szCs w:val="28"/>
          <w:lang w:val="kk-KZ"/>
        </w:rPr>
        <w:t xml:space="preserve"> </w:t>
      </w:r>
      <w:r w:rsidR="00F11284" w:rsidRPr="00057A3D">
        <w:rPr>
          <w:rFonts w:ascii="Times New Roman" w:hAnsi="Times New Roman" w:cs="Times New Roman"/>
          <w:sz w:val="28"/>
          <w:szCs w:val="28"/>
          <w:lang w:val="kk-KZ"/>
        </w:rPr>
        <w:t>ә</w:t>
      </w:r>
      <w:r w:rsidR="00F11284">
        <w:rPr>
          <w:rFonts w:ascii="Times New Roman" w:hAnsi="Times New Roman" w:cs="Times New Roman"/>
          <w:sz w:val="28"/>
          <w:szCs w:val="28"/>
          <w:lang w:val="kk-KZ"/>
        </w:rPr>
        <w:t>рі</w:t>
      </w:r>
      <w:r w:rsidR="00F11284" w:rsidRPr="00057A3D">
        <w:rPr>
          <w:rFonts w:ascii="Times New Roman" w:hAnsi="Times New Roman" w:cs="Times New Roman"/>
          <w:sz w:val="28"/>
          <w:szCs w:val="28"/>
          <w:lang w:val="kk-KZ"/>
        </w:rPr>
        <w:t xml:space="preserve"> өнімді қол жеткізу</w:t>
      </w:r>
      <w:r w:rsidR="00F11284">
        <w:rPr>
          <w:rFonts w:ascii="Times New Roman" w:hAnsi="Times New Roman" w:cs="Times New Roman"/>
          <w:sz w:val="28"/>
          <w:szCs w:val="28"/>
          <w:lang w:val="kk-KZ"/>
        </w:rPr>
        <w:t>ін</w:t>
      </w:r>
      <w:r w:rsidRPr="00057A3D">
        <w:rPr>
          <w:rFonts w:ascii="Times New Roman" w:hAnsi="Times New Roman" w:cs="Times New Roman"/>
          <w:sz w:val="28"/>
          <w:szCs w:val="28"/>
          <w:lang w:val="kk-KZ"/>
        </w:rPr>
        <w:t>е қаншалықты ықпал ететіндігімен бағаланады</w:t>
      </w:r>
      <w:r w:rsidR="0032641D" w:rsidRPr="00057A3D">
        <w:rPr>
          <w:rFonts w:ascii="Times New Roman" w:hAnsi="Times New Roman" w:cs="Times New Roman"/>
          <w:sz w:val="28"/>
          <w:szCs w:val="28"/>
          <w:lang w:val="kk-KZ"/>
        </w:rPr>
        <w:t>.</w:t>
      </w:r>
    </w:p>
    <w:p w:rsidR="0032641D" w:rsidRPr="00F11284" w:rsidRDefault="00F11284"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057A3D">
        <w:rPr>
          <w:rFonts w:ascii="Times New Roman" w:hAnsi="Times New Roman" w:cs="Times New Roman"/>
          <w:sz w:val="28"/>
          <w:szCs w:val="28"/>
          <w:lang w:val="kk-KZ"/>
        </w:rPr>
        <w:t>Бастаманың бағыты.</w:t>
      </w:r>
      <w:r>
        <w:rPr>
          <w:rFonts w:ascii="Times New Roman" w:hAnsi="Times New Roman" w:cs="Times New Roman"/>
          <w:sz w:val="28"/>
          <w:szCs w:val="28"/>
          <w:lang w:val="kk-KZ"/>
        </w:rPr>
        <w:t xml:space="preserve"> Ол</w:t>
      </w:r>
      <w:r w:rsidRPr="00F11284">
        <w:rPr>
          <w:rFonts w:ascii="Times New Roman" w:hAnsi="Times New Roman" w:cs="Times New Roman"/>
          <w:sz w:val="28"/>
          <w:szCs w:val="28"/>
          <w:lang w:val="kk-KZ"/>
        </w:rPr>
        <w:t xml:space="preserve"> </w:t>
      </w:r>
      <w:r w:rsidR="00AF0962">
        <w:rPr>
          <w:rFonts w:ascii="Times New Roman" w:hAnsi="Times New Roman" w:cs="Times New Roman"/>
          <w:sz w:val="28"/>
          <w:szCs w:val="28"/>
          <w:lang w:val="kk-KZ"/>
        </w:rPr>
        <w:t>ек</w:t>
      </w:r>
      <w:r w:rsidRPr="00F11284">
        <w:rPr>
          <w:rFonts w:ascii="Times New Roman" w:hAnsi="Times New Roman" w:cs="Times New Roman"/>
          <w:sz w:val="28"/>
          <w:szCs w:val="28"/>
          <w:lang w:val="kk-KZ"/>
        </w:rPr>
        <w:t xml:space="preserve">і </w:t>
      </w:r>
      <w:r w:rsidR="00AF0962">
        <w:rPr>
          <w:rFonts w:ascii="Times New Roman" w:hAnsi="Times New Roman" w:cs="Times New Roman"/>
          <w:sz w:val="28"/>
          <w:szCs w:val="28"/>
          <w:lang w:val="kk-KZ"/>
        </w:rPr>
        <w:t>позицияда</w:t>
      </w:r>
      <w:r>
        <w:rPr>
          <w:rFonts w:ascii="Times New Roman" w:hAnsi="Times New Roman" w:cs="Times New Roman"/>
          <w:sz w:val="28"/>
          <w:szCs w:val="28"/>
          <w:lang w:val="kk-KZ"/>
        </w:rPr>
        <w:t>,</w:t>
      </w:r>
      <w:r w:rsidR="0032641D" w:rsidRPr="00F11284">
        <w:rPr>
          <w:rFonts w:ascii="Times New Roman" w:hAnsi="Times New Roman" w:cs="Times New Roman"/>
          <w:sz w:val="28"/>
          <w:szCs w:val="28"/>
          <w:lang w:val="kk-KZ"/>
        </w:rPr>
        <w:t xml:space="preserve"> </w:t>
      </w:r>
      <w:r w:rsidRPr="00F11284">
        <w:rPr>
          <w:rFonts w:ascii="Times New Roman" w:hAnsi="Times New Roman" w:cs="Times New Roman"/>
          <w:sz w:val="28"/>
          <w:szCs w:val="28"/>
          <w:lang w:val="kk-KZ"/>
        </w:rPr>
        <w:t xml:space="preserve">біріншіден, адам өз бастамаларын көрсететін салалар тұрғысынан; екіншіден, бастаманың түрі және оның нақты бағыты: </w:t>
      </w:r>
      <w:r>
        <w:rPr>
          <w:rFonts w:ascii="Times New Roman" w:hAnsi="Times New Roman" w:cs="Times New Roman"/>
          <w:sz w:val="28"/>
          <w:szCs w:val="28"/>
          <w:lang w:val="kk-KZ"/>
        </w:rPr>
        <w:t>іс-әреке</w:t>
      </w:r>
      <w:r w:rsidRPr="00F11284">
        <w:rPr>
          <w:rFonts w:ascii="Times New Roman" w:hAnsi="Times New Roman" w:cs="Times New Roman"/>
          <w:sz w:val="28"/>
          <w:szCs w:val="28"/>
          <w:lang w:val="kk-KZ"/>
        </w:rPr>
        <w:t>тті ұйымдастыруға, мәселелерді шешудің жаңа тәсілін табуға, өзін-өзі орындауға тұрғысынан қарастырылуы мүмкін</w:t>
      </w:r>
      <w:r w:rsidR="0032641D" w:rsidRPr="00F11284">
        <w:rPr>
          <w:rFonts w:ascii="Times New Roman" w:hAnsi="Times New Roman" w:cs="Times New Roman"/>
          <w:sz w:val="28"/>
          <w:szCs w:val="28"/>
          <w:lang w:val="kk-KZ"/>
        </w:rPr>
        <w:t>.</w:t>
      </w:r>
    </w:p>
    <w:p w:rsidR="00AF0962" w:rsidRDefault="00AF0962" w:rsidP="00464380">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AF0962">
        <w:rPr>
          <w:rFonts w:ascii="Times New Roman" w:hAnsi="Times New Roman" w:cs="Times New Roman"/>
          <w:sz w:val="28"/>
          <w:szCs w:val="28"/>
          <w:lang w:val="kk-KZ"/>
        </w:rPr>
        <w:t xml:space="preserve">Бастаманың </w:t>
      </w:r>
      <w:r>
        <w:rPr>
          <w:rFonts w:ascii="Times New Roman" w:hAnsi="Times New Roman" w:cs="Times New Roman"/>
          <w:sz w:val="28"/>
          <w:szCs w:val="28"/>
          <w:lang w:val="kk-KZ"/>
        </w:rPr>
        <w:t>белгілілік-</w:t>
      </w:r>
      <w:r w:rsidR="005529DE">
        <w:rPr>
          <w:rFonts w:ascii="Times New Roman" w:hAnsi="Times New Roman" w:cs="Times New Roman"/>
          <w:sz w:val="28"/>
          <w:szCs w:val="28"/>
          <w:lang w:val="kk-KZ"/>
        </w:rPr>
        <w:t xml:space="preserve">белгісіздігі. </w:t>
      </w:r>
      <w:r w:rsidRPr="00AF0962">
        <w:rPr>
          <w:rFonts w:ascii="Times New Roman" w:hAnsi="Times New Roman" w:cs="Times New Roman"/>
          <w:sz w:val="28"/>
          <w:szCs w:val="28"/>
          <w:lang w:val="kk-KZ"/>
        </w:rPr>
        <w:t>Бұл көрсеткіш</w:t>
      </w:r>
      <w:r>
        <w:rPr>
          <w:rFonts w:ascii="Times New Roman" w:hAnsi="Times New Roman" w:cs="Times New Roman"/>
          <w:sz w:val="28"/>
          <w:szCs w:val="28"/>
          <w:lang w:val="kk-KZ"/>
        </w:rPr>
        <w:t xml:space="preserve"> бастама </w:t>
      </w:r>
      <w:r w:rsidRPr="00AF0962">
        <w:rPr>
          <w:rFonts w:ascii="Times New Roman" w:hAnsi="Times New Roman" w:cs="Times New Roman"/>
          <w:sz w:val="28"/>
          <w:szCs w:val="28"/>
          <w:lang w:val="kk-KZ"/>
        </w:rPr>
        <w:t>тұжырымдамасының айқындылығы, дәлелділігі бойынша бағаланады. Кейбір бал</w:t>
      </w:r>
      <w:r>
        <w:rPr>
          <w:rFonts w:ascii="Times New Roman" w:hAnsi="Times New Roman" w:cs="Times New Roman"/>
          <w:sz w:val="28"/>
          <w:szCs w:val="28"/>
          <w:lang w:val="kk-KZ"/>
        </w:rPr>
        <w:t>алар өз бастамаларын тұжырымдауға</w:t>
      </w:r>
      <w:r w:rsidRPr="00AF0962">
        <w:rPr>
          <w:rFonts w:ascii="Times New Roman" w:hAnsi="Times New Roman" w:cs="Times New Roman"/>
          <w:sz w:val="28"/>
          <w:szCs w:val="28"/>
          <w:lang w:val="kk-KZ"/>
        </w:rPr>
        <w:t xml:space="preserve">, </w:t>
      </w:r>
      <w:r>
        <w:rPr>
          <w:rFonts w:ascii="Times New Roman" w:hAnsi="Times New Roman" w:cs="Times New Roman"/>
          <w:sz w:val="28"/>
          <w:szCs w:val="28"/>
          <w:lang w:val="kk-KZ"/>
        </w:rPr>
        <w:t>іс-әрекет алгоритмдерін орнат</w:t>
      </w:r>
      <w:r w:rsidRPr="00AF0962">
        <w:rPr>
          <w:rFonts w:ascii="Times New Roman" w:hAnsi="Times New Roman" w:cs="Times New Roman"/>
          <w:sz w:val="28"/>
          <w:szCs w:val="28"/>
          <w:lang w:val="kk-KZ"/>
        </w:rPr>
        <w:t>ы</w:t>
      </w:r>
      <w:r>
        <w:rPr>
          <w:rFonts w:ascii="Times New Roman" w:hAnsi="Times New Roman" w:cs="Times New Roman"/>
          <w:sz w:val="28"/>
          <w:szCs w:val="28"/>
          <w:lang w:val="kk-KZ"/>
        </w:rPr>
        <w:t>п</w:t>
      </w:r>
      <w:r w:rsidRPr="00AF0962">
        <w:rPr>
          <w:rFonts w:ascii="Times New Roman" w:hAnsi="Times New Roman" w:cs="Times New Roman"/>
          <w:sz w:val="28"/>
          <w:szCs w:val="28"/>
          <w:lang w:val="kk-KZ"/>
        </w:rPr>
        <w:t>, он</w:t>
      </w:r>
      <w:r>
        <w:rPr>
          <w:rFonts w:ascii="Times New Roman" w:hAnsi="Times New Roman" w:cs="Times New Roman"/>
          <w:sz w:val="28"/>
          <w:szCs w:val="28"/>
          <w:lang w:val="kk-KZ"/>
        </w:rPr>
        <w:t>ың барысы мен нәтижелерін болжауға</w:t>
      </w:r>
      <w:r w:rsidRPr="00AF0962">
        <w:rPr>
          <w:rFonts w:ascii="Times New Roman" w:hAnsi="Times New Roman" w:cs="Times New Roman"/>
          <w:sz w:val="28"/>
          <w:szCs w:val="28"/>
          <w:lang w:val="kk-KZ"/>
        </w:rPr>
        <w:t xml:space="preserve"> </w:t>
      </w:r>
      <w:r>
        <w:rPr>
          <w:rFonts w:ascii="Times New Roman" w:hAnsi="Times New Roman" w:cs="Times New Roman"/>
          <w:sz w:val="28"/>
          <w:szCs w:val="28"/>
          <w:lang w:val="kk-KZ"/>
        </w:rPr>
        <w:t>қабілетті</w:t>
      </w:r>
      <w:r w:rsidRPr="00AF0962">
        <w:rPr>
          <w:rFonts w:ascii="Times New Roman" w:hAnsi="Times New Roman" w:cs="Times New Roman"/>
          <w:sz w:val="28"/>
          <w:szCs w:val="28"/>
          <w:lang w:val="kk-KZ"/>
        </w:rPr>
        <w:t>. Басқалары</w:t>
      </w:r>
      <w:r w:rsidR="000015EF">
        <w:rPr>
          <w:rFonts w:ascii="Times New Roman" w:hAnsi="Times New Roman" w:cs="Times New Roman"/>
          <w:sz w:val="28"/>
          <w:szCs w:val="28"/>
          <w:lang w:val="kk-KZ"/>
        </w:rPr>
        <w:t xml:space="preserve"> тырысқанымен, бастаманы үстірт,</w:t>
      </w:r>
      <w:r w:rsidR="000015EF" w:rsidRPr="000015EF">
        <w:rPr>
          <w:rFonts w:ascii="Times New Roman" w:hAnsi="Times New Roman" w:cs="Times New Roman"/>
          <w:sz w:val="28"/>
          <w:szCs w:val="28"/>
          <w:lang w:val="kk-KZ"/>
        </w:rPr>
        <w:t xml:space="preserve"> бо</w:t>
      </w:r>
      <w:r w:rsidR="000015EF">
        <w:rPr>
          <w:rFonts w:ascii="Times New Roman" w:hAnsi="Times New Roman" w:cs="Times New Roman"/>
          <w:sz w:val="28"/>
          <w:szCs w:val="28"/>
          <w:lang w:val="kk-KZ"/>
        </w:rPr>
        <w:t>лжамдары жеткіліксіз сөйлемдермен</w:t>
      </w:r>
      <w:r w:rsidR="000015EF" w:rsidRPr="000015EF">
        <w:rPr>
          <w:rFonts w:ascii="Times New Roman" w:hAnsi="Times New Roman" w:cs="Times New Roman"/>
          <w:sz w:val="28"/>
          <w:szCs w:val="28"/>
          <w:lang w:val="kk-KZ"/>
        </w:rPr>
        <w:t xml:space="preserve"> тұжырымдайды</w:t>
      </w:r>
    </w:p>
    <w:p w:rsidR="0032641D" w:rsidRPr="000015EF" w:rsidRDefault="000015E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0015EF">
        <w:rPr>
          <w:rFonts w:ascii="Times New Roman" w:hAnsi="Times New Roman" w:cs="Times New Roman"/>
          <w:sz w:val="28"/>
          <w:szCs w:val="28"/>
          <w:lang w:val="kk-KZ"/>
        </w:rPr>
        <w:t>Бастама үшін жауапкерші</w:t>
      </w:r>
      <w:r>
        <w:rPr>
          <w:rFonts w:ascii="Times New Roman" w:hAnsi="Times New Roman" w:cs="Times New Roman"/>
          <w:sz w:val="28"/>
          <w:szCs w:val="28"/>
          <w:lang w:val="kk-KZ"/>
        </w:rPr>
        <w:t>лік</w:t>
      </w:r>
      <w:r w:rsidRPr="000015EF">
        <w:rPr>
          <w:rFonts w:ascii="Times New Roman" w:hAnsi="Times New Roman" w:cs="Times New Roman"/>
          <w:sz w:val="28"/>
          <w:szCs w:val="28"/>
          <w:lang w:val="kk-KZ"/>
        </w:rPr>
        <w:t xml:space="preserve"> қабылдау шарасы. Жоғарыда айтылғандай, жауапкершілік, бір жағынан, міндеттілікпен, екінші жағынан, сана мен тәуелсіздікпен сипатталады. Егер баланың бастамасы </w:t>
      </w:r>
      <w:r w:rsidR="006D68C7" w:rsidRPr="000015EF">
        <w:rPr>
          <w:rFonts w:ascii="Times New Roman" w:hAnsi="Times New Roman" w:cs="Times New Roman"/>
          <w:sz w:val="28"/>
          <w:szCs w:val="28"/>
          <w:lang w:val="kk-KZ"/>
        </w:rPr>
        <w:t xml:space="preserve">тікелей </w:t>
      </w:r>
      <w:r w:rsidRPr="000015EF">
        <w:rPr>
          <w:rFonts w:ascii="Times New Roman" w:hAnsi="Times New Roman" w:cs="Times New Roman"/>
          <w:sz w:val="28"/>
          <w:szCs w:val="28"/>
          <w:lang w:val="kk-KZ"/>
        </w:rPr>
        <w:t xml:space="preserve">жағдайдан </w:t>
      </w:r>
      <w:r w:rsidR="006D68C7">
        <w:rPr>
          <w:rFonts w:ascii="Times New Roman" w:hAnsi="Times New Roman" w:cs="Times New Roman"/>
          <w:sz w:val="28"/>
          <w:szCs w:val="28"/>
          <w:lang w:val="kk-KZ"/>
        </w:rPr>
        <w:t>туындап</w:t>
      </w:r>
      <w:r w:rsidRPr="000015EF">
        <w:rPr>
          <w:rFonts w:ascii="Times New Roman" w:hAnsi="Times New Roman" w:cs="Times New Roman"/>
          <w:sz w:val="28"/>
          <w:szCs w:val="28"/>
          <w:lang w:val="kk-KZ"/>
        </w:rPr>
        <w:t xml:space="preserve">, тапсырмаға сыртқы себептермен </w:t>
      </w:r>
      <w:r w:rsidR="006D68C7">
        <w:rPr>
          <w:rFonts w:ascii="Times New Roman" w:hAnsi="Times New Roman" w:cs="Times New Roman"/>
          <w:sz w:val="28"/>
          <w:szCs w:val="28"/>
          <w:lang w:val="kk-KZ"/>
        </w:rPr>
        <w:t>әсер етсе</w:t>
      </w:r>
      <w:r w:rsidRPr="000015EF">
        <w:rPr>
          <w:rFonts w:ascii="Times New Roman" w:hAnsi="Times New Roman" w:cs="Times New Roman"/>
          <w:sz w:val="28"/>
          <w:szCs w:val="28"/>
          <w:lang w:val="kk-KZ"/>
        </w:rPr>
        <w:t>, онда мұндай бастаманы саналы деп атауға болмайды. Жағдайдың тікелей әсері</w:t>
      </w:r>
      <w:r w:rsidR="000F3CAB">
        <w:rPr>
          <w:rFonts w:ascii="Times New Roman" w:hAnsi="Times New Roman" w:cs="Times New Roman"/>
          <w:sz w:val="28"/>
          <w:szCs w:val="28"/>
          <w:lang w:val="kk-KZ"/>
        </w:rPr>
        <w:t>н жеңген кезде</w:t>
      </w:r>
      <w:r w:rsidRPr="000015EF">
        <w:rPr>
          <w:rFonts w:ascii="Times New Roman" w:hAnsi="Times New Roman" w:cs="Times New Roman"/>
          <w:sz w:val="28"/>
          <w:szCs w:val="28"/>
          <w:lang w:val="kk-KZ"/>
        </w:rPr>
        <w:t xml:space="preserve">, бастаманы іске асырудың нәтижелерін болжау қабілеті көрінеді, оның дәлелі артады, жеке тұлға жауапкершілік </w:t>
      </w:r>
      <w:r w:rsidR="006D68C7" w:rsidRPr="006D68C7">
        <w:rPr>
          <w:rFonts w:ascii="Times New Roman" w:hAnsi="Times New Roman" w:cs="Times New Roman"/>
          <w:sz w:val="28"/>
          <w:szCs w:val="28"/>
          <w:lang w:val="kk-KZ"/>
        </w:rPr>
        <w:t>субъектісіне</w:t>
      </w:r>
      <w:r w:rsidRPr="000015EF">
        <w:rPr>
          <w:rFonts w:ascii="Times New Roman" w:hAnsi="Times New Roman" w:cs="Times New Roman"/>
          <w:sz w:val="28"/>
          <w:szCs w:val="28"/>
          <w:lang w:val="kk-KZ"/>
        </w:rPr>
        <w:t xml:space="preserve"> айналады, содан кейін </w:t>
      </w:r>
      <w:r w:rsidR="000F3CAB">
        <w:rPr>
          <w:rFonts w:ascii="Times New Roman" w:hAnsi="Times New Roman" w:cs="Times New Roman"/>
          <w:sz w:val="28"/>
          <w:szCs w:val="28"/>
          <w:lang w:val="kk-KZ"/>
        </w:rPr>
        <w:t>барып</w:t>
      </w:r>
      <w:r w:rsidRPr="000015EF">
        <w:rPr>
          <w:rFonts w:ascii="Times New Roman" w:hAnsi="Times New Roman" w:cs="Times New Roman"/>
          <w:sz w:val="28"/>
          <w:szCs w:val="28"/>
          <w:lang w:val="kk-KZ"/>
        </w:rPr>
        <w:t xml:space="preserve"> жауапкершілік саналы мәртебеге ие болады</w:t>
      </w:r>
    </w:p>
    <w:p w:rsidR="0032641D" w:rsidRPr="000F3CAB" w:rsidRDefault="000F3CAB"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0F3CAB">
        <w:rPr>
          <w:rFonts w:ascii="Times New Roman" w:hAnsi="Times New Roman" w:cs="Times New Roman"/>
          <w:sz w:val="28"/>
          <w:szCs w:val="28"/>
          <w:lang w:val="kk-KZ"/>
        </w:rPr>
        <w:t xml:space="preserve">Сондай-ақ, адамның бастаманы </w:t>
      </w:r>
      <w:r>
        <w:rPr>
          <w:rFonts w:ascii="Times New Roman" w:hAnsi="Times New Roman" w:cs="Times New Roman"/>
          <w:sz w:val="28"/>
          <w:szCs w:val="28"/>
          <w:lang w:val="kk-KZ"/>
        </w:rPr>
        <w:t xml:space="preserve">өз бетінше </w:t>
      </w:r>
      <w:r w:rsidRPr="000F3CAB">
        <w:rPr>
          <w:rFonts w:ascii="Times New Roman" w:hAnsi="Times New Roman" w:cs="Times New Roman"/>
          <w:sz w:val="28"/>
          <w:szCs w:val="28"/>
          <w:lang w:val="kk-KZ"/>
        </w:rPr>
        <w:t xml:space="preserve">қаншалықты </w:t>
      </w:r>
      <w:r>
        <w:rPr>
          <w:rFonts w:ascii="Times New Roman" w:hAnsi="Times New Roman" w:cs="Times New Roman"/>
          <w:sz w:val="28"/>
          <w:szCs w:val="28"/>
          <w:lang w:val="kk-KZ"/>
        </w:rPr>
        <w:t>көрсететіндігін</w:t>
      </w:r>
      <w:r w:rsidRPr="000F3CAB">
        <w:rPr>
          <w:rFonts w:ascii="Times New Roman" w:hAnsi="Times New Roman" w:cs="Times New Roman"/>
          <w:sz w:val="28"/>
          <w:szCs w:val="28"/>
          <w:lang w:val="kk-KZ"/>
        </w:rPr>
        <w:t xml:space="preserve"> және оны өздігінен не басқалардың көмегімен қаншалықты жүзеге асыра алатындығын білу маңызды. Егер ол бұрын </w:t>
      </w:r>
      <w:r w:rsidR="002E7D20" w:rsidRPr="002E7D20">
        <w:rPr>
          <w:rFonts w:ascii="Times New Roman" w:hAnsi="Times New Roman" w:cs="Times New Roman"/>
          <w:sz w:val="28"/>
          <w:szCs w:val="28"/>
          <w:lang w:val="kk-KZ"/>
        </w:rPr>
        <w:t>айтылған</w:t>
      </w:r>
      <w:r w:rsidRPr="000F3CAB">
        <w:rPr>
          <w:rFonts w:ascii="Times New Roman" w:hAnsi="Times New Roman" w:cs="Times New Roman"/>
          <w:sz w:val="28"/>
          <w:szCs w:val="28"/>
          <w:lang w:val="kk-KZ"/>
        </w:rPr>
        <w:t xml:space="preserve"> бастамаларды </w:t>
      </w:r>
      <w:r w:rsidR="002E7D20" w:rsidRPr="000F3CAB">
        <w:rPr>
          <w:rFonts w:ascii="Times New Roman" w:hAnsi="Times New Roman" w:cs="Times New Roman"/>
          <w:sz w:val="28"/>
          <w:szCs w:val="28"/>
          <w:lang w:val="kk-KZ"/>
        </w:rPr>
        <w:t>өздері</w:t>
      </w:r>
      <w:r w:rsidR="002E7D20">
        <w:rPr>
          <w:rFonts w:ascii="Times New Roman" w:hAnsi="Times New Roman" w:cs="Times New Roman"/>
          <w:sz w:val="28"/>
          <w:szCs w:val="28"/>
          <w:lang w:val="kk-KZ"/>
        </w:rPr>
        <w:t>нікіндей етіп көрсетіп,</w:t>
      </w:r>
      <w:r w:rsidR="002E7D20" w:rsidRPr="000F3CAB">
        <w:rPr>
          <w:rFonts w:ascii="Times New Roman" w:hAnsi="Times New Roman" w:cs="Times New Roman"/>
          <w:sz w:val="28"/>
          <w:szCs w:val="28"/>
          <w:lang w:val="kk-KZ"/>
        </w:rPr>
        <w:t xml:space="preserve"> </w:t>
      </w:r>
      <w:r w:rsidR="002E7D20">
        <w:rPr>
          <w:rFonts w:ascii="Times New Roman" w:hAnsi="Times New Roman" w:cs="Times New Roman"/>
          <w:sz w:val="28"/>
          <w:szCs w:val="28"/>
          <w:lang w:val="kk-KZ"/>
        </w:rPr>
        <w:t>сыни тұрғыдан түсінбестен қайталаса, онда мұндай дербест</w:t>
      </w:r>
      <w:r w:rsidRPr="000F3CAB">
        <w:rPr>
          <w:rFonts w:ascii="Times New Roman" w:hAnsi="Times New Roman" w:cs="Times New Roman"/>
          <w:sz w:val="28"/>
          <w:szCs w:val="28"/>
          <w:lang w:val="kk-KZ"/>
        </w:rPr>
        <w:t xml:space="preserve">ік ресми болып табылады. Бастамалар </w:t>
      </w:r>
      <w:r w:rsidR="002E7D20" w:rsidRPr="002E7D20">
        <w:rPr>
          <w:rFonts w:ascii="Times New Roman" w:hAnsi="Times New Roman" w:cs="Times New Roman"/>
          <w:sz w:val="28"/>
          <w:szCs w:val="28"/>
          <w:lang w:val="kk-KZ"/>
        </w:rPr>
        <w:t>субъектіден</w:t>
      </w:r>
      <w:r w:rsidRPr="000F3CAB">
        <w:rPr>
          <w:rFonts w:ascii="Times New Roman" w:hAnsi="Times New Roman" w:cs="Times New Roman"/>
          <w:sz w:val="28"/>
          <w:szCs w:val="28"/>
          <w:lang w:val="kk-KZ"/>
        </w:rPr>
        <w:t xml:space="preserve"> шыққан</w:t>
      </w:r>
      <w:r w:rsidR="002E7D20">
        <w:rPr>
          <w:rFonts w:ascii="Times New Roman" w:hAnsi="Times New Roman" w:cs="Times New Roman"/>
          <w:sz w:val="28"/>
          <w:szCs w:val="28"/>
          <w:lang w:val="kk-KZ"/>
        </w:rPr>
        <w:t>да</w:t>
      </w:r>
      <w:r w:rsidRPr="000F3CAB">
        <w:rPr>
          <w:rFonts w:ascii="Times New Roman" w:hAnsi="Times New Roman" w:cs="Times New Roman"/>
          <w:sz w:val="28"/>
          <w:szCs w:val="28"/>
          <w:lang w:val="kk-KZ"/>
        </w:rPr>
        <w:t xml:space="preserve"> және </w:t>
      </w:r>
      <w:r w:rsidR="002E7D20" w:rsidRPr="002E7D20">
        <w:rPr>
          <w:rFonts w:ascii="Times New Roman" w:hAnsi="Times New Roman" w:cs="Times New Roman"/>
          <w:sz w:val="28"/>
          <w:szCs w:val="28"/>
          <w:lang w:val="kk-KZ"/>
        </w:rPr>
        <w:t xml:space="preserve">әлеуметтік маңызы бар әлеуметтік мәселелерді </w:t>
      </w:r>
      <w:r w:rsidR="002E7D20">
        <w:rPr>
          <w:rFonts w:ascii="Times New Roman" w:hAnsi="Times New Roman" w:cs="Times New Roman"/>
          <w:sz w:val="28"/>
          <w:szCs w:val="28"/>
          <w:lang w:val="kk-KZ"/>
        </w:rPr>
        <w:t>қоюға</w:t>
      </w:r>
      <w:r w:rsidRPr="000F3CAB">
        <w:rPr>
          <w:rFonts w:ascii="Times New Roman" w:hAnsi="Times New Roman" w:cs="Times New Roman"/>
          <w:sz w:val="28"/>
          <w:szCs w:val="28"/>
          <w:lang w:val="kk-KZ"/>
        </w:rPr>
        <w:t xml:space="preserve"> және</w:t>
      </w:r>
      <w:r w:rsidR="002E7D20">
        <w:rPr>
          <w:rFonts w:ascii="Times New Roman" w:hAnsi="Times New Roman" w:cs="Times New Roman"/>
          <w:sz w:val="28"/>
          <w:szCs w:val="28"/>
          <w:lang w:val="kk-KZ"/>
        </w:rPr>
        <w:t xml:space="preserve"> оны</w:t>
      </w:r>
      <w:r w:rsidRPr="000F3CAB">
        <w:rPr>
          <w:rFonts w:ascii="Times New Roman" w:hAnsi="Times New Roman" w:cs="Times New Roman"/>
          <w:sz w:val="28"/>
          <w:szCs w:val="28"/>
          <w:lang w:val="kk-KZ"/>
        </w:rPr>
        <w:t xml:space="preserve"> шешуге бағытталған кезде, ол </w:t>
      </w:r>
      <w:r w:rsidR="002E7D20">
        <w:rPr>
          <w:rFonts w:ascii="Times New Roman" w:hAnsi="Times New Roman" w:cs="Times New Roman"/>
          <w:sz w:val="28"/>
          <w:szCs w:val="28"/>
          <w:lang w:val="kk-KZ"/>
        </w:rPr>
        <w:t>дербест</w:t>
      </w:r>
      <w:r w:rsidRPr="000F3CAB">
        <w:rPr>
          <w:rFonts w:ascii="Times New Roman" w:hAnsi="Times New Roman" w:cs="Times New Roman"/>
          <w:sz w:val="28"/>
          <w:szCs w:val="28"/>
          <w:lang w:val="kk-KZ"/>
        </w:rPr>
        <w:t xml:space="preserve">ік </w:t>
      </w:r>
      <w:r w:rsidR="002E7D20">
        <w:rPr>
          <w:rFonts w:ascii="Times New Roman" w:hAnsi="Times New Roman" w:cs="Times New Roman"/>
          <w:sz w:val="28"/>
          <w:szCs w:val="28"/>
          <w:lang w:val="kk-KZ"/>
        </w:rPr>
        <w:t>танытады.</w:t>
      </w:r>
      <w:r w:rsidR="0032641D" w:rsidRPr="000F3CAB">
        <w:rPr>
          <w:rFonts w:ascii="Times New Roman" w:hAnsi="Times New Roman" w:cs="Times New Roman"/>
          <w:sz w:val="28"/>
          <w:szCs w:val="28"/>
          <w:lang w:val="kk-KZ"/>
        </w:rPr>
        <w:t xml:space="preserve"> </w:t>
      </w:r>
    </w:p>
    <w:p w:rsidR="0032641D" w:rsidRDefault="002E7D20" w:rsidP="00464380">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Бастаман</w:t>
      </w:r>
      <w:r w:rsidRPr="002E7D20">
        <w:rPr>
          <w:rFonts w:ascii="Times New Roman" w:hAnsi="Times New Roman" w:cs="Times New Roman"/>
          <w:sz w:val="28"/>
          <w:szCs w:val="28"/>
          <w:lang w:val="kk-KZ"/>
        </w:rPr>
        <w:t xml:space="preserve">ың тұрақтылығы. Ол адамның бастаманы </w:t>
      </w:r>
      <w:r w:rsidR="00073A00" w:rsidRPr="00073A00">
        <w:rPr>
          <w:rFonts w:ascii="Times New Roman" w:hAnsi="Times New Roman" w:cs="Times New Roman"/>
          <w:sz w:val="28"/>
          <w:szCs w:val="28"/>
          <w:lang w:val="kk-KZ"/>
        </w:rPr>
        <w:t>қаншалықты</w:t>
      </w:r>
      <w:r w:rsidR="00073A00">
        <w:rPr>
          <w:rFonts w:ascii="Times New Roman" w:hAnsi="Times New Roman" w:cs="Times New Roman"/>
          <w:sz w:val="28"/>
          <w:szCs w:val="28"/>
          <w:lang w:val="kk-KZ"/>
        </w:rPr>
        <w:t xml:space="preserve"> дәлелдей алатындығымен</w:t>
      </w:r>
      <w:r w:rsidR="00073A00" w:rsidRPr="00073A00">
        <w:rPr>
          <w:rFonts w:ascii="Times New Roman" w:hAnsi="Times New Roman" w:cs="Times New Roman"/>
          <w:sz w:val="28"/>
          <w:szCs w:val="28"/>
          <w:lang w:val="kk-KZ"/>
        </w:rPr>
        <w:t xml:space="preserve">, өз ұстанымын </w:t>
      </w:r>
      <w:r w:rsidR="00073A00" w:rsidRPr="002E7D20">
        <w:rPr>
          <w:rFonts w:ascii="Times New Roman" w:hAnsi="Times New Roman" w:cs="Times New Roman"/>
          <w:sz w:val="28"/>
          <w:szCs w:val="28"/>
          <w:lang w:val="kk-KZ"/>
        </w:rPr>
        <w:t>қорғауға</w:t>
      </w:r>
      <w:r w:rsidR="00073A00" w:rsidRPr="00073A00">
        <w:rPr>
          <w:rFonts w:ascii="Times New Roman" w:hAnsi="Times New Roman" w:cs="Times New Roman"/>
          <w:sz w:val="28"/>
          <w:szCs w:val="28"/>
          <w:lang w:val="kk-KZ"/>
        </w:rPr>
        <w:t xml:space="preserve"> қаншалықты </w:t>
      </w:r>
      <w:r w:rsidRPr="002E7D20">
        <w:rPr>
          <w:rFonts w:ascii="Times New Roman" w:hAnsi="Times New Roman" w:cs="Times New Roman"/>
          <w:sz w:val="28"/>
          <w:szCs w:val="28"/>
          <w:lang w:val="kk-KZ"/>
        </w:rPr>
        <w:t>қабілетті екендігі</w:t>
      </w:r>
      <w:r w:rsidR="00073A00">
        <w:rPr>
          <w:rFonts w:ascii="Times New Roman" w:hAnsi="Times New Roman" w:cs="Times New Roman"/>
          <w:sz w:val="28"/>
          <w:szCs w:val="28"/>
          <w:lang w:val="kk-KZ"/>
        </w:rPr>
        <w:t>мен</w:t>
      </w:r>
      <w:r w:rsidRPr="002E7D20">
        <w:rPr>
          <w:rFonts w:ascii="Times New Roman" w:hAnsi="Times New Roman" w:cs="Times New Roman"/>
          <w:sz w:val="28"/>
          <w:szCs w:val="28"/>
          <w:lang w:val="kk-KZ"/>
        </w:rPr>
        <w:t xml:space="preserve"> бағаланады</w:t>
      </w:r>
      <w:r w:rsidR="0032641D" w:rsidRPr="002E7D20">
        <w:rPr>
          <w:rFonts w:ascii="Times New Roman" w:hAnsi="Times New Roman" w:cs="Times New Roman"/>
          <w:sz w:val="28"/>
          <w:szCs w:val="28"/>
          <w:lang w:val="kk-KZ"/>
        </w:rPr>
        <w:t>.</w:t>
      </w:r>
    </w:p>
    <w:p w:rsidR="00073A00" w:rsidRPr="00504B61" w:rsidRDefault="00073A00"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073A00">
        <w:rPr>
          <w:rFonts w:ascii="Times New Roman" w:hAnsi="Times New Roman" w:cs="Times New Roman"/>
          <w:sz w:val="28"/>
          <w:szCs w:val="28"/>
          <w:lang w:val="kk-KZ"/>
        </w:rPr>
        <w:t>Бастама</w:t>
      </w:r>
      <w:r>
        <w:rPr>
          <w:rFonts w:ascii="Times New Roman" w:hAnsi="Times New Roman" w:cs="Times New Roman"/>
          <w:sz w:val="28"/>
          <w:szCs w:val="28"/>
          <w:lang w:val="kk-KZ"/>
        </w:rPr>
        <w:t>н</w:t>
      </w:r>
      <w:r w:rsidRPr="00073A00">
        <w:rPr>
          <w:rFonts w:ascii="Times New Roman" w:hAnsi="Times New Roman" w:cs="Times New Roman"/>
          <w:sz w:val="28"/>
          <w:szCs w:val="28"/>
          <w:lang w:val="kk-KZ"/>
        </w:rPr>
        <w:t>ың жиілігі. Бұл бастаманың маңызды көрсеткіші</w:t>
      </w:r>
      <w:r>
        <w:rPr>
          <w:rFonts w:ascii="Times New Roman" w:hAnsi="Times New Roman" w:cs="Times New Roman"/>
          <w:sz w:val="28"/>
          <w:szCs w:val="28"/>
          <w:lang w:val="kk-KZ"/>
        </w:rPr>
        <w:t xml:space="preserve"> болып табылады</w:t>
      </w:r>
      <w:r w:rsidRPr="00073A00">
        <w:rPr>
          <w:rFonts w:ascii="Times New Roman" w:hAnsi="Times New Roman" w:cs="Times New Roman"/>
          <w:sz w:val="28"/>
          <w:szCs w:val="28"/>
          <w:lang w:val="kk-KZ"/>
        </w:rPr>
        <w:t xml:space="preserve">. Бұл жеке тұлғаның әртүрлі </w:t>
      </w:r>
      <w:r>
        <w:rPr>
          <w:rFonts w:ascii="Times New Roman" w:hAnsi="Times New Roman" w:cs="Times New Roman"/>
          <w:sz w:val="28"/>
          <w:szCs w:val="28"/>
          <w:lang w:val="kk-KZ"/>
        </w:rPr>
        <w:t>іс-әрекет</w:t>
      </w:r>
      <w:r w:rsidRPr="00073A00">
        <w:rPr>
          <w:rFonts w:ascii="Times New Roman" w:hAnsi="Times New Roman" w:cs="Times New Roman"/>
          <w:sz w:val="28"/>
          <w:szCs w:val="28"/>
          <w:lang w:val="kk-KZ"/>
        </w:rPr>
        <w:t xml:space="preserve"> түрлерінде бастамашылық танытудың жалпы қабілетін көрсетеді. Бастаманы сирек көрсететін</w:t>
      </w:r>
      <w:r w:rsidR="00987C1E">
        <w:rPr>
          <w:rFonts w:ascii="Times New Roman" w:hAnsi="Times New Roman" w:cs="Times New Roman"/>
          <w:sz w:val="28"/>
          <w:szCs w:val="28"/>
          <w:lang w:val="kk-KZ"/>
        </w:rPr>
        <w:t>, н</w:t>
      </w:r>
      <w:r w:rsidR="00987C1E" w:rsidRPr="00073A00">
        <w:rPr>
          <w:rFonts w:ascii="Times New Roman" w:hAnsi="Times New Roman" w:cs="Times New Roman"/>
          <w:sz w:val="28"/>
          <w:szCs w:val="28"/>
          <w:lang w:val="kk-KZ"/>
        </w:rPr>
        <w:t>егізінен</w:t>
      </w:r>
      <w:r w:rsidR="00987C1E">
        <w:rPr>
          <w:rFonts w:ascii="Times New Roman" w:hAnsi="Times New Roman" w:cs="Times New Roman"/>
          <w:sz w:val="28"/>
          <w:szCs w:val="28"/>
          <w:lang w:val="kk-KZ"/>
        </w:rPr>
        <w:t>, о</w:t>
      </w:r>
      <w:r w:rsidR="00987C1E" w:rsidRPr="00073A00">
        <w:rPr>
          <w:rFonts w:ascii="Times New Roman" w:hAnsi="Times New Roman" w:cs="Times New Roman"/>
          <w:sz w:val="28"/>
          <w:szCs w:val="28"/>
          <w:lang w:val="kk-KZ"/>
        </w:rPr>
        <w:t>рындау</w:t>
      </w:r>
      <w:r w:rsidR="00987C1E">
        <w:rPr>
          <w:rFonts w:ascii="Times New Roman" w:hAnsi="Times New Roman" w:cs="Times New Roman"/>
          <w:sz w:val="28"/>
          <w:szCs w:val="28"/>
          <w:lang w:val="kk-KZ"/>
        </w:rPr>
        <w:t>шылыққа</w:t>
      </w:r>
      <w:r w:rsidR="00987C1E" w:rsidRPr="00073A00">
        <w:rPr>
          <w:rFonts w:ascii="Times New Roman" w:hAnsi="Times New Roman" w:cs="Times New Roman"/>
          <w:sz w:val="28"/>
          <w:szCs w:val="28"/>
          <w:lang w:val="kk-KZ"/>
        </w:rPr>
        <w:t xml:space="preserve"> бағытталған </w:t>
      </w:r>
      <w:r w:rsidRPr="00073A00">
        <w:rPr>
          <w:rFonts w:ascii="Times New Roman" w:hAnsi="Times New Roman" w:cs="Times New Roman"/>
          <w:sz w:val="28"/>
          <w:szCs w:val="28"/>
          <w:lang w:val="kk-KZ"/>
        </w:rPr>
        <w:t>адамдар бар,</w:t>
      </w:r>
      <w:r>
        <w:rPr>
          <w:rFonts w:ascii="Times New Roman" w:hAnsi="Times New Roman" w:cs="Times New Roman"/>
          <w:sz w:val="28"/>
          <w:szCs w:val="28"/>
          <w:lang w:val="kk-KZ"/>
        </w:rPr>
        <w:t xml:space="preserve"> </w:t>
      </w:r>
      <w:r w:rsidRPr="00073A00">
        <w:rPr>
          <w:rFonts w:ascii="Times New Roman" w:hAnsi="Times New Roman" w:cs="Times New Roman"/>
          <w:sz w:val="28"/>
          <w:szCs w:val="28"/>
          <w:lang w:val="kk-KZ"/>
        </w:rPr>
        <w:t xml:space="preserve">басқалары тек белгілі бір салаларда бастамашыл, </w:t>
      </w:r>
      <w:r w:rsidR="00987C1E" w:rsidRPr="00987C1E">
        <w:rPr>
          <w:rFonts w:ascii="Times New Roman" w:hAnsi="Times New Roman" w:cs="Times New Roman"/>
          <w:sz w:val="28"/>
          <w:szCs w:val="28"/>
          <w:lang w:val="kk-KZ"/>
        </w:rPr>
        <w:t>тағы біреулері</w:t>
      </w:r>
      <w:r w:rsidR="00987C1E">
        <w:rPr>
          <w:rFonts w:ascii="Times New Roman" w:hAnsi="Times New Roman" w:cs="Times New Roman"/>
          <w:sz w:val="28"/>
          <w:szCs w:val="28"/>
          <w:lang w:val="kk-KZ"/>
        </w:rPr>
        <w:t xml:space="preserve"> бастамалардың кең «</w:t>
      </w:r>
      <w:r w:rsidRPr="00073A00">
        <w:rPr>
          <w:rFonts w:ascii="Times New Roman" w:hAnsi="Times New Roman" w:cs="Times New Roman"/>
          <w:sz w:val="28"/>
          <w:szCs w:val="28"/>
          <w:lang w:val="kk-KZ"/>
        </w:rPr>
        <w:t>өрісіне</w:t>
      </w:r>
      <w:r w:rsidR="00987C1E">
        <w:rPr>
          <w:rFonts w:ascii="Times New Roman" w:hAnsi="Times New Roman" w:cs="Times New Roman"/>
          <w:sz w:val="28"/>
          <w:szCs w:val="28"/>
          <w:lang w:val="kk-KZ"/>
        </w:rPr>
        <w:t>»</w:t>
      </w:r>
      <w:r w:rsidRPr="00073A00">
        <w:rPr>
          <w:rFonts w:ascii="Times New Roman" w:hAnsi="Times New Roman" w:cs="Times New Roman"/>
          <w:sz w:val="28"/>
          <w:szCs w:val="28"/>
          <w:lang w:val="kk-KZ"/>
        </w:rPr>
        <w:t xml:space="preserve"> ие, оны әртүрлі іс-</w:t>
      </w:r>
      <w:r w:rsidRPr="00504B61">
        <w:rPr>
          <w:rFonts w:ascii="Times New Roman" w:hAnsi="Times New Roman" w:cs="Times New Roman"/>
          <w:color w:val="000000" w:themeColor="text1"/>
          <w:sz w:val="28"/>
          <w:szCs w:val="28"/>
          <w:lang w:val="kk-KZ"/>
        </w:rPr>
        <w:t>шаралар мен мінез-құлықтарда көрсетеді</w:t>
      </w:r>
      <w:r w:rsidR="00987C1E" w:rsidRPr="00504B61">
        <w:rPr>
          <w:rFonts w:ascii="Times New Roman" w:hAnsi="Times New Roman" w:cs="Times New Roman"/>
          <w:color w:val="000000" w:themeColor="text1"/>
          <w:sz w:val="28"/>
          <w:szCs w:val="28"/>
          <w:lang w:val="kk-KZ"/>
        </w:rPr>
        <w:t>.</w:t>
      </w:r>
    </w:p>
    <w:p w:rsidR="0032641D" w:rsidRPr="00504B61" w:rsidRDefault="00987C1E"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Орындаушылыққа келер болсақ, жеке белсенділік мәселелерімен айналысатын барлық мамандар жеке көрсеткіш ретінде орындаушылықты ажыратуға бейім емес екенін атап өткен жөн. Бұл кездейсоқтық емес, орындаушылық, адалдық жеке тұлғаның маңызды қасиеттері ретінде қарастырылады. Сондықтан, көбінесе бастама жеке тұлға белсенділігінің анықтамалық көрсеткіші ретінде қарастырылады</w:t>
      </w:r>
    </w:p>
    <w:p w:rsidR="0032641D" w:rsidRPr="00504B61" w:rsidRDefault="00987C1E"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Біз бұл мүлдем дұрыс емес деп санаймыз. </w:t>
      </w:r>
      <w:r w:rsidR="00023FE7" w:rsidRPr="00504B61">
        <w:rPr>
          <w:rFonts w:ascii="Times New Roman" w:hAnsi="Times New Roman" w:cs="Times New Roman"/>
          <w:color w:val="000000" w:themeColor="text1"/>
          <w:sz w:val="28"/>
          <w:szCs w:val="28"/>
          <w:lang w:val="kk-KZ"/>
        </w:rPr>
        <w:t>Егер адам кейбір идеяларды жүзеге асыра алса, жоғары нәтижелерге қол жеткізе алса, онда оны белсенді деп санауға болады. Бұл жерде біз «іс-әрекет нормасы»</w:t>
      </w:r>
      <w:r w:rsidRPr="00504B61">
        <w:rPr>
          <w:rFonts w:ascii="Times New Roman" w:hAnsi="Times New Roman" w:cs="Times New Roman"/>
          <w:color w:val="000000" w:themeColor="text1"/>
          <w:sz w:val="28"/>
          <w:szCs w:val="28"/>
          <w:lang w:val="kk-KZ"/>
        </w:rPr>
        <w:t xml:space="preserve"> санатының жалпы психология</w:t>
      </w:r>
      <w:r w:rsidR="00023FE7" w:rsidRPr="00504B61">
        <w:rPr>
          <w:rFonts w:ascii="Times New Roman" w:hAnsi="Times New Roman" w:cs="Times New Roman"/>
          <w:color w:val="000000" w:themeColor="text1"/>
          <w:sz w:val="28"/>
          <w:szCs w:val="28"/>
          <w:lang w:val="kk-KZ"/>
        </w:rPr>
        <w:t>лық маңыздылығын қорғайтын Г.А.</w:t>
      </w:r>
      <w:r w:rsidR="00331F2F">
        <w:rPr>
          <w:rFonts w:ascii="Times New Roman" w:hAnsi="Times New Roman" w:cs="Times New Roman"/>
          <w:color w:val="000000" w:themeColor="text1"/>
          <w:sz w:val="28"/>
          <w:szCs w:val="28"/>
          <w:lang w:val="kk-KZ"/>
        </w:rPr>
        <w:t xml:space="preserve"> </w:t>
      </w:r>
      <w:r w:rsidR="00023FE7" w:rsidRPr="00504B61">
        <w:rPr>
          <w:rFonts w:ascii="Times New Roman" w:hAnsi="Times New Roman" w:cs="Times New Roman"/>
          <w:color w:val="000000" w:themeColor="text1"/>
          <w:sz w:val="28"/>
          <w:szCs w:val="28"/>
          <w:lang w:val="kk-KZ"/>
        </w:rPr>
        <w:t>Б</w:t>
      </w:r>
      <w:r w:rsidRPr="00504B61">
        <w:rPr>
          <w:rFonts w:ascii="Times New Roman" w:hAnsi="Times New Roman" w:cs="Times New Roman"/>
          <w:color w:val="000000" w:themeColor="text1"/>
          <w:sz w:val="28"/>
          <w:szCs w:val="28"/>
          <w:lang w:val="kk-KZ"/>
        </w:rPr>
        <w:t>ал</w:t>
      </w:r>
      <w:r w:rsidR="00023FE7" w:rsidRPr="00504B61">
        <w:rPr>
          <w:rFonts w:ascii="Times New Roman" w:hAnsi="Times New Roman" w:cs="Times New Roman"/>
          <w:color w:val="000000" w:themeColor="text1"/>
          <w:sz w:val="28"/>
          <w:szCs w:val="28"/>
          <w:lang w:val="kk-KZ"/>
        </w:rPr>
        <w:t>л</w:t>
      </w:r>
      <w:r w:rsidRPr="00504B61">
        <w:rPr>
          <w:rFonts w:ascii="Times New Roman" w:hAnsi="Times New Roman" w:cs="Times New Roman"/>
          <w:color w:val="000000" w:themeColor="text1"/>
          <w:sz w:val="28"/>
          <w:szCs w:val="28"/>
          <w:lang w:val="kk-KZ"/>
        </w:rPr>
        <w:t xml:space="preserve">мен толық </w:t>
      </w:r>
      <w:r w:rsidR="008B2406">
        <w:rPr>
          <w:rFonts w:ascii="Times New Roman" w:hAnsi="Times New Roman" w:cs="Times New Roman"/>
          <w:color w:val="000000" w:themeColor="text1"/>
          <w:sz w:val="28"/>
          <w:szCs w:val="28"/>
          <w:lang w:val="kk-KZ"/>
        </w:rPr>
        <w:t xml:space="preserve">келісеміз [119, </w:t>
      </w:r>
      <w:r w:rsidR="008B2406" w:rsidRPr="008B2406">
        <w:rPr>
          <w:rFonts w:ascii="Times New Roman" w:hAnsi="Times New Roman" w:cs="Times New Roman"/>
          <w:color w:val="000000" w:themeColor="text1"/>
          <w:sz w:val="28"/>
          <w:szCs w:val="28"/>
          <w:lang w:val="kk-KZ"/>
        </w:rPr>
        <w:t>б.</w:t>
      </w:r>
      <w:r w:rsidR="00E27C52">
        <w:rPr>
          <w:rFonts w:ascii="Times New Roman" w:hAnsi="Times New Roman" w:cs="Times New Roman"/>
          <w:color w:val="000000" w:themeColor="text1"/>
          <w:sz w:val="28"/>
          <w:szCs w:val="28"/>
          <w:lang w:val="kk-KZ"/>
        </w:rPr>
        <w:t xml:space="preserve"> </w:t>
      </w:r>
      <w:r w:rsidR="008B2406">
        <w:rPr>
          <w:rFonts w:ascii="Times New Roman" w:hAnsi="Times New Roman" w:cs="Times New Roman"/>
          <w:color w:val="000000" w:themeColor="text1"/>
          <w:sz w:val="28"/>
          <w:szCs w:val="28"/>
          <w:lang w:val="kk-KZ"/>
        </w:rPr>
        <w:t>25-27</w:t>
      </w:r>
      <w:r w:rsidRPr="00504B61">
        <w:rPr>
          <w:rFonts w:ascii="Times New Roman" w:hAnsi="Times New Roman" w:cs="Times New Roman"/>
          <w:color w:val="000000" w:themeColor="text1"/>
          <w:sz w:val="28"/>
          <w:szCs w:val="28"/>
          <w:lang w:val="kk-KZ"/>
        </w:rPr>
        <w:t xml:space="preserve">]. Нормалық сәйкестік, оған сәйкес болу орындаушылықтың негізін құрайды. Әрине, </w:t>
      </w:r>
      <w:r w:rsidR="00023FE7" w:rsidRPr="00504B61">
        <w:rPr>
          <w:rFonts w:ascii="Times New Roman" w:hAnsi="Times New Roman" w:cs="Times New Roman"/>
          <w:color w:val="000000" w:themeColor="text1"/>
          <w:sz w:val="28"/>
          <w:szCs w:val="28"/>
          <w:lang w:val="kk-KZ"/>
        </w:rPr>
        <w:t>орындаушылық</w:t>
      </w:r>
      <w:r w:rsidRPr="00504B61">
        <w:rPr>
          <w:rFonts w:ascii="Times New Roman" w:hAnsi="Times New Roman" w:cs="Times New Roman"/>
          <w:color w:val="000000" w:themeColor="text1"/>
          <w:sz w:val="28"/>
          <w:szCs w:val="28"/>
          <w:lang w:val="kk-KZ"/>
        </w:rPr>
        <w:t xml:space="preserve"> бастамашылықпен оңтайлы </w:t>
      </w:r>
      <w:r w:rsidR="00023FE7" w:rsidRPr="00504B61">
        <w:rPr>
          <w:rFonts w:ascii="Times New Roman" w:hAnsi="Times New Roman" w:cs="Times New Roman"/>
          <w:color w:val="000000" w:themeColor="text1"/>
          <w:sz w:val="28"/>
          <w:szCs w:val="28"/>
          <w:lang w:val="kk-KZ"/>
        </w:rPr>
        <w:t xml:space="preserve">үйлесуі </w:t>
      </w:r>
      <w:r w:rsidRPr="00504B61">
        <w:rPr>
          <w:rFonts w:ascii="Times New Roman" w:hAnsi="Times New Roman" w:cs="Times New Roman"/>
          <w:color w:val="000000" w:themeColor="text1"/>
          <w:sz w:val="28"/>
          <w:szCs w:val="28"/>
          <w:lang w:val="kk-KZ"/>
        </w:rPr>
        <w:t xml:space="preserve">керек, бірақ бұл </w:t>
      </w:r>
      <w:r w:rsidR="00023FE7" w:rsidRPr="00504B61">
        <w:rPr>
          <w:rFonts w:ascii="Times New Roman" w:hAnsi="Times New Roman" w:cs="Times New Roman"/>
          <w:color w:val="000000" w:themeColor="text1"/>
          <w:sz w:val="28"/>
          <w:szCs w:val="28"/>
          <w:lang w:val="kk-KZ"/>
        </w:rPr>
        <w:t>орындаушылықтың</w:t>
      </w:r>
      <w:r w:rsidRPr="00504B61">
        <w:rPr>
          <w:rFonts w:ascii="Times New Roman" w:hAnsi="Times New Roman" w:cs="Times New Roman"/>
          <w:color w:val="000000" w:themeColor="text1"/>
          <w:sz w:val="28"/>
          <w:szCs w:val="28"/>
          <w:lang w:val="kk-KZ"/>
        </w:rPr>
        <w:t xml:space="preserve"> маңыздылығын төмендетпейді. </w:t>
      </w:r>
      <w:r w:rsidR="00023FE7" w:rsidRPr="00504B61">
        <w:rPr>
          <w:rFonts w:ascii="Times New Roman" w:hAnsi="Times New Roman" w:cs="Times New Roman"/>
          <w:color w:val="000000" w:themeColor="text1"/>
          <w:sz w:val="28"/>
          <w:szCs w:val="28"/>
          <w:lang w:val="kk-KZ"/>
        </w:rPr>
        <w:t>Әсіресе, о</w:t>
      </w:r>
      <w:r w:rsidRPr="00504B61">
        <w:rPr>
          <w:rFonts w:ascii="Times New Roman" w:hAnsi="Times New Roman" w:cs="Times New Roman"/>
          <w:color w:val="000000" w:themeColor="text1"/>
          <w:sz w:val="28"/>
          <w:szCs w:val="28"/>
          <w:lang w:val="kk-KZ"/>
        </w:rPr>
        <w:t>ның балалық шақтағы рөлі маңызды</w:t>
      </w:r>
      <w:r w:rsidR="00023FE7" w:rsidRPr="00504B61">
        <w:rPr>
          <w:rFonts w:ascii="Times New Roman" w:hAnsi="Times New Roman" w:cs="Times New Roman"/>
          <w:color w:val="000000" w:themeColor="text1"/>
          <w:sz w:val="28"/>
          <w:szCs w:val="28"/>
          <w:lang w:val="kk-KZ"/>
        </w:rPr>
        <w:t>.</w:t>
      </w:r>
    </w:p>
    <w:p w:rsidR="0032641D" w:rsidRPr="007C00D0" w:rsidRDefault="004D214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Баланы бастамашыл</w:t>
      </w:r>
      <w:r w:rsidR="007C00D0" w:rsidRPr="00504B61">
        <w:rPr>
          <w:rFonts w:ascii="Times New Roman" w:hAnsi="Times New Roman" w:cs="Times New Roman"/>
          <w:color w:val="000000" w:themeColor="text1"/>
          <w:sz w:val="28"/>
          <w:szCs w:val="28"/>
          <w:lang w:val="kk-KZ"/>
        </w:rPr>
        <w:t xml:space="preserve"> болуға үйретпес бұрын, ол белгілі бір білімді, норма</w:t>
      </w:r>
      <w:r w:rsidRPr="00504B61">
        <w:rPr>
          <w:rFonts w:ascii="Times New Roman" w:hAnsi="Times New Roman" w:cs="Times New Roman"/>
          <w:color w:val="000000" w:themeColor="text1"/>
          <w:sz w:val="28"/>
          <w:szCs w:val="28"/>
          <w:lang w:val="kk-KZ"/>
        </w:rPr>
        <w:t>ларды, құндылықтарды және т.б. игер</w:t>
      </w:r>
      <w:r w:rsidR="007C00D0" w:rsidRPr="00504B61">
        <w:rPr>
          <w:rFonts w:ascii="Times New Roman" w:hAnsi="Times New Roman" w:cs="Times New Roman"/>
          <w:color w:val="000000" w:themeColor="text1"/>
          <w:sz w:val="28"/>
          <w:szCs w:val="28"/>
          <w:lang w:val="kk-KZ"/>
        </w:rPr>
        <w:t xml:space="preserve">уі керек. </w:t>
      </w:r>
      <w:r w:rsidRPr="00504B61">
        <w:rPr>
          <w:rFonts w:ascii="Times New Roman" w:hAnsi="Times New Roman" w:cs="Times New Roman"/>
          <w:color w:val="000000" w:themeColor="text1"/>
          <w:sz w:val="28"/>
          <w:szCs w:val="28"/>
          <w:lang w:val="kk-KZ"/>
        </w:rPr>
        <w:t>Т</w:t>
      </w:r>
      <w:r w:rsidR="007C00D0" w:rsidRPr="00504B61">
        <w:rPr>
          <w:rFonts w:ascii="Times New Roman" w:hAnsi="Times New Roman" w:cs="Times New Roman"/>
          <w:color w:val="000000" w:themeColor="text1"/>
          <w:sz w:val="28"/>
          <w:szCs w:val="28"/>
          <w:lang w:val="kk-KZ"/>
        </w:rPr>
        <w:t xml:space="preserve">ек осы негізде жеке тұлғаның қасиеті ретінде </w:t>
      </w:r>
      <w:r w:rsidRPr="00504B61">
        <w:rPr>
          <w:rFonts w:ascii="Times New Roman" w:hAnsi="Times New Roman" w:cs="Times New Roman"/>
          <w:color w:val="000000" w:themeColor="text1"/>
          <w:sz w:val="28"/>
          <w:szCs w:val="28"/>
          <w:lang w:val="kk-KZ"/>
        </w:rPr>
        <w:t>орындаушылық</w:t>
      </w:r>
      <w:r w:rsidR="007C00D0" w:rsidRPr="00504B61">
        <w:rPr>
          <w:rFonts w:ascii="Times New Roman" w:hAnsi="Times New Roman" w:cs="Times New Roman"/>
          <w:color w:val="000000" w:themeColor="text1"/>
          <w:sz w:val="28"/>
          <w:szCs w:val="28"/>
          <w:lang w:val="kk-KZ"/>
        </w:rPr>
        <w:t xml:space="preserve">ты қалыптастыру үшін алғышарттар жасалады. </w:t>
      </w:r>
      <w:r w:rsidRPr="00504B61">
        <w:rPr>
          <w:rFonts w:ascii="Times New Roman" w:hAnsi="Times New Roman" w:cs="Times New Roman"/>
          <w:color w:val="000000" w:themeColor="text1"/>
          <w:sz w:val="28"/>
          <w:szCs w:val="28"/>
          <w:lang w:val="kk-KZ"/>
        </w:rPr>
        <w:t>Бала өзінің бастамаларын жүзеге асыра отырып,</w:t>
      </w:r>
      <w:r w:rsidR="007C00D0" w:rsidRPr="00504B61">
        <w:rPr>
          <w:rFonts w:ascii="Times New Roman" w:hAnsi="Times New Roman" w:cs="Times New Roman"/>
          <w:color w:val="000000" w:themeColor="text1"/>
          <w:sz w:val="28"/>
          <w:szCs w:val="28"/>
          <w:lang w:val="kk-KZ"/>
        </w:rPr>
        <w:t xml:space="preserve"> проблемалық жағда</w:t>
      </w:r>
      <w:r w:rsidR="004D27D6" w:rsidRPr="00504B61">
        <w:rPr>
          <w:rFonts w:ascii="Times New Roman" w:hAnsi="Times New Roman" w:cs="Times New Roman"/>
          <w:color w:val="000000" w:themeColor="text1"/>
          <w:sz w:val="28"/>
          <w:szCs w:val="28"/>
          <w:lang w:val="kk-KZ"/>
        </w:rPr>
        <w:t xml:space="preserve">йда білім мен нормаларды </w:t>
      </w:r>
      <w:r w:rsidR="004D27D6">
        <w:rPr>
          <w:rFonts w:ascii="Times New Roman" w:hAnsi="Times New Roman" w:cs="Times New Roman"/>
          <w:sz w:val="28"/>
          <w:szCs w:val="28"/>
          <w:lang w:val="kk-KZ"/>
        </w:rPr>
        <w:t>игеруі</w:t>
      </w:r>
      <w:r w:rsidR="007C00D0" w:rsidRPr="007C00D0">
        <w:rPr>
          <w:rFonts w:ascii="Times New Roman" w:hAnsi="Times New Roman" w:cs="Times New Roman"/>
          <w:sz w:val="28"/>
          <w:szCs w:val="28"/>
          <w:lang w:val="kk-KZ"/>
        </w:rPr>
        <w:t xml:space="preserve"> жақсы екенін атап өткен жөн. Сонымен бірге, құзыреттіліктің, білімнің жоғары деңгейімен негізделмеген бастамалар әрқашан үстірт болып табылады</w:t>
      </w:r>
      <w:r w:rsidR="007C00D0">
        <w:rPr>
          <w:rFonts w:ascii="Times New Roman" w:hAnsi="Times New Roman" w:cs="Times New Roman"/>
          <w:sz w:val="28"/>
          <w:szCs w:val="28"/>
          <w:lang w:val="kk-KZ"/>
        </w:rPr>
        <w:t>.</w:t>
      </w:r>
    </w:p>
    <w:p w:rsidR="0032641D" w:rsidRPr="00504B61" w:rsidRDefault="004D27D6"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Сонымен, біз бастамашылық пен орындаушылықты жеке тұлғаның белсенділігінің көрсеткіші ретінде қарастырдық. Салыстырмалы түрде бір-бірінен тәуелсіз бола отырып, олар әр адам белсенділігінің өзгешелігін сипаттауға, оның өзіндік жеке ерекшеліктерін ажыратуға мүмкіндік береді. </w:t>
      </w:r>
      <w:r w:rsidR="006E6839" w:rsidRPr="00504B61">
        <w:rPr>
          <w:rFonts w:ascii="Times New Roman" w:hAnsi="Times New Roman" w:cs="Times New Roman"/>
          <w:color w:val="000000" w:themeColor="text1"/>
          <w:sz w:val="28"/>
          <w:szCs w:val="28"/>
          <w:lang w:val="kk-KZ"/>
        </w:rPr>
        <w:t>Жеке тұлғаны өзінің негізгі сана және дербестік көрсеткіштерімен жауапкершілікті өзіне жүктей отырып, б</w:t>
      </w:r>
      <w:r w:rsidRPr="00504B61">
        <w:rPr>
          <w:rFonts w:ascii="Times New Roman" w:hAnsi="Times New Roman" w:cs="Times New Roman"/>
          <w:color w:val="000000" w:themeColor="text1"/>
          <w:sz w:val="28"/>
          <w:szCs w:val="28"/>
          <w:lang w:val="kk-KZ"/>
        </w:rPr>
        <w:t>астамашылық пен орындаушылық ө</w:t>
      </w:r>
      <w:r w:rsidR="006E6839" w:rsidRPr="00504B61">
        <w:rPr>
          <w:rFonts w:ascii="Times New Roman" w:hAnsi="Times New Roman" w:cs="Times New Roman"/>
          <w:color w:val="000000" w:themeColor="text1"/>
          <w:sz w:val="28"/>
          <w:szCs w:val="28"/>
          <w:lang w:val="kk-KZ"/>
        </w:rPr>
        <w:t>зінің белсенділігін сипаттайды.</w:t>
      </w:r>
    </w:p>
    <w:p w:rsidR="0032641D" w:rsidRPr="006E6839" w:rsidRDefault="006E6839"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6E6839">
        <w:rPr>
          <w:rFonts w:ascii="Times New Roman" w:hAnsi="Times New Roman" w:cs="Times New Roman"/>
          <w:sz w:val="28"/>
          <w:szCs w:val="28"/>
          <w:lang w:val="kk-KZ"/>
        </w:rPr>
        <w:t>Енді жеке</w:t>
      </w:r>
      <w:r>
        <w:rPr>
          <w:rFonts w:ascii="Times New Roman" w:hAnsi="Times New Roman" w:cs="Times New Roman"/>
          <w:sz w:val="28"/>
          <w:szCs w:val="28"/>
          <w:lang w:val="kk-KZ"/>
        </w:rPr>
        <w:t xml:space="preserve"> тұлға</w:t>
      </w:r>
      <w:r w:rsidRPr="006E6839">
        <w:rPr>
          <w:rFonts w:ascii="Times New Roman" w:hAnsi="Times New Roman" w:cs="Times New Roman"/>
          <w:sz w:val="28"/>
          <w:szCs w:val="28"/>
          <w:lang w:val="kk-KZ"/>
        </w:rPr>
        <w:t xml:space="preserve"> </w:t>
      </w:r>
      <w:r>
        <w:rPr>
          <w:rFonts w:ascii="Times New Roman" w:hAnsi="Times New Roman" w:cs="Times New Roman"/>
          <w:sz w:val="28"/>
          <w:szCs w:val="28"/>
          <w:lang w:val="kk-KZ"/>
        </w:rPr>
        <w:t>белсенділігін</w:t>
      </w:r>
      <w:r w:rsidRPr="006E6839">
        <w:rPr>
          <w:rFonts w:ascii="Times New Roman" w:hAnsi="Times New Roman" w:cs="Times New Roman"/>
          <w:sz w:val="28"/>
          <w:szCs w:val="28"/>
          <w:lang w:val="kk-KZ"/>
        </w:rPr>
        <w:t>ің типологиясы мәселелеріне көшейік. Бұл бағытта психологияда жеткілікті</w:t>
      </w:r>
      <w:r>
        <w:rPr>
          <w:rFonts w:ascii="Times New Roman" w:hAnsi="Times New Roman" w:cs="Times New Roman"/>
          <w:sz w:val="28"/>
          <w:szCs w:val="28"/>
          <w:lang w:val="kk-KZ"/>
        </w:rPr>
        <w:t xml:space="preserve"> жұмыс жасалғанын</w:t>
      </w:r>
      <w:r w:rsidRPr="006E6839">
        <w:rPr>
          <w:rFonts w:ascii="Times New Roman" w:hAnsi="Times New Roman" w:cs="Times New Roman"/>
          <w:sz w:val="28"/>
          <w:szCs w:val="28"/>
          <w:lang w:val="kk-KZ"/>
        </w:rPr>
        <w:t xml:space="preserve"> </w:t>
      </w:r>
      <w:r>
        <w:rPr>
          <w:rFonts w:ascii="Times New Roman" w:hAnsi="Times New Roman" w:cs="Times New Roman"/>
          <w:sz w:val="28"/>
          <w:szCs w:val="28"/>
          <w:lang w:val="kk-KZ"/>
        </w:rPr>
        <w:t>айта кету керек</w:t>
      </w:r>
      <w:r w:rsidRPr="006E68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Аталған </w:t>
      </w:r>
      <w:r w:rsidRPr="006E6839">
        <w:rPr>
          <w:rFonts w:ascii="Times New Roman" w:hAnsi="Times New Roman" w:cs="Times New Roman"/>
          <w:sz w:val="28"/>
          <w:szCs w:val="28"/>
          <w:lang w:val="kk-KZ"/>
        </w:rPr>
        <w:t xml:space="preserve">мәселе </w:t>
      </w:r>
      <w:r>
        <w:rPr>
          <w:rFonts w:ascii="Times New Roman" w:hAnsi="Times New Roman" w:cs="Times New Roman"/>
          <w:sz w:val="28"/>
          <w:szCs w:val="28"/>
          <w:lang w:val="kk-KZ"/>
        </w:rPr>
        <w:t>алға қойылып,</w:t>
      </w:r>
      <w:r w:rsidRPr="006E6839">
        <w:rPr>
          <w:rFonts w:ascii="Times New Roman" w:hAnsi="Times New Roman" w:cs="Times New Roman"/>
          <w:sz w:val="28"/>
          <w:szCs w:val="28"/>
          <w:lang w:val="kk-KZ"/>
        </w:rPr>
        <w:t xml:space="preserve"> шеш</w:t>
      </w:r>
      <w:r>
        <w:rPr>
          <w:rFonts w:ascii="Times New Roman" w:hAnsi="Times New Roman" w:cs="Times New Roman"/>
          <w:sz w:val="28"/>
          <w:szCs w:val="28"/>
          <w:lang w:val="kk-KZ"/>
        </w:rPr>
        <w:t>ілу</w:t>
      </w:r>
      <w:r w:rsidRPr="006E6839">
        <w:rPr>
          <w:rFonts w:ascii="Times New Roman" w:hAnsi="Times New Roman" w:cs="Times New Roman"/>
          <w:sz w:val="28"/>
          <w:szCs w:val="28"/>
          <w:lang w:val="kk-KZ"/>
        </w:rPr>
        <w:t xml:space="preserve"> </w:t>
      </w:r>
      <w:r>
        <w:rPr>
          <w:rFonts w:ascii="Times New Roman" w:hAnsi="Times New Roman" w:cs="Times New Roman"/>
          <w:sz w:val="28"/>
          <w:szCs w:val="28"/>
          <w:lang w:val="kk-KZ"/>
        </w:rPr>
        <w:t>аясында к</w:t>
      </w:r>
      <w:r w:rsidRPr="006E6839">
        <w:rPr>
          <w:rFonts w:ascii="Times New Roman" w:hAnsi="Times New Roman" w:cs="Times New Roman"/>
          <w:sz w:val="28"/>
          <w:szCs w:val="28"/>
          <w:lang w:val="kk-KZ"/>
        </w:rPr>
        <w:t>өптеген бағыттар</w:t>
      </w:r>
      <w:r>
        <w:rPr>
          <w:rFonts w:ascii="Times New Roman" w:hAnsi="Times New Roman" w:cs="Times New Roman"/>
          <w:sz w:val="28"/>
          <w:szCs w:val="28"/>
          <w:lang w:val="kk-KZ"/>
        </w:rPr>
        <w:t>, психологиялық мектептер мен</w:t>
      </w:r>
      <w:r w:rsidRPr="006E6839">
        <w:rPr>
          <w:rFonts w:ascii="Times New Roman" w:hAnsi="Times New Roman" w:cs="Times New Roman"/>
          <w:sz w:val="28"/>
          <w:szCs w:val="28"/>
          <w:lang w:val="kk-KZ"/>
        </w:rPr>
        <w:t xml:space="preserve"> тұжырымдамалар бар. Жеке тұлғаны зерттеушілердің көпшілігі белсенділікті темперамент</w:t>
      </w:r>
      <w:r>
        <w:rPr>
          <w:rFonts w:ascii="Times New Roman" w:hAnsi="Times New Roman" w:cs="Times New Roman"/>
          <w:sz w:val="28"/>
          <w:szCs w:val="28"/>
          <w:lang w:val="kk-KZ"/>
        </w:rPr>
        <w:t>т</w:t>
      </w:r>
      <w:r w:rsidRPr="006E6839">
        <w:rPr>
          <w:rFonts w:ascii="Times New Roman" w:hAnsi="Times New Roman" w:cs="Times New Roman"/>
          <w:sz w:val="28"/>
          <w:szCs w:val="28"/>
          <w:lang w:val="kk-KZ"/>
        </w:rPr>
        <w:t xml:space="preserve">ің дәстүрлі типологиясы (сангвикалық, холерикалық, </w:t>
      </w:r>
      <w:r>
        <w:rPr>
          <w:rFonts w:ascii="Times New Roman" w:hAnsi="Times New Roman" w:cs="Times New Roman"/>
          <w:sz w:val="28"/>
          <w:szCs w:val="28"/>
          <w:lang w:val="kk-KZ"/>
        </w:rPr>
        <w:t>флегматикалық, меланхолиялық) мен к</w:t>
      </w:r>
      <w:r w:rsidRPr="006E6839">
        <w:rPr>
          <w:rFonts w:ascii="Times New Roman" w:hAnsi="Times New Roman" w:cs="Times New Roman"/>
          <w:sz w:val="28"/>
          <w:szCs w:val="28"/>
          <w:lang w:val="kk-KZ"/>
        </w:rPr>
        <w:t>онституциялық теориялар</w:t>
      </w:r>
      <w:r w:rsidR="0018645F">
        <w:rPr>
          <w:rFonts w:ascii="Times New Roman" w:hAnsi="Times New Roman" w:cs="Times New Roman"/>
          <w:sz w:val="28"/>
          <w:szCs w:val="28"/>
          <w:lang w:val="kk-KZ"/>
        </w:rPr>
        <w:t xml:space="preserve"> сынды</w:t>
      </w:r>
      <w:r w:rsidRPr="006E6839">
        <w:rPr>
          <w:rFonts w:ascii="Times New Roman" w:hAnsi="Times New Roman" w:cs="Times New Roman"/>
          <w:sz w:val="28"/>
          <w:szCs w:val="28"/>
          <w:lang w:val="kk-KZ"/>
        </w:rPr>
        <w:t xml:space="preserve"> психодинамикалық құбылыс </w:t>
      </w:r>
      <w:r w:rsidR="0018645F">
        <w:rPr>
          <w:rFonts w:ascii="Times New Roman" w:hAnsi="Times New Roman" w:cs="Times New Roman"/>
          <w:sz w:val="28"/>
          <w:szCs w:val="28"/>
          <w:lang w:val="kk-KZ"/>
        </w:rPr>
        <w:t>ретінде сипаттайды.</w:t>
      </w:r>
      <w:r w:rsidRPr="006E6839">
        <w:rPr>
          <w:rFonts w:ascii="Times New Roman" w:hAnsi="Times New Roman" w:cs="Times New Roman"/>
          <w:sz w:val="28"/>
          <w:szCs w:val="28"/>
          <w:lang w:val="kk-KZ"/>
        </w:rPr>
        <w:t xml:space="preserve"> </w:t>
      </w:r>
    </w:p>
    <w:p w:rsidR="0032641D" w:rsidRPr="0018645F" w:rsidRDefault="0018645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18645F">
        <w:rPr>
          <w:rFonts w:ascii="Times New Roman" w:hAnsi="Times New Roman" w:cs="Times New Roman"/>
          <w:sz w:val="28"/>
          <w:szCs w:val="28"/>
          <w:lang w:val="kk-KZ"/>
        </w:rPr>
        <w:lastRenderedPageBreak/>
        <w:t xml:space="preserve">Сондай-ақ, адамның міндеттерді шешуге қосқан үлесінің құндылығы тұрғысынан белсенділікті қарастыратын </w:t>
      </w:r>
      <w:r>
        <w:rPr>
          <w:rFonts w:ascii="Times New Roman" w:hAnsi="Times New Roman" w:cs="Times New Roman"/>
          <w:sz w:val="28"/>
          <w:szCs w:val="28"/>
          <w:lang w:val="kk-KZ"/>
        </w:rPr>
        <w:t xml:space="preserve">іс-әрекет, мінез-құлық пен </w:t>
      </w:r>
      <w:r w:rsidRPr="0018645F">
        <w:rPr>
          <w:rFonts w:ascii="Times New Roman" w:hAnsi="Times New Roman" w:cs="Times New Roman"/>
          <w:sz w:val="28"/>
          <w:szCs w:val="28"/>
          <w:lang w:val="kk-KZ"/>
        </w:rPr>
        <w:t>жіктелуінің</w:t>
      </w:r>
      <w:r>
        <w:rPr>
          <w:rFonts w:ascii="Times New Roman" w:hAnsi="Times New Roman" w:cs="Times New Roman"/>
          <w:sz w:val="28"/>
          <w:szCs w:val="28"/>
          <w:lang w:val="kk-KZ"/>
        </w:rPr>
        <w:t xml:space="preserve"> ма</w:t>
      </w:r>
      <w:r w:rsidRPr="0018645F">
        <w:rPr>
          <w:rFonts w:ascii="Times New Roman" w:hAnsi="Times New Roman" w:cs="Times New Roman"/>
          <w:sz w:val="28"/>
          <w:szCs w:val="28"/>
          <w:lang w:val="kk-KZ"/>
        </w:rPr>
        <w:t>з</w:t>
      </w:r>
      <w:r>
        <w:rPr>
          <w:rFonts w:ascii="Times New Roman" w:hAnsi="Times New Roman" w:cs="Times New Roman"/>
          <w:sz w:val="28"/>
          <w:szCs w:val="28"/>
          <w:lang w:val="kk-KZ"/>
        </w:rPr>
        <w:t>мұн</w:t>
      </w:r>
      <w:r w:rsidRPr="0018645F">
        <w:rPr>
          <w:rFonts w:ascii="Times New Roman" w:hAnsi="Times New Roman" w:cs="Times New Roman"/>
          <w:sz w:val="28"/>
          <w:szCs w:val="28"/>
          <w:lang w:val="kk-KZ"/>
        </w:rPr>
        <w:t>ды</w:t>
      </w:r>
      <w:r>
        <w:rPr>
          <w:rFonts w:ascii="Times New Roman" w:hAnsi="Times New Roman" w:cs="Times New Roman"/>
          <w:sz w:val="28"/>
          <w:szCs w:val="28"/>
          <w:lang w:val="kk-KZ"/>
        </w:rPr>
        <w:t>қ</w:t>
      </w:r>
      <w:r w:rsidRPr="0018645F">
        <w:rPr>
          <w:rFonts w:ascii="Times New Roman" w:hAnsi="Times New Roman" w:cs="Times New Roman"/>
          <w:sz w:val="28"/>
          <w:szCs w:val="28"/>
          <w:lang w:val="kk-KZ"/>
        </w:rPr>
        <w:t xml:space="preserve"> сипаттамаларының белсенділігі бойынша жіктеулер бар. Дж.Роттер</w:t>
      </w:r>
      <w:r>
        <w:rPr>
          <w:rFonts w:ascii="Times New Roman" w:hAnsi="Times New Roman" w:cs="Times New Roman"/>
          <w:sz w:val="28"/>
          <w:szCs w:val="28"/>
          <w:lang w:val="kk-KZ"/>
        </w:rPr>
        <w:t>дің</w:t>
      </w:r>
      <w:r w:rsidRPr="0018645F">
        <w:rPr>
          <w:rFonts w:ascii="Times New Roman" w:hAnsi="Times New Roman" w:cs="Times New Roman"/>
          <w:sz w:val="28"/>
          <w:szCs w:val="28"/>
          <w:lang w:val="kk-KZ"/>
        </w:rPr>
        <w:t xml:space="preserve"> типологиясы </w:t>
      </w:r>
      <w:r>
        <w:rPr>
          <w:rFonts w:ascii="Times New Roman" w:hAnsi="Times New Roman" w:cs="Times New Roman"/>
          <w:sz w:val="28"/>
          <w:szCs w:val="28"/>
          <w:lang w:val="kk-KZ"/>
        </w:rPr>
        <w:t>үлкен</w:t>
      </w:r>
      <w:r w:rsidRPr="0018645F">
        <w:rPr>
          <w:rFonts w:ascii="Times New Roman" w:hAnsi="Times New Roman" w:cs="Times New Roman"/>
          <w:sz w:val="28"/>
          <w:szCs w:val="28"/>
          <w:lang w:val="kk-KZ"/>
        </w:rPr>
        <w:t xml:space="preserve"> танымал</w:t>
      </w:r>
      <w:r>
        <w:rPr>
          <w:rFonts w:ascii="Times New Roman" w:hAnsi="Times New Roman" w:cs="Times New Roman"/>
          <w:sz w:val="28"/>
          <w:szCs w:val="28"/>
          <w:lang w:val="kk-KZ"/>
        </w:rPr>
        <w:t>дыққа</w:t>
      </w:r>
      <w:r w:rsidRPr="0018645F">
        <w:rPr>
          <w:rFonts w:ascii="Times New Roman" w:hAnsi="Times New Roman" w:cs="Times New Roman"/>
          <w:sz w:val="28"/>
          <w:szCs w:val="28"/>
          <w:lang w:val="kk-KZ"/>
        </w:rPr>
        <w:t xml:space="preserve"> </w:t>
      </w:r>
      <w:r>
        <w:rPr>
          <w:rFonts w:ascii="Times New Roman" w:hAnsi="Times New Roman" w:cs="Times New Roman"/>
          <w:sz w:val="28"/>
          <w:szCs w:val="28"/>
          <w:lang w:val="kk-KZ"/>
        </w:rPr>
        <w:t>ие</w:t>
      </w:r>
      <w:r w:rsidRPr="0018645F">
        <w:rPr>
          <w:rFonts w:ascii="Times New Roman" w:hAnsi="Times New Roman" w:cs="Times New Roman"/>
          <w:sz w:val="28"/>
          <w:szCs w:val="28"/>
          <w:lang w:val="kk-KZ"/>
        </w:rPr>
        <w:t xml:space="preserve"> [120]. Ол </w:t>
      </w:r>
      <w:r>
        <w:rPr>
          <w:rFonts w:ascii="Times New Roman" w:hAnsi="Times New Roman" w:cs="Times New Roman"/>
          <w:sz w:val="28"/>
          <w:szCs w:val="28"/>
          <w:lang w:val="kk-KZ"/>
        </w:rPr>
        <w:t>т</w:t>
      </w:r>
      <w:r w:rsidRPr="0018645F">
        <w:rPr>
          <w:rFonts w:ascii="Times New Roman" w:hAnsi="Times New Roman" w:cs="Times New Roman"/>
          <w:sz w:val="28"/>
          <w:szCs w:val="28"/>
          <w:lang w:val="kk-KZ"/>
        </w:rPr>
        <w:t>ипологияның негізі ретінде адамдардың сыртқы және ішкі іс-әрекеттегі оқиғалар үшін жауапкершілікті өзіне немесе әлеуметтік ортаға жатқызу қабілетін атап өтуді ұсынады. Бұл тұжырымдама бақылау локусы</w:t>
      </w:r>
      <w:r w:rsidR="001625C3">
        <w:rPr>
          <w:rFonts w:ascii="Times New Roman" w:hAnsi="Times New Roman" w:cs="Times New Roman"/>
          <w:sz w:val="28"/>
          <w:szCs w:val="28"/>
          <w:lang w:val="kk-KZ"/>
        </w:rPr>
        <w:t xml:space="preserve"> деп атал</w:t>
      </w:r>
      <w:r w:rsidRPr="0018645F">
        <w:rPr>
          <w:rFonts w:ascii="Times New Roman" w:hAnsi="Times New Roman" w:cs="Times New Roman"/>
          <w:sz w:val="28"/>
          <w:szCs w:val="28"/>
          <w:lang w:val="kk-KZ"/>
        </w:rPr>
        <w:t>ды</w:t>
      </w:r>
      <w:r w:rsidR="001625C3">
        <w:rPr>
          <w:rFonts w:ascii="Times New Roman" w:hAnsi="Times New Roman" w:cs="Times New Roman"/>
          <w:sz w:val="28"/>
          <w:szCs w:val="28"/>
          <w:lang w:val="kk-KZ"/>
        </w:rPr>
        <w:t>.</w:t>
      </w:r>
    </w:p>
    <w:p w:rsidR="0032641D" w:rsidRPr="001625C3" w:rsidRDefault="001625C3" w:rsidP="00464380">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С.З.</w:t>
      </w:r>
      <w:r w:rsidR="00331F2F">
        <w:rPr>
          <w:rFonts w:ascii="Times New Roman" w:hAnsi="Times New Roman" w:cs="Times New Roman"/>
          <w:sz w:val="28"/>
          <w:szCs w:val="28"/>
          <w:lang w:val="kk-KZ"/>
        </w:rPr>
        <w:t xml:space="preserve"> </w:t>
      </w:r>
      <w:r w:rsidRPr="001625C3">
        <w:rPr>
          <w:rFonts w:ascii="Times New Roman" w:hAnsi="Times New Roman" w:cs="Times New Roman"/>
          <w:sz w:val="28"/>
          <w:szCs w:val="28"/>
          <w:lang w:val="kk-KZ"/>
        </w:rPr>
        <w:t>Дидек теориясына сәйкес [121]</w:t>
      </w:r>
      <w:r>
        <w:rPr>
          <w:rFonts w:ascii="Times New Roman" w:hAnsi="Times New Roman" w:cs="Times New Roman"/>
          <w:sz w:val="28"/>
          <w:szCs w:val="28"/>
          <w:lang w:val="kk-KZ"/>
        </w:rPr>
        <w:t>,</w:t>
      </w:r>
      <w:r w:rsidRPr="001625C3">
        <w:rPr>
          <w:rFonts w:ascii="Times New Roman" w:hAnsi="Times New Roman" w:cs="Times New Roman"/>
          <w:sz w:val="28"/>
          <w:szCs w:val="28"/>
          <w:lang w:val="kk-KZ"/>
        </w:rPr>
        <w:t xml:space="preserve"> жеке тұлғаның белсенділігін адамның жеке басын қалыптастыратын және анықтайтын өмірдің басым құндылығына</w:t>
      </w:r>
      <w:r>
        <w:rPr>
          <w:rFonts w:ascii="Times New Roman" w:hAnsi="Times New Roman" w:cs="Times New Roman"/>
          <w:sz w:val="28"/>
          <w:szCs w:val="28"/>
          <w:lang w:val="kk-KZ"/>
        </w:rPr>
        <w:t xml:space="preserve"> </w:t>
      </w:r>
      <w:r w:rsidRPr="001625C3">
        <w:rPr>
          <w:rFonts w:ascii="Times New Roman" w:hAnsi="Times New Roman" w:cs="Times New Roman"/>
          <w:sz w:val="28"/>
          <w:szCs w:val="28"/>
          <w:lang w:val="kk-KZ"/>
        </w:rPr>
        <w:t>байланысты сипаттауға болады. Ол құндылық</w:t>
      </w:r>
      <w:r>
        <w:rPr>
          <w:rFonts w:ascii="Times New Roman" w:hAnsi="Times New Roman" w:cs="Times New Roman"/>
          <w:sz w:val="28"/>
          <w:szCs w:val="28"/>
          <w:lang w:val="kk-KZ"/>
        </w:rPr>
        <w:t>тың</w:t>
      </w:r>
      <w:r w:rsidRPr="001625C3">
        <w:rPr>
          <w:rFonts w:ascii="Times New Roman" w:hAnsi="Times New Roman" w:cs="Times New Roman"/>
          <w:sz w:val="28"/>
          <w:szCs w:val="28"/>
          <w:lang w:val="kk-KZ"/>
        </w:rPr>
        <w:t xml:space="preserve"> теориялық, экономикалық, эстетикалық, әлеуметтік, саяси, діни</w:t>
      </w:r>
      <w:r>
        <w:rPr>
          <w:rFonts w:ascii="Times New Roman" w:hAnsi="Times New Roman" w:cs="Times New Roman"/>
          <w:sz w:val="28"/>
          <w:szCs w:val="28"/>
          <w:lang w:val="kk-KZ"/>
        </w:rPr>
        <w:t xml:space="preserve"> деген</w:t>
      </w:r>
      <w:r w:rsidRPr="001625C3">
        <w:rPr>
          <w:rFonts w:ascii="Times New Roman" w:hAnsi="Times New Roman" w:cs="Times New Roman"/>
          <w:sz w:val="28"/>
          <w:szCs w:val="28"/>
          <w:lang w:val="kk-KZ"/>
        </w:rPr>
        <w:t xml:space="preserve"> алты </w:t>
      </w:r>
      <w:r>
        <w:rPr>
          <w:rFonts w:ascii="Times New Roman" w:hAnsi="Times New Roman" w:cs="Times New Roman"/>
          <w:sz w:val="28"/>
          <w:szCs w:val="28"/>
          <w:lang w:val="kk-KZ"/>
        </w:rPr>
        <w:t>түрін анықтады.</w:t>
      </w:r>
    </w:p>
    <w:p w:rsidR="0032641D" w:rsidRPr="009F1DAF" w:rsidRDefault="009F1DAF" w:rsidP="00464380">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К.А.</w:t>
      </w:r>
      <w:r w:rsidR="00331F2F">
        <w:rPr>
          <w:rFonts w:ascii="Times New Roman" w:hAnsi="Times New Roman" w:cs="Times New Roman"/>
          <w:sz w:val="28"/>
          <w:szCs w:val="28"/>
          <w:lang w:val="kk-KZ"/>
        </w:rPr>
        <w:t xml:space="preserve"> </w:t>
      </w:r>
      <w:r>
        <w:rPr>
          <w:rFonts w:ascii="Times New Roman" w:hAnsi="Times New Roman" w:cs="Times New Roman"/>
          <w:sz w:val="28"/>
          <w:szCs w:val="28"/>
          <w:lang w:val="kk-KZ"/>
        </w:rPr>
        <w:t>Әбілханова-</w:t>
      </w:r>
      <w:r w:rsidRPr="001625C3">
        <w:rPr>
          <w:rFonts w:ascii="Times New Roman" w:hAnsi="Times New Roman" w:cs="Times New Roman"/>
          <w:sz w:val="28"/>
          <w:szCs w:val="28"/>
          <w:lang w:val="kk-KZ"/>
        </w:rPr>
        <w:t>Славская ұсынған белсенділік типологиясына</w:t>
      </w:r>
      <w:r>
        <w:rPr>
          <w:rFonts w:ascii="Times New Roman" w:hAnsi="Times New Roman" w:cs="Times New Roman"/>
          <w:sz w:val="28"/>
          <w:szCs w:val="28"/>
          <w:lang w:val="kk-KZ"/>
        </w:rPr>
        <w:t xml:space="preserve"> </w:t>
      </w:r>
      <w:r w:rsidRPr="009F1DAF">
        <w:rPr>
          <w:rFonts w:ascii="Times New Roman" w:hAnsi="Times New Roman" w:cs="Times New Roman"/>
          <w:sz w:val="28"/>
          <w:szCs w:val="28"/>
          <w:lang w:val="kk-KZ"/>
        </w:rPr>
        <w:t>ерекше</w:t>
      </w:r>
      <w:r w:rsidRPr="001625C3">
        <w:rPr>
          <w:rFonts w:ascii="Times New Roman" w:hAnsi="Times New Roman" w:cs="Times New Roman"/>
          <w:sz w:val="28"/>
          <w:szCs w:val="28"/>
          <w:lang w:val="kk-KZ"/>
        </w:rPr>
        <w:t xml:space="preserve"> тоқталғым</w:t>
      </w:r>
      <w:r>
        <w:rPr>
          <w:rFonts w:ascii="Times New Roman" w:hAnsi="Times New Roman" w:cs="Times New Roman"/>
          <w:sz w:val="28"/>
          <w:szCs w:val="28"/>
          <w:lang w:val="kk-KZ"/>
        </w:rPr>
        <w:t>ыз</w:t>
      </w:r>
      <w:r w:rsidRPr="001625C3">
        <w:rPr>
          <w:rFonts w:ascii="Times New Roman" w:hAnsi="Times New Roman" w:cs="Times New Roman"/>
          <w:sz w:val="28"/>
          <w:szCs w:val="28"/>
          <w:lang w:val="kk-KZ"/>
        </w:rPr>
        <w:t xml:space="preserve"> келеді</w:t>
      </w:r>
      <w:r>
        <w:rPr>
          <w:rFonts w:ascii="Times New Roman" w:hAnsi="Times New Roman" w:cs="Times New Roman"/>
          <w:sz w:val="28"/>
          <w:szCs w:val="28"/>
          <w:lang w:val="kk-KZ"/>
        </w:rPr>
        <w:t>.</w:t>
      </w:r>
      <w:r w:rsidRPr="001625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Онда </w:t>
      </w:r>
      <w:r w:rsidR="001625C3" w:rsidRPr="001625C3">
        <w:rPr>
          <w:rFonts w:ascii="Times New Roman" w:hAnsi="Times New Roman" w:cs="Times New Roman"/>
          <w:sz w:val="28"/>
          <w:szCs w:val="28"/>
          <w:lang w:val="kk-KZ"/>
        </w:rPr>
        <w:t>бастама мен жауапкершіліктің өзара байланысы, соңғысының бастапқы орындаушылыққа әсері қағидат</w:t>
      </w:r>
      <w:r>
        <w:rPr>
          <w:rFonts w:ascii="Times New Roman" w:hAnsi="Times New Roman" w:cs="Times New Roman"/>
          <w:sz w:val="28"/>
          <w:szCs w:val="28"/>
          <w:lang w:val="kk-KZ"/>
        </w:rPr>
        <w:t xml:space="preserve">ына негізделген </w:t>
      </w:r>
      <w:r w:rsidR="001625C3" w:rsidRPr="001625C3">
        <w:rPr>
          <w:rFonts w:ascii="Times New Roman" w:hAnsi="Times New Roman" w:cs="Times New Roman"/>
          <w:sz w:val="28"/>
          <w:szCs w:val="28"/>
          <w:lang w:val="kk-KZ"/>
        </w:rPr>
        <w:t xml:space="preserve">[122]. </w:t>
      </w:r>
      <w:r w:rsidR="001625C3" w:rsidRPr="009F1DAF">
        <w:rPr>
          <w:rFonts w:ascii="Times New Roman" w:hAnsi="Times New Roman" w:cs="Times New Roman"/>
          <w:sz w:val="28"/>
          <w:szCs w:val="28"/>
          <w:lang w:val="kk-KZ"/>
        </w:rPr>
        <w:t>Эксперименттік зерттеулер нәтижесінде автор келесі типтерді анықтады</w:t>
      </w:r>
      <w:r w:rsidR="0032641D" w:rsidRPr="00980DF5">
        <w:rPr>
          <w:rFonts w:ascii="Times New Roman" w:hAnsi="Times New Roman" w:cs="Times New Roman"/>
          <w:sz w:val="28"/>
          <w:szCs w:val="28"/>
          <w:lang w:val="kk-KZ"/>
        </w:rPr>
        <w:t xml:space="preserve">: </w:t>
      </w:r>
    </w:p>
    <w:p w:rsidR="0032641D" w:rsidRPr="009F1DAF" w:rsidRDefault="009F1DA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9F1DAF">
        <w:rPr>
          <w:rFonts w:ascii="Times New Roman" w:hAnsi="Times New Roman" w:cs="Times New Roman"/>
          <w:sz w:val="28"/>
          <w:szCs w:val="28"/>
          <w:lang w:val="kk-KZ"/>
        </w:rPr>
        <w:t>Гармоникалық</w:t>
      </w:r>
      <w:r>
        <w:rPr>
          <w:rFonts w:ascii="Times New Roman" w:hAnsi="Times New Roman" w:cs="Times New Roman"/>
          <w:sz w:val="28"/>
          <w:szCs w:val="28"/>
          <w:lang w:val="kk-KZ"/>
        </w:rPr>
        <w:t xml:space="preserve"> – </w:t>
      </w:r>
      <w:r w:rsidRPr="009F1DAF">
        <w:rPr>
          <w:rFonts w:ascii="Times New Roman" w:hAnsi="Times New Roman" w:cs="Times New Roman"/>
          <w:sz w:val="28"/>
          <w:szCs w:val="28"/>
          <w:lang w:val="kk-KZ"/>
        </w:rPr>
        <w:t xml:space="preserve">субъективтік және когнитивтік негіздер бойынша, сондай-ақ </w:t>
      </w:r>
      <w:r w:rsidR="002765FB" w:rsidRPr="002765FB">
        <w:rPr>
          <w:rFonts w:ascii="Times New Roman" w:hAnsi="Times New Roman" w:cs="Times New Roman"/>
          <w:sz w:val="28"/>
          <w:szCs w:val="28"/>
          <w:lang w:val="kk-KZ"/>
        </w:rPr>
        <w:t>жоспарды</w:t>
      </w:r>
      <w:r w:rsidR="002765FB">
        <w:rPr>
          <w:rFonts w:ascii="Times New Roman" w:hAnsi="Times New Roman" w:cs="Times New Roman"/>
          <w:sz w:val="28"/>
          <w:szCs w:val="28"/>
          <w:lang w:val="kk-KZ"/>
        </w:rPr>
        <w:t>ң</w:t>
      </w:r>
      <w:r w:rsidRPr="009F1DAF">
        <w:rPr>
          <w:rFonts w:ascii="Times New Roman" w:hAnsi="Times New Roman" w:cs="Times New Roman"/>
          <w:sz w:val="28"/>
          <w:szCs w:val="28"/>
          <w:lang w:val="kk-KZ"/>
        </w:rPr>
        <w:t xml:space="preserve"> конструктивтілігі бойынша бастамашылық пен жауапкершіліктің оңтайлы байланысын анықтайды</w:t>
      </w:r>
      <w:r w:rsidR="0032641D" w:rsidRPr="009F1DAF">
        <w:rPr>
          <w:rFonts w:ascii="Times New Roman" w:hAnsi="Times New Roman" w:cs="Times New Roman"/>
          <w:sz w:val="28"/>
          <w:szCs w:val="28"/>
          <w:lang w:val="kk-KZ"/>
        </w:rPr>
        <w:t>.</w:t>
      </w:r>
    </w:p>
    <w:p w:rsidR="0032641D" w:rsidRPr="002765FB" w:rsidRDefault="002765FB"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2765FB">
        <w:rPr>
          <w:rFonts w:ascii="Times New Roman" w:hAnsi="Times New Roman" w:cs="Times New Roman"/>
          <w:sz w:val="28"/>
          <w:szCs w:val="28"/>
          <w:lang w:val="kk-KZ"/>
        </w:rPr>
        <w:t>Өнімді т</w:t>
      </w:r>
      <w:r>
        <w:rPr>
          <w:rFonts w:ascii="Times New Roman" w:hAnsi="Times New Roman" w:cs="Times New Roman"/>
          <w:sz w:val="28"/>
          <w:szCs w:val="28"/>
          <w:lang w:val="kk-KZ"/>
        </w:rPr>
        <w:t>ип</w:t>
      </w:r>
      <w:r w:rsidRPr="002765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765FB">
        <w:rPr>
          <w:rFonts w:ascii="Times New Roman" w:hAnsi="Times New Roman" w:cs="Times New Roman"/>
          <w:sz w:val="28"/>
          <w:szCs w:val="28"/>
          <w:lang w:val="kk-KZ"/>
        </w:rPr>
        <w:t>субъект арқылы сәйкестендіру жоқ: жоспарды ұсынған кезде, бұл адамдар өздерін жауапты орындаушылар деп санамайды, бірақ жоспардың ынта-жігеріне байланысты мұндай ж</w:t>
      </w:r>
      <w:r>
        <w:rPr>
          <w:rFonts w:ascii="Times New Roman" w:hAnsi="Times New Roman" w:cs="Times New Roman"/>
          <w:sz w:val="28"/>
          <w:szCs w:val="28"/>
          <w:lang w:val="kk-KZ"/>
        </w:rPr>
        <w:t>ауапкершілікті өз мойнына алады</w:t>
      </w:r>
      <w:r w:rsidR="0032641D" w:rsidRPr="002765FB">
        <w:rPr>
          <w:rFonts w:ascii="Times New Roman" w:hAnsi="Times New Roman" w:cs="Times New Roman"/>
          <w:sz w:val="28"/>
          <w:szCs w:val="28"/>
          <w:lang w:val="kk-KZ"/>
        </w:rPr>
        <w:t>.</w:t>
      </w:r>
    </w:p>
    <w:p w:rsidR="0032641D" w:rsidRPr="002765FB" w:rsidRDefault="002765FB"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2765FB">
        <w:rPr>
          <w:rFonts w:ascii="Times New Roman" w:hAnsi="Times New Roman" w:cs="Times New Roman"/>
          <w:sz w:val="28"/>
          <w:szCs w:val="28"/>
          <w:lang w:val="kk-KZ"/>
        </w:rPr>
        <w:t>Рефлексивті тип</w:t>
      </w:r>
      <w:r>
        <w:rPr>
          <w:rFonts w:ascii="Times New Roman" w:hAnsi="Times New Roman" w:cs="Times New Roman"/>
          <w:sz w:val="28"/>
          <w:szCs w:val="28"/>
          <w:lang w:val="kk-KZ"/>
        </w:rPr>
        <w:t xml:space="preserve"> – </w:t>
      </w:r>
      <w:r w:rsidR="001F0759" w:rsidRPr="002765FB">
        <w:rPr>
          <w:rFonts w:ascii="Times New Roman" w:hAnsi="Times New Roman" w:cs="Times New Roman"/>
          <w:sz w:val="28"/>
          <w:szCs w:val="28"/>
          <w:lang w:val="kk-KZ"/>
        </w:rPr>
        <w:t>осы</w:t>
      </w:r>
      <w:r w:rsidR="001F0759">
        <w:rPr>
          <w:rFonts w:ascii="Times New Roman" w:hAnsi="Times New Roman" w:cs="Times New Roman"/>
          <w:sz w:val="28"/>
          <w:szCs w:val="28"/>
          <w:lang w:val="kk-KZ"/>
        </w:rPr>
        <w:t xml:space="preserve"> бастамаға байланысты, басқа типт</w:t>
      </w:r>
      <w:r w:rsidR="001F0759" w:rsidRPr="002765FB">
        <w:rPr>
          <w:rFonts w:ascii="Times New Roman" w:hAnsi="Times New Roman" w:cs="Times New Roman"/>
          <w:sz w:val="28"/>
          <w:szCs w:val="28"/>
          <w:lang w:val="kk-KZ"/>
        </w:rPr>
        <w:t>ердің өкілдеріне қарағанда</w:t>
      </w:r>
      <w:r w:rsidR="001F0759">
        <w:rPr>
          <w:rFonts w:ascii="Times New Roman" w:hAnsi="Times New Roman" w:cs="Times New Roman"/>
          <w:sz w:val="28"/>
          <w:szCs w:val="28"/>
          <w:lang w:val="kk-KZ"/>
        </w:rPr>
        <w:t>,</w:t>
      </w:r>
      <w:r w:rsidR="001F0759" w:rsidRPr="002765FB">
        <w:rPr>
          <w:rFonts w:ascii="Times New Roman" w:hAnsi="Times New Roman" w:cs="Times New Roman"/>
          <w:sz w:val="28"/>
          <w:szCs w:val="28"/>
          <w:lang w:val="kk-KZ"/>
        </w:rPr>
        <w:t xml:space="preserve"> жоғары </w:t>
      </w:r>
      <w:r w:rsidR="001F0759">
        <w:rPr>
          <w:rFonts w:ascii="Times New Roman" w:hAnsi="Times New Roman" w:cs="Times New Roman"/>
          <w:sz w:val="28"/>
          <w:szCs w:val="28"/>
          <w:lang w:val="kk-KZ"/>
        </w:rPr>
        <w:t>жауапкершілік пен</w:t>
      </w:r>
      <w:r w:rsidRPr="002765FB">
        <w:rPr>
          <w:rFonts w:ascii="Times New Roman" w:hAnsi="Times New Roman" w:cs="Times New Roman"/>
          <w:sz w:val="28"/>
          <w:szCs w:val="28"/>
          <w:lang w:val="kk-KZ"/>
        </w:rPr>
        <w:t xml:space="preserve"> бақылау</w:t>
      </w:r>
      <w:r w:rsidR="001F0759">
        <w:rPr>
          <w:rFonts w:ascii="Times New Roman" w:hAnsi="Times New Roman" w:cs="Times New Roman"/>
          <w:sz w:val="28"/>
          <w:szCs w:val="28"/>
          <w:lang w:val="kk-KZ"/>
        </w:rPr>
        <w:t>ға, сыншылдыққ</w:t>
      </w:r>
      <w:r w:rsidRPr="002765FB">
        <w:rPr>
          <w:rFonts w:ascii="Times New Roman" w:hAnsi="Times New Roman" w:cs="Times New Roman"/>
          <w:sz w:val="28"/>
          <w:szCs w:val="28"/>
          <w:lang w:val="kk-KZ"/>
        </w:rPr>
        <w:t>а ие, өйткені жоспарды жүзеге асыр</w:t>
      </w:r>
      <w:r w:rsidR="001F0759">
        <w:rPr>
          <w:rFonts w:ascii="Times New Roman" w:hAnsi="Times New Roman" w:cs="Times New Roman"/>
          <w:sz w:val="28"/>
          <w:szCs w:val="28"/>
          <w:lang w:val="kk-KZ"/>
        </w:rPr>
        <w:t>а алма</w:t>
      </w:r>
      <w:r w:rsidRPr="002765FB">
        <w:rPr>
          <w:rFonts w:ascii="Times New Roman" w:hAnsi="Times New Roman" w:cs="Times New Roman"/>
          <w:sz w:val="28"/>
          <w:szCs w:val="28"/>
          <w:lang w:val="kk-KZ"/>
        </w:rPr>
        <w:t>удан қорқу оларды жеңілдетуге әкеледі</w:t>
      </w:r>
      <w:r w:rsidR="0032641D" w:rsidRPr="002765FB">
        <w:rPr>
          <w:rFonts w:ascii="Times New Roman" w:hAnsi="Times New Roman" w:cs="Times New Roman"/>
          <w:sz w:val="28"/>
          <w:szCs w:val="28"/>
          <w:lang w:val="kk-KZ"/>
        </w:rPr>
        <w:t>.</w:t>
      </w:r>
    </w:p>
    <w:p w:rsidR="0032641D" w:rsidRPr="001F0759" w:rsidRDefault="001F0759"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1F0759">
        <w:rPr>
          <w:rFonts w:ascii="Times New Roman" w:hAnsi="Times New Roman" w:cs="Times New Roman"/>
          <w:sz w:val="28"/>
          <w:szCs w:val="28"/>
          <w:lang w:val="kk-KZ"/>
        </w:rPr>
        <w:t>Атқарушы тип</w:t>
      </w:r>
      <w:r>
        <w:rPr>
          <w:rFonts w:ascii="Times New Roman" w:hAnsi="Times New Roman" w:cs="Times New Roman"/>
          <w:sz w:val="28"/>
          <w:szCs w:val="28"/>
          <w:lang w:val="kk-KZ"/>
        </w:rPr>
        <w:t xml:space="preserve"> – </w:t>
      </w:r>
      <w:r w:rsidRPr="001F0759">
        <w:rPr>
          <w:rFonts w:ascii="Times New Roman" w:hAnsi="Times New Roman" w:cs="Times New Roman"/>
          <w:sz w:val="28"/>
          <w:szCs w:val="28"/>
          <w:lang w:val="kk-KZ"/>
        </w:rPr>
        <w:t>жау</w:t>
      </w:r>
      <w:r w:rsidR="00174442">
        <w:rPr>
          <w:rFonts w:ascii="Times New Roman" w:hAnsi="Times New Roman" w:cs="Times New Roman"/>
          <w:sz w:val="28"/>
          <w:szCs w:val="28"/>
          <w:lang w:val="kk-KZ"/>
        </w:rPr>
        <w:t>апкершілікке ие, бірақ орындау кезеңінде дербест</w:t>
      </w:r>
      <w:r w:rsidRPr="001F0759">
        <w:rPr>
          <w:rFonts w:ascii="Times New Roman" w:hAnsi="Times New Roman" w:cs="Times New Roman"/>
          <w:sz w:val="28"/>
          <w:szCs w:val="28"/>
          <w:lang w:val="kk-KZ"/>
        </w:rPr>
        <w:t xml:space="preserve">ік танытпайды, нұсқауларға назар аударады, </w:t>
      </w:r>
      <w:r w:rsidR="00174442" w:rsidRPr="00174442">
        <w:rPr>
          <w:rFonts w:ascii="Times New Roman" w:hAnsi="Times New Roman" w:cs="Times New Roman"/>
          <w:sz w:val="28"/>
          <w:szCs w:val="28"/>
          <w:lang w:val="kk-KZ"/>
        </w:rPr>
        <w:t>еліктеу қабілеті бар</w:t>
      </w:r>
      <w:r w:rsidR="0032641D" w:rsidRPr="001F0759">
        <w:rPr>
          <w:rFonts w:ascii="Times New Roman" w:hAnsi="Times New Roman" w:cs="Times New Roman"/>
          <w:sz w:val="28"/>
          <w:szCs w:val="28"/>
          <w:lang w:val="kk-KZ"/>
        </w:rPr>
        <w:t>.</w:t>
      </w:r>
    </w:p>
    <w:p w:rsidR="0032641D" w:rsidRPr="00174442" w:rsidRDefault="00174442"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174442">
        <w:rPr>
          <w:rFonts w:ascii="Times New Roman" w:hAnsi="Times New Roman" w:cs="Times New Roman"/>
          <w:sz w:val="28"/>
          <w:szCs w:val="28"/>
          <w:lang w:val="kk-KZ"/>
        </w:rPr>
        <w:t>Функционалды т</w:t>
      </w:r>
      <w:r>
        <w:rPr>
          <w:rFonts w:ascii="Times New Roman" w:hAnsi="Times New Roman" w:cs="Times New Roman"/>
          <w:sz w:val="28"/>
          <w:szCs w:val="28"/>
          <w:lang w:val="kk-KZ"/>
        </w:rPr>
        <w:t>ип</w:t>
      </w:r>
      <w:r w:rsidRPr="001744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74442">
        <w:rPr>
          <w:rFonts w:ascii="Times New Roman" w:hAnsi="Times New Roman" w:cs="Times New Roman"/>
          <w:sz w:val="28"/>
          <w:szCs w:val="28"/>
          <w:lang w:val="kk-KZ"/>
        </w:rPr>
        <w:t xml:space="preserve">жауапты орындаушымен сәйкестендіру жоқ, </w:t>
      </w:r>
      <w:r>
        <w:rPr>
          <w:rFonts w:ascii="Times New Roman" w:hAnsi="Times New Roman" w:cs="Times New Roman"/>
          <w:sz w:val="28"/>
          <w:szCs w:val="28"/>
          <w:lang w:val="kk-KZ"/>
        </w:rPr>
        <w:t>алайда,</w:t>
      </w:r>
      <w:r w:rsidRPr="00174442">
        <w:rPr>
          <w:rFonts w:ascii="Times New Roman" w:hAnsi="Times New Roman" w:cs="Times New Roman"/>
          <w:sz w:val="28"/>
          <w:szCs w:val="28"/>
          <w:lang w:val="kk-KZ"/>
        </w:rPr>
        <w:t xml:space="preserve"> әлеуметтік ортаның әсерінен </w:t>
      </w:r>
      <w:r>
        <w:rPr>
          <w:rFonts w:ascii="Times New Roman" w:hAnsi="Times New Roman" w:cs="Times New Roman"/>
          <w:sz w:val="28"/>
          <w:szCs w:val="28"/>
          <w:lang w:val="kk-KZ"/>
        </w:rPr>
        <w:t>дербест</w:t>
      </w:r>
      <w:r w:rsidRPr="00174442">
        <w:rPr>
          <w:rFonts w:ascii="Times New Roman" w:hAnsi="Times New Roman" w:cs="Times New Roman"/>
          <w:sz w:val="28"/>
          <w:szCs w:val="28"/>
          <w:lang w:val="kk-KZ"/>
        </w:rPr>
        <w:t>іктен бас тартып, соған қарамастан дайын шешімді жүзеге асыруда белсенділік танытады</w:t>
      </w:r>
      <w:r w:rsidR="0032641D" w:rsidRPr="00174442">
        <w:rPr>
          <w:rFonts w:ascii="Times New Roman" w:hAnsi="Times New Roman" w:cs="Times New Roman"/>
          <w:sz w:val="28"/>
          <w:szCs w:val="28"/>
          <w:lang w:val="kk-KZ"/>
        </w:rPr>
        <w:t>.</w:t>
      </w:r>
    </w:p>
    <w:p w:rsidR="0032641D" w:rsidRPr="00174442" w:rsidRDefault="00174442"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174442">
        <w:rPr>
          <w:rFonts w:ascii="Times New Roman" w:hAnsi="Times New Roman" w:cs="Times New Roman"/>
          <w:sz w:val="28"/>
          <w:szCs w:val="28"/>
          <w:lang w:val="kk-KZ"/>
        </w:rPr>
        <w:t>Ойлау т</w:t>
      </w:r>
      <w:r>
        <w:rPr>
          <w:rFonts w:ascii="Times New Roman" w:hAnsi="Times New Roman" w:cs="Times New Roman"/>
          <w:sz w:val="28"/>
          <w:szCs w:val="28"/>
          <w:lang w:val="kk-KZ"/>
        </w:rPr>
        <w:t>ип</w:t>
      </w:r>
      <w:r w:rsidRPr="00174442">
        <w:rPr>
          <w:rFonts w:ascii="Times New Roman" w:hAnsi="Times New Roman" w:cs="Times New Roman"/>
          <w:sz w:val="28"/>
          <w:szCs w:val="28"/>
          <w:lang w:val="kk-KZ"/>
        </w:rPr>
        <w:t>і –</w:t>
      </w:r>
      <w:r>
        <w:rPr>
          <w:rFonts w:ascii="Times New Roman" w:hAnsi="Times New Roman" w:cs="Times New Roman"/>
          <w:sz w:val="28"/>
          <w:szCs w:val="28"/>
          <w:lang w:val="kk-KZ"/>
        </w:rPr>
        <w:t xml:space="preserve"> бастамашылық кезеңінде ол жоспард</w:t>
      </w:r>
      <w:r w:rsidRPr="00174442">
        <w:rPr>
          <w:rFonts w:ascii="Times New Roman" w:hAnsi="Times New Roman" w:cs="Times New Roman"/>
          <w:sz w:val="28"/>
          <w:szCs w:val="28"/>
          <w:lang w:val="kk-KZ"/>
        </w:rPr>
        <w:t xml:space="preserve">ың күрделілігімен және конструктивтілігімен ерекшеленеді, өзіне орындау жауапкершілігін жүктемейді және </w:t>
      </w:r>
      <w:r>
        <w:rPr>
          <w:rFonts w:ascii="Times New Roman" w:hAnsi="Times New Roman" w:cs="Times New Roman"/>
          <w:sz w:val="28"/>
          <w:szCs w:val="28"/>
          <w:lang w:val="kk-KZ"/>
        </w:rPr>
        <w:t>дербест</w:t>
      </w:r>
      <w:r w:rsidRPr="00174442">
        <w:rPr>
          <w:rFonts w:ascii="Times New Roman" w:hAnsi="Times New Roman" w:cs="Times New Roman"/>
          <w:sz w:val="28"/>
          <w:szCs w:val="28"/>
          <w:lang w:val="kk-KZ"/>
        </w:rPr>
        <w:t xml:space="preserve">ік </w:t>
      </w:r>
      <w:r>
        <w:rPr>
          <w:rFonts w:ascii="Times New Roman" w:hAnsi="Times New Roman" w:cs="Times New Roman"/>
          <w:sz w:val="28"/>
          <w:szCs w:val="28"/>
          <w:lang w:val="kk-KZ"/>
        </w:rPr>
        <w:t>танытпайды</w:t>
      </w:r>
      <w:r w:rsidR="0032641D" w:rsidRPr="00174442">
        <w:rPr>
          <w:rFonts w:ascii="Times New Roman" w:hAnsi="Times New Roman" w:cs="Times New Roman"/>
          <w:sz w:val="28"/>
          <w:szCs w:val="28"/>
          <w:lang w:val="kk-KZ"/>
        </w:rPr>
        <w:t>.</w:t>
      </w:r>
    </w:p>
    <w:p w:rsidR="00174442" w:rsidRDefault="00A55187" w:rsidP="00464380">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К.А.</w:t>
      </w:r>
      <w:r w:rsidR="00331F2F">
        <w:rPr>
          <w:rFonts w:ascii="Times New Roman" w:hAnsi="Times New Roman" w:cs="Times New Roman"/>
          <w:sz w:val="28"/>
          <w:szCs w:val="28"/>
          <w:lang w:val="kk-KZ"/>
        </w:rPr>
        <w:t xml:space="preserve"> </w:t>
      </w:r>
      <w:r>
        <w:rPr>
          <w:rFonts w:ascii="Times New Roman" w:hAnsi="Times New Roman" w:cs="Times New Roman"/>
          <w:sz w:val="28"/>
          <w:szCs w:val="28"/>
          <w:lang w:val="kk-KZ"/>
        </w:rPr>
        <w:t>Әбілханова-</w:t>
      </w:r>
      <w:r w:rsidR="007F15CA" w:rsidRPr="007F15CA">
        <w:rPr>
          <w:rFonts w:ascii="Times New Roman" w:hAnsi="Times New Roman" w:cs="Times New Roman"/>
          <w:sz w:val="28"/>
          <w:szCs w:val="28"/>
          <w:lang w:val="kk-KZ"/>
        </w:rPr>
        <w:t>Славскаяның белсенділік психо</w:t>
      </w:r>
      <w:r>
        <w:rPr>
          <w:rFonts w:ascii="Times New Roman" w:hAnsi="Times New Roman" w:cs="Times New Roman"/>
          <w:sz w:val="28"/>
          <w:szCs w:val="28"/>
          <w:lang w:val="kk-KZ"/>
        </w:rPr>
        <w:t>логиясы бойынша іргелі жұмыстар</w:t>
      </w:r>
      <w:r w:rsidR="007F15CA" w:rsidRPr="007F15CA">
        <w:rPr>
          <w:rFonts w:ascii="Times New Roman" w:hAnsi="Times New Roman" w:cs="Times New Roman"/>
          <w:sz w:val="28"/>
          <w:szCs w:val="28"/>
          <w:lang w:val="kk-KZ"/>
        </w:rPr>
        <w:t>ы</w:t>
      </w:r>
      <w:r>
        <w:rPr>
          <w:rFonts w:ascii="Times New Roman" w:hAnsi="Times New Roman" w:cs="Times New Roman"/>
          <w:sz w:val="28"/>
          <w:szCs w:val="28"/>
          <w:lang w:val="kk-KZ"/>
        </w:rPr>
        <w:t>н</w:t>
      </w:r>
      <w:r w:rsidR="007F15CA" w:rsidRPr="007F15CA">
        <w:rPr>
          <w:rFonts w:ascii="Times New Roman" w:hAnsi="Times New Roman" w:cs="Times New Roman"/>
          <w:sz w:val="28"/>
          <w:szCs w:val="28"/>
          <w:lang w:val="kk-KZ"/>
        </w:rPr>
        <w:t xml:space="preserve"> талдау</w:t>
      </w:r>
      <w:r>
        <w:rPr>
          <w:rFonts w:ascii="Times New Roman" w:hAnsi="Times New Roman" w:cs="Times New Roman"/>
          <w:sz w:val="28"/>
          <w:szCs w:val="28"/>
          <w:lang w:val="kk-KZ"/>
        </w:rPr>
        <w:t xml:space="preserve"> бізді</w:t>
      </w:r>
      <w:r w:rsidR="007F15CA" w:rsidRPr="007F15CA">
        <w:rPr>
          <w:rFonts w:ascii="Times New Roman" w:hAnsi="Times New Roman" w:cs="Times New Roman"/>
          <w:sz w:val="28"/>
          <w:szCs w:val="28"/>
          <w:lang w:val="kk-KZ"/>
        </w:rPr>
        <w:t xml:space="preserve"> белсенділік типологиясы қызықты деген ойға алып келді, өйткені мұнда </w:t>
      </w:r>
      <w:r>
        <w:rPr>
          <w:rFonts w:ascii="Times New Roman" w:hAnsi="Times New Roman" w:cs="Times New Roman"/>
          <w:sz w:val="28"/>
          <w:szCs w:val="28"/>
          <w:lang w:val="kk-KZ"/>
        </w:rPr>
        <w:t>белсенділік</w:t>
      </w:r>
      <w:r w:rsidR="007F15CA" w:rsidRPr="007F15CA">
        <w:rPr>
          <w:rFonts w:ascii="Times New Roman" w:hAnsi="Times New Roman" w:cs="Times New Roman"/>
          <w:sz w:val="28"/>
          <w:szCs w:val="28"/>
          <w:lang w:val="kk-KZ"/>
        </w:rPr>
        <w:t xml:space="preserve">тің </w:t>
      </w:r>
      <w:r w:rsidRPr="007F15CA">
        <w:rPr>
          <w:rFonts w:ascii="Times New Roman" w:hAnsi="Times New Roman" w:cs="Times New Roman"/>
          <w:sz w:val="28"/>
          <w:szCs w:val="28"/>
          <w:lang w:val="kk-KZ"/>
        </w:rPr>
        <w:t>бастама</w:t>
      </w:r>
      <w:r>
        <w:rPr>
          <w:rFonts w:ascii="Times New Roman" w:hAnsi="Times New Roman" w:cs="Times New Roman"/>
          <w:sz w:val="28"/>
          <w:szCs w:val="28"/>
          <w:lang w:val="kk-KZ"/>
        </w:rPr>
        <w:t>шылық</w:t>
      </w:r>
      <w:r w:rsidRPr="007F15CA">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Pr="007F15CA">
        <w:rPr>
          <w:rFonts w:ascii="Times New Roman" w:hAnsi="Times New Roman" w:cs="Times New Roman"/>
          <w:sz w:val="28"/>
          <w:szCs w:val="28"/>
          <w:lang w:val="kk-KZ"/>
        </w:rPr>
        <w:t xml:space="preserve"> орындау</w:t>
      </w:r>
      <w:r>
        <w:rPr>
          <w:rFonts w:ascii="Times New Roman" w:hAnsi="Times New Roman" w:cs="Times New Roman"/>
          <w:sz w:val="28"/>
          <w:szCs w:val="28"/>
          <w:lang w:val="kk-KZ"/>
        </w:rPr>
        <w:t>шылық</w:t>
      </w:r>
      <w:r w:rsidRPr="007F15CA">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w:t>
      </w:r>
      <w:r w:rsidRPr="007F15CA">
        <w:rPr>
          <w:rFonts w:ascii="Times New Roman" w:hAnsi="Times New Roman" w:cs="Times New Roman"/>
          <w:sz w:val="28"/>
          <w:szCs w:val="28"/>
          <w:lang w:val="kk-KZ"/>
        </w:rPr>
        <w:t>ң атрибут</w:t>
      </w:r>
      <w:r>
        <w:rPr>
          <w:rFonts w:ascii="Times New Roman" w:hAnsi="Times New Roman" w:cs="Times New Roman"/>
          <w:sz w:val="28"/>
          <w:szCs w:val="28"/>
          <w:lang w:val="kk-KZ"/>
        </w:rPr>
        <w:t>тарымен жауапкершілік</w:t>
      </w:r>
      <w:r w:rsidRPr="007F15CA">
        <w:rPr>
          <w:rFonts w:ascii="Times New Roman" w:hAnsi="Times New Roman" w:cs="Times New Roman"/>
          <w:sz w:val="28"/>
          <w:szCs w:val="28"/>
          <w:lang w:val="kk-KZ"/>
        </w:rPr>
        <w:t xml:space="preserve"> </w:t>
      </w:r>
      <w:r w:rsidR="007F15CA" w:rsidRPr="007F15CA">
        <w:rPr>
          <w:rFonts w:ascii="Times New Roman" w:hAnsi="Times New Roman" w:cs="Times New Roman"/>
          <w:sz w:val="28"/>
          <w:szCs w:val="28"/>
          <w:lang w:val="kk-KZ"/>
        </w:rPr>
        <w:t xml:space="preserve">параметрлері қоғамдық міндеттерді шешудегі </w:t>
      </w:r>
      <w:r w:rsidRPr="00A55187">
        <w:rPr>
          <w:rFonts w:ascii="Times New Roman" w:hAnsi="Times New Roman" w:cs="Times New Roman"/>
          <w:sz w:val="28"/>
          <w:szCs w:val="28"/>
          <w:lang w:val="kk-KZ"/>
        </w:rPr>
        <w:t>үлес</w:t>
      </w:r>
      <w:r w:rsidR="007F15CA" w:rsidRPr="007F15CA">
        <w:rPr>
          <w:rFonts w:ascii="Times New Roman" w:hAnsi="Times New Roman" w:cs="Times New Roman"/>
          <w:sz w:val="28"/>
          <w:szCs w:val="28"/>
          <w:lang w:val="kk-KZ"/>
        </w:rPr>
        <w:t xml:space="preserve"> құндылығының өлшемі ретінде көрінеді </w:t>
      </w:r>
      <w:r w:rsidR="008B2406">
        <w:rPr>
          <w:rFonts w:ascii="Times New Roman" w:hAnsi="Times New Roman" w:cs="Times New Roman"/>
          <w:sz w:val="28"/>
          <w:szCs w:val="28"/>
          <w:lang w:val="kk-KZ"/>
        </w:rPr>
        <w:t xml:space="preserve">[122, </w:t>
      </w:r>
      <w:r w:rsidR="008B2406" w:rsidRPr="008B2406">
        <w:rPr>
          <w:rFonts w:ascii="Times New Roman" w:hAnsi="Times New Roman" w:cs="Times New Roman"/>
          <w:sz w:val="28"/>
          <w:szCs w:val="28"/>
          <w:lang w:val="kk-KZ"/>
        </w:rPr>
        <w:t>б.</w:t>
      </w:r>
      <w:r w:rsidR="008B2406">
        <w:rPr>
          <w:rFonts w:ascii="Times New Roman" w:hAnsi="Times New Roman" w:cs="Times New Roman"/>
          <w:sz w:val="28"/>
          <w:szCs w:val="28"/>
          <w:lang w:val="kk-KZ"/>
        </w:rPr>
        <w:t xml:space="preserve"> 17</w:t>
      </w:r>
      <w:r w:rsidR="007F15CA" w:rsidRPr="007F15CA">
        <w:rPr>
          <w:rFonts w:ascii="Times New Roman" w:hAnsi="Times New Roman" w:cs="Times New Roman"/>
          <w:sz w:val="28"/>
          <w:szCs w:val="28"/>
          <w:lang w:val="kk-KZ"/>
        </w:rPr>
        <w:t xml:space="preserve">]. </w:t>
      </w:r>
      <w:r w:rsidR="0000564D">
        <w:rPr>
          <w:rFonts w:ascii="Times New Roman" w:hAnsi="Times New Roman" w:cs="Times New Roman"/>
          <w:sz w:val="28"/>
          <w:szCs w:val="28"/>
          <w:lang w:val="kk-KZ"/>
        </w:rPr>
        <w:t>Б</w:t>
      </w:r>
      <w:r w:rsidR="0000564D" w:rsidRPr="007F15CA">
        <w:rPr>
          <w:rFonts w:ascii="Times New Roman" w:hAnsi="Times New Roman" w:cs="Times New Roman"/>
          <w:sz w:val="28"/>
          <w:szCs w:val="28"/>
          <w:lang w:val="kk-KZ"/>
        </w:rPr>
        <w:t>астама</w:t>
      </w:r>
      <w:r w:rsidR="0000564D">
        <w:rPr>
          <w:rFonts w:ascii="Times New Roman" w:hAnsi="Times New Roman" w:cs="Times New Roman"/>
          <w:sz w:val="28"/>
          <w:szCs w:val="28"/>
          <w:lang w:val="kk-KZ"/>
        </w:rPr>
        <w:t>шылық п</w:t>
      </w:r>
      <w:r w:rsidR="0000564D" w:rsidRPr="007F15CA">
        <w:rPr>
          <w:rFonts w:ascii="Times New Roman" w:hAnsi="Times New Roman" w:cs="Times New Roman"/>
          <w:sz w:val="28"/>
          <w:szCs w:val="28"/>
          <w:lang w:val="kk-KZ"/>
        </w:rPr>
        <w:t>ен жауапкершілік арасындағы байланыс негіз ретінде таңдал</w:t>
      </w:r>
      <w:r w:rsidR="0000564D">
        <w:rPr>
          <w:rFonts w:ascii="Times New Roman" w:hAnsi="Times New Roman" w:cs="Times New Roman"/>
          <w:sz w:val="28"/>
          <w:szCs w:val="28"/>
          <w:lang w:val="kk-KZ"/>
        </w:rPr>
        <w:t>ғ</w:t>
      </w:r>
      <w:r w:rsidR="0000564D" w:rsidRPr="007F15CA">
        <w:rPr>
          <w:rFonts w:ascii="Times New Roman" w:hAnsi="Times New Roman" w:cs="Times New Roman"/>
          <w:sz w:val="28"/>
          <w:szCs w:val="28"/>
          <w:lang w:val="kk-KZ"/>
        </w:rPr>
        <w:t>а</w:t>
      </w:r>
      <w:r w:rsidR="0000564D">
        <w:rPr>
          <w:rFonts w:ascii="Times New Roman" w:hAnsi="Times New Roman" w:cs="Times New Roman"/>
          <w:sz w:val="28"/>
          <w:szCs w:val="28"/>
          <w:lang w:val="kk-KZ"/>
        </w:rPr>
        <w:t>н</w:t>
      </w:r>
      <w:r w:rsidR="0000564D" w:rsidRPr="007F15CA">
        <w:rPr>
          <w:rFonts w:ascii="Times New Roman" w:hAnsi="Times New Roman" w:cs="Times New Roman"/>
          <w:sz w:val="28"/>
          <w:szCs w:val="28"/>
          <w:lang w:val="kk-KZ"/>
        </w:rPr>
        <w:t>ды</w:t>
      </w:r>
      <w:r w:rsidR="0000564D">
        <w:rPr>
          <w:rFonts w:ascii="Times New Roman" w:hAnsi="Times New Roman" w:cs="Times New Roman"/>
          <w:sz w:val="28"/>
          <w:szCs w:val="28"/>
          <w:lang w:val="kk-KZ"/>
        </w:rPr>
        <w:t>қтан,</w:t>
      </w:r>
      <w:r w:rsidR="007F15CA" w:rsidRPr="007F15CA">
        <w:rPr>
          <w:rFonts w:ascii="Times New Roman" w:hAnsi="Times New Roman" w:cs="Times New Roman"/>
          <w:sz w:val="28"/>
          <w:szCs w:val="28"/>
          <w:lang w:val="kk-KZ"/>
        </w:rPr>
        <w:t xml:space="preserve"> біз бұл типологияны практикалық қолдану үшін өте күрделі деп санаймыз. Орындаушылық өзінің </w:t>
      </w:r>
      <w:r w:rsidR="0000564D">
        <w:rPr>
          <w:rFonts w:ascii="Times New Roman" w:hAnsi="Times New Roman" w:cs="Times New Roman"/>
          <w:sz w:val="28"/>
          <w:szCs w:val="28"/>
          <w:lang w:val="kk-KZ"/>
        </w:rPr>
        <w:t>дербест</w:t>
      </w:r>
      <w:r w:rsidR="007F15CA" w:rsidRPr="007F15CA">
        <w:rPr>
          <w:rFonts w:ascii="Times New Roman" w:hAnsi="Times New Roman" w:cs="Times New Roman"/>
          <w:sz w:val="28"/>
          <w:szCs w:val="28"/>
          <w:lang w:val="kk-KZ"/>
        </w:rPr>
        <w:t>ігін жоғалтып, бағынышты позицияны алады</w:t>
      </w:r>
    </w:p>
    <w:p w:rsidR="0032641D" w:rsidRPr="00504B61" w:rsidRDefault="0000564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Зерттеу негізінде біз Н.Б.</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 xml:space="preserve">Жиенбаеваның авторлық типологиясын қолдандық. Оның пікірінше, жеке тұлғаның белсенділігін талдау бірліктері бастамашылық пен орындаушылық болып табылады, олар өз ерекшеліктерін жеке адам бастаманы ұсыну мен нақты орындау кезінде өзіне жүктелген </w:t>
      </w:r>
      <w:r w:rsidRPr="00504B61">
        <w:rPr>
          <w:rFonts w:ascii="Times New Roman" w:hAnsi="Times New Roman" w:cs="Times New Roman"/>
          <w:color w:val="000000" w:themeColor="text1"/>
          <w:sz w:val="28"/>
          <w:szCs w:val="28"/>
          <w:lang w:val="kk-KZ"/>
        </w:rPr>
        <w:lastRenderedPageBreak/>
        <w:t xml:space="preserve">жауапкершілік дәрежесіне байланысты әлеуметтік мәселелерді шешуге қосқан үлесінің өлшемі ретінде алады. </w:t>
      </w:r>
      <w:r w:rsidR="0020272A" w:rsidRPr="00504B61">
        <w:rPr>
          <w:rFonts w:ascii="Times New Roman" w:hAnsi="Times New Roman" w:cs="Times New Roman"/>
          <w:color w:val="000000" w:themeColor="text1"/>
          <w:sz w:val="28"/>
          <w:szCs w:val="28"/>
          <w:lang w:val="kk-KZ"/>
        </w:rPr>
        <w:t>Белсенділіктің бір не басқа формасын түрлендіру немесе олардың гармониялық үйлесімі адамдардың типтерін ажыратуға мүмкіндік береді</w:t>
      </w:r>
      <w:r w:rsidR="0032641D" w:rsidRPr="00504B61">
        <w:rPr>
          <w:rFonts w:ascii="Times New Roman" w:hAnsi="Times New Roman" w:cs="Times New Roman"/>
          <w:color w:val="000000" w:themeColor="text1"/>
          <w:sz w:val="28"/>
          <w:szCs w:val="28"/>
          <w:lang w:val="kk-KZ"/>
        </w:rPr>
        <w:t xml:space="preserve"> [123].</w:t>
      </w:r>
    </w:p>
    <w:p w:rsidR="0020272A" w:rsidRPr="00504B61" w:rsidRDefault="0020272A"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Бастамашылық пен орындаушылықтың оңтайлы үйлесімі. Мұндай типтегі адамдар бастамашылықты да, орындаушылықты да көрсете алады. Екеуі де жауапкершіліктің жоғары деңгейімен, адамның әлеуметтік міндеттерді қабылдау немесе қою</w:t>
      </w:r>
      <w:r w:rsidR="00A06607" w:rsidRPr="00504B61">
        <w:rPr>
          <w:rFonts w:ascii="Times New Roman" w:hAnsi="Times New Roman" w:cs="Times New Roman"/>
          <w:color w:val="000000" w:themeColor="text1"/>
          <w:sz w:val="28"/>
          <w:szCs w:val="28"/>
          <w:lang w:val="kk-KZ"/>
        </w:rPr>
        <w:t xml:space="preserve"> қабілетімен</w:t>
      </w:r>
      <w:r w:rsidRPr="00504B61">
        <w:rPr>
          <w:rFonts w:ascii="Times New Roman" w:hAnsi="Times New Roman" w:cs="Times New Roman"/>
          <w:color w:val="000000" w:themeColor="text1"/>
          <w:sz w:val="28"/>
          <w:szCs w:val="28"/>
          <w:lang w:val="kk-KZ"/>
        </w:rPr>
        <w:t>, маңызды нәтижелерге қол жеткізу</w:t>
      </w:r>
      <w:r w:rsidR="00A06607" w:rsidRPr="00504B61">
        <w:rPr>
          <w:rFonts w:ascii="Times New Roman" w:hAnsi="Times New Roman" w:cs="Times New Roman"/>
          <w:color w:val="000000" w:themeColor="text1"/>
          <w:sz w:val="28"/>
          <w:szCs w:val="28"/>
          <w:lang w:val="kk-KZ"/>
        </w:rPr>
        <w:t xml:space="preserve">імен </w:t>
      </w:r>
      <w:r w:rsidRPr="00504B61">
        <w:rPr>
          <w:rFonts w:ascii="Times New Roman" w:hAnsi="Times New Roman" w:cs="Times New Roman"/>
          <w:color w:val="000000" w:themeColor="text1"/>
          <w:sz w:val="28"/>
          <w:szCs w:val="28"/>
          <w:lang w:val="kk-KZ"/>
        </w:rPr>
        <w:t>сипатталады</w:t>
      </w:r>
      <w:r w:rsidR="00A06607" w:rsidRPr="00504B61">
        <w:rPr>
          <w:rFonts w:ascii="Times New Roman" w:hAnsi="Times New Roman" w:cs="Times New Roman"/>
          <w:color w:val="000000" w:themeColor="text1"/>
          <w:sz w:val="28"/>
          <w:szCs w:val="28"/>
          <w:lang w:val="kk-KZ"/>
        </w:rPr>
        <w:t>.</w:t>
      </w:r>
    </w:p>
    <w:p w:rsidR="0032641D" w:rsidRPr="00504B61" w:rsidRDefault="00A06607"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Бастамашылықтың басым болуы. Бұл типке әртүрлі іс-әрекеттерде бастамашылық жасау, олар үшін жауапкершілік жүктеу қабілеті тән, бірақ осы типтегі адамдар орындау үшін жауапты әрқашан сезіне бермейді. Бұл олардың сапалы орындауға қабілетсіз деген сөз емес, тек мінез-құлықтың бастамашыл формаларының басым болуын ғана айтады.</w:t>
      </w:r>
    </w:p>
    <w:p w:rsidR="0032641D" w:rsidRPr="00504B61" w:rsidRDefault="00A06607"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Орындаушылықтың басым болуы. Бұл типтегі балалар</w:t>
      </w:r>
      <w:r w:rsidR="002B6924" w:rsidRPr="00504B61">
        <w:rPr>
          <w:rFonts w:ascii="Times New Roman" w:hAnsi="Times New Roman" w:cs="Times New Roman"/>
          <w:color w:val="000000" w:themeColor="text1"/>
          <w:sz w:val="28"/>
          <w:szCs w:val="28"/>
          <w:lang w:val="kk-KZ"/>
        </w:rPr>
        <w:t>,</w:t>
      </w:r>
      <w:r w:rsidRPr="00504B61">
        <w:rPr>
          <w:rFonts w:ascii="Times New Roman" w:hAnsi="Times New Roman" w:cs="Times New Roman"/>
          <w:color w:val="000000" w:themeColor="text1"/>
          <w:sz w:val="28"/>
          <w:szCs w:val="28"/>
          <w:lang w:val="kk-KZ"/>
        </w:rPr>
        <w:t xml:space="preserve"> </w:t>
      </w:r>
      <w:r w:rsidR="002B6924" w:rsidRPr="00504B61">
        <w:rPr>
          <w:rFonts w:ascii="Times New Roman" w:hAnsi="Times New Roman" w:cs="Times New Roman"/>
          <w:color w:val="000000" w:themeColor="text1"/>
          <w:sz w:val="28"/>
          <w:szCs w:val="28"/>
          <w:lang w:val="kk-KZ"/>
        </w:rPr>
        <w:t xml:space="preserve">өз істеріне толықтай жауапкершілік жүктейтіндіктен, </w:t>
      </w:r>
      <w:r w:rsidRPr="00504B61">
        <w:rPr>
          <w:rFonts w:ascii="Times New Roman" w:hAnsi="Times New Roman" w:cs="Times New Roman"/>
          <w:color w:val="000000" w:themeColor="text1"/>
          <w:sz w:val="28"/>
          <w:szCs w:val="28"/>
          <w:lang w:val="kk-KZ"/>
        </w:rPr>
        <w:t>жақсы о</w:t>
      </w:r>
      <w:r w:rsidR="002B6924" w:rsidRPr="00504B61">
        <w:rPr>
          <w:rFonts w:ascii="Times New Roman" w:hAnsi="Times New Roman" w:cs="Times New Roman"/>
          <w:color w:val="000000" w:themeColor="text1"/>
          <w:sz w:val="28"/>
          <w:szCs w:val="28"/>
          <w:lang w:val="kk-KZ"/>
        </w:rPr>
        <w:t>рындаушылар болып табылады</w:t>
      </w:r>
      <w:r w:rsidRPr="00504B61">
        <w:rPr>
          <w:rFonts w:ascii="Times New Roman" w:hAnsi="Times New Roman" w:cs="Times New Roman"/>
          <w:color w:val="000000" w:themeColor="text1"/>
          <w:sz w:val="28"/>
          <w:szCs w:val="28"/>
          <w:lang w:val="kk-KZ"/>
        </w:rPr>
        <w:t>. Алайда, олар басқалардың бастамаларын қабылдағанды жөн көретін</w:t>
      </w:r>
      <w:r w:rsidR="002B6924" w:rsidRPr="00504B61">
        <w:rPr>
          <w:rFonts w:ascii="Times New Roman" w:hAnsi="Times New Roman" w:cs="Times New Roman"/>
          <w:color w:val="000000" w:themeColor="text1"/>
          <w:sz w:val="28"/>
          <w:szCs w:val="28"/>
          <w:lang w:val="kk-KZ"/>
        </w:rPr>
        <w:t>діктен, өздері</w:t>
      </w:r>
      <w:r w:rsidRPr="00504B61">
        <w:rPr>
          <w:rFonts w:ascii="Times New Roman" w:hAnsi="Times New Roman" w:cs="Times New Roman"/>
          <w:color w:val="000000" w:themeColor="text1"/>
          <w:sz w:val="28"/>
          <w:szCs w:val="28"/>
          <w:lang w:val="kk-KZ"/>
        </w:rPr>
        <w:t xml:space="preserve"> бастамаларды сирек ұсынады</w:t>
      </w:r>
      <w:r w:rsidR="0032641D" w:rsidRPr="00504B61">
        <w:rPr>
          <w:rFonts w:ascii="Times New Roman" w:hAnsi="Times New Roman" w:cs="Times New Roman"/>
          <w:color w:val="000000" w:themeColor="text1"/>
          <w:sz w:val="28"/>
          <w:szCs w:val="28"/>
          <w:lang w:val="kk-KZ"/>
        </w:rPr>
        <w:t>.</w:t>
      </w:r>
    </w:p>
    <w:p w:rsidR="002B6924" w:rsidRPr="00504B61" w:rsidRDefault="002B6924"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highlight w:val="yellow"/>
          <w:lang w:val="kk-KZ"/>
        </w:rPr>
      </w:pPr>
      <w:r w:rsidRPr="00504B61">
        <w:rPr>
          <w:rFonts w:ascii="Times New Roman" w:hAnsi="Times New Roman" w:cs="Times New Roman"/>
          <w:color w:val="000000" w:themeColor="text1"/>
          <w:sz w:val="28"/>
          <w:szCs w:val="28"/>
          <w:lang w:val="kk-KZ"/>
        </w:rPr>
        <w:t xml:space="preserve">Әлеуметтік импульсивтіліктің басым болуы. Бұндай санаттағы балалар өзіне жауапкершілік жүктемеуді жөн көреді немесе оны ресми түрде жүктейді. Олар сырттай қарағанда әлеуметтік мәселелерді шешуге өздерінің қатыстылығын көрсетуі мүмкін, </w:t>
      </w:r>
      <w:r w:rsidR="00CE5AAF" w:rsidRPr="00504B61">
        <w:rPr>
          <w:rFonts w:ascii="Times New Roman" w:hAnsi="Times New Roman" w:cs="Times New Roman"/>
          <w:color w:val="000000" w:themeColor="text1"/>
          <w:sz w:val="28"/>
          <w:szCs w:val="28"/>
          <w:lang w:val="kk-KZ"/>
        </w:rPr>
        <w:t>ал іштей,</w:t>
      </w:r>
      <w:r w:rsidRPr="00504B61">
        <w:rPr>
          <w:rFonts w:ascii="Times New Roman" w:hAnsi="Times New Roman" w:cs="Times New Roman"/>
          <w:color w:val="000000" w:themeColor="text1"/>
          <w:sz w:val="28"/>
          <w:szCs w:val="28"/>
          <w:lang w:val="kk-KZ"/>
        </w:rPr>
        <w:t xml:space="preserve"> көбінесе</w:t>
      </w:r>
      <w:r w:rsidR="00CE5AAF" w:rsidRPr="00504B61">
        <w:rPr>
          <w:rFonts w:ascii="Times New Roman" w:hAnsi="Times New Roman" w:cs="Times New Roman"/>
          <w:color w:val="000000" w:themeColor="text1"/>
          <w:sz w:val="28"/>
          <w:szCs w:val="28"/>
          <w:lang w:val="kk-KZ"/>
        </w:rPr>
        <w:t>,</w:t>
      </w:r>
      <w:r w:rsidRPr="00504B61">
        <w:rPr>
          <w:rFonts w:ascii="Times New Roman" w:hAnsi="Times New Roman" w:cs="Times New Roman"/>
          <w:color w:val="000000" w:themeColor="text1"/>
          <w:sz w:val="28"/>
          <w:szCs w:val="28"/>
          <w:lang w:val="kk-KZ"/>
        </w:rPr>
        <w:t xml:space="preserve"> оларды қабылдамайды</w:t>
      </w:r>
      <w:r w:rsidR="00CE5AAF" w:rsidRPr="00504B61">
        <w:rPr>
          <w:rFonts w:ascii="Times New Roman" w:hAnsi="Times New Roman" w:cs="Times New Roman"/>
          <w:color w:val="000000" w:themeColor="text1"/>
          <w:sz w:val="28"/>
          <w:szCs w:val="28"/>
          <w:lang w:val="kk-KZ"/>
        </w:rPr>
        <w:t>. Бастамашылық қ</w:t>
      </w:r>
      <w:r w:rsidRPr="00504B61">
        <w:rPr>
          <w:rFonts w:ascii="Times New Roman" w:hAnsi="Times New Roman" w:cs="Times New Roman"/>
          <w:color w:val="000000" w:themeColor="text1"/>
          <w:sz w:val="28"/>
          <w:szCs w:val="28"/>
          <w:lang w:val="kk-KZ"/>
        </w:rPr>
        <w:t>оғамдық міндеттің талаптарына сәйкес келмейді, құндылығы жоқ. Орындаушылық нашар дамыған</w:t>
      </w:r>
      <w:r w:rsidR="00CE5AAF" w:rsidRPr="00504B61">
        <w:rPr>
          <w:rFonts w:ascii="Times New Roman" w:hAnsi="Times New Roman" w:cs="Times New Roman"/>
          <w:color w:val="000000" w:themeColor="text1"/>
          <w:sz w:val="28"/>
          <w:szCs w:val="28"/>
          <w:lang w:val="kk-KZ"/>
        </w:rPr>
        <w:t>.</w:t>
      </w:r>
    </w:p>
    <w:p w:rsidR="0032641D" w:rsidRPr="00504B61" w:rsidRDefault="00CE5AAF"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Әлеуметтік пассивтіліктің басым болуы. Бұл типтегі балаларға әлеуметтік міндетке немқұрайлы қарау тән, олар, тіпті, ресми түрде өздеріне жауапкершілік жүктемейді, тек өздерінің жеке мүдделерін басшылыққа алады. Олар бастамаларды ұсынбауға тырысады, ал орындаушылық сапасыздықтан зардап шегеді. Сыртқы бақылауды қажет етеді</w:t>
      </w:r>
      <w:r w:rsidR="008E0880" w:rsidRPr="00504B61">
        <w:rPr>
          <w:rFonts w:ascii="Times New Roman" w:hAnsi="Times New Roman" w:cs="Times New Roman"/>
          <w:color w:val="000000" w:themeColor="text1"/>
          <w:sz w:val="28"/>
          <w:szCs w:val="28"/>
          <w:lang w:val="kk-KZ"/>
        </w:rPr>
        <w:t>.</w:t>
      </w:r>
    </w:p>
    <w:p w:rsidR="0032641D" w:rsidRPr="001A6DCE" w:rsidRDefault="00CE5AA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 xml:space="preserve">Жоғарыда келтірілген типологиядан </w:t>
      </w:r>
      <w:r w:rsidRPr="00CE5AAF">
        <w:rPr>
          <w:rFonts w:ascii="Times New Roman" w:hAnsi="Times New Roman" w:cs="Times New Roman"/>
          <w:sz w:val="28"/>
          <w:szCs w:val="28"/>
          <w:lang w:val="kk-KZ"/>
        </w:rPr>
        <w:t>алғашқы үш тип әлеуметтік белсенділікті, ал соңғы екеуі әлеуметтік белсенді</w:t>
      </w:r>
      <w:r>
        <w:rPr>
          <w:rFonts w:ascii="Times New Roman" w:hAnsi="Times New Roman" w:cs="Times New Roman"/>
          <w:sz w:val="28"/>
          <w:szCs w:val="28"/>
          <w:lang w:val="kk-KZ"/>
        </w:rPr>
        <w:t xml:space="preserve"> емес екендіг</w:t>
      </w:r>
      <w:r w:rsidRPr="00CE5AAF">
        <w:rPr>
          <w:rFonts w:ascii="Times New Roman" w:hAnsi="Times New Roman" w:cs="Times New Roman"/>
          <w:sz w:val="28"/>
          <w:szCs w:val="28"/>
          <w:lang w:val="kk-KZ"/>
        </w:rPr>
        <w:t>і</w:t>
      </w:r>
      <w:r>
        <w:rPr>
          <w:rFonts w:ascii="Times New Roman" w:hAnsi="Times New Roman" w:cs="Times New Roman"/>
          <w:sz w:val="28"/>
          <w:szCs w:val="28"/>
          <w:lang w:val="kk-KZ"/>
        </w:rPr>
        <w:t>н</w:t>
      </w:r>
      <w:r w:rsidRPr="00CE5AAF">
        <w:rPr>
          <w:rFonts w:ascii="Times New Roman" w:hAnsi="Times New Roman" w:cs="Times New Roman"/>
          <w:sz w:val="28"/>
          <w:szCs w:val="28"/>
          <w:lang w:val="kk-KZ"/>
        </w:rPr>
        <w:t xml:space="preserve"> сипаттайтыны түсінікті. Әрине, кез-келген типология сияқты, ол </w:t>
      </w:r>
      <w:r w:rsidR="001A6DCE">
        <w:rPr>
          <w:rFonts w:ascii="Times New Roman" w:hAnsi="Times New Roman" w:cs="Times New Roman"/>
          <w:sz w:val="28"/>
          <w:szCs w:val="28"/>
          <w:lang w:val="kk-KZ"/>
        </w:rPr>
        <w:t>тұлға</w:t>
      </w:r>
      <w:r w:rsidR="001A6DCE" w:rsidRPr="001A6DCE">
        <w:rPr>
          <w:rFonts w:ascii="Times New Roman" w:hAnsi="Times New Roman" w:cs="Times New Roman"/>
          <w:sz w:val="28"/>
          <w:szCs w:val="28"/>
          <w:lang w:val="kk-KZ"/>
        </w:rPr>
        <w:t xml:space="preserve"> белсенділігі</w:t>
      </w:r>
      <w:r w:rsidR="001A6DCE">
        <w:rPr>
          <w:rFonts w:ascii="Times New Roman" w:hAnsi="Times New Roman" w:cs="Times New Roman"/>
          <w:sz w:val="28"/>
          <w:szCs w:val="28"/>
          <w:lang w:val="kk-KZ"/>
        </w:rPr>
        <w:t>нің</w:t>
      </w:r>
      <w:r w:rsidR="001A6DCE" w:rsidRPr="001A6DCE">
        <w:rPr>
          <w:rFonts w:ascii="Times New Roman" w:hAnsi="Times New Roman" w:cs="Times New Roman"/>
          <w:sz w:val="28"/>
          <w:szCs w:val="28"/>
          <w:lang w:val="kk-KZ"/>
        </w:rPr>
        <w:t xml:space="preserve"> </w:t>
      </w:r>
      <w:r w:rsidR="008E0880">
        <w:rPr>
          <w:rFonts w:ascii="Times New Roman" w:hAnsi="Times New Roman" w:cs="Times New Roman"/>
          <w:sz w:val="28"/>
          <w:szCs w:val="28"/>
          <w:lang w:val="kk-KZ"/>
        </w:rPr>
        <w:t>барлық ерекшеліктерін</w:t>
      </w:r>
      <w:r w:rsidRPr="00CE5AAF">
        <w:rPr>
          <w:rFonts w:ascii="Times New Roman" w:hAnsi="Times New Roman" w:cs="Times New Roman"/>
          <w:sz w:val="28"/>
          <w:szCs w:val="28"/>
          <w:lang w:val="kk-KZ"/>
        </w:rPr>
        <w:t xml:space="preserve"> сипаттамайды. Ол шеткі нү</w:t>
      </w:r>
      <w:r w:rsidR="001A6DCE">
        <w:rPr>
          <w:rFonts w:ascii="Times New Roman" w:hAnsi="Times New Roman" w:cs="Times New Roman"/>
          <w:sz w:val="28"/>
          <w:szCs w:val="28"/>
          <w:lang w:val="kk-KZ"/>
        </w:rPr>
        <w:t>ктелерді бекітеді. Кез-келген</w:t>
      </w:r>
      <w:r w:rsidR="001A6DCE" w:rsidRPr="00CE5AAF">
        <w:rPr>
          <w:rFonts w:ascii="Times New Roman" w:hAnsi="Times New Roman" w:cs="Times New Roman"/>
          <w:sz w:val="28"/>
          <w:szCs w:val="28"/>
          <w:lang w:val="kk-KZ"/>
        </w:rPr>
        <w:t xml:space="preserve"> адамды </w:t>
      </w:r>
      <w:r w:rsidR="001A6DCE">
        <w:rPr>
          <w:rFonts w:ascii="Times New Roman" w:hAnsi="Times New Roman" w:cs="Times New Roman"/>
          <w:sz w:val="28"/>
          <w:szCs w:val="28"/>
          <w:lang w:val="kk-KZ"/>
        </w:rPr>
        <w:t xml:space="preserve">белгілі бір </w:t>
      </w:r>
      <w:r w:rsidR="001A6DCE" w:rsidRPr="001A6DCE">
        <w:rPr>
          <w:rFonts w:ascii="Times New Roman" w:hAnsi="Times New Roman" w:cs="Times New Roman"/>
          <w:sz w:val="28"/>
          <w:szCs w:val="28"/>
          <w:lang w:val="kk-KZ"/>
        </w:rPr>
        <w:t>шарттылық</w:t>
      </w:r>
      <w:r w:rsidR="001A6DCE">
        <w:rPr>
          <w:rFonts w:ascii="Times New Roman" w:hAnsi="Times New Roman" w:cs="Times New Roman"/>
          <w:sz w:val="28"/>
          <w:szCs w:val="28"/>
          <w:lang w:val="kk-KZ"/>
        </w:rPr>
        <w:t>пен</w:t>
      </w:r>
      <w:r w:rsidRPr="00CE5AAF">
        <w:rPr>
          <w:rFonts w:ascii="Times New Roman" w:hAnsi="Times New Roman" w:cs="Times New Roman"/>
          <w:sz w:val="28"/>
          <w:szCs w:val="28"/>
          <w:lang w:val="kk-KZ"/>
        </w:rPr>
        <w:t xml:space="preserve"> белгілі бір топқа жатқ</w:t>
      </w:r>
      <w:r w:rsidR="001A6DCE">
        <w:rPr>
          <w:rFonts w:ascii="Times New Roman" w:hAnsi="Times New Roman" w:cs="Times New Roman"/>
          <w:sz w:val="28"/>
          <w:szCs w:val="28"/>
          <w:lang w:val="kk-KZ"/>
        </w:rPr>
        <w:t>ызуға болады. Сонымен қатар, әр</w:t>
      </w:r>
      <w:r w:rsidRPr="00CE5AAF">
        <w:rPr>
          <w:rFonts w:ascii="Times New Roman" w:hAnsi="Times New Roman" w:cs="Times New Roman"/>
          <w:sz w:val="28"/>
          <w:szCs w:val="28"/>
          <w:lang w:val="kk-KZ"/>
        </w:rPr>
        <w:t xml:space="preserve">түрлі іс-әрекетте балалар әр түрлі </w:t>
      </w:r>
      <w:r w:rsidR="001A6DCE">
        <w:rPr>
          <w:rFonts w:ascii="Times New Roman" w:hAnsi="Times New Roman" w:cs="Times New Roman"/>
          <w:sz w:val="28"/>
          <w:szCs w:val="28"/>
          <w:lang w:val="kk-KZ"/>
        </w:rPr>
        <w:t>белсенділікт</w:t>
      </w:r>
      <w:r w:rsidRPr="00CE5AAF">
        <w:rPr>
          <w:rFonts w:ascii="Times New Roman" w:hAnsi="Times New Roman" w:cs="Times New Roman"/>
          <w:sz w:val="28"/>
          <w:szCs w:val="28"/>
          <w:lang w:val="kk-KZ"/>
        </w:rPr>
        <w:t>і көрсете алады</w:t>
      </w:r>
      <w:r w:rsidR="0032641D" w:rsidRPr="00CE5AAF">
        <w:rPr>
          <w:rFonts w:ascii="Times New Roman" w:hAnsi="Times New Roman" w:cs="Times New Roman"/>
          <w:sz w:val="28"/>
          <w:szCs w:val="28"/>
          <w:lang w:val="kk-KZ"/>
        </w:rPr>
        <w:t xml:space="preserve"> </w:t>
      </w:r>
      <w:r w:rsidR="0032641D" w:rsidRPr="001A6DCE">
        <w:rPr>
          <w:rFonts w:ascii="Times New Roman" w:hAnsi="Times New Roman" w:cs="Times New Roman"/>
          <w:sz w:val="28"/>
          <w:szCs w:val="28"/>
          <w:lang w:val="kk-KZ"/>
        </w:rPr>
        <w:t xml:space="preserve">[123, </w:t>
      </w:r>
      <w:r w:rsidR="00EB361C" w:rsidRPr="00EB361C">
        <w:rPr>
          <w:rFonts w:ascii="Times New Roman" w:hAnsi="Times New Roman" w:cs="Times New Roman"/>
          <w:sz w:val="28"/>
          <w:szCs w:val="28"/>
          <w:lang w:val="kk-KZ"/>
        </w:rPr>
        <w:t>б.</w:t>
      </w:r>
      <w:r w:rsidR="00E27C52">
        <w:rPr>
          <w:rFonts w:ascii="Times New Roman" w:hAnsi="Times New Roman" w:cs="Times New Roman"/>
          <w:sz w:val="28"/>
          <w:szCs w:val="28"/>
          <w:lang w:val="kk-KZ"/>
        </w:rPr>
        <w:t xml:space="preserve"> </w:t>
      </w:r>
      <w:r w:rsidR="0032641D" w:rsidRPr="001A6DCE">
        <w:rPr>
          <w:rFonts w:ascii="Times New Roman" w:hAnsi="Times New Roman" w:cs="Times New Roman"/>
          <w:sz w:val="28"/>
          <w:szCs w:val="28"/>
          <w:lang w:val="kk-KZ"/>
        </w:rPr>
        <w:t>186].</w:t>
      </w:r>
    </w:p>
    <w:p w:rsidR="0032641D" w:rsidRPr="001A6DCE" w:rsidRDefault="001A6DCE"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1A6DCE">
        <w:rPr>
          <w:rFonts w:ascii="Times New Roman" w:hAnsi="Times New Roman" w:cs="Times New Roman"/>
          <w:sz w:val="28"/>
          <w:szCs w:val="28"/>
          <w:lang w:val="kk-KZ"/>
        </w:rPr>
        <w:t>Жеке тұлған</w:t>
      </w:r>
      <w:r>
        <w:rPr>
          <w:rFonts w:ascii="Times New Roman" w:hAnsi="Times New Roman" w:cs="Times New Roman"/>
          <w:sz w:val="28"/>
          <w:szCs w:val="28"/>
          <w:lang w:val="kk-KZ"/>
        </w:rPr>
        <w:t>ың белсенділігін талдау бірлігі орындаушылық пен</w:t>
      </w:r>
      <w:r w:rsidRPr="001A6DCE">
        <w:rPr>
          <w:rFonts w:ascii="Times New Roman" w:hAnsi="Times New Roman" w:cs="Times New Roman"/>
          <w:sz w:val="28"/>
          <w:szCs w:val="28"/>
          <w:lang w:val="kk-KZ"/>
        </w:rPr>
        <w:t xml:space="preserve"> бастамашылық</w:t>
      </w:r>
      <w:r>
        <w:rPr>
          <w:rFonts w:ascii="Times New Roman" w:hAnsi="Times New Roman" w:cs="Times New Roman"/>
          <w:sz w:val="28"/>
          <w:szCs w:val="28"/>
          <w:lang w:val="kk-KZ"/>
        </w:rPr>
        <w:t xml:space="preserve"> болып табылады</w:t>
      </w:r>
      <w:r w:rsidRPr="001A6DCE">
        <w:rPr>
          <w:rFonts w:ascii="Times New Roman" w:hAnsi="Times New Roman" w:cs="Times New Roman"/>
          <w:sz w:val="28"/>
          <w:szCs w:val="28"/>
          <w:lang w:val="kk-KZ"/>
        </w:rPr>
        <w:t xml:space="preserve">. Бастаманы бастаманың мотивациялық компоненті, бастаманың сапасы мен құндылығы, бастаманың бағыты, бастаманың </w:t>
      </w:r>
      <w:r>
        <w:rPr>
          <w:rFonts w:ascii="Times New Roman" w:hAnsi="Times New Roman" w:cs="Times New Roman"/>
          <w:sz w:val="28"/>
          <w:szCs w:val="28"/>
          <w:lang w:val="kk-KZ"/>
        </w:rPr>
        <w:t>белгілілік-</w:t>
      </w:r>
      <w:r w:rsidRPr="001A6DCE">
        <w:rPr>
          <w:rFonts w:ascii="Times New Roman" w:hAnsi="Times New Roman" w:cs="Times New Roman"/>
          <w:sz w:val="28"/>
          <w:szCs w:val="28"/>
          <w:lang w:val="kk-KZ"/>
        </w:rPr>
        <w:t xml:space="preserve">белгісіздігі, бастаманың жауапкершілігі, бастаманың тұрақтылығы, бастаманың жиілігі </w:t>
      </w:r>
      <w:r>
        <w:rPr>
          <w:rFonts w:ascii="Times New Roman" w:hAnsi="Times New Roman" w:cs="Times New Roman"/>
          <w:sz w:val="28"/>
          <w:szCs w:val="28"/>
          <w:lang w:val="kk-KZ"/>
        </w:rPr>
        <w:t>сияқты</w:t>
      </w:r>
      <w:r w:rsidRPr="001A6DCE">
        <w:rPr>
          <w:rFonts w:ascii="Times New Roman" w:hAnsi="Times New Roman" w:cs="Times New Roman"/>
          <w:sz w:val="28"/>
          <w:szCs w:val="28"/>
          <w:lang w:val="kk-KZ"/>
        </w:rPr>
        <w:t xml:space="preserve"> көрсеткіштер арқылы сипаттауға болады</w:t>
      </w:r>
      <w:r w:rsidR="0032641D" w:rsidRPr="001A6DCE">
        <w:rPr>
          <w:rFonts w:ascii="Times New Roman" w:hAnsi="Times New Roman" w:cs="Times New Roman"/>
          <w:sz w:val="28"/>
          <w:szCs w:val="28"/>
          <w:lang w:val="kk-KZ"/>
        </w:rPr>
        <w:t xml:space="preserve">. </w:t>
      </w:r>
    </w:p>
    <w:p w:rsidR="001A6DCE" w:rsidRDefault="001A6DCE" w:rsidP="00464380">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1A6DCE">
        <w:rPr>
          <w:rFonts w:ascii="Times New Roman" w:hAnsi="Times New Roman" w:cs="Times New Roman"/>
          <w:sz w:val="28"/>
          <w:szCs w:val="28"/>
          <w:lang w:val="kk-KZ"/>
        </w:rPr>
        <w:t>Өз кезегінде, орындаушылық келесі сандық және сапалық көрсеткіштерге ие</w:t>
      </w:r>
      <w:r w:rsidR="000A4FED">
        <w:rPr>
          <w:rFonts w:ascii="Times New Roman" w:hAnsi="Times New Roman" w:cs="Times New Roman"/>
          <w:sz w:val="28"/>
          <w:szCs w:val="28"/>
          <w:lang w:val="kk-KZ"/>
        </w:rPr>
        <w:t xml:space="preserve">: </w:t>
      </w:r>
      <w:r w:rsidR="000A4FED" w:rsidRPr="000A4FED">
        <w:rPr>
          <w:rFonts w:ascii="Times New Roman" w:hAnsi="Times New Roman" w:cs="Times New Roman"/>
          <w:sz w:val="28"/>
          <w:szCs w:val="28"/>
          <w:lang w:val="kk-KZ"/>
        </w:rPr>
        <w:t>мақсатты, міндеттерді қабылдау,</w:t>
      </w:r>
      <w:r w:rsidR="000A4FED">
        <w:rPr>
          <w:rFonts w:ascii="Times New Roman" w:hAnsi="Times New Roman" w:cs="Times New Roman"/>
          <w:sz w:val="28"/>
          <w:szCs w:val="28"/>
          <w:lang w:val="kk-KZ"/>
        </w:rPr>
        <w:t xml:space="preserve"> </w:t>
      </w:r>
      <w:r w:rsidR="000A4FED" w:rsidRPr="000A4FED">
        <w:rPr>
          <w:rFonts w:ascii="Times New Roman" w:hAnsi="Times New Roman" w:cs="Times New Roman"/>
          <w:sz w:val="28"/>
          <w:szCs w:val="28"/>
          <w:lang w:val="kk-KZ"/>
        </w:rPr>
        <w:t>орындау жауапкершілігі, орындау</w:t>
      </w:r>
      <w:r w:rsidR="000A4FED">
        <w:rPr>
          <w:rFonts w:ascii="Times New Roman" w:hAnsi="Times New Roman" w:cs="Times New Roman"/>
          <w:sz w:val="28"/>
          <w:szCs w:val="28"/>
          <w:lang w:val="kk-KZ"/>
        </w:rPr>
        <w:t xml:space="preserve"> дәйектілігі, орындаудың дәлме-дәл</w:t>
      </w:r>
      <w:r w:rsidR="000A4FED" w:rsidRPr="000A4FED">
        <w:rPr>
          <w:rFonts w:ascii="Times New Roman" w:hAnsi="Times New Roman" w:cs="Times New Roman"/>
          <w:sz w:val="28"/>
          <w:szCs w:val="28"/>
          <w:lang w:val="kk-KZ"/>
        </w:rPr>
        <w:t xml:space="preserve"> тәсілдерін таңдау, орындау тұрақтылығы,</w:t>
      </w:r>
      <w:r w:rsidR="000A4FED">
        <w:rPr>
          <w:rFonts w:ascii="Times New Roman" w:hAnsi="Times New Roman" w:cs="Times New Roman"/>
          <w:sz w:val="28"/>
          <w:szCs w:val="28"/>
          <w:lang w:val="kk-KZ"/>
        </w:rPr>
        <w:t xml:space="preserve"> </w:t>
      </w:r>
      <w:r w:rsidR="000A4FED" w:rsidRPr="000A4FED">
        <w:rPr>
          <w:rFonts w:ascii="Times New Roman" w:hAnsi="Times New Roman" w:cs="Times New Roman"/>
          <w:sz w:val="28"/>
          <w:szCs w:val="28"/>
          <w:lang w:val="kk-KZ"/>
        </w:rPr>
        <w:t>орындаудың қарқындылығы мен қауырттылығы, орындаудың нәтижелілігі</w:t>
      </w:r>
      <w:r w:rsidR="000A4FED">
        <w:rPr>
          <w:rFonts w:ascii="Times New Roman" w:hAnsi="Times New Roman" w:cs="Times New Roman"/>
          <w:sz w:val="28"/>
          <w:szCs w:val="28"/>
          <w:lang w:val="kk-KZ"/>
        </w:rPr>
        <w:t>.</w:t>
      </w:r>
    </w:p>
    <w:p w:rsidR="0032641D" w:rsidRPr="00504B61" w:rsidRDefault="000A4FE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lastRenderedPageBreak/>
        <w:t>Бастамашылық пен орындаушылықтың үйлесімі немесе басымдығы белсенділік типтерін ажыратуға мүмкіндік береді: бастамашыл және атқарушы адамдар; бастамашылдығы басым адамдар; орындаушылығы басым адамдар; әлеуметтік импульсивті адамдар; әлеуметтік пассивті адамдар.</w:t>
      </w:r>
    </w:p>
    <w:p w:rsidR="0032641D" w:rsidRPr="00575BB5" w:rsidRDefault="000A4FE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0A4FED">
        <w:rPr>
          <w:rFonts w:ascii="Times New Roman" w:hAnsi="Times New Roman" w:cs="Times New Roman"/>
          <w:sz w:val="28"/>
          <w:szCs w:val="28"/>
          <w:lang w:val="kk-KZ"/>
        </w:rPr>
        <w:t xml:space="preserve">Онтогенездегі белсенділіктің дамуы </w:t>
      </w:r>
      <w:r w:rsidR="00575BB5" w:rsidRPr="000A4FED">
        <w:rPr>
          <w:rFonts w:ascii="Times New Roman" w:hAnsi="Times New Roman" w:cs="Times New Roman"/>
          <w:sz w:val="28"/>
          <w:szCs w:val="28"/>
          <w:lang w:val="kk-KZ"/>
        </w:rPr>
        <w:t xml:space="preserve">жеке </w:t>
      </w:r>
      <w:r w:rsidRPr="000A4FED">
        <w:rPr>
          <w:rFonts w:ascii="Times New Roman" w:hAnsi="Times New Roman" w:cs="Times New Roman"/>
          <w:sz w:val="28"/>
          <w:szCs w:val="28"/>
          <w:lang w:val="kk-KZ"/>
        </w:rPr>
        <w:t xml:space="preserve">адамның тұлғаға </w:t>
      </w:r>
      <w:r w:rsidR="00575BB5" w:rsidRPr="000A4FED">
        <w:rPr>
          <w:rFonts w:ascii="Times New Roman" w:hAnsi="Times New Roman" w:cs="Times New Roman"/>
          <w:sz w:val="28"/>
          <w:szCs w:val="28"/>
          <w:lang w:val="kk-KZ"/>
        </w:rPr>
        <w:t>нормативтік деңгейден жеке</w:t>
      </w:r>
      <w:r w:rsidR="00575BB5">
        <w:rPr>
          <w:rFonts w:ascii="Times New Roman" w:hAnsi="Times New Roman" w:cs="Times New Roman"/>
          <w:sz w:val="28"/>
          <w:szCs w:val="28"/>
          <w:lang w:val="kk-KZ"/>
        </w:rPr>
        <w:t>-</w:t>
      </w:r>
      <w:r w:rsidR="00575BB5" w:rsidRPr="000A4FED">
        <w:rPr>
          <w:rFonts w:ascii="Times New Roman" w:hAnsi="Times New Roman" w:cs="Times New Roman"/>
          <w:sz w:val="28"/>
          <w:szCs w:val="28"/>
          <w:lang w:val="kk-KZ"/>
        </w:rPr>
        <w:t>нормативті</w:t>
      </w:r>
      <w:r w:rsidR="00575BB5">
        <w:rPr>
          <w:rFonts w:ascii="Times New Roman" w:hAnsi="Times New Roman" w:cs="Times New Roman"/>
          <w:sz w:val="28"/>
          <w:szCs w:val="28"/>
          <w:lang w:val="kk-KZ"/>
        </w:rPr>
        <w:t xml:space="preserve"> </w:t>
      </w:r>
      <w:r w:rsidR="00575BB5" w:rsidRPr="000A4FED">
        <w:rPr>
          <w:rFonts w:ascii="Times New Roman" w:hAnsi="Times New Roman" w:cs="Times New Roman"/>
          <w:sz w:val="28"/>
          <w:szCs w:val="28"/>
          <w:lang w:val="kk-KZ"/>
        </w:rPr>
        <w:t xml:space="preserve">деңгейге, одан жеке-өнімді және өнімді-шығармашылыққа </w:t>
      </w:r>
      <w:r w:rsidRPr="000A4FED">
        <w:rPr>
          <w:rFonts w:ascii="Times New Roman" w:hAnsi="Times New Roman" w:cs="Times New Roman"/>
          <w:sz w:val="28"/>
          <w:szCs w:val="28"/>
          <w:lang w:val="kk-KZ"/>
        </w:rPr>
        <w:t xml:space="preserve">көтерілу жолында жүзеге асырылады. Мектепке дейінгі және кіші мектеп жасы нормативті белсенділікпен, жасөспірім </w:t>
      </w:r>
      <w:r w:rsidR="00575BB5">
        <w:rPr>
          <w:rFonts w:ascii="Times New Roman" w:hAnsi="Times New Roman" w:cs="Times New Roman"/>
          <w:sz w:val="28"/>
          <w:szCs w:val="28"/>
          <w:lang w:val="kk-KZ"/>
        </w:rPr>
        <w:t>мен</w:t>
      </w:r>
      <w:r w:rsidRPr="000A4FED">
        <w:rPr>
          <w:rFonts w:ascii="Times New Roman" w:hAnsi="Times New Roman" w:cs="Times New Roman"/>
          <w:sz w:val="28"/>
          <w:szCs w:val="28"/>
          <w:lang w:val="kk-KZ"/>
        </w:rPr>
        <w:t xml:space="preserve"> ерте жасөспірім кезеңі </w:t>
      </w:r>
      <w:r w:rsidR="00575BB5" w:rsidRPr="000A4FED">
        <w:rPr>
          <w:rFonts w:ascii="Times New Roman" w:hAnsi="Times New Roman" w:cs="Times New Roman"/>
          <w:sz w:val="28"/>
          <w:szCs w:val="28"/>
          <w:lang w:val="kk-KZ"/>
        </w:rPr>
        <w:t>жеке</w:t>
      </w:r>
      <w:r w:rsidR="00575BB5">
        <w:rPr>
          <w:rFonts w:ascii="Times New Roman" w:hAnsi="Times New Roman" w:cs="Times New Roman"/>
          <w:sz w:val="28"/>
          <w:szCs w:val="28"/>
          <w:lang w:val="kk-KZ"/>
        </w:rPr>
        <w:t>-</w:t>
      </w:r>
      <w:r w:rsidRPr="000A4FED">
        <w:rPr>
          <w:rFonts w:ascii="Times New Roman" w:hAnsi="Times New Roman" w:cs="Times New Roman"/>
          <w:sz w:val="28"/>
          <w:szCs w:val="28"/>
          <w:lang w:val="kk-KZ"/>
        </w:rPr>
        <w:t>нормативтік деңгеймен, ересек</w:t>
      </w:r>
      <w:r w:rsidR="00575BB5">
        <w:rPr>
          <w:rFonts w:ascii="Times New Roman" w:hAnsi="Times New Roman" w:cs="Times New Roman"/>
          <w:sz w:val="28"/>
          <w:szCs w:val="28"/>
          <w:lang w:val="kk-KZ"/>
        </w:rPr>
        <w:t xml:space="preserve"> кезең </w:t>
      </w:r>
      <w:r w:rsidRPr="000A4FED">
        <w:rPr>
          <w:rFonts w:ascii="Times New Roman" w:hAnsi="Times New Roman" w:cs="Times New Roman"/>
          <w:sz w:val="28"/>
          <w:szCs w:val="28"/>
          <w:lang w:val="kk-KZ"/>
        </w:rPr>
        <w:t>жеке</w:t>
      </w:r>
      <w:r w:rsidR="00575BB5">
        <w:rPr>
          <w:rFonts w:ascii="Times New Roman" w:hAnsi="Times New Roman" w:cs="Times New Roman"/>
          <w:sz w:val="28"/>
          <w:szCs w:val="28"/>
          <w:lang w:val="kk-KZ"/>
        </w:rPr>
        <w:t>-</w:t>
      </w:r>
      <w:r w:rsidRPr="000A4FED">
        <w:rPr>
          <w:rFonts w:ascii="Times New Roman" w:hAnsi="Times New Roman" w:cs="Times New Roman"/>
          <w:sz w:val="28"/>
          <w:szCs w:val="28"/>
          <w:lang w:val="kk-KZ"/>
        </w:rPr>
        <w:t>өнімді</w:t>
      </w:r>
      <w:r w:rsidR="00575BB5">
        <w:rPr>
          <w:rFonts w:ascii="Times New Roman" w:hAnsi="Times New Roman" w:cs="Times New Roman"/>
          <w:sz w:val="28"/>
          <w:szCs w:val="28"/>
          <w:lang w:val="kk-KZ"/>
        </w:rPr>
        <w:t xml:space="preserve"> және өнімді-</w:t>
      </w:r>
      <w:r w:rsidRPr="000A4FED">
        <w:rPr>
          <w:rFonts w:ascii="Times New Roman" w:hAnsi="Times New Roman" w:cs="Times New Roman"/>
          <w:sz w:val="28"/>
          <w:szCs w:val="28"/>
          <w:lang w:val="kk-KZ"/>
        </w:rPr>
        <w:t>шығармашылық деңгеймен сипатталады</w:t>
      </w:r>
      <w:r w:rsidR="0032641D" w:rsidRPr="00575BB5">
        <w:rPr>
          <w:rFonts w:ascii="Times New Roman" w:hAnsi="Times New Roman" w:cs="Times New Roman"/>
          <w:sz w:val="28"/>
          <w:szCs w:val="28"/>
          <w:lang w:val="kk-KZ"/>
        </w:rPr>
        <w:t xml:space="preserve"> [124].</w:t>
      </w:r>
    </w:p>
    <w:p w:rsidR="0032641D" w:rsidRPr="00575BB5" w:rsidRDefault="00575BB5"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75BB5">
        <w:rPr>
          <w:rFonts w:ascii="Times New Roman" w:hAnsi="Times New Roman" w:cs="Times New Roman"/>
          <w:sz w:val="28"/>
          <w:szCs w:val="28"/>
          <w:lang w:val="kk-KZ"/>
        </w:rPr>
        <w:t>Сапалы</w:t>
      </w:r>
      <w:r>
        <w:rPr>
          <w:rFonts w:ascii="Times New Roman" w:hAnsi="Times New Roman" w:cs="Times New Roman"/>
          <w:sz w:val="28"/>
          <w:szCs w:val="28"/>
          <w:lang w:val="kk-KZ"/>
        </w:rPr>
        <w:t>қ</w:t>
      </w:r>
      <w:r w:rsidRPr="00575BB5">
        <w:rPr>
          <w:rFonts w:ascii="Times New Roman" w:hAnsi="Times New Roman" w:cs="Times New Roman"/>
          <w:sz w:val="28"/>
          <w:szCs w:val="28"/>
          <w:lang w:val="kk-KZ"/>
        </w:rPr>
        <w:t xml:space="preserve"> жағынан </w:t>
      </w:r>
      <w:r>
        <w:rPr>
          <w:rFonts w:ascii="Times New Roman" w:hAnsi="Times New Roman" w:cs="Times New Roman"/>
          <w:sz w:val="28"/>
          <w:szCs w:val="28"/>
          <w:lang w:val="kk-KZ"/>
        </w:rPr>
        <w:t>ә</w:t>
      </w:r>
      <w:r w:rsidRPr="00575BB5">
        <w:rPr>
          <w:rFonts w:ascii="Times New Roman" w:hAnsi="Times New Roman" w:cs="Times New Roman"/>
          <w:sz w:val="28"/>
          <w:szCs w:val="28"/>
          <w:lang w:val="kk-KZ"/>
        </w:rPr>
        <w:t>рбір белсенділік деңгейі және, тиісінше, жас кезеңі бастама</w:t>
      </w:r>
      <w:r>
        <w:rPr>
          <w:rFonts w:ascii="Times New Roman" w:hAnsi="Times New Roman" w:cs="Times New Roman"/>
          <w:sz w:val="28"/>
          <w:szCs w:val="28"/>
          <w:lang w:val="kk-KZ"/>
        </w:rPr>
        <w:t>шылық п</w:t>
      </w:r>
      <w:r w:rsidRPr="00575BB5">
        <w:rPr>
          <w:rFonts w:ascii="Times New Roman" w:hAnsi="Times New Roman" w:cs="Times New Roman"/>
          <w:sz w:val="28"/>
          <w:szCs w:val="28"/>
          <w:lang w:val="kk-KZ"/>
        </w:rPr>
        <w:t>ен орындаушылық</w:t>
      </w:r>
      <w:r>
        <w:rPr>
          <w:rFonts w:ascii="Times New Roman" w:hAnsi="Times New Roman" w:cs="Times New Roman"/>
          <w:sz w:val="28"/>
          <w:szCs w:val="28"/>
          <w:lang w:val="kk-KZ"/>
        </w:rPr>
        <w:t>тың</w:t>
      </w:r>
      <w:r w:rsidRPr="00575BB5">
        <w:rPr>
          <w:rFonts w:ascii="Times New Roman" w:hAnsi="Times New Roman" w:cs="Times New Roman"/>
          <w:sz w:val="28"/>
          <w:szCs w:val="28"/>
          <w:lang w:val="kk-KZ"/>
        </w:rPr>
        <w:t xml:space="preserve"> ерекшелігімен сипатталады. Әрбір деңгей шеңберіндегі жалпы даму орындаушылықтан бастамашылдыққа, содан кейін оларды біріктіруге дейін жүзеге асырылады</w:t>
      </w:r>
      <w:r>
        <w:rPr>
          <w:rFonts w:ascii="Times New Roman" w:hAnsi="Times New Roman" w:cs="Times New Roman"/>
          <w:sz w:val="28"/>
          <w:szCs w:val="28"/>
          <w:lang w:val="kk-KZ"/>
        </w:rPr>
        <w:t>.</w:t>
      </w:r>
      <w:r w:rsidR="0032641D" w:rsidRPr="00575BB5">
        <w:rPr>
          <w:rFonts w:ascii="Times New Roman" w:hAnsi="Times New Roman" w:cs="Times New Roman"/>
          <w:sz w:val="28"/>
          <w:szCs w:val="28"/>
          <w:lang w:val="kk-KZ"/>
        </w:rPr>
        <w:t xml:space="preserve"> </w:t>
      </w:r>
    </w:p>
    <w:p w:rsidR="0032641D" w:rsidRPr="00575BB5" w:rsidRDefault="00575BB5"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75BB5">
        <w:rPr>
          <w:rFonts w:ascii="Times New Roman" w:hAnsi="Times New Roman" w:cs="Times New Roman"/>
          <w:sz w:val="28"/>
          <w:szCs w:val="28"/>
          <w:lang w:val="kk-KZ"/>
        </w:rPr>
        <w:t>Осылайша, жүргізілген теориялық талдау</w:t>
      </w:r>
      <w:r>
        <w:rPr>
          <w:rFonts w:ascii="Times New Roman" w:hAnsi="Times New Roman" w:cs="Times New Roman"/>
          <w:sz w:val="28"/>
          <w:szCs w:val="28"/>
          <w:lang w:val="kk-KZ"/>
        </w:rPr>
        <w:t xml:space="preserve"> </w:t>
      </w:r>
      <w:r w:rsidRPr="00575BB5">
        <w:rPr>
          <w:rFonts w:ascii="Times New Roman" w:hAnsi="Times New Roman" w:cs="Times New Roman"/>
          <w:sz w:val="28"/>
          <w:szCs w:val="28"/>
          <w:lang w:val="kk-KZ"/>
        </w:rPr>
        <w:t>кейбір ережелерді эксперименттік тексеру</w:t>
      </w:r>
      <w:r>
        <w:rPr>
          <w:rFonts w:ascii="Times New Roman" w:hAnsi="Times New Roman" w:cs="Times New Roman"/>
          <w:sz w:val="28"/>
          <w:szCs w:val="28"/>
          <w:lang w:val="kk-KZ"/>
        </w:rPr>
        <w:t>ге</w:t>
      </w:r>
      <w:r w:rsidRPr="00575BB5">
        <w:rPr>
          <w:rFonts w:ascii="Times New Roman" w:hAnsi="Times New Roman" w:cs="Times New Roman"/>
          <w:sz w:val="28"/>
          <w:szCs w:val="28"/>
          <w:lang w:val="kk-KZ"/>
        </w:rPr>
        <w:t xml:space="preserve"> және бас</w:t>
      </w:r>
      <w:r>
        <w:rPr>
          <w:rFonts w:ascii="Times New Roman" w:hAnsi="Times New Roman" w:cs="Times New Roman"/>
          <w:sz w:val="28"/>
          <w:szCs w:val="28"/>
          <w:lang w:val="kk-KZ"/>
        </w:rPr>
        <w:t xml:space="preserve">тауыш мектеп жасындағы балалар </w:t>
      </w:r>
      <w:r w:rsidRPr="00575BB5">
        <w:rPr>
          <w:rFonts w:ascii="Times New Roman" w:hAnsi="Times New Roman" w:cs="Times New Roman"/>
          <w:sz w:val="28"/>
          <w:szCs w:val="28"/>
          <w:lang w:val="kk-KZ"/>
        </w:rPr>
        <w:t>белсенділігінің психологиялық ерекшеліктерін анықтау</w:t>
      </w:r>
      <w:r>
        <w:rPr>
          <w:rFonts w:ascii="Times New Roman" w:hAnsi="Times New Roman" w:cs="Times New Roman"/>
          <w:sz w:val="28"/>
          <w:szCs w:val="28"/>
          <w:lang w:val="kk-KZ"/>
        </w:rPr>
        <w:t>ға</w:t>
      </w:r>
      <w:r w:rsidRPr="00575BB5">
        <w:rPr>
          <w:rFonts w:ascii="Times New Roman" w:hAnsi="Times New Roman" w:cs="Times New Roman"/>
          <w:sz w:val="28"/>
          <w:szCs w:val="28"/>
          <w:lang w:val="kk-KZ"/>
        </w:rPr>
        <w:t xml:space="preserve"> координаттар жүйесін орнатады</w:t>
      </w:r>
      <w:r w:rsidR="0032641D" w:rsidRPr="00575BB5">
        <w:rPr>
          <w:rFonts w:ascii="Times New Roman" w:hAnsi="Times New Roman" w:cs="Times New Roman"/>
          <w:sz w:val="28"/>
          <w:szCs w:val="28"/>
          <w:lang w:val="kk-KZ"/>
        </w:rPr>
        <w:t xml:space="preserve">. </w:t>
      </w:r>
    </w:p>
    <w:p w:rsidR="00575BB5" w:rsidRDefault="00575BB5" w:rsidP="00464380">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575BB5">
        <w:rPr>
          <w:rFonts w:ascii="Times New Roman" w:hAnsi="Times New Roman" w:cs="Times New Roman"/>
          <w:sz w:val="28"/>
          <w:szCs w:val="28"/>
          <w:lang w:val="kk-KZ"/>
        </w:rPr>
        <w:t>Ба</w:t>
      </w:r>
      <w:r w:rsidR="009C30A1">
        <w:rPr>
          <w:rFonts w:ascii="Times New Roman" w:hAnsi="Times New Roman" w:cs="Times New Roman"/>
          <w:sz w:val="28"/>
          <w:szCs w:val="28"/>
          <w:lang w:val="kk-KZ"/>
        </w:rPr>
        <w:t>стауыш мектеп жасындағы балалар</w:t>
      </w:r>
      <w:r w:rsidRPr="00575BB5">
        <w:rPr>
          <w:rFonts w:ascii="Times New Roman" w:hAnsi="Times New Roman" w:cs="Times New Roman"/>
          <w:sz w:val="28"/>
          <w:szCs w:val="28"/>
          <w:lang w:val="kk-KZ"/>
        </w:rPr>
        <w:t xml:space="preserve"> белсенділігінің даму ерекшеліктерін </w:t>
      </w:r>
      <w:r w:rsidR="009C30A1">
        <w:rPr>
          <w:rFonts w:ascii="Times New Roman" w:hAnsi="Times New Roman" w:cs="Times New Roman"/>
          <w:sz w:val="28"/>
          <w:szCs w:val="28"/>
          <w:lang w:val="kk-KZ"/>
        </w:rPr>
        <w:t>дәлме-дәл түсіну о</w:t>
      </w:r>
      <w:r w:rsidRPr="00575BB5">
        <w:rPr>
          <w:rFonts w:ascii="Times New Roman" w:hAnsi="Times New Roman" w:cs="Times New Roman"/>
          <w:sz w:val="28"/>
          <w:szCs w:val="28"/>
          <w:lang w:val="kk-KZ"/>
        </w:rPr>
        <w:t>сы жас кезеңінде</w:t>
      </w:r>
      <w:r w:rsidR="009C30A1">
        <w:rPr>
          <w:rFonts w:ascii="Times New Roman" w:hAnsi="Times New Roman" w:cs="Times New Roman"/>
          <w:sz w:val="28"/>
          <w:szCs w:val="28"/>
          <w:lang w:val="kk-KZ"/>
        </w:rPr>
        <w:t>,</w:t>
      </w:r>
      <w:r w:rsidRPr="00575BB5">
        <w:rPr>
          <w:rFonts w:ascii="Times New Roman" w:hAnsi="Times New Roman" w:cs="Times New Roman"/>
          <w:sz w:val="28"/>
          <w:szCs w:val="28"/>
          <w:lang w:val="kk-KZ"/>
        </w:rPr>
        <w:t xml:space="preserve"> тұтастай алғанда</w:t>
      </w:r>
      <w:r w:rsidR="009C30A1">
        <w:rPr>
          <w:rFonts w:ascii="Times New Roman" w:hAnsi="Times New Roman" w:cs="Times New Roman"/>
          <w:sz w:val="28"/>
          <w:szCs w:val="28"/>
          <w:lang w:val="kk-KZ"/>
        </w:rPr>
        <w:t>,</w:t>
      </w:r>
      <w:r w:rsidRPr="00575BB5">
        <w:rPr>
          <w:rFonts w:ascii="Times New Roman" w:hAnsi="Times New Roman" w:cs="Times New Roman"/>
          <w:sz w:val="28"/>
          <w:szCs w:val="28"/>
          <w:lang w:val="kk-KZ"/>
        </w:rPr>
        <w:t xml:space="preserve"> жеке дамудың өзіндік ерекшелігін талдау негізінде ғана мүмкін болады. Қазіргі уақытта психологияда </w:t>
      </w:r>
      <w:r w:rsidR="009C30A1">
        <w:rPr>
          <w:rFonts w:ascii="Times New Roman" w:hAnsi="Times New Roman" w:cs="Times New Roman"/>
          <w:sz w:val="28"/>
          <w:szCs w:val="28"/>
          <w:lang w:val="kk-KZ"/>
        </w:rPr>
        <w:t>бастауыш сынып</w:t>
      </w:r>
      <w:r w:rsidRPr="00575BB5">
        <w:rPr>
          <w:rFonts w:ascii="Times New Roman" w:hAnsi="Times New Roman" w:cs="Times New Roman"/>
          <w:sz w:val="28"/>
          <w:szCs w:val="28"/>
          <w:lang w:val="kk-KZ"/>
        </w:rPr>
        <w:t xml:space="preserve"> оқушы</w:t>
      </w:r>
      <w:r w:rsidR="009C30A1">
        <w:rPr>
          <w:rFonts w:ascii="Times New Roman" w:hAnsi="Times New Roman" w:cs="Times New Roman"/>
          <w:sz w:val="28"/>
          <w:szCs w:val="28"/>
          <w:lang w:val="kk-KZ"/>
        </w:rPr>
        <w:t>сы</w:t>
      </w:r>
      <w:r w:rsidRPr="00575BB5">
        <w:rPr>
          <w:rFonts w:ascii="Times New Roman" w:hAnsi="Times New Roman" w:cs="Times New Roman"/>
          <w:sz w:val="28"/>
          <w:szCs w:val="28"/>
          <w:lang w:val="kk-KZ"/>
        </w:rPr>
        <w:t xml:space="preserve"> </w:t>
      </w:r>
      <w:r w:rsidR="009C30A1" w:rsidRPr="009C30A1">
        <w:rPr>
          <w:rFonts w:ascii="Times New Roman" w:hAnsi="Times New Roman" w:cs="Times New Roman"/>
          <w:sz w:val="28"/>
          <w:szCs w:val="28"/>
          <w:lang w:val="kk-KZ"/>
        </w:rPr>
        <w:t>тұлғасының</w:t>
      </w:r>
      <w:r w:rsidR="009C30A1">
        <w:rPr>
          <w:rFonts w:ascii="Times New Roman" w:hAnsi="Times New Roman" w:cs="Times New Roman"/>
          <w:sz w:val="28"/>
          <w:szCs w:val="28"/>
          <w:lang w:val="kk-KZ"/>
        </w:rPr>
        <w:t xml:space="preserve"> </w:t>
      </w:r>
      <w:r w:rsidRPr="00575BB5">
        <w:rPr>
          <w:rFonts w:ascii="Times New Roman" w:hAnsi="Times New Roman" w:cs="Times New Roman"/>
          <w:sz w:val="28"/>
          <w:szCs w:val="28"/>
          <w:lang w:val="kk-KZ"/>
        </w:rPr>
        <w:t xml:space="preserve">қалыптасуының әртүрлі аспектілеріне қатысты кең теориялық және эксперименттік материалдар </w:t>
      </w:r>
      <w:r w:rsidR="009C30A1" w:rsidRPr="009C30A1">
        <w:rPr>
          <w:rFonts w:ascii="Times New Roman" w:hAnsi="Times New Roman" w:cs="Times New Roman"/>
          <w:sz w:val="28"/>
          <w:szCs w:val="28"/>
          <w:lang w:val="kk-KZ"/>
        </w:rPr>
        <w:t>жинақталды және жалпыланды</w:t>
      </w:r>
      <w:r w:rsidR="009C30A1">
        <w:rPr>
          <w:rFonts w:ascii="Times New Roman" w:hAnsi="Times New Roman" w:cs="Times New Roman"/>
          <w:sz w:val="28"/>
          <w:szCs w:val="28"/>
          <w:lang w:val="kk-KZ"/>
        </w:rPr>
        <w:t>.</w:t>
      </w:r>
    </w:p>
    <w:p w:rsidR="0032641D" w:rsidRPr="00807D02" w:rsidRDefault="009C30A1"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9C30A1">
        <w:rPr>
          <w:rFonts w:ascii="Times New Roman" w:hAnsi="Times New Roman" w:cs="Times New Roman"/>
          <w:sz w:val="28"/>
          <w:szCs w:val="28"/>
          <w:lang w:val="kk-KZ"/>
        </w:rPr>
        <w:t>Оқушының жеке басының даму ерекшелігі, ең алдымен, дамудың өзгерген әле</w:t>
      </w:r>
      <w:r w:rsidR="004978DE">
        <w:rPr>
          <w:rFonts w:ascii="Times New Roman" w:hAnsi="Times New Roman" w:cs="Times New Roman"/>
          <w:sz w:val="28"/>
          <w:szCs w:val="28"/>
          <w:lang w:val="kk-KZ"/>
        </w:rPr>
        <w:t>уметтік жағдайымен анықталады. Л.С.</w:t>
      </w:r>
      <w:r w:rsidR="00E27C52">
        <w:rPr>
          <w:rFonts w:ascii="Times New Roman" w:hAnsi="Times New Roman" w:cs="Times New Roman"/>
          <w:sz w:val="28"/>
          <w:szCs w:val="28"/>
          <w:lang w:val="kk-KZ"/>
        </w:rPr>
        <w:t xml:space="preserve"> </w:t>
      </w:r>
      <w:r w:rsidR="004978DE" w:rsidRPr="009C30A1">
        <w:rPr>
          <w:rFonts w:ascii="Times New Roman" w:hAnsi="Times New Roman" w:cs="Times New Roman"/>
          <w:sz w:val="28"/>
          <w:szCs w:val="28"/>
          <w:lang w:val="kk-KZ"/>
        </w:rPr>
        <w:t>Выготский атап өткендей,</w:t>
      </w:r>
      <w:r w:rsidR="004978DE">
        <w:rPr>
          <w:rFonts w:ascii="Times New Roman" w:hAnsi="Times New Roman" w:cs="Times New Roman"/>
          <w:sz w:val="28"/>
          <w:szCs w:val="28"/>
          <w:lang w:val="kk-KZ"/>
        </w:rPr>
        <w:t xml:space="preserve"> ә</w:t>
      </w:r>
      <w:r w:rsidR="00807D02">
        <w:rPr>
          <w:rFonts w:ascii="Times New Roman" w:hAnsi="Times New Roman" w:cs="Times New Roman"/>
          <w:sz w:val="28"/>
          <w:szCs w:val="28"/>
          <w:lang w:val="kk-KZ"/>
        </w:rPr>
        <w:t>р жас кезеңінің басында</w:t>
      </w:r>
      <w:r w:rsidRPr="009C30A1">
        <w:rPr>
          <w:rFonts w:ascii="Times New Roman" w:hAnsi="Times New Roman" w:cs="Times New Roman"/>
          <w:sz w:val="28"/>
          <w:szCs w:val="28"/>
          <w:lang w:val="kk-KZ"/>
        </w:rPr>
        <w:t xml:space="preserve"> бала мен оның айналасындағы шындық</w:t>
      </w:r>
      <w:r w:rsidR="00807D02" w:rsidRPr="00807D02">
        <w:rPr>
          <w:lang w:val="kk-KZ"/>
        </w:rPr>
        <w:t xml:space="preserve"> </w:t>
      </w:r>
      <w:r w:rsidR="00807D02" w:rsidRPr="00807D02">
        <w:rPr>
          <w:rFonts w:ascii="Times New Roman" w:hAnsi="Times New Roman" w:cs="Times New Roman"/>
          <w:sz w:val="28"/>
          <w:szCs w:val="28"/>
          <w:lang w:val="kk-KZ"/>
        </w:rPr>
        <w:t>арасындағы</w:t>
      </w:r>
      <w:r w:rsidRPr="009C30A1">
        <w:rPr>
          <w:rFonts w:ascii="Times New Roman" w:hAnsi="Times New Roman" w:cs="Times New Roman"/>
          <w:sz w:val="28"/>
          <w:szCs w:val="28"/>
          <w:lang w:val="kk-KZ"/>
        </w:rPr>
        <w:t xml:space="preserve"> </w:t>
      </w:r>
      <w:r w:rsidR="00807D02" w:rsidRPr="00807D02">
        <w:rPr>
          <w:rFonts w:ascii="Times New Roman" w:hAnsi="Times New Roman" w:cs="Times New Roman"/>
          <w:sz w:val="28"/>
          <w:szCs w:val="28"/>
          <w:lang w:val="kk-KZ"/>
        </w:rPr>
        <w:t>айрықша</w:t>
      </w:r>
      <w:r w:rsidRPr="009C30A1">
        <w:rPr>
          <w:rFonts w:ascii="Times New Roman" w:hAnsi="Times New Roman" w:cs="Times New Roman"/>
          <w:sz w:val="28"/>
          <w:szCs w:val="28"/>
          <w:lang w:val="kk-KZ"/>
        </w:rPr>
        <w:t xml:space="preserve">, </w:t>
      </w:r>
      <w:r w:rsidR="00807D02" w:rsidRPr="00807D02">
        <w:rPr>
          <w:rFonts w:ascii="Times New Roman" w:hAnsi="Times New Roman" w:cs="Times New Roman"/>
          <w:sz w:val="28"/>
          <w:szCs w:val="28"/>
          <w:lang w:val="kk-KZ"/>
        </w:rPr>
        <w:t>жалғыз</w:t>
      </w:r>
      <w:r w:rsidRPr="009C30A1">
        <w:rPr>
          <w:rFonts w:ascii="Times New Roman" w:hAnsi="Times New Roman" w:cs="Times New Roman"/>
          <w:sz w:val="28"/>
          <w:szCs w:val="28"/>
          <w:lang w:val="kk-KZ"/>
        </w:rPr>
        <w:t xml:space="preserve"> және ерекше қарым-қатынас қалыптасады. Біз бұл </w:t>
      </w:r>
      <w:r w:rsidR="00807D02" w:rsidRPr="00807D02">
        <w:rPr>
          <w:rFonts w:ascii="Times New Roman" w:hAnsi="Times New Roman" w:cs="Times New Roman"/>
          <w:sz w:val="28"/>
          <w:szCs w:val="28"/>
          <w:lang w:val="kk-KZ"/>
        </w:rPr>
        <w:t>қарым-қатынас</w:t>
      </w:r>
      <w:r w:rsidRPr="009C30A1">
        <w:rPr>
          <w:rFonts w:ascii="Times New Roman" w:hAnsi="Times New Roman" w:cs="Times New Roman"/>
          <w:sz w:val="28"/>
          <w:szCs w:val="28"/>
          <w:lang w:val="kk-KZ"/>
        </w:rPr>
        <w:t>ты осы жастағы дамудың</w:t>
      </w:r>
      <w:r w:rsidR="00807D02">
        <w:rPr>
          <w:rFonts w:ascii="Times New Roman" w:hAnsi="Times New Roman" w:cs="Times New Roman"/>
          <w:sz w:val="28"/>
          <w:szCs w:val="28"/>
          <w:lang w:val="kk-KZ"/>
        </w:rPr>
        <w:t xml:space="preserve"> әлеуметтік жағдайы деп атаймыз</w:t>
      </w:r>
      <w:r w:rsidR="0032641D" w:rsidRPr="00807D02">
        <w:rPr>
          <w:rFonts w:ascii="Times New Roman" w:hAnsi="Times New Roman" w:cs="Times New Roman"/>
          <w:sz w:val="28"/>
          <w:szCs w:val="28"/>
          <w:lang w:val="kk-KZ"/>
        </w:rPr>
        <w:t xml:space="preserve"> [125]. </w:t>
      </w:r>
    </w:p>
    <w:p w:rsidR="0032641D" w:rsidRPr="00303ECC" w:rsidRDefault="00807D02"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807D02">
        <w:rPr>
          <w:rFonts w:ascii="Times New Roman" w:hAnsi="Times New Roman" w:cs="Times New Roman"/>
          <w:sz w:val="28"/>
          <w:szCs w:val="28"/>
          <w:lang w:val="kk-KZ"/>
        </w:rPr>
        <w:t>Бастауыш мектеп жасындағы дамудың әлеуметтік жағдайының мәні оның әлеуметтік мәртебесі түбегейлі өзгеретіндігінде</w:t>
      </w:r>
      <w:r>
        <w:rPr>
          <w:rFonts w:ascii="Times New Roman" w:hAnsi="Times New Roman" w:cs="Times New Roman"/>
          <w:sz w:val="28"/>
          <w:szCs w:val="28"/>
          <w:lang w:val="kk-KZ"/>
        </w:rPr>
        <w:t xml:space="preserve"> болып табылады</w:t>
      </w:r>
      <w:r w:rsidRPr="00807D02">
        <w:rPr>
          <w:rFonts w:ascii="Times New Roman" w:hAnsi="Times New Roman" w:cs="Times New Roman"/>
          <w:sz w:val="28"/>
          <w:szCs w:val="28"/>
          <w:lang w:val="kk-KZ"/>
        </w:rPr>
        <w:t>. Бала мектеп оқушысы болады, бұл оның өмірлік қатынастарының бүкіл жүйесін қайта құруға әкеледі. Он</w:t>
      </w:r>
      <w:r w:rsidR="00303ECC">
        <w:rPr>
          <w:rFonts w:ascii="Times New Roman" w:hAnsi="Times New Roman" w:cs="Times New Roman"/>
          <w:sz w:val="28"/>
          <w:szCs w:val="28"/>
          <w:lang w:val="kk-KZ"/>
        </w:rPr>
        <w:t>да</w:t>
      </w:r>
      <w:r w:rsidRPr="00807D02">
        <w:rPr>
          <w:rFonts w:ascii="Times New Roman" w:hAnsi="Times New Roman" w:cs="Times New Roman"/>
          <w:sz w:val="28"/>
          <w:szCs w:val="28"/>
          <w:lang w:val="kk-KZ"/>
        </w:rPr>
        <w:t xml:space="preserve"> </w:t>
      </w:r>
      <w:r w:rsidR="00303ECC" w:rsidRPr="00807D02">
        <w:rPr>
          <w:rFonts w:ascii="Times New Roman" w:hAnsi="Times New Roman" w:cs="Times New Roman"/>
          <w:sz w:val="28"/>
          <w:szCs w:val="28"/>
          <w:lang w:val="kk-KZ"/>
        </w:rPr>
        <w:t>ересектер ғана емес, айна</w:t>
      </w:r>
      <w:r w:rsidR="00303ECC">
        <w:rPr>
          <w:rFonts w:ascii="Times New Roman" w:hAnsi="Times New Roman" w:cs="Times New Roman"/>
          <w:sz w:val="28"/>
          <w:szCs w:val="28"/>
          <w:lang w:val="kk-KZ"/>
        </w:rPr>
        <w:t>ласындағы құрдастары да анықтайт</w:t>
      </w:r>
      <w:r w:rsidR="00303ECC" w:rsidRPr="00807D02">
        <w:rPr>
          <w:rFonts w:ascii="Times New Roman" w:hAnsi="Times New Roman" w:cs="Times New Roman"/>
          <w:sz w:val="28"/>
          <w:szCs w:val="28"/>
          <w:lang w:val="kk-KZ"/>
        </w:rPr>
        <w:t>ы</w:t>
      </w:r>
      <w:r w:rsidR="00303ECC">
        <w:rPr>
          <w:rFonts w:ascii="Times New Roman" w:hAnsi="Times New Roman" w:cs="Times New Roman"/>
          <w:sz w:val="28"/>
          <w:szCs w:val="28"/>
          <w:lang w:val="kk-KZ"/>
        </w:rPr>
        <w:t>н</w:t>
      </w:r>
      <w:r w:rsidR="00303ECC" w:rsidRPr="00807D02">
        <w:rPr>
          <w:rFonts w:ascii="Times New Roman" w:hAnsi="Times New Roman" w:cs="Times New Roman"/>
          <w:sz w:val="28"/>
          <w:szCs w:val="28"/>
          <w:lang w:val="kk-KZ"/>
        </w:rPr>
        <w:t xml:space="preserve"> </w:t>
      </w:r>
      <w:r w:rsidR="00303ECC">
        <w:rPr>
          <w:rFonts w:ascii="Times New Roman" w:hAnsi="Times New Roman" w:cs="Times New Roman"/>
          <w:sz w:val="28"/>
          <w:szCs w:val="28"/>
          <w:lang w:val="kk-KZ"/>
        </w:rPr>
        <w:t>жаңа міндеттер</w:t>
      </w:r>
      <w:r w:rsidRPr="00807D02">
        <w:rPr>
          <w:rFonts w:ascii="Times New Roman" w:hAnsi="Times New Roman" w:cs="Times New Roman"/>
          <w:sz w:val="28"/>
          <w:szCs w:val="28"/>
          <w:lang w:val="kk-KZ"/>
        </w:rPr>
        <w:t xml:space="preserve"> </w:t>
      </w:r>
      <w:r w:rsidR="00303ECC">
        <w:rPr>
          <w:rFonts w:ascii="Times New Roman" w:hAnsi="Times New Roman" w:cs="Times New Roman"/>
          <w:sz w:val="28"/>
          <w:szCs w:val="28"/>
          <w:lang w:val="kk-KZ"/>
        </w:rPr>
        <w:t>туындай</w:t>
      </w:r>
      <w:r w:rsidRPr="00807D02">
        <w:rPr>
          <w:rFonts w:ascii="Times New Roman" w:hAnsi="Times New Roman" w:cs="Times New Roman"/>
          <w:sz w:val="28"/>
          <w:szCs w:val="28"/>
          <w:lang w:val="kk-KZ"/>
        </w:rPr>
        <w:t xml:space="preserve">ды. Егер жас дамуының алдыңғы кезеңдерінде баланың негізгі </w:t>
      </w:r>
      <w:r w:rsidR="00303ECC">
        <w:rPr>
          <w:rFonts w:ascii="Times New Roman" w:hAnsi="Times New Roman" w:cs="Times New Roman"/>
          <w:sz w:val="28"/>
          <w:szCs w:val="28"/>
          <w:lang w:val="kk-KZ"/>
        </w:rPr>
        <w:t>іс-әрек</w:t>
      </w:r>
      <w:r w:rsidRPr="00807D02">
        <w:rPr>
          <w:rFonts w:ascii="Times New Roman" w:hAnsi="Times New Roman" w:cs="Times New Roman"/>
          <w:sz w:val="28"/>
          <w:szCs w:val="28"/>
          <w:lang w:val="kk-KZ"/>
        </w:rPr>
        <w:t xml:space="preserve">еті ойын болса, </w:t>
      </w:r>
      <w:r w:rsidR="00303ECC">
        <w:rPr>
          <w:rFonts w:ascii="Times New Roman" w:hAnsi="Times New Roman" w:cs="Times New Roman"/>
          <w:sz w:val="28"/>
          <w:szCs w:val="28"/>
          <w:lang w:val="kk-KZ"/>
        </w:rPr>
        <w:t>енді</w:t>
      </w:r>
      <w:r w:rsidRPr="00807D02">
        <w:rPr>
          <w:rFonts w:ascii="Times New Roman" w:hAnsi="Times New Roman" w:cs="Times New Roman"/>
          <w:sz w:val="28"/>
          <w:szCs w:val="28"/>
          <w:lang w:val="kk-KZ"/>
        </w:rPr>
        <w:t xml:space="preserve"> бірінші </w:t>
      </w:r>
      <w:r w:rsidR="00303ECC">
        <w:rPr>
          <w:rFonts w:ascii="Times New Roman" w:hAnsi="Times New Roman" w:cs="Times New Roman"/>
          <w:sz w:val="28"/>
          <w:szCs w:val="28"/>
          <w:lang w:val="kk-KZ"/>
        </w:rPr>
        <w:t>орында</w:t>
      </w:r>
      <w:r w:rsidRPr="00807D02">
        <w:rPr>
          <w:rFonts w:ascii="Times New Roman" w:hAnsi="Times New Roman" w:cs="Times New Roman"/>
          <w:sz w:val="28"/>
          <w:szCs w:val="28"/>
          <w:lang w:val="kk-KZ"/>
        </w:rPr>
        <w:t xml:space="preserve"> мақсатты танымдық белсенділік </w:t>
      </w:r>
      <w:r w:rsidR="00303ECC">
        <w:rPr>
          <w:rFonts w:ascii="Times New Roman" w:hAnsi="Times New Roman" w:cs="Times New Roman"/>
          <w:sz w:val="28"/>
          <w:szCs w:val="28"/>
          <w:lang w:val="kk-KZ"/>
        </w:rPr>
        <w:t>тұр</w:t>
      </w:r>
      <w:r w:rsidRPr="00807D02">
        <w:rPr>
          <w:rFonts w:ascii="Times New Roman" w:hAnsi="Times New Roman" w:cs="Times New Roman"/>
          <w:sz w:val="28"/>
          <w:szCs w:val="28"/>
          <w:lang w:val="kk-KZ"/>
        </w:rPr>
        <w:t>ады, оның барысында бала үлкен көлемде ақпарат алады және өңдейді. Психикалық салада айтарлықтай өзгерістер</w:t>
      </w:r>
      <w:r w:rsidR="00303ECC">
        <w:rPr>
          <w:rFonts w:ascii="Times New Roman" w:hAnsi="Times New Roman" w:cs="Times New Roman"/>
          <w:sz w:val="28"/>
          <w:szCs w:val="28"/>
          <w:lang w:val="kk-KZ"/>
        </w:rPr>
        <w:t>ге</w:t>
      </w:r>
      <w:r w:rsidRPr="00807D02">
        <w:rPr>
          <w:rFonts w:ascii="Times New Roman" w:hAnsi="Times New Roman" w:cs="Times New Roman"/>
          <w:sz w:val="28"/>
          <w:szCs w:val="28"/>
          <w:lang w:val="kk-KZ"/>
        </w:rPr>
        <w:t xml:space="preserve"> </w:t>
      </w:r>
      <w:r w:rsidR="00303ECC">
        <w:rPr>
          <w:rFonts w:ascii="Times New Roman" w:hAnsi="Times New Roman" w:cs="Times New Roman"/>
          <w:sz w:val="28"/>
          <w:szCs w:val="28"/>
          <w:lang w:val="kk-KZ"/>
        </w:rPr>
        <w:t>ұшырайды.</w:t>
      </w:r>
      <w:r w:rsidR="0032641D" w:rsidRPr="00303ECC">
        <w:rPr>
          <w:rFonts w:ascii="Times New Roman" w:hAnsi="Times New Roman" w:cs="Times New Roman"/>
          <w:sz w:val="28"/>
          <w:szCs w:val="28"/>
          <w:lang w:val="kk-KZ"/>
        </w:rPr>
        <w:t xml:space="preserve"> </w:t>
      </w:r>
    </w:p>
    <w:p w:rsidR="00303ECC" w:rsidRDefault="00303ECC"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303ECC">
        <w:rPr>
          <w:rFonts w:ascii="Times New Roman" w:hAnsi="Times New Roman" w:cs="Times New Roman"/>
          <w:sz w:val="28"/>
          <w:szCs w:val="28"/>
          <w:lang w:val="kk-KZ"/>
        </w:rPr>
        <w:t xml:space="preserve">Егер қарастырылып отырған жас кезеңінің бастапқы кезеңдері визуалды-тиімді ойлаудың үстемдігімен сипатталса, </w:t>
      </w:r>
      <w:r>
        <w:rPr>
          <w:rFonts w:ascii="Times New Roman" w:hAnsi="Times New Roman" w:cs="Times New Roman"/>
          <w:sz w:val="28"/>
          <w:szCs w:val="28"/>
          <w:lang w:val="kk-KZ"/>
        </w:rPr>
        <w:t>кейін</w:t>
      </w:r>
      <w:r w:rsidRPr="00303ECC">
        <w:rPr>
          <w:rFonts w:ascii="Times New Roman" w:hAnsi="Times New Roman" w:cs="Times New Roman"/>
          <w:sz w:val="28"/>
          <w:szCs w:val="28"/>
          <w:lang w:val="kk-KZ"/>
        </w:rPr>
        <w:t xml:space="preserve"> бала</w:t>
      </w:r>
      <w:r>
        <w:rPr>
          <w:rFonts w:ascii="Times New Roman" w:hAnsi="Times New Roman" w:cs="Times New Roman"/>
          <w:sz w:val="28"/>
          <w:szCs w:val="28"/>
          <w:lang w:val="kk-KZ"/>
        </w:rPr>
        <w:t>да</w:t>
      </w:r>
      <w:r w:rsidRPr="00303ECC">
        <w:rPr>
          <w:rFonts w:ascii="Times New Roman" w:hAnsi="Times New Roman" w:cs="Times New Roman"/>
          <w:sz w:val="28"/>
          <w:szCs w:val="28"/>
          <w:lang w:val="kk-KZ"/>
        </w:rPr>
        <w:t xml:space="preserve"> біртіндеп </w:t>
      </w:r>
      <w:r>
        <w:rPr>
          <w:rFonts w:ascii="Times New Roman" w:hAnsi="Times New Roman" w:cs="Times New Roman"/>
          <w:sz w:val="28"/>
          <w:szCs w:val="28"/>
          <w:lang w:val="kk-KZ"/>
        </w:rPr>
        <w:t>дерексіз-логикалық ойлау қалыптас</w:t>
      </w:r>
      <w:r w:rsidRPr="00303ECC">
        <w:rPr>
          <w:rFonts w:ascii="Times New Roman" w:hAnsi="Times New Roman" w:cs="Times New Roman"/>
          <w:sz w:val="28"/>
          <w:szCs w:val="28"/>
          <w:lang w:val="kk-KZ"/>
        </w:rPr>
        <w:t xml:space="preserve">ады. Жаңа </w:t>
      </w:r>
      <w:r>
        <w:rPr>
          <w:rFonts w:ascii="Times New Roman" w:hAnsi="Times New Roman" w:cs="Times New Roman"/>
          <w:sz w:val="28"/>
          <w:szCs w:val="28"/>
          <w:lang w:val="kk-KZ"/>
        </w:rPr>
        <w:t>іс-</w:t>
      </w:r>
      <w:r w:rsidRPr="00303ECC">
        <w:rPr>
          <w:rFonts w:ascii="Times New Roman" w:hAnsi="Times New Roman" w:cs="Times New Roman"/>
          <w:sz w:val="28"/>
          <w:szCs w:val="28"/>
          <w:lang w:val="kk-KZ"/>
        </w:rPr>
        <w:t xml:space="preserve">әрекеттің әсерінен жадтың жұмыс істеу сипаты өзгереді. Балада жадтың негізгі түрі ерікті жадқа айналады, сонымен бірге мнемоникалық процестердің құрылымы өзгереді. Сөйлеу дамуында және басқа психикалық процестерде </w:t>
      </w:r>
      <w:r w:rsidR="00FD5E0F">
        <w:rPr>
          <w:rFonts w:ascii="Times New Roman" w:hAnsi="Times New Roman" w:cs="Times New Roman"/>
          <w:sz w:val="28"/>
          <w:szCs w:val="28"/>
          <w:lang w:val="kk-KZ"/>
        </w:rPr>
        <w:t>де</w:t>
      </w:r>
      <w:r w:rsidRPr="00303ECC">
        <w:rPr>
          <w:rFonts w:ascii="Times New Roman" w:hAnsi="Times New Roman" w:cs="Times New Roman"/>
          <w:sz w:val="28"/>
          <w:szCs w:val="28"/>
          <w:lang w:val="kk-KZ"/>
        </w:rPr>
        <w:t xml:space="preserve"> маңызды өзгерістер орын алады</w:t>
      </w:r>
      <w:r w:rsidR="00FD5E0F">
        <w:rPr>
          <w:rFonts w:ascii="Times New Roman" w:hAnsi="Times New Roman" w:cs="Times New Roman"/>
          <w:sz w:val="28"/>
          <w:szCs w:val="28"/>
          <w:lang w:val="kk-KZ"/>
        </w:rPr>
        <w:t>.</w:t>
      </w:r>
    </w:p>
    <w:p w:rsidR="00DA34EC" w:rsidRPr="00DA34EC" w:rsidRDefault="00FD5E0F" w:rsidP="00DA34EC">
      <w:pPr>
        <w:tabs>
          <w:tab w:val="left" w:pos="0"/>
          <w:tab w:val="left" w:pos="6096"/>
        </w:tabs>
        <w:spacing w:after="0" w:line="240" w:lineRule="auto"/>
        <w:ind w:firstLine="567"/>
        <w:jc w:val="both"/>
        <w:rPr>
          <w:rFonts w:ascii="Times New Roman" w:hAnsi="Times New Roman" w:cs="Times New Roman"/>
          <w:sz w:val="28"/>
          <w:szCs w:val="28"/>
          <w:lang w:val="kk-KZ"/>
        </w:rPr>
      </w:pPr>
      <w:r w:rsidRPr="00FD5E0F">
        <w:rPr>
          <w:rFonts w:ascii="Times New Roman" w:hAnsi="Times New Roman" w:cs="Times New Roman"/>
          <w:sz w:val="28"/>
          <w:szCs w:val="28"/>
          <w:lang w:val="kk-KZ"/>
        </w:rPr>
        <w:t xml:space="preserve">Біз </w:t>
      </w:r>
      <w:r>
        <w:rPr>
          <w:rFonts w:ascii="Times New Roman" w:hAnsi="Times New Roman" w:cs="Times New Roman"/>
          <w:sz w:val="28"/>
          <w:szCs w:val="28"/>
          <w:lang w:val="kk-KZ"/>
        </w:rPr>
        <w:t>бастауыш сынып</w:t>
      </w:r>
      <w:r w:rsidRPr="00FD5E0F">
        <w:rPr>
          <w:rFonts w:ascii="Times New Roman" w:hAnsi="Times New Roman" w:cs="Times New Roman"/>
          <w:sz w:val="28"/>
          <w:szCs w:val="28"/>
          <w:lang w:val="kk-KZ"/>
        </w:rPr>
        <w:t xml:space="preserve"> оқушы</w:t>
      </w:r>
      <w:r>
        <w:rPr>
          <w:rFonts w:ascii="Times New Roman" w:hAnsi="Times New Roman" w:cs="Times New Roman"/>
          <w:sz w:val="28"/>
          <w:szCs w:val="28"/>
          <w:lang w:val="kk-KZ"/>
        </w:rPr>
        <w:t>сы</w:t>
      </w:r>
      <w:r w:rsidRPr="00FD5E0F">
        <w:rPr>
          <w:rFonts w:ascii="Times New Roman" w:hAnsi="Times New Roman" w:cs="Times New Roman"/>
          <w:sz w:val="28"/>
          <w:szCs w:val="28"/>
          <w:lang w:val="kk-KZ"/>
        </w:rPr>
        <w:t xml:space="preserve">ның жеке басының дамуына қысқаша сипаттама бердік. Әрине, біз мұнда мектеп жасындағы балалардың жеке басын </w:t>
      </w:r>
      <w:r w:rsidRPr="00FD5E0F">
        <w:rPr>
          <w:rFonts w:ascii="Times New Roman" w:hAnsi="Times New Roman" w:cs="Times New Roman"/>
          <w:sz w:val="28"/>
          <w:szCs w:val="28"/>
          <w:lang w:val="kk-KZ"/>
        </w:rPr>
        <w:lastRenderedPageBreak/>
        <w:t>зерттеу саласындағы көптеген зерттеулерді жан-жақты</w:t>
      </w:r>
      <w:r>
        <w:rPr>
          <w:rFonts w:ascii="Times New Roman" w:hAnsi="Times New Roman" w:cs="Times New Roman"/>
          <w:sz w:val="28"/>
          <w:szCs w:val="28"/>
          <w:lang w:val="kk-KZ"/>
        </w:rPr>
        <w:t xml:space="preserve"> </w:t>
      </w:r>
      <w:r w:rsidRPr="00FD5E0F">
        <w:rPr>
          <w:rFonts w:ascii="Times New Roman" w:hAnsi="Times New Roman" w:cs="Times New Roman"/>
          <w:sz w:val="28"/>
          <w:szCs w:val="28"/>
          <w:lang w:val="kk-KZ"/>
        </w:rPr>
        <w:t xml:space="preserve">талдау мақсатын қойған жоқпыз. Сонымен қатар, </w:t>
      </w:r>
      <w:r w:rsidR="00880CD0">
        <w:rPr>
          <w:rFonts w:ascii="Times New Roman" w:hAnsi="Times New Roman" w:cs="Times New Roman"/>
          <w:sz w:val="28"/>
          <w:szCs w:val="28"/>
          <w:lang w:val="kk-KZ"/>
        </w:rPr>
        <w:t>мұндай</w:t>
      </w:r>
      <w:r w:rsidRPr="00FD5E0F">
        <w:rPr>
          <w:rFonts w:ascii="Times New Roman" w:hAnsi="Times New Roman" w:cs="Times New Roman"/>
          <w:sz w:val="28"/>
          <w:szCs w:val="28"/>
          <w:lang w:val="kk-KZ"/>
        </w:rPr>
        <w:t xml:space="preserve"> сипаттама қарастырылып отырған жас кезеңіндегі </w:t>
      </w:r>
      <w:r w:rsidR="00880CD0">
        <w:rPr>
          <w:rFonts w:ascii="Times New Roman" w:hAnsi="Times New Roman" w:cs="Times New Roman"/>
          <w:sz w:val="28"/>
          <w:szCs w:val="28"/>
          <w:lang w:val="kk-KZ"/>
        </w:rPr>
        <w:t>тұлға белсенделігін</w:t>
      </w:r>
      <w:r w:rsidRPr="00FD5E0F">
        <w:rPr>
          <w:rFonts w:ascii="Times New Roman" w:hAnsi="Times New Roman" w:cs="Times New Roman"/>
          <w:sz w:val="28"/>
          <w:szCs w:val="28"/>
          <w:lang w:val="kk-KZ"/>
        </w:rPr>
        <w:t xml:space="preserve">ің ерекшелігін талдау үшін координаттар жүйесін </w:t>
      </w:r>
      <w:r w:rsidR="00880CD0" w:rsidRPr="00880CD0">
        <w:rPr>
          <w:rFonts w:ascii="Times New Roman" w:hAnsi="Times New Roman" w:cs="Times New Roman"/>
          <w:sz w:val="28"/>
          <w:szCs w:val="28"/>
          <w:lang w:val="kk-KZ"/>
        </w:rPr>
        <w:t>белгіле</w:t>
      </w:r>
      <w:r w:rsidR="00880CD0">
        <w:rPr>
          <w:rFonts w:ascii="Times New Roman" w:hAnsi="Times New Roman" w:cs="Times New Roman"/>
          <w:sz w:val="28"/>
          <w:szCs w:val="28"/>
          <w:lang w:val="kk-KZ"/>
        </w:rPr>
        <w:t>уге</w:t>
      </w:r>
      <w:r w:rsidRPr="00FD5E0F">
        <w:rPr>
          <w:rFonts w:ascii="Times New Roman" w:hAnsi="Times New Roman" w:cs="Times New Roman"/>
          <w:sz w:val="28"/>
          <w:szCs w:val="28"/>
          <w:lang w:val="kk-KZ"/>
        </w:rPr>
        <w:t xml:space="preserve"> мүмкіндік береді</w:t>
      </w:r>
      <w:r w:rsidR="00880CD0">
        <w:rPr>
          <w:rFonts w:ascii="Times New Roman" w:hAnsi="Times New Roman" w:cs="Times New Roman"/>
          <w:sz w:val="28"/>
          <w:szCs w:val="28"/>
          <w:lang w:val="kk-KZ"/>
        </w:rPr>
        <w:t>.</w:t>
      </w:r>
    </w:p>
    <w:p w:rsidR="002E6073" w:rsidRPr="000B3A0F" w:rsidRDefault="002E6073" w:rsidP="00DA34EC">
      <w:pPr>
        <w:tabs>
          <w:tab w:val="left" w:pos="0"/>
          <w:tab w:val="left" w:pos="6096"/>
        </w:tabs>
        <w:spacing w:after="0" w:line="240" w:lineRule="auto"/>
        <w:ind w:firstLine="567"/>
        <w:jc w:val="center"/>
        <w:rPr>
          <w:rFonts w:ascii="Times New Roman" w:hAnsi="Times New Roman" w:cs="Times New Roman"/>
          <w:noProof/>
          <w:sz w:val="28"/>
          <w:szCs w:val="28"/>
          <w:lang w:val="kk-KZ" w:eastAsia="ru-RU"/>
        </w:rPr>
      </w:pPr>
    </w:p>
    <w:p w:rsidR="002E6073" w:rsidRDefault="002E6073" w:rsidP="00DA34EC">
      <w:pPr>
        <w:tabs>
          <w:tab w:val="left" w:pos="0"/>
          <w:tab w:val="left" w:pos="6096"/>
        </w:tabs>
        <w:spacing w:after="0" w:line="240" w:lineRule="auto"/>
        <w:ind w:firstLine="567"/>
        <w:jc w:val="center"/>
        <w:rPr>
          <w:rFonts w:ascii="Times New Roman" w:hAnsi="Times New Roman" w:cs="Times New Roman"/>
          <w:noProof/>
          <w:sz w:val="28"/>
          <w:szCs w:val="28"/>
          <w:lang w:eastAsia="ru-RU"/>
        </w:rPr>
      </w:pPr>
      <w:r w:rsidRPr="000673B7">
        <w:rPr>
          <w:rFonts w:ascii="Times New Roman" w:hAnsi="Times New Roman" w:cs="Times New Roman"/>
          <w:noProof/>
          <w:color w:val="000000" w:themeColor="text1"/>
          <w:sz w:val="28"/>
          <w:szCs w:val="28"/>
          <w:lang w:eastAsia="ru-RU"/>
        </w:rPr>
        <w:drawing>
          <wp:inline distT="0" distB="0" distL="0" distR="0" wp14:anchorId="0EE6BF91" wp14:editId="454FE515">
            <wp:extent cx="5224007" cy="58648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5686" cy="5922879"/>
                    </a:xfrm>
                    <a:prstGeom prst="rect">
                      <a:avLst/>
                    </a:prstGeom>
                    <a:noFill/>
                  </pic:spPr>
                </pic:pic>
              </a:graphicData>
            </a:graphic>
          </wp:inline>
        </w:drawing>
      </w:r>
    </w:p>
    <w:p w:rsidR="00566A5C" w:rsidRDefault="00566A5C" w:rsidP="00DA34EC">
      <w:pPr>
        <w:tabs>
          <w:tab w:val="left" w:pos="0"/>
          <w:tab w:val="left" w:pos="6096"/>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Сурет 2 –</w:t>
      </w:r>
      <w:r w:rsidRPr="00566A5C">
        <w:rPr>
          <w:rFonts w:ascii="Times New Roman" w:hAnsi="Times New Roman" w:cs="Times New Roman"/>
          <w:sz w:val="28"/>
          <w:szCs w:val="28"/>
          <w:lang w:val="kk-KZ"/>
        </w:rPr>
        <w:t xml:space="preserve"> </w:t>
      </w:r>
      <w:r w:rsidR="00D433AE">
        <w:rPr>
          <w:rFonts w:ascii="Times New Roman" w:hAnsi="Times New Roman" w:cs="Times New Roman"/>
          <w:sz w:val="28"/>
          <w:szCs w:val="28"/>
          <w:lang w:val="kk-KZ"/>
        </w:rPr>
        <w:t>Б</w:t>
      </w:r>
      <w:r>
        <w:rPr>
          <w:rFonts w:ascii="Times New Roman" w:hAnsi="Times New Roman" w:cs="Times New Roman"/>
          <w:sz w:val="28"/>
          <w:szCs w:val="28"/>
          <w:lang w:val="kk-KZ"/>
        </w:rPr>
        <w:t xml:space="preserve">астауыш сынып </w:t>
      </w:r>
      <w:r w:rsidRPr="00FD5E0F">
        <w:rPr>
          <w:rFonts w:ascii="Times New Roman" w:hAnsi="Times New Roman" w:cs="Times New Roman"/>
          <w:sz w:val="28"/>
          <w:szCs w:val="28"/>
          <w:lang w:val="kk-KZ"/>
        </w:rPr>
        <w:t xml:space="preserve"> кезеңіндегі </w:t>
      </w:r>
      <w:r>
        <w:rPr>
          <w:rFonts w:ascii="Times New Roman" w:hAnsi="Times New Roman" w:cs="Times New Roman"/>
          <w:sz w:val="28"/>
          <w:szCs w:val="28"/>
          <w:lang w:val="kk-KZ"/>
        </w:rPr>
        <w:t>тұлға белсенделігін</w:t>
      </w:r>
      <w:r w:rsidRPr="00FD5E0F">
        <w:rPr>
          <w:rFonts w:ascii="Times New Roman" w:hAnsi="Times New Roman" w:cs="Times New Roman"/>
          <w:sz w:val="28"/>
          <w:szCs w:val="28"/>
          <w:lang w:val="kk-KZ"/>
        </w:rPr>
        <w:t>ің ерекшелігін талдау үшін координаттар жүйесін</w:t>
      </w:r>
    </w:p>
    <w:p w:rsidR="00566A5C" w:rsidRDefault="00566A5C" w:rsidP="00566A5C">
      <w:pPr>
        <w:tabs>
          <w:tab w:val="left" w:pos="0"/>
          <w:tab w:val="left" w:pos="6096"/>
        </w:tabs>
        <w:spacing w:after="0" w:line="240" w:lineRule="auto"/>
        <w:jc w:val="both"/>
        <w:rPr>
          <w:rFonts w:ascii="Times New Roman" w:hAnsi="Times New Roman" w:cs="Times New Roman"/>
          <w:sz w:val="28"/>
          <w:szCs w:val="28"/>
          <w:lang w:val="kk-KZ"/>
        </w:rPr>
      </w:pPr>
    </w:p>
    <w:p w:rsidR="00A670F7" w:rsidRPr="00504B61" w:rsidRDefault="00A670F7" w:rsidP="00566A5C">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A670F7">
        <w:rPr>
          <w:rFonts w:ascii="Times New Roman" w:hAnsi="Times New Roman" w:cs="Times New Roman"/>
          <w:sz w:val="28"/>
          <w:szCs w:val="28"/>
          <w:lang w:val="kk-KZ"/>
        </w:rPr>
        <w:t xml:space="preserve">Осы координаттар жүйесін қолдана отырып, бастауыш мектеп жасындағы балалардың жеке басының </w:t>
      </w:r>
      <w:r w:rsidR="00E02E72">
        <w:rPr>
          <w:rFonts w:ascii="Times New Roman" w:hAnsi="Times New Roman" w:cs="Times New Roman"/>
          <w:sz w:val="28"/>
          <w:szCs w:val="28"/>
          <w:lang w:val="kk-KZ"/>
        </w:rPr>
        <w:t>белсенділіг</w:t>
      </w:r>
      <w:r w:rsidRPr="00A670F7">
        <w:rPr>
          <w:rFonts w:ascii="Times New Roman" w:hAnsi="Times New Roman" w:cs="Times New Roman"/>
          <w:sz w:val="28"/>
          <w:szCs w:val="28"/>
          <w:lang w:val="kk-KZ"/>
        </w:rPr>
        <w:t xml:space="preserve">іне жалпы сипаттама беруге тырысамыз. </w:t>
      </w:r>
      <w:r w:rsidRPr="00504B61">
        <w:rPr>
          <w:rFonts w:ascii="Times New Roman" w:hAnsi="Times New Roman" w:cs="Times New Roman"/>
          <w:color w:val="000000" w:themeColor="text1"/>
          <w:sz w:val="28"/>
          <w:szCs w:val="28"/>
          <w:lang w:val="kk-KZ"/>
        </w:rPr>
        <w:t xml:space="preserve">Ең алдымен, баланың әлеуметтік белсенділігі ересек адамның белсенділігінен өзгеше екенін атап өткен жөн. </w:t>
      </w:r>
      <w:r w:rsidR="00E02E72" w:rsidRPr="00504B61">
        <w:rPr>
          <w:rFonts w:ascii="Times New Roman" w:hAnsi="Times New Roman" w:cs="Times New Roman"/>
          <w:color w:val="000000" w:themeColor="text1"/>
          <w:sz w:val="28"/>
          <w:szCs w:val="28"/>
          <w:lang w:val="kk-KZ"/>
        </w:rPr>
        <w:t>Е.А.</w:t>
      </w:r>
      <w:r w:rsidR="00331F2F">
        <w:rPr>
          <w:rFonts w:ascii="Times New Roman" w:hAnsi="Times New Roman" w:cs="Times New Roman"/>
          <w:color w:val="000000" w:themeColor="text1"/>
          <w:sz w:val="28"/>
          <w:szCs w:val="28"/>
          <w:lang w:val="kk-KZ"/>
        </w:rPr>
        <w:t xml:space="preserve"> </w:t>
      </w:r>
      <w:r w:rsidR="00E02E72" w:rsidRPr="00504B61">
        <w:rPr>
          <w:rFonts w:ascii="Times New Roman" w:hAnsi="Times New Roman" w:cs="Times New Roman"/>
          <w:color w:val="000000" w:themeColor="text1"/>
          <w:sz w:val="28"/>
          <w:szCs w:val="28"/>
          <w:lang w:val="kk-KZ"/>
        </w:rPr>
        <w:t xml:space="preserve">Ануфриев, егер ересек адамның белсенділігі қоғамдық прогреске ықпал етіп, адам өмірін жоғары мағынамен толтыратын оң әлеуметтік құндылықтарға бағытталған болса, онда баланың белсенділігі жасына </w:t>
      </w:r>
      <w:r w:rsidR="00E02E72" w:rsidRPr="00504B61">
        <w:rPr>
          <w:rFonts w:ascii="Times New Roman" w:hAnsi="Times New Roman" w:cs="Times New Roman"/>
          <w:color w:val="000000" w:themeColor="text1"/>
          <w:sz w:val="28"/>
          <w:szCs w:val="28"/>
          <w:lang w:val="kk-KZ"/>
        </w:rPr>
        <w:lastRenderedPageBreak/>
        <w:t>сай әлеуметтік мәселелерді шешуге бағытталған, нормативтік сипатта болады деп атап өтеді [126].</w:t>
      </w:r>
    </w:p>
    <w:p w:rsidR="0032641D" w:rsidRPr="00504B61" w:rsidRDefault="00E02E72"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Нормативтілік балалардың әлеуметтік дамуға </w:t>
      </w:r>
      <w:r w:rsidR="00BE644A" w:rsidRPr="00504B61">
        <w:rPr>
          <w:rFonts w:ascii="Times New Roman" w:hAnsi="Times New Roman" w:cs="Times New Roman"/>
          <w:color w:val="000000" w:themeColor="text1"/>
          <w:sz w:val="28"/>
          <w:szCs w:val="28"/>
          <w:lang w:val="kk-KZ"/>
        </w:rPr>
        <w:t>«салмақ» қоспайтындығынан</w:t>
      </w:r>
      <w:r w:rsidRPr="00504B61">
        <w:rPr>
          <w:rFonts w:ascii="Times New Roman" w:hAnsi="Times New Roman" w:cs="Times New Roman"/>
          <w:color w:val="000000" w:themeColor="text1"/>
          <w:sz w:val="28"/>
          <w:szCs w:val="28"/>
          <w:lang w:val="kk-KZ"/>
        </w:rPr>
        <w:t>, олар</w:t>
      </w:r>
      <w:r w:rsidR="00BE644A" w:rsidRPr="00504B61">
        <w:rPr>
          <w:rFonts w:ascii="Times New Roman" w:hAnsi="Times New Roman" w:cs="Times New Roman"/>
          <w:color w:val="000000" w:themeColor="text1"/>
          <w:sz w:val="28"/>
          <w:szCs w:val="28"/>
          <w:lang w:val="kk-KZ"/>
        </w:rPr>
        <w:t>дың</w:t>
      </w:r>
      <w:r w:rsidRPr="00504B61">
        <w:rPr>
          <w:rFonts w:ascii="Times New Roman" w:hAnsi="Times New Roman" w:cs="Times New Roman"/>
          <w:color w:val="000000" w:themeColor="text1"/>
          <w:sz w:val="28"/>
          <w:szCs w:val="28"/>
          <w:lang w:val="kk-KZ"/>
        </w:rPr>
        <w:t xml:space="preserve"> </w:t>
      </w:r>
      <w:r w:rsidR="00BE644A" w:rsidRPr="00504B61">
        <w:rPr>
          <w:rFonts w:ascii="Times New Roman" w:hAnsi="Times New Roman" w:cs="Times New Roman"/>
          <w:color w:val="000000" w:themeColor="text1"/>
          <w:sz w:val="28"/>
          <w:szCs w:val="28"/>
          <w:lang w:val="kk-KZ"/>
        </w:rPr>
        <w:t xml:space="preserve">мінез-құлық, іс-әрекет, қарым-қатынас ережелерінен қалыптасқан </w:t>
      </w:r>
      <w:r w:rsidRPr="00504B61">
        <w:rPr>
          <w:rFonts w:ascii="Times New Roman" w:hAnsi="Times New Roman" w:cs="Times New Roman"/>
          <w:color w:val="000000" w:themeColor="text1"/>
          <w:sz w:val="28"/>
          <w:szCs w:val="28"/>
          <w:lang w:val="kk-KZ"/>
        </w:rPr>
        <w:t>әлеуметтік-тарихи тәжірибені меңгеретіндігіне</w:t>
      </w:r>
      <w:r w:rsidR="00BE644A" w:rsidRPr="00504B61">
        <w:rPr>
          <w:rFonts w:ascii="Times New Roman" w:hAnsi="Times New Roman" w:cs="Times New Roman"/>
          <w:color w:val="000000" w:themeColor="text1"/>
          <w:sz w:val="28"/>
          <w:szCs w:val="28"/>
          <w:lang w:val="kk-KZ"/>
        </w:rPr>
        <w:t>н</w:t>
      </w:r>
      <w:r w:rsidRPr="00504B61">
        <w:rPr>
          <w:rFonts w:ascii="Times New Roman" w:hAnsi="Times New Roman" w:cs="Times New Roman"/>
          <w:color w:val="000000" w:themeColor="text1"/>
          <w:sz w:val="28"/>
          <w:szCs w:val="28"/>
          <w:lang w:val="kk-KZ"/>
        </w:rPr>
        <w:t xml:space="preserve"> көрінеді.</w:t>
      </w:r>
      <w:r w:rsidR="00BE644A" w:rsidRPr="00504B61">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Сонымен қатар, бұл олардың бастама</w:t>
      </w:r>
      <w:r w:rsidR="00BE644A" w:rsidRPr="00504B61">
        <w:rPr>
          <w:rFonts w:ascii="Times New Roman" w:hAnsi="Times New Roman" w:cs="Times New Roman"/>
          <w:color w:val="000000" w:themeColor="text1"/>
          <w:sz w:val="28"/>
          <w:szCs w:val="28"/>
          <w:lang w:val="kk-KZ"/>
        </w:rPr>
        <w:t>шылық көрсете алмайд</w:t>
      </w:r>
      <w:r w:rsidRPr="00504B61">
        <w:rPr>
          <w:rFonts w:ascii="Times New Roman" w:hAnsi="Times New Roman" w:cs="Times New Roman"/>
          <w:color w:val="000000" w:themeColor="text1"/>
          <w:sz w:val="28"/>
          <w:szCs w:val="28"/>
          <w:lang w:val="kk-KZ"/>
        </w:rPr>
        <w:t>ы</w:t>
      </w:r>
      <w:r w:rsidR="00BE644A" w:rsidRPr="00504B61">
        <w:rPr>
          <w:rFonts w:ascii="Times New Roman" w:hAnsi="Times New Roman" w:cs="Times New Roman"/>
          <w:color w:val="000000" w:themeColor="text1"/>
          <w:sz w:val="28"/>
          <w:szCs w:val="28"/>
          <w:lang w:val="kk-KZ"/>
        </w:rPr>
        <w:t xml:space="preserve"> дегенді </w:t>
      </w:r>
      <w:r w:rsidRPr="00504B61">
        <w:rPr>
          <w:rFonts w:ascii="Times New Roman" w:hAnsi="Times New Roman" w:cs="Times New Roman"/>
          <w:color w:val="000000" w:themeColor="text1"/>
          <w:sz w:val="28"/>
          <w:szCs w:val="28"/>
          <w:lang w:val="kk-KZ"/>
        </w:rPr>
        <w:t>білдірмейді</w:t>
      </w:r>
    </w:p>
    <w:p w:rsidR="0032641D" w:rsidRPr="00980DF5" w:rsidRDefault="00BD7CE3"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Белсенділіктің ерекшелігі бала нормаларды игере отырып, оларды әр түрлі іс-әрекетте өз бетінше және таңд</w:t>
      </w:r>
      <w:r w:rsidRPr="00BD7CE3">
        <w:rPr>
          <w:rFonts w:ascii="Times New Roman" w:hAnsi="Times New Roman" w:cs="Times New Roman"/>
          <w:sz w:val="28"/>
          <w:szCs w:val="28"/>
          <w:lang w:val="kk-KZ"/>
        </w:rPr>
        <w:t>амалы түрде жүзеге асыруды үйренетіндігінде</w:t>
      </w:r>
      <w:r>
        <w:rPr>
          <w:rFonts w:ascii="Times New Roman" w:hAnsi="Times New Roman" w:cs="Times New Roman"/>
          <w:sz w:val="28"/>
          <w:szCs w:val="28"/>
          <w:lang w:val="kk-KZ"/>
        </w:rPr>
        <w:t xml:space="preserve"> болып табылады</w:t>
      </w:r>
      <w:r w:rsidRPr="00BD7CE3">
        <w:rPr>
          <w:rFonts w:ascii="Times New Roman" w:hAnsi="Times New Roman" w:cs="Times New Roman"/>
          <w:sz w:val="28"/>
          <w:szCs w:val="28"/>
          <w:lang w:val="kk-KZ"/>
        </w:rPr>
        <w:t xml:space="preserve">. Мысалы, пәндік-практикалық сабақтарда </w:t>
      </w:r>
      <w:r>
        <w:rPr>
          <w:rFonts w:ascii="Times New Roman" w:hAnsi="Times New Roman" w:cs="Times New Roman"/>
          <w:sz w:val="28"/>
          <w:szCs w:val="28"/>
          <w:lang w:val="kk-KZ"/>
        </w:rPr>
        <w:t>оқушы</w:t>
      </w:r>
      <w:r w:rsidRPr="00BD7CE3">
        <w:rPr>
          <w:rFonts w:ascii="Times New Roman" w:hAnsi="Times New Roman" w:cs="Times New Roman"/>
          <w:sz w:val="28"/>
          <w:szCs w:val="28"/>
          <w:lang w:val="kk-KZ"/>
        </w:rPr>
        <w:t xml:space="preserve"> күрделі объектілерді жобалау немесе модельдеу негіздерін үйренеді, </w:t>
      </w:r>
      <w:r w:rsidR="00FB0D67" w:rsidRPr="00BD7CE3">
        <w:rPr>
          <w:rFonts w:ascii="Times New Roman" w:hAnsi="Times New Roman" w:cs="Times New Roman"/>
          <w:sz w:val="28"/>
          <w:szCs w:val="28"/>
          <w:lang w:val="kk-KZ"/>
        </w:rPr>
        <w:t>игерілген</w:t>
      </w:r>
      <w:r w:rsidR="00FB0D67">
        <w:rPr>
          <w:rFonts w:ascii="Times New Roman" w:hAnsi="Times New Roman" w:cs="Times New Roman"/>
          <w:sz w:val="28"/>
          <w:szCs w:val="28"/>
          <w:lang w:val="kk-KZ"/>
        </w:rPr>
        <w:t xml:space="preserve"> білім</w:t>
      </w:r>
      <w:r w:rsidR="00FB0D67" w:rsidRPr="00BD7CE3">
        <w:rPr>
          <w:rFonts w:ascii="Times New Roman" w:hAnsi="Times New Roman" w:cs="Times New Roman"/>
          <w:sz w:val="28"/>
          <w:szCs w:val="28"/>
          <w:lang w:val="kk-KZ"/>
        </w:rPr>
        <w:t xml:space="preserve"> аясында</w:t>
      </w:r>
      <w:r w:rsidR="00FB0D67">
        <w:rPr>
          <w:rFonts w:ascii="Times New Roman" w:hAnsi="Times New Roman" w:cs="Times New Roman"/>
          <w:sz w:val="28"/>
          <w:szCs w:val="28"/>
          <w:lang w:val="kk-KZ"/>
        </w:rPr>
        <w:t xml:space="preserve"> ғана</w:t>
      </w:r>
      <w:r w:rsidR="00FB0D67" w:rsidRPr="00BD7CE3">
        <w:rPr>
          <w:rFonts w:ascii="Times New Roman" w:hAnsi="Times New Roman" w:cs="Times New Roman"/>
          <w:sz w:val="28"/>
          <w:szCs w:val="28"/>
          <w:lang w:val="kk-KZ"/>
        </w:rPr>
        <w:t xml:space="preserve"> </w:t>
      </w:r>
      <w:r w:rsidR="00FB0D67" w:rsidRPr="00FB0D67">
        <w:rPr>
          <w:rFonts w:ascii="Times New Roman" w:hAnsi="Times New Roman" w:cs="Times New Roman"/>
          <w:sz w:val="28"/>
          <w:szCs w:val="28"/>
          <w:lang w:val="kk-KZ"/>
        </w:rPr>
        <w:t>макет</w:t>
      </w:r>
      <w:r w:rsidR="00FB0D67">
        <w:rPr>
          <w:rFonts w:ascii="Times New Roman" w:hAnsi="Times New Roman" w:cs="Times New Roman"/>
          <w:sz w:val="28"/>
          <w:szCs w:val="28"/>
          <w:lang w:val="kk-KZ"/>
        </w:rPr>
        <w:t xml:space="preserve"> бөлшектерін дұрыс орналастыру мен жасау әдістерін</w:t>
      </w:r>
      <w:r w:rsidR="00FB0D67" w:rsidRPr="00FB0D67">
        <w:rPr>
          <w:rFonts w:ascii="Times New Roman" w:hAnsi="Times New Roman" w:cs="Times New Roman"/>
          <w:sz w:val="28"/>
          <w:szCs w:val="28"/>
          <w:lang w:val="kk-KZ"/>
        </w:rPr>
        <w:t xml:space="preserve"> </w:t>
      </w:r>
      <w:r w:rsidR="00FB0D67" w:rsidRPr="00BD7CE3">
        <w:rPr>
          <w:rFonts w:ascii="Times New Roman" w:hAnsi="Times New Roman" w:cs="Times New Roman"/>
          <w:sz w:val="28"/>
          <w:szCs w:val="28"/>
          <w:lang w:val="kk-KZ"/>
        </w:rPr>
        <w:t>және т.б.</w:t>
      </w:r>
      <w:r w:rsidR="00FB0D67">
        <w:rPr>
          <w:rFonts w:ascii="Times New Roman" w:hAnsi="Times New Roman" w:cs="Times New Roman"/>
          <w:sz w:val="28"/>
          <w:szCs w:val="28"/>
          <w:lang w:val="kk-KZ"/>
        </w:rPr>
        <w:t xml:space="preserve"> көрсетеді</w:t>
      </w:r>
      <w:r w:rsidRPr="00BD7CE3">
        <w:rPr>
          <w:rFonts w:ascii="Times New Roman" w:hAnsi="Times New Roman" w:cs="Times New Roman"/>
          <w:sz w:val="28"/>
          <w:szCs w:val="28"/>
          <w:lang w:val="kk-KZ"/>
        </w:rPr>
        <w:t xml:space="preserve">. </w:t>
      </w:r>
      <w:r w:rsidR="00FB0D67" w:rsidRPr="00BE644A">
        <w:rPr>
          <w:rFonts w:ascii="Times New Roman" w:hAnsi="Times New Roman" w:cs="Times New Roman"/>
          <w:sz w:val="28"/>
          <w:szCs w:val="28"/>
          <w:lang w:val="kk-KZ"/>
        </w:rPr>
        <w:t>Бастама</w:t>
      </w:r>
      <w:r w:rsidR="00FB0D67">
        <w:rPr>
          <w:rFonts w:ascii="Times New Roman" w:hAnsi="Times New Roman" w:cs="Times New Roman"/>
          <w:sz w:val="28"/>
          <w:szCs w:val="28"/>
          <w:lang w:val="kk-KZ"/>
        </w:rPr>
        <w:t>шылық таныта отырып, ол модельдегіс</w:t>
      </w:r>
      <w:r w:rsidRPr="00BD7CE3">
        <w:rPr>
          <w:rFonts w:ascii="Times New Roman" w:hAnsi="Times New Roman" w:cs="Times New Roman"/>
          <w:sz w:val="28"/>
          <w:szCs w:val="28"/>
          <w:lang w:val="kk-KZ"/>
        </w:rPr>
        <w:t xml:space="preserve">і </w:t>
      </w:r>
      <w:r w:rsidR="000443F5">
        <w:rPr>
          <w:rFonts w:ascii="Times New Roman" w:hAnsi="Times New Roman" w:cs="Times New Roman"/>
          <w:sz w:val="28"/>
          <w:szCs w:val="28"/>
          <w:lang w:val="kk-KZ"/>
        </w:rPr>
        <w:t>келетін</w:t>
      </w:r>
      <w:r w:rsidRPr="00BD7CE3">
        <w:rPr>
          <w:rFonts w:ascii="Times New Roman" w:hAnsi="Times New Roman" w:cs="Times New Roman"/>
          <w:sz w:val="28"/>
          <w:szCs w:val="28"/>
          <w:lang w:val="kk-KZ"/>
        </w:rPr>
        <w:t xml:space="preserve"> нәрсені жоспарла</w:t>
      </w:r>
      <w:r w:rsidR="00FB0D67">
        <w:rPr>
          <w:rFonts w:ascii="Times New Roman" w:hAnsi="Times New Roman" w:cs="Times New Roman"/>
          <w:sz w:val="28"/>
          <w:szCs w:val="28"/>
          <w:lang w:val="kk-KZ"/>
        </w:rPr>
        <w:t>уға</w:t>
      </w:r>
      <w:r w:rsidRPr="00BD7CE3">
        <w:rPr>
          <w:rFonts w:ascii="Times New Roman" w:hAnsi="Times New Roman" w:cs="Times New Roman"/>
          <w:sz w:val="28"/>
          <w:szCs w:val="28"/>
          <w:lang w:val="kk-KZ"/>
        </w:rPr>
        <w:t>, өз жұмысында айналадағы шындықты көрсет</w:t>
      </w:r>
      <w:r w:rsidR="00FB0D67">
        <w:rPr>
          <w:rFonts w:ascii="Times New Roman" w:hAnsi="Times New Roman" w:cs="Times New Roman"/>
          <w:sz w:val="28"/>
          <w:szCs w:val="28"/>
          <w:lang w:val="kk-KZ"/>
        </w:rPr>
        <w:t>уг</w:t>
      </w:r>
      <w:r w:rsidRPr="00BD7CE3">
        <w:rPr>
          <w:rFonts w:ascii="Times New Roman" w:hAnsi="Times New Roman" w:cs="Times New Roman"/>
          <w:sz w:val="28"/>
          <w:szCs w:val="28"/>
          <w:lang w:val="kk-KZ"/>
        </w:rPr>
        <w:t xml:space="preserve">е, </w:t>
      </w:r>
      <w:r w:rsidR="00FB0D67">
        <w:rPr>
          <w:rFonts w:ascii="Times New Roman" w:hAnsi="Times New Roman" w:cs="Times New Roman"/>
          <w:sz w:val="28"/>
          <w:szCs w:val="28"/>
          <w:lang w:val="kk-KZ"/>
        </w:rPr>
        <w:t xml:space="preserve">бастағанын соңына дейін жеткізуге </w:t>
      </w:r>
      <w:r w:rsidR="00FB0D67" w:rsidRPr="00FB0D67">
        <w:rPr>
          <w:rFonts w:ascii="Times New Roman" w:hAnsi="Times New Roman" w:cs="Times New Roman"/>
          <w:sz w:val="28"/>
          <w:szCs w:val="28"/>
          <w:lang w:val="kk-KZ"/>
        </w:rPr>
        <w:t>қабілетті</w:t>
      </w:r>
      <w:r w:rsidRPr="00BD7CE3">
        <w:rPr>
          <w:rFonts w:ascii="Times New Roman" w:hAnsi="Times New Roman" w:cs="Times New Roman"/>
          <w:sz w:val="28"/>
          <w:szCs w:val="28"/>
          <w:lang w:val="kk-KZ"/>
        </w:rPr>
        <w:t xml:space="preserve">. </w:t>
      </w:r>
      <w:r w:rsidRPr="00980DF5">
        <w:rPr>
          <w:rFonts w:ascii="Times New Roman" w:hAnsi="Times New Roman" w:cs="Times New Roman"/>
          <w:sz w:val="28"/>
          <w:szCs w:val="28"/>
          <w:lang w:val="kk-KZ"/>
        </w:rPr>
        <w:t xml:space="preserve">Басқа </w:t>
      </w:r>
      <w:r w:rsidR="00FB0D67">
        <w:rPr>
          <w:rFonts w:ascii="Times New Roman" w:hAnsi="Times New Roman" w:cs="Times New Roman"/>
          <w:sz w:val="28"/>
          <w:szCs w:val="28"/>
          <w:lang w:val="kk-KZ"/>
        </w:rPr>
        <w:t>іс-әрекет</w:t>
      </w:r>
      <w:r w:rsidRPr="00980DF5">
        <w:rPr>
          <w:rFonts w:ascii="Times New Roman" w:hAnsi="Times New Roman" w:cs="Times New Roman"/>
          <w:sz w:val="28"/>
          <w:szCs w:val="28"/>
          <w:lang w:val="kk-KZ"/>
        </w:rPr>
        <w:t xml:space="preserve"> түрлері туралы да айтуға болады</w:t>
      </w:r>
      <w:r w:rsidR="00FB0D67">
        <w:rPr>
          <w:rFonts w:ascii="Times New Roman" w:hAnsi="Times New Roman" w:cs="Times New Roman"/>
          <w:sz w:val="28"/>
          <w:szCs w:val="28"/>
          <w:lang w:val="kk-KZ"/>
        </w:rPr>
        <w:t>.</w:t>
      </w:r>
      <w:r w:rsidR="0032641D" w:rsidRPr="00980DF5">
        <w:rPr>
          <w:rFonts w:ascii="Times New Roman" w:hAnsi="Times New Roman" w:cs="Times New Roman"/>
          <w:sz w:val="28"/>
          <w:szCs w:val="28"/>
          <w:lang w:val="kk-KZ"/>
        </w:rPr>
        <w:t xml:space="preserve"> </w:t>
      </w:r>
    </w:p>
    <w:p w:rsidR="0032641D" w:rsidRPr="00980DF5" w:rsidRDefault="00FB0D67"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Белсенділік</w:t>
      </w:r>
      <w:r>
        <w:rPr>
          <w:rFonts w:ascii="Times New Roman" w:hAnsi="Times New Roman" w:cs="Times New Roman"/>
          <w:sz w:val="28"/>
          <w:szCs w:val="28"/>
          <w:lang w:val="kk-KZ"/>
        </w:rPr>
        <w:t xml:space="preserve">тің </w:t>
      </w:r>
      <w:r w:rsidRPr="00980DF5">
        <w:rPr>
          <w:rFonts w:ascii="Times New Roman" w:hAnsi="Times New Roman" w:cs="Times New Roman"/>
          <w:sz w:val="28"/>
          <w:szCs w:val="28"/>
          <w:lang w:val="kk-KZ"/>
        </w:rPr>
        <w:t>нормативтілігі балалар шешетін әлеуметтік міндеттердің сипатына байланысты</w:t>
      </w:r>
      <w:r w:rsidR="00530543">
        <w:rPr>
          <w:rFonts w:ascii="Times New Roman" w:hAnsi="Times New Roman" w:cs="Times New Roman"/>
          <w:sz w:val="28"/>
          <w:szCs w:val="28"/>
          <w:lang w:val="kk-KZ"/>
        </w:rPr>
        <w:t xml:space="preserve"> болады</w:t>
      </w:r>
      <w:r w:rsidRPr="00980DF5">
        <w:rPr>
          <w:rFonts w:ascii="Times New Roman" w:hAnsi="Times New Roman" w:cs="Times New Roman"/>
          <w:sz w:val="28"/>
          <w:szCs w:val="28"/>
          <w:lang w:val="kk-KZ"/>
        </w:rPr>
        <w:t xml:space="preserve">. Ересектер шешетін әлеуметтік мәселелерді талдай отырып, қоғам олардың нәтижелеріне қызығушылық танытады деп айта аламыз. Балалық шақта белгілі бір мәселені шешу, ең алдымен, балаға не беретіні, сабақта қандай </w:t>
      </w:r>
      <w:r w:rsidR="00530543">
        <w:rPr>
          <w:rFonts w:ascii="Times New Roman" w:hAnsi="Times New Roman" w:cs="Times New Roman"/>
          <w:sz w:val="28"/>
          <w:szCs w:val="28"/>
          <w:lang w:val="kk-KZ"/>
        </w:rPr>
        <w:t>сапа</w:t>
      </w:r>
      <w:r w:rsidRPr="00980DF5">
        <w:rPr>
          <w:rFonts w:ascii="Times New Roman" w:hAnsi="Times New Roman" w:cs="Times New Roman"/>
          <w:sz w:val="28"/>
          <w:szCs w:val="28"/>
          <w:lang w:val="kk-KZ"/>
        </w:rPr>
        <w:t xml:space="preserve"> мен қасиеттерге ие болатындығы, нәтиже бағаланатын призма </w:t>
      </w:r>
      <w:r w:rsidR="00530543" w:rsidRPr="00980DF5">
        <w:rPr>
          <w:rFonts w:ascii="Times New Roman" w:hAnsi="Times New Roman" w:cs="Times New Roman"/>
          <w:sz w:val="28"/>
          <w:szCs w:val="28"/>
          <w:lang w:val="kk-KZ"/>
        </w:rPr>
        <w:t>тұрғысынан</w:t>
      </w:r>
      <w:r w:rsidRPr="00980DF5">
        <w:rPr>
          <w:rFonts w:ascii="Times New Roman" w:hAnsi="Times New Roman" w:cs="Times New Roman"/>
          <w:sz w:val="28"/>
          <w:szCs w:val="28"/>
          <w:lang w:val="kk-KZ"/>
        </w:rPr>
        <w:t xml:space="preserve"> қарастырылады</w:t>
      </w:r>
      <w:r w:rsidR="000443F5">
        <w:rPr>
          <w:rFonts w:ascii="Times New Roman" w:hAnsi="Times New Roman" w:cs="Times New Roman"/>
          <w:sz w:val="28"/>
          <w:szCs w:val="28"/>
          <w:lang w:val="kk-KZ"/>
        </w:rPr>
        <w:t>.</w:t>
      </w:r>
    </w:p>
    <w:p w:rsidR="0032641D" w:rsidRPr="00884D0F" w:rsidRDefault="00530543"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Мысалы,</w:t>
      </w:r>
      <w:r>
        <w:rPr>
          <w:rFonts w:ascii="Times New Roman" w:hAnsi="Times New Roman" w:cs="Times New Roman"/>
          <w:sz w:val="28"/>
          <w:szCs w:val="28"/>
          <w:lang w:val="kk-KZ"/>
        </w:rPr>
        <w:t xml:space="preserve"> </w:t>
      </w:r>
      <w:r w:rsidRPr="00980DF5">
        <w:rPr>
          <w:rFonts w:ascii="Times New Roman" w:hAnsi="Times New Roman" w:cs="Times New Roman"/>
          <w:sz w:val="28"/>
          <w:szCs w:val="28"/>
          <w:lang w:val="kk-KZ"/>
        </w:rPr>
        <w:t>оқушы белгілі бір мәселені шешуге қ</w:t>
      </w:r>
      <w:r>
        <w:rPr>
          <w:rFonts w:ascii="Times New Roman" w:hAnsi="Times New Roman" w:cs="Times New Roman"/>
          <w:sz w:val="28"/>
          <w:szCs w:val="28"/>
          <w:lang w:val="kk-KZ"/>
        </w:rPr>
        <w:t>ат</w:t>
      </w:r>
      <w:r w:rsidRPr="00980DF5">
        <w:rPr>
          <w:rFonts w:ascii="Times New Roman" w:hAnsi="Times New Roman" w:cs="Times New Roman"/>
          <w:sz w:val="28"/>
          <w:szCs w:val="28"/>
          <w:lang w:val="kk-KZ"/>
        </w:rPr>
        <w:t>ы</w:t>
      </w:r>
      <w:r>
        <w:rPr>
          <w:rFonts w:ascii="Times New Roman" w:hAnsi="Times New Roman" w:cs="Times New Roman"/>
          <w:sz w:val="28"/>
          <w:szCs w:val="28"/>
          <w:lang w:val="kk-KZ"/>
        </w:rPr>
        <w:t>с</w:t>
      </w:r>
      <w:r w:rsidR="00884D0F">
        <w:rPr>
          <w:rFonts w:ascii="Times New Roman" w:hAnsi="Times New Roman" w:cs="Times New Roman"/>
          <w:sz w:val="28"/>
          <w:szCs w:val="28"/>
          <w:lang w:val="kk-KZ"/>
        </w:rPr>
        <w:t>қан кезде,</w:t>
      </w:r>
      <w:r>
        <w:rPr>
          <w:rFonts w:ascii="Times New Roman" w:hAnsi="Times New Roman" w:cs="Times New Roman"/>
          <w:sz w:val="28"/>
          <w:szCs w:val="28"/>
          <w:lang w:val="kk-KZ"/>
        </w:rPr>
        <w:t xml:space="preserve"> </w:t>
      </w:r>
      <w:r w:rsidR="00884D0F">
        <w:rPr>
          <w:rFonts w:ascii="Times New Roman" w:hAnsi="Times New Roman" w:cs="Times New Roman"/>
          <w:sz w:val="28"/>
          <w:szCs w:val="28"/>
          <w:lang w:val="kk-KZ"/>
        </w:rPr>
        <w:t>м</w:t>
      </w:r>
      <w:r w:rsidRPr="00530543">
        <w:rPr>
          <w:rFonts w:ascii="Times New Roman" w:hAnsi="Times New Roman" w:cs="Times New Roman"/>
          <w:sz w:val="28"/>
          <w:szCs w:val="28"/>
          <w:lang w:val="kk-KZ"/>
        </w:rPr>
        <w:t>ұғалімнің көзқарасы бойынша,</w:t>
      </w:r>
      <w:r w:rsidR="00884D0F">
        <w:rPr>
          <w:rFonts w:ascii="Times New Roman" w:hAnsi="Times New Roman" w:cs="Times New Roman"/>
          <w:sz w:val="28"/>
          <w:szCs w:val="28"/>
          <w:lang w:val="kk-KZ"/>
        </w:rPr>
        <w:t xml:space="preserve"> </w:t>
      </w:r>
      <w:r w:rsidRPr="00530543">
        <w:rPr>
          <w:rFonts w:ascii="Times New Roman" w:hAnsi="Times New Roman" w:cs="Times New Roman"/>
          <w:sz w:val="28"/>
          <w:szCs w:val="28"/>
          <w:lang w:val="kk-KZ"/>
        </w:rPr>
        <w:t>тек</w:t>
      </w:r>
      <w:r w:rsidR="00884D0F">
        <w:rPr>
          <w:rFonts w:ascii="Times New Roman" w:hAnsi="Times New Roman" w:cs="Times New Roman"/>
          <w:sz w:val="28"/>
          <w:szCs w:val="28"/>
          <w:lang w:val="kk-KZ"/>
        </w:rPr>
        <w:t xml:space="preserve"> шешімнің</w:t>
      </w:r>
      <w:r w:rsidRPr="00530543">
        <w:rPr>
          <w:rFonts w:ascii="Times New Roman" w:hAnsi="Times New Roman" w:cs="Times New Roman"/>
          <w:sz w:val="28"/>
          <w:szCs w:val="28"/>
          <w:lang w:val="kk-KZ"/>
        </w:rPr>
        <w:t xml:space="preserve"> соңында алатын нәрсе ғана емес,</w:t>
      </w:r>
      <w:r>
        <w:rPr>
          <w:rFonts w:ascii="Times New Roman" w:hAnsi="Times New Roman" w:cs="Times New Roman"/>
          <w:sz w:val="28"/>
          <w:szCs w:val="28"/>
          <w:lang w:val="kk-KZ"/>
        </w:rPr>
        <w:t xml:space="preserve"> оның мұны қалай алатыны, қандай дағдылар мен біліктерге ие болат</w:t>
      </w:r>
      <w:r w:rsidRPr="00530543">
        <w:rPr>
          <w:rFonts w:ascii="Times New Roman" w:hAnsi="Times New Roman" w:cs="Times New Roman"/>
          <w:sz w:val="28"/>
          <w:szCs w:val="28"/>
          <w:lang w:val="kk-KZ"/>
        </w:rPr>
        <w:t>ы</w:t>
      </w:r>
      <w:r>
        <w:rPr>
          <w:rFonts w:ascii="Times New Roman" w:hAnsi="Times New Roman" w:cs="Times New Roman"/>
          <w:sz w:val="28"/>
          <w:szCs w:val="28"/>
          <w:lang w:val="kk-KZ"/>
        </w:rPr>
        <w:t>ны</w:t>
      </w:r>
      <w:r w:rsidRPr="00530543">
        <w:rPr>
          <w:rFonts w:ascii="Times New Roman" w:hAnsi="Times New Roman" w:cs="Times New Roman"/>
          <w:sz w:val="28"/>
          <w:szCs w:val="28"/>
          <w:lang w:val="kk-KZ"/>
        </w:rPr>
        <w:t xml:space="preserve">, өз іс-әрекетін </w:t>
      </w:r>
      <w:r w:rsidR="00884D0F">
        <w:rPr>
          <w:rFonts w:ascii="Times New Roman" w:hAnsi="Times New Roman" w:cs="Times New Roman"/>
          <w:sz w:val="28"/>
          <w:szCs w:val="28"/>
          <w:lang w:val="kk-KZ"/>
        </w:rPr>
        <w:t>ынтамен орандауы маңызды болып табылады</w:t>
      </w:r>
      <w:r w:rsidRPr="00530543">
        <w:rPr>
          <w:rFonts w:ascii="Times New Roman" w:hAnsi="Times New Roman" w:cs="Times New Roman"/>
          <w:sz w:val="28"/>
          <w:szCs w:val="28"/>
          <w:lang w:val="kk-KZ"/>
        </w:rPr>
        <w:t>.</w:t>
      </w:r>
      <w:r w:rsidR="00884D0F">
        <w:rPr>
          <w:rFonts w:ascii="Times New Roman" w:hAnsi="Times New Roman" w:cs="Times New Roman"/>
          <w:sz w:val="28"/>
          <w:szCs w:val="28"/>
          <w:lang w:val="kk-KZ"/>
        </w:rPr>
        <w:t xml:space="preserve"> </w:t>
      </w:r>
      <w:r w:rsidRPr="00884D0F">
        <w:rPr>
          <w:rFonts w:ascii="Times New Roman" w:hAnsi="Times New Roman" w:cs="Times New Roman"/>
          <w:sz w:val="28"/>
          <w:szCs w:val="28"/>
          <w:lang w:val="kk-KZ"/>
        </w:rPr>
        <w:t xml:space="preserve">Осылайша, бастауыш мектеп жасындағы әлеуметтік белсенділік нормативтік-жеке деңгейдің элементтері бар нормативтілікпен, бала шешетін әлеуметтік міндеттердің өзіндік ерекшелігімен және оқушының жеке басы көрінетін </w:t>
      </w:r>
      <w:r w:rsidR="00884D0F">
        <w:rPr>
          <w:rFonts w:ascii="Times New Roman" w:hAnsi="Times New Roman" w:cs="Times New Roman"/>
          <w:sz w:val="28"/>
          <w:szCs w:val="28"/>
          <w:lang w:val="kk-KZ"/>
        </w:rPr>
        <w:t>іс-әрекет</w:t>
      </w:r>
      <w:r w:rsidRPr="00884D0F">
        <w:rPr>
          <w:rFonts w:ascii="Times New Roman" w:hAnsi="Times New Roman" w:cs="Times New Roman"/>
          <w:sz w:val="28"/>
          <w:szCs w:val="28"/>
          <w:lang w:val="kk-KZ"/>
        </w:rPr>
        <w:t xml:space="preserve"> түрлерінің ерекшеліктерімен анықталады</w:t>
      </w:r>
      <w:r w:rsidR="000443F5">
        <w:rPr>
          <w:rFonts w:ascii="Times New Roman" w:hAnsi="Times New Roman" w:cs="Times New Roman"/>
          <w:sz w:val="28"/>
          <w:szCs w:val="28"/>
          <w:lang w:val="kk-KZ"/>
        </w:rPr>
        <w:t>.</w:t>
      </w:r>
      <w:r w:rsidR="0032641D" w:rsidRPr="00884D0F">
        <w:rPr>
          <w:rFonts w:ascii="Times New Roman" w:hAnsi="Times New Roman" w:cs="Times New Roman"/>
          <w:sz w:val="28"/>
          <w:szCs w:val="28"/>
          <w:lang w:val="kk-KZ"/>
        </w:rPr>
        <w:t xml:space="preserve"> </w:t>
      </w:r>
    </w:p>
    <w:p w:rsidR="0032641D" w:rsidRPr="00504B61" w:rsidRDefault="00884D0F"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Белсенділіктің аталған ерекшеліктері көптеген психологиялық-педагогикалық зерттеулерде атап өтіледі. Сонымен, Р.Г.</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Казакова мектеп жасындағы балалардың белсенділігін келесі жолдармен сипаттауға болатындығын көрсетті</w:t>
      </w:r>
      <w:r w:rsidR="0032641D"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1) </w:t>
      </w:r>
      <w:r w:rsidR="00884D0F" w:rsidRPr="00504B61">
        <w:rPr>
          <w:rFonts w:ascii="Times New Roman" w:hAnsi="Times New Roman" w:cs="Times New Roman"/>
          <w:color w:val="000000" w:themeColor="text1"/>
          <w:sz w:val="28"/>
          <w:szCs w:val="28"/>
          <w:lang w:val="kk-KZ"/>
        </w:rPr>
        <w:t>қол жетімді әлеуметтік тәжірибені игерудің оңтайлылығы</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2) </w:t>
      </w:r>
      <w:r w:rsidR="00884D0F" w:rsidRPr="00504B61">
        <w:rPr>
          <w:rFonts w:ascii="Times New Roman" w:hAnsi="Times New Roman" w:cs="Times New Roman"/>
          <w:color w:val="000000" w:themeColor="text1"/>
          <w:sz w:val="28"/>
          <w:szCs w:val="28"/>
          <w:lang w:val="kk-KZ"/>
        </w:rPr>
        <w:t>әр түрлі өмірлік оқиғаларға, оқу іс-әрекеттеріне, сондай-ақ бала дербестік, құрдастары мен ересектермен ынтымақтастық көрсететін қиялдағы ойын жағдайларына қатысудың қарқындылығы мен тиімділігі</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3) </w:t>
      </w:r>
      <w:r w:rsidR="00884D0F" w:rsidRPr="00504B61">
        <w:rPr>
          <w:rFonts w:ascii="Times New Roman" w:hAnsi="Times New Roman" w:cs="Times New Roman"/>
          <w:color w:val="000000" w:themeColor="text1"/>
          <w:sz w:val="28"/>
          <w:szCs w:val="28"/>
          <w:lang w:val="kk-KZ"/>
        </w:rPr>
        <w:t>қоғам құрған барлық нәрсеге қатысудың қарқынды сезімі</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4) </w:t>
      </w:r>
      <w:r w:rsidR="007218EC" w:rsidRPr="00504B61">
        <w:rPr>
          <w:rFonts w:ascii="Times New Roman" w:hAnsi="Times New Roman" w:cs="Times New Roman"/>
          <w:color w:val="000000" w:themeColor="text1"/>
          <w:sz w:val="28"/>
          <w:szCs w:val="28"/>
          <w:lang w:val="kk-KZ"/>
        </w:rPr>
        <w:t>балалар мен ересектер қарым-қатынасының эмоционалдылығы жанашырлық, эмпатия, аяушылық, көмек көрсету қабілеті ретінде көрінеді</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5) </w:t>
      </w:r>
      <w:r w:rsidR="007218EC" w:rsidRPr="00504B61">
        <w:rPr>
          <w:rFonts w:ascii="Times New Roman" w:hAnsi="Times New Roman" w:cs="Times New Roman"/>
          <w:color w:val="000000" w:themeColor="text1"/>
          <w:sz w:val="28"/>
          <w:szCs w:val="28"/>
          <w:lang w:val="kk-KZ"/>
        </w:rPr>
        <w:t xml:space="preserve">балаға қол жетімді масштабта және формада жүзеге асырылатын шығармашылықтағы дербестік </w:t>
      </w:r>
      <w:r w:rsidRPr="00504B61">
        <w:rPr>
          <w:rFonts w:ascii="Times New Roman" w:hAnsi="Times New Roman" w:cs="Times New Roman"/>
          <w:color w:val="000000" w:themeColor="text1"/>
          <w:sz w:val="28"/>
          <w:szCs w:val="28"/>
          <w:lang w:val="kk-KZ"/>
        </w:rPr>
        <w:t>[127].</w:t>
      </w:r>
    </w:p>
    <w:p w:rsidR="007218EC" w:rsidRPr="00504B61" w:rsidRDefault="007218EC"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В.С.</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 xml:space="preserve">Мухина бірінші сынып оқушыларының психологиялық ерекшеліктерін ескере отырып, әлеуметтік белсенділік оқушы үшін міндетті ережелерді сақтауға </w:t>
      </w:r>
      <w:r w:rsidRPr="00504B61">
        <w:rPr>
          <w:rFonts w:ascii="Times New Roman" w:hAnsi="Times New Roman" w:cs="Times New Roman"/>
          <w:color w:val="000000" w:themeColor="text1"/>
          <w:sz w:val="28"/>
          <w:szCs w:val="28"/>
          <w:lang w:val="kk-KZ"/>
        </w:rPr>
        <w:lastRenderedPageBreak/>
        <w:t xml:space="preserve">және орындауға бағытталған мінез-құлықта, құрдастарына осы ережелерді орындауға көмектесу ниетінде көрінеді </w:t>
      </w:r>
      <w:r w:rsidR="005C5C91" w:rsidRPr="00504B61">
        <w:rPr>
          <w:rFonts w:ascii="Times New Roman" w:hAnsi="Times New Roman" w:cs="Times New Roman"/>
          <w:color w:val="000000" w:themeColor="text1"/>
          <w:sz w:val="28"/>
          <w:szCs w:val="28"/>
          <w:lang w:val="kk-KZ"/>
        </w:rPr>
        <w:t>дейді[128]. В.Г.</w:t>
      </w:r>
      <w:r w:rsidR="00331F2F">
        <w:rPr>
          <w:rFonts w:ascii="Times New Roman" w:hAnsi="Times New Roman" w:cs="Times New Roman"/>
          <w:color w:val="000000" w:themeColor="text1"/>
          <w:sz w:val="28"/>
          <w:szCs w:val="28"/>
          <w:lang w:val="kk-KZ"/>
        </w:rPr>
        <w:t xml:space="preserve"> </w:t>
      </w:r>
      <w:r w:rsidR="005C5C91" w:rsidRPr="00504B61">
        <w:rPr>
          <w:rFonts w:ascii="Times New Roman" w:hAnsi="Times New Roman" w:cs="Times New Roman"/>
          <w:color w:val="000000" w:themeColor="text1"/>
          <w:sz w:val="28"/>
          <w:szCs w:val="28"/>
          <w:lang w:val="kk-KZ"/>
        </w:rPr>
        <w:t>Асеевтің [129], В.К.</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 xml:space="preserve">Вилюнастың [130] зерттеулері мотивациялық-эмоционалды саланың дамуы </w:t>
      </w:r>
      <w:r w:rsidR="005C5C91" w:rsidRPr="00504B61">
        <w:rPr>
          <w:rFonts w:ascii="Times New Roman" w:hAnsi="Times New Roman" w:cs="Times New Roman"/>
          <w:color w:val="000000" w:themeColor="text1"/>
          <w:sz w:val="28"/>
          <w:szCs w:val="28"/>
          <w:lang w:val="kk-KZ"/>
        </w:rPr>
        <w:t xml:space="preserve">әлеуметтік міндеттердің ерекшелігі мен таңдауын және белсенділік көрінісін анықтайтын </w:t>
      </w:r>
      <w:r w:rsidRPr="00504B61">
        <w:rPr>
          <w:rFonts w:ascii="Times New Roman" w:hAnsi="Times New Roman" w:cs="Times New Roman"/>
          <w:color w:val="000000" w:themeColor="text1"/>
          <w:sz w:val="28"/>
          <w:szCs w:val="28"/>
          <w:lang w:val="kk-KZ"/>
        </w:rPr>
        <w:t>әлеуметтік нормалар мен ережелерді игерумен тығыз байланысты екенін көрсетті. Мотивацияны құрылымдау мінез-құлықты саналы және ерікті етеді, сондықтан әлеуметтік белсенді болады</w:t>
      </w:r>
      <w:r w:rsidR="000443F5" w:rsidRPr="00504B61">
        <w:rPr>
          <w:rFonts w:ascii="Times New Roman" w:hAnsi="Times New Roman" w:cs="Times New Roman"/>
          <w:color w:val="000000" w:themeColor="text1"/>
          <w:sz w:val="28"/>
          <w:szCs w:val="28"/>
          <w:lang w:val="kk-KZ"/>
        </w:rPr>
        <w:t>.</w:t>
      </w:r>
    </w:p>
    <w:p w:rsidR="0032641D" w:rsidRPr="00504B61" w:rsidRDefault="00DD25AF"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Р.Г.</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Казакованың еңбектерінде әлеуметтік белсенділікті «еліктеу – дербестік – шығармашылық» жүйесінде қарастыру керек екендігі көрсетілген. Осыдан белсенділіктің келесі деңгейлері бөлінеді: имитациялық-ситуациялық; имитациялық-ситуациялық емес; бастамашыл-имитациялық; бастамашыл-шығармашылық</w:t>
      </w:r>
      <w:r w:rsidR="0032641D" w:rsidRPr="00504B61">
        <w:rPr>
          <w:rFonts w:ascii="Times New Roman" w:hAnsi="Times New Roman" w:cs="Times New Roman"/>
          <w:color w:val="000000" w:themeColor="text1"/>
          <w:sz w:val="28"/>
          <w:szCs w:val="28"/>
          <w:lang w:val="kk-KZ"/>
        </w:rPr>
        <w:t xml:space="preserve"> [127, </w:t>
      </w:r>
      <w:r w:rsidR="00EB361C" w:rsidRPr="00EB361C">
        <w:rPr>
          <w:rFonts w:ascii="Times New Roman" w:hAnsi="Times New Roman" w:cs="Times New Roman"/>
          <w:color w:val="000000" w:themeColor="text1"/>
          <w:sz w:val="28"/>
          <w:szCs w:val="28"/>
          <w:lang w:val="kk-KZ"/>
        </w:rPr>
        <w:t>б.</w:t>
      </w:r>
      <w:r w:rsidR="00EB361C">
        <w:rPr>
          <w:rFonts w:ascii="Times New Roman" w:hAnsi="Times New Roman" w:cs="Times New Roman"/>
          <w:color w:val="000000" w:themeColor="text1"/>
          <w:sz w:val="28"/>
          <w:szCs w:val="28"/>
          <w:lang w:val="kk-KZ"/>
        </w:rPr>
        <w:t xml:space="preserve"> </w:t>
      </w:r>
      <w:r w:rsidR="0032641D" w:rsidRPr="00504B61">
        <w:rPr>
          <w:rFonts w:ascii="Times New Roman" w:hAnsi="Times New Roman" w:cs="Times New Roman"/>
          <w:color w:val="000000" w:themeColor="text1"/>
          <w:sz w:val="28"/>
          <w:szCs w:val="28"/>
          <w:lang w:val="kk-KZ"/>
        </w:rPr>
        <w:t>74-79].</w:t>
      </w:r>
    </w:p>
    <w:p w:rsidR="0032641D" w:rsidRPr="00DD25AF" w:rsidRDefault="00DD25A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 xml:space="preserve">Біз әзірлеген тұжырымдамаға сәйкес, әлеуметтік белсенділіктің критерийі мектеп жасында өзіндік ерекшеліктері бар жауапкершілік болып табылады, ол өз кезегінде белсенділіктің өзіндік </w:t>
      </w:r>
      <w:r w:rsidRPr="00DD25AF">
        <w:rPr>
          <w:rFonts w:ascii="Times New Roman" w:hAnsi="Times New Roman" w:cs="Times New Roman"/>
          <w:sz w:val="28"/>
          <w:szCs w:val="28"/>
          <w:lang w:val="kk-KZ"/>
        </w:rPr>
        <w:t>(сапалы) ерекшелігін анықтайды</w:t>
      </w:r>
      <w:r w:rsidR="0032641D" w:rsidRPr="00DD25AF">
        <w:rPr>
          <w:rFonts w:ascii="Times New Roman" w:hAnsi="Times New Roman" w:cs="Times New Roman"/>
          <w:sz w:val="28"/>
          <w:szCs w:val="28"/>
          <w:lang w:val="kk-KZ"/>
        </w:rPr>
        <w:t>.</w:t>
      </w:r>
    </w:p>
    <w:p w:rsidR="00DD25AF" w:rsidRDefault="00DD25A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DD25AF">
        <w:rPr>
          <w:rFonts w:ascii="Times New Roman" w:hAnsi="Times New Roman" w:cs="Times New Roman"/>
          <w:sz w:val="28"/>
          <w:szCs w:val="28"/>
          <w:lang w:val="kk-KZ"/>
        </w:rPr>
        <w:t>Бастауыш мектеп жасында жауапкершілік, көптеген қасиеттер сияқты, даму сатысында</w:t>
      </w:r>
      <w:r w:rsidR="003156A3">
        <w:rPr>
          <w:rFonts w:ascii="Times New Roman" w:hAnsi="Times New Roman" w:cs="Times New Roman"/>
          <w:sz w:val="28"/>
          <w:szCs w:val="28"/>
          <w:lang w:val="kk-KZ"/>
        </w:rPr>
        <w:t xml:space="preserve"> болады. Дж.</w:t>
      </w:r>
      <w:r w:rsidRPr="00DD25AF">
        <w:rPr>
          <w:rFonts w:ascii="Times New Roman" w:hAnsi="Times New Roman" w:cs="Times New Roman"/>
          <w:sz w:val="28"/>
          <w:szCs w:val="28"/>
          <w:lang w:val="kk-KZ"/>
        </w:rPr>
        <w:t>П</w:t>
      </w:r>
      <w:r w:rsidR="003156A3">
        <w:rPr>
          <w:rFonts w:ascii="Times New Roman" w:hAnsi="Times New Roman" w:cs="Times New Roman"/>
          <w:sz w:val="28"/>
          <w:szCs w:val="28"/>
          <w:lang w:val="kk-KZ"/>
        </w:rPr>
        <w:t>иажен</w:t>
      </w:r>
      <w:r w:rsidRPr="00DD25AF">
        <w:rPr>
          <w:rFonts w:ascii="Times New Roman" w:hAnsi="Times New Roman" w:cs="Times New Roman"/>
          <w:sz w:val="28"/>
          <w:szCs w:val="28"/>
          <w:lang w:val="kk-KZ"/>
        </w:rPr>
        <w:t xml:space="preserve">ің айтуынша, 7-8 жасқа дейінгі балалар </w:t>
      </w:r>
      <w:r w:rsidR="003156A3" w:rsidRPr="00DD25AF">
        <w:rPr>
          <w:rFonts w:ascii="Times New Roman" w:hAnsi="Times New Roman" w:cs="Times New Roman"/>
          <w:sz w:val="28"/>
          <w:szCs w:val="28"/>
          <w:lang w:val="kk-KZ"/>
        </w:rPr>
        <w:t>ережелер өзгеріссіз</w:t>
      </w:r>
      <w:r w:rsidR="003156A3">
        <w:rPr>
          <w:rFonts w:ascii="Times New Roman" w:hAnsi="Times New Roman" w:cs="Times New Roman"/>
          <w:sz w:val="28"/>
          <w:szCs w:val="28"/>
          <w:lang w:val="kk-KZ"/>
        </w:rPr>
        <w:t xml:space="preserve"> </w:t>
      </w:r>
      <w:r w:rsidR="003156A3" w:rsidRPr="003156A3">
        <w:rPr>
          <w:rFonts w:ascii="Times New Roman" w:hAnsi="Times New Roman" w:cs="Times New Roman"/>
          <w:sz w:val="28"/>
          <w:szCs w:val="28"/>
          <w:lang w:val="kk-KZ"/>
        </w:rPr>
        <w:t>қабылдана</w:t>
      </w:r>
      <w:r w:rsidR="003156A3">
        <w:rPr>
          <w:rFonts w:ascii="Times New Roman" w:hAnsi="Times New Roman" w:cs="Times New Roman"/>
          <w:sz w:val="28"/>
          <w:szCs w:val="28"/>
          <w:lang w:val="kk-KZ"/>
        </w:rPr>
        <w:t>тын,</w:t>
      </w:r>
      <w:r w:rsidRPr="00DD25AF">
        <w:rPr>
          <w:rFonts w:ascii="Times New Roman" w:hAnsi="Times New Roman" w:cs="Times New Roman"/>
          <w:sz w:val="28"/>
          <w:szCs w:val="28"/>
          <w:lang w:val="kk-KZ"/>
        </w:rPr>
        <w:t xml:space="preserve"> ал ересек </w:t>
      </w:r>
      <w:r w:rsidR="003156A3">
        <w:rPr>
          <w:rFonts w:ascii="Times New Roman" w:hAnsi="Times New Roman" w:cs="Times New Roman"/>
          <w:sz w:val="28"/>
          <w:szCs w:val="28"/>
          <w:lang w:val="kk-KZ"/>
        </w:rPr>
        <w:t>адам осы е</w:t>
      </w:r>
      <w:r w:rsidRPr="00DD25AF">
        <w:rPr>
          <w:rFonts w:ascii="Times New Roman" w:hAnsi="Times New Roman" w:cs="Times New Roman"/>
          <w:sz w:val="28"/>
          <w:szCs w:val="28"/>
          <w:lang w:val="kk-KZ"/>
        </w:rPr>
        <w:t xml:space="preserve">режелердің тасымалдаушысы ретінде </w:t>
      </w:r>
      <w:r w:rsidR="003156A3">
        <w:rPr>
          <w:rFonts w:ascii="Times New Roman" w:hAnsi="Times New Roman" w:cs="Times New Roman"/>
          <w:sz w:val="28"/>
          <w:szCs w:val="28"/>
          <w:lang w:val="kk-KZ"/>
        </w:rPr>
        <w:t>болат</w:t>
      </w:r>
      <w:r w:rsidRPr="00DD25AF">
        <w:rPr>
          <w:rFonts w:ascii="Times New Roman" w:hAnsi="Times New Roman" w:cs="Times New Roman"/>
          <w:sz w:val="28"/>
          <w:szCs w:val="28"/>
          <w:lang w:val="kk-KZ"/>
        </w:rPr>
        <w:t>ы</w:t>
      </w:r>
      <w:r w:rsidR="003156A3">
        <w:rPr>
          <w:rFonts w:ascii="Times New Roman" w:hAnsi="Times New Roman" w:cs="Times New Roman"/>
          <w:sz w:val="28"/>
          <w:szCs w:val="28"/>
          <w:lang w:val="kk-KZ"/>
        </w:rPr>
        <w:t>н</w:t>
      </w:r>
      <w:r w:rsidR="003156A3" w:rsidRPr="003156A3">
        <w:rPr>
          <w:rFonts w:ascii="Times New Roman" w:hAnsi="Times New Roman" w:cs="Times New Roman"/>
          <w:sz w:val="28"/>
          <w:szCs w:val="28"/>
          <w:lang w:val="kk-KZ"/>
        </w:rPr>
        <w:t xml:space="preserve"> </w:t>
      </w:r>
      <w:r w:rsidR="003156A3">
        <w:rPr>
          <w:rFonts w:ascii="Times New Roman" w:hAnsi="Times New Roman" w:cs="Times New Roman"/>
          <w:sz w:val="28"/>
          <w:szCs w:val="28"/>
          <w:lang w:val="kk-KZ"/>
        </w:rPr>
        <w:t xml:space="preserve">моральдық реализм сатысында болады. </w:t>
      </w:r>
      <w:r w:rsidR="00CE1F35">
        <w:rPr>
          <w:rFonts w:ascii="Times New Roman" w:hAnsi="Times New Roman" w:cs="Times New Roman"/>
          <w:sz w:val="28"/>
          <w:szCs w:val="28"/>
          <w:lang w:val="kk-KZ"/>
        </w:rPr>
        <w:t>Ол м</w:t>
      </w:r>
      <w:r w:rsidRPr="00DD25AF">
        <w:rPr>
          <w:rFonts w:ascii="Times New Roman" w:hAnsi="Times New Roman" w:cs="Times New Roman"/>
          <w:sz w:val="28"/>
          <w:szCs w:val="28"/>
          <w:lang w:val="kk-KZ"/>
        </w:rPr>
        <w:t>оральдық реализмді бала</w:t>
      </w:r>
      <w:r w:rsidR="003156A3">
        <w:rPr>
          <w:rFonts w:ascii="Times New Roman" w:hAnsi="Times New Roman" w:cs="Times New Roman"/>
          <w:sz w:val="28"/>
          <w:szCs w:val="28"/>
          <w:lang w:val="kk-KZ"/>
        </w:rPr>
        <w:t>,</w:t>
      </w:r>
      <w:r w:rsidRPr="00DD25AF">
        <w:rPr>
          <w:rFonts w:ascii="Times New Roman" w:hAnsi="Times New Roman" w:cs="Times New Roman"/>
          <w:sz w:val="28"/>
          <w:szCs w:val="28"/>
          <w:lang w:val="kk-KZ"/>
        </w:rPr>
        <w:t xml:space="preserve"> негізінен</w:t>
      </w:r>
      <w:r w:rsidR="003156A3">
        <w:rPr>
          <w:rFonts w:ascii="Times New Roman" w:hAnsi="Times New Roman" w:cs="Times New Roman"/>
          <w:sz w:val="28"/>
          <w:szCs w:val="28"/>
          <w:lang w:val="kk-KZ"/>
        </w:rPr>
        <w:t>,</w:t>
      </w:r>
      <w:r w:rsidRPr="00DD25AF">
        <w:rPr>
          <w:rFonts w:ascii="Times New Roman" w:hAnsi="Times New Roman" w:cs="Times New Roman"/>
          <w:sz w:val="28"/>
          <w:szCs w:val="28"/>
          <w:lang w:val="kk-KZ"/>
        </w:rPr>
        <w:t xml:space="preserve"> 8-9 жасында ең</w:t>
      </w:r>
      <w:r w:rsidR="003156A3">
        <w:rPr>
          <w:rFonts w:ascii="Times New Roman" w:hAnsi="Times New Roman" w:cs="Times New Roman"/>
          <w:sz w:val="28"/>
          <w:szCs w:val="28"/>
          <w:lang w:val="kk-KZ"/>
        </w:rPr>
        <w:t>сер</w:t>
      </w:r>
      <w:r w:rsidRPr="00DD25AF">
        <w:rPr>
          <w:rFonts w:ascii="Times New Roman" w:hAnsi="Times New Roman" w:cs="Times New Roman"/>
          <w:sz w:val="28"/>
          <w:szCs w:val="28"/>
          <w:lang w:val="kk-KZ"/>
        </w:rPr>
        <w:t>еді деп санайды. Екінші кезең автономды мораль кезеңі</w:t>
      </w:r>
      <w:r w:rsidR="003156A3" w:rsidRPr="003156A3">
        <w:rPr>
          <w:rFonts w:ascii="Times New Roman" w:hAnsi="Times New Roman" w:cs="Times New Roman"/>
          <w:sz w:val="28"/>
          <w:szCs w:val="28"/>
          <w:lang w:val="kk-KZ"/>
        </w:rPr>
        <w:t xml:space="preserve"> </w:t>
      </w:r>
      <w:r w:rsidR="003156A3" w:rsidRPr="00DD25AF">
        <w:rPr>
          <w:rFonts w:ascii="Times New Roman" w:hAnsi="Times New Roman" w:cs="Times New Roman"/>
          <w:sz w:val="28"/>
          <w:szCs w:val="28"/>
          <w:lang w:val="kk-KZ"/>
        </w:rPr>
        <w:t>баста</w:t>
      </w:r>
      <w:r w:rsidR="003156A3">
        <w:rPr>
          <w:rFonts w:ascii="Times New Roman" w:hAnsi="Times New Roman" w:cs="Times New Roman"/>
          <w:sz w:val="28"/>
          <w:szCs w:val="28"/>
          <w:lang w:val="kk-KZ"/>
        </w:rPr>
        <w:t>лады</w:t>
      </w:r>
      <w:r w:rsidRPr="00DD25AF">
        <w:rPr>
          <w:rFonts w:ascii="Times New Roman" w:hAnsi="Times New Roman" w:cs="Times New Roman"/>
          <w:sz w:val="28"/>
          <w:szCs w:val="28"/>
          <w:lang w:val="kk-KZ"/>
        </w:rPr>
        <w:t xml:space="preserve">, </w:t>
      </w:r>
      <w:r w:rsidR="003156A3" w:rsidRPr="00DD25AF">
        <w:rPr>
          <w:rFonts w:ascii="Times New Roman" w:hAnsi="Times New Roman" w:cs="Times New Roman"/>
          <w:sz w:val="28"/>
          <w:szCs w:val="28"/>
          <w:lang w:val="kk-KZ"/>
        </w:rPr>
        <w:t>соңғылары оны саналы түрде қабылдай бастай</w:t>
      </w:r>
      <w:r w:rsidR="003156A3">
        <w:rPr>
          <w:rFonts w:ascii="Times New Roman" w:hAnsi="Times New Roman" w:cs="Times New Roman"/>
          <w:sz w:val="28"/>
          <w:szCs w:val="28"/>
          <w:lang w:val="kk-KZ"/>
        </w:rPr>
        <w:t>тын</w:t>
      </w:r>
      <w:r w:rsidR="003156A3" w:rsidRPr="00DD25AF">
        <w:rPr>
          <w:rFonts w:ascii="Times New Roman" w:hAnsi="Times New Roman" w:cs="Times New Roman"/>
          <w:sz w:val="28"/>
          <w:szCs w:val="28"/>
          <w:lang w:val="kk-KZ"/>
        </w:rPr>
        <w:t>ды</w:t>
      </w:r>
      <w:r w:rsidR="003156A3">
        <w:rPr>
          <w:rFonts w:ascii="Times New Roman" w:hAnsi="Times New Roman" w:cs="Times New Roman"/>
          <w:sz w:val="28"/>
          <w:szCs w:val="28"/>
          <w:lang w:val="kk-KZ"/>
        </w:rPr>
        <w:t>қтан,</w:t>
      </w:r>
      <w:r w:rsidR="003156A3" w:rsidRPr="00DD25AF">
        <w:rPr>
          <w:rFonts w:ascii="Times New Roman" w:hAnsi="Times New Roman" w:cs="Times New Roman"/>
          <w:sz w:val="28"/>
          <w:szCs w:val="28"/>
          <w:lang w:val="kk-KZ"/>
        </w:rPr>
        <w:t xml:space="preserve"> </w:t>
      </w:r>
      <w:r w:rsidR="00CE1F35">
        <w:rPr>
          <w:rFonts w:ascii="Times New Roman" w:hAnsi="Times New Roman" w:cs="Times New Roman"/>
          <w:sz w:val="28"/>
          <w:szCs w:val="28"/>
          <w:lang w:val="kk-KZ"/>
        </w:rPr>
        <w:t xml:space="preserve">ережелерді </w:t>
      </w:r>
      <w:r w:rsidR="008D2C60">
        <w:rPr>
          <w:rFonts w:ascii="Times New Roman" w:hAnsi="Times New Roman" w:cs="Times New Roman"/>
          <w:sz w:val="28"/>
          <w:szCs w:val="28"/>
          <w:lang w:val="kk-KZ"/>
        </w:rPr>
        <w:t>сақта</w:t>
      </w:r>
      <w:r w:rsidRPr="00DD25AF">
        <w:rPr>
          <w:rFonts w:ascii="Times New Roman" w:hAnsi="Times New Roman" w:cs="Times New Roman"/>
          <w:sz w:val="28"/>
          <w:szCs w:val="28"/>
          <w:lang w:val="kk-KZ"/>
        </w:rPr>
        <w:t>у тән емес</w:t>
      </w:r>
      <w:r w:rsidR="008D2C60">
        <w:rPr>
          <w:rFonts w:ascii="Times New Roman" w:hAnsi="Times New Roman" w:cs="Times New Roman"/>
          <w:sz w:val="28"/>
          <w:szCs w:val="28"/>
          <w:lang w:val="kk-KZ"/>
        </w:rPr>
        <w:t xml:space="preserve"> [131]. Алайда, бұл осы</w:t>
      </w:r>
      <w:r w:rsidRPr="00DD25AF">
        <w:rPr>
          <w:rFonts w:ascii="Times New Roman" w:hAnsi="Times New Roman" w:cs="Times New Roman"/>
          <w:sz w:val="28"/>
          <w:szCs w:val="28"/>
          <w:lang w:val="kk-KZ"/>
        </w:rPr>
        <w:t xml:space="preserve"> жастағы балаларға оның қол жетімді формаларында жауапкершілік тән емес дегенді білдірмейді. Кез-келген жастағы сияқты,</w:t>
      </w:r>
      <w:r w:rsidR="008D2C60">
        <w:rPr>
          <w:rFonts w:ascii="Times New Roman" w:hAnsi="Times New Roman" w:cs="Times New Roman"/>
          <w:sz w:val="28"/>
          <w:szCs w:val="28"/>
          <w:lang w:val="kk-KZ"/>
        </w:rPr>
        <w:t xml:space="preserve"> бұл жерде айтарлықтай өзгеріс байқалады.</w:t>
      </w:r>
    </w:p>
    <w:p w:rsidR="0032641D" w:rsidRPr="00504B61" w:rsidRDefault="008D2C60"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Бірінші сынып оқушыларының идеяларын зерттеген О.Н.</w:t>
      </w:r>
      <w:r w:rsidR="00331F2F">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Долиннаның зерттеуі 4 деңгейге бөлінді</w:t>
      </w:r>
      <w:r w:rsidR="0032641D" w:rsidRPr="00504B61">
        <w:rPr>
          <w:rFonts w:ascii="Times New Roman" w:hAnsi="Times New Roman" w:cs="Times New Roman"/>
          <w:color w:val="000000" w:themeColor="text1"/>
          <w:sz w:val="28"/>
          <w:szCs w:val="28"/>
          <w:lang w:val="kk-KZ"/>
        </w:rPr>
        <w:t xml:space="preserve"> [132]. </w:t>
      </w:r>
    </w:p>
    <w:p w:rsidR="0032641D" w:rsidRPr="00504B61" w:rsidRDefault="008D2C60"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Нөлдік деңгей </w:t>
      </w:r>
      <w:r w:rsidR="0032641D" w:rsidRPr="00504B61">
        <w:rPr>
          <w:rFonts w:ascii="Times New Roman" w:hAnsi="Times New Roman" w:cs="Times New Roman"/>
          <w:color w:val="000000" w:themeColor="text1"/>
          <w:sz w:val="28"/>
          <w:szCs w:val="28"/>
          <w:lang w:val="kk-KZ"/>
        </w:rPr>
        <w:t xml:space="preserve">(8%). </w:t>
      </w:r>
      <w:r w:rsidRPr="00504B61">
        <w:rPr>
          <w:rFonts w:ascii="Times New Roman" w:hAnsi="Times New Roman" w:cs="Times New Roman"/>
          <w:color w:val="000000" w:themeColor="text1"/>
          <w:sz w:val="28"/>
          <w:szCs w:val="28"/>
          <w:lang w:val="kk-KZ"/>
        </w:rPr>
        <w:t xml:space="preserve">Балалар мұғалімнің тапсырмасын, талаптарын орындау қажеттілігін әрдайым түсіне бермейді. Моральдық таңдау жағдайында олар оқуды емес, ойын әрекетін қалайды. </w:t>
      </w:r>
      <w:r w:rsidR="00BE3E66" w:rsidRPr="00504B61">
        <w:rPr>
          <w:rFonts w:ascii="Times New Roman" w:hAnsi="Times New Roman" w:cs="Times New Roman"/>
          <w:color w:val="000000" w:themeColor="text1"/>
          <w:sz w:val="28"/>
          <w:szCs w:val="28"/>
          <w:lang w:val="kk-KZ"/>
        </w:rPr>
        <w:t>Өздеріні</w:t>
      </w:r>
      <w:r w:rsidRPr="00504B61">
        <w:rPr>
          <w:rFonts w:ascii="Times New Roman" w:hAnsi="Times New Roman" w:cs="Times New Roman"/>
          <w:color w:val="000000" w:themeColor="text1"/>
          <w:sz w:val="28"/>
          <w:szCs w:val="28"/>
          <w:lang w:val="kk-KZ"/>
        </w:rPr>
        <w:t xml:space="preserve">ң мінез-құлқының </w:t>
      </w:r>
      <w:r w:rsidR="00BE3E66" w:rsidRPr="00504B61">
        <w:rPr>
          <w:rFonts w:ascii="Times New Roman" w:hAnsi="Times New Roman" w:cs="Times New Roman"/>
          <w:color w:val="000000" w:themeColor="text1"/>
          <w:sz w:val="28"/>
          <w:szCs w:val="28"/>
          <w:lang w:val="kk-KZ"/>
        </w:rPr>
        <w:t>а</w:t>
      </w:r>
      <w:r w:rsidRPr="00504B61">
        <w:rPr>
          <w:rFonts w:ascii="Times New Roman" w:hAnsi="Times New Roman" w:cs="Times New Roman"/>
          <w:color w:val="000000" w:themeColor="text1"/>
          <w:sz w:val="28"/>
          <w:szCs w:val="28"/>
          <w:lang w:val="kk-KZ"/>
        </w:rPr>
        <w:t>йналасындағылар үшін ықтимал салдарын ұсынбайды, олар жасалған таңдаудың дұрыстығына сенімді</w:t>
      </w:r>
      <w:r w:rsidR="0032641D" w:rsidRPr="00504B61">
        <w:rPr>
          <w:rFonts w:ascii="Times New Roman" w:hAnsi="Times New Roman" w:cs="Times New Roman"/>
          <w:color w:val="000000" w:themeColor="text1"/>
          <w:sz w:val="28"/>
          <w:szCs w:val="28"/>
          <w:lang w:val="kk-KZ"/>
        </w:rPr>
        <w:t>.</w:t>
      </w:r>
      <w:r w:rsidR="00CE651E" w:rsidRPr="00504B61">
        <w:rPr>
          <w:rFonts w:ascii="Times New Roman" w:hAnsi="Times New Roman" w:cs="Times New Roman"/>
          <w:color w:val="000000" w:themeColor="text1"/>
          <w:sz w:val="28"/>
          <w:szCs w:val="28"/>
          <w:lang w:val="kk-KZ"/>
        </w:rPr>
        <w:t xml:space="preserve"> </w:t>
      </w:r>
      <w:r w:rsidR="0032641D" w:rsidRPr="00504B61">
        <w:rPr>
          <w:rFonts w:ascii="Times New Roman" w:hAnsi="Times New Roman" w:cs="Times New Roman"/>
          <w:color w:val="000000" w:themeColor="text1"/>
          <w:sz w:val="28"/>
          <w:szCs w:val="28"/>
          <w:lang w:val="kk-KZ"/>
        </w:rPr>
        <w:t xml:space="preserve"> </w:t>
      </w:r>
    </w:p>
    <w:p w:rsidR="0032641D" w:rsidRPr="00504B61" w:rsidRDefault="00BE3E66"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Төмен деңгей </w:t>
      </w:r>
      <w:r w:rsidR="0032641D" w:rsidRPr="00504B61">
        <w:rPr>
          <w:rFonts w:ascii="Times New Roman" w:hAnsi="Times New Roman" w:cs="Times New Roman"/>
          <w:color w:val="000000" w:themeColor="text1"/>
          <w:sz w:val="28"/>
          <w:szCs w:val="28"/>
          <w:lang w:val="kk-KZ"/>
        </w:rPr>
        <w:t xml:space="preserve">(20%). </w:t>
      </w:r>
      <w:r w:rsidRPr="00504B61">
        <w:rPr>
          <w:rFonts w:ascii="Times New Roman" w:hAnsi="Times New Roman" w:cs="Times New Roman"/>
          <w:color w:val="000000" w:themeColor="text1"/>
          <w:sz w:val="28"/>
          <w:szCs w:val="28"/>
          <w:lang w:val="kk-KZ"/>
        </w:rPr>
        <w:t>Түсіну қазірдің өзінде тапсырманы орындау міндетіне елеулі көзқарас қалыптастырады. Бірақ бұл өз мінез-құлқына қолданылмайды, өйткені таңдау жағдайында оларды одан да қызықты іс-әрекеттер қызықтырады</w:t>
      </w:r>
      <w:r w:rsidR="0032641D" w:rsidRPr="00504B61">
        <w:rPr>
          <w:rFonts w:ascii="Times New Roman" w:hAnsi="Times New Roman" w:cs="Times New Roman"/>
          <w:color w:val="000000" w:themeColor="text1"/>
          <w:sz w:val="28"/>
          <w:szCs w:val="28"/>
          <w:lang w:val="kk-KZ"/>
        </w:rPr>
        <w:t>.</w:t>
      </w:r>
    </w:p>
    <w:p w:rsidR="0032641D" w:rsidRPr="00504B61" w:rsidRDefault="00BE3E66"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Орташа деңгей </w:t>
      </w:r>
      <w:r w:rsidR="0032641D" w:rsidRPr="00504B61">
        <w:rPr>
          <w:rFonts w:ascii="Times New Roman" w:hAnsi="Times New Roman" w:cs="Times New Roman"/>
          <w:color w:val="000000" w:themeColor="text1"/>
          <w:sz w:val="28"/>
          <w:szCs w:val="28"/>
          <w:lang w:val="kk-KZ"/>
        </w:rPr>
        <w:t xml:space="preserve">(56%). </w:t>
      </w:r>
      <w:r w:rsidR="00FC55D9" w:rsidRPr="00504B61">
        <w:rPr>
          <w:rFonts w:ascii="Times New Roman" w:hAnsi="Times New Roman" w:cs="Times New Roman"/>
          <w:color w:val="000000" w:themeColor="text1"/>
          <w:sz w:val="28"/>
          <w:szCs w:val="28"/>
          <w:lang w:val="kk-KZ"/>
        </w:rPr>
        <w:t>Ж</w:t>
      </w:r>
      <w:r w:rsidRPr="00504B61">
        <w:rPr>
          <w:rFonts w:ascii="Times New Roman" w:hAnsi="Times New Roman" w:cs="Times New Roman"/>
          <w:color w:val="000000" w:themeColor="text1"/>
          <w:sz w:val="28"/>
          <w:szCs w:val="28"/>
          <w:lang w:val="kk-KZ"/>
        </w:rPr>
        <w:t>ақын адамдардың пайдасы үшін тапсырманы орындау немесе сүйікті іспен айналысу</w:t>
      </w:r>
      <w:r w:rsidR="00FC55D9" w:rsidRPr="00504B61">
        <w:rPr>
          <w:rFonts w:ascii="Times New Roman" w:hAnsi="Times New Roman" w:cs="Times New Roman"/>
          <w:color w:val="000000" w:themeColor="text1"/>
          <w:sz w:val="28"/>
          <w:szCs w:val="28"/>
          <w:lang w:val="kk-KZ"/>
        </w:rPr>
        <w:t xml:space="preserve"> деген таңдау жағдайында </w:t>
      </w:r>
      <w:r w:rsidRPr="00504B61">
        <w:rPr>
          <w:rFonts w:ascii="Times New Roman" w:hAnsi="Times New Roman" w:cs="Times New Roman"/>
          <w:color w:val="000000" w:themeColor="text1"/>
          <w:sz w:val="28"/>
          <w:szCs w:val="28"/>
          <w:lang w:val="kk-KZ"/>
        </w:rPr>
        <w:t>тапсырылған адамның міндеттілігін өз мойнына алады.</w:t>
      </w:r>
      <w:r w:rsidR="00FC55D9" w:rsidRPr="00504B61">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Алайда, зерттеулер көрсеткендей,</w:t>
      </w:r>
      <w:r w:rsidR="00FC55D9" w:rsidRPr="00504B61">
        <w:rPr>
          <w:rFonts w:ascii="Times New Roman" w:hAnsi="Times New Roman" w:cs="Times New Roman"/>
          <w:color w:val="000000" w:themeColor="text1"/>
          <w:sz w:val="28"/>
          <w:szCs w:val="28"/>
          <w:lang w:val="kk-KZ"/>
        </w:rPr>
        <w:t xml:space="preserve"> </w:t>
      </w:r>
      <w:r w:rsidRPr="00504B61">
        <w:rPr>
          <w:rFonts w:ascii="Times New Roman" w:hAnsi="Times New Roman" w:cs="Times New Roman"/>
          <w:color w:val="000000" w:themeColor="text1"/>
          <w:sz w:val="28"/>
          <w:szCs w:val="28"/>
          <w:lang w:val="kk-KZ"/>
        </w:rPr>
        <w:t>орындау міндеттілігі іштей қабылданбайды</w:t>
      </w:r>
      <w:r w:rsidR="0032641D" w:rsidRPr="00504B61">
        <w:rPr>
          <w:rFonts w:ascii="Times New Roman" w:hAnsi="Times New Roman" w:cs="Times New Roman"/>
          <w:color w:val="000000" w:themeColor="text1"/>
          <w:sz w:val="28"/>
          <w:szCs w:val="28"/>
          <w:lang w:val="kk-KZ"/>
        </w:rPr>
        <w:t>.</w:t>
      </w:r>
    </w:p>
    <w:p w:rsidR="0032641D" w:rsidRPr="00504B61" w:rsidRDefault="00FC55D9" w:rsidP="00EB361C">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Жоғары деңгей </w:t>
      </w:r>
      <w:r w:rsidR="0032641D" w:rsidRPr="00504B61">
        <w:rPr>
          <w:rFonts w:ascii="Times New Roman" w:hAnsi="Times New Roman" w:cs="Times New Roman"/>
          <w:color w:val="000000" w:themeColor="text1"/>
          <w:sz w:val="28"/>
          <w:szCs w:val="28"/>
          <w:lang w:val="kk-KZ"/>
        </w:rPr>
        <w:t xml:space="preserve">(16%). </w:t>
      </w:r>
      <w:r w:rsidRPr="00504B61">
        <w:rPr>
          <w:rFonts w:ascii="Times New Roman" w:hAnsi="Times New Roman" w:cs="Times New Roman"/>
          <w:color w:val="000000" w:themeColor="text1"/>
          <w:sz w:val="28"/>
          <w:szCs w:val="28"/>
          <w:lang w:val="kk-KZ"/>
        </w:rPr>
        <w:t>Оқушылар жауапкершілік нормасын жақсы көрсетеді. Жалпылай және жолдастарының әрекеттеріне дұрыс баға береді. Мұндай балалар мінез-құлықты реттеуші ретінде әрекет етуі керек</w:t>
      </w:r>
      <w:r w:rsidR="0032641D" w:rsidRPr="00504B61">
        <w:rPr>
          <w:rFonts w:ascii="Times New Roman" w:hAnsi="Times New Roman" w:cs="Times New Roman"/>
          <w:color w:val="000000" w:themeColor="text1"/>
          <w:sz w:val="28"/>
          <w:szCs w:val="28"/>
          <w:lang w:val="kk-KZ"/>
        </w:rPr>
        <w:t xml:space="preserve"> [132,</w:t>
      </w:r>
      <w:r w:rsidR="00EB361C" w:rsidRPr="00EB361C">
        <w:rPr>
          <w:lang w:val="kk-KZ"/>
        </w:rPr>
        <w:t xml:space="preserve"> </w:t>
      </w:r>
      <w:r w:rsidR="00EB361C" w:rsidRPr="00EB361C">
        <w:rPr>
          <w:rFonts w:ascii="Times New Roman" w:hAnsi="Times New Roman" w:cs="Times New Roman"/>
          <w:color w:val="000000" w:themeColor="text1"/>
          <w:sz w:val="28"/>
          <w:szCs w:val="28"/>
          <w:lang w:val="kk-KZ"/>
        </w:rPr>
        <w:t>б.</w:t>
      </w:r>
      <w:r w:rsidR="0032641D" w:rsidRPr="00504B61">
        <w:rPr>
          <w:rFonts w:ascii="Times New Roman" w:hAnsi="Times New Roman" w:cs="Times New Roman"/>
          <w:color w:val="000000" w:themeColor="text1"/>
          <w:sz w:val="28"/>
          <w:szCs w:val="28"/>
          <w:lang w:val="kk-KZ"/>
        </w:rPr>
        <w:t xml:space="preserve"> 66-69].</w:t>
      </w:r>
    </w:p>
    <w:p w:rsidR="00FC55D9" w:rsidRDefault="00FC55D9" w:rsidP="00464380">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504B61">
        <w:rPr>
          <w:rFonts w:ascii="Times New Roman" w:hAnsi="Times New Roman" w:cs="Times New Roman"/>
          <w:color w:val="000000" w:themeColor="text1"/>
          <w:sz w:val="28"/>
          <w:szCs w:val="28"/>
          <w:lang w:val="kk-KZ"/>
        </w:rPr>
        <w:lastRenderedPageBreak/>
        <w:t>Көріп отырғанымыздай, балалардың жауапкершілік көрінісі өте қайшылықты. Аталған қасиет даму сатысында болған</w:t>
      </w:r>
      <w:r w:rsidR="00A54EF5" w:rsidRPr="00504B61">
        <w:rPr>
          <w:rFonts w:ascii="Times New Roman" w:hAnsi="Times New Roman" w:cs="Times New Roman"/>
          <w:color w:val="000000" w:themeColor="text1"/>
          <w:sz w:val="28"/>
          <w:szCs w:val="28"/>
          <w:lang w:val="kk-KZ"/>
        </w:rPr>
        <w:t>дықтан, бұлай болуы табиғи құбылыс</w:t>
      </w:r>
      <w:r w:rsidR="005147DF" w:rsidRPr="00504B61">
        <w:rPr>
          <w:rFonts w:ascii="Times New Roman" w:hAnsi="Times New Roman" w:cs="Times New Roman"/>
          <w:color w:val="000000" w:themeColor="text1"/>
          <w:sz w:val="28"/>
          <w:szCs w:val="28"/>
          <w:lang w:val="kk-KZ"/>
        </w:rPr>
        <w:t>.</w:t>
      </w:r>
      <w:r w:rsidRPr="00504B61">
        <w:rPr>
          <w:rFonts w:ascii="Times New Roman" w:hAnsi="Times New Roman" w:cs="Times New Roman"/>
          <w:color w:val="000000" w:themeColor="text1"/>
          <w:sz w:val="28"/>
          <w:szCs w:val="28"/>
          <w:lang w:val="kk-KZ"/>
        </w:rPr>
        <w:t xml:space="preserve"> </w:t>
      </w:r>
      <w:r w:rsidR="005147DF" w:rsidRPr="00FC55D9">
        <w:rPr>
          <w:rFonts w:ascii="Times New Roman" w:hAnsi="Times New Roman" w:cs="Times New Roman"/>
          <w:sz w:val="28"/>
          <w:szCs w:val="28"/>
          <w:lang w:val="kk-KZ"/>
        </w:rPr>
        <w:t>Б</w:t>
      </w:r>
      <w:r w:rsidRPr="00FC55D9">
        <w:rPr>
          <w:rFonts w:ascii="Times New Roman" w:hAnsi="Times New Roman" w:cs="Times New Roman"/>
          <w:sz w:val="28"/>
          <w:szCs w:val="28"/>
          <w:lang w:val="kk-KZ"/>
        </w:rPr>
        <w:t xml:space="preserve">ірақ бұл олардың </w:t>
      </w:r>
      <w:r w:rsidR="005147DF">
        <w:rPr>
          <w:rFonts w:ascii="Times New Roman" w:hAnsi="Times New Roman" w:cs="Times New Roman"/>
          <w:sz w:val="28"/>
          <w:szCs w:val="28"/>
          <w:lang w:val="kk-KZ"/>
        </w:rPr>
        <w:t>жауапкершілікті</w:t>
      </w:r>
      <w:r w:rsidRPr="00FC55D9">
        <w:rPr>
          <w:rFonts w:ascii="Times New Roman" w:hAnsi="Times New Roman" w:cs="Times New Roman"/>
          <w:sz w:val="28"/>
          <w:szCs w:val="28"/>
          <w:lang w:val="kk-KZ"/>
        </w:rPr>
        <w:t xml:space="preserve"> мүлдем көрсете алмайтындығын білдірмейді. Негізінде, мұндай сәйкессіздік белсенділік көріністерінің үйлесімсіздігін, мінез-құлықтың әлеуметтік белсенді формалары мен әлеуметтік реактивті өзара тығыз байланысын анықтайды</w:t>
      </w:r>
      <w:r w:rsidR="00A54EF5">
        <w:rPr>
          <w:rFonts w:ascii="Times New Roman" w:hAnsi="Times New Roman" w:cs="Times New Roman"/>
          <w:sz w:val="28"/>
          <w:szCs w:val="28"/>
          <w:lang w:val="kk-KZ"/>
        </w:rPr>
        <w:t>.</w:t>
      </w:r>
    </w:p>
    <w:p w:rsidR="0032641D" w:rsidRPr="005147DF" w:rsidRDefault="005147D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147DF">
        <w:rPr>
          <w:rFonts w:ascii="Times New Roman" w:hAnsi="Times New Roman" w:cs="Times New Roman"/>
          <w:sz w:val="28"/>
          <w:szCs w:val="28"/>
          <w:lang w:val="kk-KZ"/>
        </w:rPr>
        <w:t>Жауапкершілікті қалыптастыру тұрғысынан баланың өзіне жүктелген тапсырманы эмоционалды түрде сезінуі, оның іс-әрекетінің өзі үшін ғана емес, басқа адамдар үшін де маңыздылығын, қажеттілігін түсінуі маңызды</w:t>
      </w:r>
      <w:r w:rsidR="0032641D" w:rsidRPr="005147DF">
        <w:rPr>
          <w:rFonts w:ascii="Times New Roman" w:hAnsi="Times New Roman" w:cs="Times New Roman"/>
          <w:sz w:val="28"/>
          <w:szCs w:val="28"/>
          <w:lang w:val="kk-KZ"/>
        </w:rPr>
        <w:t>.</w:t>
      </w:r>
    </w:p>
    <w:p w:rsidR="005147DF" w:rsidRDefault="005147D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147DF">
        <w:rPr>
          <w:rFonts w:ascii="Times New Roman" w:hAnsi="Times New Roman" w:cs="Times New Roman"/>
          <w:sz w:val="28"/>
          <w:szCs w:val="28"/>
          <w:lang w:val="kk-KZ"/>
        </w:rPr>
        <w:t xml:space="preserve">Болашақта біз осы мәселелерге мұқият тоқталамыз. Мұнда біз бастауыш мектеп жасындағы балалардың </w:t>
      </w:r>
      <w:r w:rsidR="005B30B9">
        <w:rPr>
          <w:rFonts w:ascii="Times New Roman" w:hAnsi="Times New Roman" w:cs="Times New Roman"/>
          <w:sz w:val="28"/>
          <w:szCs w:val="28"/>
          <w:lang w:val="kk-KZ"/>
        </w:rPr>
        <w:t>белсенділік</w:t>
      </w:r>
      <w:r w:rsidRPr="005147DF">
        <w:rPr>
          <w:rFonts w:ascii="Times New Roman" w:hAnsi="Times New Roman" w:cs="Times New Roman"/>
          <w:sz w:val="28"/>
          <w:szCs w:val="28"/>
          <w:lang w:val="kk-KZ"/>
        </w:rPr>
        <w:t xml:space="preserve"> көріністерінің ерекшелігі сапа</w:t>
      </w:r>
      <w:r>
        <w:rPr>
          <w:rFonts w:ascii="Times New Roman" w:hAnsi="Times New Roman" w:cs="Times New Roman"/>
          <w:sz w:val="28"/>
          <w:szCs w:val="28"/>
          <w:lang w:val="kk-KZ"/>
        </w:rPr>
        <w:t>с</w:t>
      </w:r>
      <w:r w:rsidRPr="005147DF">
        <w:rPr>
          <w:rFonts w:ascii="Times New Roman" w:hAnsi="Times New Roman" w:cs="Times New Roman"/>
          <w:sz w:val="28"/>
          <w:szCs w:val="28"/>
          <w:lang w:val="kk-KZ"/>
        </w:rPr>
        <w:t>ы жағынан дамып келе жатқан жауапкершілік деңгейімен, жағдайдың мағынасын түсіну қабілетімен, орындалған іс-әрекеттермен</w:t>
      </w:r>
      <w:r w:rsidR="005B30B9">
        <w:rPr>
          <w:rFonts w:ascii="Times New Roman" w:hAnsi="Times New Roman" w:cs="Times New Roman"/>
          <w:sz w:val="28"/>
          <w:szCs w:val="28"/>
          <w:lang w:val="kk-KZ"/>
        </w:rPr>
        <w:t xml:space="preserve">, қол жеткізілген нәтиженің өзі </w:t>
      </w:r>
      <w:r w:rsidRPr="005147DF">
        <w:rPr>
          <w:rFonts w:ascii="Times New Roman" w:hAnsi="Times New Roman" w:cs="Times New Roman"/>
          <w:sz w:val="28"/>
          <w:szCs w:val="28"/>
          <w:lang w:val="kk-KZ"/>
        </w:rPr>
        <w:t>және басқа адамдар үшін маңыздылығымен анықталатынын тағы бір рет атап өтеміз</w:t>
      </w:r>
      <w:r w:rsidR="005B30B9">
        <w:rPr>
          <w:rFonts w:ascii="Times New Roman" w:hAnsi="Times New Roman" w:cs="Times New Roman"/>
          <w:sz w:val="28"/>
          <w:szCs w:val="28"/>
          <w:lang w:val="kk-KZ"/>
        </w:rPr>
        <w:t>.</w:t>
      </w:r>
    </w:p>
    <w:p w:rsidR="0032641D" w:rsidRPr="005B30B9" w:rsidRDefault="005B30B9"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B30B9">
        <w:rPr>
          <w:rFonts w:ascii="Times New Roman" w:hAnsi="Times New Roman" w:cs="Times New Roman"/>
          <w:sz w:val="28"/>
          <w:szCs w:val="28"/>
          <w:lang w:val="kk-KZ"/>
        </w:rPr>
        <w:t>Сонымен, теориялық талдау мен эксперименттік мәліметтердің нәтижелері бастауыш мектеп жасындағы балалардың әлеуметтік белсенділігі нормативтілікпен, бала кіретін әлеуметтік міндеттердің ерекшелігімен сипатталады деп қорытынды жасауға мүмкіндік береді. Белсенділік белгілі бір жасқа тән</w:t>
      </w:r>
      <w:r>
        <w:rPr>
          <w:rFonts w:ascii="Times New Roman" w:hAnsi="Times New Roman" w:cs="Times New Roman"/>
          <w:sz w:val="28"/>
          <w:szCs w:val="28"/>
          <w:lang w:val="kk-KZ"/>
        </w:rPr>
        <w:t>,</w:t>
      </w:r>
      <w:r w:rsidRPr="005B30B9">
        <w:rPr>
          <w:rFonts w:ascii="Times New Roman" w:hAnsi="Times New Roman" w:cs="Times New Roman"/>
          <w:sz w:val="28"/>
          <w:szCs w:val="28"/>
          <w:lang w:val="kk-KZ"/>
        </w:rPr>
        <w:t xml:space="preserve"> әлеуметтік реактивтілікпен тығыз байланысты</w:t>
      </w:r>
      <w:r>
        <w:rPr>
          <w:rFonts w:ascii="Times New Roman" w:hAnsi="Times New Roman" w:cs="Times New Roman"/>
          <w:sz w:val="28"/>
          <w:szCs w:val="28"/>
          <w:lang w:val="kk-KZ"/>
        </w:rPr>
        <w:t xml:space="preserve"> іс-әрекет түрлерінде көрінеді</w:t>
      </w:r>
      <w:r w:rsidRPr="005B30B9">
        <w:rPr>
          <w:rFonts w:ascii="Times New Roman" w:hAnsi="Times New Roman" w:cs="Times New Roman"/>
          <w:sz w:val="28"/>
          <w:szCs w:val="28"/>
          <w:lang w:val="kk-KZ"/>
        </w:rPr>
        <w:t>. Мектептегі оқытудың басында әлеуметтік белсенді формалар мінез-құлықтың әлеуметтік реактивті формаларынан басым бола бастайды, бұл жауапкершілік пен өзін-өзі танудың дамуына байланысты</w:t>
      </w:r>
      <w:r>
        <w:rPr>
          <w:rFonts w:ascii="Times New Roman" w:hAnsi="Times New Roman" w:cs="Times New Roman"/>
          <w:sz w:val="28"/>
          <w:szCs w:val="28"/>
          <w:lang w:val="kk-KZ"/>
        </w:rPr>
        <w:t xml:space="preserve"> болып табылады</w:t>
      </w:r>
      <w:r w:rsidRPr="005B30B9">
        <w:rPr>
          <w:rFonts w:ascii="Times New Roman" w:hAnsi="Times New Roman" w:cs="Times New Roman"/>
          <w:sz w:val="28"/>
          <w:szCs w:val="28"/>
          <w:lang w:val="kk-KZ"/>
        </w:rPr>
        <w:t xml:space="preserve">. Мұның бәрі бастауыш мектеп жасындағы балалардың әлеуметтік белсенділігі мен әлеуметтік </w:t>
      </w:r>
      <w:r>
        <w:rPr>
          <w:rFonts w:ascii="Times New Roman" w:hAnsi="Times New Roman" w:cs="Times New Roman"/>
          <w:sz w:val="28"/>
          <w:szCs w:val="28"/>
          <w:lang w:val="kk-KZ"/>
        </w:rPr>
        <w:t>реактивтілігі</w:t>
      </w:r>
      <w:r w:rsidRPr="005B30B9">
        <w:rPr>
          <w:rFonts w:ascii="Times New Roman" w:hAnsi="Times New Roman" w:cs="Times New Roman"/>
          <w:sz w:val="28"/>
          <w:szCs w:val="28"/>
          <w:lang w:val="kk-KZ"/>
        </w:rPr>
        <w:t>нің анықтамасын қалыптастыруға мүмкіндік береді</w:t>
      </w:r>
      <w:r w:rsidR="00A54EF5">
        <w:rPr>
          <w:rFonts w:ascii="Times New Roman" w:hAnsi="Times New Roman" w:cs="Times New Roman"/>
          <w:sz w:val="28"/>
          <w:szCs w:val="28"/>
          <w:lang w:val="kk-KZ"/>
        </w:rPr>
        <w:t>.</w:t>
      </w:r>
      <w:r w:rsidR="0032641D" w:rsidRPr="005B30B9">
        <w:rPr>
          <w:rFonts w:ascii="Times New Roman" w:hAnsi="Times New Roman" w:cs="Times New Roman"/>
          <w:sz w:val="28"/>
          <w:szCs w:val="28"/>
          <w:lang w:val="kk-KZ"/>
        </w:rPr>
        <w:t xml:space="preserve"> </w:t>
      </w:r>
    </w:p>
    <w:p w:rsidR="0032641D" w:rsidRPr="00511FCD" w:rsidRDefault="00511FC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11FCD">
        <w:rPr>
          <w:rFonts w:ascii="Times New Roman" w:hAnsi="Times New Roman" w:cs="Times New Roman"/>
          <w:sz w:val="28"/>
          <w:szCs w:val="28"/>
          <w:lang w:val="kk-KZ"/>
        </w:rPr>
        <w:t>Бастауыш мектеп жасындағы әлеуметтік белсенділік</w:t>
      </w:r>
      <w:r>
        <w:rPr>
          <w:rFonts w:ascii="Times New Roman" w:hAnsi="Times New Roman" w:cs="Times New Roman"/>
          <w:sz w:val="28"/>
          <w:szCs w:val="28"/>
          <w:lang w:val="kk-KZ"/>
        </w:rPr>
        <w:t>ті</w:t>
      </w:r>
      <w:r w:rsidRPr="00511FCD">
        <w:rPr>
          <w:rFonts w:ascii="Times New Roman" w:hAnsi="Times New Roman" w:cs="Times New Roman"/>
          <w:sz w:val="28"/>
          <w:szCs w:val="28"/>
          <w:lang w:val="kk-KZ"/>
        </w:rPr>
        <w:t xml:space="preserve"> біз баланың әлеуметтік маңызы бар әлеуметтік мәселелерді шешу үшін осы жасқа тән іс-</w:t>
      </w:r>
      <w:r>
        <w:rPr>
          <w:rFonts w:ascii="Times New Roman" w:hAnsi="Times New Roman" w:cs="Times New Roman"/>
          <w:sz w:val="28"/>
          <w:szCs w:val="28"/>
          <w:lang w:val="kk-KZ"/>
        </w:rPr>
        <w:t>әрекеттерге</w:t>
      </w:r>
      <w:r w:rsidRPr="00511FCD">
        <w:rPr>
          <w:rFonts w:ascii="Times New Roman" w:hAnsi="Times New Roman" w:cs="Times New Roman"/>
          <w:sz w:val="28"/>
          <w:szCs w:val="28"/>
          <w:lang w:val="kk-KZ"/>
        </w:rPr>
        <w:t xml:space="preserve"> қатысу </w:t>
      </w:r>
      <w:r>
        <w:rPr>
          <w:rFonts w:ascii="Times New Roman" w:hAnsi="Times New Roman" w:cs="Times New Roman"/>
          <w:sz w:val="28"/>
          <w:szCs w:val="28"/>
          <w:lang w:val="kk-KZ"/>
        </w:rPr>
        <w:t>қабілеті</w:t>
      </w:r>
      <w:r w:rsidRPr="00511FCD">
        <w:rPr>
          <w:rFonts w:ascii="Times New Roman" w:hAnsi="Times New Roman" w:cs="Times New Roman"/>
          <w:sz w:val="28"/>
          <w:szCs w:val="28"/>
          <w:lang w:val="kk-KZ"/>
        </w:rPr>
        <w:t>, өзі</w:t>
      </w:r>
      <w:r>
        <w:rPr>
          <w:rFonts w:ascii="Times New Roman" w:hAnsi="Times New Roman" w:cs="Times New Roman"/>
          <w:sz w:val="28"/>
          <w:szCs w:val="28"/>
          <w:lang w:val="kk-KZ"/>
        </w:rPr>
        <w:t xml:space="preserve"> және</w:t>
      </w:r>
      <w:r w:rsidRPr="00511FCD">
        <w:rPr>
          <w:rFonts w:ascii="Times New Roman" w:hAnsi="Times New Roman" w:cs="Times New Roman"/>
          <w:sz w:val="28"/>
          <w:szCs w:val="28"/>
          <w:lang w:val="kk-KZ"/>
        </w:rPr>
        <w:t xml:space="preserve"> қоршаған орта үшін</w:t>
      </w:r>
      <w:r w:rsidR="00516F3B">
        <w:rPr>
          <w:rFonts w:ascii="Times New Roman" w:hAnsi="Times New Roman" w:cs="Times New Roman"/>
          <w:sz w:val="28"/>
          <w:szCs w:val="28"/>
          <w:lang w:val="kk-KZ"/>
        </w:rPr>
        <w:t xml:space="preserve"> </w:t>
      </w:r>
      <w:r w:rsidR="00516F3B" w:rsidRPr="00511FCD">
        <w:rPr>
          <w:rFonts w:ascii="Times New Roman" w:hAnsi="Times New Roman" w:cs="Times New Roman"/>
          <w:sz w:val="28"/>
          <w:szCs w:val="28"/>
          <w:lang w:val="kk-KZ"/>
        </w:rPr>
        <w:t>(жеке тұлғаның әлеуметтік маңызды қасиеттерін қалыптастыру тұрғысынан)</w:t>
      </w:r>
      <w:r w:rsidRPr="00511FCD">
        <w:rPr>
          <w:rFonts w:ascii="Times New Roman" w:hAnsi="Times New Roman" w:cs="Times New Roman"/>
          <w:sz w:val="28"/>
          <w:szCs w:val="28"/>
          <w:lang w:val="kk-KZ"/>
        </w:rPr>
        <w:t xml:space="preserve"> маңызды нәтижелерге қол жеткізуге ықпал ететін психикалық белсенділік деңгейін көрсету</w:t>
      </w:r>
      <w:r>
        <w:rPr>
          <w:rFonts w:ascii="Times New Roman" w:hAnsi="Times New Roman" w:cs="Times New Roman"/>
          <w:sz w:val="28"/>
          <w:szCs w:val="28"/>
          <w:lang w:val="kk-KZ"/>
        </w:rPr>
        <w:t>і</w:t>
      </w:r>
      <w:r w:rsidRPr="00511FCD">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Pr="00511FCD">
        <w:rPr>
          <w:rFonts w:ascii="Times New Roman" w:hAnsi="Times New Roman" w:cs="Times New Roman"/>
          <w:sz w:val="28"/>
          <w:szCs w:val="28"/>
          <w:lang w:val="kk-KZ"/>
        </w:rPr>
        <w:t xml:space="preserve"> түсінеміз. Мазмұнды</w:t>
      </w:r>
      <w:r w:rsidR="00516F3B">
        <w:rPr>
          <w:rFonts w:ascii="Times New Roman" w:hAnsi="Times New Roman" w:cs="Times New Roman"/>
          <w:sz w:val="28"/>
          <w:szCs w:val="28"/>
          <w:lang w:val="kk-KZ"/>
        </w:rPr>
        <w:t>қ</w:t>
      </w:r>
      <w:r w:rsidRPr="00511FCD">
        <w:rPr>
          <w:rFonts w:ascii="Times New Roman" w:hAnsi="Times New Roman" w:cs="Times New Roman"/>
          <w:sz w:val="28"/>
          <w:szCs w:val="28"/>
          <w:lang w:val="kk-KZ"/>
        </w:rPr>
        <w:t xml:space="preserve"> жағынан, </w:t>
      </w:r>
      <w:r w:rsidR="00516F3B" w:rsidRPr="00511FCD">
        <w:rPr>
          <w:rFonts w:ascii="Times New Roman" w:hAnsi="Times New Roman" w:cs="Times New Roman"/>
          <w:sz w:val="28"/>
          <w:szCs w:val="28"/>
          <w:lang w:val="kk-KZ"/>
        </w:rPr>
        <w:t>ол</w:t>
      </w:r>
      <w:r w:rsidR="00516F3B">
        <w:rPr>
          <w:rFonts w:ascii="Times New Roman" w:hAnsi="Times New Roman" w:cs="Times New Roman"/>
          <w:sz w:val="28"/>
          <w:szCs w:val="28"/>
          <w:lang w:val="kk-KZ"/>
        </w:rPr>
        <w:t xml:space="preserve"> бала белгілі бір мәселел</w:t>
      </w:r>
      <w:r w:rsidRPr="00511FCD">
        <w:rPr>
          <w:rFonts w:ascii="Times New Roman" w:hAnsi="Times New Roman" w:cs="Times New Roman"/>
          <w:sz w:val="28"/>
          <w:szCs w:val="28"/>
          <w:lang w:val="kk-KZ"/>
        </w:rPr>
        <w:t>ерді шешуге кіріскен кезде, орындаушылық пен бастамашылдықта көрінеді</w:t>
      </w:r>
      <w:r w:rsidR="00516F3B">
        <w:rPr>
          <w:rFonts w:ascii="Times New Roman" w:hAnsi="Times New Roman" w:cs="Times New Roman"/>
          <w:sz w:val="28"/>
          <w:szCs w:val="28"/>
          <w:lang w:val="kk-KZ"/>
        </w:rPr>
        <w:t>.</w:t>
      </w:r>
    </w:p>
    <w:p w:rsidR="0032641D" w:rsidRDefault="00516F3B"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16F3B">
        <w:rPr>
          <w:rFonts w:ascii="Times New Roman" w:hAnsi="Times New Roman" w:cs="Times New Roman"/>
          <w:sz w:val="28"/>
          <w:szCs w:val="28"/>
          <w:lang w:val="kk-KZ"/>
        </w:rPr>
        <w:t>Жоғарыда айтылғандай, бұл міндеттерді қоғам</w:t>
      </w:r>
      <w:r>
        <w:rPr>
          <w:rFonts w:ascii="Times New Roman" w:hAnsi="Times New Roman" w:cs="Times New Roman"/>
          <w:sz w:val="28"/>
          <w:szCs w:val="28"/>
          <w:lang w:val="kk-KZ"/>
        </w:rPr>
        <w:t>дағы</w:t>
      </w:r>
      <w:r w:rsidRPr="00516F3B">
        <w:rPr>
          <w:rFonts w:ascii="Times New Roman" w:hAnsi="Times New Roman" w:cs="Times New Roman"/>
          <w:sz w:val="28"/>
          <w:szCs w:val="28"/>
          <w:lang w:val="kk-KZ"/>
        </w:rPr>
        <w:t xml:space="preserve"> құндылық</w:t>
      </w:r>
      <w:r>
        <w:rPr>
          <w:rFonts w:ascii="Times New Roman" w:hAnsi="Times New Roman" w:cs="Times New Roman"/>
          <w:sz w:val="28"/>
          <w:szCs w:val="28"/>
          <w:lang w:val="kk-KZ"/>
        </w:rPr>
        <w:t>тар</w:t>
      </w:r>
      <w:r w:rsidRPr="00516F3B">
        <w:rPr>
          <w:rFonts w:ascii="Times New Roman" w:hAnsi="Times New Roman" w:cs="Times New Roman"/>
          <w:sz w:val="28"/>
          <w:szCs w:val="28"/>
          <w:lang w:val="kk-KZ"/>
        </w:rPr>
        <w:t xml:space="preserve"> тұрғысынан және</w:t>
      </w:r>
      <w:r>
        <w:rPr>
          <w:rFonts w:ascii="Times New Roman" w:hAnsi="Times New Roman" w:cs="Times New Roman"/>
          <w:sz w:val="28"/>
          <w:szCs w:val="28"/>
          <w:lang w:val="kk-KZ"/>
        </w:rPr>
        <w:t>,</w:t>
      </w:r>
      <w:r w:rsidRPr="00516F3B">
        <w:rPr>
          <w:rFonts w:ascii="Times New Roman" w:hAnsi="Times New Roman" w:cs="Times New Roman"/>
          <w:sz w:val="28"/>
          <w:szCs w:val="28"/>
          <w:lang w:val="kk-KZ"/>
        </w:rPr>
        <w:t xml:space="preserve"> негізінен</w:t>
      </w:r>
      <w:r>
        <w:rPr>
          <w:rFonts w:ascii="Times New Roman" w:hAnsi="Times New Roman" w:cs="Times New Roman"/>
          <w:sz w:val="28"/>
          <w:szCs w:val="28"/>
          <w:lang w:val="kk-KZ"/>
        </w:rPr>
        <w:t>,</w:t>
      </w:r>
      <w:r w:rsidRPr="00516F3B">
        <w:rPr>
          <w:rFonts w:ascii="Times New Roman" w:hAnsi="Times New Roman" w:cs="Times New Roman"/>
          <w:sz w:val="28"/>
          <w:szCs w:val="28"/>
          <w:lang w:val="kk-KZ"/>
        </w:rPr>
        <w:t xml:space="preserve"> оқушының жеке басының белгілі бір қасиеттерін, оның білімі мен дағдыларын қалыптастыр</w:t>
      </w:r>
      <w:r>
        <w:rPr>
          <w:rFonts w:ascii="Times New Roman" w:hAnsi="Times New Roman" w:cs="Times New Roman"/>
          <w:sz w:val="28"/>
          <w:szCs w:val="28"/>
          <w:lang w:val="kk-KZ"/>
        </w:rPr>
        <w:t>аты</w:t>
      </w:r>
      <w:r w:rsidRPr="00516F3B">
        <w:rPr>
          <w:rFonts w:ascii="Times New Roman" w:hAnsi="Times New Roman" w:cs="Times New Roman"/>
          <w:sz w:val="28"/>
          <w:szCs w:val="28"/>
          <w:lang w:val="kk-KZ"/>
        </w:rPr>
        <w:t>н құндылық</w:t>
      </w:r>
      <w:r w:rsidR="00D069AE">
        <w:rPr>
          <w:rFonts w:ascii="Times New Roman" w:hAnsi="Times New Roman" w:cs="Times New Roman"/>
          <w:sz w:val="28"/>
          <w:szCs w:val="28"/>
          <w:lang w:val="kk-KZ"/>
        </w:rPr>
        <w:t>тар</w:t>
      </w:r>
      <w:r w:rsidRPr="00516F3B">
        <w:rPr>
          <w:rFonts w:ascii="Times New Roman" w:hAnsi="Times New Roman" w:cs="Times New Roman"/>
          <w:sz w:val="28"/>
          <w:szCs w:val="28"/>
          <w:lang w:val="kk-KZ"/>
        </w:rPr>
        <w:t xml:space="preserve"> тұрғысынан бағалау қажет</w:t>
      </w:r>
      <w:r w:rsidR="0032641D" w:rsidRPr="00516F3B">
        <w:rPr>
          <w:rFonts w:ascii="Times New Roman" w:hAnsi="Times New Roman" w:cs="Times New Roman"/>
          <w:sz w:val="28"/>
          <w:szCs w:val="28"/>
          <w:lang w:val="kk-KZ"/>
        </w:rPr>
        <w:t>.</w:t>
      </w:r>
    </w:p>
    <w:p w:rsidR="00D069AE" w:rsidRPr="00516F3B" w:rsidRDefault="00D069AE"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D069AE">
        <w:rPr>
          <w:rFonts w:ascii="Times New Roman" w:hAnsi="Times New Roman" w:cs="Times New Roman"/>
          <w:sz w:val="28"/>
          <w:szCs w:val="28"/>
          <w:lang w:val="kk-KZ"/>
        </w:rPr>
        <w:t xml:space="preserve">Сонымен </w:t>
      </w:r>
      <w:r>
        <w:rPr>
          <w:rFonts w:ascii="Times New Roman" w:hAnsi="Times New Roman" w:cs="Times New Roman"/>
          <w:sz w:val="28"/>
          <w:szCs w:val="28"/>
          <w:lang w:val="kk-KZ"/>
        </w:rPr>
        <w:t>бірге</w:t>
      </w:r>
      <w:r w:rsidRPr="00D069AE">
        <w:rPr>
          <w:rFonts w:ascii="Times New Roman" w:hAnsi="Times New Roman" w:cs="Times New Roman"/>
          <w:sz w:val="28"/>
          <w:szCs w:val="28"/>
          <w:lang w:val="kk-KZ"/>
        </w:rPr>
        <w:t xml:space="preserve"> әлеуметтік реактивтілік</w:t>
      </w:r>
      <w:r w:rsidR="001172AF">
        <w:rPr>
          <w:rFonts w:ascii="Times New Roman" w:hAnsi="Times New Roman" w:cs="Times New Roman"/>
          <w:sz w:val="28"/>
          <w:szCs w:val="28"/>
          <w:lang w:val="kk-KZ"/>
        </w:rPr>
        <w:t xml:space="preserve"> те анықтау керек.</w:t>
      </w:r>
      <w:r w:rsidRPr="00D069AE">
        <w:rPr>
          <w:rFonts w:ascii="Times New Roman" w:hAnsi="Times New Roman" w:cs="Times New Roman"/>
          <w:sz w:val="28"/>
          <w:szCs w:val="28"/>
          <w:lang w:val="kk-KZ"/>
        </w:rPr>
        <w:t xml:space="preserve"> </w:t>
      </w:r>
      <w:r w:rsidR="001172AF" w:rsidRPr="00D069AE">
        <w:rPr>
          <w:rFonts w:ascii="Times New Roman" w:hAnsi="Times New Roman" w:cs="Times New Roman"/>
          <w:sz w:val="28"/>
          <w:szCs w:val="28"/>
          <w:lang w:val="kk-KZ"/>
        </w:rPr>
        <w:t xml:space="preserve">Біз </w:t>
      </w:r>
      <w:r w:rsidR="001172AF">
        <w:rPr>
          <w:rFonts w:ascii="Times New Roman" w:hAnsi="Times New Roman" w:cs="Times New Roman"/>
          <w:sz w:val="28"/>
          <w:szCs w:val="28"/>
          <w:lang w:val="kk-KZ"/>
        </w:rPr>
        <w:t>о</w:t>
      </w:r>
      <w:r w:rsidRPr="00D069AE">
        <w:rPr>
          <w:rFonts w:ascii="Times New Roman" w:hAnsi="Times New Roman" w:cs="Times New Roman"/>
          <w:sz w:val="28"/>
          <w:szCs w:val="28"/>
          <w:lang w:val="kk-KZ"/>
        </w:rPr>
        <w:t xml:space="preserve">л арқылы </w:t>
      </w:r>
      <w:r w:rsidR="001172AF">
        <w:rPr>
          <w:rFonts w:ascii="Times New Roman" w:hAnsi="Times New Roman" w:cs="Times New Roman"/>
          <w:sz w:val="28"/>
          <w:szCs w:val="28"/>
          <w:lang w:val="kk-KZ"/>
        </w:rPr>
        <w:t>нақты</w:t>
      </w:r>
      <w:r w:rsidR="001172AF" w:rsidRPr="00D069AE">
        <w:rPr>
          <w:rFonts w:ascii="Times New Roman" w:hAnsi="Times New Roman" w:cs="Times New Roman"/>
          <w:sz w:val="28"/>
          <w:szCs w:val="28"/>
          <w:lang w:val="kk-KZ"/>
        </w:rPr>
        <w:t xml:space="preserve"> жағдаймен шектелген және </w:t>
      </w:r>
      <w:r w:rsidRPr="00D069AE">
        <w:rPr>
          <w:rFonts w:ascii="Times New Roman" w:hAnsi="Times New Roman" w:cs="Times New Roman"/>
          <w:sz w:val="28"/>
          <w:szCs w:val="28"/>
          <w:lang w:val="kk-KZ"/>
        </w:rPr>
        <w:t xml:space="preserve">әлеуметтік ынталандыру әрекеттеріне жауап ретінде </w:t>
      </w:r>
      <w:r w:rsidR="001172AF" w:rsidRPr="00D069AE">
        <w:rPr>
          <w:rFonts w:ascii="Times New Roman" w:hAnsi="Times New Roman" w:cs="Times New Roman"/>
          <w:sz w:val="28"/>
          <w:szCs w:val="28"/>
          <w:lang w:val="kk-KZ"/>
        </w:rPr>
        <w:t xml:space="preserve">мектеп жасында </w:t>
      </w:r>
      <w:r w:rsidR="001172AF" w:rsidRPr="001172AF">
        <w:rPr>
          <w:rFonts w:ascii="Times New Roman" w:hAnsi="Times New Roman" w:cs="Times New Roman"/>
          <w:sz w:val="28"/>
          <w:szCs w:val="28"/>
          <w:lang w:val="kk-KZ"/>
        </w:rPr>
        <w:t>туындайтын</w:t>
      </w:r>
      <w:r w:rsidRPr="00D069AE">
        <w:rPr>
          <w:rFonts w:ascii="Times New Roman" w:hAnsi="Times New Roman" w:cs="Times New Roman"/>
          <w:sz w:val="28"/>
          <w:szCs w:val="28"/>
          <w:lang w:val="kk-KZ"/>
        </w:rPr>
        <w:t xml:space="preserve"> </w:t>
      </w:r>
      <w:r w:rsidR="001172AF">
        <w:rPr>
          <w:rFonts w:ascii="Times New Roman" w:hAnsi="Times New Roman" w:cs="Times New Roman"/>
          <w:sz w:val="28"/>
          <w:szCs w:val="28"/>
          <w:lang w:val="kk-KZ"/>
        </w:rPr>
        <w:t>іс-әрекеттер мен</w:t>
      </w:r>
      <w:r w:rsidR="001172AF" w:rsidRPr="00D069AE">
        <w:rPr>
          <w:rFonts w:ascii="Times New Roman" w:hAnsi="Times New Roman" w:cs="Times New Roman"/>
          <w:sz w:val="28"/>
          <w:szCs w:val="28"/>
          <w:lang w:val="kk-KZ"/>
        </w:rPr>
        <w:t xml:space="preserve"> </w:t>
      </w:r>
      <w:r w:rsidR="001172AF">
        <w:rPr>
          <w:rFonts w:ascii="Times New Roman" w:hAnsi="Times New Roman" w:cs="Times New Roman"/>
          <w:sz w:val="28"/>
          <w:szCs w:val="28"/>
          <w:lang w:val="kk-KZ"/>
        </w:rPr>
        <w:t xml:space="preserve">мінез-құлық тәсілдерін </w:t>
      </w:r>
      <w:r w:rsidRPr="00D069AE">
        <w:rPr>
          <w:rFonts w:ascii="Times New Roman" w:hAnsi="Times New Roman" w:cs="Times New Roman"/>
          <w:sz w:val="28"/>
          <w:szCs w:val="28"/>
          <w:lang w:val="kk-KZ"/>
        </w:rPr>
        <w:t>түсінеміз</w:t>
      </w:r>
      <w:r w:rsidR="001172AF">
        <w:rPr>
          <w:rFonts w:ascii="Times New Roman" w:hAnsi="Times New Roman" w:cs="Times New Roman"/>
          <w:sz w:val="28"/>
          <w:szCs w:val="28"/>
          <w:lang w:val="kk-KZ"/>
        </w:rPr>
        <w:t>.</w:t>
      </w:r>
    </w:p>
    <w:p w:rsidR="0032641D" w:rsidRPr="0022567E" w:rsidRDefault="0022567E"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22567E">
        <w:rPr>
          <w:rFonts w:ascii="Times New Roman" w:hAnsi="Times New Roman" w:cs="Times New Roman"/>
          <w:sz w:val="28"/>
          <w:szCs w:val="28"/>
          <w:lang w:val="kk-KZ"/>
        </w:rPr>
        <w:t xml:space="preserve">Баланың мінез-құлқы </w:t>
      </w:r>
      <w:r w:rsidR="00555609">
        <w:rPr>
          <w:rFonts w:ascii="Times New Roman" w:hAnsi="Times New Roman" w:cs="Times New Roman"/>
          <w:sz w:val="28"/>
          <w:szCs w:val="28"/>
          <w:lang w:val="kk-KZ"/>
        </w:rPr>
        <w:t>жағдайлығы</w:t>
      </w:r>
      <w:r w:rsidRPr="0022567E">
        <w:rPr>
          <w:rFonts w:ascii="Times New Roman" w:hAnsi="Times New Roman" w:cs="Times New Roman"/>
          <w:sz w:val="28"/>
          <w:szCs w:val="28"/>
          <w:lang w:val="kk-KZ"/>
        </w:rPr>
        <w:t xml:space="preserve">, мақсаттарды түсінудің тарлығы, мотивтердің уақытша шектелуі, өз мүмкіндіктерінің </w:t>
      </w:r>
      <w:r w:rsidR="00555609">
        <w:rPr>
          <w:rFonts w:ascii="Times New Roman" w:hAnsi="Times New Roman" w:cs="Times New Roman"/>
          <w:sz w:val="28"/>
          <w:szCs w:val="28"/>
          <w:lang w:val="kk-KZ"/>
        </w:rPr>
        <w:t>іс-әреке</w:t>
      </w:r>
      <w:r w:rsidRPr="0022567E">
        <w:rPr>
          <w:rFonts w:ascii="Times New Roman" w:hAnsi="Times New Roman" w:cs="Times New Roman"/>
          <w:sz w:val="28"/>
          <w:szCs w:val="28"/>
          <w:lang w:val="kk-KZ"/>
        </w:rPr>
        <w:t>ттің мақсаттары мен мотивтерімен әлсіз байланысы</w:t>
      </w:r>
      <w:r w:rsidR="00555609">
        <w:rPr>
          <w:rFonts w:ascii="Times New Roman" w:hAnsi="Times New Roman" w:cs="Times New Roman"/>
          <w:sz w:val="28"/>
          <w:szCs w:val="28"/>
          <w:lang w:val="kk-KZ"/>
        </w:rPr>
        <w:t xml:space="preserve"> арқылы</w:t>
      </w:r>
      <w:r>
        <w:rPr>
          <w:rFonts w:ascii="Times New Roman" w:hAnsi="Times New Roman" w:cs="Times New Roman"/>
          <w:sz w:val="28"/>
          <w:szCs w:val="28"/>
          <w:lang w:val="kk-KZ"/>
        </w:rPr>
        <w:t xml:space="preserve"> </w:t>
      </w:r>
      <w:r w:rsidRPr="0022567E">
        <w:rPr>
          <w:rFonts w:ascii="Times New Roman" w:hAnsi="Times New Roman" w:cs="Times New Roman"/>
          <w:sz w:val="28"/>
          <w:szCs w:val="28"/>
          <w:lang w:val="kk-KZ"/>
        </w:rPr>
        <w:t>сипатталады. Әлеуметтік реактивтілік</w:t>
      </w:r>
      <w:r w:rsidR="00555609">
        <w:rPr>
          <w:rFonts w:ascii="Times New Roman" w:hAnsi="Times New Roman" w:cs="Times New Roman"/>
          <w:sz w:val="28"/>
          <w:szCs w:val="28"/>
          <w:lang w:val="kk-KZ"/>
        </w:rPr>
        <w:t>тің</w:t>
      </w:r>
      <w:r w:rsidRPr="0022567E">
        <w:rPr>
          <w:rFonts w:ascii="Times New Roman" w:hAnsi="Times New Roman" w:cs="Times New Roman"/>
          <w:sz w:val="28"/>
          <w:szCs w:val="28"/>
          <w:lang w:val="kk-KZ"/>
        </w:rPr>
        <w:t xml:space="preserve"> әлеуметтік белсенділік</w:t>
      </w:r>
      <w:r w:rsidR="00555609">
        <w:rPr>
          <w:rFonts w:ascii="Times New Roman" w:hAnsi="Times New Roman" w:cs="Times New Roman"/>
          <w:sz w:val="28"/>
          <w:szCs w:val="28"/>
          <w:lang w:val="kk-KZ"/>
        </w:rPr>
        <w:t>тен</w:t>
      </w:r>
      <w:r w:rsidRPr="0022567E">
        <w:rPr>
          <w:rFonts w:ascii="Times New Roman" w:hAnsi="Times New Roman" w:cs="Times New Roman"/>
          <w:sz w:val="28"/>
          <w:szCs w:val="28"/>
          <w:lang w:val="kk-KZ"/>
        </w:rPr>
        <w:t xml:space="preserve"> </w:t>
      </w:r>
      <w:r w:rsidR="00555609">
        <w:rPr>
          <w:rFonts w:ascii="Times New Roman" w:hAnsi="Times New Roman" w:cs="Times New Roman"/>
          <w:sz w:val="28"/>
          <w:szCs w:val="28"/>
          <w:lang w:val="kk-KZ"/>
        </w:rPr>
        <w:t>айырмашылығын</w:t>
      </w:r>
      <w:r w:rsidRPr="0022567E">
        <w:rPr>
          <w:rFonts w:ascii="Times New Roman" w:hAnsi="Times New Roman" w:cs="Times New Roman"/>
          <w:sz w:val="28"/>
          <w:szCs w:val="28"/>
          <w:lang w:val="kk-KZ"/>
        </w:rPr>
        <w:t xml:space="preserve">а мысал келтірейік. </w:t>
      </w:r>
      <w:r w:rsidR="00555609" w:rsidRPr="00555609">
        <w:rPr>
          <w:rFonts w:ascii="Times New Roman" w:hAnsi="Times New Roman" w:cs="Times New Roman"/>
          <w:sz w:val="28"/>
          <w:szCs w:val="28"/>
          <w:lang w:val="kk-KZ"/>
        </w:rPr>
        <w:t xml:space="preserve">Бала </w:t>
      </w:r>
      <w:r w:rsidR="00555609">
        <w:rPr>
          <w:rFonts w:ascii="Times New Roman" w:hAnsi="Times New Roman" w:cs="Times New Roman"/>
          <w:sz w:val="28"/>
          <w:szCs w:val="28"/>
          <w:lang w:val="kk-KZ"/>
        </w:rPr>
        <w:t xml:space="preserve">өзінен </w:t>
      </w:r>
      <w:r w:rsidR="00555609">
        <w:rPr>
          <w:rFonts w:ascii="Times New Roman" w:hAnsi="Times New Roman" w:cs="Times New Roman"/>
          <w:sz w:val="28"/>
          <w:szCs w:val="28"/>
          <w:lang w:val="kk-KZ"/>
        </w:rPr>
        <w:lastRenderedPageBreak/>
        <w:t>м</w:t>
      </w:r>
      <w:r w:rsidR="00555609" w:rsidRPr="00555609">
        <w:rPr>
          <w:rFonts w:ascii="Times New Roman" w:hAnsi="Times New Roman" w:cs="Times New Roman"/>
          <w:sz w:val="28"/>
          <w:szCs w:val="28"/>
          <w:lang w:val="kk-KZ"/>
        </w:rPr>
        <w:t>ұға</w:t>
      </w:r>
      <w:r w:rsidR="00555609">
        <w:rPr>
          <w:rFonts w:ascii="Times New Roman" w:hAnsi="Times New Roman" w:cs="Times New Roman"/>
          <w:sz w:val="28"/>
          <w:szCs w:val="28"/>
          <w:lang w:val="kk-KZ"/>
        </w:rPr>
        <w:t>лім сабақ сұраса екен деген ниетпен с</w:t>
      </w:r>
      <w:r w:rsidR="00555609" w:rsidRPr="00555609">
        <w:rPr>
          <w:rFonts w:ascii="Times New Roman" w:hAnsi="Times New Roman" w:cs="Times New Roman"/>
          <w:sz w:val="28"/>
          <w:szCs w:val="28"/>
          <w:lang w:val="kk-KZ"/>
        </w:rPr>
        <w:t>абақтарда қолын</w:t>
      </w:r>
      <w:r w:rsidR="00555609">
        <w:rPr>
          <w:rFonts w:ascii="Times New Roman" w:hAnsi="Times New Roman" w:cs="Times New Roman"/>
          <w:sz w:val="28"/>
          <w:szCs w:val="28"/>
          <w:lang w:val="kk-KZ"/>
        </w:rPr>
        <w:t xml:space="preserve"> барынша</w:t>
      </w:r>
      <w:r w:rsidR="00555609" w:rsidRPr="00555609">
        <w:rPr>
          <w:rFonts w:ascii="Times New Roman" w:hAnsi="Times New Roman" w:cs="Times New Roman"/>
          <w:sz w:val="28"/>
          <w:szCs w:val="28"/>
          <w:lang w:val="kk-KZ"/>
        </w:rPr>
        <w:t xml:space="preserve"> созады</w:t>
      </w:r>
      <w:r w:rsidRPr="0022567E">
        <w:rPr>
          <w:rFonts w:ascii="Times New Roman" w:hAnsi="Times New Roman" w:cs="Times New Roman"/>
          <w:sz w:val="28"/>
          <w:szCs w:val="28"/>
          <w:lang w:val="kk-KZ"/>
        </w:rPr>
        <w:t xml:space="preserve">. Бірақ </w:t>
      </w:r>
      <w:r w:rsidR="00555609">
        <w:rPr>
          <w:rFonts w:ascii="Times New Roman" w:hAnsi="Times New Roman" w:cs="Times New Roman"/>
          <w:sz w:val="28"/>
          <w:szCs w:val="28"/>
          <w:lang w:val="kk-KZ"/>
        </w:rPr>
        <w:t>сабақты</w:t>
      </w:r>
      <w:r w:rsidR="00555609" w:rsidRPr="0022567E">
        <w:rPr>
          <w:rFonts w:ascii="Times New Roman" w:hAnsi="Times New Roman" w:cs="Times New Roman"/>
          <w:sz w:val="28"/>
          <w:szCs w:val="28"/>
          <w:lang w:val="kk-KZ"/>
        </w:rPr>
        <w:t xml:space="preserve"> шынымен </w:t>
      </w:r>
      <w:r w:rsidR="00555609">
        <w:rPr>
          <w:rFonts w:ascii="Times New Roman" w:hAnsi="Times New Roman" w:cs="Times New Roman"/>
          <w:sz w:val="28"/>
          <w:szCs w:val="28"/>
          <w:lang w:val="kk-KZ"/>
        </w:rPr>
        <w:t>сұра</w:t>
      </w:r>
      <w:r w:rsidRPr="0022567E">
        <w:rPr>
          <w:rFonts w:ascii="Times New Roman" w:hAnsi="Times New Roman" w:cs="Times New Roman"/>
          <w:sz w:val="28"/>
          <w:szCs w:val="28"/>
          <w:lang w:val="kk-KZ"/>
        </w:rPr>
        <w:t>ған кезде, ол ештеңеге жауап бере алмайды немесе басқалардың айтқанын қайталайды. Бұл мінез-құлықтың әлеуметтік реактивті түрі</w:t>
      </w:r>
      <w:r w:rsidR="00FC2D52">
        <w:rPr>
          <w:rFonts w:ascii="Times New Roman" w:hAnsi="Times New Roman" w:cs="Times New Roman"/>
          <w:sz w:val="28"/>
          <w:szCs w:val="28"/>
          <w:lang w:val="kk-KZ"/>
        </w:rPr>
        <w:t xml:space="preserve"> болып табылады</w:t>
      </w:r>
      <w:r w:rsidRPr="0022567E">
        <w:rPr>
          <w:rFonts w:ascii="Times New Roman" w:hAnsi="Times New Roman" w:cs="Times New Roman"/>
          <w:sz w:val="28"/>
          <w:szCs w:val="28"/>
          <w:lang w:val="kk-KZ"/>
        </w:rPr>
        <w:t>. Өзгелер</w:t>
      </w:r>
      <w:r w:rsidR="00FC2D52">
        <w:rPr>
          <w:rFonts w:ascii="Times New Roman" w:hAnsi="Times New Roman" w:cs="Times New Roman"/>
          <w:sz w:val="28"/>
          <w:szCs w:val="28"/>
          <w:lang w:val="kk-KZ"/>
        </w:rPr>
        <w:t>ден</w:t>
      </w:r>
      <w:r w:rsidRPr="0022567E">
        <w:rPr>
          <w:rFonts w:ascii="Times New Roman" w:hAnsi="Times New Roman" w:cs="Times New Roman"/>
          <w:sz w:val="28"/>
          <w:szCs w:val="28"/>
          <w:lang w:val="kk-KZ"/>
        </w:rPr>
        <w:t xml:space="preserve"> </w:t>
      </w:r>
      <w:r w:rsidR="00FC2D52" w:rsidRPr="00FC2D52">
        <w:rPr>
          <w:rFonts w:ascii="Times New Roman" w:hAnsi="Times New Roman" w:cs="Times New Roman"/>
          <w:sz w:val="28"/>
          <w:szCs w:val="28"/>
          <w:lang w:val="kk-KZ"/>
        </w:rPr>
        <w:t>ерекшелену</w:t>
      </w:r>
      <w:r w:rsidR="00FC2D52">
        <w:rPr>
          <w:rFonts w:ascii="Times New Roman" w:hAnsi="Times New Roman" w:cs="Times New Roman"/>
          <w:sz w:val="28"/>
          <w:szCs w:val="28"/>
          <w:lang w:val="kk-KZ"/>
        </w:rPr>
        <w:t xml:space="preserve">ге </w:t>
      </w:r>
      <w:r w:rsidRPr="0022567E">
        <w:rPr>
          <w:rFonts w:ascii="Times New Roman" w:hAnsi="Times New Roman" w:cs="Times New Roman"/>
          <w:sz w:val="28"/>
          <w:szCs w:val="28"/>
          <w:lang w:val="kk-KZ"/>
        </w:rPr>
        <w:t xml:space="preserve">деген ұмтылыс өз мүмкіндіктерін бағалаудан асып түсті, </w:t>
      </w:r>
      <w:r w:rsidR="00FC2D52" w:rsidRPr="0022567E">
        <w:rPr>
          <w:rFonts w:ascii="Times New Roman" w:hAnsi="Times New Roman" w:cs="Times New Roman"/>
          <w:sz w:val="28"/>
          <w:szCs w:val="28"/>
          <w:lang w:val="kk-KZ"/>
        </w:rPr>
        <w:t xml:space="preserve">тапсырмамен </w:t>
      </w:r>
      <w:r w:rsidR="00FC2D52">
        <w:rPr>
          <w:rFonts w:ascii="Times New Roman" w:hAnsi="Times New Roman" w:cs="Times New Roman"/>
          <w:sz w:val="28"/>
          <w:szCs w:val="28"/>
          <w:lang w:val="kk-KZ"/>
        </w:rPr>
        <w:t>«Меннің»</w:t>
      </w:r>
      <w:r w:rsidRPr="0022567E">
        <w:rPr>
          <w:rFonts w:ascii="Times New Roman" w:hAnsi="Times New Roman" w:cs="Times New Roman"/>
          <w:sz w:val="28"/>
          <w:szCs w:val="28"/>
          <w:lang w:val="kk-KZ"/>
        </w:rPr>
        <w:t xml:space="preserve"> байланысы болма</w:t>
      </w:r>
      <w:r w:rsidR="00FC2D52">
        <w:rPr>
          <w:rFonts w:ascii="Times New Roman" w:hAnsi="Times New Roman" w:cs="Times New Roman"/>
          <w:sz w:val="28"/>
          <w:szCs w:val="28"/>
          <w:lang w:val="kk-KZ"/>
        </w:rPr>
        <w:t>й</w:t>
      </w:r>
      <w:r w:rsidRPr="0022567E">
        <w:rPr>
          <w:rFonts w:ascii="Times New Roman" w:hAnsi="Times New Roman" w:cs="Times New Roman"/>
          <w:sz w:val="28"/>
          <w:szCs w:val="28"/>
          <w:lang w:val="kk-KZ"/>
        </w:rPr>
        <w:t>ды. Басқаша айтқанда, бала өзін орындаушы р</w:t>
      </w:r>
      <w:r w:rsidR="00FC2D52">
        <w:rPr>
          <w:rFonts w:ascii="Times New Roman" w:hAnsi="Times New Roman" w:cs="Times New Roman"/>
          <w:sz w:val="28"/>
          <w:szCs w:val="28"/>
          <w:lang w:val="kk-KZ"/>
        </w:rPr>
        <w:t>етінде ұсына отырып, бастама көрсет</w:t>
      </w:r>
      <w:r w:rsidRPr="0022567E">
        <w:rPr>
          <w:rFonts w:ascii="Times New Roman" w:hAnsi="Times New Roman" w:cs="Times New Roman"/>
          <w:sz w:val="28"/>
          <w:szCs w:val="28"/>
          <w:lang w:val="kk-KZ"/>
        </w:rPr>
        <w:t>у</w:t>
      </w:r>
      <w:r w:rsidR="0093137B">
        <w:rPr>
          <w:rFonts w:ascii="Times New Roman" w:hAnsi="Times New Roman" w:cs="Times New Roman"/>
          <w:sz w:val="28"/>
          <w:szCs w:val="28"/>
          <w:lang w:val="kk-KZ"/>
        </w:rPr>
        <w:t>де</w:t>
      </w:r>
      <w:r w:rsidRPr="0022567E">
        <w:rPr>
          <w:rFonts w:ascii="Times New Roman" w:hAnsi="Times New Roman" w:cs="Times New Roman"/>
          <w:sz w:val="28"/>
          <w:szCs w:val="28"/>
          <w:lang w:val="kk-KZ"/>
        </w:rPr>
        <w:t xml:space="preserve"> жауапкершілік танытпады. Керісінше, басқа бала белсенділік таныт</w:t>
      </w:r>
      <w:r w:rsidR="007D5E73">
        <w:rPr>
          <w:rFonts w:ascii="Times New Roman" w:hAnsi="Times New Roman" w:cs="Times New Roman"/>
          <w:sz w:val="28"/>
          <w:szCs w:val="28"/>
          <w:lang w:val="kk-KZ"/>
        </w:rPr>
        <w:t>а отыр</w:t>
      </w:r>
      <w:r w:rsidRPr="0022567E">
        <w:rPr>
          <w:rFonts w:ascii="Times New Roman" w:hAnsi="Times New Roman" w:cs="Times New Roman"/>
          <w:sz w:val="28"/>
          <w:szCs w:val="28"/>
          <w:lang w:val="kk-KZ"/>
        </w:rPr>
        <w:t>ып, тапсырманы дұрыс шешеді,</w:t>
      </w:r>
      <w:r w:rsidR="007D5E73" w:rsidRPr="007D5E73">
        <w:rPr>
          <w:lang w:val="kk-KZ"/>
        </w:rPr>
        <w:t xml:space="preserve"> </w:t>
      </w:r>
      <w:r w:rsidR="007D5E73" w:rsidRPr="007D5E73">
        <w:rPr>
          <w:rFonts w:ascii="Times New Roman" w:hAnsi="Times New Roman" w:cs="Times New Roman"/>
          <w:sz w:val="28"/>
          <w:szCs w:val="28"/>
          <w:lang w:val="kk-KZ"/>
        </w:rPr>
        <w:t>өз</w:t>
      </w:r>
      <w:r w:rsidRPr="0022567E">
        <w:rPr>
          <w:rFonts w:ascii="Times New Roman" w:hAnsi="Times New Roman" w:cs="Times New Roman"/>
          <w:sz w:val="28"/>
          <w:szCs w:val="28"/>
          <w:lang w:val="kk-KZ"/>
        </w:rPr>
        <w:t xml:space="preserve"> есебін негіздейді. Демек, айырмашылық </w:t>
      </w:r>
      <w:r w:rsidR="007D5E73">
        <w:rPr>
          <w:rFonts w:ascii="Times New Roman" w:hAnsi="Times New Roman" w:cs="Times New Roman"/>
          <w:sz w:val="28"/>
          <w:szCs w:val="28"/>
          <w:lang w:val="kk-KZ"/>
        </w:rPr>
        <w:t>нәтижел</w:t>
      </w:r>
      <w:r w:rsidRPr="0022567E">
        <w:rPr>
          <w:rFonts w:ascii="Times New Roman" w:hAnsi="Times New Roman" w:cs="Times New Roman"/>
          <w:sz w:val="28"/>
          <w:szCs w:val="28"/>
          <w:lang w:val="kk-KZ"/>
        </w:rPr>
        <w:t>ілікте, орындау сапасында, белгілі бір жауапкершілікті өзіне жүктеу қабілетінде</w:t>
      </w:r>
      <w:r w:rsidR="007D5E73">
        <w:rPr>
          <w:rFonts w:ascii="Times New Roman" w:hAnsi="Times New Roman" w:cs="Times New Roman"/>
          <w:sz w:val="28"/>
          <w:szCs w:val="28"/>
          <w:lang w:val="kk-KZ"/>
        </w:rPr>
        <w:t xml:space="preserve"> болып табылады.</w:t>
      </w:r>
    </w:p>
    <w:p w:rsidR="0032641D" w:rsidRPr="00504B61" w:rsidRDefault="007D5E73"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Әлеуметтік белсенділікті дамытудың маңызды алғышарттары ретінде ересектермен және құрдастарымен қарым-қатынас жасау қажеттілігі, сондай-ақ айналасындағылардың тарапынан тану қажеттілігі туындайды. Мұнда </w:t>
      </w:r>
      <w:r w:rsidR="00B83C33" w:rsidRPr="00504B61">
        <w:rPr>
          <w:rFonts w:ascii="Times New Roman" w:hAnsi="Times New Roman" w:cs="Times New Roman"/>
          <w:color w:val="000000" w:themeColor="text1"/>
          <w:sz w:val="28"/>
          <w:szCs w:val="28"/>
          <w:lang w:val="kk-KZ"/>
        </w:rPr>
        <w:t xml:space="preserve">қалыптасып келе жатқан абырой мен ұят сезімі, сонымен қатар дамушы сана сияқты </w:t>
      </w:r>
      <w:r w:rsidRPr="00504B61">
        <w:rPr>
          <w:rFonts w:ascii="Times New Roman" w:hAnsi="Times New Roman" w:cs="Times New Roman"/>
          <w:color w:val="000000" w:themeColor="text1"/>
          <w:sz w:val="28"/>
          <w:szCs w:val="28"/>
          <w:lang w:val="kk-KZ"/>
        </w:rPr>
        <w:t>мақта</w:t>
      </w:r>
      <w:r w:rsidR="00B83C33" w:rsidRPr="00504B61">
        <w:rPr>
          <w:rFonts w:ascii="Times New Roman" w:hAnsi="Times New Roman" w:cs="Times New Roman"/>
          <w:color w:val="000000" w:themeColor="text1"/>
          <w:sz w:val="28"/>
          <w:szCs w:val="28"/>
          <w:lang w:val="kk-KZ"/>
        </w:rPr>
        <w:t>ныш сезімі маңызды рөл атқарады</w:t>
      </w:r>
      <w:r w:rsidRPr="00504B61">
        <w:rPr>
          <w:rFonts w:ascii="Times New Roman" w:hAnsi="Times New Roman" w:cs="Times New Roman"/>
          <w:color w:val="000000" w:themeColor="text1"/>
          <w:sz w:val="28"/>
          <w:szCs w:val="28"/>
          <w:lang w:val="kk-KZ"/>
        </w:rPr>
        <w:t xml:space="preserve">. Белсенділікті дамытудың жалпы жолы орындаушылықтан бастамаға, олардың интеграциясына дейін жүзеге асырылады. </w:t>
      </w:r>
      <w:r w:rsidR="00B83C33" w:rsidRPr="00504B61">
        <w:rPr>
          <w:rFonts w:ascii="Times New Roman" w:hAnsi="Times New Roman" w:cs="Times New Roman"/>
          <w:color w:val="000000" w:themeColor="text1"/>
          <w:sz w:val="28"/>
          <w:szCs w:val="28"/>
          <w:lang w:val="kk-KZ"/>
        </w:rPr>
        <w:t>Б</w:t>
      </w:r>
      <w:r w:rsidRPr="00504B61">
        <w:rPr>
          <w:rFonts w:ascii="Times New Roman" w:hAnsi="Times New Roman" w:cs="Times New Roman"/>
          <w:color w:val="000000" w:themeColor="text1"/>
          <w:sz w:val="28"/>
          <w:szCs w:val="28"/>
          <w:lang w:val="kk-KZ"/>
        </w:rPr>
        <w:t xml:space="preserve">астауыш мектеп жасындағы балалардың жеке </w:t>
      </w:r>
      <w:r w:rsidR="00B83C33" w:rsidRPr="00504B61">
        <w:rPr>
          <w:rFonts w:ascii="Times New Roman" w:hAnsi="Times New Roman" w:cs="Times New Roman"/>
          <w:color w:val="000000" w:themeColor="text1"/>
          <w:sz w:val="28"/>
          <w:szCs w:val="28"/>
          <w:lang w:val="kk-KZ"/>
        </w:rPr>
        <w:t>белсенділіг</w:t>
      </w:r>
      <w:r w:rsidRPr="00504B61">
        <w:rPr>
          <w:rFonts w:ascii="Times New Roman" w:hAnsi="Times New Roman" w:cs="Times New Roman"/>
          <w:color w:val="000000" w:themeColor="text1"/>
          <w:sz w:val="28"/>
          <w:szCs w:val="28"/>
          <w:lang w:val="kk-KZ"/>
        </w:rPr>
        <w:t>інің пайда болуы ме</w:t>
      </w:r>
      <w:r w:rsidR="00A54EF5" w:rsidRPr="00504B61">
        <w:rPr>
          <w:rFonts w:ascii="Times New Roman" w:hAnsi="Times New Roman" w:cs="Times New Roman"/>
          <w:color w:val="000000" w:themeColor="text1"/>
          <w:sz w:val="28"/>
          <w:szCs w:val="28"/>
          <w:lang w:val="kk-KZ"/>
        </w:rPr>
        <w:t>н дамуы фактілеріне тоқталмас бұрын</w:t>
      </w:r>
      <w:r w:rsidRPr="00504B61">
        <w:rPr>
          <w:rFonts w:ascii="Times New Roman" w:hAnsi="Times New Roman" w:cs="Times New Roman"/>
          <w:color w:val="000000" w:themeColor="text1"/>
          <w:sz w:val="28"/>
          <w:szCs w:val="28"/>
          <w:lang w:val="kk-KZ"/>
        </w:rPr>
        <w:t xml:space="preserve">, </w:t>
      </w:r>
      <w:r w:rsidR="00B83C33" w:rsidRPr="00504B61">
        <w:rPr>
          <w:rFonts w:ascii="Times New Roman" w:hAnsi="Times New Roman" w:cs="Times New Roman"/>
          <w:color w:val="000000" w:themeColor="text1"/>
          <w:sz w:val="28"/>
          <w:szCs w:val="28"/>
          <w:lang w:val="kk-KZ"/>
        </w:rPr>
        <w:t xml:space="preserve">көп нәрсе </w:t>
      </w:r>
      <w:r w:rsidRPr="00504B61">
        <w:rPr>
          <w:rFonts w:ascii="Times New Roman" w:hAnsi="Times New Roman" w:cs="Times New Roman"/>
          <w:color w:val="000000" w:themeColor="text1"/>
          <w:sz w:val="28"/>
          <w:szCs w:val="28"/>
          <w:lang w:val="kk-KZ"/>
        </w:rPr>
        <w:t>бұл тұрғыда әлі зерттелмегенін атап өтеміз</w:t>
      </w:r>
      <w:r w:rsidR="007E3557" w:rsidRPr="00504B61">
        <w:rPr>
          <w:rFonts w:ascii="Times New Roman" w:hAnsi="Times New Roman" w:cs="Times New Roman"/>
          <w:color w:val="000000" w:themeColor="text1"/>
          <w:sz w:val="28"/>
          <w:szCs w:val="28"/>
          <w:lang w:val="kk-KZ"/>
        </w:rPr>
        <w:t>.</w:t>
      </w:r>
    </w:p>
    <w:p w:rsidR="0032641D" w:rsidRPr="00504B61" w:rsidRDefault="007E3557"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Олардың шешімінсіз бастауыш мектеп жасындағы балаларды тәрбиелеу мен оқыту процесін ұйымдастыру қиын болатын, бірқатар нақты мәселелерді бөлуге болады. Біз олардың кейбірін көрсетеміз. Орындаушылықтың дамуы бастамашылдықтың дамуынан алда келеді. Бірақ бұл факт эксперименттік тексеруді қажет етеді, өйткені төмендегідей сұрақтар туындайды:</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1.</w:t>
      </w:r>
      <w:r w:rsidR="00F5433B" w:rsidRPr="00504B61">
        <w:rPr>
          <w:rFonts w:ascii="Times New Roman" w:hAnsi="Times New Roman" w:cs="Times New Roman"/>
          <w:color w:val="000000" w:themeColor="text1"/>
          <w:sz w:val="28"/>
          <w:szCs w:val="28"/>
          <w:lang w:val="kk-KZ"/>
        </w:rPr>
        <w:t xml:space="preserve"> </w:t>
      </w:r>
      <w:r w:rsidR="00B87FE7" w:rsidRPr="00504B61">
        <w:rPr>
          <w:rFonts w:ascii="Times New Roman" w:hAnsi="Times New Roman" w:cs="Times New Roman"/>
          <w:color w:val="000000" w:themeColor="text1"/>
          <w:sz w:val="28"/>
          <w:szCs w:val="28"/>
          <w:lang w:val="kk-KZ"/>
        </w:rPr>
        <w:t>Осы жастағы орындаушылық пен бастамашылдықтың даму динамикасы қандай</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2.</w:t>
      </w:r>
      <w:r w:rsidR="00B87FE7" w:rsidRPr="00504B61">
        <w:rPr>
          <w:color w:val="000000" w:themeColor="text1"/>
          <w:lang w:val="kk-KZ"/>
        </w:rPr>
        <w:t xml:space="preserve"> </w:t>
      </w:r>
      <w:r w:rsidR="00B87FE7" w:rsidRPr="00504B61">
        <w:rPr>
          <w:rFonts w:ascii="Times New Roman" w:hAnsi="Times New Roman" w:cs="Times New Roman"/>
          <w:color w:val="000000" w:themeColor="text1"/>
          <w:sz w:val="28"/>
          <w:szCs w:val="28"/>
          <w:lang w:val="kk-KZ"/>
        </w:rPr>
        <w:t>Осы жастағы балалар бастамашылдық пен орындаушылықтың қандай түрлерін көрсетеді</w:t>
      </w:r>
      <w:r w:rsidRPr="00504B61">
        <w:rPr>
          <w:rFonts w:ascii="Times New Roman" w:hAnsi="Times New Roman" w:cs="Times New Roman"/>
          <w:color w:val="000000" w:themeColor="text1"/>
          <w:sz w:val="28"/>
          <w:szCs w:val="28"/>
          <w:lang w:val="kk-KZ"/>
        </w:rPr>
        <w:t>?</w:t>
      </w:r>
    </w:p>
    <w:p w:rsidR="00B87FE7" w:rsidRPr="00B87FE7" w:rsidRDefault="00B87FE7"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Бастауыш мектеп жасында белсенділік стилі әртүрлі іс-әрекеттегі белсенділіктің әртүрлі көріністерін біріктіру арқылы қалыптаса бастайды деп болжауға болады</w:t>
      </w:r>
      <w:r w:rsidRPr="00B87FE7">
        <w:rPr>
          <w:rFonts w:ascii="Times New Roman" w:hAnsi="Times New Roman" w:cs="Times New Roman"/>
          <w:sz w:val="28"/>
          <w:szCs w:val="28"/>
          <w:lang w:val="kk-KZ"/>
        </w:rPr>
        <w:t xml:space="preserve">. Сондықтан </w:t>
      </w:r>
      <w:r>
        <w:rPr>
          <w:rFonts w:ascii="Times New Roman" w:hAnsi="Times New Roman" w:cs="Times New Roman"/>
          <w:sz w:val="28"/>
          <w:szCs w:val="28"/>
          <w:lang w:val="kk-KZ"/>
        </w:rPr>
        <w:t>белсенділік көріністерінің жеке-</w:t>
      </w:r>
      <w:r w:rsidRPr="00B87FE7">
        <w:rPr>
          <w:rFonts w:ascii="Times New Roman" w:hAnsi="Times New Roman" w:cs="Times New Roman"/>
          <w:sz w:val="28"/>
          <w:szCs w:val="28"/>
          <w:lang w:val="kk-KZ"/>
        </w:rPr>
        <w:t>типтік ерекшеліктерін анықтау маңызды</w:t>
      </w:r>
      <w:r>
        <w:rPr>
          <w:rFonts w:ascii="Times New Roman" w:hAnsi="Times New Roman" w:cs="Times New Roman"/>
          <w:sz w:val="28"/>
          <w:szCs w:val="28"/>
          <w:lang w:val="kk-KZ"/>
        </w:rPr>
        <w:t xml:space="preserve"> болып табылады</w:t>
      </w:r>
      <w:r w:rsidRPr="00B87FE7">
        <w:rPr>
          <w:rFonts w:ascii="Times New Roman" w:hAnsi="Times New Roman" w:cs="Times New Roman"/>
          <w:sz w:val="28"/>
          <w:szCs w:val="28"/>
          <w:lang w:val="kk-KZ"/>
        </w:rPr>
        <w:t>.</w:t>
      </w:r>
    </w:p>
    <w:p w:rsidR="00B87FE7" w:rsidRDefault="00B87FE7"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B87FE7">
        <w:rPr>
          <w:rFonts w:ascii="Times New Roman" w:hAnsi="Times New Roman" w:cs="Times New Roman"/>
          <w:sz w:val="28"/>
          <w:szCs w:val="28"/>
          <w:lang w:val="kk-KZ"/>
        </w:rPr>
        <w:t>Жеке тұлғаның дамуы</w:t>
      </w:r>
      <w:r>
        <w:rPr>
          <w:rFonts w:ascii="Times New Roman" w:hAnsi="Times New Roman" w:cs="Times New Roman"/>
          <w:sz w:val="28"/>
          <w:szCs w:val="28"/>
          <w:lang w:val="kk-KZ"/>
        </w:rPr>
        <w:t xml:space="preserve"> – </w:t>
      </w:r>
      <w:r w:rsidRPr="00B87FE7">
        <w:rPr>
          <w:rFonts w:ascii="Times New Roman" w:hAnsi="Times New Roman" w:cs="Times New Roman"/>
          <w:sz w:val="28"/>
          <w:szCs w:val="28"/>
          <w:lang w:val="kk-KZ"/>
        </w:rPr>
        <w:t>бұл тұтас процесс, ол психикалық дамудан бөлінбейді. Алайда, психологияда белсенділіктің дамуының жалпы психикалық дамумен</w:t>
      </w:r>
      <w:r>
        <w:rPr>
          <w:rFonts w:ascii="Times New Roman" w:hAnsi="Times New Roman" w:cs="Times New Roman"/>
          <w:sz w:val="28"/>
          <w:szCs w:val="28"/>
          <w:lang w:val="kk-KZ"/>
        </w:rPr>
        <w:t xml:space="preserve"> өзара</w:t>
      </w:r>
      <w:r w:rsidRPr="00B87FE7">
        <w:rPr>
          <w:rFonts w:ascii="Times New Roman" w:hAnsi="Times New Roman" w:cs="Times New Roman"/>
          <w:sz w:val="28"/>
          <w:szCs w:val="28"/>
          <w:lang w:val="kk-KZ"/>
        </w:rPr>
        <w:t xml:space="preserve"> байланысы туралы эскиздік деректер ғана бар. Әлеуметтік белсенділіктің баланың психикалық және жеке дамуымен байланысын зерттеу мәселесі туындайды. Мұндай байланысты зерттеу теориялық қана емес, сонымен бірге үлкен практикалық маңыз</w:t>
      </w:r>
      <w:r w:rsidR="00377059">
        <w:rPr>
          <w:rFonts w:ascii="Times New Roman" w:hAnsi="Times New Roman" w:cs="Times New Roman"/>
          <w:sz w:val="28"/>
          <w:szCs w:val="28"/>
          <w:lang w:val="kk-KZ"/>
        </w:rPr>
        <w:t>ға</w:t>
      </w:r>
      <w:r w:rsidRPr="00B87FE7">
        <w:rPr>
          <w:rFonts w:ascii="Times New Roman" w:hAnsi="Times New Roman" w:cs="Times New Roman"/>
          <w:sz w:val="28"/>
          <w:szCs w:val="28"/>
          <w:lang w:val="kk-KZ"/>
        </w:rPr>
        <w:t xml:space="preserve"> </w:t>
      </w:r>
      <w:r w:rsidR="00377059">
        <w:rPr>
          <w:rFonts w:ascii="Times New Roman" w:hAnsi="Times New Roman" w:cs="Times New Roman"/>
          <w:sz w:val="28"/>
          <w:szCs w:val="28"/>
          <w:lang w:val="kk-KZ"/>
        </w:rPr>
        <w:t>ие.</w:t>
      </w:r>
    </w:p>
    <w:p w:rsidR="0032641D" w:rsidRPr="00377059" w:rsidRDefault="00377059"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377059">
        <w:rPr>
          <w:rFonts w:ascii="Times New Roman" w:hAnsi="Times New Roman" w:cs="Times New Roman"/>
          <w:sz w:val="28"/>
          <w:szCs w:val="28"/>
          <w:lang w:val="kk-KZ"/>
        </w:rPr>
        <w:t>Егер мұғалімде жеке тұлғаның белсенділігі</w:t>
      </w:r>
      <w:r>
        <w:rPr>
          <w:rFonts w:ascii="Times New Roman" w:hAnsi="Times New Roman" w:cs="Times New Roman"/>
          <w:sz w:val="28"/>
          <w:szCs w:val="28"/>
          <w:lang w:val="kk-KZ"/>
        </w:rPr>
        <w:t xml:space="preserve"> </w:t>
      </w:r>
      <w:r w:rsidRPr="00377059">
        <w:rPr>
          <w:rFonts w:ascii="Times New Roman" w:hAnsi="Times New Roman" w:cs="Times New Roman"/>
          <w:sz w:val="28"/>
          <w:szCs w:val="28"/>
          <w:lang w:val="kk-KZ"/>
        </w:rPr>
        <w:t>қарастырылып отырған кезеңнің бастапқы кезеңдеріне тән визуалды-тиімді ойлауды дамытумен, содан кейін дерексіз-логикалық қалыптасумен тығыз байланысты екендігі туралы ақпарат болса, онда ойлауды дамыта отырып, біз белсенділікті дамытатынымыз айқын болады. Сонымен қатар</w:t>
      </w:r>
      <w:r>
        <w:rPr>
          <w:rFonts w:ascii="Times New Roman" w:hAnsi="Times New Roman" w:cs="Times New Roman"/>
          <w:sz w:val="28"/>
          <w:szCs w:val="28"/>
          <w:lang w:val="kk-KZ"/>
        </w:rPr>
        <w:t xml:space="preserve">, таза практикалық тұрғыдан </w:t>
      </w:r>
      <w:r w:rsidRPr="00377059">
        <w:rPr>
          <w:rFonts w:ascii="Times New Roman" w:hAnsi="Times New Roman" w:cs="Times New Roman"/>
          <w:sz w:val="28"/>
          <w:szCs w:val="28"/>
          <w:lang w:val="kk-KZ"/>
        </w:rPr>
        <w:t xml:space="preserve">тұлғаның белсенділігін диагностикалау әдістерін жасау мәселесі туындайды. Мұндай әдістер </w:t>
      </w:r>
      <w:r w:rsidRPr="00377059">
        <w:rPr>
          <w:rFonts w:ascii="Times New Roman" w:hAnsi="Times New Roman" w:cs="Times New Roman"/>
          <w:sz w:val="28"/>
          <w:szCs w:val="28"/>
          <w:lang w:val="kk-KZ"/>
        </w:rPr>
        <w:lastRenderedPageBreak/>
        <w:t xml:space="preserve">психологияда </w:t>
      </w:r>
      <w:r>
        <w:rPr>
          <w:rFonts w:ascii="Times New Roman" w:hAnsi="Times New Roman" w:cs="Times New Roman"/>
          <w:sz w:val="28"/>
          <w:szCs w:val="28"/>
          <w:lang w:val="kk-KZ"/>
        </w:rPr>
        <w:t>бар</w:t>
      </w:r>
      <w:r w:rsidRPr="00377059">
        <w:rPr>
          <w:rFonts w:ascii="Times New Roman" w:hAnsi="Times New Roman" w:cs="Times New Roman"/>
          <w:sz w:val="28"/>
          <w:szCs w:val="28"/>
          <w:lang w:val="kk-KZ"/>
        </w:rPr>
        <w:t xml:space="preserve">, бірақ олар </w:t>
      </w:r>
      <w:r w:rsidR="00C119A4" w:rsidRPr="00377059">
        <w:rPr>
          <w:rFonts w:ascii="Times New Roman" w:hAnsi="Times New Roman" w:cs="Times New Roman"/>
          <w:sz w:val="28"/>
          <w:szCs w:val="28"/>
          <w:lang w:val="kk-KZ"/>
        </w:rPr>
        <w:t>белсенділікті</w:t>
      </w:r>
      <w:r w:rsidR="00C119A4">
        <w:rPr>
          <w:rFonts w:ascii="Times New Roman" w:hAnsi="Times New Roman" w:cs="Times New Roman"/>
          <w:sz w:val="28"/>
          <w:szCs w:val="28"/>
          <w:lang w:val="kk-KZ"/>
        </w:rPr>
        <w:t>ң</w:t>
      </w:r>
      <w:r w:rsidRPr="00377059">
        <w:rPr>
          <w:rFonts w:ascii="Times New Roman" w:hAnsi="Times New Roman" w:cs="Times New Roman"/>
          <w:sz w:val="28"/>
          <w:szCs w:val="28"/>
          <w:lang w:val="kk-KZ"/>
        </w:rPr>
        <w:t xml:space="preserve"> </w:t>
      </w:r>
      <w:r w:rsidR="00C119A4" w:rsidRPr="00377059">
        <w:rPr>
          <w:rFonts w:ascii="Times New Roman" w:hAnsi="Times New Roman" w:cs="Times New Roman"/>
          <w:sz w:val="28"/>
          <w:szCs w:val="28"/>
          <w:lang w:val="kk-KZ"/>
        </w:rPr>
        <w:t xml:space="preserve">жеке </w:t>
      </w:r>
      <w:r w:rsidRPr="00377059">
        <w:rPr>
          <w:rFonts w:ascii="Times New Roman" w:hAnsi="Times New Roman" w:cs="Times New Roman"/>
          <w:sz w:val="28"/>
          <w:szCs w:val="28"/>
          <w:lang w:val="kk-KZ"/>
        </w:rPr>
        <w:t>түрлерін</w:t>
      </w:r>
      <w:r w:rsidR="00C119A4" w:rsidRPr="00377059">
        <w:rPr>
          <w:rFonts w:ascii="Times New Roman" w:hAnsi="Times New Roman" w:cs="Times New Roman"/>
          <w:sz w:val="28"/>
          <w:szCs w:val="28"/>
          <w:lang w:val="kk-KZ"/>
        </w:rPr>
        <w:t xml:space="preserve">, мысалы, зияткерлік </w:t>
      </w:r>
      <w:r w:rsidR="00C119A4">
        <w:rPr>
          <w:rFonts w:ascii="Times New Roman" w:hAnsi="Times New Roman" w:cs="Times New Roman"/>
          <w:sz w:val="28"/>
          <w:szCs w:val="28"/>
          <w:lang w:val="kk-KZ"/>
        </w:rPr>
        <w:t>пен</w:t>
      </w:r>
      <w:r w:rsidR="00C119A4" w:rsidRPr="00377059">
        <w:rPr>
          <w:rFonts w:ascii="Times New Roman" w:hAnsi="Times New Roman" w:cs="Times New Roman"/>
          <w:sz w:val="28"/>
          <w:szCs w:val="28"/>
          <w:lang w:val="kk-KZ"/>
        </w:rPr>
        <w:t xml:space="preserve"> әлеуметтік белсенділікті зерттеудің бірнеше әдістері</w:t>
      </w:r>
      <w:r w:rsidR="00C119A4">
        <w:rPr>
          <w:rFonts w:ascii="Times New Roman" w:hAnsi="Times New Roman" w:cs="Times New Roman"/>
          <w:sz w:val="28"/>
          <w:szCs w:val="28"/>
          <w:lang w:val="kk-KZ"/>
        </w:rPr>
        <w:t>н</w:t>
      </w:r>
      <w:r w:rsidRPr="00377059">
        <w:rPr>
          <w:rFonts w:ascii="Times New Roman" w:hAnsi="Times New Roman" w:cs="Times New Roman"/>
          <w:sz w:val="28"/>
          <w:szCs w:val="28"/>
          <w:lang w:val="kk-KZ"/>
        </w:rPr>
        <w:t xml:space="preserve"> зерттеуге арналған</w:t>
      </w:r>
      <w:r w:rsidR="00C119A4">
        <w:rPr>
          <w:rFonts w:ascii="Times New Roman" w:hAnsi="Times New Roman" w:cs="Times New Roman"/>
          <w:sz w:val="28"/>
          <w:szCs w:val="28"/>
          <w:lang w:val="kk-KZ"/>
        </w:rPr>
        <w:t>.</w:t>
      </w:r>
    </w:p>
    <w:p w:rsidR="0032641D" w:rsidRPr="00504B61" w:rsidRDefault="009D3113"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Нәтижелері осы бөлімде сипатталатын о</w:t>
      </w:r>
      <w:r w:rsidR="00C119A4" w:rsidRPr="00504B61">
        <w:rPr>
          <w:rFonts w:ascii="Times New Roman" w:hAnsi="Times New Roman" w:cs="Times New Roman"/>
          <w:color w:val="000000" w:themeColor="text1"/>
          <w:sz w:val="28"/>
          <w:szCs w:val="28"/>
          <w:lang w:val="kk-KZ"/>
        </w:rPr>
        <w:t>сы зерттеудің мақсаты (диссертацияның жалпы мақсатының құрамдас бөліктерінің бірі)</w:t>
      </w:r>
      <w:r w:rsidRPr="00504B61">
        <w:rPr>
          <w:rFonts w:ascii="Times New Roman" w:hAnsi="Times New Roman" w:cs="Times New Roman"/>
          <w:color w:val="000000" w:themeColor="text1"/>
          <w:sz w:val="28"/>
          <w:szCs w:val="28"/>
          <w:lang w:val="kk-KZ"/>
        </w:rPr>
        <w:t xml:space="preserve"> </w:t>
      </w:r>
      <w:r w:rsidR="00C119A4" w:rsidRPr="00504B61">
        <w:rPr>
          <w:rFonts w:ascii="Times New Roman" w:hAnsi="Times New Roman" w:cs="Times New Roman"/>
          <w:color w:val="000000" w:themeColor="text1"/>
          <w:sz w:val="28"/>
          <w:szCs w:val="28"/>
          <w:lang w:val="kk-KZ"/>
        </w:rPr>
        <w:t>бастауыш сынып оқушысы белсенділігінің көріністері мен дамуының психологиялық заңдылықтарын анықтау</w:t>
      </w:r>
      <w:r w:rsidRPr="00504B61">
        <w:rPr>
          <w:rFonts w:ascii="Times New Roman" w:hAnsi="Times New Roman" w:cs="Times New Roman"/>
          <w:color w:val="000000" w:themeColor="text1"/>
          <w:sz w:val="28"/>
          <w:szCs w:val="28"/>
          <w:lang w:val="kk-KZ"/>
        </w:rPr>
        <w:t xml:space="preserve"> болып табылады</w:t>
      </w:r>
      <w:r w:rsidR="00C119A4" w:rsidRPr="00504B61">
        <w:rPr>
          <w:rFonts w:ascii="Times New Roman" w:hAnsi="Times New Roman" w:cs="Times New Roman"/>
          <w:color w:val="000000" w:themeColor="text1"/>
          <w:sz w:val="28"/>
          <w:szCs w:val="28"/>
          <w:lang w:val="kk-KZ"/>
        </w:rPr>
        <w:t>. Бұл мақсат бірқатар міндеттерде нақтыланды</w:t>
      </w:r>
      <w:r w:rsidR="0032641D"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 </w:t>
      </w:r>
      <w:r w:rsidR="00331F2F">
        <w:rPr>
          <w:rFonts w:ascii="Times New Roman" w:hAnsi="Times New Roman" w:cs="Times New Roman"/>
          <w:color w:val="000000" w:themeColor="text1"/>
          <w:sz w:val="28"/>
          <w:szCs w:val="28"/>
          <w:lang w:val="kk-KZ"/>
        </w:rPr>
        <w:t>О</w:t>
      </w:r>
      <w:r w:rsidR="009D3113" w:rsidRPr="00504B61">
        <w:rPr>
          <w:rFonts w:ascii="Times New Roman" w:hAnsi="Times New Roman" w:cs="Times New Roman"/>
          <w:color w:val="000000" w:themeColor="text1"/>
          <w:sz w:val="28"/>
          <w:szCs w:val="28"/>
          <w:lang w:val="kk-KZ"/>
        </w:rPr>
        <w:t>қушылардың әлеуметтік белсенділігін зерттеу әдістемесін әзірлеу мен сынақтан өткізу</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 </w:t>
      </w:r>
      <w:r w:rsidR="009D3113" w:rsidRPr="00504B61">
        <w:rPr>
          <w:rFonts w:ascii="Times New Roman" w:hAnsi="Times New Roman" w:cs="Times New Roman"/>
          <w:color w:val="000000" w:themeColor="text1"/>
          <w:sz w:val="28"/>
          <w:szCs w:val="28"/>
          <w:lang w:val="kk-KZ"/>
        </w:rPr>
        <w:t>6 жастан 10 жасқа дейінгі балалардың бастамашылығы мен орындаушылығының даму динамикасын анықтау, олардың түрлерін бөліп көрсету</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 </w:t>
      </w:r>
      <w:r w:rsidR="00331F2F">
        <w:rPr>
          <w:rFonts w:ascii="Times New Roman" w:hAnsi="Times New Roman" w:cs="Times New Roman"/>
          <w:color w:val="000000" w:themeColor="text1"/>
          <w:sz w:val="28"/>
          <w:szCs w:val="28"/>
          <w:lang w:val="kk-KZ"/>
        </w:rPr>
        <w:t>Б</w:t>
      </w:r>
      <w:r w:rsidR="009D3113" w:rsidRPr="00504B61">
        <w:rPr>
          <w:rFonts w:ascii="Times New Roman" w:hAnsi="Times New Roman" w:cs="Times New Roman"/>
          <w:color w:val="000000" w:themeColor="text1"/>
          <w:sz w:val="28"/>
          <w:szCs w:val="28"/>
          <w:lang w:val="kk-KZ"/>
        </w:rPr>
        <w:t>елсенділік көріністерінің жеке-типтік ерекшеліктерін зерттеу, осы жас типтерінің динамикасын бақылау</w:t>
      </w:r>
      <w:r w:rsidRPr="00504B61">
        <w:rPr>
          <w:rFonts w:ascii="Times New Roman" w:hAnsi="Times New Roman" w:cs="Times New Roman"/>
          <w:color w:val="000000" w:themeColor="text1"/>
          <w:sz w:val="28"/>
          <w:szCs w:val="28"/>
          <w:lang w:val="kk-KZ"/>
        </w:rPr>
        <w:t>;</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 </w:t>
      </w:r>
      <w:r w:rsidR="00331F2F">
        <w:rPr>
          <w:rFonts w:ascii="Times New Roman" w:hAnsi="Times New Roman" w:cs="Times New Roman"/>
          <w:color w:val="000000" w:themeColor="text1"/>
          <w:sz w:val="28"/>
          <w:szCs w:val="28"/>
          <w:lang w:val="kk-KZ"/>
        </w:rPr>
        <w:t>Б</w:t>
      </w:r>
      <w:r w:rsidR="009D3113" w:rsidRPr="00504B61">
        <w:rPr>
          <w:rFonts w:ascii="Times New Roman" w:hAnsi="Times New Roman" w:cs="Times New Roman"/>
          <w:color w:val="000000" w:themeColor="text1"/>
          <w:sz w:val="28"/>
          <w:szCs w:val="28"/>
          <w:lang w:val="kk-KZ"/>
        </w:rPr>
        <w:t>астауыш сынып оқушысы белсенділігінің психикалық және жеке дамуымен өзара байланысын зерттеу, ең маңызды байланыстарды бөліп көрсету;</w:t>
      </w:r>
    </w:p>
    <w:p w:rsidR="0032641D" w:rsidRPr="00504B61"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 </w:t>
      </w:r>
      <w:r w:rsidR="00331F2F">
        <w:rPr>
          <w:rFonts w:ascii="Times New Roman" w:hAnsi="Times New Roman" w:cs="Times New Roman"/>
          <w:color w:val="000000" w:themeColor="text1"/>
          <w:sz w:val="28"/>
          <w:szCs w:val="28"/>
          <w:lang w:val="kk-KZ"/>
        </w:rPr>
        <w:t>І</w:t>
      </w:r>
      <w:r w:rsidR="004A03B5" w:rsidRPr="00504B61">
        <w:rPr>
          <w:rFonts w:ascii="Times New Roman" w:hAnsi="Times New Roman" w:cs="Times New Roman"/>
          <w:color w:val="000000" w:themeColor="text1"/>
          <w:sz w:val="28"/>
          <w:szCs w:val="28"/>
          <w:lang w:val="kk-KZ"/>
        </w:rPr>
        <w:t>с-әрекетт</w:t>
      </w:r>
      <w:r w:rsidR="009D3113" w:rsidRPr="00504B61">
        <w:rPr>
          <w:rFonts w:ascii="Times New Roman" w:hAnsi="Times New Roman" w:cs="Times New Roman"/>
          <w:color w:val="000000" w:themeColor="text1"/>
          <w:sz w:val="28"/>
          <w:szCs w:val="28"/>
          <w:lang w:val="kk-KZ"/>
        </w:rPr>
        <w:t>і</w:t>
      </w:r>
      <w:r w:rsidR="004A03B5" w:rsidRPr="00504B61">
        <w:rPr>
          <w:rFonts w:ascii="Times New Roman" w:hAnsi="Times New Roman" w:cs="Times New Roman"/>
          <w:color w:val="000000" w:themeColor="text1"/>
          <w:sz w:val="28"/>
          <w:szCs w:val="28"/>
          <w:lang w:val="kk-KZ"/>
        </w:rPr>
        <w:t>ң</w:t>
      </w:r>
      <w:r w:rsidR="009D3113" w:rsidRPr="00504B61">
        <w:rPr>
          <w:rFonts w:ascii="Times New Roman" w:hAnsi="Times New Roman" w:cs="Times New Roman"/>
          <w:color w:val="000000" w:themeColor="text1"/>
          <w:sz w:val="28"/>
          <w:szCs w:val="28"/>
          <w:lang w:val="kk-KZ"/>
        </w:rPr>
        <w:t xml:space="preserve"> әртүрлі</w:t>
      </w:r>
      <w:r w:rsidR="004A03B5" w:rsidRPr="00504B61">
        <w:rPr>
          <w:rFonts w:ascii="Times New Roman" w:hAnsi="Times New Roman" w:cs="Times New Roman"/>
          <w:color w:val="000000" w:themeColor="text1"/>
          <w:sz w:val="28"/>
          <w:szCs w:val="28"/>
          <w:lang w:val="kk-KZ"/>
        </w:rPr>
        <w:t xml:space="preserve"> түрлерінде</w:t>
      </w:r>
      <w:r w:rsidR="009D3113" w:rsidRPr="00504B61">
        <w:rPr>
          <w:rFonts w:ascii="Times New Roman" w:hAnsi="Times New Roman" w:cs="Times New Roman"/>
          <w:color w:val="000000" w:themeColor="text1"/>
          <w:sz w:val="28"/>
          <w:szCs w:val="28"/>
          <w:lang w:val="kk-KZ"/>
        </w:rPr>
        <w:t xml:space="preserve"> </w:t>
      </w:r>
      <w:r w:rsidR="004A03B5" w:rsidRPr="00504B61">
        <w:rPr>
          <w:rFonts w:ascii="Times New Roman" w:hAnsi="Times New Roman" w:cs="Times New Roman"/>
          <w:color w:val="000000" w:themeColor="text1"/>
          <w:sz w:val="28"/>
          <w:szCs w:val="28"/>
          <w:lang w:val="kk-KZ"/>
        </w:rPr>
        <w:t>балалар</w:t>
      </w:r>
      <w:r w:rsidR="009D3113" w:rsidRPr="00504B61">
        <w:rPr>
          <w:rFonts w:ascii="Times New Roman" w:hAnsi="Times New Roman" w:cs="Times New Roman"/>
          <w:color w:val="000000" w:themeColor="text1"/>
          <w:sz w:val="28"/>
          <w:szCs w:val="28"/>
          <w:lang w:val="kk-KZ"/>
        </w:rPr>
        <w:t xml:space="preserve"> қарым-қатынас</w:t>
      </w:r>
      <w:r w:rsidR="004A03B5" w:rsidRPr="00504B61">
        <w:rPr>
          <w:rFonts w:ascii="Times New Roman" w:hAnsi="Times New Roman" w:cs="Times New Roman"/>
          <w:color w:val="000000" w:themeColor="text1"/>
          <w:sz w:val="28"/>
          <w:szCs w:val="28"/>
          <w:lang w:val="kk-KZ"/>
        </w:rPr>
        <w:t>ының</w:t>
      </w:r>
      <w:r w:rsidR="009D3113" w:rsidRPr="00504B61">
        <w:rPr>
          <w:rFonts w:ascii="Times New Roman" w:hAnsi="Times New Roman" w:cs="Times New Roman"/>
          <w:color w:val="000000" w:themeColor="text1"/>
          <w:sz w:val="28"/>
          <w:szCs w:val="28"/>
          <w:lang w:val="kk-KZ"/>
        </w:rPr>
        <w:t xml:space="preserve"> бағытын, қарқындылығын және өнімділігін қалыптастыру динамикасын анықтау</w:t>
      </w:r>
      <w:r w:rsidRPr="00504B61">
        <w:rPr>
          <w:rFonts w:ascii="Times New Roman" w:hAnsi="Times New Roman" w:cs="Times New Roman"/>
          <w:color w:val="000000" w:themeColor="text1"/>
          <w:sz w:val="28"/>
          <w:szCs w:val="28"/>
          <w:lang w:val="kk-KZ"/>
        </w:rPr>
        <w:t xml:space="preserve">. </w:t>
      </w:r>
    </w:p>
    <w:p w:rsidR="004A03B5" w:rsidRPr="00504B61" w:rsidRDefault="004A03B5"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Қойылған міндеттерді шешу үшін арнайы зерттеу ұйымдастырылды.</w:t>
      </w:r>
      <w:r w:rsidR="00A13866" w:rsidRPr="00504B61">
        <w:rPr>
          <w:rFonts w:ascii="Times New Roman" w:hAnsi="Times New Roman" w:cs="Times New Roman"/>
          <w:color w:val="000000" w:themeColor="text1"/>
          <w:sz w:val="28"/>
          <w:szCs w:val="28"/>
          <w:lang w:val="kk-KZ"/>
        </w:rPr>
        <w:t xml:space="preserve"> Жалпы 6-10 жас аралығындағы 144</w:t>
      </w:r>
      <w:r w:rsidRPr="00504B61">
        <w:rPr>
          <w:rFonts w:ascii="Times New Roman" w:hAnsi="Times New Roman" w:cs="Times New Roman"/>
          <w:color w:val="000000" w:themeColor="text1"/>
          <w:sz w:val="28"/>
          <w:szCs w:val="28"/>
          <w:lang w:val="kk-KZ"/>
        </w:rPr>
        <w:t xml:space="preserve"> бала тексерілді.</w:t>
      </w:r>
    </w:p>
    <w:p w:rsidR="004A03B5" w:rsidRDefault="004A03B5" w:rsidP="00464380">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504B61">
        <w:rPr>
          <w:rFonts w:ascii="Times New Roman" w:hAnsi="Times New Roman" w:cs="Times New Roman"/>
          <w:color w:val="000000" w:themeColor="text1"/>
          <w:sz w:val="28"/>
          <w:szCs w:val="28"/>
          <w:lang w:val="kk-KZ"/>
        </w:rPr>
        <w:t>Жеке тұлға мәселелерін дамытудың жай-күйін, жолдары мен стратегиясын теориялық зерт</w:t>
      </w:r>
      <w:r w:rsidR="003303BE" w:rsidRPr="00504B61">
        <w:rPr>
          <w:rFonts w:ascii="Times New Roman" w:hAnsi="Times New Roman" w:cs="Times New Roman"/>
          <w:color w:val="000000" w:themeColor="text1"/>
          <w:sz w:val="28"/>
          <w:szCs w:val="28"/>
          <w:lang w:val="kk-KZ"/>
        </w:rPr>
        <w:t>теу бізге есту қабілеті зақымдалған</w:t>
      </w:r>
      <w:r w:rsidRPr="00504B61">
        <w:rPr>
          <w:rFonts w:ascii="Times New Roman" w:hAnsi="Times New Roman" w:cs="Times New Roman"/>
          <w:color w:val="000000" w:themeColor="text1"/>
          <w:sz w:val="28"/>
          <w:szCs w:val="28"/>
          <w:lang w:val="kk-KZ"/>
        </w:rPr>
        <w:t xml:space="preserve"> бастауыш мектеп жасындағы балалардың әлеуметтік белсенділігін </w:t>
      </w:r>
      <w:r w:rsidRPr="004A03B5">
        <w:rPr>
          <w:rFonts w:ascii="Times New Roman" w:hAnsi="Times New Roman" w:cs="Times New Roman"/>
          <w:sz w:val="28"/>
          <w:szCs w:val="28"/>
          <w:lang w:val="kk-KZ"/>
        </w:rPr>
        <w:t>дамытудың ғылыми-практикалық моделін жасау кезеңіне өтуге мүмкіндік береді</w:t>
      </w:r>
    </w:p>
    <w:p w:rsidR="005A5877" w:rsidRDefault="005A5877" w:rsidP="00464380">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0C6054" w:rsidRDefault="000C6054" w:rsidP="000C6054">
      <w:pPr>
        <w:tabs>
          <w:tab w:val="left" w:pos="0"/>
          <w:tab w:val="left" w:pos="6096"/>
        </w:tabs>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1.3 </w:t>
      </w:r>
      <w:r w:rsidRPr="000C6054">
        <w:rPr>
          <w:rFonts w:ascii="Times New Roman" w:hAnsi="Times New Roman" w:cs="Times New Roman"/>
          <w:b/>
          <w:bCs/>
          <w:sz w:val="28"/>
          <w:szCs w:val="28"/>
          <w:lang w:val="kk-KZ"/>
        </w:rPr>
        <w:t xml:space="preserve">Естімейтін оқушылардың әлеуметтік белсенділігін қалыптастырудың негізі ретінде заттық-тәжірибелік оқытудың даму әлеуеті </w:t>
      </w:r>
    </w:p>
    <w:p w:rsidR="00524441" w:rsidRPr="00DB660F" w:rsidRDefault="00524441" w:rsidP="000C6054">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Сөйлеудегі</w:t>
      </w:r>
      <w:r w:rsidRPr="00017799">
        <w:rPr>
          <w:rFonts w:ascii="Times New Roman" w:hAnsi="Times New Roman" w:cs="Times New Roman"/>
          <w:sz w:val="28"/>
          <w:szCs w:val="28"/>
          <w:lang w:val="kk-KZ"/>
        </w:rPr>
        <w:t xml:space="preserve"> </w:t>
      </w:r>
      <w:r>
        <w:rPr>
          <w:rFonts w:ascii="Times New Roman" w:hAnsi="Times New Roman" w:cs="Times New Roman"/>
          <w:sz w:val="28"/>
          <w:szCs w:val="28"/>
          <w:lang w:val="kk-KZ"/>
        </w:rPr>
        <w:t>тұйықтық</w:t>
      </w:r>
      <w:r w:rsidRPr="00017799">
        <w:rPr>
          <w:rFonts w:ascii="Times New Roman" w:hAnsi="Times New Roman" w:cs="Times New Roman"/>
          <w:sz w:val="28"/>
          <w:szCs w:val="28"/>
          <w:lang w:val="kk-KZ"/>
        </w:rPr>
        <w:t>, сөйлеуге әлсіз ынталандыру, әңгімелесу</w:t>
      </w:r>
      <w:r>
        <w:rPr>
          <w:rFonts w:ascii="Times New Roman" w:hAnsi="Times New Roman" w:cs="Times New Roman"/>
          <w:sz w:val="28"/>
          <w:szCs w:val="28"/>
          <w:lang w:val="kk-KZ"/>
        </w:rPr>
        <w:t>шінің репликаларын түсінбеу</w:t>
      </w:r>
      <w:r w:rsidRPr="0001779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17799">
        <w:rPr>
          <w:rFonts w:ascii="Times New Roman" w:hAnsi="Times New Roman" w:cs="Times New Roman"/>
          <w:sz w:val="28"/>
          <w:szCs w:val="28"/>
          <w:lang w:val="kk-KZ"/>
        </w:rPr>
        <w:t xml:space="preserve"> </w:t>
      </w:r>
      <w:r w:rsidR="00520F77">
        <w:rPr>
          <w:rFonts w:ascii="Times New Roman" w:hAnsi="Times New Roman" w:cs="Times New Roman"/>
          <w:sz w:val="28"/>
          <w:szCs w:val="28"/>
          <w:lang w:val="kk-KZ"/>
        </w:rPr>
        <w:t>естімейтін</w:t>
      </w:r>
      <w:r w:rsidRPr="00017799">
        <w:rPr>
          <w:rFonts w:ascii="Times New Roman" w:hAnsi="Times New Roman" w:cs="Times New Roman"/>
          <w:sz w:val="28"/>
          <w:szCs w:val="28"/>
          <w:lang w:val="kk-KZ"/>
        </w:rPr>
        <w:t xml:space="preserve"> балаларда қарым-қатынаста, </w:t>
      </w:r>
      <w:r>
        <w:rPr>
          <w:rFonts w:ascii="Times New Roman" w:hAnsi="Times New Roman" w:cs="Times New Roman"/>
          <w:sz w:val="28"/>
          <w:szCs w:val="28"/>
          <w:lang w:val="kk-KZ"/>
        </w:rPr>
        <w:t>әңгімелесуде</w:t>
      </w:r>
      <w:r w:rsidRPr="00017799">
        <w:rPr>
          <w:rFonts w:ascii="Times New Roman" w:hAnsi="Times New Roman" w:cs="Times New Roman"/>
          <w:sz w:val="28"/>
          <w:szCs w:val="28"/>
          <w:lang w:val="kk-KZ"/>
        </w:rPr>
        <w:t xml:space="preserve"> қиындықтар туғызады және диалогтық сөйлеудің жетілмегендігіне әкеледі.</w:t>
      </w:r>
      <w:r w:rsidRPr="00DB660F">
        <w:rPr>
          <w:rFonts w:ascii="Times New Roman" w:hAnsi="Times New Roman" w:cs="Times New Roman"/>
          <w:sz w:val="28"/>
          <w:szCs w:val="28"/>
          <w:lang w:val="kk-KZ"/>
        </w:rPr>
        <w:t xml:space="preserve"> </w:t>
      </w:r>
      <w:r w:rsidR="00520F77">
        <w:rPr>
          <w:rFonts w:ascii="Times New Roman" w:hAnsi="Times New Roman" w:cs="Times New Roman"/>
          <w:sz w:val="28"/>
          <w:szCs w:val="28"/>
          <w:lang w:val="kk-KZ"/>
        </w:rPr>
        <w:t>Естімейтін</w:t>
      </w:r>
      <w:r w:rsidRPr="00DB660F">
        <w:rPr>
          <w:rFonts w:ascii="Times New Roman" w:hAnsi="Times New Roman" w:cs="Times New Roman"/>
          <w:sz w:val="28"/>
          <w:szCs w:val="28"/>
          <w:lang w:val="kk-KZ"/>
        </w:rPr>
        <w:t xml:space="preserve"> балалардың қар</w:t>
      </w:r>
      <w:r w:rsidR="00520F77">
        <w:rPr>
          <w:rFonts w:ascii="Times New Roman" w:hAnsi="Times New Roman" w:cs="Times New Roman"/>
          <w:sz w:val="28"/>
          <w:szCs w:val="28"/>
          <w:lang w:val="kk-KZ"/>
        </w:rPr>
        <w:t xml:space="preserve">ым-қатынас саласы есту қабілетінен айырылған </w:t>
      </w:r>
      <w:r w:rsidRPr="00DB660F">
        <w:rPr>
          <w:rFonts w:ascii="Times New Roman" w:hAnsi="Times New Roman" w:cs="Times New Roman"/>
          <w:sz w:val="28"/>
          <w:szCs w:val="28"/>
          <w:lang w:val="kk-KZ"/>
        </w:rPr>
        <w:t>балаларды дамыту, тәрбиелеу және оқыту ерекшелігімен шектелге</w:t>
      </w:r>
      <w:r>
        <w:rPr>
          <w:rFonts w:ascii="Times New Roman" w:hAnsi="Times New Roman" w:cs="Times New Roman"/>
          <w:sz w:val="28"/>
          <w:szCs w:val="28"/>
          <w:lang w:val="kk-KZ"/>
        </w:rPr>
        <w:t>н. Бұл ерекшелікті Л.С.</w:t>
      </w:r>
      <w:r w:rsidR="004E6BE5">
        <w:rPr>
          <w:rFonts w:ascii="Times New Roman" w:hAnsi="Times New Roman" w:cs="Times New Roman"/>
          <w:sz w:val="28"/>
          <w:szCs w:val="28"/>
          <w:lang w:val="kk-KZ"/>
        </w:rPr>
        <w:t xml:space="preserve"> </w:t>
      </w:r>
      <w:r w:rsidRPr="00DB660F">
        <w:rPr>
          <w:rFonts w:ascii="Times New Roman" w:hAnsi="Times New Roman" w:cs="Times New Roman"/>
          <w:sz w:val="28"/>
          <w:szCs w:val="28"/>
          <w:lang w:val="kk-KZ"/>
        </w:rPr>
        <w:t>Выготский</w:t>
      </w:r>
      <w:r>
        <w:rPr>
          <w:rFonts w:ascii="Times New Roman" w:hAnsi="Times New Roman" w:cs="Times New Roman"/>
          <w:sz w:val="28"/>
          <w:szCs w:val="28"/>
          <w:lang w:val="kk-KZ"/>
        </w:rPr>
        <w:t xml:space="preserve"> 1925 жылы </w:t>
      </w:r>
      <w:r w:rsidR="00141C5A">
        <w:rPr>
          <w:rFonts w:ascii="Times New Roman" w:hAnsi="Times New Roman" w:cs="Times New Roman"/>
          <w:sz w:val="28"/>
          <w:szCs w:val="28"/>
          <w:lang w:val="kk-KZ"/>
        </w:rPr>
        <w:t>естімейтін балаларға</w:t>
      </w:r>
      <w:r w:rsidRPr="00017799">
        <w:rPr>
          <w:rFonts w:ascii="Times New Roman" w:hAnsi="Times New Roman" w:cs="Times New Roman"/>
          <w:sz w:val="28"/>
          <w:szCs w:val="28"/>
          <w:lang w:val="kk-KZ"/>
        </w:rPr>
        <w:t xml:space="preserve"> білім беру жөніндегі халықаралық конференцияда</w:t>
      </w:r>
      <w:r>
        <w:rPr>
          <w:rFonts w:ascii="Times New Roman" w:hAnsi="Times New Roman" w:cs="Times New Roman"/>
          <w:sz w:val="28"/>
          <w:szCs w:val="28"/>
          <w:lang w:val="kk-KZ"/>
        </w:rPr>
        <w:t xml:space="preserve"> атап өтті.</w:t>
      </w:r>
      <w:r w:rsidRPr="00DB660F">
        <w:rPr>
          <w:rFonts w:ascii="Times New Roman" w:hAnsi="Times New Roman" w:cs="Times New Roman"/>
          <w:sz w:val="28"/>
          <w:szCs w:val="28"/>
          <w:lang w:val="kk-KZ"/>
        </w:rPr>
        <w:t xml:space="preserve"> Ол </w:t>
      </w:r>
      <w:r w:rsidR="00141C5A">
        <w:rPr>
          <w:rFonts w:ascii="Times New Roman" w:hAnsi="Times New Roman" w:cs="Times New Roman"/>
          <w:sz w:val="28"/>
          <w:szCs w:val="28"/>
          <w:lang w:val="kk-KZ"/>
        </w:rPr>
        <w:t>естімейтін</w:t>
      </w:r>
      <w:r>
        <w:rPr>
          <w:rFonts w:ascii="Times New Roman" w:hAnsi="Times New Roman" w:cs="Times New Roman"/>
          <w:sz w:val="28"/>
          <w:szCs w:val="28"/>
          <w:lang w:val="kk-KZ"/>
        </w:rPr>
        <w:t xml:space="preserve"> адамд</w:t>
      </w:r>
      <w:r w:rsidRPr="00DB660F">
        <w:rPr>
          <w:rFonts w:ascii="Times New Roman" w:hAnsi="Times New Roman" w:cs="Times New Roman"/>
          <w:sz w:val="28"/>
          <w:szCs w:val="28"/>
          <w:lang w:val="kk-KZ"/>
        </w:rPr>
        <w:t xml:space="preserve">ардың дамуындағы ең бастысы </w:t>
      </w:r>
      <w:r>
        <w:rPr>
          <w:rFonts w:ascii="Times New Roman" w:hAnsi="Times New Roman" w:cs="Times New Roman"/>
          <w:sz w:val="28"/>
          <w:szCs w:val="28"/>
          <w:lang w:val="kk-KZ"/>
        </w:rPr>
        <w:t xml:space="preserve">– </w:t>
      </w:r>
      <w:r w:rsidRPr="00DB660F">
        <w:rPr>
          <w:rFonts w:ascii="Times New Roman" w:hAnsi="Times New Roman" w:cs="Times New Roman"/>
          <w:sz w:val="28"/>
          <w:szCs w:val="28"/>
          <w:lang w:val="kk-KZ"/>
        </w:rPr>
        <w:t xml:space="preserve">оның белсенді әлеуметтік позициясын көрсетуге әкелетін </w:t>
      </w:r>
      <w:r w:rsidRPr="00017799">
        <w:rPr>
          <w:rFonts w:ascii="Times New Roman" w:hAnsi="Times New Roman" w:cs="Times New Roman"/>
          <w:sz w:val="28"/>
          <w:szCs w:val="28"/>
          <w:lang w:val="kk-KZ"/>
        </w:rPr>
        <w:t>қарым-қатынас</w:t>
      </w:r>
      <w:r>
        <w:rPr>
          <w:rFonts w:ascii="Times New Roman" w:hAnsi="Times New Roman" w:cs="Times New Roman"/>
          <w:sz w:val="28"/>
          <w:szCs w:val="28"/>
          <w:lang w:val="kk-KZ"/>
        </w:rPr>
        <w:t xml:space="preserve">ы </w:t>
      </w:r>
      <w:r w:rsidRPr="00DB660F">
        <w:rPr>
          <w:rFonts w:ascii="Times New Roman" w:hAnsi="Times New Roman" w:cs="Times New Roman"/>
          <w:sz w:val="28"/>
          <w:szCs w:val="28"/>
          <w:lang w:val="kk-KZ"/>
        </w:rPr>
        <w:t xml:space="preserve">екенін айтты. </w:t>
      </w:r>
      <w:r w:rsidRPr="00017799">
        <w:rPr>
          <w:rFonts w:ascii="Times New Roman" w:hAnsi="Times New Roman" w:cs="Times New Roman"/>
          <w:sz w:val="28"/>
          <w:szCs w:val="28"/>
          <w:lang w:val="kk-KZ"/>
        </w:rPr>
        <w:t>Сөйлеудің қарым-қатынас құралы ретінде маңыздылығын түсіне отырып, сурдопедагогтар естімейтін балаларда ауызша сөйлеуді жазбаша түрде ғана емес, міндетті түрде ауызша сөз түрінде қалыптастыруға тырысады.</w:t>
      </w:r>
    </w:p>
    <w:p w:rsidR="00524441" w:rsidRPr="00DB660F" w:rsidRDefault="00524441" w:rsidP="00524441">
      <w:pPr>
        <w:spacing w:after="0" w:line="240" w:lineRule="auto"/>
        <w:ind w:firstLine="567"/>
        <w:jc w:val="both"/>
        <w:rPr>
          <w:rFonts w:ascii="Times New Roman" w:hAnsi="Times New Roman" w:cs="Times New Roman"/>
          <w:sz w:val="28"/>
          <w:szCs w:val="28"/>
          <w:lang w:val="kk-KZ"/>
        </w:rPr>
      </w:pPr>
      <w:r w:rsidRPr="00DB660F">
        <w:rPr>
          <w:rFonts w:ascii="Times New Roman" w:hAnsi="Times New Roman" w:cs="Times New Roman"/>
          <w:sz w:val="28"/>
          <w:szCs w:val="28"/>
          <w:lang w:val="kk-KZ"/>
        </w:rPr>
        <w:t xml:space="preserve">Сурдопедагогтардың көпжылдық зерттеулері </w:t>
      </w:r>
      <w:r w:rsidR="00141C5A">
        <w:rPr>
          <w:rFonts w:ascii="Times New Roman" w:hAnsi="Times New Roman" w:cs="Times New Roman"/>
          <w:sz w:val="28"/>
          <w:szCs w:val="28"/>
          <w:lang w:val="kk-KZ"/>
        </w:rPr>
        <w:t>естімейтін</w:t>
      </w:r>
      <w:r w:rsidRPr="00DB660F">
        <w:rPr>
          <w:rFonts w:ascii="Times New Roman" w:hAnsi="Times New Roman" w:cs="Times New Roman"/>
          <w:sz w:val="28"/>
          <w:szCs w:val="28"/>
          <w:lang w:val="kk-KZ"/>
        </w:rPr>
        <w:t xml:space="preserve"> балаларды жан-жақты дамыту, арнайы оқыту және тәрбиелеу үшін </w:t>
      </w:r>
      <w:r w:rsidR="000B35D5">
        <w:rPr>
          <w:rFonts w:ascii="Times New Roman" w:hAnsi="Times New Roman" w:cs="Times New Roman"/>
          <w:sz w:val="28"/>
          <w:szCs w:val="28"/>
          <w:lang w:val="kk-KZ"/>
        </w:rPr>
        <w:t>заттық-</w:t>
      </w:r>
      <w:r w:rsidR="00141C5A">
        <w:rPr>
          <w:rFonts w:ascii="Times New Roman" w:hAnsi="Times New Roman" w:cs="Times New Roman"/>
          <w:sz w:val="28"/>
          <w:szCs w:val="28"/>
          <w:lang w:val="kk-KZ"/>
        </w:rPr>
        <w:t>тәжірибелік</w:t>
      </w:r>
      <w:r w:rsidRPr="00DB660F">
        <w:rPr>
          <w:rFonts w:ascii="Times New Roman" w:hAnsi="Times New Roman" w:cs="Times New Roman"/>
          <w:sz w:val="28"/>
          <w:szCs w:val="28"/>
          <w:lang w:val="kk-KZ"/>
        </w:rPr>
        <w:t xml:space="preserve"> </w:t>
      </w:r>
      <w:r>
        <w:rPr>
          <w:rFonts w:ascii="Times New Roman" w:hAnsi="Times New Roman" w:cs="Times New Roman"/>
          <w:sz w:val="28"/>
          <w:szCs w:val="28"/>
          <w:lang w:val="kk-KZ"/>
        </w:rPr>
        <w:t>іс-әрек</w:t>
      </w:r>
      <w:r w:rsidRPr="00DB660F">
        <w:rPr>
          <w:rFonts w:ascii="Times New Roman" w:hAnsi="Times New Roman" w:cs="Times New Roman"/>
          <w:sz w:val="28"/>
          <w:szCs w:val="28"/>
          <w:lang w:val="kk-KZ"/>
        </w:rPr>
        <w:t>еттің е</w:t>
      </w:r>
      <w:r>
        <w:rPr>
          <w:rFonts w:ascii="Times New Roman" w:hAnsi="Times New Roman" w:cs="Times New Roman"/>
          <w:sz w:val="28"/>
          <w:szCs w:val="28"/>
          <w:lang w:val="kk-KZ"/>
        </w:rPr>
        <w:t>рекше маңыздылығын көрсетті (С.А.</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Зыков, Л.М.</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Быкова, Т.С.</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Зыкова, Е.Н.</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Марциновская, Т.В.</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Нестерович, Е.Г.</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Речицкая және т.</w:t>
      </w:r>
      <w:r w:rsidRPr="00DB660F">
        <w:rPr>
          <w:rFonts w:ascii="Times New Roman" w:hAnsi="Times New Roman" w:cs="Times New Roman"/>
          <w:sz w:val="28"/>
          <w:szCs w:val="28"/>
          <w:lang w:val="kk-KZ"/>
        </w:rPr>
        <w:t>б.).</w:t>
      </w:r>
    </w:p>
    <w:p w:rsidR="00524441" w:rsidRDefault="000B35D5"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Заттық-</w:t>
      </w:r>
      <w:r w:rsidR="00141C5A">
        <w:rPr>
          <w:rFonts w:ascii="Times New Roman" w:hAnsi="Times New Roman" w:cs="Times New Roman"/>
          <w:sz w:val="28"/>
          <w:szCs w:val="28"/>
          <w:lang w:val="kk-KZ"/>
        </w:rPr>
        <w:t>тәжірибелік</w:t>
      </w:r>
      <w:r w:rsidR="00524441" w:rsidRPr="00DB660F">
        <w:rPr>
          <w:rFonts w:ascii="Times New Roman" w:hAnsi="Times New Roman" w:cs="Times New Roman"/>
          <w:sz w:val="28"/>
          <w:szCs w:val="28"/>
          <w:lang w:val="kk-KZ"/>
        </w:rPr>
        <w:t xml:space="preserve"> </w:t>
      </w:r>
      <w:r w:rsidR="00524441">
        <w:rPr>
          <w:rFonts w:ascii="Times New Roman" w:hAnsi="Times New Roman" w:cs="Times New Roman"/>
          <w:sz w:val="28"/>
          <w:szCs w:val="28"/>
          <w:lang w:val="kk-KZ"/>
        </w:rPr>
        <w:t>іс-әрек</w:t>
      </w:r>
      <w:r w:rsidR="00524441" w:rsidRPr="00DB660F">
        <w:rPr>
          <w:rFonts w:ascii="Times New Roman" w:hAnsi="Times New Roman" w:cs="Times New Roman"/>
          <w:sz w:val="28"/>
          <w:szCs w:val="28"/>
          <w:lang w:val="kk-KZ"/>
        </w:rPr>
        <w:t xml:space="preserve">етті пайдалану, балалардың нақты </w:t>
      </w:r>
      <w:r w:rsidR="00524441">
        <w:rPr>
          <w:rFonts w:ascii="Times New Roman" w:hAnsi="Times New Roman" w:cs="Times New Roman"/>
          <w:sz w:val="28"/>
          <w:szCs w:val="28"/>
          <w:lang w:val="kk-KZ"/>
        </w:rPr>
        <w:t>заттар</w:t>
      </w:r>
      <w:r w:rsidR="00524441" w:rsidRPr="00DB660F">
        <w:rPr>
          <w:rFonts w:ascii="Times New Roman" w:hAnsi="Times New Roman" w:cs="Times New Roman"/>
          <w:sz w:val="28"/>
          <w:szCs w:val="28"/>
          <w:lang w:val="kk-KZ"/>
        </w:rPr>
        <w:t xml:space="preserve"> мен олардың модельдерін жасауы (олар үшін іс-әрекет соның арқасында басынан бастап түсінікті және жақын болады) сабақтың сипатын, мазмұны мен нысандарын өзгертеді, іс-әрекеттің, оның ішінде қарым-қатынас қызметінің мотивациялық жағын дамытуға ықпал етеді және әлеуметтік белсенділікті, тәуелсіздікті,</w:t>
      </w:r>
      <w:r w:rsidR="00524441">
        <w:rPr>
          <w:rFonts w:ascii="Times New Roman" w:hAnsi="Times New Roman" w:cs="Times New Roman"/>
          <w:sz w:val="28"/>
          <w:szCs w:val="28"/>
          <w:lang w:val="kk-KZ"/>
        </w:rPr>
        <w:t xml:space="preserve"> шығармашылық бастаманы және т.</w:t>
      </w:r>
      <w:r w:rsidR="00524441" w:rsidRPr="00DB660F">
        <w:rPr>
          <w:rFonts w:ascii="Times New Roman" w:hAnsi="Times New Roman" w:cs="Times New Roman"/>
          <w:sz w:val="28"/>
          <w:szCs w:val="28"/>
          <w:lang w:val="kk-KZ"/>
        </w:rPr>
        <w:t xml:space="preserve">б. арттыруға әкеледі. </w:t>
      </w:r>
      <w:r w:rsidR="00141C5A">
        <w:rPr>
          <w:rFonts w:ascii="Times New Roman" w:hAnsi="Times New Roman" w:cs="Times New Roman"/>
          <w:sz w:val="28"/>
          <w:szCs w:val="28"/>
          <w:lang w:val="kk-KZ"/>
        </w:rPr>
        <w:t>Заттық - тәжірибелік</w:t>
      </w:r>
      <w:r w:rsidR="00524441" w:rsidRPr="00E1253D">
        <w:rPr>
          <w:rFonts w:ascii="Times New Roman" w:hAnsi="Times New Roman" w:cs="Times New Roman"/>
          <w:sz w:val="28"/>
          <w:szCs w:val="28"/>
          <w:lang w:val="kk-KZ"/>
        </w:rPr>
        <w:t xml:space="preserve"> іс-әрекеттің әртүрлі түрлерімен айналысу</w:t>
      </w:r>
      <w:r w:rsidR="00524441">
        <w:rPr>
          <w:rFonts w:ascii="Times New Roman" w:hAnsi="Times New Roman" w:cs="Times New Roman"/>
          <w:sz w:val="28"/>
          <w:szCs w:val="28"/>
          <w:lang w:val="kk-KZ"/>
        </w:rPr>
        <w:t xml:space="preserve"> </w:t>
      </w:r>
      <w:r w:rsidR="00141C5A">
        <w:rPr>
          <w:rFonts w:ascii="Times New Roman" w:hAnsi="Times New Roman" w:cs="Times New Roman"/>
          <w:sz w:val="28"/>
          <w:szCs w:val="28"/>
          <w:lang w:val="kk-KZ"/>
        </w:rPr>
        <w:t>естімейтін</w:t>
      </w:r>
      <w:r w:rsidR="00524441">
        <w:rPr>
          <w:rFonts w:ascii="Times New Roman" w:hAnsi="Times New Roman" w:cs="Times New Roman"/>
          <w:sz w:val="28"/>
          <w:szCs w:val="28"/>
          <w:lang w:val="kk-KZ"/>
        </w:rPr>
        <w:t xml:space="preserve"> мектеп оқушыларын</w:t>
      </w:r>
      <w:r w:rsidR="00524441" w:rsidRPr="00DB660F">
        <w:rPr>
          <w:rFonts w:ascii="Times New Roman" w:hAnsi="Times New Roman" w:cs="Times New Roman"/>
          <w:sz w:val="28"/>
          <w:szCs w:val="28"/>
          <w:lang w:val="kk-KZ"/>
        </w:rPr>
        <w:t xml:space="preserve"> </w:t>
      </w:r>
      <w:r w:rsidR="00524441" w:rsidRPr="00E1253D">
        <w:rPr>
          <w:rFonts w:ascii="Times New Roman" w:hAnsi="Times New Roman" w:cs="Times New Roman"/>
          <w:sz w:val="28"/>
          <w:szCs w:val="28"/>
          <w:lang w:val="kk-KZ"/>
        </w:rPr>
        <w:t xml:space="preserve">еңбекке </w:t>
      </w:r>
      <w:r w:rsidR="00524441" w:rsidRPr="00DB660F">
        <w:rPr>
          <w:rFonts w:ascii="Times New Roman" w:hAnsi="Times New Roman" w:cs="Times New Roman"/>
          <w:sz w:val="28"/>
          <w:szCs w:val="28"/>
          <w:lang w:val="kk-KZ"/>
        </w:rPr>
        <w:t xml:space="preserve">психологиялық </w:t>
      </w:r>
      <w:r w:rsidR="00524441" w:rsidRPr="00E1253D">
        <w:rPr>
          <w:rFonts w:ascii="Times New Roman" w:hAnsi="Times New Roman" w:cs="Times New Roman"/>
          <w:sz w:val="28"/>
          <w:szCs w:val="28"/>
          <w:lang w:val="kk-KZ"/>
        </w:rPr>
        <w:t xml:space="preserve">дайындығын </w:t>
      </w:r>
      <w:r w:rsidR="00524441" w:rsidRPr="00DB660F">
        <w:rPr>
          <w:rFonts w:ascii="Times New Roman" w:hAnsi="Times New Roman" w:cs="Times New Roman"/>
          <w:sz w:val="28"/>
          <w:szCs w:val="28"/>
          <w:lang w:val="kk-KZ"/>
        </w:rPr>
        <w:t xml:space="preserve">тәрбиелейді, практикалық </w:t>
      </w:r>
      <w:r w:rsidR="00524441">
        <w:rPr>
          <w:rFonts w:ascii="Times New Roman" w:hAnsi="Times New Roman" w:cs="Times New Roman"/>
          <w:sz w:val="28"/>
          <w:szCs w:val="28"/>
          <w:lang w:val="kk-KZ"/>
        </w:rPr>
        <w:t>біліктер</w:t>
      </w:r>
      <w:r w:rsidR="00524441" w:rsidRPr="00DB660F">
        <w:rPr>
          <w:rFonts w:ascii="Times New Roman" w:hAnsi="Times New Roman" w:cs="Times New Roman"/>
          <w:sz w:val="28"/>
          <w:szCs w:val="28"/>
          <w:lang w:val="kk-KZ"/>
        </w:rPr>
        <w:t xml:space="preserve"> мен дағдыларды дамытады, мақсатқа жетудегі еңбекқорлық, </w:t>
      </w:r>
      <w:r w:rsidR="00524441">
        <w:rPr>
          <w:rFonts w:ascii="Times New Roman" w:hAnsi="Times New Roman" w:cs="Times New Roman"/>
          <w:sz w:val="28"/>
          <w:szCs w:val="28"/>
          <w:lang w:val="kk-KZ"/>
        </w:rPr>
        <w:t>шыдамдылық</w:t>
      </w:r>
      <w:r w:rsidR="00524441" w:rsidRPr="00DB660F">
        <w:rPr>
          <w:rFonts w:ascii="Times New Roman" w:hAnsi="Times New Roman" w:cs="Times New Roman"/>
          <w:sz w:val="28"/>
          <w:szCs w:val="28"/>
          <w:lang w:val="kk-KZ"/>
        </w:rPr>
        <w:t>, табандылық сияқты мінез-құлық белгілерін қалыптастырады.</w:t>
      </w:r>
    </w:p>
    <w:p w:rsidR="00524441" w:rsidRPr="00E1253D" w:rsidRDefault="00141C5A"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Заттық - тәжірибелік</w:t>
      </w:r>
      <w:r w:rsidR="00524441" w:rsidRPr="00E1253D">
        <w:rPr>
          <w:rFonts w:ascii="Times New Roman" w:hAnsi="Times New Roman" w:cs="Times New Roman"/>
          <w:sz w:val="28"/>
          <w:szCs w:val="28"/>
          <w:lang w:val="kk-KZ"/>
        </w:rPr>
        <w:t xml:space="preserve"> іс-әрекет бастауыш мектеп жасындағы </w:t>
      </w:r>
      <w:r>
        <w:rPr>
          <w:rFonts w:ascii="Times New Roman" w:hAnsi="Times New Roman" w:cs="Times New Roman"/>
          <w:sz w:val="28"/>
          <w:szCs w:val="28"/>
          <w:lang w:val="kk-KZ"/>
        </w:rPr>
        <w:t xml:space="preserve">естімейтін </w:t>
      </w:r>
      <w:r w:rsidR="00524441" w:rsidRPr="00E1253D">
        <w:rPr>
          <w:rFonts w:ascii="Times New Roman" w:hAnsi="Times New Roman" w:cs="Times New Roman"/>
          <w:sz w:val="28"/>
          <w:szCs w:val="28"/>
          <w:lang w:val="kk-KZ"/>
        </w:rPr>
        <w:t>балаларды тану қ</w:t>
      </w:r>
      <w:r w:rsidR="00524441">
        <w:rPr>
          <w:rFonts w:ascii="Times New Roman" w:hAnsi="Times New Roman" w:cs="Times New Roman"/>
          <w:sz w:val="28"/>
          <w:szCs w:val="28"/>
          <w:lang w:val="kk-KZ"/>
        </w:rPr>
        <w:t>ажеттілігіне толық жауап береді.</w:t>
      </w:r>
      <w:r w:rsidR="00524441" w:rsidRPr="00E1253D">
        <w:rPr>
          <w:rFonts w:ascii="Times New Roman" w:hAnsi="Times New Roman" w:cs="Times New Roman"/>
          <w:sz w:val="28"/>
          <w:szCs w:val="28"/>
          <w:lang w:val="kk-KZ"/>
        </w:rPr>
        <w:t xml:space="preserve"> Бұл оның жалпы білім беру циклінің сабақтарында кеңінен қолданылуын анықтайды.</w:t>
      </w:r>
    </w:p>
    <w:p w:rsidR="00524441" w:rsidRPr="00E1253D" w:rsidRDefault="00524441" w:rsidP="00524441">
      <w:pPr>
        <w:spacing w:after="0" w:line="240" w:lineRule="auto"/>
        <w:ind w:firstLine="567"/>
        <w:jc w:val="both"/>
        <w:rPr>
          <w:rFonts w:ascii="Times New Roman" w:hAnsi="Times New Roman" w:cs="Times New Roman"/>
          <w:sz w:val="28"/>
          <w:szCs w:val="28"/>
          <w:lang w:val="kk-KZ"/>
        </w:rPr>
      </w:pPr>
      <w:r w:rsidRPr="00E1253D">
        <w:rPr>
          <w:rFonts w:ascii="Times New Roman" w:hAnsi="Times New Roman" w:cs="Times New Roman"/>
          <w:sz w:val="28"/>
          <w:szCs w:val="28"/>
          <w:lang w:val="kk-KZ"/>
        </w:rPr>
        <w:t>Естімейтін баланың сөйлеуін қалыптастыру және дамыту – 1 типтегі арнайы (түзету) білім беру мектебінің негізгі міндеттерінің бірі және ол әр пән сабағында арнайы құралдарды, формалар мен әдістерді қолдана отырып шешіледі.</w:t>
      </w:r>
    </w:p>
    <w:p w:rsidR="00524441" w:rsidRPr="00E1253D"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типт</w:t>
      </w:r>
      <w:r w:rsidRPr="00E1253D">
        <w:rPr>
          <w:rFonts w:ascii="Times New Roman" w:hAnsi="Times New Roman" w:cs="Times New Roman"/>
          <w:sz w:val="28"/>
          <w:szCs w:val="28"/>
          <w:lang w:val="kk-KZ"/>
        </w:rPr>
        <w:t>егі арнайы (түзету) білім беру мект</w:t>
      </w:r>
      <w:r>
        <w:rPr>
          <w:rFonts w:ascii="Times New Roman" w:hAnsi="Times New Roman" w:cs="Times New Roman"/>
          <w:sz w:val="28"/>
          <w:szCs w:val="28"/>
          <w:lang w:val="kk-KZ"/>
        </w:rPr>
        <w:t>ебінің базистік оқу жоспарында «Тіл»</w:t>
      </w:r>
      <w:r w:rsidRPr="00E1253D">
        <w:rPr>
          <w:rFonts w:ascii="Times New Roman" w:hAnsi="Times New Roman" w:cs="Times New Roman"/>
          <w:sz w:val="28"/>
          <w:szCs w:val="28"/>
          <w:lang w:val="kk-KZ"/>
        </w:rPr>
        <w:t xml:space="preserve"> білім беру сала</w:t>
      </w:r>
      <w:r>
        <w:rPr>
          <w:rFonts w:ascii="Times New Roman" w:hAnsi="Times New Roman" w:cs="Times New Roman"/>
          <w:sz w:val="28"/>
          <w:szCs w:val="28"/>
          <w:lang w:val="kk-KZ"/>
        </w:rPr>
        <w:t>сы аптасына 14 сағат бөлінетін «</w:t>
      </w:r>
      <w:r w:rsidR="00141C5A">
        <w:rPr>
          <w:rFonts w:ascii="Times New Roman" w:hAnsi="Times New Roman" w:cs="Times New Roman"/>
          <w:sz w:val="28"/>
          <w:szCs w:val="28"/>
          <w:lang w:val="kk-KZ"/>
        </w:rPr>
        <w:t xml:space="preserve">Заттық – тәжірибелік </w:t>
      </w:r>
      <w:r>
        <w:rPr>
          <w:rFonts w:ascii="Times New Roman" w:hAnsi="Times New Roman" w:cs="Times New Roman"/>
          <w:sz w:val="28"/>
          <w:szCs w:val="28"/>
          <w:lang w:val="kk-KZ"/>
        </w:rPr>
        <w:t>оқыту»</w:t>
      </w:r>
      <w:r w:rsidRPr="00E1253D">
        <w:rPr>
          <w:rFonts w:ascii="Times New Roman" w:hAnsi="Times New Roman" w:cs="Times New Roman"/>
          <w:sz w:val="28"/>
          <w:szCs w:val="28"/>
          <w:lang w:val="kk-KZ"/>
        </w:rPr>
        <w:t xml:space="preserve"> пәнімен ұсынылған. Оның ішінде 5 сағат (білім беру саласының үштен бір бөлігі)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Pr="00E1253D">
        <w:rPr>
          <w:rFonts w:ascii="Times New Roman" w:hAnsi="Times New Roman" w:cs="Times New Roman"/>
          <w:sz w:val="28"/>
          <w:szCs w:val="28"/>
          <w:lang w:val="kk-KZ"/>
        </w:rPr>
        <w:t>-ға бөлінеді, бұл осы пәннің жоғары маңыздылығын көрсетеді.</w:t>
      </w:r>
    </w:p>
    <w:p w:rsidR="00524441" w:rsidRPr="00E1253D" w:rsidRDefault="00141C5A"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Заттық – тәжірибеліу </w:t>
      </w:r>
      <w:r w:rsidR="00524441" w:rsidRPr="00E1253D">
        <w:rPr>
          <w:rFonts w:ascii="Times New Roman" w:hAnsi="Times New Roman" w:cs="Times New Roman"/>
          <w:sz w:val="28"/>
          <w:szCs w:val="28"/>
          <w:lang w:val="kk-KZ"/>
        </w:rPr>
        <w:t xml:space="preserve"> оқыту (</w:t>
      </w:r>
      <w:r>
        <w:rPr>
          <w:rFonts w:ascii="Times New Roman" w:hAnsi="Times New Roman" w:cs="Times New Roman"/>
          <w:sz w:val="28"/>
          <w:szCs w:val="28"/>
          <w:lang w:val="kk-KZ"/>
        </w:rPr>
        <w:t>ЗТ</w:t>
      </w:r>
      <w:r w:rsidR="00524441">
        <w:rPr>
          <w:rFonts w:ascii="Times New Roman" w:hAnsi="Times New Roman" w:cs="Times New Roman"/>
          <w:sz w:val="28"/>
          <w:szCs w:val="28"/>
          <w:lang w:val="kk-KZ"/>
        </w:rPr>
        <w:t>О</w:t>
      </w:r>
      <w:r w:rsidR="00524441" w:rsidRPr="00E1253D">
        <w:rPr>
          <w:rFonts w:ascii="Times New Roman" w:hAnsi="Times New Roman" w:cs="Times New Roman"/>
          <w:sz w:val="28"/>
          <w:szCs w:val="28"/>
          <w:lang w:val="kk-KZ"/>
        </w:rPr>
        <w:t xml:space="preserve">) – бұл бір уақытта дамыту, тәрбиелеу, оқыту және түзету функцияларын орындайтын </w:t>
      </w:r>
      <w:r>
        <w:rPr>
          <w:rFonts w:ascii="Times New Roman" w:hAnsi="Times New Roman" w:cs="Times New Roman"/>
          <w:sz w:val="28"/>
          <w:szCs w:val="28"/>
          <w:lang w:val="kk-KZ"/>
        </w:rPr>
        <w:t>естімейтін</w:t>
      </w:r>
      <w:r w:rsidR="00524441" w:rsidRPr="00E1253D">
        <w:rPr>
          <w:rFonts w:ascii="Times New Roman" w:hAnsi="Times New Roman" w:cs="Times New Roman"/>
          <w:sz w:val="28"/>
          <w:szCs w:val="28"/>
          <w:lang w:val="kk-KZ"/>
        </w:rPr>
        <w:t xml:space="preserve"> балаларға арналған мектептің арнайы оқу пәні. </w:t>
      </w:r>
      <w:r>
        <w:rPr>
          <w:rFonts w:ascii="Times New Roman" w:hAnsi="Times New Roman" w:cs="Times New Roman"/>
          <w:sz w:val="28"/>
          <w:szCs w:val="28"/>
          <w:lang w:val="kk-KZ"/>
        </w:rPr>
        <w:t>ЗТО</w:t>
      </w:r>
      <w:r w:rsidR="00524441" w:rsidRPr="00E1253D">
        <w:rPr>
          <w:rFonts w:ascii="Times New Roman" w:hAnsi="Times New Roman" w:cs="Times New Roman"/>
          <w:sz w:val="28"/>
          <w:szCs w:val="28"/>
          <w:lang w:val="kk-KZ"/>
        </w:rPr>
        <w:t xml:space="preserve"> сабақтары дайындық, 1-4 сыныптарда өткізіледі және </w:t>
      </w:r>
      <w:r>
        <w:rPr>
          <w:rFonts w:ascii="Times New Roman" w:hAnsi="Times New Roman" w:cs="Times New Roman"/>
          <w:sz w:val="28"/>
          <w:szCs w:val="28"/>
          <w:lang w:val="kk-KZ"/>
        </w:rPr>
        <w:t>естімейтін</w:t>
      </w:r>
      <w:r w:rsidR="00524441" w:rsidRPr="00E1253D">
        <w:rPr>
          <w:rFonts w:ascii="Times New Roman" w:hAnsi="Times New Roman" w:cs="Times New Roman"/>
          <w:sz w:val="28"/>
          <w:szCs w:val="28"/>
          <w:lang w:val="kk-KZ"/>
        </w:rPr>
        <w:t xml:space="preserve"> оқушылардың мақсатты дамуын (жалпы және сөйлеу) көздейді.</w:t>
      </w:r>
    </w:p>
    <w:p w:rsidR="00524441" w:rsidRPr="00E1253D" w:rsidRDefault="00524441" w:rsidP="00524441">
      <w:pPr>
        <w:spacing w:after="0" w:line="240" w:lineRule="auto"/>
        <w:ind w:firstLine="567"/>
        <w:jc w:val="both"/>
        <w:rPr>
          <w:rFonts w:ascii="Times New Roman" w:hAnsi="Times New Roman" w:cs="Times New Roman"/>
          <w:sz w:val="28"/>
          <w:szCs w:val="28"/>
          <w:lang w:val="kk-KZ"/>
        </w:rPr>
      </w:pPr>
      <w:r w:rsidRPr="00E1253D">
        <w:rPr>
          <w:rFonts w:ascii="Times New Roman" w:hAnsi="Times New Roman" w:cs="Times New Roman"/>
          <w:sz w:val="28"/>
          <w:szCs w:val="28"/>
          <w:lang w:val="kk-KZ"/>
        </w:rPr>
        <w:t xml:space="preserve">Сурдопедагогтар мен сурдопсихологтардың зерттеулері, арнайы оқыту практикасы </w:t>
      </w:r>
      <w:r w:rsidR="00141C5A">
        <w:rPr>
          <w:rFonts w:ascii="Times New Roman" w:hAnsi="Times New Roman" w:cs="Times New Roman"/>
          <w:sz w:val="28"/>
          <w:szCs w:val="28"/>
          <w:lang w:val="kk-KZ"/>
        </w:rPr>
        <w:t>естімейтін</w:t>
      </w:r>
      <w:r w:rsidRPr="00E1253D">
        <w:rPr>
          <w:rFonts w:ascii="Times New Roman" w:hAnsi="Times New Roman" w:cs="Times New Roman"/>
          <w:sz w:val="28"/>
          <w:szCs w:val="28"/>
          <w:lang w:val="kk-KZ"/>
        </w:rPr>
        <w:t xml:space="preserve"> балаларды дамыту, тәрбиелеу және оқыту үшін </w:t>
      </w:r>
      <w:r w:rsidR="00141C5A">
        <w:rPr>
          <w:rFonts w:ascii="Times New Roman" w:hAnsi="Times New Roman" w:cs="Times New Roman"/>
          <w:sz w:val="28"/>
          <w:szCs w:val="28"/>
          <w:lang w:val="kk-KZ"/>
        </w:rPr>
        <w:t>заттық - тәжірибелік</w:t>
      </w:r>
      <w:r w:rsidRPr="00E1253D">
        <w:rPr>
          <w:rFonts w:ascii="Times New Roman" w:hAnsi="Times New Roman" w:cs="Times New Roman"/>
          <w:sz w:val="28"/>
          <w:szCs w:val="28"/>
          <w:lang w:val="kk-KZ"/>
        </w:rPr>
        <w:t xml:space="preserve"> </w:t>
      </w:r>
      <w:r>
        <w:rPr>
          <w:rFonts w:ascii="Times New Roman" w:hAnsi="Times New Roman" w:cs="Times New Roman"/>
          <w:sz w:val="28"/>
          <w:szCs w:val="28"/>
          <w:lang w:val="kk-KZ"/>
        </w:rPr>
        <w:t>іс-әрек</w:t>
      </w:r>
      <w:r w:rsidRPr="00E1253D">
        <w:rPr>
          <w:rFonts w:ascii="Times New Roman" w:hAnsi="Times New Roman" w:cs="Times New Roman"/>
          <w:sz w:val="28"/>
          <w:szCs w:val="28"/>
          <w:lang w:val="kk-KZ"/>
        </w:rPr>
        <w:t xml:space="preserve">еттің маңызы зор </w:t>
      </w:r>
      <w:r>
        <w:rPr>
          <w:rFonts w:ascii="Times New Roman" w:hAnsi="Times New Roman" w:cs="Times New Roman"/>
          <w:sz w:val="28"/>
          <w:szCs w:val="28"/>
          <w:lang w:val="kk-KZ"/>
        </w:rPr>
        <w:t>екенін көрсетті. Бұл идеялар 60-</w:t>
      </w:r>
      <w:r w:rsidRPr="00E1253D">
        <w:rPr>
          <w:rFonts w:ascii="Times New Roman" w:hAnsi="Times New Roman" w:cs="Times New Roman"/>
          <w:sz w:val="28"/>
          <w:szCs w:val="28"/>
          <w:lang w:val="kk-KZ"/>
        </w:rPr>
        <w:t xml:space="preserve">жылдары </w:t>
      </w:r>
      <w:r w:rsidR="00141C5A" w:rsidRPr="00141C5A">
        <w:rPr>
          <w:rFonts w:ascii="Times New Roman" w:hAnsi="Times New Roman" w:cs="Times New Roman"/>
          <w:sz w:val="28"/>
          <w:szCs w:val="28"/>
          <w:lang w:val="kk-KZ"/>
        </w:rPr>
        <w:t>естімейтін</w:t>
      </w:r>
      <w:r w:rsidRPr="00E1253D">
        <w:rPr>
          <w:rFonts w:ascii="Times New Roman" w:hAnsi="Times New Roman" w:cs="Times New Roman"/>
          <w:sz w:val="28"/>
          <w:szCs w:val="28"/>
          <w:lang w:val="kk-KZ"/>
        </w:rPr>
        <w:t xml:space="preserve"> оқушыларды оқыт</w:t>
      </w:r>
      <w:r>
        <w:rPr>
          <w:rFonts w:ascii="Times New Roman" w:hAnsi="Times New Roman" w:cs="Times New Roman"/>
          <w:sz w:val="28"/>
          <w:szCs w:val="28"/>
          <w:lang w:val="kk-KZ"/>
        </w:rPr>
        <w:t xml:space="preserve">удың бірыңғай жүйесінде </w:t>
      </w:r>
      <w:r w:rsidR="00141C5A">
        <w:rPr>
          <w:rFonts w:ascii="Times New Roman" w:hAnsi="Times New Roman" w:cs="Times New Roman"/>
          <w:sz w:val="28"/>
          <w:szCs w:val="28"/>
          <w:lang w:val="kk-KZ"/>
        </w:rPr>
        <w:t>заттық - тәжірибелік</w:t>
      </w:r>
      <w:r w:rsidRPr="00E1253D">
        <w:rPr>
          <w:rFonts w:ascii="Times New Roman" w:hAnsi="Times New Roman" w:cs="Times New Roman"/>
          <w:sz w:val="28"/>
          <w:szCs w:val="28"/>
          <w:lang w:val="kk-KZ"/>
        </w:rPr>
        <w:t xml:space="preserve"> оқыту сабақтарында  жүзеге асырылатын практикалық </w:t>
      </w:r>
      <w:r>
        <w:rPr>
          <w:rFonts w:ascii="Times New Roman" w:hAnsi="Times New Roman" w:cs="Times New Roman"/>
          <w:sz w:val="28"/>
          <w:szCs w:val="28"/>
          <w:lang w:val="kk-KZ"/>
        </w:rPr>
        <w:t>іс-әрек</w:t>
      </w:r>
      <w:r w:rsidRPr="00E1253D">
        <w:rPr>
          <w:rFonts w:ascii="Times New Roman" w:hAnsi="Times New Roman" w:cs="Times New Roman"/>
          <w:sz w:val="28"/>
          <w:szCs w:val="28"/>
          <w:lang w:val="kk-KZ"/>
        </w:rPr>
        <w:t>етт</w:t>
      </w:r>
      <w:r>
        <w:rPr>
          <w:rFonts w:ascii="Times New Roman" w:hAnsi="Times New Roman" w:cs="Times New Roman"/>
          <w:sz w:val="28"/>
          <w:szCs w:val="28"/>
          <w:lang w:val="kk-KZ"/>
        </w:rPr>
        <w:t>ерд</w:t>
      </w:r>
      <w:r w:rsidRPr="00E1253D">
        <w:rPr>
          <w:rFonts w:ascii="Times New Roman" w:hAnsi="Times New Roman" w:cs="Times New Roman"/>
          <w:sz w:val="28"/>
          <w:szCs w:val="28"/>
          <w:lang w:val="kk-KZ"/>
        </w:rPr>
        <w:t>і қолдана отырып көрініс тапты.</w:t>
      </w:r>
    </w:p>
    <w:p w:rsidR="00524441" w:rsidRDefault="00524441" w:rsidP="00524441">
      <w:pPr>
        <w:spacing w:after="0" w:line="240" w:lineRule="auto"/>
        <w:ind w:firstLine="567"/>
        <w:jc w:val="both"/>
        <w:rPr>
          <w:rFonts w:ascii="Times New Roman" w:hAnsi="Times New Roman" w:cs="Times New Roman"/>
          <w:sz w:val="28"/>
          <w:szCs w:val="28"/>
          <w:lang w:val="kk-KZ"/>
        </w:rPr>
      </w:pPr>
      <w:r w:rsidRPr="00E1253D">
        <w:rPr>
          <w:rFonts w:ascii="Times New Roman" w:hAnsi="Times New Roman" w:cs="Times New Roman"/>
          <w:sz w:val="28"/>
          <w:szCs w:val="28"/>
          <w:lang w:val="kk-KZ"/>
        </w:rPr>
        <w:t xml:space="preserve">Бұл сабақтар ауызекі сөйлеуді дамыту үшін ерекше маңызға ие болды, өйткені олар </w:t>
      </w:r>
      <w:r w:rsidR="00141C5A" w:rsidRPr="00141C5A">
        <w:rPr>
          <w:rFonts w:ascii="Times New Roman" w:hAnsi="Times New Roman" w:cs="Times New Roman"/>
          <w:sz w:val="28"/>
          <w:szCs w:val="28"/>
          <w:lang w:val="kk-KZ"/>
        </w:rPr>
        <w:t>естімейтін</w:t>
      </w:r>
      <w:r w:rsidRPr="00E1253D">
        <w:rPr>
          <w:rFonts w:ascii="Times New Roman" w:hAnsi="Times New Roman" w:cs="Times New Roman"/>
          <w:sz w:val="28"/>
          <w:szCs w:val="28"/>
          <w:lang w:val="kk-KZ"/>
        </w:rPr>
        <w:t xml:space="preserve"> балаларға сурдопедагогикада қабылданған тілді оқытудың жетекші принципін</w:t>
      </w:r>
      <w:r w:rsidR="000B35D5">
        <w:rPr>
          <w:rFonts w:ascii="Times New Roman" w:hAnsi="Times New Roman" w:cs="Times New Roman"/>
          <w:sz w:val="28"/>
          <w:szCs w:val="28"/>
          <w:lang w:val="kk-KZ"/>
        </w:rPr>
        <w:t xml:space="preserve"> </w:t>
      </w:r>
      <w:r w:rsidRPr="00E1253D">
        <w:rPr>
          <w:rFonts w:ascii="Times New Roman" w:hAnsi="Times New Roman" w:cs="Times New Roman"/>
          <w:sz w:val="28"/>
          <w:szCs w:val="28"/>
          <w:lang w:val="kk-KZ"/>
        </w:rPr>
        <w:t xml:space="preserve">қарым-қатынас принципін жүзеге асыру үшін қолайлы жағдайлар жасайды.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Pr="00E1253D">
        <w:rPr>
          <w:rFonts w:ascii="Times New Roman" w:hAnsi="Times New Roman" w:cs="Times New Roman"/>
          <w:sz w:val="28"/>
          <w:szCs w:val="28"/>
          <w:lang w:val="kk-KZ"/>
        </w:rPr>
        <w:t xml:space="preserve"> сабақтарында </w:t>
      </w:r>
      <w:r w:rsidR="00141C5A">
        <w:rPr>
          <w:rFonts w:ascii="Times New Roman" w:hAnsi="Times New Roman" w:cs="Times New Roman"/>
          <w:sz w:val="28"/>
          <w:szCs w:val="28"/>
          <w:lang w:val="kk-KZ"/>
        </w:rPr>
        <w:t>естімейтін</w:t>
      </w:r>
      <w:r w:rsidRPr="00E1253D">
        <w:rPr>
          <w:rFonts w:ascii="Times New Roman" w:hAnsi="Times New Roman" w:cs="Times New Roman"/>
          <w:sz w:val="28"/>
          <w:szCs w:val="28"/>
          <w:lang w:val="kk-KZ"/>
        </w:rPr>
        <w:t xml:space="preserve"> оқушылар түрлі заттар мен модельдер жасау бойынша бірлескен ұжымдық жұмысқа қатысады. </w:t>
      </w:r>
      <w:r w:rsidRPr="001F48E5">
        <w:rPr>
          <w:rFonts w:ascii="Times New Roman" w:hAnsi="Times New Roman" w:cs="Times New Roman"/>
          <w:sz w:val="28"/>
          <w:szCs w:val="28"/>
          <w:lang w:val="kk-KZ"/>
        </w:rPr>
        <w:t>Жасалуы керек</w:t>
      </w:r>
      <w:r>
        <w:rPr>
          <w:rFonts w:ascii="Times New Roman" w:hAnsi="Times New Roman" w:cs="Times New Roman"/>
          <w:sz w:val="28"/>
          <w:szCs w:val="28"/>
          <w:lang w:val="kk-KZ"/>
        </w:rPr>
        <w:t xml:space="preserve"> </w:t>
      </w:r>
      <w:r w:rsidRPr="00E1253D">
        <w:rPr>
          <w:rFonts w:ascii="Times New Roman" w:hAnsi="Times New Roman" w:cs="Times New Roman"/>
          <w:sz w:val="28"/>
          <w:szCs w:val="28"/>
          <w:lang w:val="kk-KZ"/>
        </w:rPr>
        <w:t xml:space="preserve">қолөнермен танысу, жұмысқа қажетті құралдарды дайындау, жоспарлау, ұжымдық еңбек процесі, және, </w:t>
      </w:r>
      <w:r>
        <w:rPr>
          <w:rFonts w:ascii="Times New Roman" w:hAnsi="Times New Roman" w:cs="Times New Roman"/>
          <w:sz w:val="28"/>
          <w:szCs w:val="28"/>
          <w:lang w:val="kk-KZ"/>
        </w:rPr>
        <w:t>соңында</w:t>
      </w:r>
      <w:r w:rsidRPr="00E1253D">
        <w:rPr>
          <w:rFonts w:ascii="Times New Roman" w:hAnsi="Times New Roman" w:cs="Times New Roman"/>
          <w:sz w:val="28"/>
          <w:szCs w:val="28"/>
          <w:lang w:val="kk-KZ"/>
        </w:rPr>
        <w:t xml:space="preserve">, есеп беру, орындалған жұмысты тексеру </w:t>
      </w:r>
      <w:r>
        <w:rPr>
          <w:rFonts w:ascii="Times New Roman" w:hAnsi="Times New Roman" w:cs="Times New Roman"/>
          <w:sz w:val="28"/>
          <w:szCs w:val="28"/>
          <w:lang w:val="kk-KZ"/>
        </w:rPr>
        <w:t>мен</w:t>
      </w:r>
      <w:r w:rsidRPr="00E1253D">
        <w:rPr>
          <w:rFonts w:ascii="Times New Roman" w:hAnsi="Times New Roman" w:cs="Times New Roman"/>
          <w:sz w:val="28"/>
          <w:szCs w:val="28"/>
          <w:lang w:val="kk-KZ"/>
        </w:rPr>
        <w:t xml:space="preserve"> бағалау мұғалім мен сыныптастарына сұрақ, тапсырма, өтініш, тілек білдіру қажеттілігін тудырады. Ұжымдық практикалық іс-әрекет жағдайында</w:t>
      </w:r>
      <w:r w:rsidR="00141C5A" w:rsidRPr="00141C5A">
        <w:rPr>
          <w:lang w:val="kk-KZ"/>
        </w:rPr>
        <w:t xml:space="preserve"> </w:t>
      </w:r>
      <w:r w:rsidR="00141C5A" w:rsidRPr="00141C5A">
        <w:rPr>
          <w:rFonts w:ascii="Times New Roman" w:hAnsi="Times New Roman" w:cs="Times New Roman"/>
          <w:sz w:val="28"/>
          <w:szCs w:val="28"/>
          <w:lang w:val="kk-KZ"/>
        </w:rPr>
        <w:t xml:space="preserve">естімейтін </w:t>
      </w:r>
      <w:r w:rsidRPr="00E1253D">
        <w:rPr>
          <w:rFonts w:ascii="Times New Roman" w:hAnsi="Times New Roman" w:cs="Times New Roman"/>
          <w:sz w:val="28"/>
          <w:szCs w:val="28"/>
          <w:lang w:val="kk-KZ"/>
        </w:rPr>
        <w:t xml:space="preserve">балалардың қарым-қатынасы үшін қолайлы жағдайлар жасалады. </w:t>
      </w:r>
      <w:r>
        <w:rPr>
          <w:rFonts w:ascii="Times New Roman" w:hAnsi="Times New Roman" w:cs="Times New Roman"/>
          <w:sz w:val="28"/>
          <w:szCs w:val="28"/>
          <w:lang w:val="kk-KZ"/>
        </w:rPr>
        <w:t>Оқушылар б</w:t>
      </w:r>
      <w:r w:rsidRPr="00E1253D">
        <w:rPr>
          <w:rFonts w:ascii="Times New Roman" w:hAnsi="Times New Roman" w:cs="Times New Roman"/>
          <w:sz w:val="28"/>
          <w:szCs w:val="28"/>
          <w:lang w:val="kk-KZ"/>
        </w:rPr>
        <w:t xml:space="preserve">ірлескен іс-әрекет барысында әртүрлі </w:t>
      </w:r>
      <w:r w:rsidRPr="001F48E5">
        <w:rPr>
          <w:rFonts w:ascii="Times New Roman" w:hAnsi="Times New Roman" w:cs="Times New Roman"/>
          <w:sz w:val="28"/>
          <w:szCs w:val="28"/>
          <w:lang w:val="kk-KZ"/>
        </w:rPr>
        <w:t xml:space="preserve">өтініштермен </w:t>
      </w:r>
      <w:r>
        <w:rPr>
          <w:rFonts w:ascii="Times New Roman" w:hAnsi="Times New Roman" w:cs="Times New Roman"/>
          <w:sz w:val="28"/>
          <w:szCs w:val="28"/>
          <w:lang w:val="kk-KZ"/>
        </w:rPr>
        <w:t>жүгіне</w:t>
      </w:r>
      <w:r w:rsidRPr="00E1253D">
        <w:rPr>
          <w:rFonts w:ascii="Times New Roman" w:hAnsi="Times New Roman" w:cs="Times New Roman"/>
          <w:sz w:val="28"/>
          <w:szCs w:val="28"/>
          <w:lang w:val="kk-KZ"/>
        </w:rPr>
        <w:t xml:space="preserve"> алады: жұмыс үшін</w:t>
      </w:r>
      <w:r>
        <w:rPr>
          <w:rFonts w:ascii="Times New Roman" w:hAnsi="Times New Roman" w:cs="Times New Roman"/>
          <w:sz w:val="28"/>
          <w:szCs w:val="28"/>
          <w:lang w:val="kk-KZ"/>
        </w:rPr>
        <w:t xml:space="preserve"> жетіспейтін материалдарды немес</w:t>
      </w:r>
      <w:r w:rsidRPr="00E1253D">
        <w:rPr>
          <w:rFonts w:ascii="Times New Roman" w:hAnsi="Times New Roman" w:cs="Times New Roman"/>
          <w:sz w:val="28"/>
          <w:szCs w:val="28"/>
          <w:lang w:val="kk-KZ"/>
        </w:rPr>
        <w:t xml:space="preserve">е құралдарды беру, осы сабақта ұсынылмаған материалдың </w:t>
      </w:r>
      <w:r w:rsidRPr="00E1253D">
        <w:rPr>
          <w:rFonts w:ascii="Times New Roman" w:hAnsi="Times New Roman" w:cs="Times New Roman"/>
          <w:sz w:val="28"/>
          <w:szCs w:val="28"/>
          <w:lang w:val="kk-KZ"/>
        </w:rPr>
        <w:lastRenderedPageBreak/>
        <w:t>бір бөлігін немесе бүкіл бұйы</w:t>
      </w:r>
      <w:r>
        <w:rPr>
          <w:rFonts w:ascii="Times New Roman" w:hAnsi="Times New Roman" w:cs="Times New Roman"/>
          <w:sz w:val="28"/>
          <w:szCs w:val="28"/>
          <w:lang w:val="kk-KZ"/>
        </w:rPr>
        <w:t>мын жасауға рұқсат беру, жолдасын</w:t>
      </w:r>
      <w:r w:rsidRPr="00E1253D">
        <w:rPr>
          <w:rFonts w:ascii="Times New Roman" w:hAnsi="Times New Roman" w:cs="Times New Roman"/>
          <w:sz w:val="28"/>
          <w:szCs w:val="28"/>
          <w:lang w:val="kk-KZ"/>
        </w:rPr>
        <w:t xml:space="preserve">ың жұмысымен танысуға немесе оған </w:t>
      </w:r>
      <w:r>
        <w:rPr>
          <w:rFonts w:ascii="Times New Roman" w:hAnsi="Times New Roman" w:cs="Times New Roman"/>
          <w:sz w:val="28"/>
          <w:szCs w:val="28"/>
          <w:lang w:val="kk-KZ"/>
        </w:rPr>
        <w:t xml:space="preserve">«Бер», «Алып бер», «Ал», «Сурет сал», «Жаса» сияқты пәрмендермен </w:t>
      </w:r>
      <w:r w:rsidRPr="00E1253D">
        <w:rPr>
          <w:rFonts w:ascii="Times New Roman" w:hAnsi="Times New Roman" w:cs="Times New Roman"/>
          <w:sz w:val="28"/>
          <w:szCs w:val="28"/>
          <w:lang w:val="kk-KZ"/>
        </w:rPr>
        <w:t>көмект</w:t>
      </w:r>
      <w:r>
        <w:rPr>
          <w:rFonts w:ascii="Times New Roman" w:hAnsi="Times New Roman" w:cs="Times New Roman"/>
          <w:sz w:val="28"/>
          <w:szCs w:val="28"/>
          <w:lang w:val="kk-KZ"/>
        </w:rPr>
        <w:t>есуге рұқсат беру.</w:t>
      </w:r>
      <w:r w:rsidRPr="00E1253D">
        <w:rPr>
          <w:rFonts w:ascii="Times New Roman" w:hAnsi="Times New Roman" w:cs="Times New Roman"/>
          <w:sz w:val="28"/>
          <w:szCs w:val="28"/>
          <w:lang w:val="kk-KZ"/>
        </w:rPr>
        <w:t xml:space="preserve"> Сондай-ақ нұсқаулықты нақтылайтын, </w:t>
      </w:r>
      <w:r>
        <w:rPr>
          <w:rFonts w:ascii="Times New Roman" w:hAnsi="Times New Roman" w:cs="Times New Roman"/>
          <w:sz w:val="28"/>
          <w:szCs w:val="28"/>
          <w:lang w:val="kk-KZ"/>
        </w:rPr>
        <w:t>іс-әрек</w:t>
      </w:r>
      <w:r w:rsidRPr="00E1253D">
        <w:rPr>
          <w:rFonts w:ascii="Times New Roman" w:hAnsi="Times New Roman" w:cs="Times New Roman"/>
          <w:sz w:val="28"/>
          <w:szCs w:val="28"/>
          <w:lang w:val="kk-KZ"/>
        </w:rPr>
        <w:t>етті ұйымдастыруға байланысты түсіндіру</w:t>
      </w:r>
      <w:r>
        <w:rPr>
          <w:rFonts w:ascii="Times New Roman" w:hAnsi="Times New Roman" w:cs="Times New Roman"/>
          <w:sz w:val="28"/>
          <w:szCs w:val="28"/>
          <w:lang w:val="kk-KZ"/>
        </w:rPr>
        <w:t>ді қажет ететін сұрақтар қоюына, өз жұмысын</w:t>
      </w:r>
      <w:r w:rsidRPr="00E1253D">
        <w:rPr>
          <w:rFonts w:ascii="Times New Roman" w:hAnsi="Times New Roman" w:cs="Times New Roman"/>
          <w:sz w:val="28"/>
          <w:szCs w:val="28"/>
          <w:lang w:val="kk-KZ"/>
        </w:rPr>
        <w:t>а да, жолдасы</w:t>
      </w:r>
      <w:r>
        <w:rPr>
          <w:rFonts w:ascii="Times New Roman" w:hAnsi="Times New Roman" w:cs="Times New Roman"/>
          <w:sz w:val="28"/>
          <w:szCs w:val="28"/>
          <w:lang w:val="kk-KZ"/>
        </w:rPr>
        <w:t>ның</w:t>
      </w:r>
      <w:r w:rsidRPr="00E1253D">
        <w:rPr>
          <w:rFonts w:ascii="Times New Roman" w:hAnsi="Times New Roman" w:cs="Times New Roman"/>
          <w:sz w:val="28"/>
          <w:szCs w:val="28"/>
          <w:lang w:val="kk-KZ"/>
        </w:rPr>
        <w:t>, топт</w:t>
      </w:r>
      <w:r>
        <w:rPr>
          <w:rFonts w:ascii="Times New Roman" w:hAnsi="Times New Roman" w:cs="Times New Roman"/>
          <w:sz w:val="28"/>
          <w:szCs w:val="28"/>
          <w:lang w:val="kk-KZ"/>
        </w:rPr>
        <w:t>ық</w:t>
      </w:r>
      <w:r w:rsidRPr="00E1253D">
        <w:rPr>
          <w:rFonts w:ascii="Times New Roman" w:hAnsi="Times New Roman" w:cs="Times New Roman"/>
          <w:sz w:val="28"/>
          <w:szCs w:val="28"/>
          <w:lang w:val="kk-KZ"/>
        </w:rPr>
        <w:t xml:space="preserve"> жұмысына</w:t>
      </w:r>
      <w:r>
        <w:rPr>
          <w:rFonts w:ascii="Times New Roman" w:hAnsi="Times New Roman" w:cs="Times New Roman"/>
          <w:sz w:val="28"/>
          <w:szCs w:val="28"/>
          <w:lang w:val="kk-KZ"/>
        </w:rPr>
        <w:t xml:space="preserve"> да қызығушылық танытуына болады</w:t>
      </w:r>
      <w:r w:rsidRPr="00E1253D">
        <w:rPr>
          <w:rFonts w:ascii="Times New Roman" w:hAnsi="Times New Roman" w:cs="Times New Roman"/>
          <w:sz w:val="28"/>
          <w:szCs w:val="28"/>
          <w:lang w:val="kk-KZ"/>
        </w:rPr>
        <w:t>.</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Т.Г.</w:t>
      </w:r>
      <w:r w:rsidR="00DD3CA6">
        <w:rPr>
          <w:rFonts w:ascii="Times New Roman" w:hAnsi="Times New Roman" w:cs="Times New Roman"/>
          <w:sz w:val="28"/>
          <w:szCs w:val="28"/>
          <w:lang w:val="kk-KZ"/>
        </w:rPr>
        <w:t xml:space="preserve"> </w:t>
      </w:r>
      <w:r w:rsidRPr="00223D73">
        <w:rPr>
          <w:rFonts w:ascii="Times New Roman" w:hAnsi="Times New Roman" w:cs="Times New Roman"/>
          <w:sz w:val="28"/>
          <w:szCs w:val="28"/>
          <w:lang w:val="kk-KZ"/>
        </w:rPr>
        <w:t xml:space="preserve">Нестеровичтің еңбектерінде </w:t>
      </w:r>
      <w:r w:rsidR="000B35D5">
        <w:rPr>
          <w:rFonts w:ascii="Times New Roman" w:hAnsi="Times New Roman" w:cs="Times New Roman"/>
          <w:sz w:val="28"/>
          <w:szCs w:val="28"/>
          <w:lang w:val="kk-KZ"/>
        </w:rPr>
        <w:t>Заттық-</w:t>
      </w:r>
      <w:r w:rsidR="00DD3CA6">
        <w:rPr>
          <w:rFonts w:ascii="Times New Roman" w:hAnsi="Times New Roman" w:cs="Times New Roman"/>
          <w:sz w:val="28"/>
          <w:szCs w:val="28"/>
          <w:lang w:val="kk-KZ"/>
        </w:rPr>
        <w:t>тәжірибелік</w:t>
      </w:r>
      <w:r>
        <w:rPr>
          <w:rFonts w:ascii="Times New Roman" w:hAnsi="Times New Roman" w:cs="Times New Roman"/>
          <w:sz w:val="28"/>
          <w:szCs w:val="28"/>
          <w:lang w:val="kk-KZ"/>
        </w:rPr>
        <w:t xml:space="preserve"> оқыту кезінде </w:t>
      </w:r>
      <w:r w:rsidR="00141C5A">
        <w:rPr>
          <w:rFonts w:ascii="Times New Roman" w:hAnsi="Times New Roman" w:cs="Times New Roman"/>
          <w:sz w:val="28"/>
          <w:szCs w:val="28"/>
          <w:lang w:val="kk-KZ"/>
        </w:rPr>
        <w:t>естімейтін</w:t>
      </w:r>
      <w:r>
        <w:rPr>
          <w:rFonts w:ascii="Times New Roman" w:hAnsi="Times New Roman" w:cs="Times New Roman"/>
          <w:sz w:val="28"/>
          <w:szCs w:val="28"/>
          <w:lang w:val="kk-KZ"/>
        </w:rPr>
        <w:t xml:space="preserve"> оқушы</w:t>
      </w:r>
      <w:r w:rsidRPr="00223D73">
        <w:rPr>
          <w:rFonts w:ascii="Times New Roman" w:hAnsi="Times New Roman" w:cs="Times New Roman"/>
          <w:sz w:val="28"/>
          <w:szCs w:val="28"/>
          <w:lang w:val="kk-KZ"/>
        </w:rPr>
        <w:t>лардың диалогтық сөйлеуін қалыптастыратын негізгі себептер көрсетілген:</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материалдарды, құралдарды таңдау;</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тапсырманы орындау қабілеті немесе қабілетсіздігі;</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өнімді қалай жасау керектігін білу;</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міндеттерді бөлу;</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тапсырманы орындаудағы бірізділікті белгілеу;</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тапсырма бойынша нұсқаулық құрастыру;</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жұмысқа деген қарым-қатынасты білдіру;</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жолдастардың мінез-құлқын, олардың бірлескен жұмысқа қатынасын бағалау;</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жұмыста немесе оның сипаттамасында жіберілген қате;</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 жолдасқа көмек.</w:t>
      </w:r>
    </w:p>
    <w:p w:rsidR="00524441" w:rsidRPr="00223D73" w:rsidRDefault="00524441" w:rsidP="00524441">
      <w:pPr>
        <w:spacing w:after="0" w:line="240" w:lineRule="auto"/>
        <w:ind w:firstLine="567"/>
        <w:jc w:val="both"/>
        <w:rPr>
          <w:rFonts w:ascii="Times New Roman" w:hAnsi="Times New Roman" w:cs="Times New Roman"/>
          <w:sz w:val="28"/>
          <w:szCs w:val="28"/>
          <w:lang w:val="kk-KZ"/>
        </w:rPr>
      </w:pPr>
      <w:r w:rsidRPr="00223D73">
        <w:rPr>
          <w:rFonts w:ascii="Times New Roman" w:hAnsi="Times New Roman" w:cs="Times New Roman"/>
          <w:sz w:val="28"/>
          <w:szCs w:val="28"/>
          <w:lang w:val="kk-KZ"/>
        </w:rPr>
        <w:t>Мұғалім мен сынып жұмысының негізгі формасы фронтальды сабақтар болған кезде</w:t>
      </w:r>
      <w:r>
        <w:rPr>
          <w:rFonts w:ascii="Times New Roman" w:hAnsi="Times New Roman" w:cs="Times New Roman"/>
          <w:sz w:val="28"/>
          <w:szCs w:val="28"/>
          <w:lang w:val="kk-KZ"/>
        </w:rPr>
        <w:t>гі</w:t>
      </w:r>
      <w:r w:rsidRPr="00223D73">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223D73">
        <w:rPr>
          <w:rFonts w:ascii="Times New Roman" w:hAnsi="Times New Roman" w:cs="Times New Roman"/>
          <w:sz w:val="28"/>
          <w:szCs w:val="28"/>
          <w:lang w:val="kk-KZ"/>
        </w:rPr>
        <w:t>қытудың</w:t>
      </w:r>
      <w:r>
        <w:rPr>
          <w:rFonts w:ascii="Times New Roman" w:hAnsi="Times New Roman" w:cs="Times New Roman"/>
          <w:sz w:val="28"/>
          <w:szCs w:val="28"/>
          <w:lang w:val="kk-KZ"/>
        </w:rPr>
        <w:t xml:space="preserve"> бастапқы кезеңінде</w:t>
      </w:r>
      <w:r w:rsidRPr="00223D73">
        <w:rPr>
          <w:rFonts w:ascii="Times New Roman" w:hAnsi="Times New Roman" w:cs="Times New Roman"/>
          <w:sz w:val="28"/>
          <w:szCs w:val="28"/>
          <w:lang w:val="kk-KZ"/>
        </w:rPr>
        <w:t xml:space="preserve"> </w:t>
      </w:r>
      <w:r w:rsidRPr="00992DD7">
        <w:rPr>
          <w:rFonts w:ascii="Times New Roman" w:hAnsi="Times New Roman" w:cs="Times New Roman"/>
          <w:sz w:val="28"/>
          <w:szCs w:val="28"/>
          <w:lang w:val="kk-KZ"/>
        </w:rPr>
        <w:t xml:space="preserve">оқушылардың </w:t>
      </w:r>
      <w:r w:rsidRPr="00223D73">
        <w:rPr>
          <w:rFonts w:ascii="Times New Roman" w:hAnsi="Times New Roman" w:cs="Times New Roman"/>
          <w:sz w:val="28"/>
          <w:szCs w:val="28"/>
          <w:lang w:val="kk-KZ"/>
        </w:rPr>
        <w:t xml:space="preserve">қарым-қатынасы негізінен мұғаліммен, </w:t>
      </w:r>
      <w:r>
        <w:rPr>
          <w:rFonts w:ascii="Times New Roman" w:hAnsi="Times New Roman" w:cs="Times New Roman"/>
          <w:sz w:val="28"/>
          <w:szCs w:val="28"/>
          <w:lang w:val="kk-KZ"/>
        </w:rPr>
        <w:t>олардың</w:t>
      </w:r>
      <w:r w:rsidRPr="00223D73">
        <w:rPr>
          <w:rFonts w:ascii="Times New Roman" w:hAnsi="Times New Roman" w:cs="Times New Roman"/>
          <w:sz w:val="28"/>
          <w:szCs w:val="28"/>
          <w:lang w:val="kk-KZ"/>
        </w:rPr>
        <w:t xml:space="preserve"> жетекші рөлімен дамиды. Олар жаңа материалдың үлкен көлемін хабарлау, әлі белгісіз жұмыс әдістерімен таныстыру қажет болған </w:t>
      </w:r>
      <w:r>
        <w:rPr>
          <w:rFonts w:ascii="Times New Roman" w:hAnsi="Times New Roman" w:cs="Times New Roman"/>
          <w:sz w:val="28"/>
          <w:szCs w:val="28"/>
          <w:lang w:val="kk-KZ"/>
        </w:rPr>
        <w:t>кездерде</w:t>
      </w:r>
      <w:r w:rsidRPr="00223D73">
        <w:rPr>
          <w:rFonts w:ascii="Times New Roman" w:hAnsi="Times New Roman" w:cs="Times New Roman"/>
          <w:sz w:val="28"/>
          <w:szCs w:val="28"/>
          <w:lang w:val="kk-KZ"/>
        </w:rPr>
        <w:t xml:space="preserve"> қолданылады. Жұмысқа өзара тексеру тәсілдері, нәтижелерді бағалау, орындалған тапсырма туралы оқушылардың есептілігі, балалардың қарым-қатынасын </w:t>
      </w:r>
      <w:r>
        <w:rPr>
          <w:rFonts w:ascii="Times New Roman" w:hAnsi="Times New Roman" w:cs="Times New Roman"/>
          <w:sz w:val="28"/>
          <w:szCs w:val="28"/>
          <w:lang w:val="kk-KZ"/>
        </w:rPr>
        <w:t>белсендіру</w:t>
      </w:r>
      <w:r w:rsidRPr="00223D73">
        <w:rPr>
          <w:rFonts w:ascii="Times New Roman" w:hAnsi="Times New Roman" w:cs="Times New Roman"/>
          <w:sz w:val="28"/>
          <w:szCs w:val="28"/>
          <w:lang w:val="kk-KZ"/>
        </w:rPr>
        <w:t xml:space="preserve"> кіред</w:t>
      </w:r>
      <w:r>
        <w:rPr>
          <w:rFonts w:ascii="Times New Roman" w:hAnsi="Times New Roman" w:cs="Times New Roman"/>
          <w:sz w:val="28"/>
          <w:szCs w:val="28"/>
          <w:lang w:val="kk-KZ"/>
        </w:rPr>
        <w:t xml:space="preserve">і. </w:t>
      </w:r>
      <w:r w:rsidR="000B35D5">
        <w:rPr>
          <w:rFonts w:ascii="Times New Roman" w:hAnsi="Times New Roman" w:cs="Times New Roman"/>
          <w:sz w:val="28"/>
          <w:szCs w:val="28"/>
          <w:lang w:val="kk-KZ"/>
        </w:rPr>
        <w:t>Заттық-</w:t>
      </w:r>
      <w:r w:rsidR="001C3942">
        <w:rPr>
          <w:rFonts w:ascii="Times New Roman" w:hAnsi="Times New Roman" w:cs="Times New Roman"/>
          <w:sz w:val="28"/>
          <w:szCs w:val="28"/>
          <w:lang w:val="kk-KZ"/>
        </w:rPr>
        <w:t>тәжірибелік</w:t>
      </w:r>
      <w:r w:rsidRPr="00992DD7">
        <w:rPr>
          <w:rFonts w:ascii="Times New Roman" w:hAnsi="Times New Roman" w:cs="Times New Roman"/>
          <w:sz w:val="28"/>
          <w:szCs w:val="28"/>
          <w:lang w:val="kk-KZ"/>
        </w:rPr>
        <w:t xml:space="preserve"> оқыту сабақтарында</w:t>
      </w:r>
      <w:r>
        <w:rPr>
          <w:rFonts w:ascii="Times New Roman" w:hAnsi="Times New Roman" w:cs="Times New Roman"/>
          <w:sz w:val="28"/>
          <w:szCs w:val="28"/>
          <w:lang w:val="kk-KZ"/>
        </w:rPr>
        <w:t xml:space="preserve"> «кішкентай мұғаліммен»</w:t>
      </w:r>
      <w:r w:rsidRPr="00223D73">
        <w:rPr>
          <w:rFonts w:ascii="Times New Roman" w:hAnsi="Times New Roman" w:cs="Times New Roman"/>
          <w:sz w:val="28"/>
          <w:szCs w:val="28"/>
          <w:lang w:val="kk-KZ"/>
        </w:rPr>
        <w:t>, бригадалармен, жұптармен жұмыс жасау сияқты сабақтарды ұйымдастырудың келесі формалары кеңінен қолданылады.</w:t>
      </w:r>
    </w:p>
    <w:p w:rsidR="00524441"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«Кішкентай мұғалімнің»</w:t>
      </w:r>
      <w:r w:rsidRPr="00223D73">
        <w:rPr>
          <w:rFonts w:ascii="Times New Roman" w:hAnsi="Times New Roman" w:cs="Times New Roman"/>
          <w:sz w:val="28"/>
          <w:szCs w:val="28"/>
          <w:lang w:val="kk-KZ"/>
        </w:rPr>
        <w:t xml:space="preserve"> басшылығымен балалар жолдастар</w:t>
      </w:r>
      <w:r>
        <w:rPr>
          <w:rFonts w:ascii="Times New Roman" w:hAnsi="Times New Roman" w:cs="Times New Roman"/>
          <w:sz w:val="28"/>
          <w:szCs w:val="28"/>
          <w:lang w:val="kk-KZ"/>
        </w:rPr>
        <w:t>ының</w:t>
      </w:r>
      <w:r w:rsidRPr="00223D73">
        <w:rPr>
          <w:rFonts w:ascii="Times New Roman" w:hAnsi="Times New Roman" w:cs="Times New Roman"/>
          <w:sz w:val="28"/>
          <w:szCs w:val="28"/>
          <w:lang w:val="kk-KZ"/>
        </w:rPr>
        <w:t xml:space="preserve"> тобымен </w:t>
      </w:r>
      <w:r>
        <w:rPr>
          <w:rFonts w:ascii="Times New Roman" w:hAnsi="Times New Roman" w:cs="Times New Roman"/>
          <w:sz w:val="28"/>
          <w:szCs w:val="28"/>
          <w:lang w:val="kk-KZ"/>
        </w:rPr>
        <w:t xml:space="preserve">қарым-қатынасқа </w:t>
      </w:r>
      <w:r w:rsidRPr="00223D73">
        <w:rPr>
          <w:rFonts w:ascii="Times New Roman" w:hAnsi="Times New Roman" w:cs="Times New Roman"/>
          <w:sz w:val="28"/>
          <w:szCs w:val="28"/>
          <w:lang w:val="kk-KZ"/>
        </w:rPr>
        <w:t>түседі, карточканың көмегімен ауызша немесе ауызша-</w:t>
      </w:r>
      <w:r w:rsidRPr="00C62987">
        <w:rPr>
          <w:rFonts w:ascii="Times New Roman" w:hAnsi="Times New Roman" w:cs="Times New Roman"/>
          <w:sz w:val="28"/>
          <w:szCs w:val="28"/>
          <w:lang w:val="kk-KZ"/>
        </w:rPr>
        <w:t xml:space="preserve">дактильді </w:t>
      </w:r>
      <w:r>
        <w:rPr>
          <w:rFonts w:ascii="Times New Roman" w:hAnsi="Times New Roman" w:cs="Times New Roman"/>
          <w:sz w:val="28"/>
          <w:szCs w:val="28"/>
          <w:lang w:val="kk-KZ"/>
        </w:rPr>
        <w:t>түр</w:t>
      </w:r>
      <w:r w:rsidRPr="00223D73">
        <w:rPr>
          <w:rFonts w:ascii="Times New Roman" w:hAnsi="Times New Roman" w:cs="Times New Roman"/>
          <w:sz w:val="28"/>
          <w:szCs w:val="28"/>
          <w:lang w:val="kk-KZ"/>
        </w:rPr>
        <w:t>де тапсырмалар береді, нұсқаулар жасайды және оларды басқа балаларға хабарл</w:t>
      </w:r>
      <w:r>
        <w:rPr>
          <w:rFonts w:ascii="Times New Roman" w:hAnsi="Times New Roman" w:cs="Times New Roman"/>
          <w:sz w:val="28"/>
          <w:szCs w:val="28"/>
          <w:lang w:val="kk-KZ"/>
        </w:rPr>
        <w:t>айды. Қалған оқушылар «кішкентай мұғалімнің»</w:t>
      </w:r>
      <w:r w:rsidRPr="00223D73">
        <w:rPr>
          <w:rFonts w:ascii="Times New Roman" w:hAnsi="Times New Roman" w:cs="Times New Roman"/>
          <w:sz w:val="28"/>
          <w:szCs w:val="28"/>
          <w:lang w:val="kk-KZ"/>
        </w:rPr>
        <w:t xml:space="preserve"> сөзін мұқият қадағалап, қателіктерін түзетіп, нұсқаулықтардың нұсқаларын ұсынады. Бригадалармен жұмыс олардың әрқайсысы</w:t>
      </w:r>
      <w:r>
        <w:rPr>
          <w:rFonts w:ascii="Times New Roman" w:hAnsi="Times New Roman" w:cs="Times New Roman"/>
          <w:sz w:val="28"/>
          <w:szCs w:val="28"/>
          <w:lang w:val="kk-KZ"/>
        </w:rPr>
        <w:t xml:space="preserve"> жұмыс процесіне қатысқанда,</w:t>
      </w:r>
      <w:r w:rsidRPr="00223D73">
        <w:rPr>
          <w:rFonts w:ascii="Times New Roman" w:hAnsi="Times New Roman" w:cs="Times New Roman"/>
          <w:sz w:val="28"/>
          <w:szCs w:val="28"/>
          <w:lang w:val="kk-KZ"/>
        </w:rPr>
        <w:t xml:space="preserve"> бригадаларды біртіндеп қосу арқылы ұйымдастырылады. Бұл форма оқушылардың бірнеше тобының бір уақытта қарым-қатынас жасауына жағдай жасайды, олардың арасындағы бәсекелестік рухын тудырады, бұл балалардың қарым-қатынасын белсендіреді. </w:t>
      </w:r>
      <w:r w:rsidRPr="00C62987">
        <w:rPr>
          <w:rFonts w:ascii="Times New Roman" w:hAnsi="Times New Roman" w:cs="Times New Roman"/>
          <w:sz w:val="28"/>
          <w:szCs w:val="28"/>
          <w:lang w:val="kk-KZ"/>
        </w:rPr>
        <w:t xml:space="preserve">Өз жұмысы үшін ғана емес, жолдасының жұмысы үшін де жауапкершілікті сезіне отырып, бір топтың </w:t>
      </w:r>
      <w:r>
        <w:rPr>
          <w:rFonts w:ascii="Times New Roman" w:hAnsi="Times New Roman" w:cs="Times New Roman"/>
          <w:sz w:val="28"/>
          <w:szCs w:val="28"/>
          <w:lang w:val="kk-KZ"/>
        </w:rPr>
        <w:t>оқушылары</w:t>
      </w:r>
      <w:r w:rsidRPr="00C62987">
        <w:rPr>
          <w:rFonts w:ascii="Times New Roman" w:hAnsi="Times New Roman" w:cs="Times New Roman"/>
          <w:sz w:val="28"/>
          <w:szCs w:val="28"/>
          <w:lang w:val="kk-KZ"/>
        </w:rPr>
        <w:t xml:space="preserve"> бір-біріне тапсырманы қалай орындау керектігін, қатені қалай </w:t>
      </w:r>
      <w:r>
        <w:rPr>
          <w:rFonts w:ascii="Times New Roman" w:hAnsi="Times New Roman" w:cs="Times New Roman"/>
          <w:sz w:val="28"/>
          <w:szCs w:val="28"/>
          <w:lang w:val="kk-KZ"/>
        </w:rPr>
        <w:t>түзетуге болатындығы жөнінде</w:t>
      </w:r>
      <w:r w:rsidRPr="00C62987">
        <w:rPr>
          <w:rFonts w:ascii="Times New Roman" w:hAnsi="Times New Roman" w:cs="Times New Roman"/>
          <w:sz w:val="28"/>
          <w:szCs w:val="28"/>
          <w:lang w:val="kk-KZ"/>
        </w:rPr>
        <w:t xml:space="preserve"> кеңес береді.</w:t>
      </w:r>
      <w:r w:rsidRPr="00223D73">
        <w:rPr>
          <w:rFonts w:ascii="Times New Roman" w:hAnsi="Times New Roman" w:cs="Times New Roman"/>
          <w:sz w:val="28"/>
          <w:szCs w:val="28"/>
          <w:lang w:val="kk-KZ"/>
        </w:rPr>
        <w:t xml:space="preserve"> </w:t>
      </w:r>
      <w:r w:rsidRPr="00C62987">
        <w:rPr>
          <w:rFonts w:ascii="Times New Roman" w:hAnsi="Times New Roman" w:cs="Times New Roman"/>
          <w:sz w:val="28"/>
          <w:szCs w:val="28"/>
          <w:lang w:val="kk-KZ"/>
        </w:rPr>
        <w:t xml:space="preserve">Оқушылар бригадирдің бригаданың басқа мүшелерімен </w:t>
      </w:r>
      <w:r w:rsidRPr="00C62987">
        <w:rPr>
          <w:rFonts w:ascii="Times New Roman" w:hAnsi="Times New Roman" w:cs="Times New Roman"/>
          <w:sz w:val="28"/>
          <w:szCs w:val="28"/>
          <w:lang w:val="kk-KZ"/>
        </w:rPr>
        <w:lastRenderedPageBreak/>
        <w:t xml:space="preserve">қарым-қатынасын бақылайды, әңгімеге қатысады, қателерді түзетеді, тапсырманы қалай </w:t>
      </w:r>
      <w:r>
        <w:rPr>
          <w:rFonts w:ascii="Times New Roman" w:hAnsi="Times New Roman" w:cs="Times New Roman"/>
          <w:sz w:val="28"/>
          <w:szCs w:val="28"/>
          <w:lang w:val="kk-KZ"/>
        </w:rPr>
        <w:t>дұрыс орындау керектігін айтады</w:t>
      </w:r>
      <w:r w:rsidRPr="00223D73">
        <w:rPr>
          <w:rFonts w:ascii="Times New Roman" w:hAnsi="Times New Roman" w:cs="Times New Roman"/>
          <w:sz w:val="28"/>
          <w:szCs w:val="28"/>
          <w:lang w:val="kk-KZ"/>
        </w:rPr>
        <w:t>.</w:t>
      </w:r>
    </w:p>
    <w:p w:rsidR="00524441" w:rsidRPr="00C62987" w:rsidRDefault="00524441" w:rsidP="00524441">
      <w:pPr>
        <w:spacing w:after="0" w:line="240" w:lineRule="auto"/>
        <w:ind w:firstLine="567"/>
        <w:jc w:val="both"/>
        <w:rPr>
          <w:rFonts w:ascii="Times New Roman" w:hAnsi="Times New Roman" w:cs="Times New Roman"/>
          <w:sz w:val="28"/>
          <w:szCs w:val="28"/>
          <w:lang w:val="kk-KZ"/>
        </w:rPr>
      </w:pPr>
      <w:r w:rsidRPr="00C62987">
        <w:rPr>
          <w:rFonts w:ascii="Times New Roman" w:hAnsi="Times New Roman" w:cs="Times New Roman"/>
          <w:sz w:val="28"/>
          <w:szCs w:val="28"/>
          <w:lang w:val="kk-KZ"/>
        </w:rPr>
        <w:t xml:space="preserve">Жұппен жұмыс </w:t>
      </w:r>
      <w:r>
        <w:rPr>
          <w:rFonts w:ascii="Times New Roman" w:hAnsi="Times New Roman" w:cs="Times New Roman"/>
          <w:sz w:val="28"/>
          <w:szCs w:val="28"/>
          <w:lang w:val="kk-KZ"/>
        </w:rPr>
        <w:t>жасау</w:t>
      </w:r>
      <w:r w:rsidRPr="00C62987">
        <w:rPr>
          <w:rFonts w:ascii="Times New Roman" w:hAnsi="Times New Roman" w:cs="Times New Roman"/>
          <w:sz w:val="28"/>
          <w:szCs w:val="28"/>
          <w:lang w:val="kk-KZ"/>
        </w:rPr>
        <w:t xml:space="preserve"> әр оқушыдан көп көңіл бөлуді, ақыл-ой мен сөйлеу белсенділігін талап етеді. Оқушылар жұмыстың алғашқы екі формасындағыдай балалар тобымен емес, бір адаммен сөйлеседі. Тапсырмалар көбінесе жазбаша түрде беріледі. Мысалы, бір оқушы</w:t>
      </w:r>
      <w:r>
        <w:rPr>
          <w:rFonts w:ascii="Times New Roman" w:hAnsi="Times New Roman" w:cs="Times New Roman"/>
          <w:sz w:val="28"/>
          <w:szCs w:val="28"/>
          <w:lang w:val="kk-KZ"/>
        </w:rPr>
        <w:t xml:space="preserve"> «Гараж салу» деген сияқты</w:t>
      </w:r>
      <w:r w:rsidRPr="00C62987">
        <w:rPr>
          <w:rFonts w:ascii="Times New Roman" w:hAnsi="Times New Roman" w:cs="Times New Roman"/>
          <w:sz w:val="28"/>
          <w:szCs w:val="28"/>
          <w:lang w:val="kk-KZ"/>
        </w:rPr>
        <w:t xml:space="preserve"> тапсырма береді. Екінші оқушы оны орындап жатқанда, біріншісі картаға </w:t>
      </w:r>
      <w:r>
        <w:rPr>
          <w:rFonts w:ascii="Times New Roman" w:hAnsi="Times New Roman" w:cs="Times New Roman"/>
          <w:sz w:val="28"/>
          <w:szCs w:val="28"/>
          <w:lang w:val="kk-KZ"/>
        </w:rPr>
        <w:t xml:space="preserve">келесі тапсырманы жазады.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Pr="00C62987">
        <w:rPr>
          <w:rFonts w:ascii="Times New Roman" w:hAnsi="Times New Roman" w:cs="Times New Roman"/>
          <w:sz w:val="28"/>
          <w:szCs w:val="28"/>
          <w:lang w:val="kk-KZ"/>
        </w:rPr>
        <w:t xml:space="preserve"> сабақтарында оқыту кезінде әртүрлі әдістемелік тәсілдер қолданылады. Бұл баланың сөйлеуге немесе іс-әрекетке</w:t>
      </w:r>
      <w:r>
        <w:rPr>
          <w:rFonts w:ascii="Times New Roman" w:hAnsi="Times New Roman" w:cs="Times New Roman"/>
          <w:sz w:val="28"/>
          <w:szCs w:val="28"/>
          <w:lang w:val="kk-KZ"/>
        </w:rPr>
        <w:t>, сондай-ақ іс-әрекетке не</w:t>
      </w:r>
      <w:r w:rsidRPr="00C62987">
        <w:rPr>
          <w:rFonts w:ascii="Times New Roman" w:hAnsi="Times New Roman" w:cs="Times New Roman"/>
          <w:sz w:val="28"/>
          <w:szCs w:val="28"/>
          <w:lang w:val="kk-KZ"/>
        </w:rPr>
        <w:t xml:space="preserve"> сөйлеуге </w:t>
      </w:r>
      <w:r>
        <w:rPr>
          <w:rFonts w:ascii="Times New Roman" w:hAnsi="Times New Roman" w:cs="Times New Roman"/>
          <w:sz w:val="28"/>
          <w:szCs w:val="28"/>
          <w:lang w:val="kk-KZ"/>
        </w:rPr>
        <w:t>ынталандыруға</w:t>
      </w:r>
      <w:r w:rsidRPr="00C62987">
        <w:rPr>
          <w:rFonts w:ascii="Times New Roman" w:hAnsi="Times New Roman" w:cs="Times New Roman"/>
          <w:sz w:val="28"/>
          <w:szCs w:val="28"/>
          <w:lang w:val="kk-KZ"/>
        </w:rPr>
        <w:t>, жолдас</w:t>
      </w:r>
      <w:r>
        <w:rPr>
          <w:rFonts w:ascii="Times New Roman" w:hAnsi="Times New Roman" w:cs="Times New Roman"/>
          <w:sz w:val="28"/>
          <w:szCs w:val="28"/>
          <w:lang w:val="kk-KZ"/>
        </w:rPr>
        <w:t>ын</w:t>
      </w:r>
      <w:r w:rsidRPr="00C62987">
        <w:rPr>
          <w:rFonts w:ascii="Times New Roman" w:hAnsi="Times New Roman" w:cs="Times New Roman"/>
          <w:sz w:val="28"/>
          <w:szCs w:val="28"/>
          <w:lang w:val="kk-KZ"/>
        </w:rPr>
        <w:t xml:space="preserve">а жеке мәлімдемелермен жүгіну </w:t>
      </w:r>
      <w:r w:rsidRPr="002A21BC">
        <w:rPr>
          <w:rFonts w:ascii="Times New Roman" w:hAnsi="Times New Roman" w:cs="Times New Roman"/>
          <w:sz w:val="28"/>
          <w:szCs w:val="28"/>
          <w:lang w:val="kk-KZ"/>
        </w:rPr>
        <w:t xml:space="preserve">қабілетіне </w:t>
      </w:r>
      <w:r w:rsidRPr="00C62987">
        <w:rPr>
          <w:rFonts w:ascii="Times New Roman" w:hAnsi="Times New Roman" w:cs="Times New Roman"/>
          <w:sz w:val="28"/>
          <w:szCs w:val="28"/>
          <w:lang w:val="kk-KZ"/>
        </w:rPr>
        <w:t>реакциясы.</w:t>
      </w:r>
    </w:p>
    <w:p w:rsidR="00524441" w:rsidRPr="00C62987" w:rsidRDefault="000B35D5"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00524441" w:rsidRPr="00C62987">
        <w:rPr>
          <w:rFonts w:ascii="Times New Roman" w:hAnsi="Times New Roman" w:cs="Times New Roman"/>
          <w:sz w:val="28"/>
          <w:szCs w:val="28"/>
          <w:lang w:val="kk-KZ"/>
        </w:rPr>
        <w:t xml:space="preserve"> бағдарламасы әр түрлі сөз тіркестерін қолдануды қарастырады.</w:t>
      </w:r>
      <w:r w:rsidR="001C3942">
        <w:rPr>
          <w:rFonts w:ascii="Times New Roman" w:hAnsi="Times New Roman" w:cs="Times New Roman"/>
          <w:sz w:val="28"/>
          <w:szCs w:val="28"/>
          <w:lang w:val="kk-KZ"/>
        </w:rPr>
        <w:t xml:space="preserve"> </w:t>
      </w:r>
      <w:r>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00524441" w:rsidRPr="00C62987">
        <w:rPr>
          <w:rFonts w:ascii="Times New Roman" w:hAnsi="Times New Roman" w:cs="Times New Roman"/>
          <w:sz w:val="28"/>
          <w:szCs w:val="28"/>
          <w:lang w:val="kk-KZ"/>
        </w:rPr>
        <w:t xml:space="preserve"> сабақтарында </w:t>
      </w:r>
      <w:r w:rsidR="00524441">
        <w:rPr>
          <w:rFonts w:ascii="Times New Roman" w:hAnsi="Times New Roman" w:cs="Times New Roman"/>
          <w:sz w:val="28"/>
          <w:szCs w:val="28"/>
          <w:lang w:val="kk-KZ"/>
        </w:rPr>
        <w:t>нақты</w:t>
      </w:r>
      <w:r w:rsidR="00524441" w:rsidRPr="00C62987">
        <w:rPr>
          <w:rFonts w:ascii="Times New Roman" w:hAnsi="Times New Roman" w:cs="Times New Roman"/>
          <w:sz w:val="28"/>
          <w:szCs w:val="28"/>
          <w:lang w:val="kk-KZ"/>
        </w:rPr>
        <w:t xml:space="preserve"> қарым-қатынаста қолданылатын сөйлеу материалы жеткілікті мобильді емес. Белгілі бір ортада үйренген сөз тіркестерін оқушылар өзгерген жағдайда, соның ішінде диалогтық сөйлеуді суреттерде</w:t>
      </w:r>
      <w:r w:rsidR="00524441">
        <w:rPr>
          <w:rFonts w:ascii="Times New Roman" w:hAnsi="Times New Roman" w:cs="Times New Roman"/>
          <w:sz w:val="28"/>
          <w:szCs w:val="28"/>
          <w:lang w:val="kk-KZ"/>
        </w:rPr>
        <w:t>гі тәуелсіз (жазбаша) әңгімелерд</w:t>
      </w:r>
      <w:r w:rsidR="00524441" w:rsidRPr="00C62987">
        <w:rPr>
          <w:rFonts w:ascii="Times New Roman" w:hAnsi="Times New Roman" w:cs="Times New Roman"/>
          <w:sz w:val="28"/>
          <w:szCs w:val="28"/>
          <w:lang w:val="kk-KZ"/>
        </w:rPr>
        <w:t>е қолдана алмайды. Балалар суретте бейнеленген кейіпкерлердің диалогын жеткізу қабілетінің жеткіліксіздігін анықтайды.</w:t>
      </w:r>
    </w:p>
    <w:p w:rsidR="00524441" w:rsidRPr="00C62987"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Т.В.</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Нестеровичтан кейін, Е.Н.</w:t>
      </w:r>
      <w:r w:rsidR="00DD3CA6">
        <w:rPr>
          <w:rFonts w:ascii="Times New Roman" w:hAnsi="Times New Roman" w:cs="Times New Roman"/>
          <w:sz w:val="28"/>
          <w:szCs w:val="28"/>
          <w:lang w:val="kk-KZ"/>
        </w:rPr>
        <w:t xml:space="preserve"> </w:t>
      </w:r>
      <w:r w:rsidRPr="00C62987">
        <w:rPr>
          <w:rFonts w:ascii="Times New Roman" w:hAnsi="Times New Roman" w:cs="Times New Roman"/>
          <w:sz w:val="28"/>
          <w:szCs w:val="28"/>
          <w:lang w:val="kk-KZ"/>
        </w:rPr>
        <w:t>Марциновская,</w:t>
      </w:r>
      <w:r>
        <w:rPr>
          <w:rFonts w:ascii="Times New Roman" w:hAnsi="Times New Roman" w:cs="Times New Roman"/>
          <w:sz w:val="28"/>
          <w:szCs w:val="28"/>
          <w:lang w:val="kk-KZ"/>
        </w:rPr>
        <w:t xml:space="preserve"> С.А.</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Зыкова, Е.Г.</w:t>
      </w:r>
      <w:r w:rsidR="00DD3CA6">
        <w:rPr>
          <w:rFonts w:ascii="Times New Roman" w:hAnsi="Times New Roman" w:cs="Times New Roman"/>
          <w:sz w:val="28"/>
          <w:szCs w:val="28"/>
          <w:lang w:val="kk-KZ"/>
        </w:rPr>
        <w:t xml:space="preserve"> </w:t>
      </w:r>
      <w:r w:rsidRPr="00C62987">
        <w:rPr>
          <w:rFonts w:ascii="Times New Roman" w:hAnsi="Times New Roman" w:cs="Times New Roman"/>
          <w:sz w:val="28"/>
          <w:szCs w:val="28"/>
          <w:lang w:val="kk-KZ"/>
        </w:rPr>
        <w:t>Р</w:t>
      </w:r>
      <w:r>
        <w:rPr>
          <w:rFonts w:ascii="Times New Roman" w:hAnsi="Times New Roman" w:cs="Times New Roman"/>
          <w:sz w:val="28"/>
          <w:szCs w:val="28"/>
          <w:lang w:val="kk-KZ"/>
        </w:rPr>
        <w:t>ечицкая</w:t>
      </w:r>
      <w:r w:rsidRPr="00C62987">
        <w:rPr>
          <w:rFonts w:ascii="Times New Roman" w:hAnsi="Times New Roman" w:cs="Times New Roman"/>
          <w:sz w:val="28"/>
          <w:szCs w:val="28"/>
          <w:lang w:val="kk-KZ"/>
        </w:rPr>
        <w:t xml:space="preserve"> </w:t>
      </w:r>
      <w:r w:rsidRPr="00CD2EE8">
        <w:rPr>
          <w:rFonts w:ascii="Times New Roman" w:hAnsi="Times New Roman" w:cs="Times New Roman"/>
          <w:sz w:val="28"/>
          <w:szCs w:val="28"/>
          <w:lang w:val="kk-KZ"/>
        </w:rPr>
        <w:t xml:space="preserve">диалогтік сөйлеуді </w:t>
      </w:r>
      <w:r>
        <w:rPr>
          <w:rFonts w:ascii="Times New Roman" w:hAnsi="Times New Roman" w:cs="Times New Roman"/>
          <w:sz w:val="28"/>
          <w:szCs w:val="28"/>
          <w:lang w:val="kk-KZ"/>
        </w:rPr>
        <w:t>оқыту кезінде жалпыланған н</w:t>
      </w:r>
      <w:r w:rsidRPr="00C62987">
        <w:rPr>
          <w:rFonts w:ascii="Times New Roman" w:hAnsi="Times New Roman" w:cs="Times New Roman"/>
          <w:sz w:val="28"/>
          <w:szCs w:val="28"/>
          <w:lang w:val="kk-KZ"/>
        </w:rPr>
        <w:t xml:space="preserve">ұсқаулық түрлерін құру бойынша жұмысты қарастыру керек, сонымен қатар </w:t>
      </w:r>
      <w:r>
        <w:rPr>
          <w:rFonts w:ascii="Times New Roman" w:hAnsi="Times New Roman" w:cs="Times New Roman"/>
          <w:sz w:val="28"/>
          <w:szCs w:val="28"/>
          <w:lang w:val="kk-KZ"/>
        </w:rPr>
        <w:t>оқушыларды</w:t>
      </w:r>
      <w:r w:rsidRPr="00C62987">
        <w:rPr>
          <w:rFonts w:ascii="Times New Roman" w:hAnsi="Times New Roman" w:cs="Times New Roman"/>
          <w:sz w:val="28"/>
          <w:szCs w:val="28"/>
          <w:lang w:val="kk-KZ"/>
        </w:rPr>
        <w:t xml:space="preserve"> оларды қолдануға үйрету ке</w:t>
      </w:r>
      <w:r>
        <w:rPr>
          <w:rFonts w:ascii="Times New Roman" w:hAnsi="Times New Roman" w:cs="Times New Roman"/>
          <w:sz w:val="28"/>
          <w:szCs w:val="28"/>
          <w:lang w:val="kk-KZ"/>
        </w:rPr>
        <w:t>рек деген қорытындыға келді. С.А.</w:t>
      </w:r>
      <w:r w:rsidR="00DD3CA6">
        <w:rPr>
          <w:rFonts w:ascii="Times New Roman" w:hAnsi="Times New Roman" w:cs="Times New Roman"/>
          <w:sz w:val="28"/>
          <w:szCs w:val="28"/>
          <w:lang w:val="kk-KZ"/>
        </w:rPr>
        <w:t xml:space="preserve"> </w:t>
      </w:r>
      <w:r w:rsidRPr="00C62987">
        <w:rPr>
          <w:rFonts w:ascii="Times New Roman" w:hAnsi="Times New Roman" w:cs="Times New Roman"/>
          <w:sz w:val="28"/>
          <w:szCs w:val="28"/>
          <w:lang w:val="kk-KZ"/>
        </w:rPr>
        <w:t xml:space="preserve">Зыков </w:t>
      </w:r>
      <w:r>
        <w:rPr>
          <w:rFonts w:ascii="Times New Roman" w:hAnsi="Times New Roman" w:cs="Times New Roman"/>
          <w:sz w:val="28"/>
          <w:szCs w:val="28"/>
          <w:lang w:val="kk-KZ"/>
        </w:rPr>
        <w:t>с</w:t>
      </w:r>
      <w:r w:rsidR="001C3942" w:rsidRPr="001C3942">
        <w:rPr>
          <w:rFonts w:ascii="Times New Roman" w:hAnsi="Times New Roman" w:cs="Times New Roman"/>
          <w:sz w:val="28"/>
          <w:szCs w:val="28"/>
          <w:lang w:val="kk-KZ"/>
        </w:rPr>
        <w:t xml:space="preserve"> </w:t>
      </w:r>
      <w:r w:rsidR="001C3942">
        <w:rPr>
          <w:rFonts w:ascii="Times New Roman" w:hAnsi="Times New Roman" w:cs="Times New Roman"/>
          <w:sz w:val="28"/>
          <w:szCs w:val="28"/>
          <w:lang w:val="kk-KZ"/>
        </w:rPr>
        <w:t xml:space="preserve">естімейтін </w:t>
      </w:r>
      <w:r>
        <w:rPr>
          <w:rFonts w:ascii="Times New Roman" w:hAnsi="Times New Roman" w:cs="Times New Roman"/>
          <w:sz w:val="28"/>
          <w:szCs w:val="28"/>
          <w:lang w:val="kk-KZ"/>
        </w:rPr>
        <w:t>бала</w:t>
      </w:r>
      <w:r w:rsidRPr="00CD2EE8">
        <w:rPr>
          <w:rFonts w:ascii="Times New Roman" w:hAnsi="Times New Roman" w:cs="Times New Roman"/>
          <w:sz w:val="28"/>
          <w:szCs w:val="28"/>
          <w:lang w:val="kk-KZ"/>
        </w:rPr>
        <w:t>лардың диалогтық сөйлеуін дамытудың екі негізгі принципін тұжырымдады.</w:t>
      </w:r>
    </w:p>
    <w:p w:rsidR="00524441" w:rsidRPr="00C62987" w:rsidRDefault="00524441" w:rsidP="00524441">
      <w:pPr>
        <w:spacing w:after="0" w:line="240" w:lineRule="auto"/>
        <w:ind w:firstLine="567"/>
        <w:jc w:val="both"/>
        <w:rPr>
          <w:rFonts w:ascii="Times New Roman" w:hAnsi="Times New Roman" w:cs="Times New Roman"/>
          <w:sz w:val="28"/>
          <w:szCs w:val="28"/>
          <w:lang w:val="kk-KZ"/>
        </w:rPr>
      </w:pPr>
      <w:r w:rsidRPr="00C62987">
        <w:rPr>
          <w:rFonts w:ascii="Times New Roman" w:hAnsi="Times New Roman" w:cs="Times New Roman"/>
          <w:sz w:val="28"/>
          <w:szCs w:val="28"/>
          <w:lang w:val="kk-KZ"/>
        </w:rPr>
        <w:t xml:space="preserve">Олардың біріншісі </w:t>
      </w:r>
      <w:r w:rsidR="001C3942">
        <w:rPr>
          <w:rFonts w:ascii="Times New Roman" w:hAnsi="Times New Roman" w:cs="Times New Roman"/>
          <w:sz w:val="28"/>
          <w:szCs w:val="28"/>
          <w:lang w:val="kk-KZ"/>
        </w:rPr>
        <w:t>естімейтін</w:t>
      </w:r>
      <w:r w:rsidR="001C3942" w:rsidRPr="00C62987">
        <w:rPr>
          <w:rFonts w:ascii="Times New Roman" w:hAnsi="Times New Roman" w:cs="Times New Roman"/>
          <w:sz w:val="28"/>
          <w:szCs w:val="28"/>
          <w:lang w:val="kk-KZ"/>
        </w:rPr>
        <w:t xml:space="preserve"> </w:t>
      </w:r>
      <w:r w:rsidRPr="00C62987">
        <w:rPr>
          <w:rFonts w:ascii="Times New Roman" w:hAnsi="Times New Roman" w:cs="Times New Roman"/>
          <w:sz w:val="28"/>
          <w:szCs w:val="28"/>
          <w:lang w:val="kk-KZ"/>
        </w:rPr>
        <w:t xml:space="preserve">балаларға тілді оқытудың лингвистикалық заңдылықтарына жатады. </w:t>
      </w:r>
      <w:r w:rsidRPr="00E26007">
        <w:rPr>
          <w:rFonts w:ascii="Times New Roman" w:hAnsi="Times New Roman" w:cs="Times New Roman"/>
          <w:sz w:val="28"/>
          <w:szCs w:val="28"/>
          <w:lang w:val="kk-KZ"/>
        </w:rPr>
        <w:t>Тікелей қарым-қатынас</w:t>
      </w:r>
      <w:r>
        <w:rPr>
          <w:rFonts w:ascii="Times New Roman" w:hAnsi="Times New Roman" w:cs="Times New Roman"/>
          <w:sz w:val="28"/>
          <w:szCs w:val="28"/>
          <w:lang w:val="kk-KZ"/>
        </w:rPr>
        <w:t xml:space="preserve"> жасауды үйрет</w:t>
      </w:r>
      <w:r w:rsidRPr="00E26007">
        <w:rPr>
          <w:rFonts w:ascii="Times New Roman" w:hAnsi="Times New Roman" w:cs="Times New Roman"/>
          <w:sz w:val="28"/>
          <w:szCs w:val="28"/>
          <w:lang w:val="kk-KZ"/>
        </w:rPr>
        <w:t>у</w:t>
      </w:r>
      <w:r>
        <w:rPr>
          <w:rFonts w:ascii="Times New Roman" w:hAnsi="Times New Roman" w:cs="Times New Roman"/>
          <w:sz w:val="28"/>
          <w:szCs w:val="28"/>
          <w:lang w:val="kk-KZ"/>
        </w:rPr>
        <w:t>ді</w:t>
      </w:r>
      <w:r w:rsidRPr="00E26007">
        <w:rPr>
          <w:rFonts w:ascii="Times New Roman" w:hAnsi="Times New Roman" w:cs="Times New Roman"/>
          <w:sz w:val="28"/>
          <w:szCs w:val="28"/>
          <w:lang w:val="kk-KZ"/>
        </w:rPr>
        <w:t xml:space="preserve"> диалогтық сөйлеуді, оның ішінде толық емес сөйлемдерді кеңі</w:t>
      </w:r>
      <w:r>
        <w:rPr>
          <w:rFonts w:ascii="Times New Roman" w:hAnsi="Times New Roman" w:cs="Times New Roman"/>
          <w:sz w:val="28"/>
          <w:szCs w:val="28"/>
          <w:lang w:val="kk-KZ"/>
        </w:rPr>
        <w:t>нен қолданудан бастау керек</w:t>
      </w:r>
      <w:r w:rsidRPr="00C62987">
        <w:rPr>
          <w:rFonts w:ascii="Times New Roman" w:hAnsi="Times New Roman" w:cs="Times New Roman"/>
          <w:sz w:val="28"/>
          <w:szCs w:val="28"/>
          <w:lang w:val="kk-KZ"/>
        </w:rPr>
        <w:t>.</w:t>
      </w:r>
    </w:p>
    <w:p w:rsidR="00524441" w:rsidRDefault="00524441" w:rsidP="00524441">
      <w:pPr>
        <w:spacing w:after="0" w:line="240" w:lineRule="auto"/>
        <w:ind w:firstLine="567"/>
        <w:jc w:val="both"/>
        <w:rPr>
          <w:rFonts w:ascii="Times New Roman" w:hAnsi="Times New Roman" w:cs="Times New Roman"/>
          <w:sz w:val="28"/>
          <w:szCs w:val="28"/>
          <w:lang w:val="kk-KZ"/>
        </w:rPr>
      </w:pPr>
      <w:r w:rsidRPr="00C62987">
        <w:rPr>
          <w:rFonts w:ascii="Times New Roman" w:hAnsi="Times New Roman" w:cs="Times New Roman"/>
          <w:sz w:val="28"/>
          <w:szCs w:val="28"/>
          <w:lang w:val="kk-KZ"/>
        </w:rPr>
        <w:t>Екінші қағидат</w:t>
      </w:r>
      <w:r w:rsidR="000B35D5">
        <w:rPr>
          <w:rFonts w:ascii="Times New Roman" w:hAnsi="Times New Roman" w:cs="Times New Roman"/>
          <w:sz w:val="28"/>
          <w:szCs w:val="28"/>
          <w:lang w:val="kk-KZ"/>
        </w:rPr>
        <w:t>-</w:t>
      </w:r>
      <w:r w:rsidRPr="00C62987">
        <w:rPr>
          <w:rFonts w:ascii="Times New Roman" w:hAnsi="Times New Roman" w:cs="Times New Roman"/>
          <w:sz w:val="28"/>
          <w:szCs w:val="28"/>
          <w:lang w:val="kk-KZ"/>
        </w:rPr>
        <w:t xml:space="preserve">бұл 1-4-сыныптарды қамтитын оқудың екінші кезеңіне толығымен келетін </w:t>
      </w:r>
      <w:r>
        <w:rPr>
          <w:rFonts w:ascii="Times New Roman" w:hAnsi="Times New Roman" w:cs="Times New Roman"/>
          <w:sz w:val="28"/>
          <w:szCs w:val="28"/>
          <w:lang w:val="kk-KZ"/>
        </w:rPr>
        <w:t>диалогтық сөйлеуд</w:t>
      </w:r>
      <w:r w:rsidRPr="00C62987">
        <w:rPr>
          <w:rFonts w:ascii="Times New Roman" w:hAnsi="Times New Roman" w:cs="Times New Roman"/>
          <w:sz w:val="28"/>
          <w:szCs w:val="28"/>
          <w:lang w:val="kk-KZ"/>
        </w:rPr>
        <w:t xml:space="preserve">ің қарқынды дамуы. </w:t>
      </w:r>
      <w:r w:rsidRPr="00D166E8">
        <w:rPr>
          <w:rFonts w:ascii="Times New Roman" w:hAnsi="Times New Roman" w:cs="Times New Roman"/>
          <w:sz w:val="28"/>
          <w:szCs w:val="28"/>
          <w:lang w:val="kk-KZ"/>
        </w:rPr>
        <w:t>Осы к</w:t>
      </w:r>
      <w:r>
        <w:rPr>
          <w:rFonts w:ascii="Times New Roman" w:hAnsi="Times New Roman" w:cs="Times New Roman"/>
          <w:sz w:val="28"/>
          <w:szCs w:val="28"/>
          <w:lang w:val="kk-KZ"/>
        </w:rPr>
        <w:t>езеңдегі оқыту бағдарламасының «Диалогтық сөйлеуді қарқынды дамыту»</w:t>
      </w:r>
      <w:r w:rsidRPr="00D166E8">
        <w:rPr>
          <w:rFonts w:ascii="Times New Roman" w:hAnsi="Times New Roman" w:cs="Times New Roman"/>
          <w:sz w:val="28"/>
          <w:szCs w:val="28"/>
          <w:lang w:val="kk-KZ"/>
        </w:rPr>
        <w:t xml:space="preserve"> бөлімінде</w:t>
      </w:r>
      <w:r w:rsidRPr="00C62987">
        <w:rPr>
          <w:rFonts w:ascii="Times New Roman" w:hAnsi="Times New Roman" w:cs="Times New Roman"/>
          <w:sz w:val="28"/>
          <w:szCs w:val="28"/>
          <w:lang w:val="kk-KZ"/>
        </w:rPr>
        <w:t xml:space="preserve"> барлық алты бағыттың алғашқысы болып белгіленді. Бағдарламада ауыз</w:t>
      </w:r>
      <w:r w:rsidR="00DD3CA6">
        <w:rPr>
          <w:rFonts w:ascii="Times New Roman" w:hAnsi="Times New Roman" w:cs="Times New Roman"/>
          <w:sz w:val="28"/>
          <w:szCs w:val="28"/>
          <w:lang w:val="kk-KZ"/>
        </w:rPr>
        <w:t xml:space="preserve"> </w:t>
      </w:r>
      <w:r w:rsidRPr="00C62987">
        <w:rPr>
          <w:rFonts w:ascii="Times New Roman" w:hAnsi="Times New Roman" w:cs="Times New Roman"/>
          <w:sz w:val="28"/>
          <w:szCs w:val="28"/>
          <w:lang w:val="kk-KZ"/>
        </w:rPr>
        <w:t>екі сөйлеуді дамыту</w:t>
      </w:r>
      <w:r>
        <w:rPr>
          <w:rFonts w:ascii="Times New Roman" w:hAnsi="Times New Roman" w:cs="Times New Roman"/>
          <w:sz w:val="28"/>
          <w:szCs w:val="28"/>
          <w:lang w:val="kk-KZ"/>
        </w:rPr>
        <w:t>,</w:t>
      </w:r>
      <w:r w:rsidRPr="00C62987">
        <w:rPr>
          <w:rFonts w:ascii="Times New Roman" w:hAnsi="Times New Roman" w:cs="Times New Roman"/>
          <w:sz w:val="28"/>
          <w:szCs w:val="28"/>
          <w:lang w:val="kk-KZ"/>
        </w:rPr>
        <w:t xml:space="preserve"> негізінен</w:t>
      </w:r>
      <w:r>
        <w:rPr>
          <w:rFonts w:ascii="Times New Roman" w:hAnsi="Times New Roman" w:cs="Times New Roman"/>
          <w:sz w:val="28"/>
          <w:szCs w:val="28"/>
          <w:lang w:val="kk-KZ"/>
        </w:rPr>
        <w:t>,</w:t>
      </w:r>
      <w:r w:rsidRPr="00C62987">
        <w:rPr>
          <w:rFonts w:ascii="Times New Roman" w:hAnsi="Times New Roman" w:cs="Times New Roman"/>
          <w:sz w:val="28"/>
          <w:szCs w:val="28"/>
          <w:lang w:val="kk-KZ"/>
        </w:rPr>
        <w:t xml:space="preserve"> </w:t>
      </w:r>
      <w:r w:rsidRPr="00D166E8">
        <w:rPr>
          <w:rFonts w:ascii="Times New Roman" w:hAnsi="Times New Roman" w:cs="Times New Roman"/>
          <w:sz w:val="28"/>
          <w:szCs w:val="28"/>
          <w:lang w:val="kk-KZ"/>
        </w:rPr>
        <w:t>диалогтық сөйлеумен</w:t>
      </w:r>
      <w:r>
        <w:rPr>
          <w:rFonts w:ascii="Times New Roman" w:hAnsi="Times New Roman" w:cs="Times New Roman"/>
          <w:sz w:val="28"/>
          <w:szCs w:val="28"/>
          <w:lang w:val="kk-KZ"/>
        </w:rPr>
        <w:t xml:space="preserve"> </w:t>
      </w:r>
      <w:r w:rsidRPr="00C62987">
        <w:rPr>
          <w:rFonts w:ascii="Times New Roman" w:hAnsi="Times New Roman" w:cs="Times New Roman"/>
          <w:sz w:val="28"/>
          <w:szCs w:val="28"/>
          <w:lang w:val="kk-KZ"/>
        </w:rPr>
        <w:t>тығыз байланысты ауы</w:t>
      </w:r>
      <w:r>
        <w:rPr>
          <w:rFonts w:ascii="Times New Roman" w:hAnsi="Times New Roman" w:cs="Times New Roman"/>
          <w:sz w:val="28"/>
          <w:szCs w:val="28"/>
          <w:lang w:val="kk-KZ"/>
        </w:rPr>
        <w:t>зша түрде қамтамасыз етіледі</w:t>
      </w:r>
      <w:r w:rsidRPr="00C62987">
        <w:rPr>
          <w:rFonts w:ascii="Times New Roman" w:hAnsi="Times New Roman" w:cs="Times New Roman"/>
          <w:sz w:val="28"/>
          <w:szCs w:val="28"/>
          <w:lang w:val="kk-KZ"/>
        </w:rPr>
        <w:t xml:space="preserve">: </w:t>
      </w:r>
      <w:r>
        <w:rPr>
          <w:rFonts w:ascii="Times New Roman" w:hAnsi="Times New Roman" w:cs="Times New Roman"/>
          <w:sz w:val="28"/>
          <w:szCs w:val="28"/>
          <w:lang w:val="kk-KZ"/>
        </w:rPr>
        <w:t>диалогтық сөйлеу</w:t>
      </w:r>
      <w:r w:rsidRPr="00C62987">
        <w:rPr>
          <w:rFonts w:ascii="Times New Roman" w:hAnsi="Times New Roman" w:cs="Times New Roman"/>
          <w:sz w:val="28"/>
          <w:szCs w:val="28"/>
          <w:lang w:val="kk-KZ"/>
        </w:rPr>
        <w:t xml:space="preserve">дің негізгі мағынасы туралы айтылғанның бәрі, ең алдымен, ауызша қарым-қатынасқа жатады. Сонымен </w:t>
      </w:r>
      <w:r>
        <w:rPr>
          <w:rFonts w:ascii="Times New Roman" w:hAnsi="Times New Roman" w:cs="Times New Roman"/>
          <w:sz w:val="28"/>
          <w:szCs w:val="28"/>
          <w:lang w:val="kk-KZ"/>
        </w:rPr>
        <w:t>бірге</w:t>
      </w:r>
      <w:r w:rsidRPr="00C62987">
        <w:rPr>
          <w:rFonts w:ascii="Times New Roman" w:hAnsi="Times New Roman" w:cs="Times New Roman"/>
          <w:sz w:val="28"/>
          <w:szCs w:val="28"/>
          <w:lang w:val="kk-KZ"/>
        </w:rPr>
        <w:t>, балаларды таныстыру кезінде диалог үшін ауызша жаңа сөйлеу материалын үйрету кезінде оларға жазылған сөздер мен сөз тіркестері бар алдын-ала дайындалған тақта</w:t>
      </w:r>
      <w:r>
        <w:rPr>
          <w:rFonts w:ascii="Times New Roman" w:hAnsi="Times New Roman" w:cs="Times New Roman"/>
          <w:sz w:val="28"/>
          <w:szCs w:val="28"/>
          <w:lang w:val="kk-KZ"/>
        </w:rPr>
        <w:t>йшаларды қолдану ұсынылатындықтан,</w:t>
      </w:r>
      <w:r w:rsidRPr="00C629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диалогтық сөйлеуде </w:t>
      </w:r>
      <w:r w:rsidRPr="00C62987">
        <w:rPr>
          <w:rFonts w:ascii="Times New Roman" w:hAnsi="Times New Roman" w:cs="Times New Roman"/>
          <w:sz w:val="28"/>
          <w:szCs w:val="28"/>
          <w:lang w:val="kk-KZ"/>
        </w:rPr>
        <w:t xml:space="preserve">жазбаша сөйлеу көмегіне жүгінген жөн. </w:t>
      </w:r>
      <w:r>
        <w:rPr>
          <w:rFonts w:ascii="Times New Roman" w:hAnsi="Times New Roman" w:cs="Times New Roman"/>
          <w:sz w:val="28"/>
          <w:szCs w:val="28"/>
          <w:lang w:val="kk-KZ"/>
        </w:rPr>
        <w:t>Сонымен қатар, б</w:t>
      </w:r>
      <w:r w:rsidRPr="00D166E8">
        <w:rPr>
          <w:rFonts w:ascii="Times New Roman" w:hAnsi="Times New Roman" w:cs="Times New Roman"/>
          <w:sz w:val="28"/>
          <w:szCs w:val="28"/>
          <w:lang w:val="kk-KZ"/>
        </w:rPr>
        <w:t xml:space="preserve">ағдарлама диалогтік сөйлеуді тек ауызша ғана емес, сонымен бірге </w:t>
      </w:r>
      <w:r>
        <w:rPr>
          <w:rFonts w:ascii="Times New Roman" w:hAnsi="Times New Roman" w:cs="Times New Roman"/>
          <w:sz w:val="28"/>
          <w:szCs w:val="28"/>
          <w:lang w:val="kk-KZ"/>
        </w:rPr>
        <w:t>құлағы еститіндермен</w:t>
      </w:r>
      <w:r w:rsidRPr="00D166E8">
        <w:rPr>
          <w:rFonts w:ascii="Times New Roman" w:hAnsi="Times New Roman" w:cs="Times New Roman"/>
          <w:sz w:val="28"/>
          <w:szCs w:val="28"/>
          <w:lang w:val="kk-KZ"/>
        </w:rPr>
        <w:t xml:space="preserve"> қарым-қатынаста қажет</w:t>
      </w:r>
      <w:r>
        <w:rPr>
          <w:rFonts w:ascii="Times New Roman" w:hAnsi="Times New Roman" w:cs="Times New Roman"/>
          <w:sz w:val="28"/>
          <w:szCs w:val="28"/>
          <w:lang w:val="kk-KZ"/>
        </w:rPr>
        <w:t xml:space="preserve"> болатын</w:t>
      </w:r>
      <w:r w:rsidRPr="00D166E8">
        <w:rPr>
          <w:rFonts w:ascii="Times New Roman" w:hAnsi="Times New Roman" w:cs="Times New Roman"/>
          <w:sz w:val="28"/>
          <w:szCs w:val="28"/>
          <w:lang w:val="kk-KZ"/>
        </w:rPr>
        <w:t xml:space="preserve"> жазбаш</w:t>
      </w:r>
      <w:r>
        <w:rPr>
          <w:rFonts w:ascii="Times New Roman" w:hAnsi="Times New Roman" w:cs="Times New Roman"/>
          <w:sz w:val="28"/>
          <w:szCs w:val="28"/>
          <w:lang w:val="kk-KZ"/>
        </w:rPr>
        <w:t>а түрде де үйренуді талап етеді</w:t>
      </w:r>
      <w:r w:rsidRPr="00C62987">
        <w:rPr>
          <w:rFonts w:ascii="Times New Roman" w:hAnsi="Times New Roman" w:cs="Times New Roman"/>
          <w:sz w:val="28"/>
          <w:szCs w:val="28"/>
          <w:lang w:val="kk-KZ"/>
        </w:rPr>
        <w:t xml:space="preserve">. Оны пайдалану балалардың </w:t>
      </w:r>
      <w:r>
        <w:rPr>
          <w:rFonts w:ascii="Times New Roman" w:hAnsi="Times New Roman" w:cs="Times New Roman"/>
          <w:sz w:val="28"/>
          <w:szCs w:val="28"/>
          <w:lang w:val="kk-KZ"/>
        </w:rPr>
        <w:t>меңгеруіне</w:t>
      </w:r>
      <w:r w:rsidRPr="00C62987">
        <w:rPr>
          <w:rFonts w:ascii="Times New Roman" w:hAnsi="Times New Roman" w:cs="Times New Roman"/>
          <w:sz w:val="28"/>
          <w:szCs w:val="28"/>
          <w:lang w:val="kk-KZ"/>
        </w:rPr>
        <w:t xml:space="preserve"> және ауызша диалогқа ықпал етеді.</w:t>
      </w:r>
    </w:p>
    <w:p w:rsidR="00524441" w:rsidRPr="00452AE1"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w:t>
      </w:r>
      <w:r w:rsidR="00DD3CA6">
        <w:rPr>
          <w:rFonts w:ascii="Times New Roman" w:hAnsi="Times New Roman" w:cs="Times New Roman"/>
          <w:sz w:val="28"/>
          <w:szCs w:val="28"/>
          <w:lang w:val="kk-KZ"/>
        </w:rPr>
        <w:t xml:space="preserve"> </w:t>
      </w:r>
      <w:r w:rsidRPr="00452AE1">
        <w:rPr>
          <w:rFonts w:ascii="Times New Roman" w:hAnsi="Times New Roman" w:cs="Times New Roman"/>
          <w:sz w:val="28"/>
          <w:szCs w:val="28"/>
          <w:lang w:val="kk-KZ"/>
        </w:rPr>
        <w:t>Зыков</w:t>
      </w:r>
      <w:r>
        <w:rPr>
          <w:rFonts w:ascii="Times New Roman" w:hAnsi="Times New Roman" w:cs="Times New Roman"/>
          <w:sz w:val="28"/>
          <w:szCs w:val="28"/>
          <w:lang w:val="kk-KZ"/>
        </w:rPr>
        <w:t xml:space="preserve"> зерттеуі бойынша,</w:t>
      </w:r>
      <w:r w:rsidRPr="00452AE1">
        <w:rPr>
          <w:rFonts w:ascii="Times New Roman" w:hAnsi="Times New Roman" w:cs="Times New Roman"/>
          <w:sz w:val="28"/>
          <w:szCs w:val="28"/>
          <w:lang w:val="kk-KZ"/>
        </w:rPr>
        <w:t xml:space="preserve"> ди</w:t>
      </w:r>
      <w:r>
        <w:rPr>
          <w:rFonts w:ascii="Times New Roman" w:hAnsi="Times New Roman" w:cs="Times New Roman"/>
          <w:sz w:val="28"/>
          <w:szCs w:val="28"/>
          <w:lang w:val="kk-KZ"/>
        </w:rPr>
        <w:t>алогтық сөйлеу</w:t>
      </w:r>
      <w:r w:rsidR="001C3942">
        <w:rPr>
          <w:rFonts w:ascii="Times New Roman" w:hAnsi="Times New Roman" w:cs="Times New Roman"/>
          <w:sz w:val="28"/>
          <w:szCs w:val="28"/>
          <w:lang w:val="kk-KZ"/>
        </w:rPr>
        <w:t>,</w:t>
      </w:r>
      <w:r>
        <w:rPr>
          <w:rFonts w:ascii="Times New Roman" w:hAnsi="Times New Roman" w:cs="Times New Roman"/>
          <w:sz w:val="28"/>
          <w:szCs w:val="28"/>
          <w:lang w:val="kk-KZ"/>
        </w:rPr>
        <w:t xml:space="preserve"> сөйлеу дамуының </w:t>
      </w:r>
      <w:r w:rsidR="001C3942">
        <w:rPr>
          <w:rFonts w:ascii="Times New Roman" w:hAnsi="Times New Roman" w:cs="Times New Roman"/>
          <w:sz w:val="28"/>
          <w:szCs w:val="28"/>
          <w:lang w:val="kk-KZ"/>
        </w:rPr>
        <w:t xml:space="preserve">естімейтін </w:t>
      </w:r>
      <w:r>
        <w:rPr>
          <w:rFonts w:ascii="Times New Roman" w:hAnsi="Times New Roman" w:cs="Times New Roman"/>
          <w:sz w:val="28"/>
          <w:szCs w:val="28"/>
          <w:lang w:val="kk-KZ"/>
        </w:rPr>
        <w:t>бала</w:t>
      </w:r>
      <w:r w:rsidRPr="00452AE1">
        <w:rPr>
          <w:rFonts w:ascii="Times New Roman" w:hAnsi="Times New Roman" w:cs="Times New Roman"/>
          <w:sz w:val="28"/>
          <w:szCs w:val="28"/>
          <w:lang w:val="kk-KZ"/>
        </w:rPr>
        <w:t xml:space="preserve">лардың оқу іс-әрекетімен тығыз байланысы тұрғысынан қарастырылады. Кез-келген оқу пәні бойынша, оның ішінде мұғалімнің </w:t>
      </w:r>
      <w:r w:rsidRPr="00452AE1">
        <w:rPr>
          <w:rFonts w:ascii="Times New Roman" w:hAnsi="Times New Roman" w:cs="Times New Roman"/>
          <w:sz w:val="28"/>
          <w:szCs w:val="28"/>
          <w:lang w:val="kk-KZ"/>
        </w:rPr>
        <w:lastRenderedPageBreak/>
        <w:t>балалармен тікелей байланысы болмайтын, сондықтан диалогтық сөйлеу үшін орын таба алмайтын үйлесімді сөйлеуді дамыту</w:t>
      </w:r>
      <w:r w:rsidRPr="00C61BA3">
        <w:rPr>
          <w:rFonts w:ascii="Times New Roman" w:hAnsi="Times New Roman" w:cs="Times New Roman"/>
          <w:sz w:val="28"/>
          <w:szCs w:val="28"/>
          <w:lang w:val="kk-KZ"/>
        </w:rPr>
        <w:t xml:space="preserve"> </w:t>
      </w:r>
      <w:r>
        <w:rPr>
          <w:rFonts w:ascii="Times New Roman" w:hAnsi="Times New Roman" w:cs="Times New Roman"/>
          <w:sz w:val="28"/>
          <w:szCs w:val="28"/>
          <w:lang w:val="kk-KZ"/>
        </w:rPr>
        <w:t>сабағынд</w:t>
      </w:r>
      <w:r w:rsidR="00DD3CA6">
        <w:rPr>
          <w:rFonts w:ascii="Times New Roman" w:hAnsi="Times New Roman" w:cs="Times New Roman"/>
          <w:sz w:val="28"/>
          <w:szCs w:val="28"/>
          <w:lang w:val="kk-KZ"/>
        </w:rPr>
        <w:t xml:space="preserve">а сәтті жұмыс күту қиын. </w:t>
      </w:r>
      <w:r w:rsidRPr="00C61BA3">
        <w:rPr>
          <w:rFonts w:ascii="Times New Roman" w:hAnsi="Times New Roman" w:cs="Times New Roman"/>
          <w:sz w:val="28"/>
          <w:szCs w:val="28"/>
          <w:lang w:val="kk-KZ"/>
        </w:rPr>
        <w:t>Оған әр түрлі пәндер бойынша сабақтарға деген қажеттілік оның дамуын</w:t>
      </w:r>
      <w:r>
        <w:rPr>
          <w:rFonts w:ascii="Times New Roman" w:hAnsi="Times New Roman" w:cs="Times New Roman"/>
          <w:sz w:val="28"/>
          <w:szCs w:val="28"/>
          <w:lang w:val="kk-KZ"/>
        </w:rPr>
        <w:t>ың маңызды шарты болып табылады</w:t>
      </w:r>
      <w:r w:rsidRPr="00452AE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63660">
        <w:rPr>
          <w:rFonts w:ascii="Times New Roman" w:hAnsi="Times New Roman" w:cs="Times New Roman"/>
          <w:sz w:val="28"/>
          <w:szCs w:val="28"/>
          <w:lang w:val="kk-KZ"/>
        </w:rPr>
        <w:t xml:space="preserve">Дәл осы жағдайларда ауызекі сөйлеуді қалыптастыруда жасандылық, формализм </w:t>
      </w:r>
      <w:r>
        <w:rPr>
          <w:rFonts w:ascii="Times New Roman" w:hAnsi="Times New Roman" w:cs="Times New Roman"/>
          <w:sz w:val="28"/>
          <w:szCs w:val="28"/>
          <w:lang w:val="kk-KZ"/>
        </w:rPr>
        <w:t xml:space="preserve">игеріледі. </w:t>
      </w:r>
      <w:r w:rsidRPr="00C63660">
        <w:rPr>
          <w:rFonts w:ascii="Times New Roman" w:hAnsi="Times New Roman" w:cs="Times New Roman"/>
          <w:sz w:val="28"/>
          <w:szCs w:val="28"/>
          <w:lang w:val="kk-KZ"/>
        </w:rPr>
        <w:t xml:space="preserve">Егер </w:t>
      </w:r>
      <w:r>
        <w:rPr>
          <w:rFonts w:ascii="Times New Roman" w:hAnsi="Times New Roman" w:cs="Times New Roman"/>
          <w:sz w:val="28"/>
          <w:szCs w:val="28"/>
          <w:lang w:val="kk-KZ"/>
        </w:rPr>
        <w:t>тікелей</w:t>
      </w:r>
      <w:r w:rsidRPr="00C63660">
        <w:rPr>
          <w:rFonts w:ascii="Times New Roman" w:hAnsi="Times New Roman" w:cs="Times New Roman"/>
          <w:sz w:val="28"/>
          <w:szCs w:val="28"/>
          <w:lang w:val="kk-KZ"/>
        </w:rPr>
        <w:t xml:space="preserve"> қарым-қатынастың қалыптасуы арнайы оқшауланған сабақтарда бөлек бөлінсе, </w:t>
      </w:r>
      <w:r>
        <w:rPr>
          <w:rFonts w:ascii="Times New Roman" w:hAnsi="Times New Roman" w:cs="Times New Roman"/>
          <w:sz w:val="28"/>
          <w:szCs w:val="28"/>
          <w:lang w:val="kk-KZ"/>
        </w:rPr>
        <w:t>ауызекі сөйлеу әрдайым пайда болады</w:t>
      </w:r>
      <w:r w:rsidRPr="00452AE1">
        <w:rPr>
          <w:rFonts w:ascii="Times New Roman" w:hAnsi="Times New Roman" w:cs="Times New Roman"/>
          <w:sz w:val="28"/>
          <w:szCs w:val="28"/>
          <w:lang w:val="kk-KZ"/>
        </w:rPr>
        <w:t>.</w:t>
      </w:r>
    </w:p>
    <w:p w:rsidR="00524441" w:rsidRDefault="00524441" w:rsidP="00524441">
      <w:pPr>
        <w:spacing w:after="0" w:line="240" w:lineRule="auto"/>
        <w:ind w:firstLine="567"/>
        <w:jc w:val="both"/>
        <w:rPr>
          <w:rFonts w:ascii="Times New Roman" w:hAnsi="Times New Roman" w:cs="Times New Roman"/>
          <w:sz w:val="28"/>
          <w:szCs w:val="28"/>
          <w:lang w:val="kk-KZ"/>
        </w:rPr>
      </w:pPr>
      <w:r w:rsidRPr="00452AE1">
        <w:rPr>
          <w:rFonts w:ascii="Times New Roman" w:hAnsi="Times New Roman" w:cs="Times New Roman"/>
          <w:sz w:val="28"/>
          <w:szCs w:val="28"/>
          <w:lang w:val="kk-KZ"/>
        </w:rPr>
        <w:t xml:space="preserve">Жаңа типтік фразеологияның көлемі, бір сыныптан </w:t>
      </w:r>
      <w:r>
        <w:rPr>
          <w:rFonts w:ascii="Times New Roman" w:hAnsi="Times New Roman" w:cs="Times New Roman"/>
          <w:sz w:val="28"/>
          <w:szCs w:val="28"/>
          <w:lang w:val="kk-KZ"/>
        </w:rPr>
        <w:t>келесі</w:t>
      </w:r>
      <w:r w:rsidRPr="00452AE1">
        <w:rPr>
          <w:rFonts w:ascii="Times New Roman" w:hAnsi="Times New Roman" w:cs="Times New Roman"/>
          <w:sz w:val="28"/>
          <w:szCs w:val="28"/>
          <w:lang w:val="kk-KZ"/>
        </w:rPr>
        <w:t xml:space="preserve"> сыныпқа дейінгі сөздер саны азаяды. Бірақ сонымен бірге </w:t>
      </w:r>
      <w:r w:rsidRPr="00C63660">
        <w:rPr>
          <w:rFonts w:ascii="Times New Roman" w:hAnsi="Times New Roman" w:cs="Times New Roman"/>
          <w:sz w:val="28"/>
          <w:szCs w:val="28"/>
          <w:lang w:val="kk-KZ"/>
        </w:rPr>
        <w:t>балалардың мүмкіндіктері сөйлеу материалын меңгеруде дәйекті түрде артып келеді</w:t>
      </w:r>
      <w:r w:rsidRPr="00452AE1">
        <w:rPr>
          <w:rFonts w:ascii="Times New Roman" w:hAnsi="Times New Roman" w:cs="Times New Roman"/>
          <w:sz w:val="28"/>
          <w:szCs w:val="28"/>
          <w:lang w:val="kk-KZ"/>
        </w:rPr>
        <w:t xml:space="preserve">. Басқаша айтқанда, бұрын </w:t>
      </w:r>
      <w:r>
        <w:rPr>
          <w:rFonts w:ascii="Times New Roman" w:hAnsi="Times New Roman" w:cs="Times New Roman"/>
          <w:sz w:val="28"/>
          <w:szCs w:val="28"/>
          <w:lang w:val="kk-KZ"/>
        </w:rPr>
        <w:t>игерілген</w:t>
      </w:r>
      <w:r w:rsidRPr="00452AE1">
        <w:rPr>
          <w:rFonts w:ascii="Times New Roman" w:hAnsi="Times New Roman" w:cs="Times New Roman"/>
          <w:sz w:val="28"/>
          <w:szCs w:val="28"/>
          <w:lang w:val="kk-KZ"/>
        </w:rPr>
        <w:t xml:space="preserve"> материал келесі </w:t>
      </w:r>
      <w:r>
        <w:rPr>
          <w:rFonts w:ascii="Times New Roman" w:hAnsi="Times New Roman" w:cs="Times New Roman"/>
          <w:sz w:val="28"/>
          <w:szCs w:val="28"/>
          <w:lang w:val="kk-KZ"/>
        </w:rPr>
        <w:t>сыныптарда</w:t>
      </w:r>
      <w:r w:rsidRPr="00452AE1">
        <w:rPr>
          <w:rFonts w:ascii="Times New Roman" w:hAnsi="Times New Roman" w:cs="Times New Roman"/>
          <w:sz w:val="28"/>
          <w:szCs w:val="28"/>
          <w:lang w:val="kk-KZ"/>
        </w:rPr>
        <w:t xml:space="preserve"> </w:t>
      </w:r>
      <w:r>
        <w:rPr>
          <w:rFonts w:ascii="Times New Roman" w:hAnsi="Times New Roman" w:cs="Times New Roman"/>
          <w:sz w:val="28"/>
          <w:szCs w:val="28"/>
          <w:lang w:val="kk-KZ"/>
        </w:rPr>
        <w:t>меңгеру</w:t>
      </w:r>
      <w:r w:rsidRPr="00452AE1">
        <w:rPr>
          <w:rFonts w:ascii="Times New Roman" w:hAnsi="Times New Roman" w:cs="Times New Roman"/>
          <w:sz w:val="28"/>
          <w:szCs w:val="28"/>
          <w:lang w:val="kk-KZ"/>
        </w:rPr>
        <w:t xml:space="preserve"> пәні болып</w:t>
      </w:r>
      <w:r>
        <w:rPr>
          <w:rFonts w:ascii="Times New Roman" w:hAnsi="Times New Roman" w:cs="Times New Roman"/>
          <w:sz w:val="28"/>
          <w:szCs w:val="28"/>
          <w:lang w:val="kk-KZ"/>
        </w:rPr>
        <w:t>,</w:t>
      </w:r>
      <w:r w:rsidRPr="00452AE1">
        <w:rPr>
          <w:rFonts w:ascii="Times New Roman" w:hAnsi="Times New Roman" w:cs="Times New Roman"/>
          <w:sz w:val="28"/>
          <w:szCs w:val="28"/>
          <w:lang w:val="kk-KZ"/>
        </w:rPr>
        <w:t xml:space="preserve"> бірақ жаңа деңгейде қала</w:t>
      </w:r>
      <w:r>
        <w:rPr>
          <w:rFonts w:ascii="Times New Roman" w:hAnsi="Times New Roman" w:cs="Times New Roman"/>
          <w:sz w:val="28"/>
          <w:szCs w:val="28"/>
          <w:lang w:val="kk-KZ"/>
        </w:rPr>
        <w:t xml:space="preserve"> береді</w:t>
      </w:r>
      <w:r w:rsidRPr="00452AE1">
        <w:rPr>
          <w:rFonts w:ascii="Times New Roman" w:hAnsi="Times New Roman" w:cs="Times New Roman"/>
          <w:sz w:val="28"/>
          <w:szCs w:val="28"/>
          <w:lang w:val="kk-KZ"/>
        </w:rPr>
        <w:t>.</w:t>
      </w:r>
    </w:p>
    <w:p w:rsidR="00524441" w:rsidRPr="00452AE1" w:rsidRDefault="00524441" w:rsidP="00524441">
      <w:pPr>
        <w:spacing w:after="0" w:line="240" w:lineRule="auto"/>
        <w:ind w:firstLine="567"/>
        <w:jc w:val="both"/>
        <w:rPr>
          <w:rFonts w:ascii="Times New Roman" w:hAnsi="Times New Roman" w:cs="Times New Roman"/>
          <w:sz w:val="28"/>
          <w:szCs w:val="28"/>
          <w:lang w:val="kk-KZ"/>
        </w:rPr>
      </w:pPr>
      <w:r w:rsidRPr="00252501">
        <w:rPr>
          <w:rFonts w:ascii="Times New Roman" w:hAnsi="Times New Roman" w:cs="Times New Roman"/>
          <w:sz w:val="28"/>
          <w:szCs w:val="28"/>
          <w:lang w:val="kk-KZ"/>
        </w:rPr>
        <w:t>Диалогтік сөйлеуді дамыту балаларды сөйлеу материалымен келесі ретпен таныстыруды қамтиды</w:t>
      </w:r>
      <w:r>
        <w:rPr>
          <w:rFonts w:ascii="Times New Roman" w:hAnsi="Times New Roman" w:cs="Times New Roman"/>
          <w:sz w:val="28"/>
          <w:szCs w:val="28"/>
          <w:lang w:val="kk-KZ"/>
        </w:rPr>
        <w:t>: а</w:t>
      </w:r>
      <w:r w:rsidRPr="00116692">
        <w:rPr>
          <w:rFonts w:ascii="Times New Roman" w:hAnsi="Times New Roman" w:cs="Times New Roman"/>
          <w:sz w:val="28"/>
          <w:szCs w:val="28"/>
          <w:lang w:val="kk-KZ"/>
        </w:rPr>
        <w:t xml:space="preserve">лдымен сөйлеу материалын </w:t>
      </w:r>
      <w:r w:rsidR="00E51AE7">
        <w:rPr>
          <w:rFonts w:ascii="Times New Roman" w:hAnsi="Times New Roman" w:cs="Times New Roman"/>
          <w:sz w:val="28"/>
          <w:szCs w:val="28"/>
          <w:lang w:val="kk-KZ"/>
        </w:rPr>
        <w:t>заттық - тәжірибелік</w:t>
      </w:r>
      <w:r w:rsidRPr="00116692">
        <w:rPr>
          <w:rFonts w:ascii="Times New Roman" w:hAnsi="Times New Roman" w:cs="Times New Roman"/>
          <w:sz w:val="28"/>
          <w:szCs w:val="28"/>
          <w:lang w:val="kk-KZ"/>
        </w:rPr>
        <w:t xml:space="preserve"> іс-әрекет жағдайында хабарлау, содан кейін тақырыпты, әрекетті көрсету, қажетті әрекеттерді орындау, ауызша түсіндіру, балалардың ойлау логикасын қолдану.</w:t>
      </w:r>
      <w:r>
        <w:rPr>
          <w:rFonts w:ascii="Times New Roman" w:hAnsi="Times New Roman" w:cs="Times New Roman"/>
          <w:sz w:val="28"/>
          <w:szCs w:val="28"/>
          <w:lang w:val="kk-KZ"/>
        </w:rPr>
        <w:t xml:space="preserve"> </w:t>
      </w:r>
    </w:p>
    <w:p w:rsidR="00524441" w:rsidRPr="00452AE1" w:rsidRDefault="00524441" w:rsidP="00524441">
      <w:pPr>
        <w:spacing w:after="0" w:line="240" w:lineRule="auto"/>
        <w:ind w:firstLine="567"/>
        <w:jc w:val="both"/>
        <w:rPr>
          <w:rFonts w:ascii="Times New Roman" w:hAnsi="Times New Roman" w:cs="Times New Roman"/>
          <w:sz w:val="28"/>
          <w:szCs w:val="28"/>
          <w:lang w:val="kk-KZ"/>
        </w:rPr>
      </w:pPr>
      <w:r w:rsidRPr="00452AE1">
        <w:rPr>
          <w:rFonts w:ascii="Times New Roman" w:hAnsi="Times New Roman" w:cs="Times New Roman"/>
          <w:sz w:val="28"/>
          <w:szCs w:val="28"/>
          <w:lang w:val="kk-KZ"/>
        </w:rPr>
        <w:t>Жаңа материалмен жұмыс істеудің келесі кезеңі</w:t>
      </w:r>
      <w:r>
        <w:rPr>
          <w:rFonts w:ascii="Times New Roman" w:hAnsi="Times New Roman" w:cs="Times New Roman"/>
          <w:sz w:val="28"/>
          <w:szCs w:val="28"/>
          <w:lang w:val="kk-KZ"/>
        </w:rPr>
        <w:t xml:space="preserve"> </w:t>
      </w:r>
      <w:r w:rsidRPr="00116692">
        <w:rPr>
          <w:rFonts w:ascii="Times New Roman" w:hAnsi="Times New Roman" w:cs="Times New Roman"/>
          <w:sz w:val="28"/>
          <w:szCs w:val="28"/>
          <w:lang w:val="kk-KZ"/>
        </w:rPr>
        <w:t>қайталау, бекіту,</w:t>
      </w:r>
      <w:r w:rsidRPr="00452AE1">
        <w:rPr>
          <w:rFonts w:ascii="Times New Roman" w:hAnsi="Times New Roman" w:cs="Times New Roman"/>
          <w:sz w:val="28"/>
          <w:szCs w:val="28"/>
          <w:lang w:val="kk-KZ"/>
        </w:rPr>
        <w:t xml:space="preserve"> </w:t>
      </w:r>
      <w:r w:rsidRPr="00116692">
        <w:rPr>
          <w:rFonts w:ascii="Times New Roman" w:hAnsi="Times New Roman" w:cs="Times New Roman"/>
          <w:sz w:val="28"/>
          <w:szCs w:val="28"/>
          <w:lang w:val="kk-KZ"/>
        </w:rPr>
        <w:t>қарым</w:t>
      </w:r>
      <w:r>
        <w:rPr>
          <w:rFonts w:ascii="Times New Roman" w:hAnsi="Times New Roman" w:cs="Times New Roman"/>
          <w:sz w:val="28"/>
          <w:szCs w:val="28"/>
          <w:lang w:val="kk-KZ"/>
        </w:rPr>
        <w:t>-қатынас тәжірибесін</w:t>
      </w:r>
      <w:r w:rsidRPr="00116692">
        <w:rPr>
          <w:rFonts w:ascii="Times New Roman" w:hAnsi="Times New Roman" w:cs="Times New Roman"/>
          <w:sz w:val="28"/>
          <w:szCs w:val="28"/>
          <w:lang w:val="kk-KZ"/>
        </w:rPr>
        <w:t>е</w:t>
      </w:r>
      <w:r w:rsidRPr="00452AE1">
        <w:rPr>
          <w:rFonts w:ascii="Times New Roman" w:hAnsi="Times New Roman" w:cs="Times New Roman"/>
          <w:sz w:val="28"/>
          <w:szCs w:val="28"/>
          <w:lang w:val="kk-KZ"/>
        </w:rPr>
        <w:t xml:space="preserve"> кіріспе</w:t>
      </w:r>
      <w:r>
        <w:rPr>
          <w:rFonts w:ascii="Times New Roman" w:hAnsi="Times New Roman" w:cs="Times New Roman"/>
          <w:sz w:val="28"/>
          <w:szCs w:val="28"/>
          <w:lang w:val="kk-KZ"/>
        </w:rPr>
        <w:t>ні</w:t>
      </w:r>
      <w:r w:rsidRPr="00452AE1">
        <w:rPr>
          <w:rFonts w:ascii="Times New Roman" w:hAnsi="Times New Roman" w:cs="Times New Roman"/>
          <w:sz w:val="28"/>
          <w:szCs w:val="28"/>
          <w:lang w:val="kk-KZ"/>
        </w:rPr>
        <w:t xml:space="preserve"> қамтиды. Жаңа сөзді б</w:t>
      </w:r>
      <w:r>
        <w:rPr>
          <w:rFonts w:ascii="Times New Roman" w:hAnsi="Times New Roman" w:cs="Times New Roman"/>
          <w:sz w:val="28"/>
          <w:szCs w:val="28"/>
          <w:lang w:val="kk-KZ"/>
        </w:rPr>
        <w:t>ілген бала оны бірден басқалармен қатынас жасау</w:t>
      </w:r>
      <w:r w:rsidRPr="00452AE1">
        <w:rPr>
          <w:rFonts w:ascii="Times New Roman" w:hAnsi="Times New Roman" w:cs="Times New Roman"/>
          <w:sz w:val="28"/>
          <w:szCs w:val="28"/>
          <w:lang w:val="kk-KZ"/>
        </w:rPr>
        <w:t xml:space="preserve"> үшін қолданады. </w:t>
      </w:r>
      <w:r w:rsidRPr="00785F6C">
        <w:rPr>
          <w:rFonts w:ascii="Times New Roman" w:hAnsi="Times New Roman" w:cs="Times New Roman"/>
          <w:sz w:val="28"/>
          <w:szCs w:val="28"/>
          <w:lang w:val="kk-KZ"/>
        </w:rPr>
        <w:t>Сондықтан есту кемістігі бар балаларды оқыту кезінде ұжым өте маңызды, өйткені онда балалар сөз</w:t>
      </w:r>
      <w:r>
        <w:rPr>
          <w:rFonts w:ascii="Times New Roman" w:hAnsi="Times New Roman" w:cs="Times New Roman"/>
          <w:sz w:val="28"/>
          <w:szCs w:val="28"/>
          <w:lang w:val="kk-KZ"/>
        </w:rPr>
        <w:t>дің</w:t>
      </w:r>
      <w:r w:rsidRPr="00785F6C">
        <w:rPr>
          <w:rFonts w:ascii="Times New Roman" w:hAnsi="Times New Roman" w:cs="Times New Roman"/>
          <w:sz w:val="28"/>
          <w:szCs w:val="28"/>
          <w:lang w:val="kk-KZ"/>
        </w:rPr>
        <w:t xml:space="preserve"> тілін үйренеді.</w:t>
      </w:r>
    </w:p>
    <w:p w:rsidR="00524441" w:rsidRPr="00452AE1"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w:t>
      </w:r>
      <w:r w:rsidR="00DD3CA6">
        <w:rPr>
          <w:rFonts w:ascii="Times New Roman" w:hAnsi="Times New Roman" w:cs="Times New Roman"/>
          <w:sz w:val="28"/>
          <w:szCs w:val="28"/>
          <w:lang w:val="kk-KZ"/>
        </w:rPr>
        <w:t xml:space="preserve"> </w:t>
      </w:r>
      <w:r w:rsidRPr="00452AE1">
        <w:rPr>
          <w:rFonts w:ascii="Times New Roman" w:hAnsi="Times New Roman" w:cs="Times New Roman"/>
          <w:sz w:val="28"/>
          <w:szCs w:val="28"/>
          <w:lang w:val="kk-KZ"/>
        </w:rPr>
        <w:t xml:space="preserve">Зыков </w:t>
      </w:r>
      <w:r w:rsidR="00E51AE7">
        <w:rPr>
          <w:rFonts w:ascii="Times New Roman" w:hAnsi="Times New Roman" w:cs="Times New Roman"/>
          <w:sz w:val="28"/>
          <w:szCs w:val="28"/>
          <w:lang w:val="kk-KZ"/>
        </w:rPr>
        <w:t>естімейтін</w:t>
      </w:r>
      <w:r w:rsidRPr="00452AE1">
        <w:rPr>
          <w:rFonts w:ascii="Times New Roman" w:hAnsi="Times New Roman" w:cs="Times New Roman"/>
          <w:sz w:val="28"/>
          <w:szCs w:val="28"/>
          <w:lang w:val="kk-KZ"/>
        </w:rPr>
        <w:t xml:space="preserve"> балалардың толық емес және толық</w:t>
      </w:r>
      <w:r>
        <w:rPr>
          <w:rFonts w:ascii="Times New Roman" w:hAnsi="Times New Roman" w:cs="Times New Roman"/>
          <w:sz w:val="28"/>
          <w:szCs w:val="28"/>
          <w:lang w:val="kk-KZ"/>
        </w:rPr>
        <w:t xml:space="preserve"> </w:t>
      </w:r>
      <w:r w:rsidRPr="00452AE1">
        <w:rPr>
          <w:rFonts w:ascii="Times New Roman" w:hAnsi="Times New Roman" w:cs="Times New Roman"/>
          <w:sz w:val="28"/>
          <w:szCs w:val="28"/>
          <w:lang w:val="kk-KZ"/>
        </w:rPr>
        <w:t>сөйлемдерді қолдану</w:t>
      </w:r>
      <w:r>
        <w:rPr>
          <w:rFonts w:ascii="Times New Roman" w:hAnsi="Times New Roman" w:cs="Times New Roman"/>
          <w:sz w:val="28"/>
          <w:szCs w:val="28"/>
          <w:lang w:val="kk-KZ"/>
        </w:rPr>
        <w:t>дың</w:t>
      </w:r>
      <w:r w:rsidRPr="00452AE1">
        <w:rPr>
          <w:rFonts w:ascii="Times New Roman" w:hAnsi="Times New Roman" w:cs="Times New Roman"/>
          <w:sz w:val="28"/>
          <w:szCs w:val="28"/>
          <w:lang w:val="kk-KZ"/>
        </w:rPr>
        <w:t xml:space="preserve"> арақатынасын анықтады. Олардың біріншісі әңгіме жүргізуді және сөйлеудің өзін меңгеруді жеңілдетеді. Алайда, жаңа бағдарламада толық сөйлемдерді қолдану ескерілді.</w:t>
      </w:r>
    </w:p>
    <w:p w:rsidR="00524441" w:rsidRDefault="00524441" w:rsidP="00524441">
      <w:pPr>
        <w:spacing w:after="0" w:line="240" w:lineRule="auto"/>
        <w:ind w:firstLine="567"/>
        <w:jc w:val="both"/>
        <w:rPr>
          <w:rFonts w:ascii="Times New Roman" w:hAnsi="Times New Roman" w:cs="Times New Roman"/>
          <w:sz w:val="28"/>
          <w:szCs w:val="28"/>
          <w:lang w:val="kk-KZ"/>
        </w:rPr>
      </w:pPr>
      <w:r w:rsidRPr="00452AE1">
        <w:rPr>
          <w:rFonts w:ascii="Times New Roman" w:hAnsi="Times New Roman" w:cs="Times New Roman"/>
          <w:sz w:val="28"/>
          <w:szCs w:val="28"/>
          <w:lang w:val="kk-KZ"/>
        </w:rPr>
        <w:t>Осы талапты ескере отырып, мұғалімдер</w:t>
      </w:r>
      <w:r>
        <w:rPr>
          <w:rFonts w:ascii="Times New Roman" w:hAnsi="Times New Roman" w:cs="Times New Roman"/>
          <w:sz w:val="28"/>
          <w:szCs w:val="28"/>
          <w:lang w:val="kk-KZ"/>
        </w:rPr>
        <w:t>,</w:t>
      </w:r>
      <w:r w:rsidRPr="00452AE1">
        <w:rPr>
          <w:rFonts w:ascii="Times New Roman" w:hAnsi="Times New Roman" w:cs="Times New Roman"/>
          <w:sz w:val="28"/>
          <w:szCs w:val="28"/>
          <w:lang w:val="kk-KZ"/>
        </w:rPr>
        <w:t xml:space="preserve"> көбінесе</w:t>
      </w:r>
      <w:r>
        <w:rPr>
          <w:rFonts w:ascii="Times New Roman" w:hAnsi="Times New Roman" w:cs="Times New Roman"/>
          <w:sz w:val="28"/>
          <w:szCs w:val="28"/>
          <w:lang w:val="kk-KZ"/>
        </w:rPr>
        <w:t>,</w:t>
      </w:r>
      <w:r w:rsidRPr="00452AE1">
        <w:rPr>
          <w:rFonts w:ascii="Times New Roman" w:hAnsi="Times New Roman" w:cs="Times New Roman"/>
          <w:sz w:val="28"/>
          <w:szCs w:val="28"/>
          <w:lang w:val="kk-KZ"/>
        </w:rPr>
        <w:t xml:space="preserve"> балаларды бір</w:t>
      </w:r>
      <w:r>
        <w:rPr>
          <w:rFonts w:ascii="Times New Roman" w:hAnsi="Times New Roman" w:cs="Times New Roman"/>
          <w:sz w:val="28"/>
          <w:szCs w:val="28"/>
          <w:lang w:val="kk-KZ"/>
        </w:rPr>
        <w:t>дей</w:t>
      </w:r>
      <w:r w:rsidRPr="00452AE1">
        <w:rPr>
          <w:rFonts w:ascii="Times New Roman" w:hAnsi="Times New Roman" w:cs="Times New Roman"/>
          <w:sz w:val="28"/>
          <w:szCs w:val="28"/>
          <w:lang w:val="kk-KZ"/>
        </w:rPr>
        <w:t xml:space="preserve"> сұрақ</w:t>
      </w:r>
      <w:r>
        <w:rPr>
          <w:rFonts w:ascii="Times New Roman" w:hAnsi="Times New Roman" w:cs="Times New Roman"/>
          <w:sz w:val="28"/>
          <w:szCs w:val="28"/>
          <w:lang w:val="kk-KZ"/>
        </w:rPr>
        <w:t>тарғ</w:t>
      </w:r>
      <w:r w:rsidRPr="00452AE1">
        <w:rPr>
          <w:rFonts w:ascii="Times New Roman" w:hAnsi="Times New Roman" w:cs="Times New Roman"/>
          <w:sz w:val="28"/>
          <w:szCs w:val="28"/>
          <w:lang w:val="kk-KZ"/>
        </w:rPr>
        <w:t xml:space="preserve">а қысқаша </w:t>
      </w:r>
      <w:r>
        <w:rPr>
          <w:rFonts w:ascii="Times New Roman" w:hAnsi="Times New Roman" w:cs="Times New Roman"/>
          <w:sz w:val="28"/>
          <w:szCs w:val="28"/>
          <w:lang w:val="kk-KZ"/>
        </w:rPr>
        <w:t>әрі</w:t>
      </w:r>
      <w:r w:rsidRPr="00452AE1">
        <w:rPr>
          <w:rFonts w:ascii="Times New Roman" w:hAnsi="Times New Roman" w:cs="Times New Roman"/>
          <w:sz w:val="28"/>
          <w:szCs w:val="28"/>
          <w:lang w:val="kk-KZ"/>
        </w:rPr>
        <w:t xml:space="preserve"> жалпы</w:t>
      </w:r>
      <w:r>
        <w:rPr>
          <w:rFonts w:ascii="Times New Roman" w:hAnsi="Times New Roman" w:cs="Times New Roman"/>
          <w:sz w:val="28"/>
          <w:szCs w:val="28"/>
          <w:lang w:val="kk-KZ"/>
        </w:rPr>
        <w:t>ланған</w:t>
      </w:r>
      <w:r w:rsidRPr="00452AE1">
        <w:rPr>
          <w:rFonts w:ascii="Times New Roman" w:hAnsi="Times New Roman" w:cs="Times New Roman"/>
          <w:sz w:val="28"/>
          <w:szCs w:val="28"/>
          <w:lang w:val="kk-KZ"/>
        </w:rPr>
        <w:t xml:space="preserve"> сөйлемдермен жүйелі түрде жауап беруге үйретеді.</w:t>
      </w:r>
      <w:r>
        <w:rPr>
          <w:rFonts w:ascii="Times New Roman" w:hAnsi="Times New Roman" w:cs="Times New Roman"/>
          <w:sz w:val="28"/>
          <w:szCs w:val="28"/>
          <w:lang w:val="kk-KZ"/>
        </w:rPr>
        <w:t xml:space="preserve"> </w:t>
      </w:r>
      <w:r w:rsidRPr="004F6B50">
        <w:rPr>
          <w:rFonts w:ascii="Times New Roman" w:hAnsi="Times New Roman" w:cs="Times New Roman"/>
          <w:sz w:val="28"/>
          <w:szCs w:val="28"/>
          <w:lang w:val="kk-KZ"/>
        </w:rPr>
        <w:t>Екі</w:t>
      </w:r>
      <w:r>
        <w:rPr>
          <w:rFonts w:ascii="Times New Roman" w:hAnsi="Times New Roman" w:cs="Times New Roman"/>
          <w:sz w:val="28"/>
          <w:szCs w:val="28"/>
          <w:lang w:val="kk-KZ"/>
        </w:rPr>
        <w:t xml:space="preserve"> рет</w:t>
      </w:r>
      <w:r w:rsidRPr="004F6B50">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w:t>
      </w:r>
      <w:r w:rsidRPr="004F6B50">
        <w:rPr>
          <w:rFonts w:ascii="Times New Roman" w:hAnsi="Times New Roman" w:cs="Times New Roman"/>
          <w:sz w:val="28"/>
          <w:szCs w:val="28"/>
          <w:lang w:val="kk-KZ"/>
        </w:rPr>
        <w:t xml:space="preserve"> тіпті</w:t>
      </w:r>
      <w:r>
        <w:rPr>
          <w:rFonts w:ascii="Times New Roman" w:hAnsi="Times New Roman" w:cs="Times New Roman"/>
          <w:sz w:val="28"/>
          <w:szCs w:val="28"/>
          <w:lang w:val="kk-KZ"/>
        </w:rPr>
        <w:t>,</w:t>
      </w:r>
      <w:r w:rsidRPr="004F6B50">
        <w:rPr>
          <w:rFonts w:ascii="Times New Roman" w:hAnsi="Times New Roman" w:cs="Times New Roman"/>
          <w:sz w:val="28"/>
          <w:szCs w:val="28"/>
          <w:lang w:val="kk-KZ"/>
        </w:rPr>
        <w:t xml:space="preserve"> үш</w:t>
      </w:r>
      <w:r>
        <w:rPr>
          <w:rFonts w:ascii="Times New Roman" w:hAnsi="Times New Roman" w:cs="Times New Roman"/>
          <w:sz w:val="28"/>
          <w:szCs w:val="28"/>
          <w:lang w:val="kk-KZ"/>
        </w:rPr>
        <w:t xml:space="preserve"> рет</w:t>
      </w:r>
      <w:r w:rsidRPr="004F6B50">
        <w:rPr>
          <w:rFonts w:ascii="Times New Roman" w:hAnsi="Times New Roman" w:cs="Times New Roman"/>
          <w:sz w:val="28"/>
          <w:szCs w:val="28"/>
          <w:lang w:val="kk-KZ"/>
        </w:rPr>
        <w:t xml:space="preserve"> жауап</w:t>
      </w:r>
      <w:r>
        <w:rPr>
          <w:rFonts w:ascii="Times New Roman" w:hAnsi="Times New Roman" w:cs="Times New Roman"/>
          <w:sz w:val="28"/>
          <w:szCs w:val="28"/>
          <w:lang w:val="kk-KZ"/>
        </w:rPr>
        <w:t xml:space="preserve"> беру</w:t>
      </w:r>
      <w:r w:rsidRPr="004F6B50">
        <w:rPr>
          <w:rFonts w:ascii="Times New Roman" w:hAnsi="Times New Roman" w:cs="Times New Roman"/>
          <w:sz w:val="28"/>
          <w:szCs w:val="28"/>
          <w:lang w:val="kk-KZ"/>
        </w:rPr>
        <w:t xml:space="preserve"> талаптары пайда болды, бұл, әрине, балалар тарапынан </w:t>
      </w:r>
      <w:r>
        <w:rPr>
          <w:rFonts w:ascii="Times New Roman" w:hAnsi="Times New Roman" w:cs="Times New Roman"/>
          <w:sz w:val="28"/>
          <w:szCs w:val="28"/>
          <w:lang w:val="kk-KZ"/>
        </w:rPr>
        <w:t xml:space="preserve">не үшін </w:t>
      </w:r>
      <w:r w:rsidRPr="004F6B50">
        <w:rPr>
          <w:rFonts w:ascii="Times New Roman" w:hAnsi="Times New Roman" w:cs="Times New Roman"/>
          <w:sz w:val="28"/>
          <w:szCs w:val="28"/>
          <w:lang w:val="kk-KZ"/>
        </w:rPr>
        <w:t>сұраққа екі рет және басқаша жауап беру</w:t>
      </w:r>
      <w:r>
        <w:rPr>
          <w:rFonts w:ascii="Times New Roman" w:hAnsi="Times New Roman" w:cs="Times New Roman"/>
          <w:sz w:val="28"/>
          <w:szCs w:val="28"/>
          <w:lang w:val="kk-KZ"/>
        </w:rPr>
        <w:t xml:space="preserve"> керек деген сияқты</w:t>
      </w:r>
      <w:r w:rsidRPr="004F6B50">
        <w:rPr>
          <w:rFonts w:ascii="Times New Roman" w:hAnsi="Times New Roman" w:cs="Times New Roman"/>
          <w:sz w:val="28"/>
          <w:szCs w:val="28"/>
          <w:lang w:val="kk-KZ"/>
        </w:rPr>
        <w:t xml:space="preserve"> түсін</w:t>
      </w:r>
      <w:r>
        <w:rPr>
          <w:rFonts w:ascii="Times New Roman" w:hAnsi="Times New Roman" w:cs="Times New Roman"/>
          <w:sz w:val="28"/>
          <w:szCs w:val="28"/>
          <w:lang w:val="kk-KZ"/>
        </w:rPr>
        <w:t>беуіне әкелді</w:t>
      </w:r>
      <w:r w:rsidRPr="00452AE1">
        <w:rPr>
          <w:rFonts w:ascii="Times New Roman" w:hAnsi="Times New Roman" w:cs="Times New Roman"/>
          <w:sz w:val="28"/>
          <w:szCs w:val="28"/>
          <w:lang w:val="kk-KZ"/>
        </w:rPr>
        <w:t>. Осыған сүйене отырып, сөйлемдердің шарттары мен міндеттеріне байланысты әртүрлі сөйлем құрылымдар</w:t>
      </w:r>
      <w:r>
        <w:rPr>
          <w:rFonts w:ascii="Times New Roman" w:hAnsi="Times New Roman" w:cs="Times New Roman"/>
          <w:sz w:val="28"/>
          <w:szCs w:val="28"/>
          <w:lang w:val="kk-KZ"/>
        </w:rPr>
        <w:t>ын оқыту дұрыс деп танылды. Тікелей</w:t>
      </w:r>
      <w:r w:rsidRPr="00452AE1">
        <w:rPr>
          <w:rFonts w:ascii="Times New Roman" w:hAnsi="Times New Roman" w:cs="Times New Roman"/>
          <w:sz w:val="28"/>
          <w:szCs w:val="28"/>
          <w:lang w:val="kk-KZ"/>
        </w:rPr>
        <w:t xml:space="preserve"> әңгіме</w:t>
      </w:r>
      <w:r>
        <w:rPr>
          <w:rFonts w:ascii="Times New Roman" w:hAnsi="Times New Roman" w:cs="Times New Roman"/>
          <w:sz w:val="28"/>
          <w:szCs w:val="28"/>
          <w:lang w:val="kk-KZ"/>
        </w:rPr>
        <w:t>лесу</w:t>
      </w:r>
      <w:r w:rsidRPr="00452AE1">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барысында толық емес сөйлемдер қолданылады</w:t>
      </w:r>
      <w:r w:rsidRPr="00452AE1">
        <w:rPr>
          <w:rFonts w:ascii="Times New Roman" w:hAnsi="Times New Roman" w:cs="Times New Roman"/>
          <w:sz w:val="28"/>
          <w:szCs w:val="28"/>
          <w:lang w:val="kk-KZ"/>
        </w:rPr>
        <w:t xml:space="preserve">. Толық </w:t>
      </w:r>
      <w:r>
        <w:rPr>
          <w:rFonts w:ascii="Times New Roman" w:hAnsi="Times New Roman" w:cs="Times New Roman"/>
          <w:sz w:val="28"/>
          <w:szCs w:val="28"/>
          <w:lang w:val="kk-KZ"/>
        </w:rPr>
        <w:t>сөйлемдер</w:t>
      </w:r>
      <w:r w:rsidRPr="00452AE1">
        <w:rPr>
          <w:rFonts w:ascii="Times New Roman" w:hAnsi="Times New Roman" w:cs="Times New Roman"/>
          <w:sz w:val="28"/>
          <w:szCs w:val="28"/>
          <w:lang w:val="kk-KZ"/>
        </w:rPr>
        <w:t xml:space="preserve"> білімді талап ететін мәселелерде қолданылады.</w:t>
      </w:r>
    </w:p>
    <w:p w:rsidR="00524441" w:rsidRPr="004F6B50" w:rsidRDefault="00524441" w:rsidP="00524441">
      <w:pPr>
        <w:spacing w:after="0" w:line="240" w:lineRule="auto"/>
        <w:ind w:firstLine="567"/>
        <w:jc w:val="both"/>
        <w:rPr>
          <w:rFonts w:ascii="Times New Roman" w:hAnsi="Times New Roman" w:cs="Times New Roman"/>
          <w:sz w:val="28"/>
          <w:szCs w:val="28"/>
          <w:lang w:val="kk-KZ"/>
        </w:rPr>
      </w:pPr>
      <w:r w:rsidRPr="00330850">
        <w:rPr>
          <w:rFonts w:ascii="Times New Roman" w:hAnsi="Times New Roman" w:cs="Times New Roman"/>
          <w:sz w:val="28"/>
          <w:szCs w:val="28"/>
          <w:lang w:val="kk-KZ"/>
        </w:rPr>
        <w:t xml:space="preserve">Сурдопедагогикада ауызша материалды </w:t>
      </w:r>
      <w:r>
        <w:rPr>
          <w:rFonts w:ascii="Times New Roman" w:hAnsi="Times New Roman" w:cs="Times New Roman"/>
          <w:sz w:val="28"/>
          <w:szCs w:val="28"/>
          <w:lang w:val="kk-KZ"/>
        </w:rPr>
        <w:t>мең</w:t>
      </w:r>
      <w:r w:rsidRPr="00330850">
        <w:rPr>
          <w:rFonts w:ascii="Times New Roman" w:hAnsi="Times New Roman" w:cs="Times New Roman"/>
          <w:sz w:val="28"/>
          <w:szCs w:val="28"/>
          <w:lang w:val="kk-KZ"/>
        </w:rPr>
        <w:t>герудің үш ерекше жолы бар екендігі атап өтілді</w:t>
      </w:r>
      <w:r>
        <w:rPr>
          <w:rFonts w:ascii="Times New Roman" w:hAnsi="Times New Roman" w:cs="Times New Roman"/>
          <w:sz w:val="28"/>
          <w:szCs w:val="28"/>
          <w:lang w:val="kk-KZ"/>
        </w:rPr>
        <w:t>. Оларды еске түсірейік</w:t>
      </w:r>
      <w:r w:rsidRPr="004F6B5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w:t>
      </w:r>
      <w:r w:rsidRPr="00330850">
        <w:rPr>
          <w:rFonts w:ascii="Times New Roman" w:hAnsi="Times New Roman" w:cs="Times New Roman"/>
          <w:sz w:val="28"/>
          <w:szCs w:val="28"/>
          <w:lang w:val="kk-KZ"/>
        </w:rPr>
        <w:t xml:space="preserve"> еліктеу, </w:t>
      </w:r>
      <w:r w:rsidRPr="009820B1">
        <w:rPr>
          <w:rFonts w:ascii="Times New Roman" w:hAnsi="Times New Roman" w:cs="Times New Roman"/>
          <w:sz w:val="28"/>
          <w:szCs w:val="28"/>
          <w:lang w:val="kk-KZ"/>
        </w:rPr>
        <w:t xml:space="preserve">ұқсастық </w:t>
      </w:r>
      <w:r w:rsidRPr="00330850">
        <w:rPr>
          <w:rFonts w:ascii="Times New Roman" w:hAnsi="Times New Roman" w:cs="Times New Roman"/>
          <w:sz w:val="28"/>
          <w:szCs w:val="28"/>
          <w:lang w:val="kk-KZ"/>
        </w:rPr>
        <w:t xml:space="preserve">бойынша </w:t>
      </w:r>
      <w:r>
        <w:rPr>
          <w:rFonts w:ascii="Times New Roman" w:hAnsi="Times New Roman" w:cs="Times New Roman"/>
          <w:sz w:val="28"/>
          <w:szCs w:val="28"/>
          <w:lang w:val="kk-KZ"/>
        </w:rPr>
        <w:t>құрастыру</w:t>
      </w:r>
      <w:r w:rsidRPr="00330850">
        <w:rPr>
          <w:rFonts w:ascii="Times New Roman" w:hAnsi="Times New Roman" w:cs="Times New Roman"/>
          <w:sz w:val="28"/>
          <w:szCs w:val="28"/>
          <w:lang w:val="kk-KZ"/>
        </w:rPr>
        <w:t>, өздігінен құрастыру фразаларын қолдану</w:t>
      </w:r>
      <w:r w:rsidRPr="004F6B50">
        <w:rPr>
          <w:rFonts w:ascii="Times New Roman" w:hAnsi="Times New Roman" w:cs="Times New Roman"/>
          <w:sz w:val="28"/>
          <w:szCs w:val="28"/>
          <w:lang w:val="kk-KZ"/>
        </w:rPr>
        <w:t>.</w:t>
      </w:r>
    </w:p>
    <w:p w:rsidR="00524441" w:rsidRPr="004F6B50" w:rsidRDefault="00524441" w:rsidP="00524441">
      <w:pPr>
        <w:spacing w:after="0" w:line="240" w:lineRule="auto"/>
        <w:ind w:firstLine="567"/>
        <w:jc w:val="both"/>
        <w:rPr>
          <w:rFonts w:ascii="Times New Roman" w:hAnsi="Times New Roman" w:cs="Times New Roman"/>
          <w:sz w:val="28"/>
          <w:szCs w:val="28"/>
          <w:lang w:val="kk-KZ"/>
        </w:rPr>
      </w:pPr>
      <w:r w:rsidRPr="004F6B50">
        <w:rPr>
          <w:rFonts w:ascii="Times New Roman" w:hAnsi="Times New Roman" w:cs="Times New Roman"/>
          <w:sz w:val="28"/>
          <w:szCs w:val="28"/>
          <w:lang w:val="kk-KZ"/>
        </w:rPr>
        <w:t xml:space="preserve">Еліктеу бойынша оқытудың әдеттегі әдістері </w:t>
      </w:r>
      <w:r>
        <w:rPr>
          <w:rFonts w:ascii="Times New Roman" w:hAnsi="Times New Roman" w:cs="Times New Roman"/>
          <w:sz w:val="28"/>
          <w:szCs w:val="28"/>
          <w:lang w:val="kk-KZ"/>
        </w:rPr>
        <w:t>– «кішкентай мұғалім» формалары.</w:t>
      </w:r>
      <w:r w:rsidRPr="004F6B50">
        <w:rPr>
          <w:rFonts w:ascii="Times New Roman" w:hAnsi="Times New Roman" w:cs="Times New Roman"/>
          <w:sz w:val="28"/>
          <w:szCs w:val="28"/>
          <w:lang w:val="kk-KZ"/>
        </w:rPr>
        <w:t xml:space="preserve"> </w:t>
      </w:r>
      <w:r>
        <w:rPr>
          <w:rFonts w:ascii="Times New Roman" w:hAnsi="Times New Roman" w:cs="Times New Roman"/>
          <w:sz w:val="28"/>
          <w:szCs w:val="28"/>
          <w:lang w:val="kk-KZ"/>
        </w:rPr>
        <w:t>Онда оқушы мұғалімге еліктеп</w:t>
      </w:r>
      <w:r w:rsidRPr="004F6B50">
        <w:rPr>
          <w:rFonts w:ascii="Times New Roman" w:hAnsi="Times New Roman" w:cs="Times New Roman"/>
          <w:sz w:val="28"/>
          <w:szCs w:val="28"/>
          <w:lang w:val="kk-KZ"/>
        </w:rPr>
        <w:t>, балаларға</w:t>
      </w:r>
      <w:r>
        <w:rPr>
          <w:rFonts w:ascii="Times New Roman" w:hAnsi="Times New Roman" w:cs="Times New Roman"/>
          <w:sz w:val="28"/>
          <w:szCs w:val="28"/>
          <w:lang w:val="kk-KZ"/>
        </w:rPr>
        <w:t>,</w:t>
      </w:r>
      <w:r w:rsidRPr="004F6B50">
        <w:rPr>
          <w:rFonts w:ascii="Times New Roman" w:hAnsi="Times New Roman" w:cs="Times New Roman"/>
          <w:sz w:val="28"/>
          <w:szCs w:val="28"/>
          <w:lang w:val="kk-KZ"/>
        </w:rPr>
        <w:t xml:space="preserve"> әдетте</w:t>
      </w:r>
      <w:r>
        <w:rPr>
          <w:rFonts w:ascii="Times New Roman" w:hAnsi="Times New Roman" w:cs="Times New Roman"/>
          <w:sz w:val="28"/>
          <w:szCs w:val="28"/>
          <w:lang w:val="kk-KZ"/>
        </w:rPr>
        <w:t>,</w:t>
      </w:r>
      <w:r w:rsidRPr="004F6B50">
        <w:rPr>
          <w:rFonts w:ascii="Times New Roman" w:hAnsi="Times New Roman" w:cs="Times New Roman"/>
          <w:sz w:val="28"/>
          <w:szCs w:val="28"/>
          <w:lang w:val="kk-KZ"/>
        </w:rPr>
        <w:t xml:space="preserve"> мұғалім қолданатын сөз тіркестерімен </w:t>
      </w:r>
      <w:r>
        <w:rPr>
          <w:rFonts w:ascii="Times New Roman" w:hAnsi="Times New Roman" w:cs="Times New Roman"/>
          <w:sz w:val="28"/>
          <w:szCs w:val="28"/>
          <w:lang w:val="kk-KZ"/>
        </w:rPr>
        <w:t>қатынас жасайды</w:t>
      </w:r>
      <w:r w:rsidRPr="004F6B50">
        <w:rPr>
          <w:rFonts w:ascii="Times New Roman" w:hAnsi="Times New Roman" w:cs="Times New Roman"/>
          <w:sz w:val="28"/>
          <w:szCs w:val="28"/>
          <w:lang w:val="kk-KZ"/>
        </w:rPr>
        <w:t xml:space="preserve">. Содан кейін оқушы мұғалім жазған тапсырманы оқиды. Соңында мұғалім оқушының айтқанын мақұлдайды, осылайша ол басқа балаларды жолдасының айтқан сөзін қолдануға итермелейді. Бұл фраза </w:t>
      </w:r>
      <w:r w:rsidRPr="00330850">
        <w:rPr>
          <w:rFonts w:ascii="Times New Roman" w:hAnsi="Times New Roman" w:cs="Times New Roman"/>
          <w:sz w:val="28"/>
          <w:szCs w:val="28"/>
          <w:lang w:val="kk-KZ"/>
        </w:rPr>
        <w:t>әрі қарай қарым-қатынас жасау үшін үлгі ретінде қызмет етеді.</w:t>
      </w:r>
      <w:r w:rsidRPr="004F6B50">
        <w:rPr>
          <w:rFonts w:ascii="Times New Roman" w:hAnsi="Times New Roman" w:cs="Times New Roman"/>
          <w:sz w:val="28"/>
          <w:szCs w:val="28"/>
          <w:lang w:val="kk-KZ"/>
        </w:rPr>
        <w:t xml:space="preserve"> </w:t>
      </w:r>
      <w:r w:rsidRPr="009820B1">
        <w:rPr>
          <w:rFonts w:ascii="Times New Roman" w:hAnsi="Times New Roman" w:cs="Times New Roman"/>
          <w:sz w:val="28"/>
          <w:szCs w:val="28"/>
          <w:lang w:val="kk-KZ"/>
        </w:rPr>
        <w:t xml:space="preserve">Бірақ көбінесе жұмыс барысында </w:t>
      </w:r>
      <w:r>
        <w:rPr>
          <w:rFonts w:ascii="Times New Roman" w:hAnsi="Times New Roman" w:cs="Times New Roman"/>
          <w:sz w:val="28"/>
          <w:szCs w:val="28"/>
          <w:lang w:val="kk-KZ"/>
        </w:rPr>
        <w:t>іс-әрекет</w:t>
      </w:r>
      <w:r w:rsidRPr="009820B1">
        <w:rPr>
          <w:rFonts w:ascii="Times New Roman" w:hAnsi="Times New Roman" w:cs="Times New Roman"/>
          <w:sz w:val="28"/>
          <w:szCs w:val="28"/>
          <w:lang w:val="kk-KZ"/>
        </w:rPr>
        <w:t xml:space="preserve"> түрінің, іс-әрекет объектісінің, іс-әрекет сапасының өзгеруіне байланысты </w:t>
      </w:r>
      <w:r>
        <w:rPr>
          <w:rFonts w:ascii="Times New Roman" w:hAnsi="Times New Roman" w:cs="Times New Roman"/>
          <w:sz w:val="28"/>
          <w:szCs w:val="28"/>
          <w:lang w:val="kk-KZ"/>
        </w:rPr>
        <w:t>оқушылар</w:t>
      </w:r>
      <w:r w:rsidRPr="009820B1">
        <w:rPr>
          <w:rFonts w:ascii="Times New Roman" w:hAnsi="Times New Roman" w:cs="Times New Roman"/>
          <w:sz w:val="28"/>
          <w:szCs w:val="28"/>
          <w:lang w:val="kk-KZ"/>
        </w:rPr>
        <w:t xml:space="preserve"> бұл сөйлемді ұқсастық</w:t>
      </w:r>
      <w:r>
        <w:rPr>
          <w:rFonts w:ascii="Times New Roman" w:hAnsi="Times New Roman" w:cs="Times New Roman"/>
          <w:sz w:val="28"/>
          <w:szCs w:val="28"/>
          <w:lang w:val="kk-KZ"/>
        </w:rPr>
        <w:t xml:space="preserve"> бойынша </w:t>
      </w:r>
      <w:r>
        <w:rPr>
          <w:rFonts w:ascii="Times New Roman" w:hAnsi="Times New Roman" w:cs="Times New Roman"/>
          <w:sz w:val="28"/>
          <w:szCs w:val="28"/>
          <w:lang w:val="kk-KZ"/>
        </w:rPr>
        <w:lastRenderedPageBreak/>
        <w:t>өзгерте алмайды, мысалы: Қ</w:t>
      </w:r>
      <w:r w:rsidRPr="004F6B50">
        <w:rPr>
          <w:rFonts w:ascii="Times New Roman" w:hAnsi="Times New Roman" w:cs="Times New Roman"/>
          <w:sz w:val="28"/>
          <w:szCs w:val="28"/>
          <w:lang w:val="kk-KZ"/>
        </w:rPr>
        <w:t>алам жатыр</w:t>
      </w:r>
      <w:r>
        <w:rPr>
          <w:rFonts w:ascii="Times New Roman" w:hAnsi="Times New Roman" w:cs="Times New Roman"/>
          <w:sz w:val="28"/>
          <w:szCs w:val="28"/>
          <w:lang w:val="kk-KZ"/>
        </w:rPr>
        <w:t xml:space="preserve"> – К</w:t>
      </w:r>
      <w:r w:rsidRPr="004F6B50">
        <w:rPr>
          <w:rFonts w:ascii="Times New Roman" w:hAnsi="Times New Roman" w:cs="Times New Roman"/>
          <w:sz w:val="28"/>
          <w:szCs w:val="28"/>
          <w:lang w:val="kk-KZ"/>
        </w:rPr>
        <w:t xml:space="preserve">ітап жатыр. </w:t>
      </w:r>
      <w:r>
        <w:rPr>
          <w:rFonts w:ascii="Times New Roman" w:hAnsi="Times New Roman" w:cs="Times New Roman"/>
          <w:sz w:val="28"/>
          <w:szCs w:val="28"/>
          <w:lang w:val="kk-KZ"/>
        </w:rPr>
        <w:t>Ұқсастық</w:t>
      </w:r>
      <w:r w:rsidRPr="004F6B50">
        <w:rPr>
          <w:rFonts w:ascii="Times New Roman" w:hAnsi="Times New Roman" w:cs="Times New Roman"/>
          <w:sz w:val="28"/>
          <w:szCs w:val="28"/>
          <w:lang w:val="kk-KZ"/>
        </w:rPr>
        <w:t xml:space="preserve"> бойынша фразаларды </w:t>
      </w:r>
      <w:r>
        <w:rPr>
          <w:rFonts w:ascii="Times New Roman" w:hAnsi="Times New Roman" w:cs="Times New Roman"/>
          <w:sz w:val="28"/>
          <w:szCs w:val="28"/>
          <w:lang w:val="kk-KZ"/>
        </w:rPr>
        <w:t>құрастыру</w:t>
      </w:r>
      <w:r w:rsidRPr="004F6B50">
        <w:rPr>
          <w:rFonts w:ascii="Times New Roman" w:hAnsi="Times New Roman" w:cs="Times New Roman"/>
          <w:sz w:val="28"/>
          <w:szCs w:val="28"/>
          <w:lang w:val="kk-KZ"/>
        </w:rPr>
        <w:t xml:space="preserve"> мәлімдемелердің еліктеуден </w:t>
      </w:r>
      <w:r w:rsidRPr="00330850">
        <w:rPr>
          <w:rFonts w:ascii="Times New Roman" w:hAnsi="Times New Roman" w:cs="Times New Roman"/>
          <w:sz w:val="28"/>
          <w:szCs w:val="28"/>
          <w:lang w:val="kk-KZ"/>
        </w:rPr>
        <w:t>өздігінен құрастыру</w:t>
      </w:r>
      <w:r>
        <w:rPr>
          <w:rFonts w:ascii="Times New Roman" w:hAnsi="Times New Roman" w:cs="Times New Roman"/>
          <w:sz w:val="28"/>
          <w:szCs w:val="28"/>
          <w:lang w:val="kk-KZ"/>
        </w:rPr>
        <w:t>ына</w:t>
      </w:r>
      <w:r w:rsidRPr="00330850">
        <w:rPr>
          <w:rFonts w:ascii="Times New Roman" w:hAnsi="Times New Roman" w:cs="Times New Roman"/>
          <w:sz w:val="28"/>
          <w:szCs w:val="28"/>
          <w:lang w:val="kk-KZ"/>
        </w:rPr>
        <w:t xml:space="preserve"> </w:t>
      </w:r>
      <w:r w:rsidRPr="004F6B50">
        <w:rPr>
          <w:rFonts w:ascii="Times New Roman" w:hAnsi="Times New Roman" w:cs="Times New Roman"/>
          <w:sz w:val="28"/>
          <w:szCs w:val="28"/>
          <w:lang w:val="kk-KZ"/>
        </w:rPr>
        <w:t>көшуге көмек</w:t>
      </w:r>
      <w:r>
        <w:rPr>
          <w:rFonts w:ascii="Times New Roman" w:hAnsi="Times New Roman" w:cs="Times New Roman"/>
          <w:sz w:val="28"/>
          <w:szCs w:val="28"/>
          <w:lang w:val="kk-KZ"/>
        </w:rPr>
        <w:t xml:space="preserve">теседі. Ол үш бағытта келетін </w:t>
      </w:r>
      <w:r w:rsidR="009B4B46">
        <w:rPr>
          <w:rFonts w:ascii="Times New Roman" w:hAnsi="Times New Roman" w:cs="Times New Roman"/>
          <w:sz w:val="28"/>
          <w:szCs w:val="28"/>
          <w:lang w:val="kk-KZ"/>
        </w:rPr>
        <w:t>диалготық сөйлеуді</w:t>
      </w:r>
      <w:r w:rsidRPr="004F6B50">
        <w:rPr>
          <w:rFonts w:ascii="Times New Roman" w:hAnsi="Times New Roman" w:cs="Times New Roman"/>
          <w:sz w:val="28"/>
          <w:szCs w:val="28"/>
          <w:lang w:val="kk-KZ"/>
        </w:rPr>
        <w:t xml:space="preserve"> дамыту талаптар</w:t>
      </w:r>
      <w:r>
        <w:rPr>
          <w:rFonts w:ascii="Times New Roman" w:hAnsi="Times New Roman" w:cs="Times New Roman"/>
          <w:sz w:val="28"/>
          <w:szCs w:val="28"/>
          <w:lang w:val="kk-KZ"/>
        </w:rPr>
        <w:t>ын</w:t>
      </w:r>
      <w:r w:rsidRPr="004F6B50">
        <w:rPr>
          <w:rFonts w:ascii="Times New Roman" w:hAnsi="Times New Roman" w:cs="Times New Roman"/>
          <w:sz w:val="28"/>
          <w:szCs w:val="28"/>
          <w:lang w:val="kk-KZ"/>
        </w:rPr>
        <w:t>ың күрделенгенін көрсетеді.</w:t>
      </w:r>
    </w:p>
    <w:p w:rsidR="00524441" w:rsidRPr="004F6B50" w:rsidRDefault="00524441" w:rsidP="00524441">
      <w:pPr>
        <w:spacing w:after="0" w:line="240" w:lineRule="auto"/>
        <w:ind w:firstLine="567"/>
        <w:jc w:val="both"/>
        <w:rPr>
          <w:rFonts w:ascii="Times New Roman" w:hAnsi="Times New Roman" w:cs="Times New Roman"/>
          <w:sz w:val="28"/>
          <w:szCs w:val="28"/>
          <w:lang w:val="kk-KZ"/>
        </w:rPr>
      </w:pPr>
      <w:r w:rsidRPr="004F6B50">
        <w:rPr>
          <w:rFonts w:ascii="Times New Roman" w:hAnsi="Times New Roman" w:cs="Times New Roman"/>
          <w:sz w:val="28"/>
          <w:szCs w:val="28"/>
          <w:lang w:val="kk-KZ"/>
        </w:rPr>
        <w:t>1.Жеке сөйлемнің мазмұны мен құрылымын дәйекті түрде қиындату (</w:t>
      </w:r>
      <w:r>
        <w:rPr>
          <w:rFonts w:ascii="Times New Roman" w:hAnsi="Times New Roman" w:cs="Times New Roman"/>
          <w:sz w:val="28"/>
          <w:szCs w:val="28"/>
          <w:lang w:val="kk-KZ"/>
        </w:rPr>
        <w:t xml:space="preserve">...ден </w:t>
      </w:r>
      <w:r w:rsidRPr="004F6B50">
        <w:rPr>
          <w:rFonts w:ascii="Times New Roman" w:hAnsi="Times New Roman" w:cs="Times New Roman"/>
          <w:sz w:val="28"/>
          <w:szCs w:val="28"/>
          <w:lang w:val="kk-KZ"/>
        </w:rPr>
        <w:t>қарындаш</w:t>
      </w:r>
      <w:r>
        <w:rPr>
          <w:rFonts w:ascii="Times New Roman" w:hAnsi="Times New Roman" w:cs="Times New Roman"/>
          <w:sz w:val="28"/>
          <w:szCs w:val="28"/>
          <w:lang w:val="kk-KZ"/>
        </w:rPr>
        <w:t xml:space="preserve"> сұра</w:t>
      </w:r>
      <w:r w:rsidRPr="004F6B5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6B50">
        <w:rPr>
          <w:rFonts w:ascii="Times New Roman" w:hAnsi="Times New Roman" w:cs="Times New Roman"/>
          <w:sz w:val="28"/>
          <w:szCs w:val="28"/>
          <w:lang w:val="kk-KZ"/>
        </w:rPr>
        <w:t xml:space="preserve"> қыз</w:t>
      </w:r>
      <w:r>
        <w:rPr>
          <w:rFonts w:ascii="Times New Roman" w:hAnsi="Times New Roman" w:cs="Times New Roman"/>
          <w:sz w:val="28"/>
          <w:szCs w:val="28"/>
          <w:lang w:val="kk-KZ"/>
        </w:rPr>
        <w:t>ыл қарындаш сұра</w:t>
      </w:r>
      <w:r w:rsidRPr="004F6B50">
        <w:rPr>
          <w:rFonts w:ascii="Times New Roman" w:hAnsi="Times New Roman" w:cs="Times New Roman"/>
          <w:sz w:val="28"/>
          <w:szCs w:val="28"/>
          <w:lang w:val="kk-KZ"/>
        </w:rPr>
        <w:t xml:space="preserve"> </w:t>
      </w:r>
      <w:r w:rsidR="00E84AD4">
        <w:rPr>
          <w:rFonts w:ascii="Times New Roman" w:hAnsi="Times New Roman" w:cs="Times New Roman"/>
          <w:sz w:val="28"/>
          <w:szCs w:val="28"/>
          <w:lang w:val="kk-KZ"/>
        </w:rPr>
        <w:t>– ...да</w:t>
      </w:r>
      <w:r>
        <w:rPr>
          <w:rFonts w:ascii="Times New Roman" w:hAnsi="Times New Roman" w:cs="Times New Roman"/>
          <w:sz w:val="28"/>
          <w:szCs w:val="28"/>
          <w:lang w:val="kk-KZ"/>
        </w:rPr>
        <w:t>н</w:t>
      </w:r>
      <w:r w:rsidRPr="004F6B50">
        <w:rPr>
          <w:rFonts w:ascii="Times New Roman" w:hAnsi="Times New Roman" w:cs="Times New Roman"/>
          <w:sz w:val="28"/>
          <w:szCs w:val="28"/>
          <w:lang w:val="kk-KZ"/>
        </w:rPr>
        <w:t xml:space="preserve"> түрлі</w:t>
      </w:r>
      <w:r>
        <w:rPr>
          <w:rFonts w:ascii="Times New Roman" w:hAnsi="Times New Roman" w:cs="Times New Roman"/>
          <w:sz w:val="28"/>
          <w:szCs w:val="28"/>
          <w:lang w:val="kk-KZ"/>
        </w:rPr>
        <w:t>-түсті қарындаш сұра</w:t>
      </w:r>
      <w:r w:rsidRPr="004F6B50">
        <w:rPr>
          <w:rFonts w:ascii="Times New Roman" w:hAnsi="Times New Roman" w:cs="Times New Roman"/>
          <w:sz w:val="28"/>
          <w:szCs w:val="28"/>
          <w:lang w:val="kk-KZ"/>
        </w:rPr>
        <w:t xml:space="preserve"> және балаларға тараты</w:t>
      </w:r>
      <w:r>
        <w:rPr>
          <w:rFonts w:ascii="Times New Roman" w:hAnsi="Times New Roman" w:cs="Times New Roman"/>
          <w:sz w:val="28"/>
          <w:szCs w:val="28"/>
          <w:lang w:val="kk-KZ"/>
        </w:rPr>
        <w:t>п бер</w:t>
      </w:r>
      <w:r w:rsidRPr="004F6B50">
        <w:rPr>
          <w:rFonts w:ascii="Times New Roman" w:hAnsi="Times New Roman" w:cs="Times New Roman"/>
          <w:sz w:val="28"/>
          <w:szCs w:val="28"/>
          <w:lang w:val="kk-KZ"/>
        </w:rPr>
        <w:t>).</w:t>
      </w:r>
    </w:p>
    <w:p w:rsidR="00524441" w:rsidRPr="004F6B50"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Пассивті сөйлеуден</w:t>
      </w:r>
      <w:r w:rsidRPr="004F6B50">
        <w:rPr>
          <w:rFonts w:ascii="Times New Roman" w:hAnsi="Times New Roman" w:cs="Times New Roman"/>
          <w:sz w:val="28"/>
          <w:szCs w:val="28"/>
          <w:lang w:val="kk-KZ"/>
        </w:rPr>
        <w:t xml:space="preserve"> белсенді сөйлеуге көшу. Бастапқыда мұғалім ұсынған фразалар оқытудың кейінгі кезеңдерінде </w:t>
      </w:r>
      <w:r>
        <w:rPr>
          <w:rFonts w:ascii="Times New Roman" w:hAnsi="Times New Roman" w:cs="Times New Roman"/>
          <w:sz w:val="28"/>
          <w:szCs w:val="28"/>
          <w:lang w:val="kk-KZ"/>
        </w:rPr>
        <w:t>өз бетінше</w:t>
      </w:r>
      <w:r w:rsidRPr="004F6B50">
        <w:rPr>
          <w:rFonts w:ascii="Times New Roman" w:hAnsi="Times New Roman" w:cs="Times New Roman"/>
          <w:sz w:val="28"/>
          <w:szCs w:val="28"/>
          <w:lang w:val="kk-KZ"/>
        </w:rPr>
        <w:t xml:space="preserve"> сөйлеуде қолданылуы керек.</w:t>
      </w:r>
    </w:p>
    <w:p w:rsidR="00524441" w:rsidRPr="004F6B50" w:rsidRDefault="00524441" w:rsidP="00524441">
      <w:pPr>
        <w:spacing w:after="0" w:line="240" w:lineRule="auto"/>
        <w:ind w:firstLine="567"/>
        <w:jc w:val="both"/>
        <w:rPr>
          <w:rFonts w:ascii="Times New Roman" w:hAnsi="Times New Roman" w:cs="Times New Roman"/>
          <w:sz w:val="28"/>
          <w:szCs w:val="28"/>
          <w:lang w:val="kk-KZ"/>
        </w:rPr>
      </w:pPr>
      <w:r w:rsidRPr="004F6B50">
        <w:rPr>
          <w:rFonts w:ascii="Times New Roman" w:hAnsi="Times New Roman" w:cs="Times New Roman"/>
          <w:sz w:val="28"/>
          <w:szCs w:val="28"/>
          <w:lang w:val="kk-KZ"/>
        </w:rPr>
        <w:t xml:space="preserve">3. </w:t>
      </w:r>
      <w:r>
        <w:rPr>
          <w:rFonts w:ascii="Times New Roman" w:hAnsi="Times New Roman" w:cs="Times New Roman"/>
          <w:sz w:val="28"/>
          <w:szCs w:val="28"/>
          <w:lang w:val="kk-KZ"/>
        </w:rPr>
        <w:t>Н</w:t>
      </w:r>
      <w:r w:rsidRPr="004F6B50">
        <w:rPr>
          <w:rFonts w:ascii="Times New Roman" w:hAnsi="Times New Roman" w:cs="Times New Roman"/>
          <w:sz w:val="28"/>
          <w:szCs w:val="28"/>
          <w:lang w:val="kk-KZ"/>
        </w:rPr>
        <w:t>еғұрлым кеңейтілген диалог</w:t>
      </w:r>
      <w:r>
        <w:rPr>
          <w:rFonts w:ascii="Times New Roman" w:hAnsi="Times New Roman" w:cs="Times New Roman"/>
          <w:sz w:val="28"/>
          <w:szCs w:val="28"/>
          <w:lang w:val="kk-KZ"/>
        </w:rPr>
        <w:t>ты</w:t>
      </w:r>
      <w:r w:rsidRPr="004F6B50">
        <w:rPr>
          <w:rFonts w:ascii="Times New Roman" w:hAnsi="Times New Roman" w:cs="Times New Roman"/>
          <w:sz w:val="28"/>
          <w:szCs w:val="28"/>
          <w:lang w:val="kk-KZ"/>
        </w:rPr>
        <w:t xml:space="preserve"> </w:t>
      </w:r>
      <w:r>
        <w:rPr>
          <w:rFonts w:ascii="Times New Roman" w:hAnsi="Times New Roman" w:cs="Times New Roman"/>
          <w:sz w:val="28"/>
          <w:szCs w:val="28"/>
          <w:lang w:val="kk-KZ"/>
        </w:rPr>
        <w:t>біртіндеп</w:t>
      </w:r>
      <w:r w:rsidRPr="004F6B50">
        <w:rPr>
          <w:rFonts w:ascii="Times New Roman" w:hAnsi="Times New Roman" w:cs="Times New Roman"/>
          <w:sz w:val="28"/>
          <w:szCs w:val="28"/>
          <w:lang w:val="kk-KZ"/>
        </w:rPr>
        <w:t xml:space="preserve"> қалыптастыру. Жеке мәлімдемелерден</w:t>
      </w:r>
      <w:r>
        <w:rPr>
          <w:rFonts w:ascii="Times New Roman" w:hAnsi="Times New Roman" w:cs="Times New Roman"/>
          <w:sz w:val="28"/>
          <w:szCs w:val="28"/>
          <w:lang w:val="kk-KZ"/>
        </w:rPr>
        <w:t xml:space="preserve"> бастап</w:t>
      </w:r>
      <w:r w:rsidRPr="004F6B50">
        <w:rPr>
          <w:rFonts w:ascii="Times New Roman" w:hAnsi="Times New Roman" w:cs="Times New Roman"/>
          <w:sz w:val="28"/>
          <w:szCs w:val="28"/>
          <w:lang w:val="kk-KZ"/>
        </w:rPr>
        <w:t xml:space="preserve"> байланысты диалогқа</w:t>
      </w:r>
      <w:r>
        <w:rPr>
          <w:rFonts w:ascii="Times New Roman" w:hAnsi="Times New Roman" w:cs="Times New Roman"/>
          <w:sz w:val="28"/>
          <w:szCs w:val="28"/>
          <w:lang w:val="kk-KZ"/>
        </w:rPr>
        <w:t xml:space="preserve"> дейін</w:t>
      </w:r>
      <w:r w:rsidRPr="004F6B50">
        <w:rPr>
          <w:rFonts w:ascii="Times New Roman" w:hAnsi="Times New Roman" w:cs="Times New Roman"/>
          <w:sz w:val="28"/>
          <w:szCs w:val="28"/>
          <w:lang w:val="kk-KZ"/>
        </w:rPr>
        <w:t xml:space="preserve"> (репликалар, толықтырулар, </w:t>
      </w:r>
      <w:r w:rsidRPr="00D23695">
        <w:rPr>
          <w:rFonts w:ascii="Times New Roman" w:hAnsi="Times New Roman" w:cs="Times New Roman"/>
          <w:sz w:val="28"/>
          <w:szCs w:val="28"/>
          <w:lang w:val="kk-KZ"/>
        </w:rPr>
        <w:t>тілдік ресімдеу)</w:t>
      </w:r>
      <w:r>
        <w:rPr>
          <w:rFonts w:ascii="Times New Roman" w:hAnsi="Times New Roman" w:cs="Times New Roman"/>
          <w:sz w:val="28"/>
          <w:szCs w:val="28"/>
          <w:lang w:val="kk-KZ"/>
        </w:rPr>
        <w:t xml:space="preserve">; </w:t>
      </w:r>
      <w:r w:rsidRPr="004F6B50">
        <w:rPr>
          <w:rFonts w:ascii="Times New Roman" w:hAnsi="Times New Roman" w:cs="Times New Roman"/>
          <w:sz w:val="28"/>
          <w:szCs w:val="28"/>
          <w:lang w:val="kk-KZ"/>
        </w:rPr>
        <w:t>практикалық іс-әрекетке байланысты</w:t>
      </w:r>
      <w:r w:rsidRPr="00D23695">
        <w:rPr>
          <w:rFonts w:ascii="Times New Roman" w:hAnsi="Times New Roman" w:cs="Times New Roman"/>
          <w:sz w:val="28"/>
          <w:szCs w:val="28"/>
          <w:lang w:val="kk-KZ"/>
        </w:rPr>
        <w:t xml:space="preserve"> </w:t>
      </w:r>
      <w:r>
        <w:rPr>
          <w:rFonts w:ascii="Times New Roman" w:hAnsi="Times New Roman" w:cs="Times New Roman"/>
          <w:sz w:val="28"/>
          <w:szCs w:val="28"/>
          <w:lang w:val="kk-KZ"/>
        </w:rPr>
        <w:t>диалогтан</w:t>
      </w:r>
      <w:r w:rsidRPr="004F6B50">
        <w:rPr>
          <w:rFonts w:ascii="Times New Roman" w:hAnsi="Times New Roman" w:cs="Times New Roman"/>
          <w:sz w:val="28"/>
          <w:szCs w:val="28"/>
          <w:lang w:val="kk-KZ"/>
        </w:rPr>
        <w:t xml:space="preserve"> ойлау элементтерімен</w:t>
      </w:r>
      <w:r>
        <w:rPr>
          <w:rFonts w:ascii="Times New Roman" w:hAnsi="Times New Roman" w:cs="Times New Roman"/>
          <w:sz w:val="28"/>
          <w:szCs w:val="28"/>
          <w:lang w:val="kk-KZ"/>
        </w:rPr>
        <w:t>,</w:t>
      </w:r>
      <w:r w:rsidRPr="004F6B50">
        <w:rPr>
          <w:rFonts w:ascii="Times New Roman" w:hAnsi="Times New Roman" w:cs="Times New Roman"/>
          <w:sz w:val="28"/>
          <w:szCs w:val="28"/>
          <w:lang w:val="kk-KZ"/>
        </w:rPr>
        <w:t xml:space="preserve"> өз көзқарасын білдіруге</w:t>
      </w:r>
      <w:r>
        <w:rPr>
          <w:rFonts w:ascii="Times New Roman" w:hAnsi="Times New Roman" w:cs="Times New Roman"/>
          <w:sz w:val="28"/>
          <w:szCs w:val="28"/>
          <w:lang w:val="kk-KZ"/>
        </w:rPr>
        <w:t xml:space="preserve"> деген</w:t>
      </w:r>
      <w:r w:rsidRPr="004F6B50">
        <w:rPr>
          <w:rFonts w:ascii="Times New Roman" w:hAnsi="Times New Roman" w:cs="Times New Roman"/>
          <w:sz w:val="28"/>
          <w:szCs w:val="28"/>
          <w:lang w:val="kk-KZ"/>
        </w:rPr>
        <w:t xml:space="preserve"> </w:t>
      </w:r>
      <w:r>
        <w:rPr>
          <w:rFonts w:ascii="Times New Roman" w:hAnsi="Times New Roman" w:cs="Times New Roman"/>
          <w:sz w:val="28"/>
          <w:szCs w:val="28"/>
          <w:lang w:val="kk-KZ"/>
        </w:rPr>
        <w:t>диалогқа дейін</w:t>
      </w:r>
      <w:r w:rsidRPr="004F6B50">
        <w:rPr>
          <w:rFonts w:ascii="Times New Roman" w:hAnsi="Times New Roman" w:cs="Times New Roman"/>
          <w:sz w:val="28"/>
          <w:szCs w:val="28"/>
          <w:lang w:val="kk-KZ"/>
        </w:rPr>
        <w:t>.</w:t>
      </w:r>
    </w:p>
    <w:p w:rsidR="00524441" w:rsidRPr="004F6B50" w:rsidRDefault="00524441" w:rsidP="00524441">
      <w:pPr>
        <w:spacing w:after="0" w:line="240" w:lineRule="auto"/>
        <w:ind w:firstLine="567"/>
        <w:jc w:val="both"/>
        <w:rPr>
          <w:rFonts w:ascii="Times New Roman" w:hAnsi="Times New Roman" w:cs="Times New Roman"/>
          <w:sz w:val="28"/>
          <w:szCs w:val="28"/>
          <w:lang w:val="kk-KZ"/>
        </w:rPr>
      </w:pPr>
      <w:r w:rsidRPr="004F6B50">
        <w:rPr>
          <w:rFonts w:ascii="Times New Roman" w:hAnsi="Times New Roman" w:cs="Times New Roman"/>
          <w:sz w:val="28"/>
          <w:szCs w:val="28"/>
          <w:lang w:val="kk-KZ"/>
        </w:rPr>
        <w:t xml:space="preserve">Жоғарыда аталған барлық бағыттар </w:t>
      </w:r>
      <w:r w:rsidR="00AA6223">
        <w:rPr>
          <w:rFonts w:ascii="Times New Roman" w:hAnsi="Times New Roman" w:cs="Times New Roman"/>
          <w:sz w:val="28"/>
          <w:szCs w:val="28"/>
          <w:lang w:val="kk-KZ"/>
        </w:rPr>
        <w:t>естімейтін</w:t>
      </w:r>
      <w:r w:rsidRPr="00D23695">
        <w:rPr>
          <w:rFonts w:ascii="Times New Roman" w:hAnsi="Times New Roman" w:cs="Times New Roman"/>
          <w:sz w:val="28"/>
          <w:szCs w:val="28"/>
          <w:lang w:val="kk-KZ"/>
        </w:rPr>
        <w:t xml:space="preserve"> балаларға тіл үйре</w:t>
      </w:r>
      <w:r>
        <w:rPr>
          <w:rFonts w:ascii="Times New Roman" w:hAnsi="Times New Roman" w:cs="Times New Roman"/>
          <w:sz w:val="28"/>
          <w:szCs w:val="28"/>
          <w:lang w:val="kk-KZ"/>
        </w:rPr>
        <w:t>тудің белсенді принципіне енеді</w:t>
      </w:r>
      <w:r w:rsidRPr="004F6B50">
        <w:rPr>
          <w:rFonts w:ascii="Times New Roman" w:hAnsi="Times New Roman" w:cs="Times New Roman"/>
          <w:sz w:val="28"/>
          <w:szCs w:val="28"/>
          <w:lang w:val="kk-KZ"/>
        </w:rPr>
        <w:t>.</w:t>
      </w:r>
    </w:p>
    <w:p w:rsidR="00524441" w:rsidRPr="004F6B50" w:rsidRDefault="00524441" w:rsidP="00524441">
      <w:pPr>
        <w:spacing w:after="0" w:line="240" w:lineRule="auto"/>
        <w:ind w:firstLine="567"/>
        <w:jc w:val="both"/>
        <w:rPr>
          <w:rFonts w:ascii="Times New Roman" w:hAnsi="Times New Roman" w:cs="Times New Roman"/>
          <w:sz w:val="28"/>
          <w:szCs w:val="28"/>
          <w:lang w:val="kk-KZ"/>
        </w:rPr>
      </w:pPr>
      <w:r w:rsidRPr="004F6B50">
        <w:rPr>
          <w:rFonts w:ascii="Times New Roman" w:hAnsi="Times New Roman" w:cs="Times New Roman"/>
          <w:sz w:val="28"/>
          <w:szCs w:val="28"/>
          <w:lang w:val="kk-KZ"/>
        </w:rPr>
        <w:t xml:space="preserve">Тәжірибе көрсеткендей,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Pr>
          <w:rFonts w:ascii="Times New Roman" w:hAnsi="Times New Roman" w:cs="Times New Roman"/>
          <w:sz w:val="28"/>
          <w:szCs w:val="28"/>
          <w:lang w:val="kk-KZ"/>
        </w:rPr>
        <w:t xml:space="preserve"> сабақтарында </w:t>
      </w:r>
      <w:r w:rsidR="00AA6223">
        <w:rPr>
          <w:rFonts w:ascii="Times New Roman" w:hAnsi="Times New Roman" w:cs="Times New Roman"/>
          <w:sz w:val="28"/>
          <w:szCs w:val="28"/>
          <w:lang w:val="kk-KZ"/>
        </w:rPr>
        <w:t>естімейтін</w:t>
      </w:r>
      <w:r>
        <w:rPr>
          <w:rFonts w:ascii="Times New Roman" w:hAnsi="Times New Roman" w:cs="Times New Roman"/>
          <w:sz w:val="28"/>
          <w:szCs w:val="28"/>
          <w:lang w:val="kk-KZ"/>
        </w:rPr>
        <w:t xml:space="preserve"> бала</w:t>
      </w:r>
      <w:r w:rsidRPr="004F6B50">
        <w:rPr>
          <w:rFonts w:ascii="Times New Roman" w:hAnsi="Times New Roman" w:cs="Times New Roman"/>
          <w:sz w:val="28"/>
          <w:szCs w:val="28"/>
          <w:lang w:val="kk-KZ"/>
        </w:rPr>
        <w:t>лардың диалогтық сөйлеуін дамыту үшін балалардың резервтері толығымен пайдаланылмайды және бұл жағдай осы салада жаңа перспективалық зерттеулерді дамыту қажеттілігін көрсетеді.</w:t>
      </w:r>
    </w:p>
    <w:p w:rsidR="00524441"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w:t>
      </w:r>
      <w:r w:rsidRPr="004F6B50">
        <w:rPr>
          <w:rFonts w:ascii="Times New Roman" w:hAnsi="Times New Roman" w:cs="Times New Roman"/>
          <w:sz w:val="28"/>
          <w:szCs w:val="28"/>
          <w:lang w:val="kk-KZ"/>
        </w:rPr>
        <w:t xml:space="preserve"> сыныптарда сөйлеу әрекетін қалыптастыруға және тілдік қабілеттерін дамытуға көңіл бөлінеді. Тілдік жүйені </w:t>
      </w:r>
      <w:r w:rsidRPr="00D23695">
        <w:rPr>
          <w:rFonts w:ascii="Times New Roman" w:hAnsi="Times New Roman" w:cs="Times New Roman"/>
          <w:sz w:val="28"/>
          <w:szCs w:val="28"/>
          <w:lang w:val="kk-KZ"/>
        </w:rPr>
        <w:t xml:space="preserve">меңгеру </w:t>
      </w:r>
      <w:r w:rsidRPr="004F6B50">
        <w:rPr>
          <w:rFonts w:ascii="Times New Roman" w:hAnsi="Times New Roman" w:cs="Times New Roman"/>
          <w:sz w:val="28"/>
          <w:szCs w:val="28"/>
          <w:lang w:val="kk-KZ"/>
        </w:rPr>
        <w:t>негізінен балалардың сөйлеу әрекетін практикалық игеру процесінде жүреді.</w:t>
      </w:r>
    </w:p>
    <w:p w:rsidR="00524441" w:rsidRPr="00325E93" w:rsidRDefault="00524441" w:rsidP="00524441">
      <w:pPr>
        <w:spacing w:after="0" w:line="240" w:lineRule="auto"/>
        <w:ind w:firstLine="567"/>
        <w:jc w:val="both"/>
        <w:rPr>
          <w:rFonts w:ascii="Times New Roman" w:hAnsi="Times New Roman" w:cs="Times New Roman"/>
          <w:sz w:val="28"/>
          <w:szCs w:val="28"/>
          <w:lang w:val="kk-KZ"/>
        </w:rPr>
      </w:pPr>
      <w:r w:rsidRPr="00325E93">
        <w:rPr>
          <w:rFonts w:ascii="Times New Roman" w:hAnsi="Times New Roman" w:cs="Times New Roman"/>
          <w:sz w:val="28"/>
          <w:szCs w:val="28"/>
          <w:lang w:val="kk-KZ"/>
        </w:rPr>
        <w:t xml:space="preserve">Кіріктірілген оқыту жүйесінде </w:t>
      </w:r>
      <w:r w:rsidR="00802544">
        <w:rPr>
          <w:rFonts w:ascii="Times New Roman" w:hAnsi="Times New Roman" w:cs="Times New Roman"/>
          <w:sz w:val="28"/>
          <w:szCs w:val="28"/>
          <w:lang w:val="kk-KZ"/>
        </w:rPr>
        <w:t>з</w:t>
      </w:r>
      <w:r w:rsidR="000B35D5">
        <w:rPr>
          <w:rFonts w:ascii="Times New Roman" w:hAnsi="Times New Roman" w:cs="Times New Roman"/>
          <w:sz w:val="28"/>
          <w:szCs w:val="28"/>
          <w:lang w:val="kk-KZ"/>
        </w:rPr>
        <w:t>аттық-</w:t>
      </w:r>
      <w:r w:rsidR="00802544" w:rsidRPr="00802544">
        <w:rPr>
          <w:rFonts w:ascii="Times New Roman" w:hAnsi="Times New Roman" w:cs="Times New Roman"/>
          <w:sz w:val="28"/>
          <w:szCs w:val="28"/>
          <w:lang w:val="kk-KZ"/>
        </w:rPr>
        <w:t>тәжірибелік оқыту</w:t>
      </w:r>
      <w:r w:rsidRPr="00325E93">
        <w:rPr>
          <w:rFonts w:ascii="Times New Roman" w:hAnsi="Times New Roman" w:cs="Times New Roman"/>
          <w:sz w:val="28"/>
          <w:szCs w:val="28"/>
          <w:lang w:val="kk-KZ"/>
        </w:rPr>
        <w:t xml:space="preserve"> сабақтарында ойындарға маңызды орын беріледі. Кеңестік педагогикада </w:t>
      </w:r>
      <w:r>
        <w:rPr>
          <w:rFonts w:ascii="Times New Roman" w:hAnsi="Times New Roman" w:cs="Times New Roman"/>
          <w:sz w:val="28"/>
          <w:szCs w:val="28"/>
          <w:lang w:val="kk-KZ"/>
        </w:rPr>
        <w:t>оқыту</w:t>
      </w:r>
      <w:r w:rsidRPr="00325E9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25E93">
        <w:rPr>
          <w:rFonts w:ascii="Times New Roman" w:hAnsi="Times New Roman" w:cs="Times New Roman"/>
          <w:sz w:val="28"/>
          <w:szCs w:val="28"/>
          <w:lang w:val="kk-KZ"/>
        </w:rPr>
        <w:t xml:space="preserve"> бұл еңбек және оны ойынға айналдыруға </w:t>
      </w:r>
      <w:r>
        <w:rPr>
          <w:rFonts w:ascii="Times New Roman" w:hAnsi="Times New Roman" w:cs="Times New Roman"/>
          <w:sz w:val="28"/>
          <w:szCs w:val="28"/>
          <w:lang w:val="kk-KZ"/>
        </w:rPr>
        <w:t>болмайды деген ережені қалыптасқан. Алайда, B.А.</w:t>
      </w:r>
      <w:r w:rsidR="00DD3CA6">
        <w:rPr>
          <w:rFonts w:ascii="Times New Roman" w:hAnsi="Times New Roman" w:cs="Times New Roman"/>
          <w:sz w:val="28"/>
          <w:szCs w:val="28"/>
          <w:lang w:val="kk-KZ"/>
        </w:rPr>
        <w:t xml:space="preserve"> </w:t>
      </w:r>
      <w:r>
        <w:rPr>
          <w:rFonts w:ascii="Times New Roman" w:hAnsi="Times New Roman" w:cs="Times New Roman"/>
          <w:sz w:val="28"/>
          <w:szCs w:val="28"/>
          <w:lang w:val="kk-KZ"/>
        </w:rPr>
        <w:t>Сухомлинский былай деп жазды: «Б</w:t>
      </w:r>
      <w:r w:rsidRPr="00325E93">
        <w:rPr>
          <w:rFonts w:ascii="Times New Roman" w:hAnsi="Times New Roman" w:cs="Times New Roman"/>
          <w:sz w:val="28"/>
          <w:szCs w:val="28"/>
          <w:lang w:val="kk-KZ"/>
        </w:rPr>
        <w:t>ірақ</w:t>
      </w:r>
      <w:r>
        <w:rPr>
          <w:rFonts w:ascii="Times New Roman" w:hAnsi="Times New Roman" w:cs="Times New Roman"/>
          <w:sz w:val="28"/>
          <w:szCs w:val="28"/>
          <w:lang w:val="kk-KZ"/>
        </w:rPr>
        <w:t xml:space="preserve"> та</w:t>
      </w:r>
      <w:r w:rsidRPr="00325E93">
        <w:rPr>
          <w:rFonts w:ascii="Times New Roman" w:hAnsi="Times New Roman" w:cs="Times New Roman"/>
          <w:sz w:val="28"/>
          <w:szCs w:val="28"/>
          <w:lang w:val="kk-KZ"/>
        </w:rPr>
        <w:t xml:space="preserve"> еңбек пен ойынның арасына </w:t>
      </w:r>
      <w:r>
        <w:rPr>
          <w:rFonts w:ascii="Times New Roman" w:hAnsi="Times New Roman" w:cs="Times New Roman"/>
          <w:sz w:val="28"/>
          <w:szCs w:val="28"/>
          <w:lang w:val="kk-KZ"/>
        </w:rPr>
        <w:t>үлкен</w:t>
      </w:r>
      <w:r w:rsidRPr="00325E93">
        <w:rPr>
          <w:rFonts w:ascii="Times New Roman" w:hAnsi="Times New Roman" w:cs="Times New Roman"/>
          <w:sz w:val="28"/>
          <w:szCs w:val="28"/>
          <w:lang w:val="kk-KZ"/>
        </w:rPr>
        <w:t xml:space="preserve"> қабыр</w:t>
      </w:r>
      <w:r>
        <w:rPr>
          <w:rFonts w:ascii="Times New Roman" w:hAnsi="Times New Roman" w:cs="Times New Roman"/>
          <w:sz w:val="28"/>
          <w:szCs w:val="28"/>
          <w:lang w:val="kk-KZ"/>
        </w:rPr>
        <w:t>ға</w:t>
      </w:r>
      <w:r w:rsidRPr="00325E93">
        <w:rPr>
          <w:rFonts w:ascii="Times New Roman" w:hAnsi="Times New Roman" w:cs="Times New Roman"/>
          <w:sz w:val="28"/>
          <w:szCs w:val="28"/>
          <w:lang w:val="kk-KZ"/>
        </w:rPr>
        <w:t xml:space="preserve"> қоюға болмайды...</w:t>
      </w:r>
      <w:r>
        <w:rPr>
          <w:rFonts w:ascii="Times New Roman" w:hAnsi="Times New Roman" w:cs="Times New Roman"/>
          <w:sz w:val="28"/>
          <w:szCs w:val="28"/>
          <w:lang w:val="kk-KZ"/>
        </w:rPr>
        <w:t xml:space="preserve"> О</w:t>
      </w:r>
      <w:r w:rsidRPr="00325E93">
        <w:rPr>
          <w:rFonts w:ascii="Times New Roman" w:hAnsi="Times New Roman" w:cs="Times New Roman"/>
          <w:sz w:val="28"/>
          <w:szCs w:val="28"/>
          <w:lang w:val="kk-KZ"/>
        </w:rPr>
        <w:t xml:space="preserve">йын </w:t>
      </w:r>
      <w:r>
        <w:rPr>
          <w:rFonts w:ascii="Times New Roman" w:hAnsi="Times New Roman" w:cs="Times New Roman"/>
          <w:sz w:val="28"/>
          <w:szCs w:val="28"/>
          <w:lang w:val="kk-KZ"/>
        </w:rPr>
        <w:t>–</w:t>
      </w:r>
      <w:r w:rsidRPr="00325E93">
        <w:rPr>
          <w:rFonts w:ascii="Times New Roman" w:hAnsi="Times New Roman" w:cs="Times New Roman"/>
          <w:sz w:val="28"/>
          <w:szCs w:val="28"/>
          <w:lang w:val="kk-KZ"/>
        </w:rPr>
        <w:t xml:space="preserve"> бұл </w:t>
      </w:r>
      <w:r>
        <w:rPr>
          <w:rFonts w:ascii="Times New Roman" w:hAnsi="Times New Roman" w:cs="Times New Roman"/>
          <w:sz w:val="28"/>
          <w:szCs w:val="28"/>
          <w:lang w:val="kk-KZ"/>
        </w:rPr>
        <w:t>құмарлық</w:t>
      </w:r>
      <w:r w:rsidRPr="00325E93">
        <w:rPr>
          <w:rFonts w:ascii="Times New Roman" w:hAnsi="Times New Roman" w:cs="Times New Roman"/>
          <w:sz w:val="28"/>
          <w:szCs w:val="28"/>
          <w:lang w:val="kk-KZ"/>
        </w:rPr>
        <w:t xml:space="preserve"> пен қызығушылықтың жарығын тудыратын ұшқын. </w:t>
      </w:r>
      <w:r w:rsidRPr="001C6770">
        <w:rPr>
          <w:rFonts w:ascii="Times New Roman" w:hAnsi="Times New Roman" w:cs="Times New Roman"/>
          <w:sz w:val="28"/>
          <w:szCs w:val="28"/>
          <w:lang w:val="kk-KZ"/>
        </w:rPr>
        <w:t>Сонымен, баланың</w:t>
      </w:r>
      <w:r>
        <w:rPr>
          <w:rFonts w:ascii="Times New Roman" w:hAnsi="Times New Roman" w:cs="Times New Roman"/>
          <w:sz w:val="28"/>
          <w:szCs w:val="28"/>
          <w:lang w:val="kk-KZ"/>
        </w:rPr>
        <w:t xml:space="preserve"> </w:t>
      </w:r>
      <w:r w:rsidRPr="001C6770">
        <w:rPr>
          <w:rFonts w:ascii="Times New Roman" w:hAnsi="Times New Roman" w:cs="Times New Roman"/>
          <w:sz w:val="28"/>
          <w:szCs w:val="28"/>
          <w:lang w:val="kk-KZ"/>
        </w:rPr>
        <w:t xml:space="preserve">ойнау арқылы </w:t>
      </w:r>
      <w:r>
        <w:rPr>
          <w:rFonts w:ascii="Times New Roman" w:hAnsi="Times New Roman" w:cs="Times New Roman"/>
          <w:sz w:val="28"/>
          <w:szCs w:val="28"/>
          <w:lang w:val="kk-KZ"/>
        </w:rPr>
        <w:t xml:space="preserve">интеллектуалды дамудың қандай </w:t>
      </w:r>
      <w:r w:rsidRPr="001C6770">
        <w:rPr>
          <w:rFonts w:ascii="Times New Roman" w:hAnsi="Times New Roman" w:cs="Times New Roman"/>
          <w:sz w:val="28"/>
          <w:szCs w:val="28"/>
          <w:lang w:val="kk-KZ"/>
        </w:rPr>
        <w:t>да бір кезеңінде қиындықпен үйлесетінін жазуды үйренгені</w:t>
      </w:r>
      <w:r>
        <w:rPr>
          <w:rFonts w:ascii="Times New Roman" w:hAnsi="Times New Roman" w:cs="Times New Roman"/>
          <w:sz w:val="28"/>
          <w:szCs w:val="28"/>
          <w:lang w:val="kk-KZ"/>
        </w:rPr>
        <w:t>нде</w:t>
      </w:r>
      <w:r w:rsidRPr="001C6770">
        <w:rPr>
          <w:rFonts w:ascii="Times New Roman" w:hAnsi="Times New Roman" w:cs="Times New Roman"/>
          <w:sz w:val="28"/>
          <w:szCs w:val="28"/>
          <w:lang w:val="kk-KZ"/>
        </w:rPr>
        <w:t xml:space="preserve"> таңқаларлық не</w:t>
      </w:r>
      <w:r>
        <w:rPr>
          <w:rFonts w:ascii="Times New Roman" w:hAnsi="Times New Roman" w:cs="Times New Roman"/>
          <w:sz w:val="28"/>
          <w:szCs w:val="28"/>
          <w:lang w:val="kk-KZ"/>
        </w:rPr>
        <w:t xml:space="preserve"> бар</w:t>
      </w:r>
      <w:r w:rsidRPr="00325E93">
        <w:rPr>
          <w:rFonts w:ascii="Times New Roman" w:hAnsi="Times New Roman" w:cs="Times New Roman"/>
          <w:sz w:val="28"/>
          <w:szCs w:val="28"/>
          <w:lang w:val="kk-KZ"/>
        </w:rPr>
        <w:t xml:space="preserve"> және </w:t>
      </w:r>
      <w:r w:rsidRPr="001C6770">
        <w:rPr>
          <w:rFonts w:ascii="Times New Roman" w:hAnsi="Times New Roman" w:cs="Times New Roman"/>
          <w:sz w:val="28"/>
          <w:szCs w:val="28"/>
          <w:lang w:val="kk-KZ"/>
        </w:rPr>
        <w:t>мұғалім балаларға</w:t>
      </w:r>
      <w:r>
        <w:rPr>
          <w:rFonts w:ascii="Times New Roman" w:hAnsi="Times New Roman" w:cs="Times New Roman"/>
          <w:sz w:val="28"/>
          <w:szCs w:val="28"/>
          <w:lang w:val="kk-KZ"/>
        </w:rPr>
        <w:t>: «Ал,</w:t>
      </w:r>
      <w:r w:rsidRPr="001C6770">
        <w:rPr>
          <w:rFonts w:ascii="Times New Roman" w:hAnsi="Times New Roman" w:cs="Times New Roman"/>
          <w:sz w:val="28"/>
          <w:szCs w:val="28"/>
          <w:lang w:val="kk-KZ"/>
        </w:rPr>
        <w:t xml:space="preserve"> ойнады</w:t>
      </w:r>
      <w:r>
        <w:rPr>
          <w:rFonts w:ascii="Times New Roman" w:hAnsi="Times New Roman" w:cs="Times New Roman"/>
          <w:sz w:val="28"/>
          <w:szCs w:val="28"/>
          <w:lang w:val="kk-KZ"/>
        </w:rPr>
        <w:t>қ</w:t>
      </w:r>
      <w:r w:rsidRPr="001C6770">
        <w:rPr>
          <w:rFonts w:ascii="Times New Roman" w:hAnsi="Times New Roman" w:cs="Times New Roman"/>
          <w:sz w:val="28"/>
          <w:szCs w:val="28"/>
          <w:lang w:val="kk-KZ"/>
        </w:rPr>
        <w:t>, ен</w:t>
      </w:r>
      <w:r>
        <w:rPr>
          <w:rFonts w:ascii="Times New Roman" w:hAnsi="Times New Roman" w:cs="Times New Roman"/>
          <w:sz w:val="28"/>
          <w:szCs w:val="28"/>
          <w:lang w:val="kk-KZ"/>
        </w:rPr>
        <w:t xml:space="preserve">ді жұмыс жасаймыз», – деп </w:t>
      </w:r>
      <w:r w:rsidRPr="001C6770">
        <w:rPr>
          <w:rFonts w:ascii="Times New Roman" w:hAnsi="Times New Roman" w:cs="Times New Roman"/>
          <w:sz w:val="28"/>
          <w:szCs w:val="28"/>
          <w:lang w:val="kk-KZ"/>
        </w:rPr>
        <w:t>жиі</w:t>
      </w:r>
      <w:r>
        <w:rPr>
          <w:rFonts w:ascii="Times New Roman" w:hAnsi="Times New Roman" w:cs="Times New Roman"/>
          <w:sz w:val="28"/>
          <w:szCs w:val="28"/>
          <w:lang w:val="kk-KZ"/>
        </w:rPr>
        <w:t xml:space="preserve"> айтпайды</w:t>
      </w:r>
      <w:r w:rsidRPr="00325E93">
        <w:rPr>
          <w:rFonts w:ascii="Times New Roman" w:hAnsi="Times New Roman" w:cs="Times New Roman"/>
          <w:sz w:val="28"/>
          <w:szCs w:val="28"/>
          <w:lang w:val="kk-KZ"/>
        </w:rPr>
        <w:t>.</w:t>
      </w:r>
    </w:p>
    <w:p w:rsidR="00524441" w:rsidRPr="00325E93" w:rsidRDefault="00524441"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Арнайы </w:t>
      </w:r>
      <w:r w:rsidRPr="00C65A4A">
        <w:rPr>
          <w:rFonts w:ascii="Times New Roman" w:hAnsi="Times New Roman" w:cs="Times New Roman"/>
          <w:sz w:val="28"/>
          <w:szCs w:val="28"/>
          <w:lang w:val="kk-KZ"/>
        </w:rPr>
        <w:t xml:space="preserve">ұйымдастырумен </w:t>
      </w:r>
      <w:r>
        <w:rPr>
          <w:rFonts w:ascii="Times New Roman" w:hAnsi="Times New Roman" w:cs="Times New Roman"/>
          <w:sz w:val="28"/>
          <w:szCs w:val="28"/>
          <w:lang w:val="kk-KZ"/>
        </w:rPr>
        <w:t>«о</w:t>
      </w:r>
      <w:r w:rsidRPr="00C65A4A">
        <w:rPr>
          <w:rFonts w:ascii="Times New Roman" w:hAnsi="Times New Roman" w:cs="Times New Roman"/>
          <w:sz w:val="28"/>
          <w:szCs w:val="28"/>
          <w:lang w:val="kk-KZ"/>
        </w:rPr>
        <w:t>йын, ойын әрекеті баланың бүкіл тұлғасы</w:t>
      </w:r>
      <w:r>
        <w:rPr>
          <w:rFonts w:ascii="Times New Roman" w:hAnsi="Times New Roman" w:cs="Times New Roman"/>
          <w:sz w:val="28"/>
          <w:szCs w:val="28"/>
          <w:lang w:val="kk-KZ"/>
        </w:rPr>
        <w:t>н (</w:t>
      </w:r>
      <w:r w:rsidRPr="00C65A4A">
        <w:rPr>
          <w:rFonts w:ascii="Times New Roman" w:hAnsi="Times New Roman" w:cs="Times New Roman"/>
          <w:sz w:val="28"/>
          <w:szCs w:val="28"/>
          <w:lang w:val="kk-KZ"/>
        </w:rPr>
        <w:t>о</w:t>
      </w:r>
      <w:r>
        <w:rPr>
          <w:rFonts w:ascii="Times New Roman" w:hAnsi="Times New Roman" w:cs="Times New Roman"/>
          <w:sz w:val="28"/>
          <w:szCs w:val="28"/>
          <w:lang w:val="kk-KZ"/>
        </w:rPr>
        <w:t>ның ақыл-</w:t>
      </w:r>
      <w:r w:rsidRPr="00C65A4A">
        <w:rPr>
          <w:rFonts w:ascii="Times New Roman" w:hAnsi="Times New Roman" w:cs="Times New Roman"/>
          <w:sz w:val="28"/>
          <w:szCs w:val="28"/>
          <w:lang w:val="kk-KZ"/>
        </w:rPr>
        <w:t>ой, эмоционалды, моторикалық және ерікті салалары</w:t>
      </w:r>
      <w:r>
        <w:rPr>
          <w:rFonts w:ascii="Times New Roman" w:hAnsi="Times New Roman" w:cs="Times New Roman"/>
          <w:sz w:val="28"/>
          <w:szCs w:val="28"/>
          <w:lang w:val="kk-KZ"/>
        </w:rPr>
        <w:t xml:space="preserve">н) кеңінен ашады және </w:t>
      </w:r>
      <w:r w:rsidRPr="00C65A4A">
        <w:rPr>
          <w:rFonts w:ascii="Times New Roman" w:hAnsi="Times New Roman" w:cs="Times New Roman"/>
          <w:sz w:val="28"/>
          <w:szCs w:val="28"/>
          <w:lang w:val="kk-KZ"/>
        </w:rPr>
        <w:t>о</w:t>
      </w:r>
      <w:r>
        <w:rPr>
          <w:rFonts w:ascii="Times New Roman" w:hAnsi="Times New Roman" w:cs="Times New Roman"/>
          <w:sz w:val="28"/>
          <w:szCs w:val="28"/>
          <w:lang w:val="kk-KZ"/>
        </w:rPr>
        <w:t>сылайша жан-жақты дамуын</w:t>
      </w:r>
      <w:r w:rsidRPr="00C65A4A">
        <w:rPr>
          <w:rFonts w:ascii="Times New Roman" w:hAnsi="Times New Roman" w:cs="Times New Roman"/>
          <w:sz w:val="28"/>
          <w:szCs w:val="28"/>
          <w:lang w:val="kk-KZ"/>
        </w:rPr>
        <w:t>а ықпал етеді</w:t>
      </w:r>
      <w:r w:rsidR="001E5F27">
        <w:rPr>
          <w:rFonts w:ascii="Times New Roman" w:hAnsi="Times New Roman" w:cs="Times New Roman"/>
          <w:sz w:val="28"/>
          <w:szCs w:val="28"/>
          <w:lang w:val="kk-KZ"/>
        </w:rPr>
        <w:t xml:space="preserve">. </w:t>
      </w:r>
      <w:r w:rsidRPr="00325E93">
        <w:rPr>
          <w:rFonts w:ascii="Times New Roman" w:hAnsi="Times New Roman" w:cs="Times New Roman"/>
          <w:sz w:val="28"/>
          <w:szCs w:val="28"/>
          <w:lang w:val="kk-KZ"/>
        </w:rPr>
        <w:t>Дидактикалық ойындар, ойын-сауық жаттығулары адам ақыл-ойының ең құнды қасиеттерінің бірі</w:t>
      </w:r>
      <w:r>
        <w:rPr>
          <w:rFonts w:ascii="Times New Roman" w:hAnsi="Times New Roman" w:cs="Times New Roman"/>
          <w:sz w:val="28"/>
          <w:szCs w:val="28"/>
          <w:lang w:val="kk-KZ"/>
        </w:rPr>
        <w:t xml:space="preserve"> – </w:t>
      </w:r>
      <w:r w:rsidRPr="00325E93">
        <w:rPr>
          <w:rFonts w:ascii="Times New Roman" w:hAnsi="Times New Roman" w:cs="Times New Roman"/>
          <w:sz w:val="28"/>
          <w:szCs w:val="28"/>
          <w:lang w:val="kk-KZ"/>
        </w:rPr>
        <w:t>оның икемділігі мен қозғалғыштығын қалыптастыруға ықпал етеді</w:t>
      </w:r>
      <w:r>
        <w:rPr>
          <w:rFonts w:ascii="Times New Roman" w:hAnsi="Times New Roman" w:cs="Times New Roman"/>
          <w:sz w:val="28"/>
          <w:szCs w:val="28"/>
          <w:lang w:val="kk-KZ"/>
        </w:rPr>
        <w:t>»</w:t>
      </w:r>
      <w:r w:rsidRPr="00325E93">
        <w:rPr>
          <w:rFonts w:ascii="Times New Roman" w:hAnsi="Times New Roman" w:cs="Times New Roman"/>
          <w:sz w:val="28"/>
          <w:szCs w:val="28"/>
          <w:lang w:val="kk-KZ"/>
        </w:rPr>
        <w:t xml:space="preserve"> </w:t>
      </w:r>
      <w:r w:rsidRPr="00C65A4A">
        <w:rPr>
          <w:rFonts w:ascii="Times New Roman" w:hAnsi="Times New Roman" w:cs="Times New Roman"/>
          <w:sz w:val="28"/>
          <w:szCs w:val="28"/>
          <w:lang w:val="kk-KZ"/>
        </w:rPr>
        <w:t>(Г.К.</w:t>
      </w:r>
      <w:r w:rsidR="001E5F27">
        <w:rPr>
          <w:rFonts w:ascii="Times New Roman" w:hAnsi="Times New Roman" w:cs="Times New Roman"/>
          <w:sz w:val="28"/>
          <w:szCs w:val="28"/>
          <w:lang w:val="kk-KZ"/>
        </w:rPr>
        <w:t xml:space="preserve"> </w:t>
      </w:r>
      <w:r w:rsidRPr="00C65A4A">
        <w:rPr>
          <w:rFonts w:ascii="Times New Roman" w:hAnsi="Times New Roman" w:cs="Times New Roman"/>
          <w:sz w:val="28"/>
          <w:szCs w:val="28"/>
          <w:lang w:val="kk-KZ"/>
        </w:rPr>
        <w:t>Безмен)</w:t>
      </w:r>
    </w:p>
    <w:p w:rsidR="00524441" w:rsidRPr="00325E93" w:rsidRDefault="00524441" w:rsidP="00524441">
      <w:pPr>
        <w:spacing w:after="0" w:line="240" w:lineRule="auto"/>
        <w:ind w:firstLine="567"/>
        <w:jc w:val="both"/>
        <w:rPr>
          <w:rFonts w:ascii="Times New Roman" w:hAnsi="Times New Roman" w:cs="Times New Roman"/>
          <w:sz w:val="28"/>
          <w:szCs w:val="28"/>
          <w:lang w:val="kk-KZ"/>
        </w:rPr>
      </w:pPr>
      <w:r w:rsidRPr="00325E93">
        <w:rPr>
          <w:rFonts w:ascii="Times New Roman" w:hAnsi="Times New Roman" w:cs="Times New Roman"/>
          <w:sz w:val="28"/>
          <w:szCs w:val="28"/>
          <w:lang w:val="kk-KZ"/>
        </w:rPr>
        <w:t xml:space="preserve">Психологтардың зерттеулері </w:t>
      </w:r>
      <w:r w:rsidRPr="00C65A4A">
        <w:rPr>
          <w:rFonts w:ascii="Times New Roman" w:hAnsi="Times New Roman" w:cs="Times New Roman"/>
          <w:sz w:val="28"/>
          <w:szCs w:val="28"/>
          <w:lang w:val="kk-KZ"/>
        </w:rPr>
        <w:t>(А.Н.</w:t>
      </w:r>
      <w:r w:rsidR="001E5F27">
        <w:rPr>
          <w:rFonts w:ascii="Times New Roman" w:hAnsi="Times New Roman" w:cs="Times New Roman"/>
          <w:sz w:val="28"/>
          <w:szCs w:val="28"/>
          <w:lang w:val="kk-KZ"/>
        </w:rPr>
        <w:t xml:space="preserve"> </w:t>
      </w:r>
      <w:r w:rsidRPr="00C65A4A">
        <w:rPr>
          <w:rFonts w:ascii="Times New Roman" w:hAnsi="Times New Roman" w:cs="Times New Roman"/>
          <w:sz w:val="28"/>
          <w:szCs w:val="28"/>
          <w:lang w:val="kk-KZ"/>
        </w:rPr>
        <w:t>Ананьев,1960; Л.С.</w:t>
      </w:r>
      <w:r w:rsidR="001E5F27">
        <w:rPr>
          <w:rFonts w:ascii="Times New Roman" w:hAnsi="Times New Roman" w:cs="Times New Roman"/>
          <w:sz w:val="28"/>
          <w:szCs w:val="28"/>
          <w:lang w:val="kk-KZ"/>
        </w:rPr>
        <w:t xml:space="preserve"> </w:t>
      </w:r>
      <w:r w:rsidRPr="00C65A4A">
        <w:rPr>
          <w:rFonts w:ascii="Times New Roman" w:hAnsi="Times New Roman" w:cs="Times New Roman"/>
          <w:sz w:val="28"/>
          <w:szCs w:val="28"/>
          <w:lang w:val="kk-KZ"/>
        </w:rPr>
        <w:t>Выготский, 1956; Д.Б.</w:t>
      </w:r>
      <w:r w:rsidR="001E5F27">
        <w:rPr>
          <w:rFonts w:ascii="Times New Roman" w:hAnsi="Times New Roman" w:cs="Times New Roman"/>
          <w:sz w:val="28"/>
          <w:szCs w:val="28"/>
          <w:lang w:val="kk-KZ"/>
        </w:rPr>
        <w:t xml:space="preserve"> </w:t>
      </w:r>
      <w:r w:rsidRPr="00C65A4A">
        <w:rPr>
          <w:rFonts w:ascii="Times New Roman" w:hAnsi="Times New Roman" w:cs="Times New Roman"/>
          <w:sz w:val="28"/>
          <w:szCs w:val="28"/>
          <w:lang w:val="kk-KZ"/>
        </w:rPr>
        <w:t>Эльконин,1966)</w:t>
      </w:r>
      <w:r w:rsidRPr="00325E93">
        <w:rPr>
          <w:rFonts w:ascii="Times New Roman" w:hAnsi="Times New Roman" w:cs="Times New Roman"/>
          <w:sz w:val="28"/>
          <w:szCs w:val="28"/>
          <w:lang w:val="kk-KZ"/>
        </w:rPr>
        <w:t xml:space="preserve"> </w:t>
      </w:r>
      <w:r w:rsidRPr="00C65A4A">
        <w:rPr>
          <w:rFonts w:ascii="Times New Roman" w:hAnsi="Times New Roman" w:cs="Times New Roman"/>
          <w:sz w:val="28"/>
          <w:szCs w:val="28"/>
          <w:lang w:val="kk-KZ"/>
        </w:rPr>
        <w:t xml:space="preserve">балалардың ойыны оның барлық формаларында әлеуметтік қатынастар мен іс-әрекеттің ұжымдық формаларын игерудің орталық механизмі </w:t>
      </w:r>
      <w:r>
        <w:rPr>
          <w:rFonts w:ascii="Times New Roman" w:hAnsi="Times New Roman" w:cs="Times New Roman"/>
          <w:sz w:val="28"/>
          <w:szCs w:val="28"/>
          <w:lang w:val="kk-KZ"/>
        </w:rPr>
        <w:t>болып табылатындығын дәлелдейді</w:t>
      </w:r>
      <w:r w:rsidRPr="00325E93">
        <w:rPr>
          <w:rFonts w:ascii="Times New Roman" w:hAnsi="Times New Roman" w:cs="Times New Roman"/>
          <w:sz w:val="28"/>
          <w:szCs w:val="28"/>
          <w:lang w:val="kk-KZ"/>
        </w:rPr>
        <w:t xml:space="preserve">. </w:t>
      </w:r>
      <w:r w:rsidR="00802544">
        <w:rPr>
          <w:rFonts w:ascii="Times New Roman" w:hAnsi="Times New Roman" w:cs="Times New Roman"/>
          <w:sz w:val="28"/>
          <w:szCs w:val="28"/>
          <w:lang w:val="kk-KZ"/>
        </w:rPr>
        <w:t>Заттық – тәжірибелік оқыту</w:t>
      </w:r>
      <w:r w:rsidRPr="00325E93">
        <w:rPr>
          <w:rFonts w:ascii="Times New Roman" w:hAnsi="Times New Roman" w:cs="Times New Roman"/>
          <w:sz w:val="28"/>
          <w:szCs w:val="28"/>
          <w:lang w:val="kk-KZ"/>
        </w:rPr>
        <w:t xml:space="preserve"> сабақтарында ойынды түзету мақсатында қолдану өте тиімді, бірақ оны қолдану оны енгізу әдістеріне де, оның мазмұнын таңдауға да арнайы әзірлемелерді қажет етеді. </w:t>
      </w:r>
      <w:r w:rsidR="001E5F27">
        <w:rPr>
          <w:rFonts w:ascii="Times New Roman" w:hAnsi="Times New Roman" w:cs="Times New Roman"/>
          <w:sz w:val="28"/>
          <w:szCs w:val="28"/>
          <w:lang w:val="kk-KZ"/>
        </w:rPr>
        <w:t>Естімейтін</w:t>
      </w:r>
      <w:r w:rsidRPr="00325E93">
        <w:rPr>
          <w:rFonts w:ascii="Times New Roman" w:hAnsi="Times New Roman" w:cs="Times New Roman"/>
          <w:sz w:val="28"/>
          <w:szCs w:val="28"/>
          <w:lang w:val="kk-KZ"/>
        </w:rPr>
        <w:t xml:space="preserve"> балалардың өмірінде</w:t>
      </w:r>
      <w:r>
        <w:rPr>
          <w:rFonts w:ascii="Times New Roman" w:hAnsi="Times New Roman" w:cs="Times New Roman"/>
          <w:sz w:val="28"/>
          <w:szCs w:val="28"/>
          <w:lang w:val="kk-KZ"/>
        </w:rPr>
        <w:t>,</w:t>
      </w:r>
      <w:r w:rsidRPr="00325E93">
        <w:rPr>
          <w:rFonts w:ascii="Times New Roman" w:hAnsi="Times New Roman" w:cs="Times New Roman"/>
          <w:sz w:val="28"/>
          <w:szCs w:val="28"/>
          <w:lang w:val="kk-KZ"/>
        </w:rPr>
        <w:t xml:space="preserve"> олардың қалыпты дамып келе жатқан құрдастарының өмірінде</w:t>
      </w:r>
      <w:r>
        <w:rPr>
          <w:rFonts w:ascii="Times New Roman" w:hAnsi="Times New Roman" w:cs="Times New Roman"/>
          <w:sz w:val="28"/>
          <w:szCs w:val="28"/>
          <w:lang w:val="kk-KZ"/>
        </w:rPr>
        <w:t>гі сияқты,</w:t>
      </w:r>
      <w:r w:rsidRPr="00325E93">
        <w:rPr>
          <w:rFonts w:ascii="Times New Roman" w:hAnsi="Times New Roman" w:cs="Times New Roman"/>
          <w:sz w:val="28"/>
          <w:szCs w:val="28"/>
          <w:lang w:val="kk-KZ"/>
        </w:rPr>
        <w:t xml:space="preserve"> </w:t>
      </w:r>
      <w:r>
        <w:rPr>
          <w:rFonts w:ascii="Times New Roman" w:hAnsi="Times New Roman" w:cs="Times New Roman"/>
          <w:sz w:val="28"/>
          <w:szCs w:val="28"/>
          <w:lang w:val="kk-KZ"/>
        </w:rPr>
        <w:t>ойын үлкен орын алады</w:t>
      </w:r>
      <w:r w:rsidRPr="00325E93">
        <w:rPr>
          <w:rFonts w:ascii="Times New Roman" w:hAnsi="Times New Roman" w:cs="Times New Roman"/>
          <w:sz w:val="28"/>
          <w:szCs w:val="28"/>
          <w:lang w:val="kk-KZ"/>
        </w:rPr>
        <w:t xml:space="preserve">. Балалар көбінесе өз </w:t>
      </w:r>
      <w:r w:rsidRPr="00325E93">
        <w:rPr>
          <w:rFonts w:ascii="Times New Roman" w:hAnsi="Times New Roman" w:cs="Times New Roman"/>
          <w:sz w:val="28"/>
          <w:szCs w:val="28"/>
          <w:lang w:val="kk-KZ"/>
        </w:rPr>
        <w:lastRenderedPageBreak/>
        <w:t>бетінше сөйлеуді, жазуды немесе оқуды қажет етпейтін ойындарды ғана қолданады. Көптеген заттар</w:t>
      </w:r>
      <w:r>
        <w:rPr>
          <w:rFonts w:ascii="Times New Roman" w:hAnsi="Times New Roman" w:cs="Times New Roman"/>
          <w:sz w:val="28"/>
          <w:szCs w:val="28"/>
          <w:lang w:val="kk-KZ"/>
        </w:rPr>
        <w:t xml:space="preserve"> </w:t>
      </w:r>
      <w:r w:rsidRPr="00325E93">
        <w:rPr>
          <w:rFonts w:ascii="Times New Roman" w:hAnsi="Times New Roman" w:cs="Times New Roman"/>
          <w:sz w:val="28"/>
          <w:szCs w:val="28"/>
          <w:lang w:val="kk-KZ"/>
        </w:rPr>
        <w:t xml:space="preserve">мен </w:t>
      </w:r>
      <w:r>
        <w:rPr>
          <w:rFonts w:ascii="Times New Roman" w:hAnsi="Times New Roman" w:cs="Times New Roman"/>
          <w:sz w:val="28"/>
          <w:szCs w:val="28"/>
          <w:lang w:val="kk-KZ"/>
        </w:rPr>
        <w:t>ойыншықтары бар</w:t>
      </w:r>
      <w:r w:rsidRPr="00325E93">
        <w:rPr>
          <w:rFonts w:ascii="Times New Roman" w:hAnsi="Times New Roman" w:cs="Times New Roman"/>
          <w:sz w:val="28"/>
          <w:szCs w:val="28"/>
          <w:lang w:val="kk-KZ"/>
        </w:rPr>
        <w:t xml:space="preserve"> балалар ойындары </w:t>
      </w:r>
      <w:r>
        <w:rPr>
          <w:rFonts w:ascii="Times New Roman" w:hAnsi="Times New Roman" w:cs="Times New Roman"/>
          <w:sz w:val="28"/>
          <w:szCs w:val="28"/>
          <w:lang w:val="kk-KZ"/>
        </w:rPr>
        <w:t>сөздік</w:t>
      </w:r>
      <w:r w:rsidRPr="00325E93">
        <w:rPr>
          <w:rFonts w:ascii="Times New Roman" w:hAnsi="Times New Roman" w:cs="Times New Roman"/>
          <w:sz w:val="28"/>
          <w:szCs w:val="28"/>
          <w:lang w:val="kk-KZ"/>
        </w:rPr>
        <w:t xml:space="preserve"> қарым-қатынасты қажет етпейтіні белгілі. Демек, </w:t>
      </w:r>
      <w:r w:rsidR="00D848C6">
        <w:rPr>
          <w:rFonts w:ascii="Times New Roman" w:hAnsi="Times New Roman" w:cs="Times New Roman"/>
          <w:sz w:val="28"/>
          <w:szCs w:val="28"/>
          <w:lang w:val="kk-KZ"/>
        </w:rPr>
        <w:t>естімейтін</w:t>
      </w:r>
      <w:r w:rsidRPr="00325E93">
        <w:rPr>
          <w:rFonts w:ascii="Times New Roman" w:hAnsi="Times New Roman" w:cs="Times New Roman"/>
          <w:sz w:val="28"/>
          <w:szCs w:val="28"/>
          <w:lang w:val="kk-KZ"/>
        </w:rPr>
        <w:t xml:space="preserve"> балалармен </w:t>
      </w:r>
      <w:r>
        <w:rPr>
          <w:rFonts w:ascii="Times New Roman" w:hAnsi="Times New Roman" w:cs="Times New Roman"/>
          <w:sz w:val="28"/>
          <w:szCs w:val="28"/>
          <w:lang w:val="kk-KZ"/>
        </w:rPr>
        <w:t>жұмыс жасайтын</w:t>
      </w:r>
      <w:r w:rsidRPr="00325E93">
        <w:rPr>
          <w:rFonts w:ascii="Times New Roman" w:hAnsi="Times New Roman" w:cs="Times New Roman"/>
          <w:sz w:val="28"/>
          <w:szCs w:val="28"/>
          <w:lang w:val="kk-KZ"/>
        </w:rPr>
        <w:t xml:space="preserve"> мұғалі</w:t>
      </w:r>
      <w:r>
        <w:rPr>
          <w:rFonts w:ascii="Times New Roman" w:hAnsi="Times New Roman" w:cs="Times New Roman"/>
          <w:sz w:val="28"/>
          <w:szCs w:val="28"/>
          <w:lang w:val="kk-KZ"/>
        </w:rPr>
        <w:t>мдердің алдында негізгі мақсат</w:t>
      </w:r>
      <w:r w:rsidRPr="00325E93">
        <w:rPr>
          <w:rFonts w:ascii="Times New Roman" w:hAnsi="Times New Roman" w:cs="Times New Roman"/>
          <w:sz w:val="28"/>
          <w:szCs w:val="28"/>
          <w:lang w:val="kk-KZ"/>
        </w:rPr>
        <w:t xml:space="preserve"> – жалпы білім беру мен сөйлеу қабілетін дамытуда ойынды мүмкіндігінше тиімді пайдалану міндеті тұрды.</w:t>
      </w:r>
    </w:p>
    <w:p w:rsidR="00524441" w:rsidRPr="00325E93" w:rsidRDefault="00D848C6" w:rsidP="005244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Естімейтін</w:t>
      </w:r>
      <w:r w:rsidR="00524441">
        <w:rPr>
          <w:rFonts w:ascii="Times New Roman" w:hAnsi="Times New Roman" w:cs="Times New Roman"/>
          <w:sz w:val="28"/>
          <w:szCs w:val="28"/>
          <w:lang w:val="kk-KZ"/>
        </w:rPr>
        <w:t xml:space="preserve"> балаларға арналған</w:t>
      </w:r>
      <w:r w:rsidR="00524441" w:rsidRPr="00325E93">
        <w:rPr>
          <w:rFonts w:ascii="Times New Roman" w:hAnsi="Times New Roman" w:cs="Times New Roman"/>
          <w:sz w:val="28"/>
          <w:szCs w:val="28"/>
          <w:lang w:val="kk-KZ"/>
        </w:rPr>
        <w:t xml:space="preserve"> мектептердің тәжірибе</w:t>
      </w:r>
      <w:r w:rsidR="00524441">
        <w:rPr>
          <w:rFonts w:ascii="Times New Roman" w:hAnsi="Times New Roman" w:cs="Times New Roman"/>
          <w:sz w:val="28"/>
          <w:szCs w:val="28"/>
          <w:lang w:val="kk-KZ"/>
        </w:rPr>
        <w:t>сінде қолданылатын «Орынға отырыңыз», «Допты кім алды?», «Кім кетті?», «Не болды?», «Кімде көбірек?», «Кімде екенін есіңде сақта»</w:t>
      </w:r>
      <w:r w:rsidR="00524441" w:rsidRPr="00325E93">
        <w:rPr>
          <w:rFonts w:ascii="Times New Roman" w:hAnsi="Times New Roman" w:cs="Times New Roman"/>
          <w:sz w:val="28"/>
          <w:szCs w:val="28"/>
          <w:lang w:val="kk-KZ"/>
        </w:rPr>
        <w:t xml:space="preserve">, </w:t>
      </w:r>
      <w:r w:rsidR="00524441">
        <w:rPr>
          <w:rFonts w:ascii="Times New Roman" w:hAnsi="Times New Roman" w:cs="Times New Roman"/>
          <w:sz w:val="28"/>
          <w:szCs w:val="28"/>
          <w:lang w:val="kk-KZ"/>
        </w:rPr>
        <w:t>«О</w:t>
      </w:r>
      <w:r w:rsidR="00524441" w:rsidRPr="00581F61">
        <w:rPr>
          <w:rFonts w:ascii="Times New Roman" w:hAnsi="Times New Roman" w:cs="Times New Roman"/>
          <w:sz w:val="28"/>
          <w:szCs w:val="28"/>
          <w:lang w:val="kk-KZ"/>
        </w:rPr>
        <w:t>нда не бар екенін біл</w:t>
      </w:r>
      <w:r w:rsidR="00524441">
        <w:rPr>
          <w:rFonts w:ascii="Times New Roman" w:hAnsi="Times New Roman" w:cs="Times New Roman"/>
          <w:sz w:val="28"/>
          <w:szCs w:val="28"/>
          <w:lang w:val="kk-KZ"/>
        </w:rPr>
        <w:t>»</w:t>
      </w:r>
      <w:r w:rsidR="00524441" w:rsidRPr="00325E93">
        <w:rPr>
          <w:rFonts w:ascii="Times New Roman" w:hAnsi="Times New Roman" w:cs="Times New Roman"/>
          <w:sz w:val="28"/>
          <w:szCs w:val="28"/>
          <w:lang w:val="kk-KZ"/>
        </w:rPr>
        <w:t>,</w:t>
      </w:r>
      <w:r w:rsidR="00524441">
        <w:rPr>
          <w:rFonts w:ascii="Times New Roman" w:hAnsi="Times New Roman" w:cs="Times New Roman"/>
          <w:sz w:val="28"/>
          <w:szCs w:val="28"/>
          <w:lang w:val="kk-KZ"/>
        </w:rPr>
        <w:t xml:space="preserve"> «</w:t>
      </w:r>
      <w:r w:rsidR="00524441" w:rsidRPr="00325E93">
        <w:rPr>
          <w:rFonts w:ascii="Times New Roman" w:hAnsi="Times New Roman" w:cs="Times New Roman"/>
          <w:sz w:val="28"/>
          <w:szCs w:val="28"/>
          <w:lang w:val="kk-KZ"/>
        </w:rPr>
        <w:t>Мұнда не бар</w:t>
      </w:r>
      <w:r w:rsidR="00524441">
        <w:rPr>
          <w:rFonts w:ascii="Times New Roman" w:hAnsi="Times New Roman" w:cs="Times New Roman"/>
          <w:sz w:val="28"/>
          <w:szCs w:val="28"/>
          <w:lang w:val="kk-KZ"/>
        </w:rPr>
        <w:t xml:space="preserve"> екенін айт», «Вертолина», «лото»</w:t>
      </w:r>
      <w:r w:rsidR="00524441" w:rsidRPr="00325E93">
        <w:rPr>
          <w:rFonts w:ascii="Times New Roman" w:hAnsi="Times New Roman" w:cs="Times New Roman"/>
          <w:sz w:val="28"/>
          <w:szCs w:val="28"/>
          <w:lang w:val="kk-KZ"/>
        </w:rPr>
        <w:t xml:space="preserve"> және басқалары</w:t>
      </w:r>
      <w:r w:rsidR="00524441">
        <w:rPr>
          <w:rFonts w:ascii="Times New Roman" w:hAnsi="Times New Roman" w:cs="Times New Roman"/>
          <w:sz w:val="28"/>
          <w:szCs w:val="28"/>
          <w:lang w:val="kk-KZ"/>
        </w:rPr>
        <w:t xml:space="preserve"> сияқты</w:t>
      </w:r>
      <w:r w:rsidR="00524441" w:rsidRPr="00325E93">
        <w:rPr>
          <w:rFonts w:ascii="Times New Roman" w:hAnsi="Times New Roman" w:cs="Times New Roman"/>
          <w:sz w:val="28"/>
          <w:szCs w:val="28"/>
          <w:lang w:val="kk-KZ"/>
        </w:rPr>
        <w:t xml:space="preserve"> </w:t>
      </w:r>
      <w:r w:rsidR="00524441">
        <w:rPr>
          <w:rFonts w:ascii="Times New Roman" w:hAnsi="Times New Roman" w:cs="Times New Roman"/>
          <w:sz w:val="28"/>
          <w:szCs w:val="28"/>
          <w:lang w:val="kk-KZ"/>
        </w:rPr>
        <w:t>белгілі бір ойындар жиынтығы</w:t>
      </w:r>
      <w:r w:rsidR="00524441" w:rsidRPr="00325E93">
        <w:rPr>
          <w:rFonts w:ascii="Times New Roman" w:hAnsi="Times New Roman" w:cs="Times New Roman"/>
          <w:sz w:val="28"/>
          <w:szCs w:val="28"/>
          <w:lang w:val="kk-KZ"/>
        </w:rPr>
        <w:t xml:space="preserve"> мұғалім мен балалардың </w:t>
      </w:r>
      <w:r w:rsidR="00524441">
        <w:rPr>
          <w:rFonts w:ascii="Times New Roman" w:hAnsi="Times New Roman" w:cs="Times New Roman"/>
          <w:sz w:val="28"/>
          <w:szCs w:val="28"/>
          <w:lang w:val="kk-KZ"/>
        </w:rPr>
        <w:t>қатынас</w:t>
      </w:r>
      <w:r w:rsidR="00524441" w:rsidRPr="00325E93">
        <w:rPr>
          <w:rFonts w:ascii="Times New Roman" w:hAnsi="Times New Roman" w:cs="Times New Roman"/>
          <w:sz w:val="28"/>
          <w:szCs w:val="28"/>
          <w:lang w:val="kk-KZ"/>
        </w:rPr>
        <w:t xml:space="preserve"> көлемінің теңгерімсіздігімен сипатталады. Барлық дерлік ойындарда балалар ересектердің нұсқауын орындаушы ретінде әрекет етеді, онда диалогтық қарым-қатынас болмайды және балалар тиісті белсенділік танытпайды. Ойындардағы осы</w:t>
      </w:r>
      <w:r w:rsidR="00524441">
        <w:rPr>
          <w:rFonts w:ascii="Times New Roman" w:hAnsi="Times New Roman" w:cs="Times New Roman"/>
          <w:sz w:val="28"/>
          <w:szCs w:val="28"/>
          <w:lang w:val="kk-KZ"/>
        </w:rPr>
        <w:t xml:space="preserve"> кемшілікті ескере отырып, С.А.</w:t>
      </w:r>
      <w:r w:rsidR="00DD3CA6">
        <w:rPr>
          <w:rFonts w:ascii="Times New Roman" w:hAnsi="Times New Roman" w:cs="Times New Roman"/>
          <w:sz w:val="28"/>
          <w:szCs w:val="28"/>
          <w:lang w:val="kk-KZ"/>
        </w:rPr>
        <w:t xml:space="preserve"> </w:t>
      </w:r>
      <w:r w:rsidR="00524441" w:rsidRPr="00325E93">
        <w:rPr>
          <w:rFonts w:ascii="Times New Roman" w:hAnsi="Times New Roman" w:cs="Times New Roman"/>
          <w:sz w:val="28"/>
          <w:szCs w:val="28"/>
          <w:lang w:val="kk-KZ"/>
        </w:rPr>
        <w:t xml:space="preserve">Зыков диалогтік сөйлеуді қалыптастыруға ықпал ететін арнайы </w:t>
      </w:r>
      <w:r>
        <w:rPr>
          <w:rFonts w:ascii="Times New Roman" w:hAnsi="Times New Roman" w:cs="Times New Roman"/>
          <w:sz w:val="28"/>
          <w:szCs w:val="28"/>
          <w:lang w:val="kk-KZ"/>
        </w:rPr>
        <w:t>жаттығуларды</w:t>
      </w:r>
      <w:r w:rsidR="00524441" w:rsidRPr="00D848C6">
        <w:rPr>
          <w:rFonts w:ascii="Times New Roman" w:hAnsi="Times New Roman" w:cs="Times New Roman"/>
          <w:sz w:val="28"/>
          <w:szCs w:val="28"/>
          <w:lang w:val="kk-KZ"/>
        </w:rPr>
        <w:t xml:space="preserve"> қолдануды ұсынады. Осылайша, </w:t>
      </w:r>
      <w:r>
        <w:rPr>
          <w:rFonts w:ascii="Times New Roman" w:hAnsi="Times New Roman" w:cs="Times New Roman"/>
          <w:sz w:val="28"/>
          <w:szCs w:val="28"/>
          <w:lang w:val="kk-KZ"/>
        </w:rPr>
        <w:t>естімейтін</w:t>
      </w:r>
      <w:r w:rsidR="00524441" w:rsidRPr="00D848C6">
        <w:rPr>
          <w:rFonts w:ascii="Times New Roman" w:hAnsi="Times New Roman" w:cs="Times New Roman"/>
          <w:sz w:val="28"/>
          <w:szCs w:val="28"/>
          <w:lang w:val="kk-KZ"/>
        </w:rPr>
        <w:t xml:space="preserve"> балалардың</w:t>
      </w:r>
      <w:r w:rsidR="00524441" w:rsidRPr="00325E93">
        <w:rPr>
          <w:rFonts w:ascii="Times New Roman" w:hAnsi="Times New Roman" w:cs="Times New Roman"/>
          <w:sz w:val="28"/>
          <w:szCs w:val="28"/>
          <w:lang w:val="kk-KZ"/>
        </w:rPr>
        <w:t xml:space="preserve"> диал</w:t>
      </w:r>
      <w:r w:rsidR="00524441">
        <w:rPr>
          <w:rFonts w:ascii="Times New Roman" w:hAnsi="Times New Roman" w:cs="Times New Roman"/>
          <w:sz w:val="28"/>
          <w:szCs w:val="28"/>
          <w:lang w:val="kk-KZ"/>
        </w:rPr>
        <w:t xml:space="preserve">огтік сөйлеуін дамытуда </w:t>
      </w:r>
      <w:r>
        <w:rPr>
          <w:rFonts w:ascii="Times New Roman" w:hAnsi="Times New Roman" w:cs="Times New Roman"/>
          <w:sz w:val="28"/>
          <w:szCs w:val="28"/>
          <w:lang w:val="kk-KZ"/>
        </w:rPr>
        <w:t>заттық - тәжірибелік</w:t>
      </w:r>
      <w:r w:rsidR="00524441" w:rsidRPr="00325E93">
        <w:rPr>
          <w:rFonts w:ascii="Times New Roman" w:hAnsi="Times New Roman" w:cs="Times New Roman"/>
          <w:sz w:val="28"/>
          <w:szCs w:val="28"/>
          <w:lang w:val="kk-KZ"/>
        </w:rPr>
        <w:t xml:space="preserve"> оқыту өте маңызды, өйткені </w:t>
      </w:r>
      <w:r>
        <w:rPr>
          <w:rFonts w:ascii="Times New Roman" w:hAnsi="Times New Roman" w:cs="Times New Roman"/>
          <w:sz w:val="28"/>
          <w:szCs w:val="28"/>
          <w:lang w:val="kk-KZ"/>
        </w:rPr>
        <w:t>естімейтін</w:t>
      </w:r>
      <w:r w:rsidRPr="00325E93">
        <w:rPr>
          <w:rFonts w:ascii="Times New Roman" w:hAnsi="Times New Roman" w:cs="Times New Roman"/>
          <w:sz w:val="28"/>
          <w:szCs w:val="28"/>
          <w:lang w:val="kk-KZ"/>
        </w:rPr>
        <w:t xml:space="preserve"> </w:t>
      </w:r>
      <w:r w:rsidR="00524441" w:rsidRPr="00325E93">
        <w:rPr>
          <w:rFonts w:ascii="Times New Roman" w:hAnsi="Times New Roman" w:cs="Times New Roman"/>
          <w:sz w:val="28"/>
          <w:szCs w:val="28"/>
          <w:lang w:val="kk-KZ"/>
        </w:rPr>
        <w:t xml:space="preserve">балалар ауызекі сөйлеудің функционалды-семантикалық құрылымын үйренеді және сөйлеу әрекетін модельдейді. </w:t>
      </w:r>
      <w:r>
        <w:rPr>
          <w:rFonts w:ascii="Times New Roman" w:hAnsi="Times New Roman" w:cs="Times New Roman"/>
          <w:sz w:val="28"/>
          <w:szCs w:val="28"/>
          <w:lang w:val="kk-KZ"/>
        </w:rPr>
        <w:t>Естімейтін</w:t>
      </w:r>
      <w:r w:rsidRPr="00325E93">
        <w:rPr>
          <w:rFonts w:ascii="Times New Roman" w:hAnsi="Times New Roman" w:cs="Times New Roman"/>
          <w:sz w:val="28"/>
          <w:szCs w:val="28"/>
          <w:lang w:val="kk-KZ"/>
        </w:rPr>
        <w:t xml:space="preserve"> </w:t>
      </w:r>
      <w:r w:rsidR="00524441" w:rsidRPr="00325E93">
        <w:rPr>
          <w:rFonts w:ascii="Times New Roman" w:hAnsi="Times New Roman" w:cs="Times New Roman"/>
          <w:sz w:val="28"/>
          <w:szCs w:val="28"/>
          <w:lang w:val="kk-KZ"/>
        </w:rPr>
        <w:t xml:space="preserve">балаларды </w:t>
      </w:r>
      <w:r>
        <w:rPr>
          <w:rFonts w:ascii="Times New Roman" w:hAnsi="Times New Roman" w:cs="Times New Roman"/>
          <w:sz w:val="28"/>
          <w:szCs w:val="28"/>
          <w:lang w:val="kk-KZ"/>
        </w:rPr>
        <w:t>заттық - тәжірибелік</w:t>
      </w:r>
      <w:r w:rsidR="00524441" w:rsidRPr="00325E93">
        <w:rPr>
          <w:rFonts w:ascii="Times New Roman" w:hAnsi="Times New Roman" w:cs="Times New Roman"/>
          <w:sz w:val="28"/>
          <w:szCs w:val="28"/>
          <w:lang w:val="kk-KZ"/>
        </w:rPr>
        <w:t xml:space="preserve"> </w:t>
      </w:r>
      <w:r w:rsidR="00524441">
        <w:rPr>
          <w:rFonts w:ascii="Times New Roman" w:hAnsi="Times New Roman" w:cs="Times New Roman"/>
          <w:sz w:val="28"/>
          <w:szCs w:val="28"/>
          <w:lang w:val="kk-KZ"/>
        </w:rPr>
        <w:t>іс-әрек</w:t>
      </w:r>
      <w:r w:rsidR="00524441" w:rsidRPr="00325E93">
        <w:rPr>
          <w:rFonts w:ascii="Times New Roman" w:hAnsi="Times New Roman" w:cs="Times New Roman"/>
          <w:sz w:val="28"/>
          <w:szCs w:val="28"/>
          <w:lang w:val="kk-KZ"/>
        </w:rPr>
        <w:t>етті қолдана отырып оқытудың қолданыстағы жүйесі әлі күнге дейін тиісті ғылыми және әдістемелік әзірлеме алған жоқ, дегенмен оның тиімділігі дәлелденді. Ол, өмірдің өзі сияқты, үнемі дамуда, прогрессивті қозғалыста болуы керек.</w:t>
      </w:r>
    </w:p>
    <w:p w:rsidR="00524441"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t>Соңғы уақытта</w:t>
      </w:r>
      <w:r>
        <w:rPr>
          <w:rFonts w:ascii="Times New Roman" w:hAnsi="Times New Roman" w:cs="Times New Roman"/>
          <w:sz w:val="28"/>
          <w:szCs w:val="28"/>
          <w:lang w:val="kk-KZ"/>
        </w:rPr>
        <w:t xml:space="preserve">рда </w:t>
      </w:r>
      <w:r w:rsidRPr="00325E93">
        <w:rPr>
          <w:rFonts w:ascii="Times New Roman" w:hAnsi="Times New Roman" w:cs="Times New Roman"/>
          <w:sz w:val="28"/>
          <w:szCs w:val="28"/>
          <w:lang w:val="kk-KZ"/>
        </w:rPr>
        <w:t xml:space="preserve">шетелде </w:t>
      </w:r>
      <w:r w:rsidR="00D848C6">
        <w:rPr>
          <w:rFonts w:ascii="Times New Roman" w:hAnsi="Times New Roman" w:cs="Times New Roman"/>
          <w:sz w:val="28"/>
          <w:szCs w:val="28"/>
          <w:lang w:val="kk-KZ"/>
        </w:rPr>
        <w:t>естімейтін</w:t>
      </w:r>
      <w:r>
        <w:rPr>
          <w:rFonts w:ascii="Times New Roman" w:hAnsi="Times New Roman" w:cs="Times New Roman"/>
          <w:sz w:val="28"/>
          <w:szCs w:val="28"/>
          <w:lang w:val="kk-KZ"/>
        </w:rPr>
        <w:t xml:space="preserve"> адамд</w:t>
      </w:r>
      <w:r w:rsidRPr="00325E93">
        <w:rPr>
          <w:rFonts w:ascii="Times New Roman" w:hAnsi="Times New Roman" w:cs="Times New Roman"/>
          <w:sz w:val="28"/>
          <w:szCs w:val="28"/>
          <w:lang w:val="kk-KZ"/>
        </w:rPr>
        <w:t>арды оқытудың жаңа тәсілдері саласына бі</w:t>
      </w:r>
      <w:r>
        <w:rPr>
          <w:rFonts w:ascii="Times New Roman" w:hAnsi="Times New Roman" w:cs="Times New Roman"/>
          <w:sz w:val="28"/>
          <w:szCs w:val="28"/>
          <w:lang w:val="kk-KZ"/>
        </w:rPr>
        <w:t>рнеше ғылымдардың тоғысында туында</w:t>
      </w:r>
      <w:r w:rsidRPr="00325E93">
        <w:rPr>
          <w:rFonts w:ascii="Times New Roman" w:hAnsi="Times New Roman" w:cs="Times New Roman"/>
          <w:sz w:val="28"/>
          <w:szCs w:val="28"/>
          <w:lang w:val="kk-KZ"/>
        </w:rPr>
        <w:t>ған жүйелер батыл түрде ене бастады. Бұл</w:t>
      </w:r>
      <w:r>
        <w:rPr>
          <w:rFonts w:ascii="Times New Roman" w:hAnsi="Times New Roman" w:cs="Times New Roman"/>
          <w:sz w:val="28"/>
          <w:szCs w:val="28"/>
          <w:lang w:val="kk-KZ"/>
        </w:rPr>
        <w:t xml:space="preserve"> – Р.</w:t>
      </w:r>
      <w:r w:rsidRPr="00325E93">
        <w:rPr>
          <w:rFonts w:ascii="Times New Roman" w:hAnsi="Times New Roman" w:cs="Times New Roman"/>
          <w:sz w:val="28"/>
          <w:szCs w:val="28"/>
          <w:lang w:val="kk-KZ"/>
        </w:rPr>
        <w:t>Отто</w:t>
      </w:r>
      <w:r>
        <w:rPr>
          <w:rFonts w:ascii="Times New Roman" w:hAnsi="Times New Roman" w:cs="Times New Roman"/>
          <w:sz w:val="28"/>
          <w:szCs w:val="28"/>
          <w:lang w:val="kk-KZ"/>
        </w:rPr>
        <w:t>ның</w:t>
      </w:r>
      <w:r w:rsidRPr="00325E93">
        <w:rPr>
          <w:rFonts w:ascii="Times New Roman" w:hAnsi="Times New Roman" w:cs="Times New Roman"/>
          <w:sz w:val="28"/>
          <w:szCs w:val="28"/>
          <w:lang w:val="kk-KZ"/>
        </w:rPr>
        <w:t xml:space="preserve"> феноменологиясы, М.Хайдеггердің герменевтикалық онтологиясы, Леви</w:t>
      </w:r>
      <w:r>
        <w:rPr>
          <w:rFonts w:ascii="Times New Roman" w:hAnsi="Times New Roman" w:cs="Times New Roman"/>
          <w:sz w:val="28"/>
          <w:szCs w:val="28"/>
          <w:lang w:val="kk-KZ"/>
        </w:rPr>
        <w:t>-Брюлдің прелогиялық ойлауы, К.Леви-</w:t>
      </w:r>
      <w:r w:rsidRPr="00325E93">
        <w:rPr>
          <w:rFonts w:ascii="Times New Roman" w:hAnsi="Times New Roman" w:cs="Times New Roman"/>
          <w:sz w:val="28"/>
          <w:szCs w:val="28"/>
          <w:lang w:val="kk-KZ"/>
        </w:rPr>
        <w:t>Строс</w:t>
      </w:r>
      <w:r>
        <w:rPr>
          <w:rFonts w:ascii="Times New Roman" w:hAnsi="Times New Roman" w:cs="Times New Roman"/>
          <w:sz w:val="28"/>
          <w:szCs w:val="28"/>
          <w:lang w:val="kk-KZ"/>
        </w:rPr>
        <w:t>тың структурализмі, Ф.</w:t>
      </w:r>
      <w:r w:rsidRPr="00325E93">
        <w:rPr>
          <w:rFonts w:ascii="Times New Roman" w:hAnsi="Times New Roman" w:cs="Times New Roman"/>
          <w:sz w:val="28"/>
          <w:szCs w:val="28"/>
          <w:lang w:val="kk-KZ"/>
        </w:rPr>
        <w:t>де Сосюрдің лингвистик</w:t>
      </w:r>
      <w:r>
        <w:rPr>
          <w:rFonts w:ascii="Times New Roman" w:hAnsi="Times New Roman" w:cs="Times New Roman"/>
          <w:sz w:val="28"/>
          <w:szCs w:val="28"/>
          <w:lang w:val="kk-KZ"/>
        </w:rPr>
        <w:t>алық парадигмасы, Хайзингердің «ойын» теориясы, М.</w:t>
      </w:r>
      <w:r w:rsidRPr="00325E93">
        <w:rPr>
          <w:rFonts w:ascii="Times New Roman" w:hAnsi="Times New Roman" w:cs="Times New Roman"/>
          <w:sz w:val="28"/>
          <w:szCs w:val="28"/>
          <w:lang w:val="kk-KZ"/>
        </w:rPr>
        <w:t xml:space="preserve">Эмаденің шығармашылық герменевтикасы және басқа да </w:t>
      </w:r>
      <w:r>
        <w:rPr>
          <w:rFonts w:ascii="Times New Roman" w:hAnsi="Times New Roman" w:cs="Times New Roman"/>
          <w:sz w:val="28"/>
          <w:szCs w:val="28"/>
          <w:lang w:val="kk-KZ"/>
        </w:rPr>
        <w:t>көптеген «шифрланған жүйелер»</w:t>
      </w:r>
      <w:r w:rsidRPr="00325E93">
        <w:rPr>
          <w:rFonts w:ascii="Times New Roman" w:hAnsi="Times New Roman" w:cs="Times New Roman"/>
          <w:sz w:val="28"/>
          <w:szCs w:val="28"/>
          <w:lang w:val="kk-KZ"/>
        </w:rPr>
        <w:t>.</w:t>
      </w:r>
    </w:p>
    <w:p w:rsidR="00524441" w:rsidRPr="00C8685D"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t>Олардың арасында аномалды балаларды</w:t>
      </w:r>
      <w:r>
        <w:rPr>
          <w:rFonts w:ascii="Times New Roman" w:hAnsi="Times New Roman" w:cs="Times New Roman"/>
          <w:sz w:val="28"/>
          <w:szCs w:val="28"/>
          <w:lang w:val="kk-KZ"/>
        </w:rPr>
        <w:t xml:space="preserve"> оқытуда сәтті қолданыла бастаған</w:t>
      </w:r>
      <w:r w:rsidRPr="00C8685D">
        <w:rPr>
          <w:rFonts w:ascii="Times New Roman" w:hAnsi="Times New Roman" w:cs="Times New Roman"/>
          <w:sz w:val="28"/>
          <w:szCs w:val="28"/>
          <w:lang w:val="kk-KZ"/>
        </w:rPr>
        <w:t xml:space="preserve"> белгілік-символикалық</w:t>
      </w:r>
      <w:r>
        <w:rPr>
          <w:rFonts w:ascii="Times New Roman" w:hAnsi="Times New Roman" w:cs="Times New Roman"/>
          <w:sz w:val="28"/>
          <w:szCs w:val="28"/>
          <w:lang w:val="kk-KZ"/>
        </w:rPr>
        <w:t xml:space="preserve"> </w:t>
      </w:r>
      <w:r w:rsidRPr="00C8685D">
        <w:rPr>
          <w:rFonts w:ascii="Times New Roman" w:hAnsi="Times New Roman" w:cs="Times New Roman"/>
          <w:sz w:val="28"/>
          <w:szCs w:val="28"/>
          <w:lang w:val="kk-KZ"/>
        </w:rPr>
        <w:t xml:space="preserve">жүйе </w:t>
      </w:r>
      <w:r>
        <w:rPr>
          <w:rFonts w:ascii="Times New Roman" w:hAnsi="Times New Roman" w:cs="Times New Roman"/>
          <w:sz w:val="28"/>
          <w:szCs w:val="28"/>
          <w:lang w:val="kk-KZ"/>
        </w:rPr>
        <w:t>ерекше орын</w:t>
      </w:r>
      <w:r w:rsidRPr="00C8685D">
        <w:rPr>
          <w:rFonts w:ascii="Times New Roman" w:hAnsi="Times New Roman" w:cs="Times New Roman"/>
          <w:sz w:val="28"/>
          <w:szCs w:val="28"/>
          <w:lang w:val="kk-KZ"/>
        </w:rPr>
        <w:t xml:space="preserve"> алады. Осылайша, </w:t>
      </w:r>
      <w:r w:rsidR="00D848C6">
        <w:rPr>
          <w:rFonts w:ascii="Times New Roman" w:hAnsi="Times New Roman" w:cs="Times New Roman"/>
          <w:sz w:val="28"/>
          <w:szCs w:val="28"/>
          <w:lang w:val="kk-KZ"/>
        </w:rPr>
        <w:t>заттық - тәжірибелік</w:t>
      </w:r>
      <w:r w:rsidRPr="00C8685D">
        <w:rPr>
          <w:rFonts w:ascii="Times New Roman" w:hAnsi="Times New Roman" w:cs="Times New Roman"/>
          <w:sz w:val="28"/>
          <w:szCs w:val="28"/>
          <w:lang w:val="kk-KZ"/>
        </w:rPr>
        <w:t xml:space="preserve"> </w:t>
      </w:r>
      <w:r>
        <w:rPr>
          <w:rFonts w:ascii="Times New Roman" w:hAnsi="Times New Roman" w:cs="Times New Roman"/>
          <w:sz w:val="28"/>
          <w:szCs w:val="28"/>
          <w:lang w:val="kk-KZ"/>
        </w:rPr>
        <w:t>іс-әрек</w:t>
      </w:r>
      <w:r w:rsidRPr="00C8685D">
        <w:rPr>
          <w:rFonts w:ascii="Times New Roman" w:hAnsi="Times New Roman" w:cs="Times New Roman"/>
          <w:sz w:val="28"/>
          <w:szCs w:val="28"/>
          <w:lang w:val="kk-KZ"/>
        </w:rPr>
        <w:t xml:space="preserve">етті қолдана отырып, </w:t>
      </w:r>
      <w:r w:rsidR="00D848C6">
        <w:rPr>
          <w:rFonts w:ascii="Times New Roman" w:hAnsi="Times New Roman" w:cs="Times New Roman"/>
          <w:sz w:val="28"/>
          <w:szCs w:val="28"/>
          <w:lang w:val="kk-KZ"/>
        </w:rPr>
        <w:t>естімейтін</w:t>
      </w:r>
      <w:r w:rsidRPr="00C8685D">
        <w:rPr>
          <w:rFonts w:ascii="Times New Roman" w:hAnsi="Times New Roman" w:cs="Times New Roman"/>
          <w:sz w:val="28"/>
          <w:szCs w:val="28"/>
          <w:lang w:val="kk-KZ"/>
        </w:rPr>
        <w:t xml:space="preserve"> оқушыларды оқытудың дамыған жүйесінде диалогтік сөйлеуді қалыптастыруға көп </w:t>
      </w:r>
      <w:r>
        <w:rPr>
          <w:rFonts w:ascii="Times New Roman" w:hAnsi="Times New Roman" w:cs="Times New Roman"/>
          <w:sz w:val="28"/>
          <w:szCs w:val="28"/>
          <w:lang w:val="kk-KZ"/>
        </w:rPr>
        <w:t>уақыт</w:t>
      </w:r>
      <w:r w:rsidRPr="00C8685D">
        <w:rPr>
          <w:rFonts w:ascii="Times New Roman" w:hAnsi="Times New Roman" w:cs="Times New Roman"/>
          <w:sz w:val="28"/>
          <w:szCs w:val="28"/>
          <w:lang w:val="kk-KZ"/>
        </w:rPr>
        <w:t xml:space="preserve"> бөлінеді, ол мектеп оқушыларының әр түрлі іс-әрекеттерімен үйлеседі және бүкіл оқу</w:t>
      </w:r>
      <w:r>
        <w:rPr>
          <w:rFonts w:ascii="Times New Roman" w:hAnsi="Times New Roman" w:cs="Times New Roman"/>
          <w:sz w:val="28"/>
          <w:szCs w:val="28"/>
          <w:lang w:val="kk-KZ"/>
        </w:rPr>
        <w:t>-тәрбие</w:t>
      </w:r>
      <w:r w:rsidRPr="00C8685D">
        <w:rPr>
          <w:rFonts w:ascii="Times New Roman" w:hAnsi="Times New Roman" w:cs="Times New Roman"/>
          <w:sz w:val="28"/>
          <w:szCs w:val="28"/>
          <w:lang w:val="kk-KZ"/>
        </w:rPr>
        <w:t xml:space="preserve"> процесіне таралады;</w:t>
      </w:r>
    </w:p>
    <w:p w:rsidR="00524441" w:rsidRPr="00C8685D"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t xml:space="preserve">-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Pr="00C8685D">
        <w:rPr>
          <w:rFonts w:ascii="Times New Roman" w:hAnsi="Times New Roman" w:cs="Times New Roman"/>
          <w:sz w:val="28"/>
          <w:szCs w:val="28"/>
          <w:lang w:val="kk-KZ"/>
        </w:rPr>
        <w:t xml:space="preserve"> сабақтары</w:t>
      </w:r>
      <w:r>
        <w:rPr>
          <w:rFonts w:ascii="Times New Roman" w:hAnsi="Times New Roman" w:cs="Times New Roman"/>
          <w:sz w:val="28"/>
          <w:szCs w:val="28"/>
          <w:lang w:val="kk-KZ"/>
        </w:rPr>
        <w:t xml:space="preserve">нда «ауызекі сөйлеуді дамыту» </w:t>
      </w:r>
      <w:r w:rsidRPr="00C8685D">
        <w:rPr>
          <w:rFonts w:ascii="Times New Roman" w:hAnsi="Times New Roman" w:cs="Times New Roman"/>
          <w:sz w:val="28"/>
          <w:szCs w:val="28"/>
          <w:lang w:val="kk-KZ"/>
        </w:rPr>
        <w:t>бағдарламасының бөлімінде айқындалған тілдік коммуникацияның сол түрлері бойынша диалогтік сөйлеуді дамытуды жүзе</w:t>
      </w:r>
      <w:r>
        <w:rPr>
          <w:rFonts w:ascii="Times New Roman" w:hAnsi="Times New Roman" w:cs="Times New Roman"/>
          <w:sz w:val="28"/>
          <w:szCs w:val="28"/>
          <w:lang w:val="kk-KZ"/>
        </w:rPr>
        <w:t>ге асыру қажеттілігі айқындалды</w:t>
      </w:r>
      <w:r w:rsidRPr="00C8685D">
        <w:rPr>
          <w:rFonts w:ascii="Times New Roman" w:hAnsi="Times New Roman" w:cs="Times New Roman"/>
          <w:sz w:val="28"/>
          <w:szCs w:val="28"/>
          <w:lang w:val="kk-KZ"/>
        </w:rPr>
        <w:t>;</w:t>
      </w:r>
    </w:p>
    <w:p w:rsidR="00524441" w:rsidRPr="00C8685D"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t xml:space="preserve">-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Pr="00C8685D">
        <w:rPr>
          <w:rFonts w:ascii="Times New Roman" w:hAnsi="Times New Roman" w:cs="Times New Roman"/>
          <w:sz w:val="28"/>
          <w:szCs w:val="28"/>
          <w:lang w:val="kk-KZ"/>
        </w:rPr>
        <w:t xml:space="preserve"> сабақтарында ауызекі сөйлеуді дамыту ерекшеліктері анықталды. Олардың негізгісі</w:t>
      </w:r>
      <w:r>
        <w:rPr>
          <w:rFonts w:ascii="Times New Roman" w:hAnsi="Times New Roman" w:cs="Times New Roman"/>
          <w:sz w:val="28"/>
          <w:szCs w:val="28"/>
          <w:lang w:val="kk-KZ"/>
        </w:rPr>
        <w:t xml:space="preserve"> – </w:t>
      </w:r>
      <w:r w:rsidRPr="00C8685D">
        <w:rPr>
          <w:rFonts w:ascii="Times New Roman" w:hAnsi="Times New Roman" w:cs="Times New Roman"/>
          <w:sz w:val="28"/>
          <w:szCs w:val="28"/>
          <w:lang w:val="kk-KZ"/>
        </w:rPr>
        <w:t>диалог</w:t>
      </w:r>
      <w:r>
        <w:rPr>
          <w:rFonts w:ascii="Times New Roman" w:hAnsi="Times New Roman" w:cs="Times New Roman"/>
          <w:sz w:val="28"/>
          <w:szCs w:val="28"/>
          <w:lang w:val="kk-KZ"/>
        </w:rPr>
        <w:t xml:space="preserve"> жүргізу шарттарының табиғилығы;</w:t>
      </w:r>
    </w:p>
    <w:p w:rsidR="00524441" w:rsidRPr="00C8685D"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t xml:space="preserve">- Жаңа сөздер мен сөз тіркестерімен танысу және оларды коммуникативтік жүйе жағдайында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Pr="00C8685D">
        <w:rPr>
          <w:rFonts w:ascii="Times New Roman" w:hAnsi="Times New Roman" w:cs="Times New Roman"/>
          <w:sz w:val="28"/>
          <w:szCs w:val="28"/>
          <w:lang w:val="kk-KZ"/>
        </w:rPr>
        <w:t xml:space="preserve"> сабағы ретінде бекіту сәтт</w:t>
      </w:r>
      <w:r>
        <w:rPr>
          <w:rFonts w:ascii="Times New Roman" w:hAnsi="Times New Roman" w:cs="Times New Roman"/>
          <w:sz w:val="28"/>
          <w:szCs w:val="28"/>
          <w:lang w:val="kk-KZ"/>
        </w:rPr>
        <w:t>і әрі тиімді болатыны анықталды;</w:t>
      </w:r>
    </w:p>
    <w:p w:rsidR="00524441" w:rsidRPr="00C8685D"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lastRenderedPageBreak/>
        <w:t xml:space="preserve">- Диалогтік сөйлеу дағдысын жетілдіруге балалардың ұжымдық іс-әрекетін ұйымдастырудың әртүрлі </w:t>
      </w:r>
      <w:r w:rsidRPr="00D16D9A">
        <w:rPr>
          <w:rFonts w:ascii="Times New Roman" w:hAnsi="Times New Roman" w:cs="Times New Roman"/>
          <w:sz w:val="28"/>
          <w:szCs w:val="28"/>
          <w:lang w:val="kk-KZ"/>
        </w:rPr>
        <w:t xml:space="preserve">формалары </w:t>
      </w:r>
      <w:r w:rsidRPr="00C8685D">
        <w:rPr>
          <w:rFonts w:ascii="Times New Roman" w:hAnsi="Times New Roman" w:cs="Times New Roman"/>
          <w:sz w:val="28"/>
          <w:szCs w:val="28"/>
          <w:lang w:val="kk-KZ"/>
        </w:rPr>
        <w:t xml:space="preserve">арқылы қол жеткізіледі </w:t>
      </w:r>
      <w:r>
        <w:rPr>
          <w:rFonts w:ascii="Times New Roman" w:hAnsi="Times New Roman" w:cs="Times New Roman"/>
          <w:sz w:val="28"/>
          <w:szCs w:val="28"/>
          <w:lang w:val="kk-KZ"/>
        </w:rPr>
        <w:t>(мұғалімнің фронтальды жұмысы, «кішкентай мұғалім»</w:t>
      </w:r>
      <w:r w:rsidRPr="00C8685D">
        <w:rPr>
          <w:rFonts w:ascii="Times New Roman" w:hAnsi="Times New Roman" w:cs="Times New Roman"/>
          <w:sz w:val="28"/>
          <w:szCs w:val="28"/>
          <w:lang w:val="kk-KZ"/>
        </w:rPr>
        <w:t>, бригадалармен, жұптармен жұмыс)</w:t>
      </w:r>
      <w:r>
        <w:rPr>
          <w:rFonts w:ascii="Times New Roman" w:hAnsi="Times New Roman" w:cs="Times New Roman"/>
          <w:sz w:val="28"/>
          <w:szCs w:val="28"/>
          <w:lang w:val="kk-KZ"/>
        </w:rPr>
        <w:t>;</w:t>
      </w:r>
    </w:p>
    <w:p w:rsidR="00524441" w:rsidRPr="00C8685D"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t xml:space="preserve">- Өкінішке орай, диалогтық сөйлеу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 xml:space="preserve">тәжірибелік оқыту </w:t>
      </w:r>
      <w:r w:rsidRPr="00C8685D">
        <w:rPr>
          <w:rFonts w:ascii="Times New Roman" w:hAnsi="Times New Roman" w:cs="Times New Roman"/>
          <w:sz w:val="28"/>
          <w:szCs w:val="28"/>
          <w:lang w:val="kk-KZ"/>
        </w:rPr>
        <w:t xml:space="preserve"> сабақтарын жоспарлауға арналған еңбектерде аз қамтылған. Бұл </w:t>
      </w:r>
      <w:r>
        <w:rPr>
          <w:rFonts w:ascii="Times New Roman" w:hAnsi="Times New Roman" w:cs="Times New Roman"/>
          <w:sz w:val="28"/>
          <w:szCs w:val="28"/>
          <w:lang w:val="kk-KZ"/>
        </w:rPr>
        <w:t xml:space="preserve">мәселе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Pr="00C8685D">
        <w:rPr>
          <w:rFonts w:ascii="Times New Roman" w:hAnsi="Times New Roman" w:cs="Times New Roman"/>
          <w:sz w:val="28"/>
          <w:szCs w:val="28"/>
          <w:lang w:val="kk-KZ"/>
        </w:rPr>
        <w:t xml:space="preserve"> сабақтарында диалогтық сөйлеуді жоспарлаудың маңыздылығы айқын</w:t>
      </w:r>
      <w:r>
        <w:rPr>
          <w:rFonts w:ascii="Times New Roman" w:hAnsi="Times New Roman" w:cs="Times New Roman"/>
          <w:sz w:val="28"/>
          <w:szCs w:val="28"/>
          <w:lang w:val="kk-KZ"/>
        </w:rPr>
        <w:t xml:space="preserve"> болғанымен, Т.С.</w:t>
      </w:r>
      <w:r w:rsidR="00DD3CA6">
        <w:rPr>
          <w:rFonts w:ascii="Times New Roman" w:hAnsi="Times New Roman" w:cs="Times New Roman"/>
          <w:sz w:val="28"/>
          <w:szCs w:val="28"/>
          <w:lang w:val="kk-KZ"/>
        </w:rPr>
        <w:t xml:space="preserve"> </w:t>
      </w:r>
      <w:r w:rsidRPr="00C8685D">
        <w:rPr>
          <w:rFonts w:ascii="Times New Roman" w:hAnsi="Times New Roman" w:cs="Times New Roman"/>
          <w:sz w:val="28"/>
          <w:szCs w:val="28"/>
          <w:lang w:val="kk-KZ"/>
        </w:rPr>
        <w:t>Зыкованың арн</w:t>
      </w:r>
      <w:r>
        <w:rPr>
          <w:rFonts w:ascii="Times New Roman" w:hAnsi="Times New Roman" w:cs="Times New Roman"/>
          <w:sz w:val="28"/>
          <w:szCs w:val="28"/>
          <w:lang w:val="kk-KZ"/>
        </w:rPr>
        <w:t>айы жұмыстарында ерекшеленбейді;</w:t>
      </w:r>
    </w:p>
    <w:p w:rsidR="00524441" w:rsidRPr="00C8685D"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t>- С</w:t>
      </w:r>
      <w:r w:rsidRPr="00D16D9A">
        <w:rPr>
          <w:rFonts w:ascii="Times New Roman" w:hAnsi="Times New Roman" w:cs="Times New Roman"/>
          <w:sz w:val="28"/>
          <w:szCs w:val="28"/>
          <w:lang w:val="kk-KZ"/>
        </w:rPr>
        <w:t>урдопедагогтардың</w:t>
      </w:r>
      <w:r w:rsidRPr="00C8685D">
        <w:rPr>
          <w:rFonts w:ascii="Times New Roman" w:hAnsi="Times New Roman" w:cs="Times New Roman"/>
          <w:sz w:val="28"/>
          <w:szCs w:val="28"/>
          <w:lang w:val="kk-KZ"/>
        </w:rPr>
        <w:t xml:space="preserve"> зерттеулерінде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00DD3CA6">
        <w:rPr>
          <w:rFonts w:ascii="Times New Roman" w:hAnsi="Times New Roman" w:cs="Times New Roman"/>
          <w:sz w:val="28"/>
          <w:szCs w:val="28"/>
          <w:lang w:val="kk-KZ"/>
        </w:rPr>
        <w:t xml:space="preserve"> </w:t>
      </w:r>
      <w:r w:rsidRPr="00C8685D">
        <w:rPr>
          <w:rFonts w:ascii="Times New Roman" w:hAnsi="Times New Roman" w:cs="Times New Roman"/>
          <w:sz w:val="28"/>
          <w:szCs w:val="28"/>
          <w:lang w:val="kk-KZ"/>
        </w:rPr>
        <w:t>сабақтарында ойын жағдайлары мен тәсілдерін</w:t>
      </w:r>
      <w:r>
        <w:rPr>
          <w:rFonts w:ascii="Times New Roman" w:hAnsi="Times New Roman" w:cs="Times New Roman"/>
          <w:sz w:val="28"/>
          <w:szCs w:val="28"/>
          <w:lang w:val="kk-KZ"/>
        </w:rPr>
        <w:t xml:space="preserve"> қолдану үзіндімен қамтылған;</w:t>
      </w:r>
    </w:p>
    <w:p w:rsidR="00524441" w:rsidRDefault="00524441" w:rsidP="00524441">
      <w:pPr>
        <w:spacing w:after="0" w:line="240" w:lineRule="auto"/>
        <w:ind w:firstLine="567"/>
        <w:jc w:val="both"/>
        <w:rPr>
          <w:rFonts w:ascii="Times New Roman" w:hAnsi="Times New Roman" w:cs="Times New Roman"/>
          <w:sz w:val="28"/>
          <w:szCs w:val="28"/>
          <w:lang w:val="kk-KZ"/>
        </w:rPr>
      </w:pPr>
      <w:r w:rsidRPr="00C8685D">
        <w:rPr>
          <w:rFonts w:ascii="Times New Roman" w:hAnsi="Times New Roman" w:cs="Times New Roman"/>
          <w:sz w:val="28"/>
          <w:szCs w:val="28"/>
          <w:lang w:val="kk-KZ"/>
        </w:rPr>
        <w:t xml:space="preserve">- </w:t>
      </w:r>
      <w:r w:rsidR="000B35D5">
        <w:rPr>
          <w:rFonts w:ascii="Times New Roman" w:hAnsi="Times New Roman" w:cs="Times New Roman"/>
          <w:sz w:val="28"/>
          <w:szCs w:val="28"/>
          <w:lang w:val="kk-KZ"/>
        </w:rPr>
        <w:t>Заттық-</w:t>
      </w:r>
      <w:r w:rsidR="00802544">
        <w:rPr>
          <w:rFonts w:ascii="Times New Roman" w:hAnsi="Times New Roman" w:cs="Times New Roman"/>
          <w:sz w:val="28"/>
          <w:szCs w:val="28"/>
          <w:lang w:val="kk-KZ"/>
        </w:rPr>
        <w:t>тәжірибелік оқыту</w:t>
      </w:r>
      <w:r w:rsidRPr="00C8685D">
        <w:rPr>
          <w:rFonts w:ascii="Times New Roman" w:hAnsi="Times New Roman" w:cs="Times New Roman"/>
          <w:sz w:val="28"/>
          <w:szCs w:val="28"/>
          <w:lang w:val="kk-KZ"/>
        </w:rPr>
        <w:t xml:space="preserve"> сабақтарында диалогтік сөйлеуді қалыптастырудың тиімділігі </w:t>
      </w:r>
      <w:r w:rsidR="00D848C6">
        <w:rPr>
          <w:rFonts w:ascii="Times New Roman" w:hAnsi="Times New Roman" w:cs="Times New Roman"/>
          <w:sz w:val="28"/>
          <w:szCs w:val="28"/>
          <w:lang w:val="kk-KZ"/>
        </w:rPr>
        <w:t>естімейтін</w:t>
      </w:r>
      <w:r w:rsidRPr="00C8685D">
        <w:rPr>
          <w:rFonts w:ascii="Times New Roman" w:hAnsi="Times New Roman" w:cs="Times New Roman"/>
          <w:sz w:val="28"/>
          <w:szCs w:val="28"/>
          <w:lang w:val="kk-KZ"/>
        </w:rPr>
        <w:t xml:space="preserve"> бастауыш сынып оқушыларын түзетуде заманауи тәсілдерді қолдану мүмкіндігін жоққа шығармайды. Барлық осы </w:t>
      </w:r>
      <w:r>
        <w:rPr>
          <w:rFonts w:ascii="Times New Roman" w:hAnsi="Times New Roman" w:cs="Times New Roman"/>
          <w:sz w:val="28"/>
          <w:szCs w:val="28"/>
          <w:lang w:val="kk-KZ"/>
        </w:rPr>
        <w:t>мәселелер</w:t>
      </w:r>
      <w:r w:rsidRPr="00C8685D">
        <w:rPr>
          <w:rFonts w:ascii="Times New Roman" w:hAnsi="Times New Roman" w:cs="Times New Roman"/>
          <w:sz w:val="28"/>
          <w:szCs w:val="28"/>
          <w:lang w:val="kk-KZ"/>
        </w:rPr>
        <w:t xml:space="preserve"> өз шешімдерін талап етеді.</w:t>
      </w:r>
    </w:p>
    <w:p w:rsidR="00524441" w:rsidRDefault="00524441" w:rsidP="00524441">
      <w:pPr>
        <w:tabs>
          <w:tab w:val="left" w:pos="0"/>
          <w:tab w:val="left" w:pos="6096"/>
        </w:tabs>
        <w:spacing w:after="0" w:line="240" w:lineRule="auto"/>
        <w:jc w:val="both"/>
        <w:rPr>
          <w:rFonts w:ascii="Times New Roman" w:hAnsi="Times New Roman" w:cs="Times New Roman"/>
          <w:sz w:val="28"/>
          <w:szCs w:val="28"/>
          <w:lang w:val="kk-KZ"/>
        </w:rPr>
      </w:pPr>
    </w:p>
    <w:p w:rsidR="00515644" w:rsidRPr="00524441" w:rsidRDefault="00524441" w:rsidP="00524441">
      <w:pPr>
        <w:tabs>
          <w:tab w:val="left" w:pos="0"/>
          <w:tab w:val="left" w:pos="6096"/>
        </w:tabs>
        <w:spacing w:after="0" w:line="240" w:lineRule="auto"/>
        <w:ind w:firstLine="567"/>
        <w:jc w:val="both"/>
        <w:rPr>
          <w:rFonts w:ascii="Times New Roman" w:hAnsi="Times New Roman" w:cs="Times New Roman"/>
          <w:b/>
          <w:bCs/>
          <w:sz w:val="28"/>
          <w:szCs w:val="28"/>
          <w:highlight w:val="yellow"/>
          <w:lang w:val="kk-KZ"/>
        </w:rPr>
      </w:pPr>
      <w:r>
        <w:rPr>
          <w:rFonts w:ascii="Times New Roman" w:hAnsi="Times New Roman" w:cs="Times New Roman"/>
          <w:b/>
          <w:bCs/>
          <w:sz w:val="28"/>
          <w:szCs w:val="28"/>
          <w:lang w:val="kk-KZ"/>
        </w:rPr>
        <w:t xml:space="preserve">1.4 </w:t>
      </w:r>
      <w:r w:rsidR="000C6054" w:rsidRPr="000C6054">
        <w:rPr>
          <w:rFonts w:ascii="Times New Roman" w:hAnsi="Times New Roman" w:cs="Times New Roman"/>
          <w:b/>
          <w:bCs/>
          <w:sz w:val="28"/>
          <w:szCs w:val="28"/>
          <w:lang w:val="kk-KZ"/>
        </w:rPr>
        <w:t xml:space="preserve">Заттық-тәжірибелік оқыту сабақтарында 1-2 сынып оқушыларының әлеуметтік белсенділігін дамытудың ғылыми-практикалық моделі  </w:t>
      </w:r>
    </w:p>
    <w:p w:rsidR="00566A5C" w:rsidRDefault="004A03B5" w:rsidP="00566A5C">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Модельді жобалау үшін біз </w:t>
      </w:r>
      <w:r w:rsidR="009420E5" w:rsidRPr="00504B61">
        <w:rPr>
          <w:rFonts w:ascii="Times New Roman" w:hAnsi="Times New Roman" w:cs="Times New Roman"/>
          <w:color w:val="000000" w:themeColor="text1"/>
          <w:sz w:val="28"/>
          <w:szCs w:val="28"/>
          <w:lang w:val="kk-KZ"/>
        </w:rPr>
        <w:t>жеке тұлғаны зерттеудің жүйелі әрі кешенді тәсілінің</w:t>
      </w:r>
      <w:r w:rsidRPr="00504B61">
        <w:rPr>
          <w:rFonts w:ascii="Times New Roman" w:hAnsi="Times New Roman" w:cs="Times New Roman"/>
          <w:color w:val="000000" w:themeColor="text1"/>
          <w:sz w:val="28"/>
          <w:szCs w:val="28"/>
          <w:lang w:val="kk-KZ"/>
        </w:rPr>
        <w:t xml:space="preserve"> мүмкіндігі туралы классикалық ережелерге сүйендік</w:t>
      </w:r>
      <w:r w:rsidR="009420E5" w:rsidRPr="00504B61">
        <w:rPr>
          <w:rFonts w:ascii="Times New Roman" w:hAnsi="Times New Roman" w:cs="Times New Roman"/>
          <w:color w:val="000000" w:themeColor="text1"/>
          <w:sz w:val="28"/>
          <w:szCs w:val="28"/>
          <w:lang w:val="kk-KZ"/>
        </w:rPr>
        <w:t>.</w:t>
      </w:r>
      <w:r w:rsidRPr="00504B61">
        <w:rPr>
          <w:rFonts w:ascii="Times New Roman" w:hAnsi="Times New Roman" w:cs="Times New Roman"/>
          <w:color w:val="000000" w:themeColor="text1"/>
          <w:sz w:val="28"/>
          <w:szCs w:val="28"/>
          <w:lang w:val="kk-KZ"/>
        </w:rPr>
        <w:t xml:space="preserve"> </w:t>
      </w:r>
      <w:r w:rsidR="009420E5" w:rsidRPr="00504B61">
        <w:rPr>
          <w:rFonts w:ascii="Times New Roman" w:hAnsi="Times New Roman" w:cs="Times New Roman"/>
          <w:color w:val="000000" w:themeColor="text1"/>
          <w:sz w:val="28"/>
          <w:szCs w:val="28"/>
          <w:lang w:val="kk-KZ"/>
        </w:rPr>
        <w:t>Білім беру процесінің құрылымында оқушы тұлғасының белсенділігін дамыту</w:t>
      </w:r>
      <w:r w:rsidRPr="00504B61">
        <w:rPr>
          <w:rFonts w:ascii="Times New Roman" w:hAnsi="Times New Roman" w:cs="Times New Roman"/>
          <w:color w:val="000000" w:themeColor="text1"/>
          <w:sz w:val="28"/>
          <w:szCs w:val="28"/>
          <w:lang w:val="kk-KZ"/>
        </w:rPr>
        <w:t xml:space="preserve">ды </w:t>
      </w:r>
      <w:r w:rsidR="009420E5" w:rsidRPr="00504B61">
        <w:rPr>
          <w:rFonts w:ascii="Times New Roman" w:hAnsi="Times New Roman" w:cs="Times New Roman"/>
          <w:color w:val="000000" w:themeColor="text1"/>
          <w:sz w:val="28"/>
          <w:szCs w:val="28"/>
          <w:lang w:val="kk-KZ"/>
        </w:rPr>
        <w:t>әлеуметтік-қоғамдық міндеттерді шешуде қазіргі оқушының болашақ үлесінің құндылығы ретіндегі әлеуметтік белсенділікті дамытуға бағытталған</w:t>
      </w:r>
      <w:r w:rsidR="00DB5BCC" w:rsidRPr="00504B61">
        <w:rPr>
          <w:rFonts w:ascii="Times New Roman" w:hAnsi="Times New Roman" w:cs="Times New Roman"/>
          <w:color w:val="000000" w:themeColor="text1"/>
          <w:sz w:val="28"/>
          <w:szCs w:val="28"/>
          <w:lang w:val="kk-KZ"/>
        </w:rPr>
        <w:t xml:space="preserve"> тұлғалық-бағдарлану оқыту процесінде коммуникативті субъектілердің өзара әрекеттесуінің әлеуметтік анықталған тұтастығы ретінде </w:t>
      </w:r>
      <w:r w:rsidRPr="00504B61">
        <w:rPr>
          <w:rFonts w:ascii="Times New Roman" w:hAnsi="Times New Roman" w:cs="Times New Roman"/>
          <w:color w:val="000000" w:themeColor="text1"/>
          <w:sz w:val="28"/>
          <w:szCs w:val="28"/>
          <w:lang w:val="kk-KZ"/>
        </w:rPr>
        <w:t>қарастырамыз</w:t>
      </w:r>
      <w:r w:rsidR="00DB5BCC" w:rsidRPr="00504B61">
        <w:rPr>
          <w:rFonts w:ascii="Times New Roman" w:hAnsi="Times New Roman" w:cs="Times New Roman"/>
          <w:color w:val="000000" w:themeColor="text1"/>
          <w:sz w:val="28"/>
          <w:szCs w:val="28"/>
          <w:lang w:val="kk-KZ"/>
        </w:rPr>
        <w:t>.</w:t>
      </w:r>
    </w:p>
    <w:p w:rsidR="00566A5C" w:rsidRDefault="00566A5C" w:rsidP="00566A5C">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32"/>
          <w:lang w:val="kk-KZ" w:eastAsia="ru-RU"/>
        </w:rPr>
        <w:t>Пcиxoлoгиялық cө</w:t>
      </w:r>
      <w:r w:rsidRPr="00566A5C">
        <w:rPr>
          <w:rFonts w:ascii="Times New Roman" w:hAnsi="Times New Roman" w:cs="Times New Roman"/>
          <w:color w:val="000000" w:themeColor="text1"/>
          <w:sz w:val="28"/>
          <w:szCs w:val="32"/>
          <w:lang w:val="kk-KZ" w:eastAsia="ru-RU"/>
        </w:rPr>
        <w:t>здiктe «Мoдeль» - oқу әpeкeтiн мoдeльдeу дeгeн</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ұғымды бiлдipeдi. Oқу әpeкeтiн мoдeльдeу eкi acпeктiдeн тұpaды: Бipiншici –</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oқу үдepiciндeгi бiлiмдi мeңгepу бoлca, eкiншici – oқудaғы ic-әpeкeт</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элeмeнтiнeн тұpaды.</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Олай болатын болса, бipiншi acпeктiдe мoдeль мeн мoдeльдeудi</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пcиxoлoгиялық бaғыт - бiлiм жүйeciнe eнгiзу бoлca, eкiншiдe – мoдeльдeудiң</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фopмacын, әдiciн қoлдaнылaтын әpeкeтiнiң epeкшeлiгiн бiлім алушылардың</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32"/>
          <w:lang w:val="kk-KZ" w:eastAsia="ru-RU"/>
        </w:rPr>
        <w:t>икeмдiлiгiнe қapaй бaғыттaуды кө</w:t>
      </w:r>
      <w:r w:rsidRPr="00566A5C">
        <w:rPr>
          <w:rFonts w:ascii="Times New Roman" w:hAnsi="Times New Roman" w:cs="Times New Roman"/>
          <w:color w:val="000000" w:themeColor="text1"/>
          <w:sz w:val="28"/>
          <w:szCs w:val="32"/>
          <w:lang w:val="kk-KZ" w:eastAsia="ru-RU"/>
        </w:rPr>
        <w:t>pceтeдi.</w:t>
      </w:r>
    </w:p>
    <w:p w:rsidR="00566A5C" w:rsidRDefault="00566A5C" w:rsidP="00566A5C">
      <w:pPr>
        <w:tabs>
          <w:tab w:val="left" w:pos="0"/>
          <w:tab w:val="left" w:pos="6096"/>
        </w:tabs>
        <w:spacing w:after="0" w:line="240" w:lineRule="auto"/>
        <w:ind w:firstLine="567"/>
        <w:jc w:val="both"/>
        <w:rPr>
          <w:rFonts w:ascii="Times New Roman" w:hAnsi="Times New Roman" w:cs="Times New Roman"/>
          <w:color w:val="000000" w:themeColor="text1"/>
          <w:sz w:val="28"/>
          <w:szCs w:val="32"/>
          <w:lang w:val="kk-KZ" w:eastAsia="ru-RU"/>
        </w:rPr>
      </w:pPr>
      <w:r w:rsidRPr="00566A5C">
        <w:rPr>
          <w:rFonts w:ascii="Times New Roman" w:hAnsi="Times New Roman" w:cs="Times New Roman"/>
          <w:color w:val="000000" w:themeColor="text1"/>
          <w:sz w:val="28"/>
          <w:szCs w:val="32"/>
          <w:lang w:val="kk-KZ" w:eastAsia="ru-RU"/>
        </w:rPr>
        <w:t>Қ</w:t>
      </w:r>
      <w:r>
        <w:rPr>
          <w:rFonts w:ascii="Times New Roman" w:hAnsi="Times New Roman" w:cs="Times New Roman"/>
          <w:color w:val="000000" w:themeColor="text1"/>
          <w:sz w:val="28"/>
          <w:szCs w:val="32"/>
          <w:lang w:val="kk-KZ" w:eastAsia="ru-RU"/>
        </w:rPr>
        <w:t>aзaқ тiлiнiң түciндipмe cө</w:t>
      </w:r>
      <w:r w:rsidRPr="00566A5C">
        <w:rPr>
          <w:rFonts w:ascii="Times New Roman" w:hAnsi="Times New Roman" w:cs="Times New Roman"/>
          <w:color w:val="000000" w:themeColor="text1"/>
          <w:sz w:val="28"/>
          <w:szCs w:val="32"/>
          <w:lang w:val="kk-KZ" w:eastAsia="ru-RU"/>
        </w:rPr>
        <w:t>здiгiндe «Мoдeль» тepминi, лaтынның</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32"/>
          <w:lang w:val="kk-KZ" w:eastAsia="ru-RU"/>
        </w:rPr>
        <w:t>«modules» cөзiнeн шыққaн, oл «ө</w:t>
      </w:r>
      <w:r w:rsidRPr="00566A5C">
        <w:rPr>
          <w:rFonts w:ascii="Times New Roman" w:hAnsi="Times New Roman" w:cs="Times New Roman"/>
          <w:color w:val="000000" w:themeColor="text1"/>
          <w:sz w:val="28"/>
          <w:szCs w:val="32"/>
          <w:lang w:val="kk-KZ" w:eastAsia="ru-RU"/>
        </w:rPr>
        <w:t>лшeм», «әдic», «бeйнe» дeгeн ұғымдapды</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32"/>
          <w:lang w:val="kk-KZ" w:eastAsia="ru-RU"/>
        </w:rPr>
        <w:t>бiлдipeдi, - дeп кө</w:t>
      </w:r>
      <w:r w:rsidRPr="00566A5C">
        <w:rPr>
          <w:rFonts w:ascii="Times New Roman" w:hAnsi="Times New Roman" w:cs="Times New Roman"/>
          <w:color w:val="000000" w:themeColor="text1"/>
          <w:sz w:val="28"/>
          <w:szCs w:val="32"/>
          <w:lang w:val="kk-KZ" w:eastAsia="ru-RU"/>
        </w:rPr>
        <w:t>pceт</w:t>
      </w:r>
      <w:r>
        <w:rPr>
          <w:rFonts w:ascii="Times New Roman" w:hAnsi="Times New Roman" w:cs="Times New Roman"/>
          <w:color w:val="000000" w:themeColor="text1"/>
          <w:sz w:val="28"/>
          <w:szCs w:val="32"/>
          <w:lang w:val="kk-KZ" w:eastAsia="ru-RU"/>
        </w:rPr>
        <w:t>iлгeн. Қaзaқшa-opыcшa aудapмa cө</w:t>
      </w:r>
      <w:r w:rsidRPr="00566A5C">
        <w:rPr>
          <w:rFonts w:ascii="Times New Roman" w:hAnsi="Times New Roman" w:cs="Times New Roman"/>
          <w:color w:val="000000" w:themeColor="text1"/>
          <w:sz w:val="28"/>
          <w:szCs w:val="32"/>
          <w:lang w:val="kk-KZ" w:eastAsia="ru-RU"/>
        </w:rPr>
        <w:t>здiктe «Мoдeль» -</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үлгi, cұл</w:t>
      </w:r>
      <w:r>
        <w:rPr>
          <w:rFonts w:ascii="Times New Roman" w:hAnsi="Times New Roman" w:cs="Times New Roman"/>
          <w:color w:val="000000" w:themeColor="text1"/>
          <w:sz w:val="28"/>
          <w:szCs w:val="32"/>
          <w:lang w:val="kk-KZ" w:eastAsia="ru-RU"/>
        </w:rPr>
        <w:t>бa, өpнeк, ө</w:t>
      </w:r>
      <w:r w:rsidRPr="00566A5C">
        <w:rPr>
          <w:rFonts w:ascii="Times New Roman" w:hAnsi="Times New Roman" w:cs="Times New Roman"/>
          <w:color w:val="000000" w:themeColor="text1"/>
          <w:sz w:val="28"/>
          <w:szCs w:val="32"/>
          <w:lang w:val="kk-KZ" w:eastAsia="ru-RU"/>
        </w:rPr>
        <w:t>ң, кe</w:t>
      </w:r>
      <w:r>
        <w:rPr>
          <w:rFonts w:ascii="Times New Roman" w:hAnsi="Times New Roman" w:cs="Times New Roman"/>
          <w:color w:val="000000" w:themeColor="text1"/>
          <w:sz w:val="28"/>
          <w:szCs w:val="32"/>
          <w:lang w:val="kk-KZ" w:eastAsia="ru-RU"/>
        </w:rPr>
        <w:t>йiп дeгeн ұғымды бiлдipeдi.</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В.A.</w:t>
      </w:r>
      <w:r w:rsidR="00DD3CA6">
        <w:rPr>
          <w:rFonts w:ascii="Times New Roman" w:hAnsi="Times New Roman" w:cs="Times New Roman"/>
          <w:color w:val="000000" w:themeColor="text1"/>
          <w:sz w:val="28"/>
          <w:szCs w:val="32"/>
          <w:lang w:val="kk-KZ" w:eastAsia="ru-RU"/>
        </w:rPr>
        <w:t xml:space="preserve"> </w:t>
      </w:r>
      <w:r w:rsidRPr="00566A5C">
        <w:rPr>
          <w:rFonts w:ascii="Times New Roman" w:hAnsi="Times New Roman" w:cs="Times New Roman"/>
          <w:color w:val="000000" w:themeColor="text1"/>
          <w:sz w:val="28"/>
          <w:szCs w:val="32"/>
          <w:lang w:val="kk-KZ" w:eastAsia="ru-RU"/>
        </w:rPr>
        <w:t>Штoффтың мoдeльгe бepгeн түciнiгiнiң пeдaгoгикaлық зepттeулepдe</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мoдeльдeу ұcтaнымының мәнi зop. Oның aйтуыншa, мoдeль – зepттeу</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ныcaнын бeйнeлeп, шығapaтын жәнe coл ныcaнның opнын бacып, жaңa</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aқпapaт бepe бiлeтiн, oйдa бeйнeлeнiп нeмece мaтepиaлды түpдe icкe acaтын</w:t>
      </w:r>
      <w:r>
        <w:rPr>
          <w:rFonts w:ascii="Times New Roman" w:hAnsi="Times New Roman" w:cs="Times New Roman"/>
          <w:color w:val="000000" w:themeColor="text1"/>
          <w:sz w:val="28"/>
          <w:szCs w:val="28"/>
          <w:lang w:val="kk-KZ"/>
        </w:rPr>
        <w:t xml:space="preserve"> </w:t>
      </w:r>
      <w:r w:rsidRPr="00566A5C">
        <w:rPr>
          <w:rFonts w:ascii="Times New Roman" w:hAnsi="Times New Roman" w:cs="Times New Roman"/>
          <w:color w:val="000000" w:themeColor="text1"/>
          <w:sz w:val="28"/>
          <w:szCs w:val="32"/>
          <w:lang w:val="kk-KZ" w:eastAsia="ru-RU"/>
        </w:rPr>
        <w:t>жүйeci бoлып тaбылaды</w:t>
      </w:r>
      <w:r>
        <w:rPr>
          <w:rFonts w:ascii="Times New Roman" w:hAnsi="Times New Roman" w:cs="Times New Roman"/>
          <w:color w:val="000000" w:themeColor="text1"/>
          <w:sz w:val="28"/>
          <w:szCs w:val="32"/>
          <w:lang w:val="kk-KZ" w:eastAsia="ru-RU"/>
        </w:rPr>
        <w:t xml:space="preserve">. </w:t>
      </w:r>
    </w:p>
    <w:p w:rsidR="0032641D" w:rsidRPr="00566A5C" w:rsidRDefault="00566A5C" w:rsidP="00566A5C">
      <w:pPr>
        <w:tabs>
          <w:tab w:val="left" w:pos="0"/>
          <w:tab w:val="left" w:pos="6096"/>
        </w:tabs>
        <w:spacing w:after="0" w:line="240" w:lineRule="auto"/>
        <w:ind w:firstLine="567"/>
        <w:jc w:val="both"/>
        <w:rPr>
          <w:rFonts w:ascii="Times New Roman" w:hAnsi="Times New Roman" w:cs="Times New Roman"/>
          <w:color w:val="000000" w:themeColor="text1"/>
          <w:sz w:val="28"/>
          <w:szCs w:val="32"/>
          <w:lang w:val="kk-KZ" w:eastAsia="ru-RU"/>
        </w:rPr>
      </w:pPr>
      <w:r>
        <w:rPr>
          <w:rFonts w:ascii="Times New Roman" w:hAnsi="Times New Roman" w:cs="Times New Roman"/>
          <w:color w:val="000000" w:themeColor="text1"/>
          <w:sz w:val="28"/>
          <w:szCs w:val="32"/>
          <w:lang w:val="kk-KZ" w:eastAsia="ru-RU"/>
        </w:rPr>
        <w:t xml:space="preserve"> </w:t>
      </w:r>
      <w:r w:rsidRPr="00566A5C">
        <w:rPr>
          <w:rFonts w:ascii="Times New Roman" w:hAnsi="Times New Roman" w:cs="Times New Roman"/>
          <w:color w:val="000000" w:themeColor="text1"/>
          <w:sz w:val="28"/>
          <w:szCs w:val="32"/>
          <w:lang w:val="kk-KZ" w:eastAsia="ru-RU"/>
        </w:rPr>
        <w:t>Модель термині латын тілінен (modulus) шыққан, «өлшем» деген ұғымды білдіреді. Модель түсінігі бізге белгілі бір білім саласындағы фактілер, заттар мен қарым-қаты</w:t>
      </w:r>
      <w:r>
        <w:rPr>
          <w:rFonts w:ascii="Times New Roman" w:hAnsi="Times New Roman" w:cs="Times New Roman"/>
          <w:color w:val="000000" w:themeColor="text1"/>
          <w:sz w:val="28"/>
          <w:szCs w:val="32"/>
          <w:lang w:val="kk-KZ" w:eastAsia="ru-RU"/>
        </w:rPr>
        <w:t xml:space="preserve">настың көрініс беруін байқатады. </w:t>
      </w:r>
      <w:r w:rsidRPr="00566A5C">
        <w:rPr>
          <w:rFonts w:ascii="Times New Roman" w:hAnsi="Times New Roman" w:cs="Times New Roman"/>
          <w:color w:val="000000" w:themeColor="text1"/>
          <w:sz w:val="28"/>
          <w:szCs w:val="32"/>
          <w:lang w:val="kk-KZ" w:eastAsia="ru-RU"/>
        </w:rPr>
        <w:t xml:space="preserve">Жалпы алғанда «модель» түсінігі зерттеу пәнінің функцияларын, олардың өзара байланысын жаңғыртатын элементтер жүйесі ретінде анықталады.«Тиісті» модельді, яғни нормативтік </w:t>
      </w:r>
      <w:r w:rsidRPr="00566A5C">
        <w:rPr>
          <w:rFonts w:ascii="Times New Roman" w:hAnsi="Times New Roman" w:cs="Times New Roman"/>
          <w:color w:val="000000" w:themeColor="text1"/>
          <w:sz w:val="28"/>
          <w:szCs w:val="32"/>
          <w:lang w:val="kk-KZ" w:eastAsia="ru-RU"/>
        </w:rPr>
        <w:lastRenderedPageBreak/>
        <w:t>модельді біз болашақта жүзеге асыруға қажет қызметтің абстрактілі сипаты ретінде қарастырамыз. Осыған орай модель ең жақсы нәтижелерге жету үшін не істеу қажеттігі туралы жалпы түсініктен тұрады. Мұндай алмастыру нақты зерттеу объектісі, оның талдау моделі – өнімі белгілі бір қатынастарда ұқсастығы болған жағдайда ғана рұқсат етіледі.Модель эксперимент алдында болады және зерттеу мақсаты зерттелетін процестің немесе құбылыстың шарттары мен факторларының оңтайлы деңгейінде өзінің нақты өрнегін табудағы оның ұйымдастырылуын болжайды. Алдын ала модельдеу негізінде қандай да бір проблеманы зерделеудің ғылыми тәсілі – бұл үлгіге ең маңызды деп белгілеп, қойылған мақсаттарға қол жеткізудің нақты және ең тиімді жолдарын табуға болады.</w:t>
      </w:r>
      <w:r w:rsidRPr="00566A5C">
        <w:rPr>
          <w:lang w:val="kk-KZ"/>
        </w:rPr>
        <w:t xml:space="preserve"> </w:t>
      </w:r>
      <w:r>
        <w:rPr>
          <w:rFonts w:ascii="Times New Roman" w:hAnsi="Times New Roman" w:cs="Times New Roman"/>
          <w:color w:val="000000" w:themeColor="text1"/>
          <w:sz w:val="28"/>
          <w:szCs w:val="32"/>
          <w:lang w:val="kk-KZ" w:eastAsia="ru-RU"/>
        </w:rPr>
        <w:t xml:space="preserve">Мoдeль </w:t>
      </w:r>
      <w:r w:rsidRPr="00566A5C">
        <w:rPr>
          <w:rFonts w:ascii="Times New Roman" w:hAnsi="Times New Roman" w:cs="Times New Roman"/>
          <w:color w:val="000000" w:themeColor="text1"/>
          <w:sz w:val="28"/>
          <w:szCs w:val="32"/>
          <w:lang w:val="kk-KZ" w:eastAsia="ru-RU"/>
        </w:rPr>
        <w:t>түпнұ</w:t>
      </w:r>
      <w:r w:rsidR="001F7602">
        <w:rPr>
          <w:rFonts w:ascii="Times New Roman" w:hAnsi="Times New Roman" w:cs="Times New Roman"/>
          <w:color w:val="000000" w:themeColor="text1"/>
          <w:sz w:val="28"/>
          <w:szCs w:val="32"/>
          <w:lang w:val="kk-KZ" w:eastAsia="ru-RU"/>
        </w:rPr>
        <w:t>cқaның мaңызды жaқтapын кө</w:t>
      </w:r>
      <w:r w:rsidRPr="00566A5C">
        <w:rPr>
          <w:rFonts w:ascii="Times New Roman" w:hAnsi="Times New Roman" w:cs="Times New Roman"/>
          <w:color w:val="000000" w:themeColor="text1"/>
          <w:sz w:val="28"/>
          <w:szCs w:val="32"/>
          <w:lang w:val="kk-KZ" w:eastAsia="ru-RU"/>
        </w:rPr>
        <w:t>pc</w:t>
      </w:r>
      <w:r>
        <w:rPr>
          <w:rFonts w:ascii="Times New Roman" w:hAnsi="Times New Roman" w:cs="Times New Roman"/>
          <w:color w:val="000000" w:themeColor="text1"/>
          <w:sz w:val="28"/>
          <w:szCs w:val="32"/>
          <w:lang w:val="kk-KZ" w:eastAsia="ru-RU"/>
        </w:rPr>
        <w:t>eтe oтыpып, oның мәнiн түciнугe кө</w:t>
      </w:r>
      <w:r w:rsidRPr="00566A5C">
        <w:rPr>
          <w:rFonts w:ascii="Times New Roman" w:hAnsi="Times New Roman" w:cs="Times New Roman"/>
          <w:color w:val="000000" w:themeColor="text1"/>
          <w:sz w:val="28"/>
          <w:szCs w:val="32"/>
          <w:lang w:val="kk-KZ" w:eastAsia="ru-RU"/>
        </w:rPr>
        <w:t>мeктeceдi. Мoдeль құpу кeзiндe oның зepт</w:t>
      </w:r>
      <w:r>
        <w:rPr>
          <w:rFonts w:ascii="Times New Roman" w:hAnsi="Times New Roman" w:cs="Times New Roman"/>
          <w:color w:val="000000" w:themeColor="text1"/>
          <w:sz w:val="28"/>
          <w:szCs w:val="32"/>
          <w:lang w:val="kk-KZ" w:eastAsia="ru-RU"/>
        </w:rPr>
        <w:t xml:space="preserve">тeу oбъeктiciнiң түпнұcқaғa caй </w:t>
      </w:r>
      <w:r w:rsidRPr="00566A5C">
        <w:rPr>
          <w:rFonts w:ascii="Times New Roman" w:hAnsi="Times New Roman" w:cs="Times New Roman"/>
          <w:color w:val="000000" w:themeColor="text1"/>
          <w:sz w:val="28"/>
          <w:szCs w:val="32"/>
          <w:lang w:val="kk-KZ" w:eastAsia="ru-RU"/>
        </w:rPr>
        <w:t>кeлуiн қaдaғaлaу қaжeт.</w:t>
      </w:r>
      <w:r>
        <w:rPr>
          <w:rFonts w:ascii="Times New Roman" w:hAnsi="Times New Roman" w:cs="Times New Roman"/>
          <w:color w:val="000000" w:themeColor="text1"/>
          <w:sz w:val="28"/>
          <w:szCs w:val="32"/>
          <w:lang w:val="kk-KZ" w:eastAsia="ru-RU"/>
        </w:rPr>
        <w:t xml:space="preserve"> </w:t>
      </w:r>
      <w:r w:rsidR="00DB5BCC" w:rsidRPr="00DB5BCC">
        <w:rPr>
          <w:rFonts w:ascii="Times New Roman" w:hAnsi="Times New Roman" w:cs="Times New Roman"/>
          <w:sz w:val="28"/>
          <w:szCs w:val="28"/>
          <w:lang w:val="kk-KZ"/>
        </w:rPr>
        <w:t>Жетекші көзқарас идеясы</w:t>
      </w:r>
      <w:r w:rsidR="00DB5BCC">
        <w:rPr>
          <w:rFonts w:ascii="Times New Roman" w:hAnsi="Times New Roman" w:cs="Times New Roman"/>
          <w:sz w:val="28"/>
          <w:szCs w:val="28"/>
          <w:lang w:val="kk-KZ"/>
        </w:rPr>
        <w:t xml:space="preserve"> </w:t>
      </w:r>
      <w:r w:rsidR="00DB5BCC" w:rsidRPr="00DB5BCC">
        <w:rPr>
          <w:rFonts w:ascii="Times New Roman" w:hAnsi="Times New Roman" w:cs="Times New Roman"/>
          <w:sz w:val="28"/>
          <w:szCs w:val="28"/>
          <w:lang w:val="kk-KZ"/>
        </w:rPr>
        <w:t>элементтердің өзара әрекеттесу</w:t>
      </w:r>
      <w:r w:rsidR="00DB5BCC">
        <w:rPr>
          <w:rFonts w:ascii="Times New Roman" w:hAnsi="Times New Roman" w:cs="Times New Roman"/>
          <w:sz w:val="28"/>
          <w:szCs w:val="28"/>
          <w:lang w:val="kk-KZ"/>
        </w:rPr>
        <w:t>і</w:t>
      </w:r>
      <w:r w:rsidR="00DB5BCC" w:rsidRPr="00DB5BCC">
        <w:rPr>
          <w:rFonts w:ascii="Times New Roman" w:hAnsi="Times New Roman" w:cs="Times New Roman"/>
          <w:sz w:val="28"/>
          <w:szCs w:val="28"/>
          <w:lang w:val="kk-KZ"/>
        </w:rPr>
        <w:t xml:space="preserve"> </w:t>
      </w:r>
      <w:r w:rsidR="00DB5BCC">
        <w:rPr>
          <w:rFonts w:ascii="Times New Roman" w:hAnsi="Times New Roman" w:cs="Times New Roman"/>
          <w:sz w:val="28"/>
          <w:szCs w:val="28"/>
          <w:lang w:val="kk-KZ"/>
        </w:rPr>
        <w:t>мен</w:t>
      </w:r>
      <w:r w:rsidR="00DB5BCC" w:rsidRPr="00DB5BCC">
        <w:rPr>
          <w:rFonts w:ascii="Times New Roman" w:hAnsi="Times New Roman" w:cs="Times New Roman"/>
          <w:sz w:val="28"/>
          <w:szCs w:val="28"/>
          <w:lang w:val="kk-KZ"/>
        </w:rPr>
        <w:t xml:space="preserve"> оларды тұтасымен біріктіру идеясы</w:t>
      </w:r>
      <w:r w:rsidR="00DB5BCC">
        <w:rPr>
          <w:rFonts w:ascii="Times New Roman" w:hAnsi="Times New Roman" w:cs="Times New Roman"/>
          <w:sz w:val="28"/>
          <w:szCs w:val="28"/>
          <w:lang w:val="kk-KZ"/>
        </w:rPr>
        <w:t xml:space="preserve"> болып табылады</w:t>
      </w:r>
      <w:r w:rsidR="0032641D" w:rsidRPr="00DB5BCC">
        <w:rPr>
          <w:rFonts w:ascii="Times New Roman" w:hAnsi="Times New Roman" w:cs="Times New Roman"/>
          <w:sz w:val="28"/>
          <w:szCs w:val="28"/>
          <w:lang w:val="kk-KZ"/>
        </w:rPr>
        <w:t xml:space="preserve">. </w:t>
      </w:r>
      <w:r w:rsidR="00DB5BCC" w:rsidRPr="00DB5BCC">
        <w:rPr>
          <w:rFonts w:ascii="Times New Roman" w:hAnsi="Times New Roman" w:cs="Times New Roman"/>
          <w:sz w:val="28"/>
          <w:szCs w:val="28"/>
          <w:lang w:val="kk-KZ"/>
        </w:rPr>
        <w:t>Сондай-ақ, зерттеу</w:t>
      </w:r>
      <w:r w:rsidR="00DB5BCC">
        <w:rPr>
          <w:rFonts w:ascii="Times New Roman" w:hAnsi="Times New Roman" w:cs="Times New Roman"/>
          <w:sz w:val="28"/>
          <w:szCs w:val="28"/>
          <w:lang w:val="kk-KZ"/>
        </w:rPr>
        <w:t>де</w:t>
      </w:r>
      <w:r w:rsidR="00DB5BCC" w:rsidRPr="00DB5BCC">
        <w:rPr>
          <w:rFonts w:ascii="Times New Roman" w:hAnsi="Times New Roman" w:cs="Times New Roman"/>
          <w:sz w:val="28"/>
          <w:szCs w:val="28"/>
          <w:lang w:val="kk-KZ"/>
        </w:rPr>
        <w:t xml:space="preserve"> кешенді тәсілді тұтас білім ретінде сипаттауға болатын жүйелілік, құрылымдық, мақсаттылық, функционалдылық, басқару </w:t>
      </w:r>
      <w:r w:rsidR="00DB5BCC">
        <w:rPr>
          <w:rFonts w:ascii="Times New Roman" w:hAnsi="Times New Roman" w:cs="Times New Roman"/>
          <w:sz w:val="28"/>
          <w:szCs w:val="28"/>
          <w:lang w:val="kk-KZ"/>
        </w:rPr>
        <w:t xml:space="preserve">секілді </w:t>
      </w:r>
      <w:r w:rsidR="00DB5BCC" w:rsidRPr="00DB5BCC">
        <w:rPr>
          <w:rFonts w:ascii="Times New Roman" w:hAnsi="Times New Roman" w:cs="Times New Roman"/>
          <w:sz w:val="28"/>
          <w:szCs w:val="28"/>
          <w:lang w:val="kk-KZ"/>
        </w:rPr>
        <w:t xml:space="preserve">белгілер </w:t>
      </w:r>
      <w:r w:rsidR="00D40045">
        <w:rPr>
          <w:rFonts w:ascii="Times New Roman" w:hAnsi="Times New Roman" w:cs="Times New Roman"/>
          <w:sz w:val="28"/>
          <w:szCs w:val="28"/>
          <w:lang w:val="kk-KZ"/>
        </w:rPr>
        <w:t>көрсет</w:t>
      </w:r>
      <w:r w:rsidR="00D40045" w:rsidRPr="00D40045">
        <w:rPr>
          <w:rFonts w:ascii="Times New Roman" w:hAnsi="Times New Roman" w:cs="Times New Roman"/>
          <w:sz w:val="28"/>
          <w:szCs w:val="28"/>
          <w:lang w:val="kk-KZ"/>
        </w:rPr>
        <w:t>і</w:t>
      </w:r>
      <w:r w:rsidR="00D40045">
        <w:rPr>
          <w:rFonts w:ascii="Times New Roman" w:hAnsi="Times New Roman" w:cs="Times New Roman"/>
          <w:sz w:val="28"/>
          <w:szCs w:val="28"/>
          <w:lang w:val="kk-KZ"/>
        </w:rPr>
        <w:t>лген</w:t>
      </w:r>
      <w:r w:rsidR="0032641D" w:rsidRPr="00DB5BCC">
        <w:rPr>
          <w:rFonts w:ascii="Times New Roman" w:hAnsi="Times New Roman" w:cs="Times New Roman"/>
          <w:sz w:val="28"/>
          <w:szCs w:val="28"/>
          <w:lang w:val="kk-KZ"/>
        </w:rPr>
        <w:t xml:space="preserve">. </w:t>
      </w:r>
    </w:p>
    <w:p w:rsidR="00D40045" w:rsidRDefault="00D40045"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D40045">
        <w:rPr>
          <w:rFonts w:ascii="Times New Roman" w:hAnsi="Times New Roman" w:cs="Times New Roman"/>
          <w:sz w:val="28"/>
          <w:szCs w:val="28"/>
          <w:lang w:val="kk-KZ"/>
        </w:rPr>
        <w:t>Жеке тұлғаның белсенділігін зерттеудегі кешенді тәсіл, жеке тұлғаның белсенділігінің мазмұнын, жеке тұлғаның қарым-қатынас белсенділігін, оның бастауыш сынып оқушыларының әр түрлі іс-әрекеттерінде жеке тұлға белсенділігінің қалыптасу компоненттері</w:t>
      </w:r>
      <w:r>
        <w:rPr>
          <w:rFonts w:ascii="Times New Roman" w:hAnsi="Times New Roman" w:cs="Times New Roman"/>
          <w:sz w:val="28"/>
          <w:szCs w:val="28"/>
          <w:lang w:val="kk-KZ"/>
        </w:rPr>
        <w:t>, өлшемдері мен деңгейлері кірет</w:t>
      </w:r>
      <w:r w:rsidRPr="00D40045">
        <w:rPr>
          <w:rFonts w:ascii="Times New Roman" w:hAnsi="Times New Roman" w:cs="Times New Roman"/>
          <w:sz w:val="28"/>
          <w:szCs w:val="28"/>
          <w:lang w:val="kk-KZ"/>
        </w:rPr>
        <w:t>і</w:t>
      </w:r>
      <w:r>
        <w:rPr>
          <w:rFonts w:ascii="Times New Roman" w:hAnsi="Times New Roman" w:cs="Times New Roman"/>
          <w:sz w:val="28"/>
          <w:szCs w:val="28"/>
          <w:lang w:val="kk-KZ"/>
        </w:rPr>
        <w:t xml:space="preserve">н </w:t>
      </w:r>
      <w:r w:rsidRPr="00D40045">
        <w:rPr>
          <w:rFonts w:ascii="Times New Roman" w:hAnsi="Times New Roman" w:cs="Times New Roman"/>
          <w:sz w:val="28"/>
          <w:szCs w:val="28"/>
          <w:lang w:val="kk-KZ"/>
        </w:rPr>
        <w:t>құрылымын</w:t>
      </w:r>
      <w:r>
        <w:rPr>
          <w:rFonts w:ascii="Times New Roman" w:hAnsi="Times New Roman" w:cs="Times New Roman"/>
          <w:sz w:val="28"/>
          <w:szCs w:val="28"/>
          <w:lang w:val="kk-KZ"/>
        </w:rPr>
        <w:t xml:space="preserve"> түсіну қажеттілігі</w:t>
      </w:r>
      <w:r w:rsidRPr="00D40045">
        <w:rPr>
          <w:rFonts w:ascii="Times New Roman" w:hAnsi="Times New Roman" w:cs="Times New Roman"/>
          <w:sz w:val="28"/>
          <w:szCs w:val="28"/>
          <w:lang w:val="kk-KZ"/>
        </w:rPr>
        <w:t xml:space="preserve">, сондай-ақ бірлескен </w:t>
      </w:r>
      <w:r w:rsidR="00C6292B">
        <w:rPr>
          <w:rFonts w:ascii="Times New Roman" w:hAnsi="Times New Roman" w:cs="Times New Roman"/>
          <w:sz w:val="28"/>
          <w:szCs w:val="28"/>
          <w:lang w:val="kk-KZ"/>
        </w:rPr>
        <w:t>іс-әрекет</w:t>
      </w:r>
      <w:r w:rsidRPr="00D40045">
        <w:rPr>
          <w:rFonts w:ascii="Times New Roman" w:hAnsi="Times New Roman" w:cs="Times New Roman"/>
          <w:sz w:val="28"/>
          <w:szCs w:val="28"/>
          <w:lang w:val="kk-KZ"/>
        </w:rPr>
        <w:t xml:space="preserve"> жағдайында қарым-қатынас белсенділігінің тиімді қалыптасуына ықпал ететін психологиялық-педагогикалық жағдайлар зерттеудің эксперименттік бөлігінде модельдеу әдісін қолдануға мүмкіндік береді.</w:t>
      </w:r>
    </w:p>
    <w:p w:rsidR="00C6292B" w:rsidRPr="00504B61" w:rsidRDefault="00C6292B"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Ғылымда модель</w:t>
      </w:r>
      <w:r w:rsidR="00820FBC" w:rsidRPr="00504B61">
        <w:rPr>
          <w:rFonts w:ascii="Times New Roman" w:hAnsi="Times New Roman" w:cs="Times New Roman"/>
          <w:color w:val="000000" w:themeColor="text1"/>
          <w:sz w:val="28"/>
          <w:szCs w:val="28"/>
          <w:lang w:val="kk-KZ"/>
        </w:rPr>
        <w:t>ді</w:t>
      </w:r>
      <w:r w:rsidRPr="00504B61">
        <w:rPr>
          <w:rFonts w:ascii="Times New Roman" w:hAnsi="Times New Roman" w:cs="Times New Roman"/>
          <w:color w:val="000000" w:themeColor="text1"/>
          <w:sz w:val="28"/>
          <w:szCs w:val="28"/>
          <w:lang w:val="kk-KZ"/>
        </w:rPr>
        <w:t xml:space="preserve"> зерттеу нысанын көрсету не жаңғырту арқылы оны зерттеу объект туралы жаңа ақпарат беретін</w:t>
      </w:r>
      <w:r w:rsidR="00820FBC" w:rsidRPr="00504B61">
        <w:rPr>
          <w:rFonts w:ascii="Times New Roman" w:hAnsi="Times New Roman" w:cs="Times New Roman"/>
          <w:color w:val="000000" w:themeColor="text1"/>
          <w:sz w:val="28"/>
          <w:szCs w:val="28"/>
          <w:lang w:val="kk-KZ"/>
        </w:rPr>
        <w:t>дей</w:t>
      </w:r>
      <w:r w:rsidRPr="00504B61">
        <w:rPr>
          <w:rFonts w:ascii="Times New Roman" w:hAnsi="Times New Roman" w:cs="Times New Roman"/>
          <w:color w:val="000000" w:themeColor="text1"/>
          <w:sz w:val="28"/>
          <w:szCs w:val="28"/>
          <w:lang w:val="kk-KZ"/>
        </w:rPr>
        <w:t xml:space="preserve"> етіп алмастыра алатын</w:t>
      </w:r>
      <w:r w:rsidR="00820FBC" w:rsidRPr="00504B61">
        <w:rPr>
          <w:rFonts w:ascii="Times New Roman" w:hAnsi="Times New Roman" w:cs="Times New Roman"/>
          <w:color w:val="000000" w:themeColor="text1"/>
          <w:sz w:val="28"/>
          <w:szCs w:val="28"/>
          <w:lang w:val="kk-KZ"/>
        </w:rPr>
        <w:t xml:space="preserve"> ойша ұсынылған немесе материалды іске асырылған жүйе</w:t>
      </w:r>
      <w:r w:rsidRPr="00504B61">
        <w:rPr>
          <w:rFonts w:ascii="Times New Roman" w:hAnsi="Times New Roman" w:cs="Times New Roman"/>
          <w:color w:val="000000" w:themeColor="text1"/>
          <w:sz w:val="28"/>
          <w:szCs w:val="28"/>
          <w:lang w:val="kk-KZ"/>
        </w:rPr>
        <w:t xml:space="preserve"> д</w:t>
      </w:r>
      <w:r w:rsidR="00820FBC" w:rsidRPr="00504B61">
        <w:rPr>
          <w:rFonts w:ascii="Times New Roman" w:hAnsi="Times New Roman" w:cs="Times New Roman"/>
          <w:color w:val="000000" w:themeColor="text1"/>
          <w:sz w:val="28"/>
          <w:szCs w:val="28"/>
          <w:lang w:val="kk-KZ"/>
        </w:rPr>
        <w:t>еп түсін</w:t>
      </w:r>
      <w:r w:rsidRPr="00504B61">
        <w:rPr>
          <w:rFonts w:ascii="Times New Roman" w:hAnsi="Times New Roman" w:cs="Times New Roman"/>
          <w:color w:val="000000" w:themeColor="text1"/>
          <w:sz w:val="28"/>
          <w:szCs w:val="28"/>
          <w:lang w:val="kk-KZ"/>
        </w:rPr>
        <w:t>еді</w:t>
      </w:r>
      <w:r w:rsidR="00820FBC" w:rsidRPr="00504B61">
        <w:rPr>
          <w:rFonts w:ascii="Times New Roman" w:hAnsi="Times New Roman" w:cs="Times New Roman"/>
          <w:color w:val="000000" w:themeColor="text1"/>
          <w:sz w:val="28"/>
          <w:szCs w:val="28"/>
          <w:lang w:val="kk-KZ"/>
        </w:rPr>
        <w:t>.</w:t>
      </w:r>
    </w:p>
    <w:p w:rsidR="0032641D" w:rsidRPr="00504B61" w:rsidRDefault="002338C5"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Әзірленген модель </w:t>
      </w:r>
      <w:r w:rsidR="00566A5C">
        <w:rPr>
          <w:rFonts w:ascii="Times New Roman" w:hAnsi="Times New Roman" w:cs="Times New Roman"/>
          <w:color w:val="000000" w:themeColor="text1"/>
          <w:sz w:val="28"/>
          <w:szCs w:val="28"/>
          <w:lang w:val="kk-KZ"/>
        </w:rPr>
        <w:t>(3</w:t>
      </w:r>
      <w:r w:rsidRPr="00504B61">
        <w:rPr>
          <w:rFonts w:ascii="Times New Roman" w:hAnsi="Times New Roman" w:cs="Times New Roman"/>
          <w:color w:val="000000" w:themeColor="text1"/>
          <w:sz w:val="28"/>
          <w:szCs w:val="28"/>
          <w:lang w:val="kk-KZ"/>
        </w:rPr>
        <w:t>-сурет) коммуникативтік міндеттерді шешудің стандартты емес тәсілдерін іздеу арқылы; оқыту мен тәрбиелеудің шығармашылық іс-әркетіне көшу арқылы; әрбір жеке тұлға мен мектеп ұжымын белсенді әлеуметтік маңызды іс-әрекетке қосу арқылы; жеке тұлға белсенділігін дамытудың әлеуметтік жағдайының жасы мен ерекшелігін ескере отырып, ұйымдастырылған әлеуметтік-психологиялық оқыту арқылы тұтас тұлғаның белсенділігін дамытуды қамтамасыз етуге мүмкіндік берді.</w:t>
      </w:r>
    </w:p>
    <w:p w:rsidR="0032641D" w:rsidRPr="00504B61" w:rsidRDefault="00663D4A"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Осы ұстанымдардан жасалған модель келесі компоненттермен құрылымдалған: мазмұны (белсенділік және оның компоненттері), өзара әрекеттесу бағыттары, оқушылардың белсенділігін дамытудағы өзара әрекеттесу кезеңдері, критерийлер мен деңгейлердің сипаттамасы, белсенділікті дамыту процесінің нәтижесі </w:t>
      </w:r>
      <w:r w:rsidR="00566A5C">
        <w:rPr>
          <w:rFonts w:ascii="Times New Roman" w:hAnsi="Times New Roman" w:cs="Times New Roman"/>
          <w:color w:val="000000" w:themeColor="text1"/>
          <w:sz w:val="28"/>
          <w:szCs w:val="28"/>
          <w:lang w:val="kk-KZ"/>
        </w:rPr>
        <w:t>(3</w:t>
      </w:r>
      <w:r w:rsidRPr="00504B61">
        <w:rPr>
          <w:rFonts w:ascii="Times New Roman" w:hAnsi="Times New Roman" w:cs="Times New Roman"/>
          <w:color w:val="000000" w:themeColor="text1"/>
          <w:sz w:val="28"/>
          <w:szCs w:val="28"/>
          <w:lang w:val="kk-KZ"/>
        </w:rPr>
        <w:t>-сурет)</w:t>
      </w:r>
      <w:r w:rsidR="00C77111" w:rsidRPr="00504B61">
        <w:rPr>
          <w:rFonts w:ascii="Times New Roman" w:hAnsi="Times New Roman" w:cs="Times New Roman"/>
          <w:color w:val="000000" w:themeColor="text1"/>
          <w:sz w:val="28"/>
          <w:szCs w:val="28"/>
          <w:lang w:val="kk-KZ"/>
        </w:rPr>
        <w:t>.</w:t>
      </w:r>
      <w:r w:rsidR="0032641D" w:rsidRPr="00504B61">
        <w:rPr>
          <w:rFonts w:ascii="Times New Roman" w:hAnsi="Times New Roman" w:cs="Times New Roman"/>
          <w:color w:val="000000" w:themeColor="text1"/>
          <w:sz w:val="28"/>
          <w:szCs w:val="28"/>
          <w:lang w:val="kk-KZ"/>
        </w:rPr>
        <w:t xml:space="preserve"> </w:t>
      </w:r>
    </w:p>
    <w:p w:rsidR="0032641D" w:rsidRPr="00504B61" w:rsidRDefault="00663D4A"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Қазіргі оқушының белсенділігі деп біз мінез-құлықтың белгілі бір психодинамикалық сипаттамаларын, іс-әрекеттің мазмұндық сипаттамаларын және олардың әлеуметтік мәселелерді шешуге қосқан үлесінің өлшемін түсінеміз.</w:t>
      </w:r>
    </w:p>
    <w:p w:rsidR="0032641D" w:rsidRPr="00663D4A" w:rsidRDefault="00663D4A"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lastRenderedPageBreak/>
        <w:t>Жеке тұлғаның әлеуметтік-білім беру саласы әлеуметтік білімнің, әлеуметтік бағалау мен тәжірибенің, қоғамға, басқа адамдарға және өзіне деген көзқарасты білдіретін әлеуметтік-ерікті ұмтылыстар мен әрекеттердің тұтас жүйесі ретінде сипатталады</w:t>
      </w:r>
      <w:r w:rsidR="008043D4">
        <w:rPr>
          <w:rFonts w:ascii="Times New Roman" w:hAnsi="Times New Roman" w:cs="Times New Roman"/>
          <w:sz w:val="28"/>
          <w:szCs w:val="28"/>
          <w:lang w:val="kk-KZ"/>
        </w:rPr>
        <w:t>.</w:t>
      </w:r>
    </w:p>
    <w:p w:rsidR="0032641D" w:rsidRPr="008043D4" w:rsidRDefault="008043D4"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8043D4">
        <w:rPr>
          <w:rFonts w:ascii="Times New Roman" w:hAnsi="Times New Roman" w:cs="Times New Roman"/>
          <w:sz w:val="28"/>
          <w:szCs w:val="28"/>
          <w:lang w:val="kk-KZ"/>
        </w:rPr>
        <w:t>Жеке тұлған</w:t>
      </w:r>
      <w:r>
        <w:rPr>
          <w:rFonts w:ascii="Times New Roman" w:hAnsi="Times New Roman" w:cs="Times New Roman"/>
          <w:sz w:val="28"/>
          <w:szCs w:val="28"/>
          <w:lang w:val="kk-KZ"/>
        </w:rPr>
        <w:t xml:space="preserve">ың белсенділігін талдау бірлігі ретінде </w:t>
      </w:r>
      <w:r w:rsidRPr="008043D4">
        <w:rPr>
          <w:rFonts w:ascii="Times New Roman" w:hAnsi="Times New Roman" w:cs="Times New Roman"/>
          <w:sz w:val="28"/>
          <w:szCs w:val="28"/>
          <w:lang w:val="kk-KZ"/>
        </w:rPr>
        <w:t>орындаушылық, бастамашылық және жауапкершілік</w:t>
      </w:r>
      <w:r>
        <w:rPr>
          <w:rFonts w:ascii="Times New Roman" w:hAnsi="Times New Roman" w:cs="Times New Roman"/>
          <w:sz w:val="28"/>
          <w:szCs w:val="28"/>
          <w:lang w:val="kk-KZ"/>
        </w:rPr>
        <w:t xml:space="preserve"> шығады</w:t>
      </w:r>
      <w:r w:rsidR="0032641D" w:rsidRPr="008043D4">
        <w:rPr>
          <w:rFonts w:ascii="Times New Roman" w:hAnsi="Times New Roman" w:cs="Times New Roman"/>
          <w:sz w:val="28"/>
          <w:szCs w:val="28"/>
          <w:lang w:val="kk-KZ"/>
        </w:rPr>
        <w:t xml:space="preserve">. </w:t>
      </w:r>
    </w:p>
    <w:p w:rsidR="0032641D" w:rsidRPr="00504B61" w:rsidRDefault="008043D4"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Бастамашылықты келесі көрсеткіштер арқылы сипаттауға болады: бастамашылықтың мотивациялық компоненті, бастамашылықтың сапасы мен құндылығы, бастамашылықтың бағыты, бастамашылықтың белгілілік-белгісіздігі, бастамашылықтың жауапкершілігі, бастамашылықтың тұрақтылығы, бастамашылықтың жиілігі</w:t>
      </w:r>
      <w:r w:rsidR="0032641D" w:rsidRPr="00504B61">
        <w:rPr>
          <w:rFonts w:ascii="Times New Roman" w:hAnsi="Times New Roman" w:cs="Times New Roman"/>
          <w:color w:val="000000" w:themeColor="text1"/>
          <w:sz w:val="28"/>
          <w:szCs w:val="28"/>
          <w:lang w:val="kk-KZ"/>
        </w:rPr>
        <w:t xml:space="preserve">. </w:t>
      </w:r>
    </w:p>
    <w:p w:rsidR="00C77111" w:rsidRPr="00504B61" w:rsidRDefault="008043D4"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Орындаушылық мынадай сандық және сапалық көрсеткіштерге ие: мақсаттарды, міндеттерді қ</w:t>
      </w:r>
      <w:r w:rsidR="003562AC">
        <w:rPr>
          <w:rFonts w:ascii="Times New Roman" w:hAnsi="Times New Roman" w:cs="Times New Roman"/>
          <w:color w:val="000000" w:themeColor="text1"/>
          <w:sz w:val="28"/>
          <w:szCs w:val="28"/>
          <w:lang w:val="kk-KZ"/>
        </w:rPr>
        <w:t>абылдау, орындау жауапкершілігі,</w:t>
      </w:r>
      <w:r w:rsidR="00C77111" w:rsidRPr="00504B61">
        <w:rPr>
          <w:color w:val="000000" w:themeColor="text1"/>
          <w:lang w:val="kk-KZ"/>
        </w:rPr>
        <w:t xml:space="preserve"> </w:t>
      </w:r>
      <w:r w:rsidR="00C77111" w:rsidRPr="00504B61">
        <w:rPr>
          <w:rFonts w:ascii="Times New Roman" w:hAnsi="Times New Roman" w:cs="Times New Roman"/>
          <w:color w:val="000000" w:themeColor="text1"/>
          <w:sz w:val="28"/>
          <w:szCs w:val="28"/>
          <w:lang w:val="kk-KZ"/>
        </w:rPr>
        <w:t>орындау реттілігі, орындаудың тиісті әдістерін таңдау, орындау тұрақтылығы, орындаудың қарқындылығы мен қауырттылығы, орындау нәтижелілігі.</w:t>
      </w:r>
    </w:p>
    <w:p w:rsidR="00504B61" w:rsidRPr="00696E12" w:rsidRDefault="00C77111"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Жауапкершілік борышпен, санамен және дербестікпен, нәтижелілікпен сипатталады.</w:t>
      </w:r>
      <w:r w:rsidR="00504B61" w:rsidRPr="00504B61">
        <w:rPr>
          <w:rFonts w:ascii="Times New Roman" w:hAnsi="Times New Roman" w:cs="Times New Roman"/>
          <w:sz w:val="28"/>
          <w:szCs w:val="28"/>
          <w:lang w:val="kk-KZ"/>
        </w:rPr>
        <w:t xml:space="preserve"> </w:t>
      </w:r>
      <w:r w:rsidR="00504B61" w:rsidRPr="00696E12">
        <w:rPr>
          <w:rFonts w:ascii="Times New Roman" w:hAnsi="Times New Roman" w:cs="Times New Roman"/>
          <w:sz w:val="28"/>
          <w:szCs w:val="28"/>
          <w:lang w:val="kk-KZ"/>
        </w:rPr>
        <w:t>Әлеуметтік белсенділікті қалыптастыру критерийлері төмен, орта және жоғары деңгейлерде көрінеді.</w:t>
      </w:r>
    </w:p>
    <w:p w:rsidR="00566A5C" w:rsidRPr="00D80C44" w:rsidRDefault="000374D5" w:rsidP="00D80C44">
      <w:pPr>
        <w:tabs>
          <w:tab w:val="left" w:pos="0"/>
          <w:tab w:val="left" w:pos="6096"/>
        </w:tabs>
        <w:spacing w:after="0" w:line="240" w:lineRule="auto"/>
        <w:ind w:firstLine="567"/>
        <w:jc w:val="both"/>
        <w:rPr>
          <w:rFonts w:ascii="Times New Roman" w:hAnsi="Times New Roman" w:cs="Times New Roman"/>
          <w:color w:val="7030A0"/>
          <w:sz w:val="28"/>
          <w:szCs w:val="28"/>
          <w:lang w:val="kk-KZ"/>
        </w:rPr>
      </w:pPr>
      <w:r w:rsidRPr="000374D5">
        <w:rPr>
          <w:rFonts w:ascii="Times New Roman" w:hAnsi="Times New Roman" w:cs="Times New Roman"/>
          <w:color w:val="000000" w:themeColor="text1"/>
          <w:sz w:val="28"/>
          <w:szCs w:val="28"/>
          <w:lang w:val="kk-KZ"/>
        </w:rPr>
        <w:t>Модель дегеніміз – нақты объектіні, процесті немесе құбылысты ықшам ә</w:t>
      </w:r>
      <w:r w:rsidR="00A858FF">
        <w:rPr>
          <w:rFonts w:ascii="Times New Roman" w:hAnsi="Times New Roman" w:cs="Times New Roman"/>
          <w:color w:val="000000" w:themeColor="text1"/>
          <w:sz w:val="28"/>
          <w:szCs w:val="28"/>
          <w:lang w:val="kk-KZ"/>
        </w:rPr>
        <w:t>рі шағын түрде бейнелеп көрсету болып табылады. Сондықтанда біз е</w:t>
      </w:r>
      <w:r w:rsidR="00A858FF" w:rsidRPr="00A858FF">
        <w:rPr>
          <w:rFonts w:ascii="Times New Roman" w:hAnsi="Times New Roman" w:cs="Times New Roman"/>
          <w:color w:val="000000" w:themeColor="text1"/>
          <w:sz w:val="28"/>
          <w:szCs w:val="28"/>
          <w:lang w:val="kk-KZ"/>
        </w:rPr>
        <w:t>сту қабілеті нашар бастауыш сынып оқушыларының әлеуметтік белсенділігін дамытудың ғыл</w:t>
      </w:r>
      <w:r w:rsidR="00A858FF">
        <w:rPr>
          <w:rFonts w:ascii="Times New Roman" w:hAnsi="Times New Roman" w:cs="Times New Roman"/>
          <w:color w:val="000000" w:themeColor="text1"/>
          <w:sz w:val="28"/>
          <w:szCs w:val="28"/>
          <w:lang w:val="kk-KZ"/>
        </w:rPr>
        <w:t>ыми-практикалық моделін әзірлеуді жөн көрдік. Бұл модель</w:t>
      </w:r>
      <w:r w:rsidR="00A858FF" w:rsidRPr="00A858FF">
        <w:rPr>
          <w:rFonts w:ascii="Times New Roman" w:hAnsi="Times New Roman" w:cs="Times New Roman"/>
          <w:color w:val="000000" w:themeColor="text1"/>
          <w:sz w:val="28"/>
          <w:szCs w:val="28"/>
          <w:lang w:val="kk-KZ"/>
        </w:rPr>
        <w:t xml:space="preserve"> компоненттерінің әрқайсысының өзіндік мазмұны мен әдістемелік ерекшеліктері бар, сонымен қатар </w:t>
      </w:r>
      <w:r w:rsidR="00A858FF">
        <w:rPr>
          <w:rFonts w:ascii="Times New Roman" w:hAnsi="Times New Roman" w:cs="Times New Roman"/>
          <w:color w:val="000000" w:themeColor="text1"/>
          <w:sz w:val="28"/>
          <w:szCs w:val="28"/>
          <w:lang w:val="kk-KZ"/>
        </w:rPr>
        <w:t xml:space="preserve">әлеуметтік белсенділікті дамытуды </w:t>
      </w:r>
      <w:r w:rsidR="00A858FF" w:rsidRPr="00A858FF">
        <w:rPr>
          <w:rFonts w:ascii="Times New Roman" w:hAnsi="Times New Roman" w:cs="Times New Roman"/>
          <w:color w:val="000000" w:themeColor="text1"/>
          <w:sz w:val="28"/>
          <w:szCs w:val="28"/>
          <w:lang w:val="kk-KZ"/>
        </w:rPr>
        <w:t xml:space="preserve">іске асыру процесіне уақтылы </w:t>
      </w:r>
      <w:r w:rsidR="00A858FF">
        <w:rPr>
          <w:rFonts w:ascii="Times New Roman" w:hAnsi="Times New Roman" w:cs="Times New Roman"/>
          <w:color w:val="000000" w:themeColor="text1"/>
          <w:sz w:val="28"/>
          <w:szCs w:val="28"/>
          <w:lang w:val="kk-KZ"/>
        </w:rPr>
        <w:t>жүзеге астындығын атап өткен жөн. Бұл модельді әзірлей отырып оқушылар мен мұғалімдердің, оқушылар мен ата</w:t>
      </w:r>
      <w:r w:rsidR="00B23F0C">
        <w:rPr>
          <w:rFonts w:ascii="Times New Roman" w:hAnsi="Times New Roman" w:cs="Times New Roman"/>
          <w:color w:val="000000" w:themeColor="text1"/>
          <w:sz w:val="28"/>
          <w:szCs w:val="28"/>
          <w:lang w:val="kk-KZ"/>
        </w:rPr>
        <w:t xml:space="preserve"> </w:t>
      </w:r>
      <w:r w:rsidR="00A858FF">
        <w:rPr>
          <w:rFonts w:ascii="Times New Roman" w:hAnsi="Times New Roman" w:cs="Times New Roman"/>
          <w:color w:val="000000" w:themeColor="text1"/>
          <w:sz w:val="28"/>
          <w:szCs w:val="28"/>
          <w:lang w:val="kk-KZ"/>
        </w:rPr>
        <w:t>- ананың, оқушылар мен психологтың қарым – қатынасын  жақсартуға мүмкүндік береді. Соның нәтижесінде әлеуметтік белсенді тұлғаны қалыптастыруға мүмкүндік береді.</w:t>
      </w:r>
    </w:p>
    <w:p w:rsidR="00D848C6" w:rsidRPr="00696E12" w:rsidRDefault="00D848C6" w:rsidP="00D848C6">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Н.Б</w:t>
      </w:r>
      <w:r w:rsidRPr="00696E1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6E12">
        <w:rPr>
          <w:rFonts w:ascii="Times New Roman" w:hAnsi="Times New Roman" w:cs="Times New Roman"/>
          <w:sz w:val="28"/>
          <w:szCs w:val="28"/>
          <w:lang w:val="kk-KZ"/>
        </w:rPr>
        <w:t>Жиенбаева әзірлеген заманауи білім беру құрылымында тұлғаның белсенділігін дамытудың коммуникативтік парадигмасы оның негізгі ұғымдары мен принциптерінен туындайды:</w:t>
      </w:r>
    </w:p>
    <w:p w:rsidR="00D848C6" w:rsidRPr="00696E12" w:rsidRDefault="00D848C6" w:rsidP="00D848C6">
      <w:pPr>
        <w:tabs>
          <w:tab w:val="left" w:pos="0"/>
          <w:tab w:val="left" w:pos="6096"/>
        </w:tabs>
        <w:spacing w:after="0" w:line="240" w:lineRule="auto"/>
        <w:ind w:firstLine="567"/>
        <w:jc w:val="both"/>
        <w:rPr>
          <w:rFonts w:ascii="Times New Roman" w:hAnsi="Times New Roman" w:cs="Times New Roman"/>
          <w:sz w:val="28"/>
          <w:szCs w:val="28"/>
          <w:lang w:val="kk-KZ"/>
        </w:rPr>
      </w:pPr>
      <w:r w:rsidRPr="00696E12">
        <w:rPr>
          <w:rFonts w:ascii="Times New Roman" w:hAnsi="Times New Roman" w:cs="Times New Roman"/>
          <w:sz w:val="28"/>
          <w:szCs w:val="28"/>
          <w:lang w:val="kk-KZ"/>
        </w:rPr>
        <w:t xml:space="preserve">– жүйелілік принципі қоғам мен тұлға жүйелерінің дамуының </w:t>
      </w:r>
      <w:r>
        <w:rPr>
          <w:rFonts w:ascii="Times New Roman" w:hAnsi="Times New Roman" w:cs="Times New Roman"/>
          <w:sz w:val="28"/>
          <w:szCs w:val="28"/>
          <w:lang w:val="kk-KZ"/>
        </w:rPr>
        <w:t xml:space="preserve">жалпы </w:t>
      </w:r>
      <w:r w:rsidRPr="00696E12">
        <w:rPr>
          <w:rFonts w:ascii="Times New Roman" w:hAnsi="Times New Roman" w:cs="Times New Roman"/>
          <w:sz w:val="28"/>
          <w:szCs w:val="28"/>
          <w:lang w:val="kk-KZ"/>
        </w:rPr>
        <w:t>жүйелік ғылыми теорияларына негізделген оқу және әлеуметтік пайдалы іс-әрекеттің құ</w:t>
      </w:r>
      <w:r>
        <w:rPr>
          <w:rFonts w:ascii="Times New Roman" w:hAnsi="Times New Roman" w:cs="Times New Roman"/>
          <w:sz w:val="28"/>
          <w:szCs w:val="28"/>
          <w:lang w:val="kk-KZ"/>
        </w:rPr>
        <w:t>рылу</w:t>
      </w:r>
      <w:r w:rsidRPr="00696E12">
        <w:rPr>
          <w:rFonts w:ascii="Times New Roman" w:hAnsi="Times New Roman" w:cs="Times New Roman"/>
          <w:sz w:val="28"/>
          <w:szCs w:val="28"/>
          <w:lang w:val="kk-KZ"/>
        </w:rPr>
        <w:t>ын білдіреді;</w:t>
      </w:r>
    </w:p>
    <w:p w:rsidR="00D848C6" w:rsidRPr="00FD70B7" w:rsidRDefault="00D848C6" w:rsidP="00D848C6">
      <w:pPr>
        <w:tabs>
          <w:tab w:val="left" w:pos="0"/>
          <w:tab w:val="left" w:pos="6096"/>
        </w:tabs>
        <w:spacing w:after="0" w:line="240" w:lineRule="auto"/>
        <w:ind w:firstLine="567"/>
        <w:jc w:val="both"/>
        <w:rPr>
          <w:rFonts w:ascii="Times New Roman" w:hAnsi="Times New Roman" w:cs="Times New Roman"/>
          <w:sz w:val="28"/>
          <w:szCs w:val="28"/>
          <w:lang w:val="kk-KZ"/>
        </w:rPr>
      </w:pPr>
      <w:r w:rsidRPr="00FD70B7">
        <w:rPr>
          <w:rFonts w:ascii="Times New Roman" w:hAnsi="Times New Roman" w:cs="Times New Roman"/>
          <w:sz w:val="28"/>
          <w:szCs w:val="28"/>
          <w:lang w:val="kk-KZ"/>
        </w:rPr>
        <w:t xml:space="preserve">– </w:t>
      </w:r>
      <w:r>
        <w:rPr>
          <w:rFonts w:ascii="Times New Roman" w:hAnsi="Times New Roman" w:cs="Times New Roman"/>
          <w:sz w:val="28"/>
          <w:szCs w:val="28"/>
          <w:lang w:val="kk-KZ"/>
        </w:rPr>
        <w:t>үйлес</w:t>
      </w:r>
      <w:r w:rsidRPr="00FD70B7">
        <w:rPr>
          <w:rFonts w:ascii="Times New Roman" w:hAnsi="Times New Roman" w:cs="Times New Roman"/>
          <w:sz w:val="28"/>
          <w:szCs w:val="28"/>
          <w:lang w:val="kk-KZ"/>
        </w:rPr>
        <w:t>і</w:t>
      </w:r>
      <w:r>
        <w:rPr>
          <w:rFonts w:ascii="Times New Roman" w:hAnsi="Times New Roman" w:cs="Times New Roman"/>
          <w:sz w:val="28"/>
          <w:szCs w:val="28"/>
          <w:lang w:val="kk-KZ"/>
        </w:rPr>
        <w:t>мділік</w:t>
      </w:r>
      <w:r w:rsidRPr="00FD70B7">
        <w:rPr>
          <w:rFonts w:ascii="Times New Roman" w:hAnsi="Times New Roman" w:cs="Times New Roman"/>
          <w:sz w:val="28"/>
          <w:szCs w:val="28"/>
          <w:lang w:val="kk-KZ"/>
        </w:rPr>
        <w:t xml:space="preserve"> принципі оқушыларды әр сабақ барысында белсенді коммуникативті қарым-қатынас процесіне</w:t>
      </w:r>
      <w:r>
        <w:rPr>
          <w:rFonts w:ascii="Times New Roman" w:hAnsi="Times New Roman" w:cs="Times New Roman"/>
          <w:sz w:val="28"/>
          <w:szCs w:val="28"/>
          <w:lang w:val="kk-KZ"/>
        </w:rPr>
        <w:t xml:space="preserve"> қосатын </w:t>
      </w:r>
      <w:r w:rsidRPr="00FD70B7">
        <w:rPr>
          <w:rFonts w:ascii="Times New Roman" w:hAnsi="Times New Roman" w:cs="Times New Roman"/>
          <w:sz w:val="28"/>
          <w:szCs w:val="28"/>
          <w:lang w:val="kk-KZ"/>
        </w:rPr>
        <w:t xml:space="preserve">тұлғаның белсенділігін тұтас дамытудың психокоррекциялық </w:t>
      </w:r>
      <w:r>
        <w:rPr>
          <w:rFonts w:ascii="Times New Roman" w:hAnsi="Times New Roman" w:cs="Times New Roman"/>
          <w:sz w:val="28"/>
          <w:szCs w:val="28"/>
          <w:lang w:val="kk-KZ"/>
        </w:rPr>
        <w:t>техникасы</w:t>
      </w:r>
      <w:r w:rsidRPr="00FD70B7">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Pr="00FD70B7">
        <w:rPr>
          <w:rFonts w:ascii="Times New Roman" w:hAnsi="Times New Roman" w:cs="Times New Roman"/>
          <w:sz w:val="28"/>
          <w:szCs w:val="28"/>
          <w:lang w:val="kk-KZ"/>
        </w:rPr>
        <w:t xml:space="preserve"> әдістерін қолдануды білдіреді;</w:t>
      </w:r>
    </w:p>
    <w:p w:rsidR="00D848C6" w:rsidRPr="001C1A85" w:rsidRDefault="00D848C6" w:rsidP="00D848C6">
      <w:pPr>
        <w:tabs>
          <w:tab w:val="left" w:pos="0"/>
          <w:tab w:val="left" w:pos="6096"/>
        </w:tabs>
        <w:spacing w:after="0" w:line="240" w:lineRule="auto"/>
        <w:ind w:firstLine="567"/>
        <w:jc w:val="both"/>
        <w:rPr>
          <w:rFonts w:ascii="Times New Roman" w:hAnsi="Times New Roman" w:cs="Times New Roman"/>
          <w:sz w:val="28"/>
          <w:szCs w:val="28"/>
          <w:lang w:val="kk-KZ"/>
        </w:rPr>
      </w:pPr>
      <w:r w:rsidRPr="001C1A85">
        <w:rPr>
          <w:rFonts w:ascii="Times New Roman" w:hAnsi="Times New Roman" w:cs="Times New Roman"/>
          <w:sz w:val="28"/>
          <w:szCs w:val="28"/>
          <w:lang w:val="kk-KZ"/>
        </w:rPr>
        <w:t>– ізгілендіру принцип</w:t>
      </w:r>
      <w:r>
        <w:rPr>
          <w:rFonts w:ascii="Times New Roman" w:hAnsi="Times New Roman" w:cs="Times New Roman"/>
          <w:sz w:val="28"/>
          <w:szCs w:val="28"/>
          <w:lang w:val="kk-KZ"/>
        </w:rPr>
        <w:t>і</w:t>
      </w:r>
      <w:r w:rsidRPr="001C1A85">
        <w:rPr>
          <w:rFonts w:ascii="Times New Roman" w:hAnsi="Times New Roman" w:cs="Times New Roman"/>
          <w:sz w:val="28"/>
          <w:szCs w:val="28"/>
          <w:lang w:val="kk-KZ"/>
        </w:rPr>
        <w:t xml:space="preserve"> білім алушыны ауқымды гуманитарлық даярлау үшін мүмкіндіктер ашатын біздің моделіміздің әлеуметтік-мәдени мазмұнын ашады;</w:t>
      </w:r>
    </w:p>
    <w:p w:rsidR="00D848C6" w:rsidRPr="001C1A85" w:rsidRDefault="00D848C6" w:rsidP="00D848C6">
      <w:pPr>
        <w:tabs>
          <w:tab w:val="left" w:pos="0"/>
          <w:tab w:val="left" w:pos="6096"/>
        </w:tabs>
        <w:spacing w:after="0" w:line="240" w:lineRule="auto"/>
        <w:ind w:firstLine="567"/>
        <w:jc w:val="both"/>
        <w:rPr>
          <w:rFonts w:ascii="Times New Roman" w:hAnsi="Times New Roman" w:cs="Times New Roman"/>
          <w:sz w:val="28"/>
          <w:szCs w:val="28"/>
          <w:lang w:val="kk-KZ"/>
        </w:rPr>
      </w:pPr>
      <w:r w:rsidRPr="001C1A85">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w:t>
      </w:r>
      <w:r w:rsidRPr="001C1A85">
        <w:rPr>
          <w:rFonts w:ascii="Times New Roman" w:hAnsi="Times New Roman" w:cs="Times New Roman"/>
          <w:sz w:val="28"/>
          <w:szCs w:val="28"/>
          <w:lang w:val="kk-KZ"/>
        </w:rPr>
        <w:t>лық-бағдарлы білім беру принципі коммуникативті, тұлғаға бағытталған көзқарасты жүзеге асыруды білдіреді;</w:t>
      </w:r>
    </w:p>
    <w:p w:rsidR="00D848C6" w:rsidRPr="0042788E" w:rsidRDefault="00D848C6" w:rsidP="00D848C6">
      <w:pPr>
        <w:tabs>
          <w:tab w:val="left" w:pos="0"/>
          <w:tab w:val="left" w:pos="6096"/>
        </w:tabs>
        <w:spacing w:after="0" w:line="240" w:lineRule="auto"/>
        <w:ind w:firstLine="567"/>
        <w:jc w:val="both"/>
        <w:rPr>
          <w:rFonts w:ascii="Times New Roman" w:hAnsi="Times New Roman" w:cs="Times New Roman"/>
          <w:sz w:val="28"/>
          <w:szCs w:val="28"/>
          <w:lang w:val="kk-KZ"/>
        </w:rPr>
      </w:pPr>
      <w:r w:rsidRPr="0042788E">
        <w:rPr>
          <w:rFonts w:ascii="Times New Roman" w:hAnsi="Times New Roman" w:cs="Times New Roman"/>
          <w:sz w:val="28"/>
          <w:szCs w:val="28"/>
          <w:lang w:val="kk-KZ"/>
        </w:rPr>
        <w:t>– озыңқы принципі</w:t>
      </w:r>
      <w:r>
        <w:rPr>
          <w:rFonts w:ascii="Times New Roman" w:hAnsi="Times New Roman" w:cs="Times New Roman"/>
          <w:sz w:val="28"/>
          <w:szCs w:val="28"/>
          <w:lang w:val="kk-KZ"/>
        </w:rPr>
        <w:t xml:space="preserve"> </w:t>
      </w:r>
      <w:r w:rsidRPr="0042788E">
        <w:rPr>
          <w:rFonts w:ascii="Times New Roman" w:hAnsi="Times New Roman" w:cs="Times New Roman"/>
          <w:sz w:val="28"/>
          <w:szCs w:val="28"/>
          <w:lang w:val="kk-KZ"/>
        </w:rPr>
        <w:t>ғылым мен психологиялық-педагогикалық практиканың жаңа жетістіктеріне бағдарлауды білдіреді;</w:t>
      </w:r>
    </w:p>
    <w:p w:rsidR="0085217B" w:rsidRDefault="00D848C6" w:rsidP="00D848C6">
      <w:pPr>
        <w:tabs>
          <w:tab w:val="left" w:pos="0"/>
          <w:tab w:val="left" w:pos="6096"/>
        </w:tabs>
        <w:spacing w:after="0" w:line="240" w:lineRule="auto"/>
        <w:ind w:firstLine="567"/>
        <w:jc w:val="both"/>
        <w:rPr>
          <w:rFonts w:ascii="Times New Roman" w:hAnsi="Times New Roman" w:cs="Times New Roman"/>
          <w:sz w:val="28"/>
          <w:szCs w:val="28"/>
          <w:lang w:val="kk-KZ"/>
        </w:rPr>
      </w:pPr>
      <w:r w:rsidRPr="0042788E">
        <w:rPr>
          <w:rFonts w:ascii="Times New Roman" w:hAnsi="Times New Roman" w:cs="Times New Roman"/>
          <w:sz w:val="28"/>
          <w:szCs w:val="28"/>
          <w:lang w:val="kk-KZ"/>
        </w:rPr>
        <w:lastRenderedPageBreak/>
        <w:t>– инструменталдылық принципі модель мазмұнын баланың жеке, тұлғааралық, әлеуметтік, білім беру және әмбебап</w:t>
      </w:r>
      <w:r>
        <w:rPr>
          <w:rFonts w:ascii="Times New Roman" w:hAnsi="Times New Roman" w:cs="Times New Roman"/>
          <w:sz w:val="28"/>
          <w:szCs w:val="28"/>
          <w:lang w:val="kk-KZ"/>
        </w:rPr>
        <w:t xml:space="preserve"> сияқты</w:t>
      </w:r>
      <w:r w:rsidRPr="0042788E">
        <w:rPr>
          <w:rFonts w:ascii="Times New Roman" w:hAnsi="Times New Roman" w:cs="Times New Roman"/>
          <w:sz w:val="28"/>
          <w:szCs w:val="28"/>
          <w:lang w:val="kk-KZ"/>
        </w:rPr>
        <w:t xml:space="preserve"> барлық салаларында қолдану мүмкіндігін білдіреді [124, </w:t>
      </w:r>
      <w:r w:rsidRPr="00EB361C">
        <w:rPr>
          <w:rFonts w:ascii="Times New Roman" w:hAnsi="Times New Roman" w:cs="Times New Roman"/>
          <w:sz w:val="28"/>
          <w:szCs w:val="28"/>
          <w:lang w:val="kk-KZ"/>
        </w:rPr>
        <w:t>б.</w:t>
      </w:r>
      <w:r w:rsidR="00DD3CA6">
        <w:rPr>
          <w:rFonts w:ascii="Times New Roman" w:hAnsi="Times New Roman" w:cs="Times New Roman"/>
          <w:sz w:val="28"/>
          <w:szCs w:val="28"/>
          <w:lang w:val="kk-KZ"/>
        </w:rPr>
        <w:t xml:space="preserve"> </w:t>
      </w:r>
      <w:r w:rsidRPr="0042788E">
        <w:rPr>
          <w:rFonts w:ascii="Times New Roman" w:hAnsi="Times New Roman" w:cs="Times New Roman"/>
          <w:sz w:val="28"/>
          <w:szCs w:val="28"/>
          <w:lang w:val="kk-KZ"/>
        </w:rPr>
        <w:t>170-173].</w:t>
      </w:r>
    </w:p>
    <w:p w:rsidR="002E6073" w:rsidRDefault="002E6073" w:rsidP="00D848C6">
      <w:pPr>
        <w:tabs>
          <w:tab w:val="left" w:pos="0"/>
          <w:tab w:val="left" w:pos="6096"/>
        </w:tabs>
        <w:spacing w:after="0" w:line="240" w:lineRule="auto"/>
        <w:ind w:firstLine="567"/>
        <w:jc w:val="both"/>
        <w:rPr>
          <w:rFonts w:ascii="Times New Roman" w:hAnsi="Times New Roman" w:cs="Times New Roman"/>
          <w:sz w:val="28"/>
          <w:szCs w:val="28"/>
          <w:lang w:val="kk-KZ"/>
        </w:rPr>
      </w:pPr>
    </w:p>
    <w:p w:rsidR="00EF0AFF" w:rsidRDefault="002E6073" w:rsidP="00EF0AFF">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57B988E">
            <wp:extent cx="5578423" cy="7552773"/>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494" cy="7566408"/>
                    </a:xfrm>
                    <a:prstGeom prst="rect">
                      <a:avLst/>
                    </a:prstGeom>
                    <a:noFill/>
                  </pic:spPr>
                </pic:pic>
              </a:graphicData>
            </a:graphic>
          </wp:inline>
        </w:drawing>
      </w:r>
    </w:p>
    <w:p w:rsidR="00EF0AFF" w:rsidRDefault="00EF0AFF" w:rsidP="001F73E4">
      <w:pPr>
        <w:tabs>
          <w:tab w:val="left" w:pos="0"/>
          <w:tab w:val="left" w:pos="6096"/>
        </w:tabs>
        <w:spacing w:after="0" w:line="240" w:lineRule="auto"/>
        <w:ind w:firstLine="567"/>
        <w:jc w:val="both"/>
        <w:rPr>
          <w:rFonts w:ascii="Times New Roman" w:hAnsi="Times New Roman" w:cs="Times New Roman"/>
          <w:sz w:val="28"/>
          <w:szCs w:val="28"/>
          <w:lang w:val="kk-KZ"/>
        </w:rPr>
      </w:pPr>
    </w:p>
    <w:p w:rsidR="00405479" w:rsidRPr="00B700A2" w:rsidRDefault="00405479" w:rsidP="00405479">
      <w:pPr>
        <w:jc w:val="center"/>
        <w:rPr>
          <w:rFonts w:ascii="Times New Roman" w:hAnsi="Times New Roman" w:cs="Times New Roman"/>
          <w:sz w:val="28"/>
          <w:szCs w:val="28"/>
          <w:lang w:val="kk-KZ"/>
        </w:rPr>
      </w:pPr>
      <w:r w:rsidRPr="00B700A2">
        <w:rPr>
          <w:rFonts w:ascii="Times New Roman" w:hAnsi="Times New Roman" w:cs="Times New Roman"/>
          <w:sz w:val="28"/>
          <w:szCs w:val="28"/>
          <w:lang w:val="kk-KZ"/>
        </w:rPr>
        <w:t>Сурет 3</w:t>
      </w:r>
      <w:r>
        <w:rPr>
          <w:rFonts w:ascii="Times New Roman" w:hAnsi="Times New Roman" w:cs="Times New Roman"/>
          <w:sz w:val="28"/>
          <w:szCs w:val="28"/>
          <w:lang w:val="kk-KZ"/>
        </w:rPr>
        <w:t xml:space="preserve"> </w:t>
      </w:r>
      <w:r w:rsidRPr="00727F7C">
        <w:rPr>
          <w:rFonts w:ascii="Times New Roman" w:hAnsi="Times New Roman" w:cs="Times New Roman"/>
          <w:sz w:val="28"/>
          <w:szCs w:val="28"/>
          <w:lang w:val="kk-KZ"/>
        </w:rPr>
        <w:t xml:space="preserve">– </w:t>
      </w:r>
      <w:r w:rsidRPr="00B700A2">
        <w:rPr>
          <w:rFonts w:ascii="Times New Roman" w:hAnsi="Times New Roman" w:cs="Times New Roman"/>
          <w:sz w:val="28"/>
          <w:szCs w:val="28"/>
          <w:lang w:val="kk-KZ"/>
        </w:rPr>
        <w:t>Әлеуметтік белсенділікті дамыту моделі</w:t>
      </w:r>
    </w:p>
    <w:p w:rsidR="0042788E" w:rsidRDefault="0042788E" w:rsidP="001F73E4">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42788E">
        <w:rPr>
          <w:rFonts w:ascii="Times New Roman" w:hAnsi="Times New Roman" w:cs="Times New Roman"/>
          <w:sz w:val="28"/>
          <w:szCs w:val="28"/>
          <w:lang w:val="kk-KZ"/>
        </w:rPr>
        <w:lastRenderedPageBreak/>
        <w:t xml:space="preserve">Қарым-қатынас белсенділігін қалыптастыру арқылы тұлғаның белсенділігін дамыту моделі қарым-қатынас белсенділігінің </w:t>
      </w:r>
      <w:r>
        <w:rPr>
          <w:rFonts w:ascii="Times New Roman" w:hAnsi="Times New Roman" w:cs="Times New Roman"/>
          <w:sz w:val="28"/>
          <w:szCs w:val="28"/>
          <w:lang w:val="kk-KZ"/>
        </w:rPr>
        <w:t>іс-әрекет</w:t>
      </w:r>
      <w:r w:rsidRPr="0042788E">
        <w:rPr>
          <w:rFonts w:ascii="Times New Roman" w:hAnsi="Times New Roman" w:cs="Times New Roman"/>
          <w:sz w:val="28"/>
          <w:szCs w:val="28"/>
          <w:lang w:val="kk-KZ"/>
        </w:rPr>
        <w:t xml:space="preserve"> сипаты туралы ғылыми-теориялық, эпистемологиялық, әдіснамалық және практикалық көзқарастар жүйесін және тұлға қызметінің трансформациялық рөлі</w:t>
      </w:r>
      <w:r>
        <w:rPr>
          <w:rFonts w:ascii="Times New Roman" w:hAnsi="Times New Roman" w:cs="Times New Roman"/>
          <w:sz w:val="28"/>
          <w:szCs w:val="28"/>
          <w:lang w:val="kk-KZ"/>
        </w:rPr>
        <w:t xml:space="preserve">н </w:t>
      </w:r>
      <w:r w:rsidRPr="0042788E">
        <w:rPr>
          <w:rFonts w:ascii="Times New Roman" w:hAnsi="Times New Roman" w:cs="Times New Roman"/>
          <w:sz w:val="28"/>
          <w:szCs w:val="28"/>
          <w:lang w:val="kk-KZ"/>
        </w:rPr>
        <w:t>және оны мектептің бастауыш буынында тиімді іске асыру мүмкіндіктері</w:t>
      </w:r>
      <w:r>
        <w:rPr>
          <w:rFonts w:ascii="Times New Roman" w:hAnsi="Times New Roman" w:cs="Times New Roman"/>
          <w:sz w:val="28"/>
          <w:szCs w:val="28"/>
          <w:lang w:val="kk-KZ"/>
        </w:rPr>
        <w:t>н</w:t>
      </w:r>
      <w:r w:rsidRPr="0042788E">
        <w:rPr>
          <w:rFonts w:ascii="Times New Roman" w:hAnsi="Times New Roman" w:cs="Times New Roman"/>
          <w:sz w:val="28"/>
          <w:szCs w:val="28"/>
          <w:lang w:val="kk-KZ"/>
        </w:rPr>
        <w:t xml:space="preserve"> білдіреді</w:t>
      </w:r>
      <w:r>
        <w:rPr>
          <w:rFonts w:ascii="Times New Roman" w:hAnsi="Times New Roman" w:cs="Times New Roman"/>
          <w:sz w:val="28"/>
          <w:szCs w:val="28"/>
          <w:lang w:val="kk-KZ"/>
        </w:rPr>
        <w:t>.</w:t>
      </w:r>
    </w:p>
    <w:p w:rsidR="00405479" w:rsidRDefault="0042788E" w:rsidP="00405479">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Модельде 4 бөлікт</w:t>
      </w:r>
      <w:r w:rsidRPr="0042788E">
        <w:rPr>
          <w:rFonts w:ascii="Times New Roman" w:hAnsi="Times New Roman" w:cs="Times New Roman"/>
          <w:sz w:val="28"/>
          <w:szCs w:val="28"/>
          <w:lang w:val="kk-KZ"/>
        </w:rPr>
        <w:t>ің ажырамас бірлігі ұсынылған: ғылыми-теориялық, эпистемологиялық, әдіснамалық және практикалық</w:t>
      </w:r>
      <w:r w:rsidR="00405479">
        <w:rPr>
          <w:rFonts w:ascii="Times New Roman" w:hAnsi="Times New Roman" w:cs="Times New Roman"/>
          <w:sz w:val="28"/>
          <w:szCs w:val="28"/>
          <w:lang w:val="kk-KZ"/>
        </w:rPr>
        <w:t>.</w:t>
      </w:r>
    </w:p>
    <w:p w:rsidR="0015130F" w:rsidRDefault="00FD63B1" w:rsidP="00405479">
      <w:pPr>
        <w:tabs>
          <w:tab w:val="left" w:pos="0"/>
          <w:tab w:val="left" w:pos="6096"/>
        </w:tabs>
        <w:spacing w:after="0" w:line="240" w:lineRule="auto"/>
        <w:ind w:firstLine="567"/>
        <w:jc w:val="both"/>
        <w:rPr>
          <w:rFonts w:ascii="Times New Roman" w:hAnsi="Times New Roman" w:cs="Times New Roman"/>
          <w:sz w:val="28"/>
          <w:szCs w:val="28"/>
          <w:lang w:val="kk-KZ"/>
        </w:rPr>
      </w:pPr>
      <w:r w:rsidRPr="0085217B">
        <w:rPr>
          <w:rFonts w:ascii="Times New Roman" w:hAnsi="Times New Roman" w:cs="Times New Roman"/>
          <w:sz w:val="28"/>
          <w:szCs w:val="28"/>
          <w:lang w:val="kk-KZ"/>
        </w:rPr>
        <w:t>Іс-әрекетт</w:t>
      </w:r>
      <w:r>
        <w:rPr>
          <w:rFonts w:ascii="Times New Roman" w:hAnsi="Times New Roman" w:cs="Times New Roman"/>
          <w:sz w:val="28"/>
          <w:szCs w:val="28"/>
          <w:lang w:val="kk-KZ"/>
        </w:rPr>
        <w:t xml:space="preserve">і ұйымдастырудан шығу принципін </w:t>
      </w:r>
      <w:r w:rsidR="0085217B" w:rsidRPr="0085217B">
        <w:rPr>
          <w:rFonts w:ascii="Times New Roman" w:hAnsi="Times New Roman" w:cs="Times New Roman"/>
          <w:sz w:val="28"/>
          <w:szCs w:val="28"/>
          <w:lang w:val="kk-KZ"/>
        </w:rPr>
        <w:t>қолдана отырып, оның жеке ерекшеліктері мен қасиеттерін қалыптастыруға әлеуметтік бағдарлануын қ</w:t>
      </w:r>
      <w:r w:rsidR="0085217B">
        <w:rPr>
          <w:rFonts w:ascii="Times New Roman" w:hAnsi="Times New Roman" w:cs="Times New Roman"/>
          <w:sz w:val="28"/>
          <w:szCs w:val="28"/>
          <w:lang w:val="kk-KZ"/>
        </w:rPr>
        <w:t xml:space="preserve">амтамасыз ете отырып, біз </w:t>
      </w:r>
      <w:r w:rsidR="0085217B" w:rsidRPr="0085217B">
        <w:rPr>
          <w:rFonts w:ascii="Times New Roman" w:hAnsi="Times New Roman" w:cs="Times New Roman"/>
          <w:sz w:val="28"/>
          <w:szCs w:val="28"/>
          <w:lang w:val="kk-KZ"/>
        </w:rPr>
        <w:t>психологиялық</w:t>
      </w:r>
      <w:r w:rsidR="0085217B">
        <w:rPr>
          <w:rFonts w:ascii="Times New Roman" w:hAnsi="Times New Roman" w:cs="Times New Roman"/>
          <w:sz w:val="28"/>
          <w:szCs w:val="28"/>
          <w:lang w:val="kk-KZ"/>
        </w:rPr>
        <w:t xml:space="preserve"> жағдайларды бөліп көрсеттік.</w:t>
      </w:r>
    </w:p>
    <w:p w:rsidR="0032641D" w:rsidRPr="00464380" w:rsidRDefault="00E90FE4"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Жоғарыда аталған жағдайларды жүзеге асыру, біздің ойымызша, балалармен адамгершілік қарым-қатынас орнатқанда, педагогикалық өзара әрекеттесудің субъективті моделін жүзеге асырған кезде ғана мүмкін болады</w:t>
      </w:r>
      <w:r w:rsidR="0032641D" w:rsidRPr="00464380">
        <w:rPr>
          <w:rFonts w:ascii="Times New Roman" w:hAnsi="Times New Roman" w:cs="Times New Roman"/>
          <w:sz w:val="28"/>
          <w:szCs w:val="28"/>
          <w:lang w:val="kk-KZ"/>
        </w:rPr>
        <w:t>.</w:t>
      </w:r>
    </w:p>
    <w:p w:rsidR="00240FF2" w:rsidRPr="00464380" w:rsidRDefault="00D70BA0"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Жоғарыда келтірілген принциптерді оқушы тұлғасы белсенділігінің (бастамашылдық, орындаушылық, әлеуметтік жауапкершілік) және оның қарым-қатынас белсенділігінің (бағыттылығы, қарқындылығы, өнімділігі)</w:t>
      </w:r>
      <w:r w:rsidR="00240FF2" w:rsidRPr="00464380">
        <w:rPr>
          <w:rFonts w:ascii="Times New Roman" w:hAnsi="Times New Roman" w:cs="Times New Roman"/>
          <w:sz w:val="28"/>
          <w:szCs w:val="28"/>
          <w:lang w:val="kk-KZ"/>
        </w:rPr>
        <w:t xml:space="preserve"> </w:t>
      </w:r>
      <w:r w:rsidRPr="00464380">
        <w:rPr>
          <w:rFonts w:ascii="Times New Roman" w:hAnsi="Times New Roman" w:cs="Times New Roman"/>
          <w:sz w:val="28"/>
          <w:szCs w:val="28"/>
          <w:lang w:val="kk-KZ"/>
        </w:rPr>
        <w:t xml:space="preserve">әрбір мазмұндық компонентін </w:t>
      </w:r>
      <w:r w:rsidR="00240FF2" w:rsidRPr="00464380">
        <w:rPr>
          <w:rFonts w:ascii="Times New Roman" w:hAnsi="Times New Roman" w:cs="Times New Roman"/>
          <w:sz w:val="28"/>
          <w:szCs w:val="28"/>
          <w:lang w:val="kk-KZ"/>
        </w:rPr>
        <w:t>жүзеге</w:t>
      </w:r>
      <w:r w:rsidRPr="00464380">
        <w:rPr>
          <w:rFonts w:ascii="Times New Roman" w:hAnsi="Times New Roman" w:cs="Times New Roman"/>
          <w:sz w:val="28"/>
          <w:szCs w:val="28"/>
          <w:lang w:val="kk-KZ"/>
        </w:rPr>
        <w:t xml:space="preserve"> асыруда қамтылатын жеке </w:t>
      </w:r>
      <w:r w:rsidR="00240FF2" w:rsidRPr="00464380">
        <w:rPr>
          <w:rFonts w:ascii="Times New Roman" w:hAnsi="Times New Roman" w:cs="Times New Roman"/>
          <w:sz w:val="28"/>
          <w:szCs w:val="28"/>
          <w:lang w:val="kk-KZ"/>
        </w:rPr>
        <w:t>принциптердің</w:t>
      </w:r>
      <w:r w:rsidRPr="00464380">
        <w:rPr>
          <w:rFonts w:ascii="Times New Roman" w:hAnsi="Times New Roman" w:cs="Times New Roman"/>
          <w:sz w:val="28"/>
          <w:szCs w:val="28"/>
          <w:lang w:val="kk-KZ"/>
        </w:rPr>
        <w:t xml:space="preserve"> жиынтығы арқылы</w:t>
      </w:r>
      <w:r w:rsidR="00240FF2" w:rsidRPr="00464380">
        <w:rPr>
          <w:rFonts w:ascii="Times New Roman" w:hAnsi="Times New Roman" w:cs="Times New Roman"/>
          <w:sz w:val="28"/>
          <w:szCs w:val="28"/>
          <w:lang w:val="kk-KZ"/>
        </w:rPr>
        <w:t xml:space="preserve"> да</w:t>
      </w:r>
      <w:r w:rsidRPr="00464380">
        <w:rPr>
          <w:rFonts w:ascii="Times New Roman" w:hAnsi="Times New Roman" w:cs="Times New Roman"/>
          <w:sz w:val="28"/>
          <w:szCs w:val="28"/>
          <w:lang w:val="kk-KZ"/>
        </w:rPr>
        <w:t xml:space="preserve"> түсіндіруге болады.</w:t>
      </w:r>
      <w:r w:rsidR="00240FF2" w:rsidRPr="00464380">
        <w:rPr>
          <w:rFonts w:ascii="Times New Roman" w:hAnsi="Times New Roman" w:cs="Times New Roman"/>
          <w:sz w:val="28"/>
          <w:szCs w:val="28"/>
          <w:lang w:val="kk-KZ"/>
        </w:rPr>
        <w:t xml:space="preserve"> </w:t>
      </w:r>
    </w:p>
    <w:p w:rsidR="00240FF2" w:rsidRPr="00464380" w:rsidRDefault="00240FF2"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Модельдеу кезінде біз қазіргі білім беру жүйесінің негізгі принциптерін негізге алдық:</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1.</w:t>
      </w:r>
      <w:r w:rsidR="00240FF2" w:rsidRPr="00464380">
        <w:rPr>
          <w:rFonts w:ascii="Times New Roman" w:hAnsi="Times New Roman" w:cs="Times New Roman"/>
          <w:sz w:val="28"/>
          <w:szCs w:val="28"/>
          <w:lang w:val="kk-KZ"/>
        </w:rPr>
        <w:t xml:space="preserve"> Әр баланың даму перспективаларын болжау, бастамашылық пен орындаушылықты дамыту стратегиясын әзірлеу</w:t>
      </w:r>
      <w:r w:rsidRPr="00464380">
        <w:rPr>
          <w:rFonts w:ascii="Times New Roman" w:hAnsi="Times New Roman" w:cs="Times New Roman"/>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2.</w:t>
      </w:r>
      <w:r w:rsidR="00240FF2" w:rsidRPr="00464380">
        <w:rPr>
          <w:rFonts w:ascii="Times New Roman" w:hAnsi="Times New Roman" w:cs="Times New Roman"/>
          <w:sz w:val="28"/>
          <w:szCs w:val="28"/>
          <w:lang w:val="kk-KZ"/>
        </w:rPr>
        <w:t xml:space="preserve"> Жеке көзқарасты жүзеге асырудағы тұтастық пен көпжақтылық принципі. Белсенділіктің бір не басқа жағына әсер ете отырып, баланың жеке басына тұтастай әсер ететінін есте ұстаған жөн</w:t>
      </w:r>
      <w:r w:rsidRPr="00464380">
        <w:rPr>
          <w:rFonts w:ascii="Times New Roman" w:hAnsi="Times New Roman" w:cs="Times New Roman"/>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3.</w:t>
      </w:r>
      <w:r w:rsidR="00274E0F" w:rsidRPr="00464380">
        <w:rPr>
          <w:rFonts w:ascii="Times New Roman" w:hAnsi="Times New Roman" w:cs="Times New Roman"/>
          <w:sz w:val="28"/>
          <w:szCs w:val="28"/>
          <w:lang w:val="kk-KZ"/>
        </w:rPr>
        <w:t xml:space="preserve"> Алдыңғы принциппен тығыз байланыста болатын, топтың белсенділігін қалыптастыру міндеттерін әр баламен жұмыс жасау міндеттерімен оңтайлы үйлестіру принципі. Сыныптан тыс жұмыстарды жоспарлау мен жүзеге асыру олардың әр оқушының белсенділігінің белгілі бір аспектілерін дамытуға әсері тұрғысынан бағалануы керек. Керісінше, жеке әсер сынып ұжымын тәрбиелеу процесінде көрініс табуы керек</w:t>
      </w:r>
      <w:r w:rsidRPr="00464380">
        <w:rPr>
          <w:rFonts w:ascii="Times New Roman" w:hAnsi="Times New Roman" w:cs="Times New Roman"/>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4.</w:t>
      </w:r>
      <w:r w:rsidR="00274E0F" w:rsidRPr="00464380">
        <w:rPr>
          <w:rFonts w:ascii="Times New Roman" w:hAnsi="Times New Roman" w:cs="Times New Roman"/>
          <w:sz w:val="28"/>
          <w:szCs w:val="28"/>
          <w:lang w:val="kk-KZ"/>
        </w:rPr>
        <w:t xml:space="preserve"> Оқу-тәрбие жұмысын жоспарлау мен іске асыруда оқу, өмірлік жағдайларды құрудағы жүйелілік пен дәйектілік принципі</w:t>
      </w:r>
      <w:r w:rsidRPr="00464380">
        <w:rPr>
          <w:rFonts w:ascii="Times New Roman" w:hAnsi="Times New Roman" w:cs="Times New Roman"/>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5.</w:t>
      </w:r>
      <w:r w:rsidR="00274E0F" w:rsidRPr="00464380">
        <w:rPr>
          <w:rFonts w:ascii="Times New Roman" w:hAnsi="Times New Roman" w:cs="Times New Roman"/>
          <w:sz w:val="28"/>
          <w:szCs w:val="28"/>
          <w:lang w:val="kk-KZ"/>
        </w:rPr>
        <w:t xml:space="preserve"> Стихиялық туындаған жағдайларды «педагогикаландыру». Мұғалім өмірде туындайтын жағдайларды барынша пайдалануы керек, олардың әрқайсысы белсенділікті дамыту үшін қолданылуы керек</w:t>
      </w:r>
      <w:r w:rsidRPr="00464380">
        <w:rPr>
          <w:rFonts w:ascii="Times New Roman" w:hAnsi="Times New Roman" w:cs="Times New Roman"/>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6.</w:t>
      </w:r>
      <w:r w:rsidR="00274E0F" w:rsidRPr="00464380">
        <w:rPr>
          <w:rFonts w:ascii="Times New Roman" w:hAnsi="Times New Roman" w:cs="Times New Roman"/>
          <w:sz w:val="28"/>
          <w:szCs w:val="28"/>
          <w:lang w:val="kk-KZ"/>
        </w:rPr>
        <w:t xml:space="preserve"> Жеке көзқарас мәселелерін шешу кезінде балалар ұжымына қолдау көрсету принципі. Оны жүзеге асыру балалардың қоғамдық пікіріне, қалыптасқан </w:t>
      </w:r>
      <w:r w:rsidR="00BF7FB3" w:rsidRPr="00464380">
        <w:rPr>
          <w:rFonts w:ascii="Times New Roman" w:hAnsi="Times New Roman" w:cs="Times New Roman"/>
          <w:sz w:val="28"/>
          <w:szCs w:val="28"/>
          <w:lang w:val="kk-KZ"/>
        </w:rPr>
        <w:t>«ұжым»</w:t>
      </w:r>
      <w:r w:rsidR="00274E0F" w:rsidRPr="00464380">
        <w:rPr>
          <w:rFonts w:ascii="Times New Roman" w:hAnsi="Times New Roman" w:cs="Times New Roman"/>
          <w:sz w:val="28"/>
          <w:szCs w:val="28"/>
          <w:lang w:val="kk-KZ"/>
        </w:rPr>
        <w:t xml:space="preserve"> арқ</w:t>
      </w:r>
      <w:r w:rsidR="00BF7FB3" w:rsidRPr="00464380">
        <w:rPr>
          <w:rFonts w:ascii="Times New Roman" w:hAnsi="Times New Roman" w:cs="Times New Roman"/>
          <w:sz w:val="28"/>
          <w:szCs w:val="28"/>
          <w:lang w:val="kk-KZ"/>
        </w:rPr>
        <w:t>ылы тұлғаға жанама әсер етуге, «мұғалім-оқушы» жүйесін «мұғалім-сынып-оқушы»</w:t>
      </w:r>
      <w:r w:rsidR="00274E0F" w:rsidRPr="00464380">
        <w:rPr>
          <w:rFonts w:ascii="Times New Roman" w:hAnsi="Times New Roman" w:cs="Times New Roman"/>
          <w:sz w:val="28"/>
          <w:szCs w:val="28"/>
          <w:lang w:val="kk-KZ"/>
        </w:rPr>
        <w:t xml:space="preserve"> жүйесіне біртіндеп қайта бағыттауға </w:t>
      </w:r>
      <w:r w:rsidR="00BF7FB3" w:rsidRPr="00464380">
        <w:rPr>
          <w:rFonts w:ascii="Times New Roman" w:hAnsi="Times New Roman" w:cs="Times New Roman"/>
          <w:sz w:val="28"/>
          <w:szCs w:val="28"/>
          <w:lang w:val="kk-KZ"/>
        </w:rPr>
        <w:t>үлкен</w:t>
      </w:r>
      <w:r w:rsidR="00274E0F" w:rsidRPr="00464380">
        <w:rPr>
          <w:rFonts w:ascii="Times New Roman" w:hAnsi="Times New Roman" w:cs="Times New Roman"/>
          <w:sz w:val="28"/>
          <w:szCs w:val="28"/>
          <w:lang w:val="kk-KZ"/>
        </w:rPr>
        <w:t xml:space="preserve"> қолдау көрсетеді.</w:t>
      </w:r>
    </w:p>
    <w:p w:rsidR="0032641D" w:rsidRPr="00464380" w:rsidRDefault="00BF7FB3"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Модельдің негізгі идеяларын негізге ала отырып, біз келесі принциптерге сүйендік</w:t>
      </w:r>
      <w:r w:rsidR="0032641D" w:rsidRPr="00464380">
        <w:rPr>
          <w:rFonts w:ascii="Times New Roman" w:hAnsi="Times New Roman" w:cs="Times New Roman"/>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lastRenderedPageBreak/>
        <w:t xml:space="preserve">- </w:t>
      </w:r>
      <w:r w:rsidR="00BF7FB3" w:rsidRPr="00464380">
        <w:rPr>
          <w:rFonts w:ascii="Times New Roman" w:hAnsi="Times New Roman" w:cs="Times New Roman"/>
          <w:sz w:val="28"/>
          <w:szCs w:val="28"/>
          <w:lang w:val="kk-KZ"/>
        </w:rPr>
        <w:t>баланың айналасындағы адамдармен қарым-қатынасы негізгі қозғаушы күш болып табылады және сонымен бірге жеке психика мен оның белсенділігінің пайда болу көзі болып табылады</w:t>
      </w:r>
      <w:r w:rsidRPr="00464380">
        <w:rPr>
          <w:rFonts w:ascii="Times New Roman" w:hAnsi="Times New Roman" w:cs="Times New Roman"/>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 </w:t>
      </w:r>
      <w:r w:rsidR="00BF7FB3" w:rsidRPr="00464380">
        <w:rPr>
          <w:rFonts w:ascii="Times New Roman" w:hAnsi="Times New Roman" w:cs="Times New Roman"/>
          <w:sz w:val="28"/>
          <w:szCs w:val="28"/>
          <w:lang w:val="kk-KZ"/>
        </w:rPr>
        <w:t>жеке тұлғаның белсенділігін дамытуға тиімді әсер ету оның жекелігін есепке алу тұрғысынан ғана мүмкін болады</w:t>
      </w:r>
      <w:r w:rsidRPr="00464380">
        <w:rPr>
          <w:rFonts w:ascii="Times New Roman" w:hAnsi="Times New Roman" w:cs="Times New Roman"/>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 </w:t>
      </w:r>
      <w:r w:rsidR="00BF7FB3" w:rsidRPr="00464380">
        <w:rPr>
          <w:rFonts w:ascii="Times New Roman" w:hAnsi="Times New Roman" w:cs="Times New Roman"/>
          <w:sz w:val="28"/>
          <w:szCs w:val="28"/>
          <w:lang w:val="kk-KZ"/>
        </w:rPr>
        <w:t>баланың жеке басының белсенділігі өз іс-әрекеті нәтижесінде қалыптасуы немесе өзгеруі мүмкін</w:t>
      </w:r>
      <w:r w:rsidRPr="00464380">
        <w:rPr>
          <w:rFonts w:ascii="Times New Roman" w:hAnsi="Times New Roman" w:cs="Times New Roman"/>
          <w:sz w:val="28"/>
          <w:szCs w:val="28"/>
          <w:lang w:val="kk-KZ"/>
        </w:rPr>
        <w:t xml:space="preserve">. </w:t>
      </w:r>
    </w:p>
    <w:p w:rsidR="0032641D" w:rsidRPr="00464380" w:rsidRDefault="0071292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Егер мінез-құлық пен іс-әрекеттің өнімді әлеуметтік-мәдени үлгілеріне еліктеу мүмкіндіктері барынша жоғары дәрежеде пайдаланылса, даму тиімді болады</w:t>
      </w:r>
      <w:r w:rsidR="0032641D" w:rsidRPr="00464380">
        <w:rPr>
          <w:rFonts w:ascii="Times New Roman" w:hAnsi="Times New Roman" w:cs="Times New Roman"/>
          <w:sz w:val="28"/>
          <w:szCs w:val="28"/>
          <w:lang w:val="kk-KZ"/>
        </w:rPr>
        <w:t>.</w:t>
      </w:r>
    </w:p>
    <w:p w:rsidR="0032641D" w:rsidRPr="00464380" w:rsidRDefault="0071292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Бастауыш сынып оқушыларының әлеуметтік белсенділігін қалыптастыру шарттары</w:t>
      </w:r>
      <w:r w:rsidR="0032641D" w:rsidRPr="00464380">
        <w:rPr>
          <w:rFonts w:ascii="Times New Roman" w:hAnsi="Times New Roman" w:cs="Times New Roman"/>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 </w:t>
      </w:r>
      <w:r w:rsidR="0071292F" w:rsidRPr="00464380">
        <w:rPr>
          <w:rFonts w:ascii="Times New Roman" w:hAnsi="Times New Roman" w:cs="Times New Roman"/>
          <w:sz w:val="28"/>
          <w:szCs w:val="28"/>
          <w:lang w:val="kk-KZ"/>
        </w:rPr>
        <w:t>бастауыш сынып оқушыларын мектептің оқу-тәрбие кеңістігін дамыту процесіне субъектілік қосу мүмкіндігін қамтамасыз ету</w:t>
      </w:r>
      <w:r w:rsidRPr="00464380">
        <w:rPr>
          <w:rFonts w:ascii="Times New Roman" w:hAnsi="Times New Roman" w:cs="Times New Roman"/>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 </w:t>
      </w:r>
      <w:r w:rsidR="0071292F" w:rsidRPr="00464380">
        <w:rPr>
          <w:rFonts w:ascii="Times New Roman" w:hAnsi="Times New Roman" w:cs="Times New Roman"/>
          <w:sz w:val="28"/>
          <w:szCs w:val="28"/>
          <w:lang w:val="kk-KZ"/>
        </w:rPr>
        <w:t>бастауыш сынып оқушыларының жеке басының тұтас және үйлесімді теңдестірілген қарым-қатынасы мен өзіндік қарым-қатынасы негізінде жеке қарым-қатынас әдістерін оқыту</w:t>
      </w:r>
      <w:r w:rsidRPr="00464380">
        <w:rPr>
          <w:rFonts w:ascii="Times New Roman" w:hAnsi="Times New Roman" w:cs="Times New Roman"/>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w:t>
      </w:r>
      <w:r w:rsidR="00F5433B" w:rsidRPr="00464380">
        <w:rPr>
          <w:rFonts w:ascii="Times New Roman" w:hAnsi="Times New Roman" w:cs="Times New Roman"/>
          <w:sz w:val="28"/>
          <w:szCs w:val="28"/>
          <w:lang w:val="kk-KZ"/>
        </w:rPr>
        <w:t xml:space="preserve"> </w:t>
      </w:r>
      <w:r w:rsidR="0071292F" w:rsidRPr="00464380">
        <w:rPr>
          <w:rFonts w:ascii="Times New Roman" w:hAnsi="Times New Roman" w:cs="Times New Roman"/>
          <w:sz w:val="28"/>
          <w:szCs w:val="28"/>
          <w:lang w:val="kk-KZ"/>
        </w:rPr>
        <w:t>бастамашылық пен орындаушлықты дамыту стратегияларын әзірлеу; сынып белсенділігін қалыптастыру міндеттерін әр баламен жұмыс істеу міндеттерімен оңтайлы үйлестіру</w:t>
      </w:r>
      <w:r w:rsidRPr="00464380">
        <w:rPr>
          <w:rFonts w:ascii="Times New Roman" w:hAnsi="Times New Roman" w:cs="Times New Roman"/>
          <w:sz w:val="28"/>
          <w:szCs w:val="28"/>
          <w:lang w:val="kk-KZ"/>
        </w:rPr>
        <w:t>;</w:t>
      </w:r>
      <w:r w:rsidR="00F5433B" w:rsidRPr="00464380">
        <w:rPr>
          <w:rFonts w:ascii="Times New Roman" w:hAnsi="Times New Roman" w:cs="Times New Roman"/>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 </w:t>
      </w:r>
      <w:r w:rsidR="00B70925" w:rsidRPr="00464380">
        <w:rPr>
          <w:rFonts w:ascii="Times New Roman" w:hAnsi="Times New Roman" w:cs="Times New Roman"/>
          <w:sz w:val="28"/>
          <w:szCs w:val="28"/>
          <w:lang w:val="kk-KZ"/>
        </w:rPr>
        <w:t>сыныптан тыс жұмыстарды жоспарлау мен жүзеге асыру олардың әр оқушы белсенділігінің белгілі бір аспектілерінің дамуына әсері тұрғысынан бағалануы керек және жеке әсер сынып ұжымын тәрбиелеу процесінде көрініс табуы керек</w:t>
      </w:r>
      <w:r w:rsidRPr="00464380">
        <w:rPr>
          <w:rFonts w:ascii="Times New Roman" w:hAnsi="Times New Roman" w:cs="Times New Roman"/>
          <w:sz w:val="28"/>
          <w:szCs w:val="28"/>
          <w:lang w:val="kk-KZ"/>
        </w:rPr>
        <w:t>.</w:t>
      </w:r>
    </w:p>
    <w:p w:rsidR="0032641D" w:rsidRPr="00464380" w:rsidRDefault="00B70925"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Іс-әрекетті ұйымдастырудан шығу принципін қолдана отырып, оның жеке ерекшеліктері мен қасиеттерін қалыптастыруға әлеуметтік бағыттылығын  қамтамасыз ете отырып, біз жеке тұлғаның белсенділігі мен оның қарым-қатынасын дамытудың психологиялық әдістерін, шарттары мен механизмдерін қолданамыз</w:t>
      </w:r>
      <w:r w:rsidR="0032641D" w:rsidRPr="00464380">
        <w:rPr>
          <w:rFonts w:ascii="Times New Roman" w:hAnsi="Times New Roman" w:cs="Times New Roman"/>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 </w:t>
      </w:r>
      <w:r w:rsidR="00B70925" w:rsidRPr="00464380">
        <w:rPr>
          <w:rFonts w:ascii="Times New Roman" w:hAnsi="Times New Roman" w:cs="Times New Roman"/>
          <w:sz w:val="28"/>
          <w:szCs w:val="28"/>
          <w:lang w:val="kk-KZ"/>
        </w:rPr>
        <w:t>балалардың іс-әрекетін ұйымдастыру, оның әлеуметтік бағытын қамтамасыз ету; эмоционалды тәжірибені өзектендіру; өзін-өзі тануды дамыту; балалармен адамгершілік қарым-қатынас орнату</w:t>
      </w:r>
      <w:r w:rsidRPr="00464380">
        <w:rPr>
          <w:rFonts w:ascii="Times New Roman" w:hAnsi="Times New Roman" w:cs="Times New Roman"/>
          <w:sz w:val="28"/>
          <w:szCs w:val="28"/>
          <w:lang w:val="kk-KZ"/>
        </w:rPr>
        <w:t xml:space="preserve">; </w:t>
      </w:r>
    </w:p>
    <w:p w:rsidR="0032641D" w:rsidRPr="00464380" w:rsidRDefault="00302C61"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Нақты жағдайларды талдау әдістерін қолдану, әлеуметтік-психологиялық тренинг, ойындық модельдеу бастауыш сынып оқушысы тұлғасының қарым-қатынас деңгейін реттеудегі психологиялық механизмдердің  әсерін зерттеуге мүмкіндік берді</w:t>
      </w:r>
      <w:r w:rsidR="0032641D" w:rsidRPr="00464380">
        <w:rPr>
          <w:rFonts w:ascii="Times New Roman" w:hAnsi="Times New Roman" w:cs="Times New Roman"/>
          <w:sz w:val="28"/>
          <w:szCs w:val="28"/>
          <w:lang w:val="kk-KZ"/>
        </w:rPr>
        <w:t xml:space="preserve">. </w:t>
      </w:r>
    </w:p>
    <w:p w:rsidR="0032641D" w:rsidRPr="00464380" w:rsidRDefault="00302C61"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Есту қабілеті </w:t>
      </w:r>
      <w:r w:rsidR="00991D16" w:rsidRPr="00464380">
        <w:rPr>
          <w:rFonts w:ascii="Times New Roman" w:hAnsi="Times New Roman" w:cs="Times New Roman"/>
          <w:color w:val="000000" w:themeColor="text1"/>
          <w:sz w:val="28"/>
          <w:szCs w:val="28"/>
          <w:lang w:val="kk-KZ"/>
        </w:rPr>
        <w:t>зақымдалған</w:t>
      </w:r>
      <w:r w:rsidRPr="00464380">
        <w:rPr>
          <w:rFonts w:ascii="Times New Roman" w:hAnsi="Times New Roman" w:cs="Times New Roman"/>
          <w:color w:val="000000" w:themeColor="text1"/>
          <w:sz w:val="28"/>
          <w:szCs w:val="28"/>
          <w:lang w:val="kk-KZ"/>
        </w:rPr>
        <w:t xml:space="preserve"> бастауыш сынып оқушыларының әлеуметтік белсенділігін дамытудың ғылыми-практикалық моделінің құрылымы келесі компоненттерден тұрады: мотивациялық-мақсатты, эмоционалды-құнды, практикалық, рефлексивті</w:t>
      </w:r>
      <w:r w:rsidR="0032641D" w:rsidRPr="00464380">
        <w:rPr>
          <w:rFonts w:ascii="Times New Roman" w:hAnsi="Times New Roman" w:cs="Times New Roman"/>
          <w:color w:val="000000" w:themeColor="text1"/>
          <w:sz w:val="28"/>
          <w:szCs w:val="28"/>
          <w:lang w:val="kk-KZ"/>
        </w:rPr>
        <w:t xml:space="preserve">. </w:t>
      </w:r>
    </w:p>
    <w:p w:rsidR="0032641D" w:rsidRPr="00464380" w:rsidRDefault="00302C61"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Компоненттерге қысқаша сипаттама берейік</w:t>
      </w:r>
      <w:r w:rsidR="0032641D" w:rsidRPr="00464380">
        <w:rPr>
          <w:rFonts w:ascii="Times New Roman" w:hAnsi="Times New Roman" w:cs="Times New Roman"/>
          <w:color w:val="000000" w:themeColor="text1"/>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 </w:t>
      </w:r>
      <w:r w:rsidR="00331F2F">
        <w:rPr>
          <w:rFonts w:ascii="Times New Roman" w:hAnsi="Times New Roman" w:cs="Times New Roman"/>
          <w:color w:val="000000" w:themeColor="text1"/>
          <w:sz w:val="28"/>
          <w:szCs w:val="28"/>
          <w:lang w:val="kk-KZ"/>
        </w:rPr>
        <w:t>М</w:t>
      </w:r>
      <w:r w:rsidR="00302C61" w:rsidRPr="00464380">
        <w:rPr>
          <w:rFonts w:ascii="Times New Roman" w:hAnsi="Times New Roman" w:cs="Times New Roman"/>
          <w:color w:val="000000" w:themeColor="text1"/>
          <w:sz w:val="28"/>
          <w:szCs w:val="28"/>
          <w:lang w:val="kk-KZ"/>
        </w:rPr>
        <w:t>отивациял</w:t>
      </w:r>
      <w:r w:rsidR="001C270C" w:rsidRPr="00464380">
        <w:rPr>
          <w:rFonts w:ascii="Times New Roman" w:hAnsi="Times New Roman" w:cs="Times New Roman"/>
          <w:color w:val="000000" w:themeColor="text1"/>
          <w:sz w:val="28"/>
          <w:szCs w:val="28"/>
          <w:lang w:val="kk-KZ"/>
        </w:rPr>
        <w:t>ық-мақсатты (өзіндік</w:t>
      </w:r>
      <w:r w:rsidR="00302C61" w:rsidRPr="00464380">
        <w:rPr>
          <w:rFonts w:ascii="Times New Roman" w:hAnsi="Times New Roman" w:cs="Times New Roman"/>
          <w:color w:val="000000" w:themeColor="text1"/>
          <w:sz w:val="28"/>
          <w:szCs w:val="28"/>
          <w:lang w:val="kk-KZ"/>
        </w:rPr>
        <w:t xml:space="preserve"> мақсат қою мен әлеуметтік іс-әрекетті ынталандыруда; баланың әлеуметтік іс-әрекеттің кез-келген аспектісіне деген ықыласы мен таңдаулы қызығушылығында көрінеді</w:t>
      </w:r>
      <w:r w:rsidR="001C270C" w:rsidRPr="00464380">
        <w:rPr>
          <w:rFonts w:ascii="Times New Roman" w:hAnsi="Times New Roman" w:cs="Times New Roman"/>
          <w:color w:val="000000" w:themeColor="text1"/>
          <w:sz w:val="28"/>
          <w:szCs w:val="28"/>
          <w:lang w:val="kk-KZ"/>
        </w:rPr>
        <w:t>)</w:t>
      </w:r>
      <w:r w:rsidRPr="00464380">
        <w:rPr>
          <w:rFonts w:ascii="Times New Roman" w:hAnsi="Times New Roman" w:cs="Times New Roman"/>
          <w:color w:val="000000" w:themeColor="text1"/>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lastRenderedPageBreak/>
        <w:t xml:space="preserve">– </w:t>
      </w:r>
      <w:r w:rsidR="00331F2F">
        <w:rPr>
          <w:rFonts w:ascii="Times New Roman" w:hAnsi="Times New Roman" w:cs="Times New Roman"/>
          <w:color w:val="000000" w:themeColor="text1"/>
          <w:sz w:val="28"/>
          <w:szCs w:val="28"/>
          <w:lang w:val="kk-KZ"/>
        </w:rPr>
        <w:t>Э</w:t>
      </w:r>
      <w:r w:rsidR="001C270C" w:rsidRPr="00464380">
        <w:rPr>
          <w:rFonts w:ascii="Times New Roman" w:hAnsi="Times New Roman" w:cs="Times New Roman"/>
          <w:color w:val="000000" w:themeColor="text1"/>
          <w:sz w:val="28"/>
          <w:szCs w:val="28"/>
          <w:lang w:val="kk-KZ"/>
        </w:rPr>
        <w:t>моционалды-құнды (</w:t>
      </w:r>
      <w:r w:rsidR="00302C61" w:rsidRPr="00464380">
        <w:rPr>
          <w:rFonts w:ascii="Times New Roman" w:hAnsi="Times New Roman" w:cs="Times New Roman"/>
          <w:color w:val="000000" w:themeColor="text1"/>
          <w:sz w:val="28"/>
          <w:szCs w:val="28"/>
          <w:lang w:val="kk-KZ"/>
        </w:rPr>
        <w:t xml:space="preserve">әлеуметтік </w:t>
      </w:r>
      <w:r w:rsidR="001C270C" w:rsidRPr="00464380">
        <w:rPr>
          <w:rFonts w:ascii="Times New Roman" w:hAnsi="Times New Roman" w:cs="Times New Roman"/>
          <w:color w:val="000000" w:themeColor="text1"/>
          <w:sz w:val="28"/>
          <w:szCs w:val="28"/>
          <w:lang w:val="kk-KZ"/>
        </w:rPr>
        <w:t>іс-әрек</w:t>
      </w:r>
      <w:r w:rsidR="00302C61" w:rsidRPr="00464380">
        <w:rPr>
          <w:rFonts w:ascii="Times New Roman" w:hAnsi="Times New Roman" w:cs="Times New Roman"/>
          <w:color w:val="000000" w:themeColor="text1"/>
          <w:sz w:val="28"/>
          <w:szCs w:val="28"/>
          <w:lang w:val="kk-KZ"/>
        </w:rPr>
        <w:t xml:space="preserve">еттің әртүрлі аспектілерін жүзеге асырудың мазмұны мен тәсілдерін, құралдарын таңдау процесінде қалауды, жағымды эмоционалды жағдайларды білдірумен сипатталады, осы </w:t>
      </w:r>
      <w:r w:rsidR="001C270C" w:rsidRPr="00464380">
        <w:rPr>
          <w:rFonts w:ascii="Times New Roman" w:hAnsi="Times New Roman" w:cs="Times New Roman"/>
          <w:color w:val="000000" w:themeColor="text1"/>
          <w:sz w:val="28"/>
          <w:szCs w:val="28"/>
          <w:lang w:val="kk-KZ"/>
        </w:rPr>
        <w:t>іс-әрек</w:t>
      </w:r>
      <w:r w:rsidR="00302C61" w:rsidRPr="00464380">
        <w:rPr>
          <w:rFonts w:ascii="Times New Roman" w:hAnsi="Times New Roman" w:cs="Times New Roman"/>
          <w:color w:val="000000" w:themeColor="text1"/>
          <w:sz w:val="28"/>
          <w:szCs w:val="28"/>
          <w:lang w:val="kk-KZ"/>
        </w:rPr>
        <w:t>еттің әртүрлі аспектілеріне құ</w:t>
      </w:r>
      <w:r w:rsidR="001C270C" w:rsidRPr="00464380">
        <w:rPr>
          <w:rFonts w:ascii="Times New Roman" w:hAnsi="Times New Roman" w:cs="Times New Roman"/>
          <w:color w:val="000000" w:themeColor="text1"/>
          <w:sz w:val="28"/>
          <w:szCs w:val="28"/>
          <w:lang w:val="kk-KZ"/>
        </w:rPr>
        <w:t>ндылық қатынасы бірге жүреді)</w:t>
      </w:r>
      <w:r w:rsidRPr="00464380">
        <w:rPr>
          <w:rFonts w:ascii="Times New Roman" w:hAnsi="Times New Roman" w:cs="Times New Roman"/>
          <w:color w:val="000000" w:themeColor="text1"/>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 </w:t>
      </w:r>
      <w:r w:rsidR="00331F2F">
        <w:rPr>
          <w:rFonts w:ascii="Times New Roman" w:hAnsi="Times New Roman" w:cs="Times New Roman"/>
          <w:color w:val="000000" w:themeColor="text1"/>
          <w:sz w:val="28"/>
          <w:szCs w:val="28"/>
          <w:lang w:val="kk-KZ"/>
        </w:rPr>
        <w:t>Қ</w:t>
      </w:r>
      <w:r w:rsidR="001C270C" w:rsidRPr="00464380">
        <w:rPr>
          <w:rFonts w:ascii="Times New Roman" w:hAnsi="Times New Roman" w:cs="Times New Roman"/>
          <w:color w:val="000000" w:themeColor="text1"/>
          <w:sz w:val="28"/>
          <w:szCs w:val="28"/>
          <w:lang w:val="kk-KZ"/>
        </w:rPr>
        <w:t>ызметтік (әлеуметтік</w:t>
      </w:r>
      <w:r w:rsidR="00026834" w:rsidRPr="00464380">
        <w:rPr>
          <w:rFonts w:ascii="Times New Roman" w:hAnsi="Times New Roman" w:cs="Times New Roman"/>
          <w:color w:val="000000" w:themeColor="text1"/>
          <w:sz w:val="28"/>
          <w:szCs w:val="28"/>
          <w:lang w:val="kk-KZ"/>
        </w:rPr>
        <w:t xml:space="preserve"> -</w:t>
      </w:r>
      <w:r w:rsidR="001C270C" w:rsidRPr="00464380">
        <w:rPr>
          <w:rFonts w:ascii="Times New Roman" w:hAnsi="Times New Roman" w:cs="Times New Roman"/>
          <w:color w:val="000000" w:themeColor="text1"/>
          <w:sz w:val="28"/>
          <w:szCs w:val="28"/>
          <w:lang w:val="kk-KZ"/>
        </w:rPr>
        <w:t xml:space="preserve"> экологиялық іс-әрекеттің тәсілдерін таңдау және осы қызмет процесінде олармен жұмыс жасау қабілетінде; дербестікте (мәселелерді шешудің нұсқаларын ұсыну), белсенділікте, бастамашылық пен шығармашылықта көрінеді)</w:t>
      </w:r>
      <w:r w:rsidRPr="00464380">
        <w:rPr>
          <w:rFonts w:ascii="Times New Roman" w:hAnsi="Times New Roman" w:cs="Times New Roman"/>
          <w:color w:val="000000" w:themeColor="text1"/>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 </w:t>
      </w:r>
      <w:r w:rsidR="00331F2F">
        <w:rPr>
          <w:rFonts w:ascii="Times New Roman" w:hAnsi="Times New Roman" w:cs="Times New Roman"/>
          <w:color w:val="000000" w:themeColor="text1"/>
          <w:sz w:val="28"/>
          <w:szCs w:val="28"/>
          <w:lang w:val="kk-KZ"/>
        </w:rPr>
        <w:t>Р</w:t>
      </w:r>
      <w:r w:rsidR="001C270C" w:rsidRPr="00464380">
        <w:rPr>
          <w:rFonts w:ascii="Times New Roman" w:hAnsi="Times New Roman" w:cs="Times New Roman"/>
          <w:color w:val="000000" w:themeColor="text1"/>
          <w:sz w:val="28"/>
          <w:szCs w:val="28"/>
          <w:lang w:val="kk-KZ"/>
        </w:rPr>
        <w:t xml:space="preserve">ефлексивті (әлеуметтік қызметті жүзеге асыру процесінде бақылауды, өзін-өзі бақылауды </w:t>
      </w:r>
      <w:r w:rsidR="00752D41" w:rsidRPr="00464380">
        <w:rPr>
          <w:rFonts w:ascii="Times New Roman" w:hAnsi="Times New Roman" w:cs="Times New Roman"/>
          <w:color w:val="000000" w:themeColor="text1"/>
          <w:sz w:val="28"/>
          <w:szCs w:val="28"/>
          <w:lang w:val="kk-KZ"/>
        </w:rPr>
        <w:t xml:space="preserve">өз бетінше </w:t>
      </w:r>
      <w:r w:rsidR="001C270C" w:rsidRPr="00464380">
        <w:rPr>
          <w:rFonts w:ascii="Times New Roman" w:hAnsi="Times New Roman" w:cs="Times New Roman"/>
          <w:color w:val="000000" w:themeColor="text1"/>
          <w:sz w:val="28"/>
          <w:szCs w:val="28"/>
          <w:lang w:val="kk-KZ"/>
        </w:rPr>
        <w:t>жүзеге асыру қабілетінде және оның нәтижелерін бағалау қабілетінде көрінеді)</w:t>
      </w:r>
      <w:r w:rsidRPr="00464380">
        <w:rPr>
          <w:rFonts w:ascii="Times New Roman" w:hAnsi="Times New Roman" w:cs="Times New Roman"/>
          <w:color w:val="000000" w:themeColor="text1"/>
          <w:sz w:val="28"/>
          <w:szCs w:val="28"/>
          <w:lang w:val="kk-KZ"/>
        </w:rPr>
        <w:t>.</w:t>
      </w:r>
    </w:p>
    <w:p w:rsidR="0032641D" w:rsidRPr="00464380" w:rsidRDefault="00752D41"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Ұсынылған модельдің теориялық негізін Ж.И.</w:t>
      </w:r>
      <w:r w:rsidR="00320FA8">
        <w:rPr>
          <w:rFonts w:ascii="Times New Roman" w:hAnsi="Times New Roman" w:cs="Times New Roman"/>
          <w:color w:val="000000" w:themeColor="text1"/>
          <w:sz w:val="28"/>
          <w:szCs w:val="28"/>
          <w:lang w:val="kk-KZ"/>
        </w:rPr>
        <w:t xml:space="preserve"> </w:t>
      </w:r>
      <w:r w:rsidRPr="00464380">
        <w:rPr>
          <w:rFonts w:ascii="Times New Roman" w:hAnsi="Times New Roman" w:cs="Times New Roman"/>
          <w:color w:val="000000" w:themeColor="text1"/>
          <w:sz w:val="28"/>
          <w:szCs w:val="28"/>
          <w:lang w:val="kk-KZ"/>
        </w:rPr>
        <w:t xml:space="preserve">Намазбаеваның, </w:t>
      </w:r>
      <w:r w:rsidR="00320FA8">
        <w:rPr>
          <w:rFonts w:ascii="Times New Roman" w:hAnsi="Times New Roman" w:cs="Times New Roman"/>
          <w:color w:val="000000" w:themeColor="text1"/>
          <w:sz w:val="28"/>
          <w:szCs w:val="28"/>
          <w:lang w:val="kk-KZ"/>
        </w:rPr>
        <w:t xml:space="preserve">                     </w:t>
      </w:r>
      <w:r w:rsidRPr="00464380">
        <w:rPr>
          <w:rFonts w:ascii="Times New Roman" w:hAnsi="Times New Roman" w:cs="Times New Roman"/>
          <w:color w:val="000000" w:themeColor="text1"/>
          <w:sz w:val="28"/>
          <w:szCs w:val="28"/>
          <w:lang w:val="kk-KZ"/>
        </w:rPr>
        <w:t>Р.А.</w:t>
      </w:r>
      <w:r w:rsidR="00331F2F">
        <w:rPr>
          <w:rFonts w:ascii="Times New Roman" w:hAnsi="Times New Roman" w:cs="Times New Roman"/>
          <w:color w:val="000000" w:themeColor="text1"/>
          <w:sz w:val="28"/>
          <w:szCs w:val="28"/>
          <w:lang w:val="kk-KZ"/>
        </w:rPr>
        <w:t xml:space="preserve"> </w:t>
      </w:r>
      <w:r w:rsidRPr="00464380">
        <w:rPr>
          <w:rFonts w:ascii="Times New Roman" w:hAnsi="Times New Roman" w:cs="Times New Roman"/>
          <w:color w:val="000000" w:themeColor="text1"/>
          <w:sz w:val="28"/>
          <w:szCs w:val="28"/>
          <w:lang w:val="kk-KZ"/>
        </w:rPr>
        <w:t xml:space="preserve">Сүлейменованың жеке тұлғаны зерттеудің кешенді тәсілінің теориясы, </w:t>
      </w:r>
      <w:r w:rsidR="00320FA8">
        <w:rPr>
          <w:rFonts w:ascii="Times New Roman" w:hAnsi="Times New Roman" w:cs="Times New Roman"/>
          <w:color w:val="000000" w:themeColor="text1"/>
          <w:sz w:val="28"/>
          <w:szCs w:val="28"/>
          <w:lang w:val="kk-KZ"/>
        </w:rPr>
        <w:t xml:space="preserve">       </w:t>
      </w:r>
      <w:r w:rsidRPr="00464380">
        <w:rPr>
          <w:rFonts w:ascii="Times New Roman" w:hAnsi="Times New Roman" w:cs="Times New Roman"/>
          <w:color w:val="000000" w:themeColor="text1"/>
          <w:sz w:val="28"/>
          <w:szCs w:val="28"/>
          <w:lang w:val="kk-KZ"/>
        </w:rPr>
        <w:t>А.Н.</w:t>
      </w:r>
      <w:r w:rsidR="00331F2F">
        <w:rPr>
          <w:rFonts w:ascii="Times New Roman" w:hAnsi="Times New Roman" w:cs="Times New Roman"/>
          <w:color w:val="000000" w:themeColor="text1"/>
          <w:sz w:val="28"/>
          <w:szCs w:val="28"/>
          <w:lang w:val="kk-KZ"/>
        </w:rPr>
        <w:t xml:space="preserve"> </w:t>
      </w:r>
      <w:r w:rsidRPr="00464380">
        <w:rPr>
          <w:rFonts w:ascii="Times New Roman" w:hAnsi="Times New Roman" w:cs="Times New Roman"/>
          <w:color w:val="000000" w:themeColor="text1"/>
          <w:sz w:val="28"/>
          <w:szCs w:val="28"/>
          <w:lang w:val="kk-KZ"/>
        </w:rPr>
        <w:t xml:space="preserve">Леонтьевтің жеке тұлғаны дамытуға белсенді көзқарасы, </w:t>
      </w:r>
      <w:r w:rsidR="00320FA8">
        <w:rPr>
          <w:rFonts w:ascii="Times New Roman" w:hAnsi="Times New Roman" w:cs="Times New Roman"/>
          <w:color w:val="000000" w:themeColor="text1"/>
          <w:sz w:val="28"/>
          <w:szCs w:val="28"/>
          <w:lang w:val="kk-KZ"/>
        </w:rPr>
        <w:t xml:space="preserve">                                   </w:t>
      </w:r>
      <w:r w:rsidRPr="00464380">
        <w:rPr>
          <w:rFonts w:ascii="Times New Roman" w:hAnsi="Times New Roman" w:cs="Times New Roman"/>
          <w:color w:val="000000" w:themeColor="text1"/>
          <w:sz w:val="28"/>
          <w:szCs w:val="28"/>
          <w:lang w:val="kk-KZ"/>
        </w:rPr>
        <w:t>Н.Б.</w:t>
      </w:r>
      <w:r w:rsidR="00331F2F">
        <w:rPr>
          <w:rFonts w:ascii="Times New Roman" w:hAnsi="Times New Roman" w:cs="Times New Roman"/>
          <w:color w:val="000000" w:themeColor="text1"/>
          <w:sz w:val="28"/>
          <w:szCs w:val="28"/>
          <w:lang w:val="kk-KZ"/>
        </w:rPr>
        <w:t xml:space="preserve"> </w:t>
      </w:r>
      <w:r w:rsidRPr="00464380">
        <w:rPr>
          <w:rFonts w:ascii="Times New Roman" w:hAnsi="Times New Roman" w:cs="Times New Roman"/>
          <w:color w:val="000000" w:themeColor="text1"/>
          <w:sz w:val="28"/>
          <w:szCs w:val="28"/>
          <w:lang w:val="kk-KZ"/>
        </w:rPr>
        <w:t>Жиенбаеваның коммуникативтік парадигмасы құрайды</w:t>
      </w:r>
      <w:r w:rsidR="0032641D" w:rsidRPr="00464380">
        <w:rPr>
          <w:rFonts w:ascii="Times New Roman" w:hAnsi="Times New Roman" w:cs="Times New Roman"/>
          <w:color w:val="000000" w:themeColor="text1"/>
          <w:sz w:val="28"/>
          <w:szCs w:val="28"/>
          <w:lang w:val="kk-KZ"/>
        </w:rPr>
        <w:t xml:space="preserve">. </w:t>
      </w:r>
    </w:p>
    <w:p w:rsidR="0032641D" w:rsidRPr="00464380" w:rsidRDefault="00752D41"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Біз өз зерттеуімізде есту қабілеті </w:t>
      </w:r>
      <w:r w:rsidR="00991D16" w:rsidRPr="00464380">
        <w:rPr>
          <w:rFonts w:ascii="Times New Roman" w:hAnsi="Times New Roman" w:cs="Times New Roman"/>
          <w:color w:val="000000" w:themeColor="text1"/>
          <w:sz w:val="28"/>
          <w:szCs w:val="28"/>
          <w:lang w:val="kk-KZ"/>
        </w:rPr>
        <w:t>зақымдалған</w:t>
      </w:r>
      <w:r w:rsidRPr="00464380">
        <w:rPr>
          <w:rFonts w:ascii="Times New Roman" w:hAnsi="Times New Roman" w:cs="Times New Roman"/>
          <w:color w:val="000000" w:themeColor="text1"/>
          <w:sz w:val="28"/>
          <w:szCs w:val="28"/>
          <w:lang w:val="kk-KZ"/>
        </w:rPr>
        <w:t xml:space="preserve"> бастауыш сынып оқушыларының әлеуметтік белсенділігін объективті шындықта дамыту мәселесін қарастыруға мүмкіндік беретін кешенді тәсілге сүйендік</w:t>
      </w:r>
      <w:r w:rsidR="0032641D" w:rsidRPr="00464380">
        <w:rPr>
          <w:rFonts w:ascii="Times New Roman" w:hAnsi="Times New Roman" w:cs="Times New Roman"/>
          <w:color w:val="000000" w:themeColor="text1"/>
          <w:sz w:val="28"/>
          <w:szCs w:val="28"/>
          <w:lang w:val="kk-KZ"/>
        </w:rPr>
        <w:t xml:space="preserve">. </w:t>
      </w:r>
    </w:p>
    <w:p w:rsidR="0032641D" w:rsidRPr="00464380" w:rsidRDefault="00752D41"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Біз анықтаған мәселе бастауыш мектептің оқу-тәрбие процесінің мүмкіндіктері, бастауыш сынып балаларының жас ерекшеліктері, зерттеліп жатқан процестегі сурдопедагогтың рөлі, ата-аналардың осы процеске әсері, бастауыш сынып оқушыларының белсенділігінің құрылымдық компоненттері тұрғысынан зерттелді</w:t>
      </w:r>
      <w:r w:rsidR="0032641D" w:rsidRPr="00464380">
        <w:rPr>
          <w:rFonts w:ascii="Times New Roman" w:hAnsi="Times New Roman" w:cs="Times New Roman"/>
          <w:color w:val="000000" w:themeColor="text1"/>
          <w:sz w:val="28"/>
          <w:szCs w:val="28"/>
          <w:lang w:val="kk-KZ"/>
        </w:rPr>
        <w:t xml:space="preserve">. </w:t>
      </w:r>
    </w:p>
    <w:p w:rsidR="0032641D" w:rsidRPr="00464380" w:rsidRDefault="00752D41"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Тұлғалық-әрекеттік тәсіл – пәндік қызмет категориясына негізделген зерттеудің әдіснамалық бағыты</w:t>
      </w:r>
      <w:r w:rsidR="0032641D" w:rsidRPr="00464380">
        <w:rPr>
          <w:rFonts w:ascii="Times New Roman" w:hAnsi="Times New Roman" w:cs="Times New Roman"/>
          <w:color w:val="000000" w:themeColor="text1"/>
          <w:sz w:val="28"/>
          <w:szCs w:val="28"/>
          <w:lang w:val="kk-KZ"/>
        </w:rPr>
        <w:t xml:space="preserve">. </w:t>
      </w:r>
    </w:p>
    <w:p w:rsidR="0032641D" w:rsidRPr="00464380" w:rsidRDefault="00752D41"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Іс-әрекет теориясына сәйкес іс-әрекеттің психологиялық толық құрылымы әрқашан мотивациялық-</w:t>
      </w:r>
      <w:r w:rsidR="006F7062" w:rsidRPr="00464380">
        <w:rPr>
          <w:rFonts w:ascii="Times New Roman" w:hAnsi="Times New Roman" w:cs="Times New Roman"/>
          <w:sz w:val="28"/>
          <w:szCs w:val="28"/>
          <w:lang w:val="kk-KZ"/>
        </w:rPr>
        <w:t>бағдарлық, атқарушылық</w:t>
      </w:r>
      <w:r w:rsidRPr="00464380">
        <w:rPr>
          <w:rFonts w:ascii="Times New Roman" w:hAnsi="Times New Roman" w:cs="Times New Roman"/>
          <w:sz w:val="28"/>
          <w:szCs w:val="28"/>
          <w:lang w:val="kk-KZ"/>
        </w:rPr>
        <w:t xml:space="preserve"> және бақылау-бағалау байланысын қамтиды. </w:t>
      </w:r>
      <w:r w:rsidR="006F7062" w:rsidRPr="00464380">
        <w:rPr>
          <w:rFonts w:ascii="Times New Roman" w:hAnsi="Times New Roman" w:cs="Times New Roman"/>
          <w:sz w:val="28"/>
          <w:szCs w:val="28"/>
          <w:lang w:val="kk-KZ"/>
        </w:rPr>
        <w:t>Іс-әрекет</w:t>
      </w:r>
      <w:r w:rsidRPr="00464380">
        <w:rPr>
          <w:rFonts w:ascii="Times New Roman" w:hAnsi="Times New Roman" w:cs="Times New Roman"/>
          <w:sz w:val="28"/>
          <w:szCs w:val="28"/>
          <w:lang w:val="kk-KZ"/>
        </w:rPr>
        <w:t>ті толыққанды жүзеге асыру оның құрылымының барлық компоненттерін жүзеге асыруды қамтиды</w:t>
      </w:r>
      <w:r w:rsidR="0032641D" w:rsidRPr="00464380">
        <w:rPr>
          <w:rFonts w:ascii="Times New Roman" w:hAnsi="Times New Roman" w:cs="Times New Roman"/>
          <w:sz w:val="28"/>
          <w:szCs w:val="28"/>
          <w:lang w:val="kk-KZ"/>
        </w:rPr>
        <w:t>.</w:t>
      </w:r>
      <w:r w:rsidR="00F5433B" w:rsidRPr="00464380">
        <w:rPr>
          <w:rFonts w:ascii="Times New Roman" w:hAnsi="Times New Roman" w:cs="Times New Roman"/>
          <w:sz w:val="28"/>
          <w:szCs w:val="28"/>
          <w:lang w:val="kk-KZ"/>
        </w:rPr>
        <w:t xml:space="preserve"> </w:t>
      </w:r>
    </w:p>
    <w:p w:rsidR="0032641D" w:rsidRPr="00464380" w:rsidRDefault="006F7062"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Іс-әрекет тәсілінің принциптері құрылым компоненттерінің мазмұнын талдауда көрініс табады және белсенді әрекетті зерттеудің әдіснамалық негізі болып табылады </w:t>
      </w:r>
      <w:r w:rsidR="0032641D" w:rsidRPr="00464380">
        <w:rPr>
          <w:rFonts w:ascii="Times New Roman" w:hAnsi="Times New Roman" w:cs="Times New Roman"/>
          <w:sz w:val="28"/>
          <w:szCs w:val="28"/>
          <w:lang w:val="kk-KZ"/>
        </w:rPr>
        <w:t>[133].</w:t>
      </w:r>
    </w:p>
    <w:p w:rsidR="0032641D" w:rsidRPr="00464380" w:rsidRDefault="006F7062"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Біздің зерттеуімізде іс-әрекет тәсілі әр оқушының әлеуметтік белсенділікті, коммуникабельділікті дамытуға ықпал ететін өзіндік іздеумен, креативтілікпен байланысты іс-әрекетке қосылуын ескеруге мүмкіндік береді</w:t>
      </w:r>
      <w:r w:rsidR="0032641D" w:rsidRPr="00464380">
        <w:rPr>
          <w:rFonts w:ascii="Times New Roman" w:hAnsi="Times New Roman" w:cs="Times New Roman"/>
          <w:sz w:val="28"/>
          <w:szCs w:val="28"/>
          <w:lang w:val="kk-KZ"/>
        </w:rPr>
        <w:t xml:space="preserve">. </w:t>
      </w:r>
    </w:p>
    <w:p w:rsidR="006F7062" w:rsidRPr="00464380" w:rsidRDefault="00610AA1"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Жеке тұлғаның мүдделері, қоғамның қарқынды дамуының дәлме-дәл тенденциялары болып табылатын тұлғалық-бағдар</w:t>
      </w:r>
      <w:r w:rsidR="00640046">
        <w:rPr>
          <w:rFonts w:ascii="Times New Roman" w:hAnsi="Times New Roman" w:cs="Times New Roman"/>
          <w:sz w:val="28"/>
          <w:szCs w:val="28"/>
          <w:lang w:val="kk-KZ"/>
        </w:rPr>
        <w:t>лы тәсіл (Е.В. Бондаревская; В.</w:t>
      </w:r>
      <w:r w:rsidRPr="00464380">
        <w:rPr>
          <w:rFonts w:ascii="Times New Roman" w:hAnsi="Times New Roman" w:cs="Times New Roman"/>
          <w:sz w:val="28"/>
          <w:szCs w:val="28"/>
          <w:lang w:val="kk-KZ"/>
        </w:rPr>
        <w:t xml:space="preserve">В. Сериков; и. с. Якиманская және т. б.) адамның жеке тұлға ретінде әлеуметтік, белсенді және шығармашылық мәні туралы идеяларды </w:t>
      </w:r>
      <w:r w:rsidR="006F7062" w:rsidRPr="00464380">
        <w:rPr>
          <w:rFonts w:ascii="Times New Roman" w:hAnsi="Times New Roman" w:cs="Times New Roman"/>
          <w:sz w:val="28"/>
          <w:szCs w:val="28"/>
          <w:lang w:val="kk-KZ"/>
        </w:rPr>
        <w:t>бекітеді [134-136]. Жеке тұлғаны әлеуметтік-тарихи дамудың өнімі және мәдениеттің тасымалдаушысы ретінде тану жеке тұлғаны адам</w:t>
      </w:r>
      <w:r w:rsidR="00026834" w:rsidRPr="00464380">
        <w:rPr>
          <w:rFonts w:ascii="Times New Roman" w:hAnsi="Times New Roman" w:cs="Times New Roman"/>
          <w:sz w:val="28"/>
          <w:szCs w:val="28"/>
          <w:lang w:val="kk-KZ"/>
        </w:rPr>
        <w:t xml:space="preserve">ның табиғатына, сол арқылы </w:t>
      </w:r>
      <w:r w:rsidRPr="00464380">
        <w:rPr>
          <w:rFonts w:ascii="Times New Roman" w:hAnsi="Times New Roman" w:cs="Times New Roman"/>
          <w:sz w:val="28"/>
          <w:szCs w:val="28"/>
          <w:lang w:val="kk-KZ"/>
        </w:rPr>
        <w:t>заттарға, оқытылға</w:t>
      </w:r>
      <w:r w:rsidR="006F7062" w:rsidRPr="00464380">
        <w:rPr>
          <w:rFonts w:ascii="Times New Roman" w:hAnsi="Times New Roman" w:cs="Times New Roman"/>
          <w:sz w:val="28"/>
          <w:szCs w:val="28"/>
          <w:lang w:val="kk-KZ"/>
        </w:rPr>
        <w:t xml:space="preserve">н </w:t>
      </w:r>
      <w:r w:rsidRPr="00464380">
        <w:rPr>
          <w:rFonts w:ascii="Times New Roman" w:hAnsi="Times New Roman" w:cs="Times New Roman"/>
          <w:sz w:val="28"/>
          <w:szCs w:val="28"/>
          <w:lang w:val="kk-KZ"/>
        </w:rPr>
        <w:t>автомат-</w:t>
      </w:r>
      <w:r w:rsidR="006F7062" w:rsidRPr="00464380">
        <w:rPr>
          <w:rFonts w:ascii="Times New Roman" w:hAnsi="Times New Roman" w:cs="Times New Roman"/>
          <w:sz w:val="28"/>
          <w:szCs w:val="28"/>
          <w:lang w:val="kk-KZ"/>
        </w:rPr>
        <w:t xml:space="preserve">машинаға бағыттауға мүмкіндік бермейді. </w:t>
      </w:r>
      <w:r w:rsidRPr="00464380">
        <w:rPr>
          <w:rFonts w:ascii="Times New Roman" w:hAnsi="Times New Roman" w:cs="Times New Roman"/>
          <w:sz w:val="28"/>
          <w:szCs w:val="28"/>
          <w:lang w:val="kk-KZ"/>
        </w:rPr>
        <w:t xml:space="preserve">Тұлғалық-бағдарлы тәсіл дегеніміз </w:t>
      </w:r>
      <w:r w:rsidR="00026834" w:rsidRPr="00464380">
        <w:rPr>
          <w:rFonts w:ascii="Times New Roman" w:hAnsi="Times New Roman" w:cs="Times New Roman"/>
          <w:sz w:val="28"/>
          <w:szCs w:val="28"/>
          <w:lang w:val="kk-KZ"/>
        </w:rPr>
        <w:t xml:space="preserve">- </w:t>
      </w:r>
      <w:r w:rsidR="006F7062" w:rsidRPr="00464380">
        <w:rPr>
          <w:rFonts w:ascii="Times New Roman" w:hAnsi="Times New Roman" w:cs="Times New Roman"/>
          <w:sz w:val="28"/>
          <w:szCs w:val="28"/>
          <w:lang w:val="kk-KZ"/>
        </w:rPr>
        <w:t xml:space="preserve">педагогикалық процесті тұлға үшін мақсат, субъект, нәтиже және оның тиімділігінің басты өлшемі ретінде құру мен жүзеге </w:t>
      </w:r>
      <w:r w:rsidR="006F7062" w:rsidRPr="00464380">
        <w:rPr>
          <w:rFonts w:ascii="Times New Roman" w:hAnsi="Times New Roman" w:cs="Times New Roman"/>
          <w:sz w:val="28"/>
          <w:szCs w:val="28"/>
          <w:lang w:val="kk-KZ"/>
        </w:rPr>
        <w:lastRenderedPageBreak/>
        <w:t>асырудағы бағдарлауды білдіреді. Ол жеке тұлғаның бірегейлігін, оның зияткерлік және адамгершілік бостандығын, құрмет құқығын тануды талап етеді</w:t>
      </w:r>
      <w:r w:rsidR="00C86435" w:rsidRPr="00464380">
        <w:rPr>
          <w:rFonts w:ascii="Times New Roman" w:hAnsi="Times New Roman" w:cs="Times New Roman"/>
          <w:sz w:val="28"/>
          <w:szCs w:val="28"/>
          <w:lang w:val="kk-KZ"/>
        </w:rPr>
        <w:t>.</w:t>
      </w:r>
    </w:p>
    <w:p w:rsidR="0032641D" w:rsidRPr="00464380" w:rsidRDefault="00C86435"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sz w:val="28"/>
          <w:szCs w:val="28"/>
          <w:lang w:val="kk-KZ"/>
        </w:rPr>
        <w:t xml:space="preserve">Дараландыру принципі білім берудің жеке құралдары мен әдістерін қолдануды, оқушылардың жеке айырмашылықтарын ескеретін, оларға жеке көзқарас жүзеге асырылатын сабақтар жүйесін құруды білдіреді, бұл өз кезегінде жеке қабілеттердің дамуына қолайлы жағдай жасайды. </w:t>
      </w:r>
      <w:r w:rsidRPr="00464380">
        <w:rPr>
          <w:rFonts w:ascii="Times New Roman" w:hAnsi="Times New Roman" w:cs="Times New Roman"/>
          <w:color w:val="000000" w:themeColor="text1"/>
          <w:sz w:val="28"/>
          <w:szCs w:val="28"/>
          <w:lang w:val="kk-KZ"/>
        </w:rPr>
        <w:t xml:space="preserve">Ұсынылған модельдің бастауыш сынып оқушыларының әлеуметтік белсенділігін дамытудың маңызды процедуралық компоненті </w:t>
      </w:r>
      <w:r w:rsidR="00062A07">
        <w:rPr>
          <w:rFonts w:ascii="Times New Roman" w:hAnsi="Times New Roman" w:cs="Times New Roman"/>
          <w:color w:val="000000" w:themeColor="text1"/>
          <w:sz w:val="28"/>
          <w:szCs w:val="28"/>
          <w:lang w:val="kk-KZ"/>
        </w:rPr>
        <w:t>арнайы</w:t>
      </w:r>
      <w:r w:rsidRPr="00464380">
        <w:rPr>
          <w:rFonts w:ascii="Times New Roman" w:hAnsi="Times New Roman" w:cs="Times New Roman"/>
          <w:color w:val="000000" w:themeColor="text1"/>
          <w:sz w:val="28"/>
          <w:szCs w:val="28"/>
          <w:lang w:val="kk-KZ"/>
        </w:rPr>
        <w:t>мектептердің бастауыш сынып оқушылары іс-әрекеттерінің негізгі түрлерін, психологиялық-педагогикалық құралдарды, бастауыш сынып оқушыларының даму формаларын, әдістері мен мазмұнын қамтиды.</w:t>
      </w:r>
    </w:p>
    <w:p w:rsidR="0032641D" w:rsidRPr="00464380" w:rsidRDefault="00C86435"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Бастауыш сынып оқушыларының негізгі іс-әрекет түрлері: оқу іс-әрекеті, қарым-қатынас және ойын әрекеті болып табылады. </w:t>
      </w:r>
      <w:r w:rsidR="001C7951" w:rsidRPr="00464380">
        <w:rPr>
          <w:rFonts w:ascii="Times New Roman" w:hAnsi="Times New Roman" w:cs="Times New Roman"/>
          <w:color w:val="000000" w:themeColor="text1"/>
          <w:sz w:val="28"/>
          <w:szCs w:val="28"/>
          <w:lang w:val="kk-KZ"/>
        </w:rPr>
        <w:t>Ә</w:t>
      </w:r>
      <w:r w:rsidRPr="00464380">
        <w:rPr>
          <w:rFonts w:ascii="Times New Roman" w:hAnsi="Times New Roman" w:cs="Times New Roman"/>
          <w:color w:val="000000" w:themeColor="text1"/>
          <w:sz w:val="28"/>
          <w:szCs w:val="28"/>
          <w:lang w:val="kk-KZ"/>
        </w:rPr>
        <w:t xml:space="preserve">р түрлі іс-әрекет түрлері </w:t>
      </w:r>
      <w:r w:rsidR="001C7951" w:rsidRPr="00464380">
        <w:rPr>
          <w:rFonts w:ascii="Times New Roman" w:hAnsi="Times New Roman" w:cs="Times New Roman"/>
          <w:color w:val="000000" w:themeColor="text1"/>
          <w:sz w:val="28"/>
          <w:szCs w:val="28"/>
          <w:lang w:val="kk-KZ"/>
        </w:rPr>
        <w:t xml:space="preserve">белсенділікті қолдану нысаны сынды </w:t>
      </w:r>
      <w:r w:rsidRPr="00464380">
        <w:rPr>
          <w:rFonts w:ascii="Times New Roman" w:hAnsi="Times New Roman" w:cs="Times New Roman"/>
          <w:color w:val="000000" w:themeColor="text1"/>
          <w:sz w:val="28"/>
          <w:szCs w:val="28"/>
          <w:lang w:val="kk-KZ"/>
        </w:rPr>
        <w:t>өзіндік мәні бар</w:t>
      </w:r>
      <w:r w:rsidR="001C7951" w:rsidRPr="00464380">
        <w:rPr>
          <w:rFonts w:ascii="Times New Roman" w:hAnsi="Times New Roman" w:cs="Times New Roman"/>
          <w:color w:val="000000" w:themeColor="text1"/>
          <w:sz w:val="28"/>
          <w:szCs w:val="28"/>
          <w:lang w:val="kk-KZ"/>
        </w:rPr>
        <w:t xml:space="preserve"> дегенді айта кету керек</w:t>
      </w:r>
      <w:r w:rsidR="0032641D" w:rsidRPr="00464380">
        <w:rPr>
          <w:rFonts w:ascii="Times New Roman" w:hAnsi="Times New Roman" w:cs="Times New Roman"/>
          <w:color w:val="000000" w:themeColor="text1"/>
          <w:sz w:val="28"/>
          <w:szCs w:val="28"/>
          <w:lang w:val="kk-KZ"/>
        </w:rPr>
        <w:t xml:space="preserve">. </w:t>
      </w:r>
    </w:p>
    <w:p w:rsidR="0032641D" w:rsidRPr="00464380" w:rsidRDefault="001C7951"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color w:val="000000" w:themeColor="text1"/>
          <w:sz w:val="28"/>
          <w:szCs w:val="28"/>
          <w:lang w:val="kk-KZ"/>
        </w:rPr>
        <w:t xml:space="preserve">Әлеуметтік-психологиялық оқытуды ұйымдастырудың жетекші принципі өзара әрекеттесуді диалогтау принципі, яғни толыққанды тұлғааралық қарым-қатынас болып табылады. Ол басқа адамдардың ойларын құрметтеуге, сенімге, қатысушыларды өзара күдіктен, сенімсіздіктен, қорқыныштан </w:t>
      </w:r>
      <w:r w:rsidRPr="00464380">
        <w:rPr>
          <w:rFonts w:ascii="Times New Roman" w:hAnsi="Times New Roman" w:cs="Times New Roman"/>
          <w:sz w:val="28"/>
          <w:szCs w:val="28"/>
          <w:lang w:val="kk-KZ"/>
        </w:rPr>
        <w:t>арылтуға негізделген</w:t>
      </w:r>
      <w:r w:rsidR="0032641D" w:rsidRPr="00464380">
        <w:rPr>
          <w:rFonts w:ascii="Times New Roman" w:hAnsi="Times New Roman" w:cs="Times New Roman"/>
          <w:sz w:val="28"/>
          <w:szCs w:val="28"/>
          <w:lang w:val="kk-KZ"/>
        </w:rPr>
        <w:t xml:space="preserve">. </w:t>
      </w:r>
    </w:p>
    <w:p w:rsidR="0032641D" w:rsidRPr="00464380" w:rsidRDefault="001C7951"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Балалардың әлеуметтік бастамаларын қалыптастыру бойынша тренингтер мен сабақтар</w:t>
      </w:r>
      <w:r w:rsidR="0032641D" w:rsidRPr="00464380">
        <w:rPr>
          <w:rFonts w:ascii="Times New Roman" w:hAnsi="Times New Roman" w:cs="Times New Roman"/>
          <w:color w:val="000000" w:themeColor="text1"/>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 </w:t>
      </w:r>
      <w:r w:rsidR="003254B1">
        <w:rPr>
          <w:rFonts w:ascii="Times New Roman" w:hAnsi="Times New Roman" w:cs="Times New Roman"/>
          <w:color w:val="000000" w:themeColor="text1"/>
          <w:sz w:val="28"/>
          <w:szCs w:val="28"/>
          <w:lang w:val="kk-KZ"/>
        </w:rPr>
        <w:t>О</w:t>
      </w:r>
      <w:r w:rsidR="001C7951" w:rsidRPr="00464380">
        <w:rPr>
          <w:rFonts w:ascii="Times New Roman" w:hAnsi="Times New Roman" w:cs="Times New Roman"/>
          <w:color w:val="000000" w:themeColor="text1"/>
          <w:sz w:val="28"/>
          <w:szCs w:val="28"/>
          <w:lang w:val="kk-KZ"/>
        </w:rPr>
        <w:t>қыту – білім, білік және дағдыларды алу үшін жағдай жасау: есте сақтау, ерікті назар аудару, әртүрлі модальділік туралы ақпаратты қабылдау</w:t>
      </w:r>
      <w:r w:rsidRPr="00464380">
        <w:rPr>
          <w:rFonts w:ascii="Times New Roman" w:hAnsi="Times New Roman" w:cs="Times New Roman"/>
          <w:color w:val="000000" w:themeColor="text1"/>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 </w:t>
      </w:r>
      <w:r w:rsidR="003254B1">
        <w:rPr>
          <w:rFonts w:ascii="Times New Roman" w:hAnsi="Times New Roman" w:cs="Times New Roman"/>
          <w:color w:val="000000" w:themeColor="text1"/>
          <w:sz w:val="28"/>
          <w:szCs w:val="28"/>
          <w:lang w:val="kk-KZ"/>
        </w:rPr>
        <w:t>О</w:t>
      </w:r>
      <w:r w:rsidR="001C7951" w:rsidRPr="00464380">
        <w:rPr>
          <w:rFonts w:ascii="Times New Roman" w:hAnsi="Times New Roman" w:cs="Times New Roman"/>
          <w:color w:val="000000" w:themeColor="text1"/>
          <w:sz w:val="28"/>
          <w:szCs w:val="28"/>
          <w:lang w:val="kk-KZ"/>
        </w:rPr>
        <w:t>йын-сауықтық – қолайлы атмосфераны құру, жұмысты қызықты оқиғаға айналдыру</w:t>
      </w:r>
      <w:r w:rsidRPr="00464380">
        <w:rPr>
          <w:rFonts w:ascii="Times New Roman" w:hAnsi="Times New Roman" w:cs="Times New Roman"/>
          <w:color w:val="000000" w:themeColor="text1"/>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rPr>
      </w:pPr>
      <w:r w:rsidRPr="00464380">
        <w:rPr>
          <w:rFonts w:ascii="Times New Roman" w:hAnsi="Times New Roman" w:cs="Times New Roman"/>
          <w:color w:val="000000" w:themeColor="text1"/>
          <w:sz w:val="28"/>
          <w:szCs w:val="28"/>
        </w:rPr>
        <w:t xml:space="preserve">- </w:t>
      </w:r>
      <w:r w:rsidR="003254B1">
        <w:rPr>
          <w:rFonts w:ascii="Times New Roman" w:hAnsi="Times New Roman" w:cs="Times New Roman"/>
          <w:color w:val="000000" w:themeColor="text1"/>
          <w:sz w:val="28"/>
          <w:szCs w:val="28"/>
        </w:rPr>
        <w:t>К</w:t>
      </w:r>
      <w:r w:rsidR="001C7951" w:rsidRPr="00464380">
        <w:rPr>
          <w:rFonts w:ascii="Times New Roman" w:hAnsi="Times New Roman" w:cs="Times New Roman"/>
          <w:color w:val="000000" w:themeColor="text1"/>
          <w:sz w:val="28"/>
          <w:szCs w:val="28"/>
        </w:rPr>
        <w:t>оммуникативті</w:t>
      </w:r>
      <w:r w:rsidR="001C7951" w:rsidRPr="00464380">
        <w:rPr>
          <w:rFonts w:ascii="Times New Roman" w:hAnsi="Times New Roman" w:cs="Times New Roman"/>
          <w:color w:val="000000" w:themeColor="text1"/>
          <w:sz w:val="28"/>
          <w:szCs w:val="28"/>
          <w:lang w:val="kk-KZ"/>
        </w:rPr>
        <w:t xml:space="preserve"> </w:t>
      </w:r>
      <w:r w:rsidR="001C7951" w:rsidRPr="00464380">
        <w:rPr>
          <w:rFonts w:ascii="Times New Roman" w:hAnsi="Times New Roman" w:cs="Times New Roman"/>
          <w:color w:val="000000" w:themeColor="text1"/>
          <w:sz w:val="28"/>
          <w:szCs w:val="28"/>
        </w:rPr>
        <w:t>–</w:t>
      </w:r>
      <w:r w:rsidR="001C7951" w:rsidRPr="00464380">
        <w:rPr>
          <w:rFonts w:ascii="Times New Roman" w:hAnsi="Times New Roman" w:cs="Times New Roman"/>
          <w:color w:val="000000" w:themeColor="text1"/>
          <w:sz w:val="28"/>
          <w:szCs w:val="28"/>
          <w:lang w:val="kk-KZ"/>
        </w:rPr>
        <w:t xml:space="preserve"> </w:t>
      </w:r>
      <w:r w:rsidR="001C7951" w:rsidRPr="00464380">
        <w:rPr>
          <w:rFonts w:ascii="Times New Roman" w:hAnsi="Times New Roman" w:cs="Times New Roman"/>
          <w:color w:val="000000" w:themeColor="text1"/>
          <w:sz w:val="28"/>
          <w:szCs w:val="28"/>
        </w:rPr>
        <w:t>команда құру, эмоционалды байланыстар орнату</w:t>
      </w:r>
      <w:r w:rsidRPr="00464380">
        <w:rPr>
          <w:rFonts w:ascii="Times New Roman" w:hAnsi="Times New Roman" w:cs="Times New Roman"/>
          <w:color w:val="000000" w:themeColor="text1"/>
          <w:sz w:val="28"/>
          <w:szCs w:val="28"/>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rPr>
      </w:pPr>
      <w:r w:rsidRPr="00464380">
        <w:rPr>
          <w:rFonts w:ascii="Times New Roman" w:hAnsi="Times New Roman" w:cs="Times New Roman"/>
          <w:color w:val="000000" w:themeColor="text1"/>
          <w:sz w:val="28"/>
          <w:szCs w:val="28"/>
        </w:rPr>
        <w:t xml:space="preserve">- </w:t>
      </w:r>
      <w:r w:rsidR="003254B1">
        <w:rPr>
          <w:rFonts w:ascii="Times New Roman" w:hAnsi="Times New Roman" w:cs="Times New Roman"/>
          <w:color w:val="000000" w:themeColor="text1"/>
          <w:sz w:val="28"/>
          <w:szCs w:val="28"/>
        </w:rPr>
        <w:t>Р</w:t>
      </w:r>
      <w:r w:rsidR="00B60F2E" w:rsidRPr="00464380">
        <w:rPr>
          <w:rFonts w:ascii="Times New Roman" w:hAnsi="Times New Roman" w:cs="Times New Roman"/>
          <w:color w:val="000000" w:themeColor="text1"/>
          <w:sz w:val="28"/>
          <w:szCs w:val="28"/>
        </w:rPr>
        <w:t>елаксация</w:t>
      </w:r>
      <w:r w:rsidR="00B60F2E" w:rsidRPr="00464380">
        <w:rPr>
          <w:rFonts w:ascii="Times New Roman" w:hAnsi="Times New Roman" w:cs="Times New Roman"/>
          <w:color w:val="000000" w:themeColor="text1"/>
          <w:sz w:val="28"/>
          <w:szCs w:val="28"/>
          <w:lang w:val="kk-KZ"/>
        </w:rPr>
        <w:t xml:space="preserve">лық </w:t>
      </w:r>
      <w:r w:rsidR="00B60F2E" w:rsidRPr="00464380">
        <w:rPr>
          <w:rFonts w:ascii="Times New Roman" w:hAnsi="Times New Roman" w:cs="Times New Roman"/>
          <w:color w:val="000000" w:themeColor="text1"/>
          <w:sz w:val="28"/>
          <w:szCs w:val="28"/>
        </w:rPr>
        <w:t>–</w:t>
      </w:r>
      <w:r w:rsidR="00B60F2E" w:rsidRPr="00464380">
        <w:rPr>
          <w:rFonts w:ascii="Times New Roman" w:hAnsi="Times New Roman" w:cs="Times New Roman"/>
          <w:color w:val="000000" w:themeColor="text1"/>
          <w:sz w:val="28"/>
          <w:szCs w:val="28"/>
          <w:lang w:val="kk-KZ"/>
        </w:rPr>
        <w:t xml:space="preserve"> </w:t>
      </w:r>
      <w:r w:rsidR="00B60F2E" w:rsidRPr="00464380">
        <w:rPr>
          <w:rFonts w:ascii="Times New Roman" w:hAnsi="Times New Roman" w:cs="Times New Roman"/>
          <w:color w:val="000000" w:themeColor="text1"/>
          <w:sz w:val="28"/>
          <w:szCs w:val="28"/>
        </w:rPr>
        <w:t xml:space="preserve">қарқынды </w:t>
      </w:r>
      <w:r w:rsidR="00B60F2E" w:rsidRPr="00464380">
        <w:rPr>
          <w:rFonts w:ascii="Times New Roman" w:hAnsi="Times New Roman" w:cs="Times New Roman"/>
          <w:color w:val="000000" w:themeColor="text1"/>
          <w:sz w:val="28"/>
          <w:szCs w:val="28"/>
          <w:lang w:val="kk-KZ"/>
        </w:rPr>
        <w:t>оқ</w:t>
      </w:r>
      <w:r w:rsidR="00B60F2E" w:rsidRPr="00464380">
        <w:rPr>
          <w:rFonts w:ascii="Times New Roman" w:hAnsi="Times New Roman" w:cs="Times New Roman"/>
          <w:color w:val="000000" w:themeColor="text1"/>
          <w:sz w:val="28"/>
          <w:szCs w:val="28"/>
        </w:rPr>
        <w:t>у кезінде жүйке жүйесіне түсетін стресстен туындаған эмоционалды стрессті жеңілдету, жалпы тонды көтеру, көңіл-күйді жақсарту</w:t>
      </w:r>
      <w:r w:rsidRPr="00464380">
        <w:rPr>
          <w:rFonts w:ascii="Times New Roman" w:hAnsi="Times New Roman" w:cs="Times New Roman"/>
          <w:color w:val="000000" w:themeColor="text1"/>
          <w:sz w:val="28"/>
          <w:szCs w:val="28"/>
        </w:rPr>
        <w:t xml:space="preserve">; </w:t>
      </w:r>
    </w:p>
    <w:p w:rsidR="00B60F2E"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rPr>
        <w:t xml:space="preserve">- </w:t>
      </w:r>
      <w:r w:rsidR="003254B1">
        <w:rPr>
          <w:rFonts w:ascii="Times New Roman" w:hAnsi="Times New Roman" w:cs="Times New Roman"/>
          <w:color w:val="000000" w:themeColor="text1"/>
          <w:sz w:val="28"/>
          <w:szCs w:val="28"/>
        </w:rPr>
        <w:t>Т</w:t>
      </w:r>
      <w:r w:rsidR="00B60F2E" w:rsidRPr="00464380">
        <w:rPr>
          <w:rFonts w:ascii="Times New Roman" w:hAnsi="Times New Roman" w:cs="Times New Roman"/>
          <w:color w:val="000000" w:themeColor="text1"/>
          <w:sz w:val="28"/>
          <w:szCs w:val="28"/>
        </w:rPr>
        <w:t>олыққанды және тиімді психологиялық демалысты ұйымдастыру</w:t>
      </w:r>
      <w:r w:rsidRPr="00464380">
        <w:rPr>
          <w:rFonts w:ascii="Times New Roman" w:hAnsi="Times New Roman" w:cs="Times New Roman"/>
          <w:color w:val="000000" w:themeColor="text1"/>
          <w:sz w:val="28"/>
          <w:szCs w:val="28"/>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 </w:t>
      </w:r>
      <w:r w:rsidR="003254B1">
        <w:rPr>
          <w:rFonts w:ascii="Times New Roman" w:hAnsi="Times New Roman" w:cs="Times New Roman"/>
          <w:color w:val="000000" w:themeColor="text1"/>
          <w:sz w:val="28"/>
          <w:szCs w:val="28"/>
          <w:lang w:val="kk-KZ"/>
        </w:rPr>
        <w:t>П</w:t>
      </w:r>
      <w:r w:rsidR="00B60F2E" w:rsidRPr="00464380">
        <w:rPr>
          <w:rFonts w:ascii="Times New Roman" w:hAnsi="Times New Roman" w:cs="Times New Roman"/>
          <w:color w:val="000000" w:themeColor="text1"/>
          <w:sz w:val="28"/>
          <w:szCs w:val="28"/>
          <w:lang w:val="kk-KZ"/>
        </w:rPr>
        <w:t xml:space="preserve">сихотехникалық – тиімді іс-әрекет үшін физиологиялық жағдайды дайындау дағдыларын қалыптастыру, ақпараттың үлкен көлемін игеру үшін психиканы қайта құру </w:t>
      </w:r>
      <w:r w:rsidRPr="00464380">
        <w:rPr>
          <w:rFonts w:ascii="Times New Roman" w:hAnsi="Times New Roman" w:cs="Times New Roman"/>
          <w:color w:val="000000" w:themeColor="text1"/>
          <w:sz w:val="28"/>
          <w:szCs w:val="28"/>
          <w:lang w:val="kk-KZ"/>
        </w:rPr>
        <w:t>[137].</w:t>
      </w:r>
    </w:p>
    <w:p w:rsidR="0032641D" w:rsidRPr="00464380" w:rsidRDefault="00B60F2E"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Тренингтік топтың жұмысы бірқатар нақты принциптермен ерекшеленеді</w:t>
      </w:r>
      <w:r w:rsidR="0032641D" w:rsidRPr="00464380">
        <w:rPr>
          <w:rFonts w:ascii="Times New Roman" w:hAnsi="Times New Roman" w:cs="Times New Roman"/>
          <w:sz w:val="28"/>
          <w:szCs w:val="28"/>
          <w:lang w:val="kk-KZ"/>
        </w:rPr>
        <w:t>:</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1) </w:t>
      </w:r>
      <w:r w:rsidR="003254B1">
        <w:rPr>
          <w:rFonts w:ascii="Times New Roman" w:hAnsi="Times New Roman" w:cs="Times New Roman"/>
          <w:sz w:val="28"/>
          <w:szCs w:val="28"/>
          <w:lang w:val="kk-KZ"/>
        </w:rPr>
        <w:t>Б</w:t>
      </w:r>
      <w:r w:rsidR="00B60F2E" w:rsidRPr="00464380">
        <w:rPr>
          <w:rFonts w:ascii="Times New Roman" w:hAnsi="Times New Roman" w:cs="Times New Roman"/>
          <w:sz w:val="28"/>
          <w:szCs w:val="28"/>
          <w:lang w:val="kk-KZ"/>
        </w:rPr>
        <w:t xml:space="preserve">елсенділік принципі. Тренингтік топқа қатысушылардың белсенділігі дәріс тыңдайтын немесе кітап оқитын адамның белсенділігінен өзгеше, ерекше сипатқа ие. Тренингте адамдар арнайы әзірленген әрекеттерге қатысады. Бұл белгілі бір жағдайды ойнау, жаттығулар жасау, арнайы схема бойынша басқалардың мінез-құлқын бақылау болуы мүмкін. Егер біз қатысушыларға кез-келген уақытта жасалатын әрекеттерге қосылуға дайын болуды тапсырсақ, белсенділік артады </w:t>
      </w:r>
      <w:r w:rsidRPr="00464380">
        <w:rPr>
          <w:rFonts w:ascii="Times New Roman" w:hAnsi="Times New Roman" w:cs="Times New Roman"/>
          <w:sz w:val="28"/>
          <w:szCs w:val="28"/>
          <w:lang w:val="kk-KZ"/>
        </w:rPr>
        <w:t xml:space="preserve">[138];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2) </w:t>
      </w:r>
      <w:r w:rsidR="003254B1">
        <w:rPr>
          <w:rFonts w:ascii="Times New Roman" w:hAnsi="Times New Roman" w:cs="Times New Roman"/>
          <w:sz w:val="28"/>
          <w:szCs w:val="28"/>
          <w:lang w:val="kk-KZ"/>
        </w:rPr>
        <w:t>З</w:t>
      </w:r>
      <w:r w:rsidR="00B60F2E" w:rsidRPr="00464380">
        <w:rPr>
          <w:rFonts w:ascii="Times New Roman" w:hAnsi="Times New Roman" w:cs="Times New Roman"/>
          <w:sz w:val="28"/>
          <w:szCs w:val="28"/>
          <w:lang w:val="kk-KZ"/>
        </w:rPr>
        <w:t xml:space="preserve">ерттеушілік шығармашылық ұстанымның принципі. Бұл принциптің мәні тренинг барысында топ мүшелері психологияда бұрыннан белгілі </w:t>
      </w:r>
      <w:r w:rsidR="00B60F2E" w:rsidRPr="00464380">
        <w:rPr>
          <w:rFonts w:ascii="Times New Roman" w:hAnsi="Times New Roman" w:cs="Times New Roman"/>
          <w:sz w:val="28"/>
          <w:szCs w:val="28"/>
          <w:lang w:val="kk-KZ"/>
        </w:rPr>
        <w:lastRenderedPageBreak/>
        <w:t xml:space="preserve">идеяларды, заңдылықтарды, сондай-ақ, ең бастысы, олардың жеке ресурстарын, мүмкін ерекшеліктерін түсінеді, табады, ашады </w:t>
      </w:r>
      <w:r w:rsidRPr="00464380">
        <w:rPr>
          <w:rFonts w:ascii="Times New Roman" w:hAnsi="Times New Roman" w:cs="Times New Roman"/>
          <w:sz w:val="28"/>
          <w:szCs w:val="28"/>
          <w:lang w:val="kk-KZ"/>
        </w:rPr>
        <w:t>[139].</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 xml:space="preserve">3) </w:t>
      </w:r>
      <w:r w:rsidR="003254B1">
        <w:rPr>
          <w:rFonts w:ascii="Times New Roman" w:hAnsi="Times New Roman" w:cs="Times New Roman"/>
          <w:sz w:val="28"/>
          <w:szCs w:val="28"/>
          <w:lang w:val="kk-KZ"/>
        </w:rPr>
        <w:t>М</w:t>
      </w:r>
      <w:r w:rsidR="00B60F2E" w:rsidRPr="00464380">
        <w:rPr>
          <w:rFonts w:ascii="Times New Roman" w:hAnsi="Times New Roman" w:cs="Times New Roman"/>
          <w:sz w:val="28"/>
          <w:szCs w:val="28"/>
          <w:lang w:val="kk-KZ"/>
        </w:rPr>
        <w:t xml:space="preserve">інез-құлықтың объективтілігі (хабардарлығы) принципі. Сабақ барысында қатысушылардың мінез-құлқы </w:t>
      </w:r>
      <w:r w:rsidR="00D40FFF" w:rsidRPr="00464380">
        <w:rPr>
          <w:rFonts w:ascii="Times New Roman" w:hAnsi="Times New Roman" w:cs="Times New Roman"/>
          <w:sz w:val="28"/>
          <w:szCs w:val="28"/>
          <w:lang w:val="kk-KZ"/>
        </w:rPr>
        <w:t>тренингте өзгерістер жасауға мүмкіндік беретін импульсивтіден объективті деңгейге ауысады</w:t>
      </w:r>
      <w:r w:rsidR="00B60F2E" w:rsidRPr="00464380">
        <w:rPr>
          <w:rFonts w:ascii="Times New Roman" w:hAnsi="Times New Roman" w:cs="Times New Roman"/>
          <w:sz w:val="28"/>
          <w:szCs w:val="28"/>
          <w:lang w:val="kk-KZ"/>
        </w:rPr>
        <w:t>. Мінез-құлыққа</w:t>
      </w:r>
      <w:r w:rsidR="00D40FFF" w:rsidRPr="00464380">
        <w:rPr>
          <w:rFonts w:ascii="Times New Roman" w:hAnsi="Times New Roman" w:cs="Times New Roman"/>
          <w:sz w:val="28"/>
          <w:szCs w:val="28"/>
          <w:lang w:val="kk-KZ"/>
        </w:rPr>
        <w:t xml:space="preserve"> қарсы тұрудың әмбебап құралы </w:t>
      </w:r>
      <w:r w:rsidR="00B60F2E" w:rsidRPr="00464380">
        <w:rPr>
          <w:rFonts w:ascii="Times New Roman" w:hAnsi="Times New Roman" w:cs="Times New Roman"/>
          <w:sz w:val="28"/>
          <w:szCs w:val="28"/>
          <w:lang w:val="kk-KZ"/>
        </w:rPr>
        <w:t>кері байланыс</w:t>
      </w:r>
      <w:r w:rsidR="00D40FFF" w:rsidRPr="00464380">
        <w:rPr>
          <w:rFonts w:ascii="Times New Roman" w:hAnsi="Times New Roman" w:cs="Times New Roman"/>
          <w:sz w:val="28"/>
          <w:szCs w:val="28"/>
          <w:lang w:val="kk-KZ"/>
        </w:rPr>
        <w:t xml:space="preserve"> болып табылады</w:t>
      </w:r>
      <w:r w:rsidRPr="00464380">
        <w:rPr>
          <w:rFonts w:ascii="Times New Roman" w:hAnsi="Times New Roman" w:cs="Times New Roman"/>
          <w:sz w:val="28"/>
          <w:szCs w:val="28"/>
          <w:lang w:val="kk-KZ"/>
        </w:rPr>
        <w:t xml:space="preserve">. </w:t>
      </w:r>
    </w:p>
    <w:p w:rsidR="0032641D" w:rsidRPr="00464380" w:rsidRDefault="0032641D" w:rsidP="00464380">
      <w:pPr>
        <w:tabs>
          <w:tab w:val="left" w:pos="0"/>
          <w:tab w:val="left" w:pos="6096"/>
        </w:tabs>
        <w:spacing w:after="0" w:line="240" w:lineRule="auto"/>
        <w:ind w:firstLine="567"/>
        <w:jc w:val="both"/>
        <w:rPr>
          <w:rFonts w:ascii="Times New Roman" w:hAnsi="Times New Roman" w:cs="Times New Roman"/>
          <w:sz w:val="28"/>
          <w:szCs w:val="28"/>
        </w:rPr>
      </w:pPr>
      <w:r w:rsidRPr="00464380">
        <w:rPr>
          <w:rFonts w:ascii="Times New Roman" w:hAnsi="Times New Roman" w:cs="Times New Roman"/>
          <w:sz w:val="28"/>
          <w:szCs w:val="28"/>
        </w:rPr>
        <w:t xml:space="preserve">4) </w:t>
      </w:r>
      <w:r w:rsidR="003254B1">
        <w:rPr>
          <w:rFonts w:ascii="Times New Roman" w:hAnsi="Times New Roman" w:cs="Times New Roman"/>
          <w:sz w:val="28"/>
          <w:szCs w:val="28"/>
        </w:rPr>
        <w:t>Қ</w:t>
      </w:r>
      <w:r w:rsidR="00D40FFF" w:rsidRPr="00464380">
        <w:rPr>
          <w:rFonts w:ascii="Times New Roman" w:hAnsi="Times New Roman" w:cs="Times New Roman"/>
          <w:sz w:val="28"/>
          <w:szCs w:val="28"/>
        </w:rPr>
        <w:t>арым-қатынас принципі (субъект-субъект). Субъект-субъективті қарым-қатынас</w:t>
      </w:r>
      <w:r w:rsidR="00D40FFF" w:rsidRPr="00464380">
        <w:rPr>
          <w:rFonts w:ascii="Times New Roman" w:hAnsi="Times New Roman" w:cs="Times New Roman"/>
          <w:sz w:val="28"/>
          <w:szCs w:val="28"/>
          <w:lang w:val="kk-KZ"/>
        </w:rPr>
        <w:t xml:space="preserve"> </w:t>
      </w:r>
      <w:r w:rsidR="00D40FFF" w:rsidRPr="00464380">
        <w:rPr>
          <w:rFonts w:ascii="Times New Roman" w:hAnsi="Times New Roman" w:cs="Times New Roman"/>
          <w:sz w:val="28"/>
          <w:szCs w:val="28"/>
        </w:rPr>
        <w:t>бұл өзара әрекеттесудің басқа қатысушыларының мүдделері, сондай-ақ олардың сезімдері, эмоциялары, тәжірибелері ескерілетін қарым-қатынас</w:t>
      </w:r>
      <w:r w:rsidR="00D40FFF" w:rsidRPr="00464380">
        <w:rPr>
          <w:rFonts w:ascii="Times New Roman" w:hAnsi="Times New Roman" w:cs="Times New Roman"/>
          <w:sz w:val="28"/>
          <w:szCs w:val="28"/>
          <w:lang w:val="kk-KZ"/>
        </w:rPr>
        <w:t xml:space="preserve"> болып табылады</w:t>
      </w:r>
      <w:r w:rsidR="00D40FFF" w:rsidRPr="00464380">
        <w:rPr>
          <w:rFonts w:ascii="Times New Roman" w:hAnsi="Times New Roman" w:cs="Times New Roman"/>
          <w:sz w:val="28"/>
          <w:szCs w:val="28"/>
        </w:rPr>
        <w:t xml:space="preserve">; бұл принципті іске асыру топта қауіпсіздік, сенім, ашықтық атмосферасын жасайды, бұл топ мүшелеріне қателіктерден ұялмай өз мінез-құлқымен тәжірибе жасауға мүмкіндік береді </w:t>
      </w:r>
      <w:r w:rsidRPr="00464380">
        <w:rPr>
          <w:rFonts w:ascii="Times New Roman" w:hAnsi="Times New Roman" w:cs="Times New Roman"/>
          <w:sz w:val="28"/>
          <w:szCs w:val="28"/>
        </w:rPr>
        <w:t>[140].</w:t>
      </w:r>
    </w:p>
    <w:p w:rsidR="0032641D" w:rsidRPr="00464380" w:rsidRDefault="00D40FFF" w:rsidP="00464380">
      <w:pPr>
        <w:tabs>
          <w:tab w:val="left" w:pos="0"/>
          <w:tab w:val="left" w:pos="6096"/>
        </w:tabs>
        <w:spacing w:after="0" w:line="240" w:lineRule="auto"/>
        <w:ind w:firstLine="567"/>
        <w:jc w:val="both"/>
        <w:rPr>
          <w:rFonts w:ascii="Times New Roman" w:hAnsi="Times New Roman" w:cs="Times New Roman"/>
          <w:sz w:val="28"/>
          <w:szCs w:val="28"/>
        </w:rPr>
      </w:pPr>
      <w:r w:rsidRPr="00464380">
        <w:rPr>
          <w:rFonts w:ascii="Times New Roman" w:hAnsi="Times New Roman" w:cs="Times New Roman"/>
          <w:sz w:val="28"/>
          <w:szCs w:val="28"/>
        </w:rPr>
        <w:t xml:space="preserve">Бұл принцип топ мүшелерінің шығармашылық, зерттеу ұстанымымен тығыз байланысты. Осы </w:t>
      </w:r>
      <w:r w:rsidRPr="00464380">
        <w:rPr>
          <w:rFonts w:ascii="Times New Roman" w:hAnsi="Times New Roman" w:cs="Times New Roman"/>
          <w:sz w:val="28"/>
          <w:szCs w:val="28"/>
          <w:lang w:val="kk-KZ"/>
        </w:rPr>
        <w:t>принципте</w:t>
      </w:r>
      <w:r w:rsidRPr="00464380">
        <w:rPr>
          <w:rFonts w:ascii="Times New Roman" w:hAnsi="Times New Roman" w:cs="Times New Roman"/>
          <w:sz w:val="28"/>
          <w:szCs w:val="28"/>
        </w:rPr>
        <w:t>рд</w:t>
      </w:r>
      <w:r w:rsidRPr="00464380">
        <w:rPr>
          <w:rFonts w:ascii="Times New Roman" w:hAnsi="Times New Roman" w:cs="Times New Roman"/>
          <w:sz w:val="28"/>
          <w:szCs w:val="28"/>
          <w:lang w:val="kk-KZ"/>
        </w:rPr>
        <w:t>і</w:t>
      </w:r>
      <w:r w:rsidRPr="00464380">
        <w:rPr>
          <w:rFonts w:ascii="Times New Roman" w:hAnsi="Times New Roman" w:cs="Times New Roman"/>
          <w:sz w:val="28"/>
          <w:szCs w:val="28"/>
        </w:rPr>
        <w:t xml:space="preserve"> дәйекті түрде іске асыру әлеуметтік-психологиялық тренинг тобының тиімді жұмыс істеу шарттарының бірі болып табылады. Бастауыш мектептегі тренингтер тұлғааралық қарым-қатынас саласын дамыту, қарым-қатынас және өзара әрекеттесу дағдыларын қалыптастыру үшін қолданылады.</w:t>
      </w:r>
    </w:p>
    <w:p w:rsidR="0032641D" w:rsidRPr="00464380" w:rsidRDefault="00D40FFF" w:rsidP="00464380">
      <w:pPr>
        <w:tabs>
          <w:tab w:val="left" w:pos="0"/>
          <w:tab w:val="left" w:pos="6096"/>
        </w:tabs>
        <w:spacing w:after="0" w:line="240" w:lineRule="auto"/>
        <w:ind w:firstLine="567"/>
        <w:jc w:val="both"/>
        <w:rPr>
          <w:rFonts w:ascii="Times New Roman" w:hAnsi="Times New Roman" w:cs="Times New Roman"/>
          <w:sz w:val="28"/>
          <w:szCs w:val="28"/>
        </w:rPr>
      </w:pPr>
      <w:r w:rsidRPr="00464380">
        <w:rPr>
          <w:rFonts w:ascii="Times New Roman" w:hAnsi="Times New Roman" w:cs="Times New Roman"/>
          <w:sz w:val="28"/>
          <w:szCs w:val="28"/>
        </w:rPr>
        <w:t>Бастауыш сынып оқушыларының әлеуметтік белсенділігін дамыту бойынша эксперименттік жұмыстың барлық кезеңдерінде сандық технологияларды пайдалану тиімді деп санаймыз</w:t>
      </w:r>
      <w:r w:rsidR="0032641D" w:rsidRPr="00464380">
        <w:rPr>
          <w:rFonts w:ascii="Times New Roman" w:hAnsi="Times New Roman" w:cs="Times New Roman"/>
          <w:sz w:val="28"/>
          <w:szCs w:val="28"/>
        </w:rPr>
        <w:t>.</w:t>
      </w:r>
    </w:p>
    <w:p w:rsidR="00D40FFF" w:rsidRPr="00464380" w:rsidRDefault="00D40FFF" w:rsidP="00464380">
      <w:pPr>
        <w:tabs>
          <w:tab w:val="left" w:pos="0"/>
          <w:tab w:val="left" w:pos="6096"/>
        </w:tabs>
        <w:spacing w:after="0" w:line="240" w:lineRule="auto"/>
        <w:ind w:firstLine="567"/>
        <w:jc w:val="both"/>
        <w:rPr>
          <w:rFonts w:ascii="Times New Roman" w:hAnsi="Times New Roman" w:cs="Times New Roman"/>
          <w:sz w:val="28"/>
          <w:szCs w:val="28"/>
          <w:lang w:val="kk-KZ"/>
        </w:rPr>
      </w:pPr>
      <w:r w:rsidRPr="00464380">
        <w:rPr>
          <w:rFonts w:ascii="Times New Roman" w:hAnsi="Times New Roman" w:cs="Times New Roman"/>
          <w:sz w:val="28"/>
          <w:szCs w:val="28"/>
          <w:lang w:val="kk-KZ"/>
        </w:rPr>
        <w:t>Педагогикалық зерттеулер тәжірибесінде критерийлер мен көрсеткіштерді анықтаудың бірнеше тәсілдері қарастырылады. Атап айтқанда, критерий негізінде кез-келген процестің тиімділігін бағалауға болатын индикатор ретінде түсіндірілуі мүмкін. Бұл тәсілде критерий құбылыстың белгілі бір деңгейін ашатын негізгі көрсеткіштердің жиынтығы болып табылады. Бұл тәсіл индикатордың қалыптасу дәрежесі оның өлшемдерін әртүрлі деңгейлерде белгілеу арқылы анықталатындығымен сипатталады. Сәйкестік дәрежесін анықтау, нақты күйді нормаға, идеалға жақындату үшін критерий егжей-тегжейлі, бөлшектелген</w:t>
      </w:r>
      <w:r w:rsidR="00ED46EB" w:rsidRPr="00464380">
        <w:rPr>
          <w:rFonts w:ascii="Times New Roman" w:hAnsi="Times New Roman" w:cs="Times New Roman"/>
          <w:sz w:val="28"/>
          <w:szCs w:val="28"/>
          <w:lang w:val="kk-KZ"/>
        </w:rPr>
        <w:t xml:space="preserve"> болуы керек, яғни ол шындықты «</w:t>
      </w:r>
      <w:r w:rsidRPr="00464380">
        <w:rPr>
          <w:rFonts w:ascii="Times New Roman" w:hAnsi="Times New Roman" w:cs="Times New Roman"/>
          <w:sz w:val="28"/>
          <w:szCs w:val="28"/>
          <w:lang w:val="kk-KZ"/>
        </w:rPr>
        <w:t>өлшеуге</w:t>
      </w:r>
      <w:r w:rsidR="00ED46EB" w:rsidRPr="00464380">
        <w:rPr>
          <w:rFonts w:ascii="Times New Roman" w:hAnsi="Times New Roman" w:cs="Times New Roman"/>
          <w:sz w:val="28"/>
          <w:szCs w:val="28"/>
          <w:lang w:val="kk-KZ"/>
        </w:rPr>
        <w:t>»</w:t>
      </w:r>
      <w:r w:rsidRPr="00464380">
        <w:rPr>
          <w:rFonts w:ascii="Times New Roman" w:hAnsi="Times New Roman" w:cs="Times New Roman"/>
          <w:sz w:val="28"/>
          <w:szCs w:val="28"/>
          <w:lang w:val="kk-KZ"/>
        </w:rPr>
        <w:t>, оны нормамен салыстыруға мүмкіндік беретін белгілі бір компоненттерді, белгілі бір өлшем бірліктерін қамтуы керек. Критерийлер параметрлер мен көрсеткіштер жүйесі негізінде көрінеді. Олар туралы идеялар өте маңызды, өйткені</w:t>
      </w:r>
      <w:r w:rsidR="00ED46EB" w:rsidRPr="00464380">
        <w:rPr>
          <w:rFonts w:ascii="Times New Roman" w:hAnsi="Times New Roman" w:cs="Times New Roman"/>
          <w:sz w:val="28"/>
          <w:szCs w:val="28"/>
          <w:lang w:val="kk-KZ"/>
        </w:rPr>
        <w:t>,</w:t>
      </w:r>
      <w:r w:rsidRPr="00464380">
        <w:rPr>
          <w:rFonts w:ascii="Times New Roman" w:hAnsi="Times New Roman" w:cs="Times New Roman"/>
          <w:sz w:val="28"/>
          <w:szCs w:val="28"/>
          <w:lang w:val="kk-KZ"/>
        </w:rPr>
        <w:t xml:space="preserve"> бір жағынан</w:t>
      </w:r>
      <w:r w:rsidR="00ED46EB" w:rsidRPr="00464380">
        <w:rPr>
          <w:rFonts w:ascii="Times New Roman" w:hAnsi="Times New Roman" w:cs="Times New Roman"/>
          <w:sz w:val="28"/>
          <w:szCs w:val="28"/>
          <w:lang w:val="kk-KZ"/>
        </w:rPr>
        <w:t>,</w:t>
      </w:r>
      <w:r w:rsidRPr="00464380">
        <w:rPr>
          <w:rFonts w:ascii="Times New Roman" w:hAnsi="Times New Roman" w:cs="Times New Roman"/>
          <w:sz w:val="28"/>
          <w:szCs w:val="28"/>
          <w:lang w:val="kk-KZ"/>
        </w:rPr>
        <w:t xml:space="preserve"> олар кез-келген </w:t>
      </w:r>
      <w:r w:rsidR="00ED46EB" w:rsidRPr="00464380">
        <w:rPr>
          <w:rFonts w:ascii="Times New Roman" w:hAnsi="Times New Roman" w:cs="Times New Roman"/>
          <w:sz w:val="28"/>
          <w:szCs w:val="28"/>
          <w:lang w:val="kk-KZ"/>
        </w:rPr>
        <w:t>іс-әрек</w:t>
      </w:r>
      <w:r w:rsidRPr="00464380">
        <w:rPr>
          <w:rFonts w:ascii="Times New Roman" w:hAnsi="Times New Roman" w:cs="Times New Roman"/>
          <w:sz w:val="28"/>
          <w:szCs w:val="28"/>
          <w:lang w:val="kk-KZ"/>
        </w:rPr>
        <w:t>еттің мақсаттылығы мен объективтілігін қамтамасыз етеді, ал</w:t>
      </w:r>
      <w:r w:rsidR="00ED46EB" w:rsidRPr="00464380">
        <w:rPr>
          <w:rFonts w:ascii="Times New Roman" w:hAnsi="Times New Roman" w:cs="Times New Roman"/>
          <w:sz w:val="28"/>
          <w:szCs w:val="28"/>
          <w:lang w:val="kk-KZ"/>
        </w:rPr>
        <w:t>,</w:t>
      </w:r>
      <w:r w:rsidRPr="00464380">
        <w:rPr>
          <w:rFonts w:ascii="Times New Roman" w:hAnsi="Times New Roman" w:cs="Times New Roman"/>
          <w:sz w:val="28"/>
          <w:szCs w:val="28"/>
          <w:lang w:val="kk-KZ"/>
        </w:rPr>
        <w:t xml:space="preserve"> екінші жағынан</w:t>
      </w:r>
      <w:r w:rsidR="00ED46EB" w:rsidRPr="00464380">
        <w:rPr>
          <w:rFonts w:ascii="Times New Roman" w:hAnsi="Times New Roman" w:cs="Times New Roman"/>
          <w:sz w:val="28"/>
          <w:szCs w:val="28"/>
          <w:lang w:val="kk-KZ"/>
        </w:rPr>
        <w:t>, олар жүзеге асырылатын іс-әрек</w:t>
      </w:r>
      <w:r w:rsidRPr="00464380">
        <w:rPr>
          <w:rFonts w:ascii="Times New Roman" w:hAnsi="Times New Roman" w:cs="Times New Roman"/>
          <w:sz w:val="28"/>
          <w:szCs w:val="28"/>
          <w:lang w:val="kk-KZ"/>
        </w:rPr>
        <w:t>еттің жай-күйін (сапасын), оның тиімділігін бағалауға мүмкіндік береді</w:t>
      </w:r>
    </w:p>
    <w:p w:rsidR="0032641D" w:rsidRPr="00464380" w:rsidRDefault="00ED46EB" w:rsidP="00464380">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Әзірленген модель бастауыш мектеп жасындағы балалардағы әлеуметтік белсенділікті дамыту процесінің сипаттамалық аналогы болып табылады. Модель компоненттерінің әрқайсысының өзіндік мазмұны мен әдістемелік ерекшеліктері бар, сонымен қатар жалпы педагогикалық мәселенің белгілі бір бөлігін шешеді. Онда мазмұнды блоктарды іске асыру процесіне уақтылы түзетулер енгізуге мүмкіндік бар</w:t>
      </w:r>
      <w:r w:rsidR="0032641D" w:rsidRPr="00464380">
        <w:rPr>
          <w:rFonts w:ascii="Times New Roman" w:hAnsi="Times New Roman" w:cs="Times New Roman"/>
          <w:color w:val="000000" w:themeColor="text1"/>
          <w:sz w:val="28"/>
          <w:szCs w:val="28"/>
          <w:lang w:val="kk-KZ"/>
        </w:rPr>
        <w:t>.</w:t>
      </w:r>
    </w:p>
    <w:p w:rsidR="00702744" w:rsidRDefault="00ED46EB" w:rsidP="00702744">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464380">
        <w:rPr>
          <w:rFonts w:ascii="Times New Roman" w:hAnsi="Times New Roman" w:cs="Times New Roman"/>
          <w:color w:val="000000" w:themeColor="text1"/>
          <w:sz w:val="28"/>
          <w:szCs w:val="28"/>
          <w:lang w:val="kk-KZ"/>
        </w:rPr>
        <w:t xml:space="preserve">Осы тарауда біз зерттелетін мәселенің теориялық-әдіснамалық мәнін анықтауға, әлеуметтік белсенділік феноменін, оның көрсеткіштерін </w:t>
      </w:r>
      <w:r w:rsidRPr="00464380">
        <w:rPr>
          <w:rFonts w:ascii="Times New Roman" w:hAnsi="Times New Roman" w:cs="Times New Roman"/>
          <w:color w:val="000000" w:themeColor="text1"/>
          <w:sz w:val="28"/>
          <w:szCs w:val="28"/>
          <w:lang w:val="kk-KZ"/>
        </w:rPr>
        <w:lastRenderedPageBreak/>
        <w:t xml:space="preserve">(орындаушылық, бастамашылық, жауапкершілік) анықтауға тырыстық, бұл біз жасаған ғылыми-практикалық модельде көрініс тапты. Екінші тарауда біз бастауыш сынып оқушыларында әлеуметтік белсенділікті дамыту бойынша жүргізілген эксперименттік жұмыстың сипаттамасын ұсынамыз және </w:t>
      </w:r>
      <w:r w:rsidR="00FC21F6">
        <w:rPr>
          <w:rFonts w:ascii="Times New Roman" w:hAnsi="Times New Roman" w:cs="Times New Roman"/>
          <w:color w:val="000000" w:themeColor="text1"/>
          <w:sz w:val="28"/>
          <w:szCs w:val="28"/>
          <w:lang w:val="kk-KZ"/>
        </w:rPr>
        <w:t>болжамды</w:t>
      </w:r>
      <w:r w:rsidRPr="00464380">
        <w:rPr>
          <w:rFonts w:ascii="Times New Roman" w:hAnsi="Times New Roman" w:cs="Times New Roman"/>
          <w:color w:val="000000" w:themeColor="text1"/>
          <w:sz w:val="28"/>
          <w:szCs w:val="28"/>
          <w:lang w:val="kk-KZ"/>
        </w:rPr>
        <w:t xml:space="preserve"> тексереміз</w:t>
      </w:r>
      <w:r w:rsidR="00504B61" w:rsidRPr="00464380">
        <w:rPr>
          <w:rFonts w:ascii="Times New Roman" w:hAnsi="Times New Roman" w:cs="Times New Roman"/>
          <w:color w:val="000000" w:themeColor="text1"/>
          <w:sz w:val="28"/>
          <w:szCs w:val="28"/>
          <w:lang w:val="kk-KZ"/>
        </w:rPr>
        <w:t>.</w:t>
      </w:r>
    </w:p>
    <w:p w:rsidR="00FD63B1" w:rsidRDefault="00FD63B1" w:rsidP="00702744">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p>
    <w:p w:rsidR="00524441" w:rsidRPr="00702744" w:rsidRDefault="00524441" w:rsidP="00702744">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b/>
          <w:bCs/>
          <w:sz w:val="28"/>
          <w:szCs w:val="28"/>
          <w:lang w:val="kk-KZ"/>
        </w:rPr>
        <w:t xml:space="preserve">1.5 </w:t>
      </w:r>
      <w:r w:rsidR="000C6054" w:rsidRPr="000C6054">
        <w:rPr>
          <w:rFonts w:ascii="Times New Roman" w:hAnsi="Times New Roman" w:cs="Times New Roman"/>
          <w:b/>
          <w:bCs/>
          <w:sz w:val="28"/>
          <w:szCs w:val="28"/>
          <w:lang w:val="kk-KZ"/>
        </w:rPr>
        <w:t>Есту қабілеті зақымдалған оқушылардың әлеуметтік белсенділігін дамытуда цифрлық технологияларды қолдану тиімділігін педагогикалық бағалау</w:t>
      </w:r>
    </w:p>
    <w:p w:rsidR="005C72EB" w:rsidRPr="00D53EF4"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Есту қабілеті зақымдалған</w:t>
      </w:r>
      <w:r w:rsidRPr="00D53EF4">
        <w:rPr>
          <w:rFonts w:ascii="Times New Roman" w:hAnsi="Times New Roman" w:cs="Times New Roman"/>
          <w:sz w:val="28"/>
          <w:szCs w:val="28"/>
          <w:lang w:val="kk-KZ"/>
        </w:rPr>
        <w:t xml:space="preserve"> балалардың дам</w:t>
      </w:r>
      <w:r>
        <w:rPr>
          <w:rFonts w:ascii="Times New Roman" w:hAnsi="Times New Roman" w:cs="Times New Roman"/>
          <w:sz w:val="28"/>
          <w:szCs w:val="28"/>
          <w:lang w:val="kk-KZ"/>
        </w:rPr>
        <w:t>уында сандық технологияларды пай</w:t>
      </w:r>
      <w:r w:rsidRPr="00D53EF4">
        <w:rPr>
          <w:rFonts w:ascii="Times New Roman" w:hAnsi="Times New Roman" w:cs="Times New Roman"/>
          <w:sz w:val="28"/>
          <w:szCs w:val="28"/>
          <w:lang w:val="kk-KZ"/>
        </w:rPr>
        <w:t>д</w:t>
      </w:r>
      <w:r>
        <w:rPr>
          <w:rFonts w:ascii="Times New Roman" w:hAnsi="Times New Roman" w:cs="Times New Roman"/>
          <w:sz w:val="28"/>
          <w:szCs w:val="28"/>
          <w:lang w:val="kk-KZ"/>
        </w:rPr>
        <w:t>ал</w:t>
      </w:r>
      <w:r w:rsidRPr="00D53EF4">
        <w:rPr>
          <w:rFonts w:ascii="Times New Roman" w:hAnsi="Times New Roman" w:cs="Times New Roman"/>
          <w:sz w:val="28"/>
          <w:szCs w:val="28"/>
          <w:lang w:val="kk-KZ"/>
        </w:rPr>
        <w:t>ану оң нәтиже беретіні белгілі, өйткені сенсорлық қабылдау осы бағытта ерекше мүмкіндікке ие. Бүгінгі таңда дам</w:t>
      </w:r>
      <w:r>
        <w:rPr>
          <w:rFonts w:ascii="Times New Roman" w:hAnsi="Times New Roman" w:cs="Times New Roman"/>
          <w:sz w:val="28"/>
          <w:szCs w:val="28"/>
          <w:lang w:val="kk-KZ"/>
        </w:rPr>
        <w:t>ыт</w:t>
      </w:r>
      <w:r w:rsidRPr="00D53EF4">
        <w:rPr>
          <w:rFonts w:ascii="Times New Roman" w:hAnsi="Times New Roman" w:cs="Times New Roman"/>
          <w:sz w:val="28"/>
          <w:szCs w:val="28"/>
          <w:lang w:val="kk-KZ"/>
        </w:rPr>
        <w:t>у технологияларын</w:t>
      </w:r>
      <w:r>
        <w:rPr>
          <w:rFonts w:ascii="Times New Roman" w:hAnsi="Times New Roman" w:cs="Times New Roman"/>
          <w:sz w:val="28"/>
          <w:szCs w:val="28"/>
          <w:lang w:val="kk-KZ"/>
        </w:rPr>
        <w:t>ың дам</w:t>
      </w:r>
      <w:r w:rsidRPr="00D53EF4">
        <w:rPr>
          <w:rFonts w:ascii="Times New Roman" w:hAnsi="Times New Roman" w:cs="Times New Roman"/>
          <w:sz w:val="28"/>
          <w:szCs w:val="28"/>
          <w:lang w:val="kk-KZ"/>
        </w:rPr>
        <w:t>у</w:t>
      </w:r>
      <w:r>
        <w:rPr>
          <w:rFonts w:ascii="Times New Roman" w:hAnsi="Times New Roman" w:cs="Times New Roman"/>
          <w:sz w:val="28"/>
          <w:szCs w:val="28"/>
          <w:lang w:val="kk-KZ"/>
        </w:rPr>
        <w:t>ы келесі</w:t>
      </w:r>
      <w:r w:rsidRPr="00437FB9">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салалар</w:t>
      </w:r>
      <w:r w:rsidRPr="00437FB9">
        <w:rPr>
          <w:rFonts w:ascii="Times New Roman" w:hAnsi="Times New Roman" w:cs="Times New Roman"/>
          <w:sz w:val="28"/>
          <w:szCs w:val="28"/>
          <w:lang w:val="kk-KZ"/>
        </w:rPr>
        <w:t>да</w:t>
      </w:r>
      <w:r w:rsidRPr="00D53EF4">
        <w:rPr>
          <w:rFonts w:ascii="Times New Roman" w:hAnsi="Times New Roman" w:cs="Times New Roman"/>
          <w:sz w:val="28"/>
          <w:szCs w:val="28"/>
          <w:lang w:val="kk-KZ"/>
        </w:rPr>
        <w:t>:</w:t>
      </w:r>
    </w:p>
    <w:p w:rsidR="005C72EB" w:rsidRPr="00D53EF4"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53EF4">
        <w:rPr>
          <w:rFonts w:ascii="Times New Roman" w:hAnsi="Times New Roman" w:cs="Times New Roman"/>
          <w:sz w:val="28"/>
          <w:szCs w:val="28"/>
          <w:lang w:val="kk-KZ"/>
        </w:rPr>
        <w:t xml:space="preserve"> есту аппараттары;</w:t>
      </w:r>
    </w:p>
    <w:p w:rsidR="005C72EB" w:rsidRPr="00D53EF4"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53EF4">
        <w:rPr>
          <w:rFonts w:ascii="Times New Roman" w:hAnsi="Times New Roman" w:cs="Times New Roman"/>
          <w:sz w:val="28"/>
          <w:szCs w:val="28"/>
          <w:lang w:val="kk-KZ"/>
        </w:rPr>
        <w:t xml:space="preserve"> дамыт</w:t>
      </w:r>
      <w:r>
        <w:rPr>
          <w:rFonts w:ascii="Times New Roman" w:hAnsi="Times New Roman" w:cs="Times New Roman"/>
          <w:sz w:val="28"/>
          <w:szCs w:val="28"/>
          <w:lang w:val="kk-KZ"/>
        </w:rPr>
        <w:t>атын</w:t>
      </w:r>
      <w:r w:rsidRPr="00D53EF4">
        <w:rPr>
          <w:rFonts w:ascii="Times New Roman" w:hAnsi="Times New Roman" w:cs="Times New Roman"/>
          <w:sz w:val="28"/>
          <w:szCs w:val="28"/>
          <w:lang w:val="kk-KZ"/>
        </w:rPr>
        <w:t xml:space="preserve">, танымдық және білім беру ресурстары есту қабілеті </w:t>
      </w:r>
      <w:r>
        <w:rPr>
          <w:rFonts w:ascii="Times New Roman" w:hAnsi="Times New Roman" w:cs="Times New Roman"/>
          <w:sz w:val="28"/>
          <w:szCs w:val="28"/>
          <w:lang w:val="kk-KZ"/>
        </w:rPr>
        <w:t>зақымдалған</w:t>
      </w:r>
      <w:r w:rsidRPr="00D53EF4">
        <w:rPr>
          <w:rFonts w:ascii="Times New Roman" w:hAnsi="Times New Roman" w:cs="Times New Roman"/>
          <w:sz w:val="28"/>
          <w:szCs w:val="28"/>
          <w:lang w:val="kk-KZ"/>
        </w:rPr>
        <w:t xml:space="preserve"> оқушыларға білім алуға, әлеуметтік белсенділікті дамытуға және тең жағдайда қарым-қатынас жасауға мүмкіндік береді.</w:t>
      </w:r>
    </w:p>
    <w:p w:rsidR="005C72EB" w:rsidRPr="00D53EF4"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53EF4">
        <w:rPr>
          <w:rFonts w:ascii="Times New Roman" w:hAnsi="Times New Roman" w:cs="Times New Roman"/>
          <w:sz w:val="28"/>
          <w:szCs w:val="28"/>
          <w:lang w:val="kk-KZ"/>
        </w:rPr>
        <w:t xml:space="preserve">Есту қабілеті </w:t>
      </w:r>
      <w:r>
        <w:rPr>
          <w:rFonts w:ascii="Times New Roman" w:hAnsi="Times New Roman" w:cs="Times New Roman"/>
          <w:sz w:val="28"/>
          <w:szCs w:val="28"/>
          <w:lang w:val="kk-KZ"/>
        </w:rPr>
        <w:t>зақымдалған</w:t>
      </w:r>
      <w:r w:rsidRPr="00D53EF4">
        <w:rPr>
          <w:rFonts w:ascii="Times New Roman" w:hAnsi="Times New Roman" w:cs="Times New Roman"/>
          <w:sz w:val="28"/>
          <w:szCs w:val="28"/>
          <w:lang w:val="kk-KZ"/>
        </w:rPr>
        <w:t xml:space="preserve"> балаларды оқыту және тәрбиелеу процестерін тиісті әдістер мен </w:t>
      </w:r>
      <w:r>
        <w:rPr>
          <w:rFonts w:ascii="Times New Roman" w:hAnsi="Times New Roman" w:cs="Times New Roman"/>
          <w:sz w:val="28"/>
          <w:szCs w:val="28"/>
          <w:lang w:val="kk-KZ"/>
        </w:rPr>
        <w:t>тәсілд</w:t>
      </w:r>
      <w:r w:rsidRPr="00D53EF4">
        <w:rPr>
          <w:rFonts w:ascii="Times New Roman" w:hAnsi="Times New Roman" w:cs="Times New Roman"/>
          <w:sz w:val="28"/>
          <w:szCs w:val="28"/>
          <w:lang w:val="kk-KZ"/>
        </w:rPr>
        <w:t>ерді қолдана отырып жүзеге асыру және олардың ерекше қажеттіліктерін жоғары деңгейде қанағатта</w:t>
      </w:r>
      <w:r>
        <w:rPr>
          <w:rFonts w:ascii="Times New Roman" w:hAnsi="Times New Roman" w:cs="Times New Roman"/>
          <w:sz w:val="28"/>
          <w:szCs w:val="28"/>
          <w:lang w:val="kk-KZ"/>
        </w:rPr>
        <w:t>ндыру үшін сандық технологиялар көмегімен</w:t>
      </w:r>
      <w:r w:rsidRPr="00D53EF4">
        <w:rPr>
          <w:rFonts w:ascii="Times New Roman" w:hAnsi="Times New Roman" w:cs="Times New Roman"/>
          <w:sz w:val="28"/>
          <w:szCs w:val="28"/>
          <w:lang w:val="kk-KZ"/>
        </w:rPr>
        <w:t xml:space="preserve"> қолдау өте маңызды</w:t>
      </w:r>
      <w:r>
        <w:rPr>
          <w:rFonts w:ascii="Times New Roman" w:hAnsi="Times New Roman" w:cs="Times New Roman"/>
          <w:sz w:val="28"/>
          <w:szCs w:val="28"/>
          <w:lang w:val="kk-KZ"/>
        </w:rPr>
        <w:t xml:space="preserve"> болып табылады</w:t>
      </w:r>
      <w:r w:rsidRPr="00D53EF4">
        <w:rPr>
          <w:rFonts w:ascii="Times New Roman" w:hAnsi="Times New Roman" w:cs="Times New Roman"/>
          <w:sz w:val="28"/>
          <w:szCs w:val="28"/>
          <w:lang w:val="kk-KZ"/>
        </w:rPr>
        <w:t>. J.Yoon</w:t>
      </w:r>
      <w:r>
        <w:rPr>
          <w:rFonts w:ascii="Times New Roman" w:hAnsi="Times New Roman" w:cs="Times New Roman"/>
          <w:sz w:val="28"/>
          <w:szCs w:val="28"/>
          <w:lang w:val="kk-KZ"/>
        </w:rPr>
        <w:t xml:space="preserve"> және</w:t>
      </w:r>
      <w:r w:rsidRPr="00D53EF4">
        <w:rPr>
          <w:rFonts w:ascii="Times New Roman" w:hAnsi="Times New Roman" w:cs="Times New Roman"/>
          <w:sz w:val="28"/>
          <w:szCs w:val="28"/>
          <w:lang w:val="kk-KZ"/>
        </w:rPr>
        <w:t xml:space="preserve"> H.</w:t>
      </w:r>
      <w:r>
        <w:rPr>
          <w:rFonts w:ascii="Times New Roman" w:hAnsi="Times New Roman" w:cs="Times New Roman"/>
          <w:sz w:val="28"/>
          <w:szCs w:val="28"/>
          <w:lang w:val="kk-KZ"/>
        </w:rPr>
        <w:t>Choi</w:t>
      </w:r>
      <w:r w:rsidRPr="00D53EF4">
        <w:rPr>
          <w:rFonts w:ascii="Times New Roman" w:hAnsi="Times New Roman" w:cs="Times New Roman"/>
          <w:sz w:val="28"/>
          <w:szCs w:val="28"/>
          <w:lang w:val="kk-KZ"/>
        </w:rPr>
        <w:t xml:space="preserve"> [141] пікірінше, бұл мүмкіндіктер</w:t>
      </w:r>
      <w:r>
        <w:rPr>
          <w:rFonts w:ascii="Times New Roman" w:hAnsi="Times New Roman" w:cs="Times New Roman"/>
          <w:sz w:val="28"/>
          <w:szCs w:val="28"/>
          <w:lang w:val="kk-KZ"/>
        </w:rPr>
        <w:t xml:space="preserve"> </w:t>
      </w:r>
      <w:r w:rsidRPr="00B94EFC">
        <w:rPr>
          <w:rFonts w:ascii="Times New Roman" w:hAnsi="Times New Roman" w:cs="Times New Roman"/>
          <w:sz w:val="28"/>
          <w:szCs w:val="28"/>
          <w:lang w:val="kk-KZ"/>
        </w:rPr>
        <w:t>технология</w:t>
      </w:r>
      <w:r>
        <w:rPr>
          <w:rFonts w:ascii="Times New Roman" w:hAnsi="Times New Roman" w:cs="Times New Roman"/>
          <w:sz w:val="28"/>
          <w:szCs w:val="28"/>
          <w:lang w:val="kk-KZ"/>
        </w:rPr>
        <w:t>лар</w:t>
      </w:r>
      <w:r w:rsidRPr="00D53EF4">
        <w:rPr>
          <w:rFonts w:ascii="Times New Roman" w:hAnsi="Times New Roman" w:cs="Times New Roman"/>
          <w:sz w:val="28"/>
          <w:szCs w:val="28"/>
          <w:lang w:val="kk-KZ"/>
        </w:rPr>
        <w:t xml:space="preserve"> білім беру </w:t>
      </w:r>
      <w:r>
        <w:rPr>
          <w:rFonts w:ascii="Times New Roman" w:hAnsi="Times New Roman" w:cs="Times New Roman"/>
          <w:sz w:val="28"/>
          <w:szCs w:val="28"/>
          <w:lang w:val="kk-KZ"/>
        </w:rPr>
        <w:t>мен</w:t>
      </w:r>
      <w:r w:rsidRPr="00D53EF4">
        <w:rPr>
          <w:rFonts w:ascii="Times New Roman" w:hAnsi="Times New Roman" w:cs="Times New Roman"/>
          <w:sz w:val="28"/>
          <w:szCs w:val="28"/>
          <w:lang w:val="kk-KZ"/>
        </w:rPr>
        <w:t xml:space="preserve"> әлеуметтік </w:t>
      </w:r>
      <w:r>
        <w:rPr>
          <w:rFonts w:ascii="Times New Roman" w:hAnsi="Times New Roman" w:cs="Times New Roman"/>
          <w:sz w:val="28"/>
          <w:szCs w:val="28"/>
          <w:lang w:val="kk-KZ"/>
        </w:rPr>
        <w:t>іс-әрек</w:t>
      </w:r>
      <w:r w:rsidRPr="00D53EF4">
        <w:rPr>
          <w:rFonts w:ascii="Times New Roman" w:hAnsi="Times New Roman" w:cs="Times New Roman"/>
          <w:sz w:val="28"/>
          <w:szCs w:val="28"/>
          <w:lang w:val="kk-KZ"/>
        </w:rPr>
        <w:t>етке оқыту</w:t>
      </w:r>
      <w:r>
        <w:rPr>
          <w:rFonts w:ascii="Times New Roman" w:hAnsi="Times New Roman" w:cs="Times New Roman"/>
          <w:sz w:val="28"/>
          <w:szCs w:val="28"/>
          <w:lang w:val="kk-KZ"/>
        </w:rPr>
        <w:t>дың</w:t>
      </w:r>
      <w:r w:rsidRPr="00D53EF4">
        <w:rPr>
          <w:rFonts w:ascii="Times New Roman" w:hAnsi="Times New Roman" w:cs="Times New Roman"/>
          <w:sz w:val="28"/>
          <w:szCs w:val="28"/>
          <w:lang w:val="kk-KZ"/>
        </w:rPr>
        <w:t xml:space="preserve"> осы</w:t>
      </w:r>
      <w:r w:rsidRPr="00B94EFC">
        <w:rPr>
          <w:rFonts w:ascii="Times New Roman" w:hAnsi="Times New Roman" w:cs="Times New Roman"/>
          <w:sz w:val="28"/>
          <w:szCs w:val="28"/>
          <w:lang w:val="kk-KZ"/>
        </w:rPr>
        <w:t xml:space="preserve"> тәсілін қолдана отырып енгізілген</w:t>
      </w:r>
      <w:r w:rsidRPr="00D53EF4">
        <w:rPr>
          <w:rFonts w:ascii="Times New Roman" w:hAnsi="Times New Roman" w:cs="Times New Roman"/>
          <w:sz w:val="28"/>
          <w:szCs w:val="28"/>
          <w:lang w:val="kk-KZ"/>
        </w:rPr>
        <w:t xml:space="preserve"> кезде </w:t>
      </w:r>
      <w:r>
        <w:rPr>
          <w:rFonts w:ascii="Times New Roman" w:hAnsi="Times New Roman" w:cs="Times New Roman"/>
          <w:sz w:val="28"/>
          <w:szCs w:val="28"/>
          <w:lang w:val="kk-KZ"/>
        </w:rPr>
        <w:t>мағынас</w:t>
      </w:r>
      <w:r w:rsidRPr="00B94EFC">
        <w:rPr>
          <w:rFonts w:ascii="Times New Roman" w:hAnsi="Times New Roman" w:cs="Times New Roman"/>
          <w:sz w:val="28"/>
          <w:szCs w:val="28"/>
          <w:lang w:val="kk-KZ"/>
        </w:rPr>
        <w:t>ы</w:t>
      </w:r>
      <w:r>
        <w:rPr>
          <w:rFonts w:ascii="Times New Roman" w:hAnsi="Times New Roman" w:cs="Times New Roman"/>
          <w:sz w:val="28"/>
          <w:szCs w:val="28"/>
          <w:lang w:val="kk-KZ"/>
        </w:rPr>
        <w:t>н</w:t>
      </w:r>
      <w:r w:rsidRPr="00B94EFC">
        <w:rPr>
          <w:rFonts w:ascii="Times New Roman" w:hAnsi="Times New Roman" w:cs="Times New Roman"/>
          <w:sz w:val="28"/>
          <w:szCs w:val="28"/>
          <w:lang w:val="kk-KZ"/>
        </w:rPr>
        <w:t xml:space="preserve"> </w:t>
      </w:r>
      <w:r>
        <w:rPr>
          <w:rFonts w:ascii="Times New Roman" w:hAnsi="Times New Roman" w:cs="Times New Roman"/>
          <w:sz w:val="28"/>
          <w:szCs w:val="28"/>
          <w:lang w:val="kk-KZ"/>
        </w:rPr>
        <w:t>табады</w:t>
      </w:r>
      <w:r w:rsidRPr="00D53EF4">
        <w:rPr>
          <w:rFonts w:ascii="Times New Roman" w:hAnsi="Times New Roman" w:cs="Times New Roman"/>
          <w:sz w:val="28"/>
          <w:szCs w:val="28"/>
          <w:lang w:val="kk-KZ"/>
        </w:rPr>
        <w:t>.</w:t>
      </w: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J.</w:t>
      </w:r>
      <w:r w:rsidRPr="00D53EF4">
        <w:rPr>
          <w:rFonts w:ascii="Times New Roman" w:hAnsi="Times New Roman" w:cs="Times New Roman"/>
          <w:sz w:val="28"/>
          <w:szCs w:val="28"/>
          <w:lang w:val="kk-KZ"/>
        </w:rPr>
        <w:t>C.</w:t>
      </w:r>
      <w:r>
        <w:rPr>
          <w:rFonts w:ascii="Times New Roman" w:hAnsi="Times New Roman" w:cs="Times New Roman"/>
          <w:sz w:val="28"/>
          <w:szCs w:val="28"/>
          <w:lang w:val="kk-KZ"/>
        </w:rPr>
        <w:t xml:space="preserve"> </w:t>
      </w:r>
      <w:r w:rsidRPr="00D53EF4">
        <w:rPr>
          <w:rFonts w:ascii="Times New Roman" w:hAnsi="Times New Roman" w:cs="Times New Roman"/>
          <w:sz w:val="28"/>
          <w:szCs w:val="28"/>
          <w:lang w:val="kk-KZ"/>
        </w:rPr>
        <w:t xml:space="preserve">Johnson </w:t>
      </w:r>
      <w:r>
        <w:rPr>
          <w:rFonts w:ascii="Times New Roman" w:hAnsi="Times New Roman" w:cs="Times New Roman"/>
          <w:sz w:val="28"/>
          <w:szCs w:val="28"/>
          <w:lang w:val="kk-KZ"/>
        </w:rPr>
        <w:t>с</w:t>
      </w:r>
      <w:r w:rsidRPr="00B94EFC">
        <w:rPr>
          <w:rFonts w:ascii="Times New Roman" w:hAnsi="Times New Roman" w:cs="Times New Roman"/>
          <w:sz w:val="28"/>
          <w:szCs w:val="28"/>
          <w:lang w:val="kk-KZ"/>
        </w:rPr>
        <w:t>андық технологияның тиімділік дәрежесін анықтау үшін есту-бұл адамға ойлануға, сөйлеуге, өз ойларын жеткізуге, қоршаған ортаны тануға және сөйлесуге мүмкіндік беретін негізгі құрал</w:t>
      </w:r>
      <w:r>
        <w:rPr>
          <w:rFonts w:ascii="Times New Roman" w:hAnsi="Times New Roman" w:cs="Times New Roman"/>
          <w:sz w:val="28"/>
          <w:szCs w:val="28"/>
          <w:lang w:val="kk-KZ"/>
        </w:rPr>
        <w:t xml:space="preserve"> екенін ұмытпаған жөн</w:t>
      </w:r>
      <w:r w:rsidRPr="00D53E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дейді </w:t>
      </w:r>
      <w:r w:rsidRPr="00D53EF4">
        <w:rPr>
          <w:rFonts w:ascii="Times New Roman" w:hAnsi="Times New Roman" w:cs="Times New Roman"/>
          <w:sz w:val="28"/>
          <w:szCs w:val="28"/>
          <w:lang w:val="kk-KZ"/>
        </w:rPr>
        <w:t>[142]</w:t>
      </w:r>
      <w:r>
        <w:rPr>
          <w:rFonts w:ascii="Times New Roman" w:hAnsi="Times New Roman" w:cs="Times New Roman"/>
          <w:sz w:val="28"/>
          <w:szCs w:val="28"/>
          <w:lang w:val="kk-KZ"/>
        </w:rPr>
        <w:t>.</w:t>
      </w:r>
    </w:p>
    <w:p w:rsidR="005C72EB" w:rsidRPr="00EC0964"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EC0964">
        <w:rPr>
          <w:rFonts w:ascii="Times New Roman" w:hAnsi="Times New Roman" w:cs="Times New Roman"/>
          <w:sz w:val="28"/>
          <w:szCs w:val="28"/>
          <w:lang w:val="kk-KZ"/>
        </w:rPr>
        <w:t>Осы салада жүргізіл</w:t>
      </w:r>
      <w:r>
        <w:rPr>
          <w:rFonts w:ascii="Times New Roman" w:hAnsi="Times New Roman" w:cs="Times New Roman"/>
          <w:sz w:val="28"/>
          <w:szCs w:val="28"/>
          <w:lang w:val="kk-KZ"/>
        </w:rPr>
        <w:t>ген зерттеулерді қарастыру барысында</w:t>
      </w:r>
      <w:r w:rsidRPr="00EC0964">
        <w:rPr>
          <w:rFonts w:ascii="Times New Roman" w:hAnsi="Times New Roman" w:cs="Times New Roman"/>
          <w:sz w:val="28"/>
          <w:szCs w:val="28"/>
          <w:lang w:val="kk-KZ"/>
        </w:rPr>
        <w:t xml:space="preserve"> есту қабілеті </w:t>
      </w:r>
      <w:r>
        <w:rPr>
          <w:rFonts w:ascii="Times New Roman" w:hAnsi="Times New Roman" w:cs="Times New Roman"/>
          <w:sz w:val="28"/>
          <w:szCs w:val="28"/>
          <w:lang w:val="kk-KZ"/>
        </w:rPr>
        <w:t>зақымдалған</w:t>
      </w:r>
      <w:r w:rsidRPr="00EC0964">
        <w:rPr>
          <w:rFonts w:ascii="Times New Roman" w:hAnsi="Times New Roman" w:cs="Times New Roman"/>
          <w:sz w:val="28"/>
          <w:szCs w:val="28"/>
          <w:lang w:val="kk-KZ"/>
        </w:rPr>
        <w:t xml:space="preserve"> балалардың кездесетін қиындықтары, олардың әлеуметтік қызметке қатысуы және технологияны қолдану</w:t>
      </w:r>
      <w:r>
        <w:rPr>
          <w:rFonts w:ascii="Times New Roman" w:hAnsi="Times New Roman" w:cs="Times New Roman"/>
          <w:sz w:val="28"/>
          <w:szCs w:val="28"/>
          <w:lang w:val="kk-KZ"/>
        </w:rPr>
        <w:t>ы</w:t>
      </w:r>
      <w:r w:rsidRPr="00EC0964">
        <w:rPr>
          <w:rFonts w:ascii="Times New Roman" w:hAnsi="Times New Roman" w:cs="Times New Roman"/>
          <w:sz w:val="28"/>
          <w:szCs w:val="28"/>
          <w:lang w:val="kk-KZ"/>
        </w:rPr>
        <w:t xml:space="preserve"> туралы зерттеулер </w:t>
      </w:r>
      <w:r>
        <w:rPr>
          <w:rFonts w:ascii="Times New Roman" w:hAnsi="Times New Roman" w:cs="Times New Roman"/>
          <w:sz w:val="28"/>
          <w:szCs w:val="28"/>
          <w:lang w:val="kk-KZ"/>
        </w:rPr>
        <w:t>жүргізілгені атап өтілді. T.</w:t>
      </w:r>
      <w:r w:rsidRPr="00EC0964">
        <w:rPr>
          <w:rFonts w:ascii="Times New Roman" w:hAnsi="Times New Roman" w:cs="Times New Roman"/>
          <w:sz w:val="28"/>
          <w:szCs w:val="28"/>
          <w:lang w:val="kk-KZ"/>
        </w:rPr>
        <w:t>Y.</w:t>
      </w:r>
      <w:r>
        <w:rPr>
          <w:rFonts w:ascii="Times New Roman" w:hAnsi="Times New Roman" w:cs="Times New Roman"/>
          <w:sz w:val="28"/>
          <w:szCs w:val="28"/>
          <w:lang w:val="kk-KZ"/>
        </w:rPr>
        <w:t xml:space="preserve"> Ching</w:t>
      </w:r>
      <w:r w:rsidRPr="00EC0964">
        <w:rPr>
          <w:rFonts w:ascii="Times New Roman" w:hAnsi="Times New Roman" w:cs="Times New Roman"/>
          <w:sz w:val="28"/>
          <w:szCs w:val="28"/>
          <w:lang w:val="kk-KZ"/>
        </w:rPr>
        <w:t>, L.Cupples, G.Leigh, S.Hou</w:t>
      </w:r>
      <w:r>
        <w:rPr>
          <w:rFonts w:ascii="Times New Roman" w:hAnsi="Times New Roman" w:cs="Times New Roman"/>
          <w:sz w:val="28"/>
          <w:szCs w:val="28"/>
          <w:lang w:val="kk-KZ"/>
        </w:rPr>
        <w:t xml:space="preserve"> </w:t>
      </w:r>
      <w:r w:rsidRPr="00EC0964">
        <w:rPr>
          <w:rFonts w:ascii="Times New Roman" w:hAnsi="Times New Roman" w:cs="Times New Roman"/>
          <w:sz w:val="28"/>
          <w:szCs w:val="28"/>
          <w:lang w:val="kk-KZ"/>
        </w:rPr>
        <w:t>өз зерт</w:t>
      </w:r>
      <w:r>
        <w:rPr>
          <w:rFonts w:ascii="Times New Roman" w:hAnsi="Times New Roman" w:cs="Times New Roman"/>
          <w:sz w:val="28"/>
          <w:szCs w:val="28"/>
          <w:lang w:val="kk-KZ"/>
        </w:rPr>
        <w:t>теулерінде бұл психоәлеуметтік д</w:t>
      </w:r>
      <w:r w:rsidRPr="00EC0964">
        <w:rPr>
          <w:rFonts w:ascii="Times New Roman" w:hAnsi="Times New Roman" w:cs="Times New Roman"/>
          <w:sz w:val="28"/>
          <w:szCs w:val="28"/>
          <w:lang w:val="kk-KZ"/>
        </w:rPr>
        <w:t xml:space="preserve">ағдылар мен өмір сүру сапасына байланысты екенін және есту қабілеті </w:t>
      </w:r>
      <w:r>
        <w:rPr>
          <w:rFonts w:ascii="Times New Roman" w:hAnsi="Times New Roman" w:cs="Times New Roman"/>
          <w:sz w:val="28"/>
          <w:szCs w:val="28"/>
          <w:lang w:val="kk-KZ"/>
        </w:rPr>
        <w:t>зақымдалған</w:t>
      </w:r>
      <w:r w:rsidRPr="00EC0964">
        <w:rPr>
          <w:rFonts w:ascii="Times New Roman" w:hAnsi="Times New Roman" w:cs="Times New Roman"/>
          <w:sz w:val="28"/>
          <w:szCs w:val="28"/>
          <w:lang w:val="kk-KZ"/>
        </w:rPr>
        <w:t xml:space="preserve"> балалардағы есту қабілеті мен әлеуметтік қарым-қатынас дағдыларын жақсарту үшін зерттеу жүргізу керек екенін анықтады [143]. Осы зерттеудің </w:t>
      </w:r>
      <w:r>
        <w:rPr>
          <w:rFonts w:ascii="Times New Roman" w:hAnsi="Times New Roman" w:cs="Times New Roman"/>
          <w:sz w:val="28"/>
          <w:szCs w:val="28"/>
          <w:lang w:val="kk-KZ"/>
        </w:rPr>
        <w:t>тұжырымдарына ұқсас</w:t>
      </w:r>
      <w:r w:rsidRPr="00EC0964">
        <w:rPr>
          <w:rFonts w:ascii="Times New Roman" w:hAnsi="Times New Roman" w:cs="Times New Roman"/>
          <w:sz w:val="28"/>
          <w:szCs w:val="28"/>
          <w:lang w:val="kk-KZ"/>
        </w:rPr>
        <w:t xml:space="preserve">, K. R. </w:t>
      </w:r>
      <w:r>
        <w:rPr>
          <w:rFonts w:ascii="Times New Roman" w:hAnsi="Times New Roman" w:cs="Times New Roman"/>
          <w:sz w:val="28"/>
          <w:szCs w:val="28"/>
          <w:lang w:val="kk-KZ"/>
        </w:rPr>
        <w:t>Overgaard</w:t>
      </w:r>
      <w:r w:rsidRPr="00EC0964">
        <w:rPr>
          <w:rFonts w:ascii="Times New Roman" w:hAnsi="Times New Roman" w:cs="Times New Roman"/>
          <w:sz w:val="28"/>
          <w:szCs w:val="28"/>
          <w:lang w:val="kk-KZ"/>
        </w:rPr>
        <w:t xml:space="preserve"> және т. б. (2021)</w:t>
      </w:r>
      <w:r>
        <w:rPr>
          <w:rFonts w:ascii="Times New Roman" w:hAnsi="Times New Roman" w:cs="Times New Roman"/>
          <w:sz w:val="28"/>
          <w:szCs w:val="28"/>
          <w:lang w:val="kk-KZ"/>
        </w:rPr>
        <w:t xml:space="preserve"> зерттеушілер</w:t>
      </w:r>
      <w:r w:rsidRPr="00EC0964">
        <w:rPr>
          <w:rFonts w:ascii="Times New Roman" w:hAnsi="Times New Roman" w:cs="Times New Roman"/>
          <w:sz w:val="28"/>
          <w:szCs w:val="28"/>
          <w:lang w:val="kk-KZ"/>
        </w:rPr>
        <w:t xml:space="preserve"> есту қабілеті </w:t>
      </w:r>
      <w:r>
        <w:rPr>
          <w:rFonts w:ascii="Times New Roman" w:hAnsi="Times New Roman" w:cs="Times New Roman"/>
          <w:sz w:val="28"/>
          <w:szCs w:val="28"/>
          <w:lang w:val="kk-KZ"/>
        </w:rPr>
        <w:t>зақымдалған</w:t>
      </w:r>
      <w:r w:rsidRPr="00EC0964">
        <w:rPr>
          <w:rFonts w:ascii="Times New Roman" w:hAnsi="Times New Roman" w:cs="Times New Roman"/>
          <w:sz w:val="28"/>
          <w:szCs w:val="28"/>
          <w:lang w:val="kk-KZ"/>
        </w:rPr>
        <w:t xml:space="preserve"> балалардың эмоционалды және мінез-құлық проблемалары көбірек</w:t>
      </w:r>
      <w:r>
        <w:rPr>
          <w:rFonts w:ascii="Times New Roman" w:hAnsi="Times New Roman" w:cs="Times New Roman"/>
          <w:sz w:val="28"/>
          <w:szCs w:val="28"/>
          <w:lang w:val="kk-KZ"/>
        </w:rPr>
        <w:t xml:space="preserve"> екенін</w:t>
      </w:r>
      <w:r w:rsidRPr="00EC0964">
        <w:rPr>
          <w:rFonts w:ascii="Times New Roman" w:hAnsi="Times New Roman" w:cs="Times New Roman"/>
          <w:sz w:val="28"/>
          <w:szCs w:val="28"/>
          <w:lang w:val="kk-KZ"/>
        </w:rPr>
        <w:t xml:space="preserve"> және өмір сүру сапасы </w:t>
      </w:r>
      <w:r>
        <w:rPr>
          <w:rFonts w:ascii="Times New Roman" w:hAnsi="Times New Roman" w:cs="Times New Roman"/>
          <w:sz w:val="28"/>
          <w:szCs w:val="28"/>
          <w:lang w:val="kk-KZ"/>
        </w:rPr>
        <w:t xml:space="preserve">неғұрлым </w:t>
      </w:r>
      <w:r w:rsidRPr="00EC0964">
        <w:rPr>
          <w:rFonts w:ascii="Times New Roman" w:hAnsi="Times New Roman" w:cs="Times New Roman"/>
          <w:sz w:val="28"/>
          <w:szCs w:val="28"/>
          <w:lang w:val="kk-KZ"/>
        </w:rPr>
        <w:t>төмен екенін анықтады [144].</w:t>
      </w:r>
    </w:p>
    <w:p w:rsidR="005C72EB" w:rsidRPr="00EC0964"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EC0964">
        <w:rPr>
          <w:rFonts w:ascii="Times New Roman" w:hAnsi="Times New Roman" w:cs="Times New Roman"/>
          <w:sz w:val="28"/>
          <w:szCs w:val="28"/>
          <w:lang w:val="kk-KZ"/>
        </w:rPr>
        <w:t xml:space="preserve">Энгель-Йегер мен Вайсманның </w:t>
      </w:r>
      <w:r w:rsidR="00E84AD4">
        <w:rPr>
          <w:rFonts w:ascii="Times New Roman" w:hAnsi="Times New Roman" w:cs="Times New Roman"/>
          <w:sz w:val="28"/>
          <w:szCs w:val="28"/>
          <w:lang w:val="kk-KZ"/>
        </w:rPr>
        <w:t xml:space="preserve">естімейтін </w:t>
      </w:r>
      <w:r w:rsidRPr="008C76E0">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кәдімгі</w:t>
      </w:r>
      <w:r w:rsidRPr="008C76E0">
        <w:rPr>
          <w:rFonts w:ascii="Times New Roman" w:hAnsi="Times New Roman" w:cs="Times New Roman"/>
          <w:sz w:val="28"/>
          <w:szCs w:val="28"/>
          <w:lang w:val="kk-KZ"/>
        </w:rPr>
        <w:t xml:space="preserve"> балалардың белсенділігі ме</w:t>
      </w:r>
      <w:r>
        <w:rPr>
          <w:rFonts w:ascii="Times New Roman" w:hAnsi="Times New Roman" w:cs="Times New Roman"/>
          <w:sz w:val="28"/>
          <w:szCs w:val="28"/>
          <w:lang w:val="kk-KZ"/>
        </w:rPr>
        <w:t xml:space="preserve">н өзіндік тиімділігін салыстырған </w:t>
      </w:r>
      <w:r w:rsidRPr="008C76E0">
        <w:rPr>
          <w:rFonts w:ascii="Times New Roman" w:hAnsi="Times New Roman" w:cs="Times New Roman"/>
          <w:sz w:val="28"/>
          <w:szCs w:val="28"/>
          <w:lang w:val="kk-KZ"/>
        </w:rPr>
        <w:t xml:space="preserve">зерттеуінде есту қабілеті </w:t>
      </w:r>
      <w:r>
        <w:rPr>
          <w:rFonts w:ascii="Times New Roman" w:hAnsi="Times New Roman" w:cs="Times New Roman"/>
          <w:sz w:val="28"/>
          <w:szCs w:val="28"/>
          <w:lang w:val="kk-KZ"/>
        </w:rPr>
        <w:t>зақымдалған</w:t>
      </w:r>
      <w:r w:rsidRPr="008C76E0">
        <w:rPr>
          <w:rFonts w:ascii="Times New Roman" w:hAnsi="Times New Roman" w:cs="Times New Roman"/>
          <w:sz w:val="28"/>
          <w:szCs w:val="28"/>
          <w:lang w:val="kk-KZ"/>
        </w:rPr>
        <w:t xml:space="preserve"> балалардың моторикасы мен тепе-теңдік проблемалары едәуір төмен екендігі, бірақ олардың өзіндік тиімділігі арасында айтарлықтай айырмашылық бол</w:t>
      </w:r>
      <w:r>
        <w:rPr>
          <w:rFonts w:ascii="Times New Roman" w:hAnsi="Times New Roman" w:cs="Times New Roman"/>
          <w:sz w:val="28"/>
          <w:szCs w:val="28"/>
          <w:lang w:val="kk-KZ"/>
        </w:rPr>
        <w:t>ма</w:t>
      </w:r>
      <w:r w:rsidRPr="008C76E0">
        <w:rPr>
          <w:rFonts w:ascii="Times New Roman" w:hAnsi="Times New Roman" w:cs="Times New Roman"/>
          <w:sz w:val="28"/>
          <w:szCs w:val="28"/>
          <w:lang w:val="kk-KZ"/>
        </w:rPr>
        <w:t>ған</w:t>
      </w:r>
      <w:r>
        <w:rPr>
          <w:rFonts w:ascii="Times New Roman" w:hAnsi="Times New Roman" w:cs="Times New Roman"/>
          <w:sz w:val="28"/>
          <w:szCs w:val="28"/>
          <w:lang w:val="kk-KZ"/>
        </w:rPr>
        <w:t>ы</w:t>
      </w:r>
      <w:r w:rsidRPr="00EC0964">
        <w:rPr>
          <w:rFonts w:ascii="Times New Roman" w:hAnsi="Times New Roman" w:cs="Times New Roman"/>
          <w:sz w:val="28"/>
          <w:szCs w:val="28"/>
          <w:lang w:val="kk-KZ"/>
        </w:rPr>
        <w:t xml:space="preserve"> </w:t>
      </w:r>
      <w:r w:rsidRPr="008C76E0">
        <w:rPr>
          <w:rFonts w:ascii="Times New Roman" w:hAnsi="Times New Roman" w:cs="Times New Roman"/>
          <w:sz w:val="28"/>
          <w:szCs w:val="28"/>
          <w:lang w:val="kk-KZ"/>
        </w:rPr>
        <w:t>анықталды</w:t>
      </w:r>
      <w:r w:rsidRPr="00EC0964">
        <w:rPr>
          <w:rFonts w:ascii="Times New Roman" w:hAnsi="Times New Roman" w:cs="Times New Roman"/>
          <w:sz w:val="28"/>
          <w:szCs w:val="28"/>
          <w:lang w:val="kk-KZ"/>
        </w:rPr>
        <w:t xml:space="preserve"> [145].</w:t>
      </w:r>
    </w:p>
    <w:p w:rsidR="005C72EB" w:rsidRPr="00EC0964"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Ван дер Стра</w:t>
      </w:r>
      <w:r w:rsidRPr="00EC0964">
        <w:rPr>
          <w:rFonts w:ascii="Times New Roman" w:hAnsi="Times New Roman" w:cs="Times New Roman"/>
          <w:sz w:val="28"/>
          <w:szCs w:val="28"/>
          <w:lang w:val="kk-KZ"/>
        </w:rPr>
        <w:t xml:space="preserve">атеннің және басқалардың есту қабілеті </w:t>
      </w:r>
      <w:r>
        <w:rPr>
          <w:rFonts w:ascii="Times New Roman" w:hAnsi="Times New Roman" w:cs="Times New Roman"/>
          <w:sz w:val="28"/>
          <w:szCs w:val="28"/>
          <w:lang w:val="kk-KZ"/>
        </w:rPr>
        <w:t>зақымдалған</w:t>
      </w:r>
      <w:r w:rsidRPr="008C76E0">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балаларға</w:t>
      </w:r>
      <w:r w:rsidRPr="00EC0964">
        <w:rPr>
          <w:rFonts w:ascii="Times New Roman" w:hAnsi="Times New Roman" w:cs="Times New Roman"/>
          <w:sz w:val="28"/>
          <w:szCs w:val="28"/>
          <w:lang w:val="kk-KZ"/>
        </w:rPr>
        <w:t xml:space="preserve"> инклюзивті білім беру мен қалыпты білім беруді </w:t>
      </w:r>
      <w:r>
        <w:rPr>
          <w:rFonts w:ascii="Times New Roman" w:hAnsi="Times New Roman" w:cs="Times New Roman"/>
          <w:sz w:val="28"/>
          <w:szCs w:val="28"/>
          <w:lang w:val="kk-KZ"/>
        </w:rPr>
        <w:t>салыстырған зерттеуінде</w:t>
      </w:r>
      <w:r w:rsidRPr="00EC0964">
        <w:rPr>
          <w:rFonts w:ascii="Times New Roman" w:hAnsi="Times New Roman" w:cs="Times New Roman"/>
          <w:sz w:val="28"/>
          <w:szCs w:val="28"/>
          <w:lang w:val="kk-KZ"/>
        </w:rPr>
        <w:t xml:space="preserve"> арнайы білім берудегі саңырау балалардың әлеуметті</w:t>
      </w:r>
      <w:r>
        <w:rPr>
          <w:rFonts w:ascii="Times New Roman" w:hAnsi="Times New Roman" w:cs="Times New Roman"/>
          <w:sz w:val="28"/>
          <w:szCs w:val="28"/>
          <w:lang w:val="kk-KZ"/>
        </w:rPr>
        <w:t>к өмірінің сапасын жақсарту мақсатында</w:t>
      </w:r>
      <w:r w:rsidRPr="00EC0964">
        <w:rPr>
          <w:rFonts w:ascii="Times New Roman" w:hAnsi="Times New Roman" w:cs="Times New Roman"/>
          <w:sz w:val="28"/>
          <w:szCs w:val="28"/>
          <w:lang w:val="kk-KZ"/>
        </w:rPr>
        <w:t xml:space="preserve"> қалыпты білім алатын саңырау балалардың мектептегі іс-әрекеті үшін арнайы ұсыныстар </w:t>
      </w:r>
      <w:r w:rsidRPr="008C76E0">
        <w:rPr>
          <w:rFonts w:ascii="Times New Roman" w:hAnsi="Times New Roman" w:cs="Times New Roman"/>
          <w:sz w:val="28"/>
          <w:szCs w:val="28"/>
          <w:lang w:val="kk-KZ"/>
        </w:rPr>
        <w:t xml:space="preserve">әзірлеу </w:t>
      </w:r>
      <w:r w:rsidRPr="00EC0964">
        <w:rPr>
          <w:rFonts w:ascii="Times New Roman" w:hAnsi="Times New Roman" w:cs="Times New Roman"/>
          <w:sz w:val="28"/>
          <w:szCs w:val="28"/>
          <w:lang w:val="kk-KZ"/>
        </w:rPr>
        <w:t>керек деп тапты</w:t>
      </w:r>
      <w:r>
        <w:rPr>
          <w:rFonts w:ascii="Times New Roman" w:hAnsi="Times New Roman" w:cs="Times New Roman"/>
          <w:sz w:val="28"/>
          <w:szCs w:val="28"/>
          <w:lang w:val="kk-KZ"/>
        </w:rPr>
        <w:t xml:space="preserve"> </w:t>
      </w:r>
      <w:r w:rsidRPr="00EC0964">
        <w:rPr>
          <w:rFonts w:ascii="Times New Roman" w:hAnsi="Times New Roman" w:cs="Times New Roman"/>
          <w:sz w:val="28"/>
          <w:szCs w:val="28"/>
          <w:lang w:val="kk-KZ"/>
        </w:rPr>
        <w:t>[146].</w:t>
      </w:r>
    </w:p>
    <w:p w:rsidR="005C72EB" w:rsidRDefault="007C3D74"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Естімейтін оқушыларға</w:t>
      </w:r>
      <w:r w:rsidR="005C72EB" w:rsidRPr="00EC0964">
        <w:rPr>
          <w:rFonts w:ascii="Times New Roman" w:hAnsi="Times New Roman" w:cs="Times New Roman"/>
          <w:sz w:val="28"/>
          <w:szCs w:val="28"/>
          <w:lang w:val="kk-KZ"/>
        </w:rPr>
        <w:t xml:space="preserve"> </w:t>
      </w:r>
      <w:r w:rsidR="005C72EB">
        <w:rPr>
          <w:rFonts w:ascii="Times New Roman" w:hAnsi="Times New Roman" w:cs="Times New Roman"/>
          <w:sz w:val="28"/>
          <w:szCs w:val="28"/>
          <w:lang w:val="kk-KZ"/>
        </w:rPr>
        <w:t>и</w:t>
      </w:r>
      <w:r w:rsidR="005C72EB" w:rsidRPr="00EC0964">
        <w:rPr>
          <w:rFonts w:ascii="Times New Roman" w:hAnsi="Times New Roman" w:cs="Times New Roman"/>
          <w:sz w:val="28"/>
          <w:szCs w:val="28"/>
          <w:lang w:val="kk-KZ"/>
        </w:rPr>
        <w:t>нтернеттегі оқу материалдарындағы субтитрлердің әсерін зерттеуге арналған J.Yoon</w:t>
      </w:r>
      <w:r w:rsidR="005C72EB">
        <w:rPr>
          <w:rFonts w:ascii="Times New Roman" w:hAnsi="Times New Roman" w:cs="Times New Roman"/>
          <w:sz w:val="28"/>
          <w:szCs w:val="28"/>
          <w:lang w:val="kk-KZ"/>
        </w:rPr>
        <w:t xml:space="preserve"> және</w:t>
      </w:r>
      <w:r w:rsidR="005C72EB" w:rsidRPr="00EC0964">
        <w:rPr>
          <w:rFonts w:ascii="Times New Roman" w:hAnsi="Times New Roman" w:cs="Times New Roman"/>
          <w:sz w:val="28"/>
          <w:szCs w:val="28"/>
          <w:lang w:val="kk-KZ"/>
        </w:rPr>
        <w:t xml:space="preserve"> H.Choi [141, </w:t>
      </w:r>
      <w:r w:rsidR="005C72EB" w:rsidRPr="00A05060">
        <w:rPr>
          <w:rFonts w:ascii="Times New Roman" w:hAnsi="Times New Roman" w:cs="Times New Roman"/>
          <w:sz w:val="28"/>
          <w:szCs w:val="28"/>
          <w:lang w:val="kk-KZ"/>
        </w:rPr>
        <w:t>б.</w:t>
      </w:r>
      <w:r w:rsidR="005C72EB" w:rsidRPr="00EC0964">
        <w:rPr>
          <w:rFonts w:ascii="Times New Roman" w:hAnsi="Times New Roman" w:cs="Times New Roman"/>
          <w:sz w:val="28"/>
          <w:szCs w:val="28"/>
          <w:lang w:val="kk-KZ"/>
        </w:rPr>
        <w:t>7] зерттеуінде ым тіліндегі субтитрлер мен бейнеклиптер білім беру мазмұнын түсінуге оң әсер ететіні анықталды. U. D.</w:t>
      </w:r>
      <w:r w:rsidR="005C72EB">
        <w:rPr>
          <w:rFonts w:ascii="Times New Roman" w:hAnsi="Times New Roman" w:cs="Times New Roman"/>
          <w:sz w:val="28"/>
          <w:szCs w:val="28"/>
          <w:lang w:val="kk-KZ"/>
        </w:rPr>
        <w:t xml:space="preserve">Asogwa </w:t>
      </w:r>
      <w:r w:rsidR="005C72EB" w:rsidRPr="00EC0964">
        <w:rPr>
          <w:rFonts w:ascii="Times New Roman" w:hAnsi="Times New Roman" w:cs="Times New Roman"/>
          <w:sz w:val="28"/>
          <w:szCs w:val="28"/>
          <w:lang w:val="kk-KZ"/>
        </w:rPr>
        <w:t xml:space="preserve">[147] </w:t>
      </w:r>
      <w:r w:rsidR="005C72EB">
        <w:rPr>
          <w:rFonts w:ascii="Times New Roman" w:hAnsi="Times New Roman" w:cs="Times New Roman"/>
          <w:sz w:val="28"/>
          <w:szCs w:val="28"/>
          <w:lang w:val="kk-KZ"/>
        </w:rPr>
        <w:t xml:space="preserve">өзінің </w:t>
      </w:r>
      <w:r w:rsidR="005C72EB" w:rsidRPr="00EC0964">
        <w:rPr>
          <w:rFonts w:ascii="Times New Roman" w:hAnsi="Times New Roman" w:cs="Times New Roman"/>
          <w:sz w:val="28"/>
          <w:szCs w:val="28"/>
          <w:lang w:val="kk-KZ"/>
        </w:rPr>
        <w:t xml:space="preserve">есту қабілеті </w:t>
      </w:r>
      <w:r w:rsidR="005C72EB">
        <w:rPr>
          <w:rFonts w:ascii="Times New Roman" w:hAnsi="Times New Roman" w:cs="Times New Roman"/>
          <w:sz w:val="28"/>
          <w:szCs w:val="28"/>
          <w:lang w:val="kk-KZ"/>
        </w:rPr>
        <w:t>зақымдалған</w:t>
      </w:r>
      <w:r w:rsidR="005C72EB" w:rsidRPr="008C76E0">
        <w:rPr>
          <w:rFonts w:ascii="Times New Roman" w:hAnsi="Times New Roman" w:cs="Times New Roman"/>
          <w:sz w:val="28"/>
          <w:szCs w:val="28"/>
          <w:lang w:val="kk-KZ"/>
        </w:rPr>
        <w:t xml:space="preserve"> </w:t>
      </w:r>
      <w:r w:rsidR="005C72EB" w:rsidRPr="00EC0964">
        <w:rPr>
          <w:rFonts w:ascii="Times New Roman" w:hAnsi="Times New Roman" w:cs="Times New Roman"/>
          <w:sz w:val="28"/>
          <w:szCs w:val="28"/>
          <w:lang w:val="kk-KZ"/>
        </w:rPr>
        <w:t xml:space="preserve">оқушыларды мектеп өміріне тартуға бейнелерді қолдана отырып оқытудың әсерін анықтауға бағытталған зерттеуінде </w:t>
      </w:r>
      <w:r w:rsidR="005C72EB">
        <w:rPr>
          <w:rFonts w:ascii="Times New Roman" w:hAnsi="Times New Roman" w:cs="Times New Roman"/>
          <w:sz w:val="28"/>
          <w:szCs w:val="28"/>
          <w:lang w:val="kk-KZ"/>
        </w:rPr>
        <w:t>бейне-</w:t>
      </w:r>
      <w:r w:rsidR="005C72EB" w:rsidRPr="00EC0964">
        <w:rPr>
          <w:rFonts w:ascii="Times New Roman" w:hAnsi="Times New Roman" w:cs="Times New Roman"/>
          <w:sz w:val="28"/>
          <w:szCs w:val="28"/>
          <w:lang w:val="kk-KZ"/>
        </w:rPr>
        <w:t xml:space="preserve">оқулықпен оқуға қатысқан </w:t>
      </w:r>
      <w:r w:rsidR="005C72EB">
        <w:rPr>
          <w:rFonts w:ascii="Times New Roman" w:hAnsi="Times New Roman" w:cs="Times New Roman"/>
          <w:sz w:val="28"/>
          <w:szCs w:val="28"/>
          <w:lang w:val="kk-KZ"/>
        </w:rPr>
        <w:t>оқушыларды</w:t>
      </w:r>
      <w:r w:rsidR="005C72EB" w:rsidRPr="00EC0964">
        <w:rPr>
          <w:rFonts w:ascii="Times New Roman" w:hAnsi="Times New Roman" w:cs="Times New Roman"/>
          <w:sz w:val="28"/>
          <w:szCs w:val="28"/>
          <w:lang w:val="kk-KZ"/>
        </w:rPr>
        <w:t>ң мектепке жақсы бейімделгенін анықтады.</w:t>
      </w:r>
    </w:p>
    <w:p w:rsidR="005C72EB" w:rsidRPr="00D06BEE"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06BEE">
        <w:rPr>
          <w:rFonts w:ascii="Times New Roman" w:hAnsi="Times New Roman" w:cs="Times New Roman"/>
          <w:sz w:val="28"/>
          <w:szCs w:val="28"/>
          <w:lang w:val="kk-KZ"/>
        </w:rPr>
        <w:t xml:space="preserve">J. </w:t>
      </w:r>
      <w:r>
        <w:rPr>
          <w:rFonts w:ascii="Times New Roman" w:hAnsi="Times New Roman" w:cs="Times New Roman"/>
          <w:sz w:val="28"/>
          <w:szCs w:val="28"/>
          <w:lang w:val="kk-KZ"/>
        </w:rPr>
        <w:t>Meinzen-Derr</w:t>
      </w:r>
      <w:r w:rsidRPr="00D06BEE">
        <w:rPr>
          <w:rFonts w:ascii="Times New Roman" w:hAnsi="Times New Roman" w:cs="Times New Roman"/>
          <w:sz w:val="28"/>
          <w:szCs w:val="28"/>
          <w:lang w:val="kk-KZ"/>
        </w:rPr>
        <w:t xml:space="preserve"> және т.б. (2019)</w:t>
      </w:r>
      <w:r>
        <w:rPr>
          <w:rFonts w:ascii="Times New Roman" w:hAnsi="Times New Roman" w:cs="Times New Roman"/>
          <w:sz w:val="28"/>
          <w:szCs w:val="28"/>
          <w:lang w:val="kk-KZ"/>
        </w:rPr>
        <w:t xml:space="preserve"> </w:t>
      </w:r>
      <w:r w:rsidRPr="003D55DE">
        <w:rPr>
          <w:rFonts w:ascii="Times New Roman" w:hAnsi="Times New Roman" w:cs="Times New Roman"/>
          <w:sz w:val="28"/>
          <w:szCs w:val="28"/>
          <w:lang w:val="kk-KZ"/>
        </w:rPr>
        <w:t>жүргізген</w:t>
      </w:r>
      <w:r w:rsidRPr="00D06BEE">
        <w:rPr>
          <w:rFonts w:ascii="Times New Roman" w:hAnsi="Times New Roman" w:cs="Times New Roman"/>
          <w:sz w:val="28"/>
          <w:szCs w:val="28"/>
          <w:lang w:val="kk-KZ"/>
        </w:rPr>
        <w:t xml:space="preserve"> есту қабілеті </w:t>
      </w:r>
      <w:r>
        <w:rPr>
          <w:rFonts w:ascii="Times New Roman" w:hAnsi="Times New Roman" w:cs="Times New Roman"/>
          <w:sz w:val="28"/>
          <w:szCs w:val="28"/>
          <w:lang w:val="kk-KZ"/>
        </w:rPr>
        <w:t xml:space="preserve">зақымдалған </w:t>
      </w:r>
      <w:r w:rsidRPr="00D06BEE">
        <w:rPr>
          <w:rFonts w:ascii="Times New Roman" w:hAnsi="Times New Roman" w:cs="Times New Roman"/>
          <w:sz w:val="28"/>
          <w:szCs w:val="28"/>
          <w:lang w:val="kk-KZ"/>
        </w:rPr>
        <w:t xml:space="preserve">балалардың әлеуметтік белсенділігінің дамуына сандық технологиялардың әсерін зерттеген </w:t>
      </w:r>
      <w:r w:rsidRPr="00EC0964">
        <w:rPr>
          <w:rFonts w:ascii="Times New Roman" w:hAnsi="Times New Roman" w:cs="Times New Roman"/>
          <w:sz w:val="28"/>
          <w:szCs w:val="28"/>
          <w:lang w:val="kk-KZ"/>
        </w:rPr>
        <w:t xml:space="preserve">зерттеуінде </w:t>
      </w:r>
      <w:r w:rsidRPr="00D06BEE">
        <w:rPr>
          <w:rFonts w:ascii="Times New Roman" w:hAnsi="Times New Roman" w:cs="Times New Roman"/>
          <w:sz w:val="28"/>
          <w:szCs w:val="28"/>
          <w:lang w:val="kk-KZ"/>
        </w:rPr>
        <w:t>iPad технологиясын</w:t>
      </w:r>
      <w:r>
        <w:rPr>
          <w:rFonts w:ascii="Times New Roman" w:hAnsi="Times New Roman" w:cs="Times New Roman"/>
          <w:sz w:val="28"/>
          <w:szCs w:val="28"/>
          <w:lang w:val="kk-KZ"/>
        </w:rPr>
        <w:t>ың</w:t>
      </w:r>
      <w:r w:rsidRPr="00D06BEE">
        <w:rPr>
          <w:rFonts w:ascii="Times New Roman" w:hAnsi="Times New Roman" w:cs="Times New Roman"/>
          <w:sz w:val="28"/>
          <w:szCs w:val="28"/>
          <w:lang w:val="kk-KZ"/>
        </w:rPr>
        <w:t xml:space="preserve"> </w:t>
      </w:r>
      <w:r>
        <w:rPr>
          <w:rFonts w:ascii="Times New Roman" w:hAnsi="Times New Roman" w:cs="Times New Roman"/>
          <w:sz w:val="28"/>
          <w:szCs w:val="28"/>
          <w:lang w:val="kk-KZ"/>
        </w:rPr>
        <w:t>көмегімен</w:t>
      </w:r>
      <w:r w:rsidRPr="00D06BEE">
        <w:rPr>
          <w:rFonts w:ascii="Times New Roman" w:hAnsi="Times New Roman" w:cs="Times New Roman"/>
          <w:sz w:val="28"/>
          <w:szCs w:val="28"/>
          <w:lang w:val="kk-KZ"/>
        </w:rPr>
        <w:t xml:space="preserve"> негізгі сөздіктің тілдік стратегияларын қолдану мектеп жасындағы саңырау балалар арасында сөйлеудің үздіксіз және жылдам дамуын қолдай алатындығы анықталды</w:t>
      </w:r>
      <w:r>
        <w:rPr>
          <w:rFonts w:ascii="Times New Roman" w:hAnsi="Times New Roman" w:cs="Times New Roman"/>
          <w:sz w:val="28"/>
          <w:szCs w:val="28"/>
          <w:lang w:val="kk-KZ"/>
        </w:rPr>
        <w:t xml:space="preserve"> </w:t>
      </w:r>
      <w:r w:rsidRPr="00D06BEE">
        <w:rPr>
          <w:rFonts w:ascii="Times New Roman" w:hAnsi="Times New Roman" w:cs="Times New Roman"/>
          <w:sz w:val="28"/>
          <w:szCs w:val="28"/>
          <w:lang w:val="kk-KZ"/>
        </w:rPr>
        <w:t>[148]. E.</w:t>
      </w:r>
      <w:r>
        <w:rPr>
          <w:rFonts w:ascii="Times New Roman" w:hAnsi="Times New Roman" w:cs="Times New Roman"/>
          <w:sz w:val="28"/>
          <w:szCs w:val="28"/>
          <w:lang w:val="kk-KZ"/>
        </w:rPr>
        <w:t>Hartman</w:t>
      </w:r>
      <w:r w:rsidRPr="00D06BEE">
        <w:rPr>
          <w:rFonts w:ascii="Times New Roman" w:hAnsi="Times New Roman" w:cs="Times New Roman"/>
          <w:sz w:val="28"/>
          <w:szCs w:val="28"/>
          <w:lang w:val="kk-KZ"/>
        </w:rPr>
        <w:t>, S.</w:t>
      </w:r>
      <w:r>
        <w:rPr>
          <w:rFonts w:ascii="Times New Roman" w:hAnsi="Times New Roman" w:cs="Times New Roman"/>
          <w:sz w:val="28"/>
          <w:szCs w:val="28"/>
          <w:lang w:val="kk-KZ"/>
        </w:rPr>
        <w:t>Houwen және</w:t>
      </w:r>
      <w:r w:rsidRPr="00D06BEE">
        <w:rPr>
          <w:rFonts w:ascii="Times New Roman" w:hAnsi="Times New Roman" w:cs="Times New Roman"/>
          <w:sz w:val="28"/>
          <w:szCs w:val="28"/>
          <w:lang w:val="kk-KZ"/>
        </w:rPr>
        <w:t xml:space="preserve"> Vi</w:t>
      </w:r>
      <w:r>
        <w:rPr>
          <w:rFonts w:ascii="Times New Roman" w:hAnsi="Times New Roman" w:cs="Times New Roman"/>
          <w:sz w:val="28"/>
          <w:szCs w:val="28"/>
          <w:lang w:val="kk-KZ"/>
        </w:rPr>
        <w:t>sscher</w:t>
      </w:r>
      <w:r w:rsidRPr="00D06BEE">
        <w:rPr>
          <w:rFonts w:ascii="Times New Roman" w:hAnsi="Times New Roman" w:cs="Times New Roman"/>
          <w:sz w:val="28"/>
          <w:szCs w:val="28"/>
          <w:lang w:val="kk-KZ"/>
        </w:rPr>
        <w:t xml:space="preserve"> есту қабілеті </w:t>
      </w:r>
      <w:r w:rsidRPr="008C76E0">
        <w:rPr>
          <w:rFonts w:ascii="Times New Roman" w:hAnsi="Times New Roman" w:cs="Times New Roman"/>
          <w:sz w:val="28"/>
          <w:szCs w:val="28"/>
          <w:lang w:val="kk-KZ"/>
        </w:rPr>
        <w:t xml:space="preserve">бұзылған </w:t>
      </w:r>
      <w:r w:rsidRPr="00D06BEE">
        <w:rPr>
          <w:rFonts w:ascii="Times New Roman" w:hAnsi="Times New Roman" w:cs="Times New Roman"/>
          <w:sz w:val="28"/>
          <w:szCs w:val="28"/>
          <w:lang w:val="kk-KZ"/>
        </w:rPr>
        <w:t xml:space="preserve">балалардың спорттық іс-шараларға қатысуының олардың </w:t>
      </w:r>
      <w:r w:rsidRPr="00975492">
        <w:rPr>
          <w:rFonts w:ascii="Times New Roman" w:hAnsi="Times New Roman" w:cs="Times New Roman"/>
          <w:sz w:val="28"/>
          <w:szCs w:val="28"/>
          <w:lang w:val="kk-KZ"/>
        </w:rPr>
        <w:t xml:space="preserve">қозғалыс дағдыларына </w:t>
      </w:r>
      <w:r w:rsidRPr="00D06BEE">
        <w:rPr>
          <w:rFonts w:ascii="Times New Roman" w:hAnsi="Times New Roman" w:cs="Times New Roman"/>
          <w:sz w:val="28"/>
          <w:szCs w:val="28"/>
          <w:lang w:val="kk-KZ"/>
        </w:rPr>
        <w:t>әсерін зерттеді және спорттық іс-шараларға қатысатын балалардың доп пен тепе-теңдікті жақсы басқаратындығын анықтады [149].</w:t>
      </w:r>
    </w:p>
    <w:p w:rsidR="005C72EB" w:rsidRPr="00D06BEE"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06BEE">
        <w:rPr>
          <w:rFonts w:ascii="Times New Roman" w:hAnsi="Times New Roman" w:cs="Times New Roman"/>
          <w:sz w:val="28"/>
          <w:szCs w:val="28"/>
          <w:lang w:val="kk-KZ"/>
        </w:rPr>
        <w:t xml:space="preserve">Осылайша, жоғарыда аталған шетелдік авторлар есту қабілеті </w:t>
      </w:r>
      <w:r>
        <w:rPr>
          <w:rFonts w:ascii="Times New Roman" w:hAnsi="Times New Roman" w:cs="Times New Roman"/>
          <w:sz w:val="28"/>
          <w:szCs w:val="28"/>
          <w:lang w:val="kk-KZ"/>
        </w:rPr>
        <w:t>зақымдалған</w:t>
      </w:r>
      <w:r w:rsidRPr="008C76E0">
        <w:rPr>
          <w:rFonts w:ascii="Times New Roman" w:hAnsi="Times New Roman" w:cs="Times New Roman"/>
          <w:sz w:val="28"/>
          <w:szCs w:val="28"/>
          <w:lang w:val="kk-KZ"/>
        </w:rPr>
        <w:t xml:space="preserve"> </w:t>
      </w:r>
      <w:r w:rsidRPr="00D06BEE">
        <w:rPr>
          <w:rFonts w:ascii="Times New Roman" w:hAnsi="Times New Roman" w:cs="Times New Roman"/>
          <w:sz w:val="28"/>
          <w:szCs w:val="28"/>
          <w:lang w:val="kk-KZ"/>
        </w:rPr>
        <w:t>оқушылар үшін білім алуға, әлеуметтік белсенділікті дамытуға және тең жағдайда қарым-қат</w:t>
      </w:r>
      <w:r>
        <w:rPr>
          <w:rFonts w:ascii="Times New Roman" w:hAnsi="Times New Roman" w:cs="Times New Roman"/>
          <w:sz w:val="28"/>
          <w:szCs w:val="28"/>
          <w:lang w:val="kk-KZ"/>
        </w:rPr>
        <w:t>ынас жасауға мүмкіндік беретін д</w:t>
      </w:r>
      <w:r w:rsidRPr="00D06BEE">
        <w:rPr>
          <w:rFonts w:ascii="Times New Roman" w:hAnsi="Times New Roman" w:cs="Times New Roman"/>
          <w:sz w:val="28"/>
          <w:szCs w:val="28"/>
          <w:lang w:val="kk-KZ"/>
        </w:rPr>
        <w:t>ам</w:t>
      </w:r>
      <w:r>
        <w:rPr>
          <w:rFonts w:ascii="Times New Roman" w:hAnsi="Times New Roman" w:cs="Times New Roman"/>
          <w:sz w:val="28"/>
          <w:szCs w:val="28"/>
          <w:lang w:val="kk-KZ"/>
        </w:rPr>
        <w:t>ыт</w:t>
      </w:r>
      <w:r w:rsidRPr="00D06BEE">
        <w:rPr>
          <w:rFonts w:ascii="Times New Roman" w:hAnsi="Times New Roman" w:cs="Times New Roman"/>
          <w:sz w:val="28"/>
          <w:szCs w:val="28"/>
          <w:lang w:val="kk-KZ"/>
        </w:rPr>
        <w:t>у, танымдық және білім беру ресурстары ретінде</w:t>
      </w:r>
      <w:r>
        <w:rPr>
          <w:rFonts w:ascii="Times New Roman" w:hAnsi="Times New Roman" w:cs="Times New Roman"/>
          <w:sz w:val="28"/>
          <w:szCs w:val="28"/>
          <w:lang w:val="kk-KZ"/>
        </w:rPr>
        <w:t>гі</w:t>
      </w:r>
      <w:r w:rsidRPr="00D06BEE">
        <w:rPr>
          <w:rFonts w:ascii="Times New Roman" w:hAnsi="Times New Roman" w:cs="Times New Roman"/>
          <w:sz w:val="28"/>
          <w:szCs w:val="28"/>
          <w:lang w:val="kk-KZ"/>
        </w:rPr>
        <w:t xml:space="preserve"> цифрлық технологиялардың қажеттілігін, маңыздылығы мен тиімділігін сөзсіз растайды.</w:t>
      </w:r>
    </w:p>
    <w:p w:rsidR="005C72EB" w:rsidRPr="00D06BEE"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06BEE">
        <w:rPr>
          <w:rFonts w:ascii="Times New Roman" w:hAnsi="Times New Roman" w:cs="Times New Roman"/>
          <w:sz w:val="28"/>
          <w:szCs w:val="28"/>
          <w:lang w:val="kk-KZ"/>
        </w:rPr>
        <w:t>Осыған сүйене</w:t>
      </w:r>
      <w:r>
        <w:rPr>
          <w:rFonts w:ascii="Times New Roman" w:hAnsi="Times New Roman" w:cs="Times New Roman"/>
          <w:sz w:val="28"/>
          <w:szCs w:val="28"/>
          <w:lang w:val="kk-KZ"/>
        </w:rPr>
        <w:t xml:space="preserve"> отырып, диссертацияның осы </w:t>
      </w:r>
      <w:r w:rsidRPr="00061B4E">
        <w:rPr>
          <w:rFonts w:ascii="Times New Roman" w:hAnsi="Times New Roman" w:cs="Times New Roman"/>
          <w:sz w:val="28"/>
          <w:szCs w:val="28"/>
          <w:lang w:val="kk-KZ"/>
        </w:rPr>
        <w:t xml:space="preserve">параграфы </w:t>
      </w:r>
      <w:r w:rsidRPr="00D06BEE">
        <w:rPr>
          <w:rFonts w:ascii="Times New Roman" w:hAnsi="Times New Roman" w:cs="Times New Roman"/>
          <w:sz w:val="28"/>
          <w:szCs w:val="28"/>
          <w:lang w:val="kk-KZ"/>
        </w:rPr>
        <w:t xml:space="preserve">цифрлық технологияларды </w:t>
      </w:r>
      <w:r w:rsidRPr="00061B4E">
        <w:rPr>
          <w:rFonts w:ascii="Times New Roman" w:hAnsi="Times New Roman" w:cs="Times New Roman"/>
          <w:sz w:val="28"/>
          <w:szCs w:val="28"/>
          <w:lang w:val="kk-KZ"/>
        </w:rPr>
        <w:t xml:space="preserve">пайдалану </w:t>
      </w:r>
      <w:r w:rsidRPr="00D06BEE">
        <w:rPr>
          <w:rFonts w:ascii="Times New Roman" w:hAnsi="Times New Roman" w:cs="Times New Roman"/>
          <w:sz w:val="28"/>
          <w:szCs w:val="28"/>
          <w:lang w:val="kk-KZ"/>
        </w:rPr>
        <w:t xml:space="preserve">арқылы есту қабілеті </w:t>
      </w:r>
      <w:r>
        <w:rPr>
          <w:rFonts w:ascii="Times New Roman" w:hAnsi="Times New Roman" w:cs="Times New Roman"/>
          <w:sz w:val="28"/>
          <w:szCs w:val="28"/>
          <w:lang w:val="kk-KZ"/>
        </w:rPr>
        <w:t>зақымдалған</w:t>
      </w:r>
      <w:r w:rsidRPr="00D06BEE">
        <w:rPr>
          <w:rFonts w:ascii="Times New Roman" w:hAnsi="Times New Roman" w:cs="Times New Roman"/>
          <w:sz w:val="28"/>
          <w:szCs w:val="28"/>
          <w:lang w:val="kk-KZ"/>
        </w:rPr>
        <w:t xml:space="preserve"> оқушылардың әлеуметтік</w:t>
      </w:r>
      <w:r>
        <w:rPr>
          <w:rFonts w:ascii="Times New Roman" w:hAnsi="Times New Roman" w:cs="Times New Roman"/>
          <w:sz w:val="28"/>
          <w:szCs w:val="28"/>
          <w:lang w:val="kk-KZ"/>
        </w:rPr>
        <w:t xml:space="preserve"> белсенділігін дамытуд</w:t>
      </w:r>
      <w:r w:rsidRPr="00D06BEE">
        <w:rPr>
          <w:rFonts w:ascii="Times New Roman" w:hAnsi="Times New Roman" w:cs="Times New Roman"/>
          <w:sz w:val="28"/>
          <w:szCs w:val="28"/>
          <w:lang w:val="kk-KZ"/>
        </w:rPr>
        <w:t>а сурдопедагогтардың, мұғалімдердің, оқушылар мен ата-аналардың қарым-қатынасын зерттеуге арналған.</w:t>
      </w:r>
    </w:p>
    <w:p w:rsidR="005C72EB" w:rsidRPr="00D06BEE"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06BEE">
        <w:rPr>
          <w:rFonts w:ascii="Times New Roman" w:hAnsi="Times New Roman" w:cs="Times New Roman"/>
          <w:sz w:val="28"/>
          <w:szCs w:val="28"/>
          <w:lang w:val="kk-KZ"/>
        </w:rPr>
        <w:t xml:space="preserve">Бұл зерттеу </w:t>
      </w:r>
      <w:r>
        <w:rPr>
          <w:rFonts w:ascii="Times New Roman" w:hAnsi="Times New Roman" w:cs="Times New Roman"/>
          <w:sz w:val="28"/>
          <w:szCs w:val="28"/>
          <w:lang w:val="kk-KZ"/>
        </w:rPr>
        <w:t xml:space="preserve">сапалы зерттеу жобаларының бірі болатын </w:t>
      </w:r>
      <w:r w:rsidRPr="00D06BEE">
        <w:rPr>
          <w:rFonts w:ascii="Times New Roman" w:hAnsi="Times New Roman" w:cs="Times New Roman"/>
          <w:sz w:val="28"/>
          <w:szCs w:val="28"/>
          <w:lang w:val="kk-KZ"/>
        </w:rPr>
        <w:t>феноменологиялық үлгіні қолдану арқылы жүргізілді. Деректер сурдопедагогтар, мұғалімдер, оқушылар және ата-аналар үшін бөлек дайындалған сұхбат</w:t>
      </w:r>
      <w:r>
        <w:rPr>
          <w:rFonts w:ascii="Times New Roman" w:hAnsi="Times New Roman" w:cs="Times New Roman"/>
          <w:sz w:val="28"/>
          <w:szCs w:val="28"/>
          <w:lang w:val="kk-KZ"/>
        </w:rPr>
        <w:t>тың</w:t>
      </w:r>
      <w:r w:rsidRPr="00D06BEE">
        <w:rPr>
          <w:rFonts w:ascii="Times New Roman" w:hAnsi="Times New Roman" w:cs="Times New Roman"/>
          <w:sz w:val="28"/>
          <w:szCs w:val="28"/>
          <w:lang w:val="kk-KZ"/>
        </w:rPr>
        <w:t xml:space="preserve"> жартылай құрылымдалған </w:t>
      </w:r>
      <w:r>
        <w:rPr>
          <w:rFonts w:ascii="Times New Roman" w:hAnsi="Times New Roman" w:cs="Times New Roman"/>
          <w:sz w:val="28"/>
          <w:szCs w:val="28"/>
          <w:lang w:val="kk-KZ"/>
        </w:rPr>
        <w:t>формаларының</w:t>
      </w:r>
      <w:r w:rsidRPr="00D06BEE">
        <w:rPr>
          <w:rFonts w:ascii="Times New Roman" w:hAnsi="Times New Roman" w:cs="Times New Roman"/>
          <w:sz w:val="28"/>
          <w:szCs w:val="28"/>
          <w:lang w:val="kk-KZ"/>
        </w:rPr>
        <w:t xml:space="preserve"> көмегімен жиналды.</w:t>
      </w:r>
    </w:p>
    <w:p w:rsidR="005C72EB" w:rsidRPr="00A5105C" w:rsidRDefault="005C72EB" w:rsidP="005C72EB">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A5105C">
        <w:rPr>
          <w:rFonts w:ascii="Times New Roman" w:hAnsi="Times New Roman" w:cs="Times New Roman"/>
          <w:color w:val="000000" w:themeColor="text1"/>
          <w:sz w:val="28"/>
          <w:szCs w:val="28"/>
          <w:lang w:val="kk-KZ"/>
        </w:rPr>
        <w:t xml:space="preserve">Зерттеу іріктемесінде 20 сурдопедагог пен бастауыш сынып мұғалімдері, есту қабілеті </w:t>
      </w:r>
      <w:r>
        <w:rPr>
          <w:rFonts w:ascii="Times New Roman" w:hAnsi="Times New Roman" w:cs="Times New Roman"/>
          <w:color w:val="000000" w:themeColor="text1"/>
          <w:sz w:val="28"/>
          <w:szCs w:val="28"/>
          <w:lang w:val="kk-KZ"/>
        </w:rPr>
        <w:t xml:space="preserve">зақымдалған </w:t>
      </w:r>
      <w:r w:rsidRPr="00A5105C">
        <w:rPr>
          <w:rFonts w:ascii="Times New Roman" w:hAnsi="Times New Roman" w:cs="Times New Roman"/>
          <w:color w:val="000000" w:themeColor="text1"/>
          <w:sz w:val="28"/>
          <w:szCs w:val="28"/>
          <w:lang w:val="kk-KZ"/>
        </w:rPr>
        <w:t xml:space="preserve">20 бастауыш сынып оқушылары және есту қабілеті </w:t>
      </w:r>
      <w:r>
        <w:rPr>
          <w:rFonts w:ascii="Times New Roman" w:hAnsi="Times New Roman" w:cs="Times New Roman"/>
          <w:color w:val="000000" w:themeColor="text1"/>
          <w:sz w:val="28"/>
          <w:szCs w:val="28"/>
          <w:lang w:val="kk-KZ"/>
        </w:rPr>
        <w:t>зақымдалған</w:t>
      </w:r>
      <w:r w:rsidRPr="00A5105C">
        <w:rPr>
          <w:rFonts w:ascii="Times New Roman" w:hAnsi="Times New Roman" w:cs="Times New Roman"/>
          <w:color w:val="000000" w:themeColor="text1"/>
          <w:sz w:val="28"/>
          <w:szCs w:val="28"/>
          <w:lang w:val="kk-KZ"/>
        </w:rPr>
        <w:t xml:space="preserve"> оқушылардың 20 ата-анасы болды.</w:t>
      </w:r>
    </w:p>
    <w:p w:rsidR="005C72EB" w:rsidRPr="00D06BEE"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06BEE">
        <w:rPr>
          <w:rFonts w:ascii="Times New Roman" w:hAnsi="Times New Roman" w:cs="Times New Roman"/>
          <w:sz w:val="28"/>
          <w:szCs w:val="28"/>
          <w:lang w:val="kk-KZ"/>
        </w:rPr>
        <w:t>Сұрақтармен жүргізілген сауалнама негізінде (негізгі</w:t>
      </w:r>
      <w:r>
        <w:rPr>
          <w:rFonts w:ascii="Times New Roman" w:hAnsi="Times New Roman" w:cs="Times New Roman"/>
          <w:sz w:val="28"/>
          <w:szCs w:val="28"/>
          <w:lang w:val="kk-KZ"/>
        </w:rPr>
        <w:t>лері</w:t>
      </w:r>
      <w:r w:rsidRPr="00D06BEE">
        <w:rPr>
          <w:rFonts w:ascii="Times New Roman" w:hAnsi="Times New Roman" w:cs="Times New Roman"/>
          <w:sz w:val="28"/>
          <w:szCs w:val="28"/>
          <w:lang w:val="kk-KZ"/>
        </w:rPr>
        <w:t xml:space="preserve"> </w:t>
      </w:r>
      <w:r>
        <w:rPr>
          <w:rFonts w:ascii="Times New Roman" w:hAnsi="Times New Roman" w:cs="Times New Roman"/>
          <w:sz w:val="28"/>
          <w:szCs w:val="28"/>
          <w:lang w:val="kk-KZ"/>
        </w:rPr>
        <w:t>бе</w:t>
      </w:r>
      <w:r w:rsidRPr="00D06BEE">
        <w:rPr>
          <w:rFonts w:ascii="Times New Roman" w:hAnsi="Times New Roman" w:cs="Times New Roman"/>
          <w:sz w:val="28"/>
          <w:szCs w:val="28"/>
          <w:lang w:val="kk-KZ"/>
        </w:rPr>
        <w:t>рілген):</w:t>
      </w:r>
    </w:p>
    <w:p w:rsidR="005C72EB" w:rsidRPr="00D06BEE"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06BEE">
        <w:rPr>
          <w:rFonts w:ascii="Times New Roman" w:hAnsi="Times New Roman" w:cs="Times New Roman"/>
          <w:sz w:val="28"/>
          <w:szCs w:val="28"/>
          <w:lang w:val="kk-KZ"/>
        </w:rPr>
        <w:t xml:space="preserve">1. Есту қабілеті </w:t>
      </w:r>
      <w:r>
        <w:rPr>
          <w:rFonts w:ascii="Times New Roman" w:hAnsi="Times New Roman" w:cs="Times New Roman"/>
          <w:sz w:val="28"/>
          <w:szCs w:val="28"/>
          <w:lang w:val="kk-KZ"/>
        </w:rPr>
        <w:t>зақымдалған</w:t>
      </w:r>
      <w:r w:rsidRPr="00D06BEE">
        <w:rPr>
          <w:rFonts w:ascii="Times New Roman" w:hAnsi="Times New Roman" w:cs="Times New Roman"/>
          <w:sz w:val="28"/>
          <w:szCs w:val="28"/>
          <w:lang w:val="kk-KZ"/>
        </w:rPr>
        <w:t xml:space="preserve"> оқушылардың технологияны қолдана отырып, қоғамдық қызметке қатысуы туралы мұғалімдердің көзқарастары қандай?</w:t>
      </w:r>
    </w:p>
    <w:p w:rsidR="005C72EB" w:rsidRPr="00D06BEE"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06BEE">
        <w:rPr>
          <w:rFonts w:ascii="Times New Roman" w:hAnsi="Times New Roman" w:cs="Times New Roman"/>
          <w:sz w:val="28"/>
          <w:szCs w:val="28"/>
          <w:lang w:val="kk-KZ"/>
        </w:rPr>
        <w:t xml:space="preserve">2. Есту қабілеті </w:t>
      </w:r>
      <w:r>
        <w:rPr>
          <w:rFonts w:ascii="Times New Roman" w:hAnsi="Times New Roman" w:cs="Times New Roman"/>
          <w:sz w:val="28"/>
          <w:szCs w:val="28"/>
          <w:lang w:val="kk-KZ"/>
        </w:rPr>
        <w:t>зақымдалған</w:t>
      </w:r>
      <w:r w:rsidRPr="00D06BEE">
        <w:rPr>
          <w:rFonts w:ascii="Times New Roman" w:hAnsi="Times New Roman" w:cs="Times New Roman"/>
          <w:sz w:val="28"/>
          <w:szCs w:val="28"/>
          <w:lang w:val="kk-KZ"/>
        </w:rPr>
        <w:t xml:space="preserve"> бастауыш сынып оқушыларының технологияны қолдана отырып</w:t>
      </w:r>
      <w:r>
        <w:rPr>
          <w:rFonts w:ascii="Times New Roman" w:hAnsi="Times New Roman" w:cs="Times New Roman"/>
          <w:sz w:val="28"/>
          <w:szCs w:val="28"/>
          <w:lang w:val="kk-KZ"/>
        </w:rPr>
        <w:t>,</w:t>
      </w:r>
      <w:r w:rsidRPr="00D06BEE">
        <w:rPr>
          <w:rFonts w:ascii="Times New Roman" w:hAnsi="Times New Roman" w:cs="Times New Roman"/>
          <w:sz w:val="28"/>
          <w:szCs w:val="28"/>
          <w:lang w:val="kk-KZ"/>
        </w:rPr>
        <w:t xml:space="preserve"> әлеуметтік қызметке қатысуы туралы пікірлері қандай?</w:t>
      </w:r>
    </w:p>
    <w:p w:rsidR="005C72EB" w:rsidRPr="00D06BEE"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D06BEE">
        <w:rPr>
          <w:rFonts w:ascii="Times New Roman" w:hAnsi="Times New Roman" w:cs="Times New Roman"/>
          <w:sz w:val="28"/>
          <w:szCs w:val="28"/>
          <w:lang w:val="kk-KZ"/>
        </w:rPr>
        <w:lastRenderedPageBreak/>
        <w:t xml:space="preserve">3. Технологияны қолдана отырып, есту қабілеті </w:t>
      </w:r>
      <w:r>
        <w:rPr>
          <w:rFonts w:ascii="Times New Roman" w:hAnsi="Times New Roman" w:cs="Times New Roman"/>
          <w:sz w:val="28"/>
          <w:szCs w:val="28"/>
          <w:lang w:val="kk-KZ"/>
        </w:rPr>
        <w:t xml:space="preserve">зақымдалған </w:t>
      </w:r>
      <w:r w:rsidRPr="00D06BEE">
        <w:rPr>
          <w:rFonts w:ascii="Times New Roman" w:hAnsi="Times New Roman" w:cs="Times New Roman"/>
          <w:sz w:val="28"/>
          <w:szCs w:val="28"/>
          <w:lang w:val="kk-KZ"/>
        </w:rPr>
        <w:t xml:space="preserve">оқушылардың қоғамдық қызметке қатысуы туралы ата-аналардың көзқарастары қандай? Қатысушылардың көпшілігі есту қабілеті </w:t>
      </w:r>
      <w:r>
        <w:rPr>
          <w:rFonts w:ascii="Times New Roman" w:hAnsi="Times New Roman" w:cs="Times New Roman"/>
          <w:sz w:val="28"/>
          <w:szCs w:val="28"/>
          <w:lang w:val="kk-KZ"/>
        </w:rPr>
        <w:t>зақымдалған</w:t>
      </w:r>
      <w:r w:rsidRPr="00D06BEE">
        <w:rPr>
          <w:rFonts w:ascii="Times New Roman" w:hAnsi="Times New Roman" w:cs="Times New Roman"/>
          <w:sz w:val="28"/>
          <w:szCs w:val="28"/>
          <w:lang w:val="kk-KZ"/>
        </w:rPr>
        <w:t xml:space="preserve"> оқушылар</w:t>
      </w:r>
      <w:r>
        <w:rPr>
          <w:rFonts w:ascii="Times New Roman" w:hAnsi="Times New Roman" w:cs="Times New Roman"/>
          <w:sz w:val="28"/>
          <w:szCs w:val="28"/>
          <w:lang w:val="kk-KZ"/>
        </w:rPr>
        <w:t xml:space="preserve">дың </w:t>
      </w:r>
      <w:r w:rsidRPr="00D06BEE">
        <w:rPr>
          <w:rFonts w:ascii="Times New Roman" w:hAnsi="Times New Roman" w:cs="Times New Roman"/>
          <w:sz w:val="28"/>
          <w:szCs w:val="28"/>
          <w:lang w:val="kk-KZ"/>
        </w:rPr>
        <w:t>жиі кездесетін әлеуметтік белсенділік көрсеткіші ретінде</w:t>
      </w:r>
      <w:r>
        <w:rPr>
          <w:rFonts w:ascii="Times New Roman" w:hAnsi="Times New Roman" w:cs="Times New Roman"/>
          <w:sz w:val="28"/>
          <w:szCs w:val="28"/>
          <w:lang w:val="kk-KZ"/>
        </w:rPr>
        <w:t>гі</w:t>
      </w:r>
      <w:r w:rsidRPr="00D06BEE">
        <w:rPr>
          <w:rFonts w:ascii="Times New Roman" w:hAnsi="Times New Roman" w:cs="Times New Roman"/>
          <w:sz w:val="28"/>
          <w:szCs w:val="28"/>
          <w:lang w:val="kk-KZ"/>
        </w:rPr>
        <w:t xml:space="preserve"> қарым-қатынас </w:t>
      </w:r>
      <w:r>
        <w:rPr>
          <w:rFonts w:ascii="Times New Roman" w:hAnsi="Times New Roman" w:cs="Times New Roman"/>
          <w:sz w:val="28"/>
          <w:szCs w:val="28"/>
          <w:lang w:val="kk-KZ"/>
        </w:rPr>
        <w:t>мәселелері</w:t>
      </w:r>
      <w:r w:rsidRPr="00D06BEE">
        <w:rPr>
          <w:rFonts w:ascii="Times New Roman" w:hAnsi="Times New Roman" w:cs="Times New Roman"/>
          <w:sz w:val="28"/>
          <w:szCs w:val="28"/>
          <w:lang w:val="kk-KZ"/>
        </w:rPr>
        <w:t xml:space="preserve"> психологиялық және мектеп </w:t>
      </w:r>
      <w:r>
        <w:rPr>
          <w:rFonts w:ascii="Times New Roman" w:hAnsi="Times New Roman" w:cs="Times New Roman"/>
          <w:sz w:val="28"/>
          <w:szCs w:val="28"/>
          <w:lang w:val="kk-KZ"/>
        </w:rPr>
        <w:t>мәселелерінен</w:t>
      </w:r>
      <w:r w:rsidRPr="00D06BEE">
        <w:rPr>
          <w:rFonts w:ascii="Times New Roman" w:hAnsi="Times New Roman" w:cs="Times New Roman"/>
          <w:sz w:val="28"/>
          <w:szCs w:val="28"/>
          <w:lang w:val="kk-KZ"/>
        </w:rPr>
        <w:t xml:space="preserve"> асып түседі деген қорытындыға келді.</w:t>
      </w:r>
    </w:p>
    <w:p w:rsidR="005C72EB" w:rsidRPr="00A5105C" w:rsidRDefault="005C72EB" w:rsidP="005C72EB">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A5105C">
        <w:rPr>
          <w:rFonts w:ascii="Times New Roman" w:hAnsi="Times New Roman" w:cs="Times New Roman"/>
          <w:color w:val="000000" w:themeColor="text1"/>
          <w:sz w:val="28"/>
          <w:szCs w:val="28"/>
          <w:lang w:val="kk-KZ"/>
        </w:rPr>
        <w:t>Зерттеу зерттеудің сапалы әдісі болып табылатын феноменологиялық дизайнды қолдану арқылы жасалды. Феноменологияның дизайны күнделікті өмірде кездесетін біз білетін, бірақ терең әрі егжей-тегжейлі түсіне бермейтін құбылыстарға бағытталған. Сол себепті феноменологиялық дизайн әдісін біздің зерттеуімізде қолдану орынды деп саналды.</w:t>
      </w:r>
    </w:p>
    <w:p w:rsidR="005C72EB" w:rsidRPr="00A5105C" w:rsidRDefault="005C72EB" w:rsidP="005C72EB">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A5105C">
        <w:rPr>
          <w:rFonts w:ascii="Times New Roman" w:hAnsi="Times New Roman" w:cs="Times New Roman"/>
          <w:color w:val="000000" w:themeColor="text1"/>
          <w:sz w:val="28"/>
          <w:szCs w:val="28"/>
          <w:lang w:val="kk-KZ"/>
        </w:rPr>
        <w:t xml:space="preserve">Бұл зерттеудің іріктемесі </w:t>
      </w:r>
      <w:r>
        <w:rPr>
          <w:rFonts w:ascii="Times New Roman" w:hAnsi="Times New Roman" w:cs="Times New Roman"/>
          <w:color w:val="000000" w:themeColor="text1"/>
          <w:sz w:val="28"/>
          <w:szCs w:val="28"/>
          <w:lang w:val="kk-KZ"/>
        </w:rPr>
        <w:t xml:space="preserve">еліміздің </w:t>
      </w:r>
      <w:r w:rsidRPr="00A5105C">
        <w:rPr>
          <w:rFonts w:ascii="Times New Roman" w:hAnsi="Times New Roman" w:cs="Times New Roman"/>
          <w:color w:val="000000" w:themeColor="text1"/>
          <w:sz w:val="28"/>
          <w:szCs w:val="28"/>
          <w:lang w:val="kk-KZ"/>
        </w:rPr>
        <w:t>түрлі аймақтарында тұратын</w:t>
      </w:r>
      <w:r>
        <w:rPr>
          <w:rFonts w:ascii="Times New Roman" w:hAnsi="Times New Roman" w:cs="Times New Roman"/>
          <w:color w:val="000000" w:themeColor="text1"/>
          <w:sz w:val="28"/>
          <w:szCs w:val="28"/>
          <w:lang w:val="kk-KZ"/>
        </w:rPr>
        <w:t xml:space="preserve"> соның ішінде Шымкент және Алматы қалаларында </w:t>
      </w:r>
      <w:r w:rsidRPr="00A5105C">
        <w:rPr>
          <w:rFonts w:ascii="Times New Roman" w:hAnsi="Times New Roman" w:cs="Times New Roman"/>
          <w:color w:val="000000" w:themeColor="text1"/>
          <w:sz w:val="28"/>
          <w:szCs w:val="28"/>
          <w:lang w:val="kk-KZ"/>
        </w:rPr>
        <w:t xml:space="preserve"> есту қабілеті </w:t>
      </w:r>
      <w:r>
        <w:rPr>
          <w:rFonts w:ascii="Times New Roman" w:hAnsi="Times New Roman" w:cs="Times New Roman"/>
          <w:color w:val="000000" w:themeColor="text1"/>
          <w:sz w:val="28"/>
          <w:szCs w:val="28"/>
          <w:lang w:val="kk-KZ"/>
        </w:rPr>
        <w:t>зақымдалған</w:t>
      </w:r>
      <w:r w:rsidRPr="00A5105C">
        <w:rPr>
          <w:rFonts w:ascii="Times New Roman" w:hAnsi="Times New Roman" w:cs="Times New Roman"/>
          <w:color w:val="000000" w:themeColor="text1"/>
          <w:sz w:val="28"/>
          <w:szCs w:val="28"/>
          <w:lang w:val="kk-KZ"/>
        </w:rPr>
        <w:t xml:space="preserve"> бастауыш сынып оқушыларын оқытатын мұғалімдерден, бастауыш білім беру деңгейінде оқитын есту қабілеті </w:t>
      </w:r>
      <w:r>
        <w:rPr>
          <w:rFonts w:ascii="Times New Roman" w:hAnsi="Times New Roman" w:cs="Times New Roman"/>
          <w:color w:val="000000" w:themeColor="text1"/>
          <w:sz w:val="28"/>
          <w:szCs w:val="28"/>
          <w:lang w:val="kk-KZ"/>
        </w:rPr>
        <w:t xml:space="preserve">зақымдалған </w:t>
      </w:r>
      <w:r w:rsidRPr="00A5105C">
        <w:rPr>
          <w:rFonts w:ascii="Times New Roman" w:hAnsi="Times New Roman" w:cs="Times New Roman"/>
          <w:color w:val="000000" w:themeColor="text1"/>
          <w:sz w:val="28"/>
          <w:szCs w:val="28"/>
          <w:lang w:val="kk-KZ"/>
        </w:rPr>
        <w:t>оқушылар мен олардың ата-аналарынан тұрды.</w:t>
      </w:r>
    </w:p>
    <w:p w:rsidR="005C72EB" w:rsidRPr="00876E95"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876E95">
        <w:rPr>
          <w:rFonts w:ascii="Times New Roman" w:hAnsi="Times New Roman" w:cs="Times New Roman"/>
          <w:sz w:val="28"/>
          <w:szCs w:val="28"/>
          <w:lang w:val="kk-KZ"/>
        </w:rPr>
        <w:t xml:space="preserve">Біз есту қабілеті </w:t>
      </w:r>
      <w:r>
        <w:rPr>
          <w:rFonts w:ascii="Times New Roman" w:hAnsi="Times New Roman" w:cs="Times New Roman"/>
          <w:sz w:val="28"/>
          <w:szCs w:val="28"/>
          <w:lang w:val="kk-KZ"/>
        </w:rPr>
        <w:t xml:space="preserve">зақымдалған </w:t>
      </w:r>
      <w:r w:rsidRPr="00876E95">
        <w:rPr>
          <w:rFonts w:ascii="Times New Roman" w:hAnsi="Times New Roman" w:cs="Times New Roman"/>
          <w:sz w:val="28"/>
          <w:szCs w:val="28"/>
          <w:lang w:val="kk-KZ"/>
        </w:rPr>
        <w:t xml:space="preserve">балалардың әлеуметтік даму деңгейін </w:t>
      </w:r>
      <w:r>
        <w:rPr>
          <w:rFonts w:ascii="Times New Roman" w:hAnsi="Times New Roman" w:cs="Times New Roman"/>
          <w:sz w:val="28"/>
          <w:szCs w:val="28"/>
          <w:lang w:val="kk-KZ"/>
        </w:rPr>
        <w:t>мұғалімдер</w:t>
      </w:r>
      <w:r w:rsidRPr="00876E95">
        <w:rPr>
          <w:rFonts w:ascii="Times New Roman" w:hAnsi="Times New Roman" w:cs="Times New Roman"/>
          <w:sz w:val="28"/>
          <w:szCs w:val="28"/>
          <w:lang w:val="kk-KZ"/>
        </w:rPr>
        <w:t xml:space="preserve"> мен ата-аналардың қалай бағалайтынын анықтадық; осы</w:t>
      </w:r>
      <w:r>
        <w:rPr>
          <w:rFonts w:ascii="Times New Roman" w:hAnsi="Times New Roman" w:cs="Times New Roman"/>
          <w:sz w:val="28"/>
          <w:szCs w:val="28"/>
          <w:lang w:val="kk-KZ"/>
        </w:rPr>
        <w:t xml:space="preserve"> санаттағы оқушыларды оқытатын сол</w:t>
      </w:r>
      <w:r w:rsidRPr="00876E95">
        <w:rPr>
          <w:rFonts w:ascii="Times New Roman" w:hAnsi="Times New Roman" w:cs="Times New Roman"/>
          <w:sz w:val="28"/>
          <w:szCs w:val="28"/>
          <w:lang w:val="kk-KZ"/>
        </w:rPr>
        <w:t xml:space="preserve"> балалардың ата-аналары мен </w:t>
      </w:r>
      <w:r>
        <w:rPr>
          <w:rFonts w:ascii="Times New Roman" w:hAnsi="Times New Roman" w:cs="Times New Roman"/>
          <w:sz w:val="28"/>
          <w:szCs w:val="28"/>
          <w:lang w:val="kk-KZ"/>
        </w:rPr>
        <w:t>мұғалімдерін</w:t>
      </w:r>
      <w:r w:rsidRPr="00876E95">
        <w:rPr>
          <w:rFonts w:ascii="Times New Roman" w:hAnsi="Times New Roman" w:cs="Times New Roman"/>
          <w:sz w:val="28"/>
          <w:szCs w:val="28"/>
          <w:lang w:val="kk-KZ"/>
        </w:rPr>
        <w:t>ің кездесетін негізгі проблемаларын анықтадық; бұзушылықтарды еңсеру жолдарын және түзету мекемесінде отбасымен жұмыс жасау жолдарын белгіледік.</w:t>
      </w:r>
      <w:r>
        <w:rPr>
          <w:rFonts w:ascii="Times New Roman" w:hAnsi="Times New Roman" w:cs="Times New Roman"/>
          <w:sz w:val="28"/>
          <w:szCs w:val="28"/>
          <w:lang w:val="kk-KZ"/>
        </w:rPr>
        <w:t xml:space="preserve"> </w:t>
      </w:r>
      <w:r w:rsidRPr="00876E95">
        <w:rPr>
          <w:rFonts w:ascii="Times New Roman" w:hAnsi="Times New Roman" w:cs="Times New Roman"/>
          <w:sz w:val="28"/>
          <w:szCs w:val="28"/>
          <w:lang w:val="kk-KZ"/>
        </w:rPr>
        <w:t>50 адамнан</w:t>
      </w:r>
      <w:r>
        <w:rPr>
          <w:rFonts w:ascii="Times New Roman" w:hAnsi="Times New Roman" w:cs="Times New Roman"/>
          <w:sz w:val="28"/>
          <w:szCs w:val="28"/>
          <w:lang w:val="kk-KZ"/>
        </w:rPr>
        <w:t>,</w:t>
      </w:r>
      <w:r w:rsidRPr="00876E95">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олардың</w:t>
      </w:r>
      <w:r w:rsidRPr="00876E95">
        <w:rPr>
          <w:rFonts w:ascii="Times New Roman" w:hAnsi="Times New Roman" w:cs="Times New Roman"/>
          <w:sz w:val="28"/>
          <w:szCs w:val="28"/>
          <w:lang w:val="kk-KZ"/>
        </w:rPr>
        <w:t xml:space="preserve"> 30</w:t>
      </w:r>
      <w:r>
        <w:rPr>
          <w:rFonts w:ascii="Times New Roman" w:hAnsi="Times New Roman" w:cs="Times New Roman"/>
          <w:sz w:val="28"/>
          <w:szCs w:val="28"/>
          <w:lang w:val="kk-KZ"/>
        </w:rPr>
        <w:t>-ы</w:t>
      </w:r>
      <w:r w:rsidRPr="00876E95">
        <w:rPr>
          <w:rFonts w:ascii="Times New Roman" w:hAnsi="Times New Roman" w:cs="Times New Roman"/>
          <w:sz w:val="28"/>
          <w:szCs w:val="28"/>
          <w:lang w:val="kk-KZ"/>
        </w:rPr>
        <w:t xml:space="preserve"> педагог</w:t>
      </w:r>
      <w:r>
        <w:rPr>
          <w:rFonts w:ascii="Times New Roman" w:hAnsi="Times New Roman" w:cs="Times New Roman"/>
          <w:sz w:val="28"/>
          <w:szCs w:val="28"/>
          <w:lang w:val="kk-KZ"/>
        </w:rPr>
        <w:t>тар</w:t>
      </w:r>
      <w:r w:rsidRPr="00876E95">
        <w:rPr>
          <w:rFonts w:ascii="Times New Roman" w:hAnsi="Times New Roman" w:cs="Times New Roman"/>
          <w:sz w:val="28"/>
          <w:szCs w:val="28"/>
          <w:lang w:val="kk-KZ"/>
        </w:rPr>
        <w:t xml:space="preserve"> (тәрбиешілер, дефектологтар, мұғалімдер) және 20</w:t>
      </w:r>
      <w:r>
        <w:rPr>
          <w:rFonts w:ascii="Times New Roman" w:hAnsi="Times New Roman" w:cs="Times New Roman"/>
          <w:sz w:val="28"/>
          <w:szCs w:val="28"/>
          <w:lang w:val="kk-KZ"/>
        </w:rPr>
        <w:t xml:space="preserve">-ы </w:t>
      </w:r>
      <w:r w:rsidRPr="00876E95">
        <w:rPr>
          <w:rFonts w:ascii="Times New Roman" w:hAnsi="Times New Roman" w:cs="Times New Roman"/>
          <w:sz w:val="28"/>
          <w:szCs w:val="28"/>
          <w:lang w:val="kk-KZ"/>
        </w:rPr>
        <w:t xml:space="preserve">оқушылардың </w:t>
      </w:r>
      <w:r>
        <w:rPr>
          <w:rFonts w:ascii="Times New Roman" w:hAnsi="Times New Roman" w:cs="Times New Roman"/>
          <w:sz w:val="28"/>
          <w:szCs w:val="28"/>
          <w:lang w:val="kk-KZ"/>
        </w:rPr>
        <w:t xml:space="preserve"> ата-анасынан </w:t>
      </w:r>
      <w:r w:rsidRPr="00876E95">
        <w:rPr>
          <w:rFonts w:ascii="Times New Roman" w:hAnsi="Times New Roman" w:cs="Times New Roman"/>
          <w:sz w:val="28"/>
          <w:szCs w:val="28"/>
          <w:lang w:val="kk-KZ"/>
        </w:rPr>
        <w:t>сауалнама алынды.</w:t>
      </w:r>
    </w:p>
    <w:p w:rsidR="005C72EB" w:rsidRDefault="007C3D74"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5C72EB" w:rsidRPr="00876E9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C72EB" w:rsidRPr="00876E95">
        <w:rPr>
          <w:rFonts w:ascii="Times New Roman" w:hAnsi="Times New Roman" w:cs="Times New Roman"/>
          <w:sz w:val="28"/>
          <w:szCs w:val="28"/>
          <w:lang w:val="kk-KZ"/>
        </w:rPr>
        <w:t>кестеде сурдопедагогтар мен бастауыш мектеп мұғалімдерінің демографиялық си</w:t>
      </w:r>
      <w:r w:rsidR="0039158E">
        <w:rPr>
          <w:rFonts w:ascii="Times New Roman" w:hAnsi="Times New Roman" w:cs="Times New Roman"/>
          <w:sz w:val="28"/>
          <w:szCs w:val="28"/>
          <w:lang w:val="kk-KZ"/>
        </w:rPr>
        <w:t>паттамалары туралы мәліметтер, 1</w:t>
      </w:r>
      <w:r w:rsidR="005C72EB">
        <w:rPr>
          <w:rFonts w:ascii="Times New Roman" w:hAnsi="Times New Roman" w:cs="Times New Roman"/>
          <w:sz w:val="28"/>
          <w:szCs w:val="28"/>
          <w:lang w:val="kk-KZ"/>
        </w:rPr>
        <w:t xml:space="preserve"> </w:t>
      </w:r>
      <w:r w:rsidR="005C72EB" w:rsidRPr="00876E95">
        <w:rPr>
          <w:rFonts w:ascii="Times New Roman" w:hAnsi="Times New Roman" w:cs="Times New Roman"/>
          <w:sz w:val="28"/>
          <w:szCs w:val="28"/>
          <w:lang w:val="kk-KZ"/>
        </w:rPr>
        <w:t>-</w:t>
      </w:r>
      <w:r w:rsidR="005C72EB">
        <w:rPr>
          <w:rFonts w:ascii="Times New Roman" w:hAnsi="Times New Roman" w:cs="Times New Roman"/>
          <w:sz w:val="28"/>
          <w:szCs w:val="28"/>
          <w:lang w:val="kk-KZ"/>
        </w:rPr>
        <w:t xml:space="preserve"> </w:t>
      </w:r>
      <w:r w:rsidR="005C72EB" w:rsidRPr="00876E95">
        <w:rPr>
          <w:rFonts w:ascii="Times New Roman" w:hAnsi="Times New Roman" w:cs="Times New Roman"/>
          <w:sz w:val="28"/>
          <w:szCs w:val="28"/>
          <w:lang w:val="kk-KZ"/>
        </w:rPr>
        <w:t>кестеде бастауыш мектеп оқушыларының жынысы ме</w:t>
      </w:r>
      <w:r w:rsidR="005C72EB">
        <w:rPr>
          <w:rFonts w:ascii="Times New Roman" w:hAnsi="Times New Roman" w:cs="Times New Roman"/>
          <w:sz w:val="28"/>
          <w:szCs w:val="28"/>
          <w:lang w:val="kk-KZ"/>
        </w:rPr>
        <w:t>н сыныбы тур</w:t>
      </w:r>
      <w:r w:rsidR="0039158E">
        <w:rPr>
          <w:rFonts w:ascii="Times New Roman" w:hAnsi="Times New Roman" w:cs="Times New Roman"/>
          <w:sz w:val="28"/>
          <w:szCs w:val="28"/>
          <w:lang w:val="kk-KZ"/>
        </w:rPr>
        <w:t>алы мәліметтер, ал 2</w:t>
      </w:r>
      <w:r w:rsidR="005C72EB">
        <w:rPr>
          <w:rFonts w:ascii="Times New Roman" w:hAnsi="Times New Roman" w:cs="Times New Roman"/>
          <w:sz w:val="28"/>
          <w:szCs w:val="28"/>
          <w:lang w:val="kk-KZ"/>
        </w:rPr>
        <w:t xml:space="preserve"> </w:t>
      </w:r>
      <w:r w:rsidR="005C72EB" w:rsidRPr="00876E95">
        <w:rPr>
          <w:rFonts w:ascii="Times New Roman" w:hAnsi="Times New Roman" w:cs="Times New Roman"/>
          <w:sz w:val="28"/>
          <w:szCs w:val="28"/>
          <w:lang w:val="kk-KZ"/>
        </w:rPr>
        <w:t>-</w:t>
      </w:r>
      <w:r w:rsidR="005C72EB">
        <w:rPr>
          <w:rFonts w:ascii="Times New Roman" w:hAnsi="Times New Roman" w:cs="Times New Roman"/>
          <w:sz w:val="28"/>
          <w:szCs w:val="28"/>
          <w:lang w:val="kk-KZ"/>
        </w:rPr>
        <w:t xml:space="preserve"> </w:t>
      </w:r>
      <w:r w:rsidR="005C72EB" w:rsidRPr="00876E95">
        <w:rPr>
          <w:rFonts w:ascii="Times New Roman" w:hAnsi="Times New Roman" w:cs="Times New Roman"/>
          <w:sz w:val="28"/>
          <w:szCs w:val="28"/>
          <w:lang w:val="kk-KZ"/>
        </w:rPr>
        <w:t>кестеде ата-аналардың демографиялық сипаттамалары</w:t>
      </w:r>
      <w:r w:rsidR="005C72EB">
        <w:rPr>
          <w:rFonts w:ascii="Times New Roman" w:hAnsi="Times New Roman" w:cs="Times New Roman"/>
          <w:sz w:val="28"/>
          <w:szCs w:val="28"/>
          <w:lang w:val="kk-KZ"/>
        </w:rPr>
        <w:t xml:space="preserve"> т</w:t>
      </w:r>
      <w:r w:rsidR="0039158E">
        <w:rPr>
          <w:rFonts w:ascii="Times New Roman" w:hAnsi="Times New Roman" w:cs="Times New Roman"/>
          <w:sz w:val="28"/>
          <w:szCs w:val="28"/>
          <w:lang w:val="kk-KZ"/>
        </w:rPr>
        <w:t>уралы мәліметтер келтірілген. 1</w:t>
      </w:r>
      <w:r w:rsidR="005C72EB" w:rsidRPr="00876E95">
        <w:rPr>
          <w:rFonts w:ascii="Times New Roman" w:hAnsi="Times New Roman" w:cs="Times New Roman"/>
          <w:sz w:val="28"/>
          <w:szCs w:val="28"/>
          <w:lang w:val="kk-KZ"/>
        </w:rPr>
        <w:t>-кестеде зерттеуге қатысқан сурдопедагогтар мен бастауыш сынып мұғалімдерінің кәсіби тәжірибесі мен жынысына қарай демографиялық бөлінуі көрсетілген.</w:t>
      </w:r>
    </w:p>
    <w:p w:rsidR="005C72EB" w:rsidRPr="00876E95" w:rsidRDefault="005C72EB" w:rsidP="005C72EB">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Кесте 1</w:t>
      </w:r>
      <w:r>
        <w:rPr>
          <w:rFonts w:ascii="Times New Roman" w:hAnsi="Times New Roman" w:cs="Times New Roman"/>
          <w:sz w:val="28"/>
          <w:szCs w:val="28"/>
          <w:lang w:val="kk-KZ"/>
        </w:rPr>
        <w:t xml:space="preserve"> </w:t>
      </w:r>
      <w:r w:rsidRPr="00942D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Сурдопедагогтар мен бастауыш сынып мұғалімдерінің демографиялық сипаттамалары</w:t>
      </w:r>
    </w:p>
    <w:p w:rsidR="005C72EB" w:rsidRDefault="005C72EB" w:rsidP="005C72EB">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Style w:val="32"/>
        <w:tblW w:w="0" w:type="auto"/>
        <w:tblLook w:val="04A0" w:firstRow="1" w:lastRow="0" w:firstColumn="1" w:lastColumn="0" w:noHBand="0" w:noVBand="1"/>
      </w:tblPr>
      <w:tblGrid>
        <w:gridCol w:w="2572"/>
        <w:gridCol w:w="3235"/>
        <w:gridCol w:w="3260"/>
      </w:tblGrid>
      <w:tr w:rsidR="005C72EB" w:rsidRPr="000D46E8" w:rsidTr="00E65A36">
        <w:trPr>
          <w:trHeight w:val="417"/>
        </w:trPr>
        <w:tc>
          <w:tcPr>
            <w:tcW w:w="2572" w:type="dxa"/>
          </w:tcPr>
          <w:p w:rsidR="005C72EB" w:rsidRPr="00170496" w:rsidRDefault="005C72EB" w:rsidP="00E65A36">
            <w:pPr>
              <w:tabs>
                <w:tab w:val="left" w:pos="0"/>
              </w:tabs>
              <w:jc w:val="center"/>
              <w:rPr>
                <w:sz w:val="24"/>
                <w:szCs w:val="24"/>
              </w:rPr>
            </w:pPr>
            <w:r w:rsidRPr="00170496">
              <w:rPr>
                <w:sz w:val="24"/>
                <w:szCs w:val="24"/>
              </w:rPr>
              <w:t>Кәсіби тәжірибесі (еңбек өтілі)</w:t>
            </w:r>
          </w:p>
        </w:tc>
        <w:tc>
          <w:tcPr>
            <w:tcW w:w="6495" w:type="dxa"/>
            <w:gridSpan w:val="2"/>
          </w:tcPr>
          <w:p w:rsidR="005C72EB" w:rsidRPr="00170496" w:rsidRDefault="005C72EB" w:rsidP="00E65A36">
            <w:pPr>
              <w:tabs>
                <w:tab w:val="left" w:pos="0"/>
              </w:tabs>
              <w:jc w:val="center"/>
              <w:rPr>
                <w:sz w:val="24"/>
                <w:szCs w:val="24"/>
              </w:rPr>
            </w:pPr>
            <w:r w:rsidRPr="00170496">
              <w:rPr>
                <w:sz w:val="24"/>
                <w:szCs w:val="24"/>
              </w:rPr>
              <w:t>Гендерлік айырмашылықтар</w:t>
            </w:r>
          </w:p>
        </w:tc>
      </w:tr>
      <w:tr w:rsidR="005C72EB" w:rsidRPr="000D46E8" w:rsidTr="00E65A36">
        <w:trPr>
          <w:trHeight w:val="422"/>
        </w:trPr>
        <w:tc>
          <w:tcPr>
            <w:tcW w:w="2572" w:type="dxa"/>
          </w:tcPr>
          <w:p w:rsidR="005C72EB" w:rsidRPr="00170496" w:rsidRDefault="005C72EB" w:rsidP="00E65A36">
            <w:pPr>
              <w:tabs>
                <w:tab w:val="left" w:pos="0"/>
              </w:tabs>
              <w:jc w:val="center"/>
              <w:rPr>
                <w:sz w:val="24"/>
                <w:szCs w:val="24"/>
              </w:rPr>
            </w:pPr>
          </w:p>
        </w:tc>
        <w:tc>
          <w:tcPr>
            <w:tcW w:w="3235" w:type="dxa"/>
          </w:tcPr>
          <w:p w:rsidR="005C72EB" w:rsidRPr="00170496" w:rsidRDefault="005C72EB" w:rsidP="00E65A36">
            <w:pPr>
              <w:tabs>
                <w:tab w:val="left" w:pos="0"/>
              </w:tabs>
              <w:jc w:val="center"/>
              <w:rPr>
                <w:sz w:val="24"/>
                <w:szCs w:val="24"/>
                <w:lang w:val="kk-KZ"/>
              </w:rPr>
            </w:pPr>
            <w:r w:rsidRPr="00170496">
              <w:rPr>
                <w:sz w:val="24"/>
                <w:szCs w:val="24"/>
                <w:lang w:val="kk-KZ"/>
              </w:rPr>
              <w:t>Әйел адамдар</w:t>
            </w:r>
          </w:p>
        </w:tc>
        <w:tc>
          <w:tcPr>
            <w:tcW w:w="3260" w:type="dxa"/>
          </w:tcPr>
          <w:p w:rsidR="005C72EB" w:rsidRPr="00170496" w:rsidRDefault="005C72EB" w:rsidP="00E65A36">
            <w:pPr>
              <w:tabs>
                <w:tab w:val="left" w:pos="0"/>
              </w:tabs>
              <w:jc w:val="center"/>
              <w:rPr>
                <w:sz w:val="24"/>
                <w:szCs w:val="24"/>
                <w:lang w:val="kk-KZ"/>
              </w:rPr>
            </w:pPr>
            <w:r w:rsidRPr="00170496">
              <w:rPr>
                <w:sz w:val="24"/>
                <w:szCs w:val="24"/>
                <w:lang w:val="kk-KZ"/>
              </w:rPr>
              <w:t>Ер адамдар</w:t>
            </w:r>
          </w:p>
        </w:tc>
      </w:tr>
      <w:tr w:rsidR="005C72EB" w:rsidRPr="000D46E8" w:rsidTr="00E65A36">
        <w:tc>
          <w:tcPr>
            <w:tcW w:w="2572" w:type="dxa"/>
          </w:tcPr>
          <w:p w:rsidR="005C72EB" w:rsidRPr="00170496" w:rsidRDefault="005C72EB" w:rsidP="00E65A36">
            <w:pPr>
              <w:tabs>
                <w:tab w:val="left" w:pos="0"/>
              </w:tabs>
              <w:jc w:val="center"/>
              <w:rPr>
                <w:sz w:val="24"/>
                <w:szCs w:val="24"/>
              </w:rPr>
            </w:pPr>
            <w:r w:rsidRPr="00170496">
              <w:rPr>
                <w:sz w:val="24"/>
                <w:szCs w:val="24"/>
              </w:rPr>
              <w:t>1-3</w:t>
            </w:r>
          </w:p>
        </w:tc>
        <w:tc>
          <w:tcPr>
            <w:tcW w:w="3235" w:type="dxa"/>
          </w:tcPr>
          <w:p w:rsidR="005C72EB" w:rsidRPr="00170496" w:rsidRDefault="005C72EB" w:rsidP="00E65A36">
            <w:pPr>
              <w:tabs>
                <w:tab w:val="left" w:pos="0"/>
              </w:tabs>
              <w:jc w:val="center"/>
              <w:rPr>
                <w:sz w:val="24"/>
                <w:szCs w:val="24"/>
              </w:rPr>
            </w:pPr>
            <w:r w:rsidRPr="00170496">
              <w:rPr>
                <w:sz w:val="24"/>
                <w:szCs w:val="24"/>
              </w:rPr>
              <w:t>2</w:t>
            </w:r>
          </w:p>
        </w:tc>
        <w:tc>
          <w:tcPr>
            <w:tcW w:w="3260" w:type="dxa"/>
          </w:tcPr>
          <w:p w:rsidR="005C72EB" w:rsidRPr="00170496" w:rsidRDefault="005C72EB" w:rsidP="00E65A36">
            <w:pPr>
              <w:tabs>
                <w:tab w:val="left" w:pos="0"/>
              </w:tabs>
              <w:jc w:val="center"/>
              <w:rPr>
                <w:sz w:val="24"/>
                <w:szCs w:val="24"/>
              </w:rPr>
            </w:pPr>
            <w:r w:rsidRPr="00170496">
              <w:rPr>
                <w:sz w:val="24"/>
                <w:szCs w:val="24"/>
              </w:rPr>
              <w:t>1</w:t>
            </w:r>
          </w:p>
        </w:tc>
      </w:tr>
      <w:tr w:rsidR="005C72EB" w:rsidRPr="000D46E8" w:rsidTr="00E65A36">
        <w:tc>
          <w:tcPr>
            <w:tcW w:w="2572" w:type="dxa"/>
          </w:tcPr>
          <w:p w:rsidR="005C72EB" w:rsidRPr="00170496" w:rsidRDefault="005C72EB" w:rsidP="00E65A36">
            <w:pPr>
              <w:tabs>
                <w:tab w:val="left" w:pos="0"/>
              </w:tabs>
              <w:jc w:val="center"/>
              <w:rPr>
                <w:sz w:val="24"/>
                <w:szCs w:val="24"/>
              </w:rPr>
            </w:pPr>
            <w:r w:rsidRPr="00170496">
              <w:rPr>
                <w:sz w:val="24"/>
                <w:szCs w:val="24"/>
              </w:rPr>
              <w:t>4-6</w:t>
            </w:r>
          </w:p>
        </w:tc>
        <w:tc>
          <w:tcPr>
            <w:tcW w:w="3235" w:type="dxa"/>
          </w:tcPr>
          <w:p w:rsidR="005C72EB" w:rsidRPr="00170496" w:rsidRDefault="005C72EB" w:rsidP="00E65A36">
            <w:pPr>
              <w:tabs>
                <w:tab w:val="left" w:pos="0"/>
              </w:tabs>
              <w:jc w:val="center"/>
              <w:rPr>
                <w:sz w:val="24"/>
                <w:szCs w:val="24"/>
              </w:rPr>
            </w:pPr>
            <w:r w:rsidRPr="00170496">
              <w:rPr>
                <w:sz w:val="24"/>
                <w:szCs w:val="24"/>
              </w:rPr>
              <w:t>5</w:t>
            </w:r>
          </w:p>
        </w:tc>
        <w:tc>
          <w:tcPr>
            <w:tcW w:w="3260" w:type="dxa"/>
          </w:tcPr>
          <w:p w:rsidR="005C72EB" w:rsidRPr="00170496" w:rsidRDefault="005C72EB" w:rsidP="00E65A36">
            <w:pPr>
              <w:tabs>
                <w:tab w:val="left" w:pos="0"/>
              </w:tabs>
              <w:jc w:val="center"/>
              <w:rPr>
                <w:sz w:val="24"/>
                <w:szCs w:val="24"/>
              </w:rPr>
            </w:pPr>
            <w:r w:rsidRPr="00170496">
              <w:rPr>
                <w:sz w:val="24"/>
                <w:szCs w:val="24"/>
              </w:rPr>
              <w:t>2</w:t>
            </w:r>
          </w:p>
        </w:tc>
      </w:tr>
      <w:tr w:rsidR="005C72EB" w:rsidRPr="000D46E8" w:rsidTr="00E65A36">
        <w:tc>
          <w:tcPr>
            <w:tcW w:w="2572" w:type="dxa"/>
          </w:tcPr>
          <w:p w:rsidR="005C72EB" w:rsidRPr="00170496" w:rsidRDefault="005C72EB" w:rsidP="00E65A36">
            <w:pPr>
              <w:tabs>
                <w:tab w:val="left" w:pos="0"/>
              </w:tabs>
              <w:jc w:val="center"/>
              <w:rPr>
                <w:sz w:val="24"/>
                <w:szCs w:val="24"/>
              </w:rPr>
            </w:pPr>
            <w:r w:rsidRPr="00170496">
              <w:rPr>
                <w:sz w:val="24"/>
                <w:szCs w:val="24"/>
              </w:rPr>
              <w:t>7-9</w:t>
            </w:r>
          </w:p>
        </w:tc>
        <w:tc>
          <w:tcPr>
            <w:tcW w:w="3235" w:type="dxa"/>
          </w:tcPr>
          <w:p w:rsidR="005C72EB" w:rsidRPr="00170496" w:rsidRDefault="005C72EB" w:rsidP="00E65A36">
            <w:pPr>
              <w:tabs>
                <w:tab w:val="left" w:pos="0"/>
              </w:tabs>
              <w:jc w:val="center"/>
              <w:rPr>
                <w:sz w:val="24"/>
                <w:szCs w:val="24"/>
              </w:rPr>
            </w:pPr>
            <w:r w:rsidRPr="00170496">
              <w:rPr>
                <w:sz w:val="24"/>
                <w:szCs w:val="24"/>
              </w:rPr>
              <w:t>5</w:t>
            </w:r>
          </w:p>
        </w:tc>
        <w:tc>
          <w:tcPr>
            <w:tcW w:w="3260" w:type="dxa"/>
          </w:tcPr>
          <w:p w:rsidR="005C72EB" w:rsidRPr="00170496" w:rsidRDefault="005C72EB" w:rsidP="00E65A36">
            <w:pPr>
              <w:tabs>
                <w:tab w:val="left" w:pos="0"/>
              </w:tabs>
              <w:jc w:val="center"/>
              <w:rPr>
                <w:sz w:val="24"/>
                <w:szCs w:val="24"/>
              </w:rPr>
            </w:pPr>
            <w:r w:rsidRPr="00170496">
              <w:rPr>
                <w:sz w:val="24"/>
                <w:szCs w:val="24"/>
              </w:rPr>
              <w:t>3</w:t>
            </w:r>
          </w:p>
        </w:tc>
      </w:tr>
      <w:tr w:rsidR="005C72EB" w:rsidRPr="000D46E8" w:rsidTr="00E65A36">
        <w:tc>
          <w:tcPr>
            <w:tcW w:w="2572" w:type="dxa"/>
          </w:tcPr>
          <w:p w:rsidR="005C72EB" w:rsidRPr="00170496" w:rsidRDefault="005C72EB" w:rsidP="00E65A36">
            <w:pPr>
              <w:tabs>
                <w:tab w:val="left" w:pos="0"/>
              </w:tabs>
              <w:jc w:val="center"/>
              <w:rPr>
                <w:sz w:val="24"/>
                <w:szCs w:val="24"/>
              </w:rPr>
            </w:pPr>
            <w:r w:rsidRPr="00170496">
              <w:rPr>
                <w:sz w:val="24"/>
                <w:szCs w:val="24"/>
              </w:rPr>
              <w:t>10</w:t>
            </w:r>
          </w:p>
        </w:tc>
        <w:tc>
          <w:tcPr>
            <w:tcW w:w="3235" w:type="dxa"/>
          </w:tcPr>
          <w:p w:rsidR="005C72EB" w:rsidRPr="00170496" w:rsidRDefault="005C72EB" w:rsidP="00E65A36">
            <w:pPr>
              <w:tabs>
                <w:tab w:val="left" w:pos="0"/>
              </w:tabs>
              <w:jc w:val="center"/>
              <w:rPr>
                <w:sz w:val="24"/>
                <w:szCs w:val="24"/>
              </w:rPr>
            </w:pPr>
            <w:r w:rsidRPr="00170496">
              <w:rPr>
                <w:sz w:val="24"/>
                <w:szCs w:val="24"/>
              </w:rPr>
              <w:t>1</w:t>
            </w:r>
          </w:p>
        </w:tc>
        <w:tc>
          <w:tcPr>
            <w:tcW w:w="3260" w:type="dxa"/>
          </w:tcPr>
          <w:p w:rsidR="005C72EB" w:rsidRPr="00170496" w:rsidRDefault="005C72EB" w:rsidP="00E65A36">
            <w:pPr>
              <w:tabs>
                <w:tab w:val="left" w:pos="0"/>
              </w:tabs>
              <w:jc w:val="center"/>
              <w:rPr>
                <w:sz w:val="24"/>
                <w:szCs w:val="24"/>
              </w:rPr>
            </w:pPr>
            <w:r w:rsidRPr="00170496">
              <w:rPr>
                <w:sz w:val="24"/>
                <w:szCs w:val="24"/>
              </w:rPr>
              <w:t>1</w:t>
            </w:r>
          </w:p>
        </w:tc>
      </w:tr>
    </w:tbl>
    <w:p w:rsidR="005C72EB" w:rsidRDefault="005C72EB" w:rsidP="005C72EB">
      <w:pPr>
        <w:tabs>
          <w:tab w:val="left" w:pos="0"/>
        </w:tabs>
        <w:spacing w:after="0" w:line="240" w:lineRule="auto"/>
        <w:jc w:val="both"/>
        <w:rPr>
          <w:rFonts w:ascii="Times New Roman" w:hAnsi="Times New Roman" w:cs="Times New Roman"/>
          <w:sz w:val="28"/>
          <w:szCs w:val="28"/>
          <w:lang w:val="kk-KZ"/>
        </w:rPr>
      </w:pPr>
    </w:p>
    <w:p w:rsidR="005C72EB" w:rsidRPr="00A5105C" w:rsidRDefault="005C72EB" w:rsidP="005C72EB">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A5105C">
        <w:rPr>
          <w:rFonts w:ascii="Times New Roman" w:hAnsi="Times New Roman" w:cs="Times New Roman"/>
          <w:color w:val="000000" w:themeColor="text1"/>
          <w:sz w:val="28"/>
          <w:szCs w:val="28"/>
          <w:lang w:val="kk-KZ"/>
        </w:rPr>
        <w:t xml:space="preserve">Зерттеуге он үш (13) мұғалім: 6 әйел адам және 7 ер адам қатысты. Ішінде 1-3 жылдық өтілі бар 3 мұғалім, 4-6 жылдық өтілі бар 7 мұғалім, 7-9 жылдық </w:t>
      </w:r>
      <w:r w:rsidRPr="00A5105C">
        <w:rPr>
          <w:rFonts w:ascii="Times New Roman" w:hAnsi="Times New Roman" w:cs="Times New Roman"/>
          <w:color w:val="000000" w:themeColor="text1"/>
          <w:sz w:val="28"/>
          <w:szCs w:val="28"/>
          <w:lang w:val="kk-KZ"/>
        </w:rPr>
        <w:lastRenderedPageBreak/>
        <w:t>өтілі бар 8 мұғалім, 10 жылдық және одан жоғары өтілі бар 2 мұғалім бар. 1-кестені бағалау кезінде зерттеуге қатысқан мұғалімдердің көпшілігі әйел адамдар екені, ал жұмыс өтілі 7-9 жыл және 10 жыл немесе одан да көп мұғалімдердің саны аз екендігі байқалады.</w:t>
      </w:r>
    </w:p>
    <w:p w:rsidR="005C72EB" w:rsidRDefault="0039158E"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C72EB">
        <w:rPr>
          <w:rFonts w:ascii="Times New Roman" w:hAnsi="Times New Roman" w:cs="Times New Roman"/>
          <w:sz w:val="28"/>
          <w:szCs w:val="28"/>
          <w:lang w:val="kk-KZ"/>
        </w:rPr>
        <w:t xml:space="preserve"> </w:t>
      </w:r>
      <w:r w:rsidR="005C72EB" w:rsidRPr="00FB2CD5">
        <w:rPr>
          <w:rFonts w:ascii="Times New Roman" w:hAnsi="Times New Roman" w:cs="Times New Roman"/>
          <w:sz w:val="28"/>
          <w:szCs w:val="28"/>
          <w:lang w:val="kk-KZ"/>
        </w:rPr>
        <w:t>-</w:t>
      </w:r>
      <w:r w:rsidR="005C72EB">
        <w:rPr>
          <w:rFonts w:ascii="Times New Roman" w:hAnsi="Times New Roman" w:cs="Times New Roman"/>
          <w:sz w:val="28"/>
          <w:szCs w:val="28"/>
          <w:lang w:val="kk-KZ"/>
        </w:rPr>
        <w:t xml:space="preserve"> кестеде Е</w:t>
      </w:r>
      <w:r w:rsidR="005C72EB" w:rsidRPr="00FB2CD5">
        <w:rPr>
          <w:rFonts w:ascii="Times New Roman" w:hAnsi="Times New Roman" w:cs="Times New Roman"/>
          <w:sz w:val="28"/>
          <w:szCs w:val="28"/>
          <w:lang w:val="kk-KZ"/>
        </w:rPr>
        <w:t xml:space="preserve">сту қабілеті </w:t>
      </w:r>
      <w:r w:rsidR="005C72EB">
        <w:rPr>
          <w:rFonts w:ascii="Times New Roman" w:hAnsi="Times New Roman" w:cs="Times New Roman"/>
          <w:sz w:val="28"/>
          <w:szCs w:val="28"/>
          <w:lang w:val="kk-KZ"/>
        </w:rPr>
        <w:t>зақымдалған</w:t>
      </w:r>
      <w:r w:rsidR="005C72EB" w:rsidRPr="00FB2CD5">
        <w:rPr>
          <w:rFonts w:ascii="Times New Roman" w:hAnsi="Times New Roman" w:cs="Times New Roman"/>
          <w:sz w:val="28"/>
          <w:szCs w:val="28"/>
          <w:lang w:val="kk-KZ"/>
        </w:rPr>
        <w:t xml:space="preserve"> оқушылардың демографиялық сипаттамалары келтірілген</w:t>
      </w:r>
      <w:r w:rsidR="005C72EB">
        <w:rPr>
          <w:rFonts w:ascii="Times New Roman" w:hAnsi="Times New Roman" w:cs="Times New Roman"/>
          <w:sz w:val="28"/>
          <w:szCs w:val="28"/>
          <w:lang w:val="kk-KZ"/>
        </w:rPr>
        <w:t>.</w:t>
      </w: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p>
    <w:p w:rsidR="005C72EB" w:rsidRDefault="00554C26" w:rsidP="005C72EB">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2 </w:t>
      </w:r>
      <w:r w:rsidRPr="00942D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Есту қабілеті зақымдалған оқушылардың демографиялық сипаттамалары</w:t>
      </w:r>
    </w:p>
    <w:p w:rsidR="005C72EB" w:rsidRPr="00824332" w:rsidRDefault="005C72EB" w:rsidP="005C72EB">
      <w:pPr>
        <w:tabs>
          <w:tab w:val="left" w:pos="0"/>
        </w:tabs>
        <w:spacing w:after="0" w:line="240" w:lineRule="auto"/>
        <w:jc w:val="both"/>
        <w:rPr>
          <w:rFonts w:ascii="Times New Roman" w:hAnsi="Times New Roman" w:cs="Times New Roman"/>
          <w:sz w:val="28"/>
          <w:szCs w:val="28"/>
          <w:lang w:val="kk-KZ"/>
        </w:rPr>
      </w:pPr>
    </w:p>
    <w:tbl>
      <w:tblPr>
        <w:tblStyle w:val="32"/>
        <w:tblW w:w="0" w:type="auto"/>
        <w:tblLook w:val="04A0" w:firstRow="1" w:lastRow="0" w:firstColumn="1" w:lastColumn="0" w:noHBand="0" w:noVBand="1"/>
      </w:tblPr>
      <w:tblGrid>
        <w:gridCol w:w="2572"/>
        <w:gridCol w:w="3235"/>
        <w:gridCol w:w="3686"/>
      </w:tblGrid>
      <w:tr w:rsidR="005C72EB" w:rsidRPr="000D46E8" w:rsidTr="00E65A36">
        <w:tc>
          <w:tcPr>
            <w:tcW w:w="2572" w:type="dxa"/>
          </w:tcPr>
          <w:p w:rsidR="005C72EB" w:rsidRPr="00E06CB2" w:rsidRDefault="005C72EB" w:rsidP="00E65A36">
            <w:pPr>
              <w:tabs>
                <w:tab w:val="left" w:pos="0"/>
              </w:tabs>
              <w:jc w:val="center"/>
              <w:rPr>
                <w:sz w:val="24"/>
                <w:szCs w:val="24"/>
                <w:lang w:val="kk-KZ"/>
              </w:rPr>
            </w:pPr>
            <w:r w:rsidRPr="00E06CB2">
              <w:rPr>
                <w:sz w:val="24"/>
                <w:szCs w:val="24"/>
                <w:lang w:val="kk-KZ"/>
              </w:rPr>
              <w:t xml:space="preserve"> Сыныбы</w:t>
            </w:r>
          </w:p>
        </w:tc>
        <w:tc>
          <w:tcPr>
            <w:tcW w:w="6921" w:type="dxa"/>
            <w:gridSpan w:val="2"/>
          </w:tcPr>
          <w:p w:rsidR="005C72EB" w:rsidRPr="00E06CB2" w:rsidRDefault="005C72EB" w:rsidP="00E65A36">
            <w:pPr>
              <w:tabs>
                <w:tab w:val="left" w:pos="0"/>
              </w:tabs>
              <w:jc w:val="center"/>
              <w:rPr>
                <w:sz w:val="24"/>
                <w:szCs w:val="24"/>
              </w:rPr>
            </w:pPr>
            <w:r w:rsidRPr="00E06CB2">
              <w:rPr>
                <w:sz w:val="24"/>
                <w:szCs w:val="24"/>
              </w:rPr>
              <w:t>Гендерлік айырмашылықтар</w:t>
            </w:r>
          </w:p>
        </w:tc>
      </w:tr>
      <w:tr w:rsidR="005C72EB" w:rsidRPr="000D46E8" w:rsidTr="00E65A36">
        <w:tc>
          <w:tcPr>
            <w:tcW w:w="2572" w:type="dxa"/>
          </w:tcPr>
          <w:p w:rsidR="005C72EB" w:rsidRPr="00E06CB2" w:rsidRDefault="005C72EB" w:rsidP="00E65A36">
            <w:pPr>
              <w:tabs>
                <w:tab w:val="left" w:pos="0"/>
              </w:tabs>
              <w:jc w:val="center"/>
              <w:rPr>
                <w:sz w:val="24"/>
                <w:szCs w:val="24"/>
              </w:rPr>
            </w:pPr>
          </w:p>
        </w:tc>
        <w:tc>
          <w:tcPr>
            <w:tcW w:w="3235" w:type="dxa"/>
          </w:tcPr>
          <w:p w:rsidR="005C72EB" w:rsidRPr="00E06CB2" w:rsidRDefault="005C72EB" w:rsidP="00E65A36">
            <w:pPr>
              <w:tabs>
                <w:tab w:val="left" w:pos="0"/>
              </w:tabs>
              <w:jc w:val="center"/>
              <w:rPr>
                <w:sz w:val="24"/>
                <w:szCs w:val="24"/>
                <w:lang w:val="kk-KZ"/>
              </w:rPr>
            </w:pPr>
            <w:r w:rsidRPr="00E06CB2">
              <w:rPr>
                <w:sz w:val="24"/>
                <w:szCs w:val="24"/>
                <w:lang w:val="kk-KZ"/>
              </w:rPr>
              <w:t>қыздар</w:t>
            </w:r>
          </w:p>
        </w:tc>
        <w:tc>
          <w:tcPr>
            <w:tcW w:w="3686" w:type="dxa"/>
          </w:tcPr>
          <w:p w:rsidR="005C72EB" w:rsidRPr="00E06CB2" w:rsidRDefault="005C72EB" w:rsidP="00E65A36">
            <w:pPr>
              <w:tabs>
                <w:tab w:val="left" w:pos="0"/>
              </w:tabs>
              <w:jc w:val="center"/>
              <w:rPr>
                <w:sz w:val="24"/>
                <w:szCs w:val="24"/>
                <w:lang w:val="kk-KZ"/>
              </w:rPr>
            </w:pPr>
            <w:r w:rsidRPr="00E06CB2">
              <w:rPr>
                <w:sz w:val="24"/>
                <w:szCs w:val="24"/>
                <w:lang w:val="kk-KZ"/>
              </w:rPr>
              <w:t>ұлдар</w:t>
            </w:r>
          </w:p>
        </w:tc>
      </w:tr>
      <w:tr w:rsidR="005C72EB" w:rsidRPr="000D46E8" w:rsidTr="00E65A36">
        <w:tc>
          <w:tcPr>
            <w:tcW w:w="2572" w:type="dxa"/>
          </w:tcPr>
          <w:p w:rsidR="005C72EB" w:rsidRPr="00E06CB2" w:rsidRDefault="005C72EB" w:rsidP="00E65A36">
            <w:pPr>
              <w:tabs>
                <w:tab w:val="left" w:pos="0"/>
              </w:tabs>
              <w:jc w:val="center"/>
              <w:rPr>
                <w:sz w:val="24"/>
                <w:szCs w:val="24"/>
              </w:rPr>
            </w:pPr>
            <w:r w:rsidRPr="00E06CB2">
              <w:rPr>
                <w:sz w:val="24"/>
                <w:szCs w:val="24"/>
              </w:rPr>
              <w:t>1</w:t>
            </w:r>
          </w:p>
        </w:tc>
        <w:tc>
          <w:tcPr>
            <w:tcW w:w="3235" w:type="dxa"/>
          </w:tcPr>
          <w:p w:rsidR="005C72EB" w:rsidRPr="00E06CB2" w:rsidRDefault="00702744" w:rsidP="00E65A36">
            <w:pPr>
              <w:tabs>
                <w:tab w:val="left" w:pos="0"/>
              </w:tabs>
              <w:jc w:val="center"/>
              <w:rPr>
                <w:sz w:val="24"/>
                <w:szCs w:val="24"/>
              </w:rPr>
            </w:pPr>
            <w:r>
              <w:rPr>
                <w:sz w:val="24"/>
                <w:szCs w:val="24"/>
              </w:rPr>
              <w:t>8</w:t>
            </w:r>
          </w:p>
        </w:tc>
        <w:tc>
          <w:tcPr>
            <w:tcW w:w="3686" w:type="dxa"/>
          </w:tcPr>
          <w:p w:rsidR="005C72EB" w:rsidRPr="00E06CB2" w:rsidRDefault="00702744" w:rsidP="00E65A36">
            <w:pPr>
              <w:tabs>
                <w:tab w:val="left" w:pos="0"/>
              </w:tabs>
              <w:jc w:val="center"/>
              <w:rPr>
                <w:sz w:val="24"/>
                <w:szCs w:val="24"/>
              </w:rPr>
            </w:pPr>
            <w:r>
              <w:rPr>
                <w:sz w:val="24"/>
                <w:szCs w:val="24"/>
              </w:rPr>
              <w:t>4</w:t>
            </w:r>
          </w:p>
        </w:tc>
      </w:tr>
      <w:tr w:rsidR="005C72EB" w:rsidRPr="000D46E8" w:rsidTr="00E65A36">
        <w:tc>
          <w:tcPr>
            <w:tcW w:w="2572" w:type="dxa"/>
          </w:tcPr>
          <w:p w:rsidR="005C72EB" w:rsidRPr="00E06CB2" w:rsidRDefault="005C72EB" w:rsidP="00E65A36">
            <w:pPr>
              <w:tabs>
                <w:tab w:val="left" w:pos="0"/>
              </w:tabs>
              <w:jc w:val="center"/>
              <w:rPr>
                <w:sz w:val="24"/>
                <w:szCs w:val="24"/>
              </w:rPr>
            </w:pPr>
            <w:r w:rsidRPr="00E06CB2">
              <w:rPr>
                <w:sz w:val="24"/>
                <w:szCs w:val="24"/>
              </w:rPr>
              <w:t>2</w:t>
            </w:r>
          </w:p>
        </w:tc>
        <w:tc>
          <w:tcPr>
            <w:tcW w:w="3235" w:type="dxa"/>
          </w:tcPr>
          <w:p w:rsidR="005C72EB" w:rsidRPr="00E06CB2" w:rsidRDefault="00702744" w:rsidP="00E65A36">
            <w:pPr>
              <w:tabs>
                <w:tab w:val="left" w:pos="0"/>
              </w:tabs>
              <w:jc w:val="center"/>
              <w:rPr>
                <w:sz w:val="24"/>
                <w:szCs w:val="24"/>
              </w:rPr>
            </w:pPr>
            <w:r>
              <w:rPr>
                <w:sz w:val="24"/>
                <w:szCs w:val="24"/>
              </w:rPr>
              <w:t>3</w:t>
            </w:r>
          </w:p>
        </w:tc>
        <w:tc>
          <w:tcPr>
            <w:tcW w:w="3686" w:type="dxa"/>
          </w:tcPr>
          <w:p w:rsidR="005C72EB" w:rsidRPr="00E06CB2" w:rsidRDefault="00702744" w:rsidP="00E65A36">
            <w:pPr>
              <w:tabs>
                <w:tab w:val="left" w:pos="0"/>
              </w:tabs>
              <w:jc w:val="center"/>
              <w:rPr>
                <w:sz w:val="24"/>
                <w:szCs w:val="24"/>
              </w:rPr>
            </w:pPr>
            <w:r>
              <w:rPr>
                <w:sz w:val="24"/>
                <w:szCs w:val="24"/>
              </w:rPr>
              <w:t>5</w:t>
            </w:r>
          </w:p>
        </w:tc>
      </w:tr>
    </w:tbl>
    <w:p w:rsidR="0039158E" w:rsidRDefault="0039158E" w:rsidP="005C72EB">
      <w:pPr>
        <w:tabs>
          <w:tab w:val="left" w:pos="0"/>
        </w:tabs>
        <w:spacing w:after="0" w:line="240" w:lineRule="auto"/>
        <w:ind w:firstLine="567"/>
        <w:jc w:val="both"/>
        <w:rPr>
          <w:rFonts w:ascii="Times New Roman" w:hAnsi="Times New Roman" w:cs="Times New Roman"/>
          <w:sz w:val="28"/>
          <w:szCs w:val="28"/>
          <w:lang w:val="kk-KZ"/>
        </w:rPr>
      </w:pPr>
    </w:p>
    <w:p w:rsidR="005C72EB" w:rsidRPr="00824332" w:rsidRDefault="0039158E"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C72EB">
        <w:rPr>
          <w:rFonts w:ascii="Times New Roman" w:hAnsi="Times New Roman" w:cs="Times New Roman"/>
          <w:sz w:val="28"/>
          <w:szCs w:val="28"/>
          <w:lang w:val="kk-KZ"/>
        </w:rPr>
        <w:t xml:space="preserve"> </w:t>
      </w:r>
      <w:r w:rsidR="005C72EB" w:rsidRPr="00824332">
        <w:rPr>
          <w:rFonts w:ascii="Times New Roman" w:hAnsi="Times New Roman" w:cs="Times New Roman"/>
          <w:sz w:val="28"/>
          <w:szCs w:val="28"/>
          <w:lang w:val="kk-KZ"/>
        </w:rPr>
        <w:t>-</w:t>
      </w:r>
      <w:r w:rsidR="005C72EB">
        <w:rPr>
          <w:rFonts w:ascii="Times New Roman" w:hAnsi="Times New Roman" w:cs="Times New Roman"/>
          <w:sz w:val="28"/>
          <w:szCs w:val="28"/>
          <w:lang w:val="kk-KZ"/>
        </w:rPr>
        <w:t xml:space="preserve"> </w:t>
      </w:r>
      <w:r w:rsidR="005C72EB" w:rsidRPr="00824332">
        <w:rPr>
          <w:rFonts w:ascii="Times New Roman" w:hAnsi="Times New Roman" w:cs="Times New Roman"/>
          <w:sz w:val="28"/>
          <w:szCs w:val="28"/>
          <w:lang w:val="kk-KZ"/>
        </w:rPr>
        <w:t xml:space="preserve">кестеде есту қабілеті төмен </w:t>
      </w:r>
      <w:r w:rsidR="005C72EB">
        <w:rPr>
          <w:rFonts w:ascii="Times New Roman" w:hAnsi="Times New Roman" w:cs="Times New Roman"/>
          <w:sz w:val="28"/>
          <w:szCs w:val="28"/>
          <w:lang w:val="kk-KZ"/>
        </w:rPr>
        <w:t>бастауыш сынып оқушыларының</w:t>
      </w:r>
      <w:r w:rsidR="005C72EB" w:rsidRPr="00824332">
        <w:rPr>
          <w:rFonts w:ascii="Times New Roman" w:hAnsi="Times New Roman" w:cs="Times New Roman"/>
          <w:sz w:val="28"/>
          <w:szCs w:val="28"/>
          <w:lang w:val="kk-KZ"/>
        </w:rPr>
        <w:t xml:space="preserve"> </w:t>
      </w:r>
      <w:r w:rsidR="005C72EB">
        <w:rPr>
          <w:rFonts w:ascii="Times New Roman" w:hAnsi="Times New Roman" w:cs="Times New Roman"/>
          <w:sz w:val="28"/>
          <w:szCs w:val="28"/>
          <w:lang w:val="kk-KZ"/>
        </w:rPr>
        <w:t>бөлінуі</w:t>
      </w:r>
      <w:r w:rsidR="005C72EB" w:rsidRPr="00824332">
        <w:rPr>
          <w:rFonts w:ascii="Times New Roman" w:hAnsi="Times New Roman" w:cs="Times New Roman"/>
          <w:sz w:val="28"/>
          <w:szCs w:val="28"/>
          <w:lang w:val="kk-KZ"/>
        </w:rPr>
        <w:t xml:space="preserve"> көрсетілген: 11 қыз және 9 ұл. Бірінші сынып</w:t>
      </w:r>
      <w:r w:rsidR="005C72EB">
        <w:rPr>
          <w:rFonts w:ascii="Times New Roman" w:hAnsi="Times New Roman" w:cs="Times New Roman"/>
          <w:sz w:val="28"/>
          <w:szCs w:val="28"/>
          <w:lang w:val="kk-KZ"/>
        </w:rPr>
        <w:t>тың</w:t>
      </w:r>
      <w:r w:rsidR="005C72EB" w:rsidRPr="00824332">
        <w:rPr>
          <w:rFonts w:ascii="Times New Roman" w:hAnsi="Times New Roman" w:cs="Times New Roman"/>
          <w:sz w:val="28"/>
          <w:szCs w:val="28"/>
          <w:lang w:val="kk-KZ"/>
        </w:rPr>
        <w:t xml:space="preserve"> 5 оқушысы, 2-сынып</w:t>
      </w:r>
      <w:r w:rsidR="005C72EB">
        <w:rPr>
          <w:rFonts w:ascii="Times New Roman" w:hAnsi="Times New Roman" w:cs="Times New Roman"/>
          <w:sz w:val="28"/>
          <w:szCs w:val="28"/>
          <w:lang w:val="kk-KZ"/>
        </w:rPr>
        <w:t>тан</w:t>
      </w:r>
      <w:r w:rsidR="005C72EB" w:rsidRPr="00824332">
        <w:rPr>
          <w:rFonts w:ascii="Times New Roman" w:hAnsi="Times New Roman" w:cs="Times New Roman"/>
          <w:sz w:val="28"/>
          <w:szCs w:val="28"/>
          <w:lang w:val="kk-KZ"/>
        </w:rPr>
        <w:t xml:space="preserve"> </w:t>
      </w:r>
      <w:r w:rsidR="005C72EB">
        <w:rPr>
          <w:rFonts w:ascii="Times New Roman" w:hAnsi="Times New Roman" w:cs="Times New Roman"/>
          <w:sz w:val="28"/>
          <w:szCs w:val="28"/>
          <w:lang w:val="kk-KZ"/>
        </w:rPr>
        <w:t>5 оқушы қатысты</w:t>
      </w:r>
      <w:r w:rsidR="005C72EB" w:rsidRPr="00824332">
        <w:rPr>
          <w:rFonts w:ascii="Times New Roman" w:hAnsi="Times New Roman" w:cs="Times New Roman"/>
          <w:sz w:val="28"/>
          <w:szCs w:val="28"/>
          <w:lang w:val="kk-KZ"/>
        </w:rPr>
        <w:t>.</w:t>
      </w:r>
    </w:p>
    <w:p w:rsidR="005C72EB" w:rsidRPr="00824332" w:rsidRDefault="0039158E"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5C72EB">
        <w:rPr>
          <w:rFonts w:ascii="Times New Roman" w:hAnsi="Times New Roman" w:cs="Times New Roman"/>
          <w:sz w:val="28"/>
          <w:szCs w:val="28"/>
          <w:lang w:val="kk-KZ"/>
        </w:rPr>
        <w:t xml:space="preserve"> </w:t>
      </w:r>
      <w:r w:rsidR="005C72EB" w:rsidRPr="00824332">
        <w:rPr>
          <w:rFonts w:ascii="Times New Roman" w:hAnsi="Times New Roman" w:cs="Times New Roman"/>
          <w:sz w:val="28"/>
          <w:szCs w:val="28"/>
          <w:lang w:val="kk-KZ"/>
        </w:rPr>
        <w:t>-</w:t>
      </w:r>
      <w:r w:rsidR="005C72EB">
        <w:rPr>
          <w:rFonts w:ascii="Times New Roman" w:hAnsi="Times New Roman" w:cs="Times New Roman"/>
          <w:sz w:val="28"/>
          <w:szCs w:val="28"/>
          <w:lang w:val="kk-KZ"/>
        </w:rPr>
        <w:t xml:space="preserve"> </w:t>
      </w:r>
      <w:r w:rsidR="005C72EB" w:rsidRPr="00824332">
        <w:rPr>
          <w:rFonts w:ascii="Times New Roman" w:hAnsi="Times New Roman" w:cs="Times New Roman"/>
          <w:sz w:val="28"/>
          <w:szCs w:val="28"/>
          <w:lang w:val="kk-KZ"/>
        </w:rPr>
        <w:t>кестеде зерттеуге қатысатын ата-аналардың жақындық деңгейі және олардың жасының демографиялық сипаттамалары көрсетілген.</w:t>
      </w: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3 </w:t>
      </w:r>
      <w:r w:rsidRPr="00DB557C">
        <w:rPr>
          <w:rFonts w:ascii="Times New Roman" w:eastAsia="Times New Roman" w:hAnsi="Times New Roman" w:cs="Times New Roman"/>
          <w:spacing w:val="1"/>
          <w:sz w:val="28"/>
          <w:szCs w:val="28"/>
          <w:lang w:val="kk-KZ"/>
        </w:rPr>
        <w:t>–</w:t>
      </w:r>
      <w:r>
        <w:rPr>
          <w:rFonts w:ascii="Times New Roman" w:eastAsia="Times New Roman" w:hAnsi="Times New Roman" w:cs="Times New Roman"/>
          <w:spacing w:val="1"/>
          <w:sz w:val="28"/>
          <w:szCs w:val="28"/>
          <w:lang w:val="kk-KZ"/>
        </w:rPr>
        <w:t xml:space="preserve"> </w:t>
      </w:r>
      <w:r w:rsidRPr="00876A7E">
        <w:rPr>
          <w:rFonts w:ascii="Times New Roman" w:hAnsi="Times New Roman" w:cs="Times New Roman"/>
          <w:sz w:val="28"/>
          <w:szCs w:val="28"/>
          <w:lang w:val="kk-KZ"/>
        </w:rPr>
        <w:t>Есту қабілеті зақымдалған  оқушының ата-анасының жақындығы және жасына қарай бөлінуі</w:t>
      </w:r>
    </w:p>
    <w:p w:rsidR="005C72EB" w:rsidRPr="00824332"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824332">
        <w:rPr>
          <w:rFonts w:ascii="Times New Roman" w:hAnsi="Times New Roman" w:cs="Times New Roman"/>
          <w:sz w:val="28"/>
          <w:szCs w:val="28"/>
          <w:lang w:val="kk-KZ"/>
        </w:rPr>
        <w:t xml:space="preserve"> </w:t>
      </w:r>
    </w:p>
    <w:tbl>
      <w:tblPr>
        <w:tblStyle w:val="32"/>
        <w:tblW w:w="0" w:type="auto"/>
        <w:tblLook w:val="04A0" w:firstRow="1" w:lastRow="0" w:firstColumn="1" w:lastColumn="0" w:noHBand="0" w:noVBand="1"/>
      </w:tblPr>
      <w:tblGrid>
        <w:gridCol w:w="2572"/>
        <w:gridCol w:w="3235"/>
        <w:gridCol w:w="3260"/>
      </w:tblGrid>
      <w:tr w:rsidR="005C72EB" w:rsidRPr="000D46E8" w:rsidTr="00E65A36">
        <w:tc>
          <w:tcPr>
            <w:tcW w:w="2572" w:type="dxa"/>
          </w:tcPr>
          <w:p w:rsidR="005C72EB" w:rsidRPr="00FA3D5A" w:rsidRDefault="005C72EB" w:rsidP="00E65A36">
            <w:pPr>
              <w:tabs>
                <w:tab w:val="left" w:pos="0"/>
              </w:tabs>
              <w:jc w:val="center"/>
              <w:rPr>
                <w:sz w:val="24"/>
                <w:szCs w:val="24"/>
                <w:lang w:val="kk-KZ"/>
              </w:rPr>
            </w:pPr>
            <w:r w:rsidRPr="00FA3D5A">
              <w:rPr>
                <w:sz w:val="24"/>
                <w:szCs w:val="24"/>
                <w:lang w:val="kk-KZ"/>
              </w:rPr>
              <w:t>Ата-аналар</w:t>
            </w:r>
          </w:p>
        </w:tc>
        <w:tc>
          <w:tcPr>
            <w:tcW w:w="3235" w:type="dxa"/>
          </w:tcPr>
          <w:p w:rsidR="005C72EB" w:rsidRPr="00FA3D5A" w:rsidRDefault="005C72EB" w:rsidP="00E65A36">
            <w:pPr>
              <w:tabs>
                <w:tab w:val="left" w:pos="0"/>
              </w:tabs>
              <w:jc w:val="center"/>
              <w:rPr>
                <w:sz w:val="24"/>
                <w:szCs w:val="24"/>
                <w:lang w:val="kk-KZ"/>
              </w:rPr>
            </w:pPr>
            <w:r w:rsidRPr="00FA3D5A">
              <w:rPr>
                <w:sz w:val="24"/>
                <w:szCs w:val="24"/>
                <w:lang w:val="kk-KZ"/>
              </w:rPr>
              <w:t>Жақындық деңгейі</w:t>
            </w:r>
          </w:p>
        </w:tc>
        <w:tc>
          <w:tcPr>
            <w:tcW w:w="3260" w:type="dxa"/>
          </w:tcPr>
          <w:p w:rsidR="005C72EB" w:rsidRPr="00FA3D5A" w:rsidRDefault="005C72EB" w:rsidP="00E65A36">
            <w:pPr>
              <w:tabs>
                <w:tab w:val="left" w:pos="0"/>
              </w:tabs>
              <w:jc w:val="center"/>
              <w:rPr>
                <w:sz w:val="24"/>
                <w:szCs w:val="24"/>
                <w:lang w:val="kk-KZ"/>
              </w:rPr>
            </w:pPr>
            <w:r w:rsidRPr="00FA3D5A">
              <w:rPr>
                <w:sz w:val="24"/>
                <w:szCs w:val="24"/>
                <w:lang w:val="kk-KZ"/>
              </w:rPr>
              <w:t>Жасы</w:t>
            </w:r>
          </w:p>
        </w:tc>
      </w:tr>
      <w:tr w:rsidR="005C72EB" w:rsidRPr="000D46E8" w:rsidTr="00E65A36">
        <w:tc>
          <w:tcPr>
            <w:tcW w:w="2572" w:type="dxa"/>
          </w:tcPr>
          <w:p w:rsidR="005C72EB" w:rsidRPr="00FA3D5A" w:rsidRDefault="005C72EB" w:rsidP="00E65A36">
            <w:pPr>
              <w:tabs>
                <w:tab w:val="left" w:pos="0"/>
              </w:tabs>
              <w:jc w:val="center"/>
              <w:rPr>
                <w:sz w:val="24"/>
                <w:szCs w:val="24"/>
              </w:rPr>
            </w:pPr>
            <w:r w:rsidRPr="00FA3D5A">
              <w:rPr>
                <w:sz w:val="24"/>
                <w:szCs w:val="24"/>
              </w:rPr>
              <w:t>13</w:t>
            </w:r>
          </w:p>
        </w:tc>
        <w:tc>
          <w:tcPr>
            <w:tcW w:w="3235" w:type="dxa"/>
          </w:tcPr>
          <w:p w:rsidR="005C72EB" w:rsidRPr="00FA3D5A" w:rsidRDefault="005C72EB" w:rsidP="00E65A36">
            <w:pPr>
              <w:tabs>
                <w:tab w:val="left" w:pos="0"/>
              </w:tabs>
              <w:jc w:val="center"/>
              <w:rPr>
                <w:sz w:val="24"/>
                <w:szCs w:val="24"/>
                <w:lang w:val="kk-KZ"/>
              </w:rPr>
            </w:pPr>
            <w:r w:rsidRPr="00FA3D5A">
              <w:rPr>
                <w:sz w:val="24"/>
                <w:szCs w:val="24"/>
                <w:lang w:val="kk-KZ"/>
              </w:rPr>
              <w:t>анасы</w:t>
            </w:r>
          </w:p>
        </w:tc>
        <w:tc>
          <w:tcPr>
            <w:tcW w:w="3260" w:type="dxa"/>
          </w:tcPr>
          <w:p w:rsidR="005C72EB" w:rsidRPr="00FA3D5A" w:rsidRDefault="005C72EB" w:rsidP="00E65A36">
            <w:pPr>
              <w:tabs>
                <w:tab w:val="left" w:pos="0"/>
              </w:tabs>
              <w:jc w:val="center"/>
              <w:rPr>
                <w:sz w:val="24"/>
                <w:szCs w:val="24"/>
              </w:rPr>
            </w:pPr>
            <w:r w:rsidRPr="00FA3D5A">
              <w:rPr>
                <w:sz w:val="24"/>
                <w:szCs w:val="24"/>
              </w:rPr>
              <w:t>9-25</w:t>
            </w:r>
          </w:p>
        </w:tc>
      </w:tr>
      <w:tr w:rsidR="005C72EB" w:rsidRPr="000D46E8" w:rsidTr="00E65A36">
        <w:tc>
          <w:tcPr>
            <w:tcW w:w="2572" w:type="dxa"/>
          </w:tcPr>
          <w:p w:rsidR="005C72EB" w:rsidRPr="00FA3D5A" w:rsidRDefault="005C72EB" w:rsidP="00E65A36">
            <w:pPr>
              <w:tabs>
                <w:tab w:val="left" w:pos="0"/>
              </w:tabs>
              <w:jc w:val="center"/>
              <w:rPr>
                <w:sz w:val="24"/>
                <w:szCs w:val="24"/>
              </w:rPr>
            </w:pPr>
            <w:r w:rsidRPr="00FA3D5A">
              <w:rPr>
                <w:sz w:val="24"/>
                <w:szCs w:val="24"/>
              </w:rPr>
              <w:t>7</w:t>
            </w:r>
          </w:p>
        </w:tc>
        <w:tc>
          <w:tcPr>
            <w:tcW w:w="3235" w:type="dxa"/>
          </w:tcPr>
          <w:p w:rsidR="005C72EB" w:rsidRPr="00FA3D5A" w:rsidRDefault="005C72EB" w:rsidP="00E65A36">
            <w:pPr>
              <w:tabs>
                <w:tab w:val="left" w:pos="0"/>
              </w:tabs>
              <w:jc w:val="center"/>
              <w:rPr>
                <w:sz w:val="24"/>
                <w:szCs w:val="24"/>
                <w:lang w:val="kk-KZ"/>
              </w:rPr>
            </w:pPr>
            <w:r w:rsidRPr="00FA3D5A">
              <w:rPr>
                <w:sz w:val="24"/>
                <w:szCs w:val="24"/>
                <w:lang w:val="kk-KZ"/>
              </w:rPr>
              <w:t>әкесі</w:t>
            </w:r>
          </w:p>
        </w:tc>
        <w:tc>
          <w:tcPr>
            <w:tcW w:w="3260" w:type="dxa"/>
          </w:tcPr>
          <w:p w:rsidR="005C72EB" w:rsidRPr="00FA3D5A" w:rsidRDefault="005C72EB" w:rsidP="00E65A36">
            <w:pPr>
              <w:tabs>
                <w:tab w:val="left" w:pos="0"/>
              </w:tabs>
              <w:jc w:val="center"/>
              <w:rPr>
                <w:sz w:val="24"/>
                <w:szCs w:val="24"/>
              </w:rPr>
            </w:pPr>
            <w:r w:rsidRPr="00FA3D5A">
              <w:rPr>
                <w:sz w:val="24"/>
                <w:szCs w:val="24"/>
              </w:rPr>
              <w:t>26-32</w:t>
            </w:r>
          </w:p>
        </w:tc>
      </w:tr>
      <w:tr w:rsidR="005C72EB" w:rsidRPr="000D46E8" w:rsidTr="00E65A36">
        <w:tc>
          <w:tcPr>
            <w:tcW w:w="2572" w:type="dxa"/>
          </w:tcPr>
          <w:p w:rsidR="005C72EB" w:rsidRPr="007C3D74" w:rsidRDefault="007C3D74" w:rsidP="00E65A36">
            <w:pPr>
              <w:tabs>
                <w:tab w:val="left" w:pos="0"/>
              </w:tabs>
              <w:jc w:val="center"/>
              <w:rPr>
                <w:sz w:val="24"/>
                <w:szCs w:val="24"/>
                <w:lang w:val="kk-KZ"/>
              </w:rPr>
            </w:pPr>
            <w:r>
              <w:rPr>
                <w:sz w:val="24"/>
                <w:szCs w:val="24"/>
                <w:lang w:val="kk-KZ"/>
              </w:rPr>
              <w:t>-</w:t>
            </w:r>
          </w:p>
        </w:tc>
        <w:tc>
          <w:tcPr>
            <w:tcW w:w="3235" w:type="dxa"/>
          </w:tcPr>
          <w:p w:rsidR="005C72EB" w:rsidRPr="007C3D74" w:rsidRDefault="007C3D74" w:rsidP="00E65A36">
            <w:pPr>
              <w:tabs>
                <w:tab w:val="left" w:pos="0"/>
              </w:tabs>
              <w:jc w:val="center"/>
              <w:rPr>
                <w:sz w:val="24"/>
                <w:szCs w:val="24"/>
                <w:lang w:val="kk-KZ"/>
              </w:rPr>
            </w:pPr>
            <w:r>
              <w:rPr>
                <w:sz w:val="24"/>
                <w:szCs w:val="24"/>
                <w:lang w:val="kk-KZ"/>
              </w:rPr>
              <w:t>-</w:t>
            </w:r>
          </w:p>
        </w:tc>
        <w:tc>
          <w:tcPr>
            <w:tcW w:w="3260" w:type="dxa"/>
          </w:tcPr>
          <w:p w:rsidR="005C72EB" w:rsidRPr="00FA3D5A" w:rsidRDefault="005C72EB" w:rsidP="00E65A36">
            <w:pPr>
              <w:tabs>
                <w:tab w:val="left" w:pos="0"/>
              </w:tabs>
              <w:jc w:val="center"/>
              <w:rPr>
                <w:sz w:val="24"/>
                <w:szCs w:val="24"/>
              </w:rPr>
            </w:pPr>
            <w:r w:rsidRPr="00FA3D5A">
              <w:rPr>
                <w:sz w:val="24"/>
                <w:szCs w:val="24"/>
              </w:rPr>
              <w:t>33-44</w:t>
            </w:r>
          </w:p>
        </w:tc>
      </w:tr>
      <w:tr w:rsidR="005C72EB" w:rsidRPr="000D46E8" w:rsidTr="00E65A36">
        <w:tc>
          <w:tcPr>
            <w:tcW w:w="2572" w:type="dxa"/>
          </w:tcPr>
          <w:p w:rsidR="005C72EB" w:rsidRPr="007C3D74" w:rsidRDefault="007C3D74" w:rsidP="00E65A36">
            <w:pPr>
              <w:tabs>
                <w:tab w:val="left" w:pos="0"/>
              </w:tabs>
              <w:jc w:val="center"/>
              <w:rPr>
                <w:sz w:val="24"/>
                <w:szCs w:val="24"/>
                <w:lang w:val="kk-KZ"/>
              </w:rPr>
            </w:pPr>
            <w:r>
              <w:rPr>
                <w:sz w:val="24"/>
                <w:szCs w:val="24"/>
                <w:lang w:val="kk-KZ"/>
              </w:rPr>
              <w:t>-</w:t>
            </w:r>
          </w:p>
        </w:tc>
        <w:tc>
          <w:tcPr>
            <w:tcW w:w="3235" w:type="dxa"/>
          </w:tcPr>
          <w:p w:rsidR="005C72EB" w:rsidRPr="007C3D74" w:rsidRDefault="007C3D74" w:rsidP="00E65A36">
            <w:pPr>
              <w:tabs>
                <w:tab w:val="left" w:pos="0"/>
              </w:tabs>
              <w:jc w:val="center"/>
              <w:rPr>
                <w:sz w:val="24"/>
                <w:szCs w:val="24"/>
                <w:lang w:val="kk-KZ"/>
              </w:rPr>
            </w:pPr>
            <w:r>
              <w:rPr>
                <w:sz w:val="24"/>
                <w:szCs w:val="24"/>
                <w:lang w:val="kk-KZ"/>
              </w:rPr>
              <w:t>-</w:t>
            </w:r>
          </w:p>
        </w:tc>
        <w:tc>
          <w:tcPr>
            <w:tcW w:w="3260" w:type="dxa"/>
          </w:tcPr>
          <w:p w:rsidR="005C72EB" w:rsidRPr="00FA3D5A" w:rsidRDefault="005C72EB" w:rsidP="00E65A36">
            <w:pPr>
              <w:tabs>
                <w:tab w:val="left" w:pos="0"/>
              </w:tabs>
              <w:jc w:val="center"/>
              <w:rPr>
                <w:sz w:val="24"/>
                <w:szCs w:val="24"/>
              </w:rPr>
            </w:pPr>
            <w:r w:rsidRPr="00FA3D5A">
              <w:rPr>
                <w:sz w:val="24"/>
                <w:szCs w:val="24"/>
              </w:rPr>
              <w:t>45 +</w:t>
            </w:r>
          </w:p>
        </w:tc>
      </w:tr>
    </w:tbl>
    <w:p w:rsidR="005C72EB" w:rsidRDefault="005C72EB" w:rsidP="005C72EB">
      <w:pPr>
        <w:tabs>
          <w:tab w:val="left" w:pos="0"/>
        </w:tabs>
        <w:spacing w:after="0" w:line="240" w:lineRule="auto"/>
        <w:jc w:val="both"/>
        <w:rPr>
          <w:rFonts w:ascii="Times New Roman" w:hAnsi="Times New Roman" w:cs="Times New Roman"/>
          <w:sz w:val="28"/>
          <w:szCs w:val="28"/>
          <w:lang w:val="kk-KZ"/>
        </w:rPr>
      </w:pPr>
    </w:p>
    <w:p w:rsidR="005C72EB" w:rsidRPr="00A5105C" w:rsidRDefault="005C72EB" w:rsidP="005C72EB">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A5105C">
        <w:rPr>
          <w:rFonts w:ascii="Times New Roman" w:hAnsi="Times New Roman" w:cs="Times New Roman"/>
          <w:color w:val="000000" w:themeColor="text1"/>
          <w:sz w:val="28"/>
          <w:szCs w:val="28"/>
          <w:lang w:val="kk-KZ"/>
        </w:rPr>
        <w:t>Зерттеуге қатысқан ата-аналардың жақындығы және жасына қарай таралуы туралы мәліметтер 25-кестеде келтірілген. Олардың 13-і аналар, ал 7-еуі әкелер болып табылады. 19 жастан 25 жасқа дейінгі 1 ата-ана, 26 жастан 32 жасқа дейінгі 6 ата-ана, 33-44 жастан асқан 8 ата-ана және 45 жастан асқан 5 ата-ана бар. 3-кестені бағалау кезінде зерттеуге қатысқан ата-аналардың көпшілігі аналар екендігі, ата-аналардың көпшілігі 33 пен 44 жас аралығында екендігі, кем дегенде, 19-25 жас аралығындағы ата-аналар екендігі байқалады.</w:t>
      </w: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634629">
        <w:rPr>
          <w:rFonts w:ascii="Times New Roman" w:hAnsi="Times New Roman" w:cs="Times New Roman"/>
          <w:sz w:val="28"/>
          <w:szCs w:val="28"/>
          <w:lang w:val="kk-KZ"/>
        </w:rPr>
        <w:t>Зерттеуде пайдаланылған деректер сұхбат арқылы ж</w:t>
      </w:r>
      <w:r>
        <w:rPr>
          <w:rFonts w:ascii="Times New Roman" w:hAnsi="Times New Roman" w:cs="Times New Roman"/>
          <w:sz w:val="28"/>
          <w:szCs w:val="28"/>
          <w:lang w:val="kk-KZ"/>
        </w:rPr>
        <w:t>иналды. Ақпарат әр қатысушыдан «</w:t>
      </w:r>
      <w:r w:rsidRPr="00634629">
        <w:rPr>
          <w:rFonts w:ascii="Times New Roman" w:hAnsi="Times New Roman" w:cs="Times New Roman"/>
          <w:sz w:val="28"/>
          <w:szCs w:val="28"/>
          <w:lang w:val="kk-KZ"/>
        </w:rPr>
        <w:t>сұхбат</w:t>
      </w:r>
      <w:r>
        <w:rPr>
          <w:rFonts w:ascii="Times New Roman" w:hAnsi="Times New Roman" w:cs="Times New Roman"/>
          <w:sz w:val="28"/>
          <w:szCs w:val="28"/>
          <w:lang w:val="kk-KZ"/>
        </w:rPr>
        <w:t xml:space="preserve">тың жартылай құрылымдық формасы» </w:t>
      </w:r>
      <w:r w:rsidRPr="00634629">
        <w:rPr>
          <w:rFonts w:ascii="Times New Roman" w:hAnsi="Times New Roman" w:cs="Times New Roman"/>
          <w:sz w:val="28"/>
          <w:szCs w:val="28"/>
          <w:lang w:val="kk-KZ"/>
        </w:rPr>
        <w:t xml:space="preserve">арқылы алынды. Сұхбат нысанын құру кезінде осы мәселе бойынша зерттеулер жүргізілді және сұхбат формасының жобасы 2 сарапшы мұғалім мен әлеуметтік қызметкердің пікірлерін ескере отырып дайындалды. Әңгімелесу нысаны; Демографиялық сипаттамаларды анықтау үшін екі сұрақ және есту қабілеті </w:t>
      </w:r>
      <w:r>
        <w:rPr>
          <w:rFonts w:ascii="Times New Roman" w:hAnsi="Times New Roman" w:cs="Times New Roman"/>
          <w:sz w:val="28"/>
          <w:szCs w:val="28"/>
          <w:lang w:val="kk-KZ"/>
        </w:rPr>
        <w:t>зақымдалған</w:t>
      </w:r>
      <w:r w:rsidRPr="00634629">
        <w:rPr>
          <w:rFonts w:ascii="Times New Roman" w:hAnsi="Times New Roman" w:cs="Times New Roman"/>
          <w:sz w:val="28"/>
          <w:szCs w:val="28"/>
          <w:lang w:val="kk-KZ"/>
        </w:rPr>
        <w:t xml:space="preserve"> балалардың әлеуметтік қызметке қатысуына технологияның әсерін зерттеу үшін </w:t>
      </w:r>
      <w:r w:rsidRPr="00634629">
        <w:rPr>
          <w:rFonts w:ascii="Times New Roman" w:hAnsi="Times New Roman" w:cs="Times New Roman"/>
          <w:sz w:val="28"/>
          <w:szCs w:val="28"/>
          <w:lang w:val="kk-KZ"/>
        </w:rPr>
        <w:lastRenderedPageBreak/>
        <w:t>үш түрлі сұрақ қойылды, ал ата-аналарға, мұғалімдер мен оқушыларға осы сұрақтарға жауап беру ұсынылды</w:t>
      </w:r>
      <w:r>
        <w:rPr>
          <w:rFonts w:ascii="Times New Roman" w:hAnsi="Times New Roman" w:cs="Times New Roman"/>
          <w:sz w:val="28"/>
          <w:szCs w:val="28"/>
          <w:lang w:val="kk-KZ"/>
        </w:rPr>
        <w:t>.</w:t>
      </w:r>
    </w:p>
    <w:p w:rsidR="005C72EB" w:rsidRPr="00634629"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634629">
        <w:rPr>
          <w:rFonts w:ascii="Times New Roman" w:hAnsi="Times New Roman" w:cs="Times New Roman"/>
          <w:sz w:val="28"/>
          <w:szCs w:val="28"/>
          <w:lang w:val="kk-KZ"/>
        </w:rPr>
        <w:t xml:space="preserve">Зерттеуде </w:t>
      </w:r>
      <w:r>
        <w:rPr>
          <w:rFonts w:ascii="Times New Roman" w:hAnsi="Times New Roman" w:cs="Times New Roman"/>
          <w:sz w:val="28"/>
          <w:szCs w:val="28"/>
          <w:lang w:val="kk-KZ"/>
        </w:rPr>
        <w:t>пай</w:t>
      </w:r>
      <w:r w:rsidRPr="00634629">
        <w:rPr>
          <w:rFonts w:ascii="Times New Roman" w:hAnsi="Times New Roman" w:cs="Times New Roman"/>
          <w:sz w:val="28"/>
          <w:szCs w:val="28"/>
          <w:lang w:val="kk-KZ"/>
        </w:rPr>
        <w:t>да</w:t>
      </w:r>
      <w:r>
        <w:rPr>
          <w:rFonts w:ascii="Times New Roman" w:hAnsi="Times New Roman" w:cs="Times New Roman"/>
          <w:sz w:val="28"/>
          <w:szCs w:val="28"/>
          <w:lang w:val="kk-KZ"/>
        </w:rPr>
        <w:t>ла</w:t>
      </w:r>
      <w:r w:rsidRPr="00634629">
        <w:rPr>
          <w:rFonts w:ascii="Times New Roman" w:hAnsi="Times New Roman" w:cs="Times New Roman"/>
          <w:sz w:val="28"/>
          <w:szCs w:val="28"/>
          <w:lang w:val="kk-KZ"/>
        </w:rPr>
        <w:t>нуға дайындалған сұхбаттың жартылай құрылымдалған түрлерінің бірі</w:t>
      </w:r>
      <w:r>
        <w:rPr>
          <w:rFonts w:ascii="Times New Roman" w:hAnsi="Times New Roman" w:cs="Times New Roman"/>
          <w:sz w:val="28"/>
          <w:szCs w:val="28"/>
          <w:lang w:val="kk-KZ"/>
        </w:rPr>
        <w:t xml:space="preserve"> мұғаліммен сұхбат формасы мектепте С</w:t>
      </w:r>
      <w:r w:rsidRPr="00634629">
        <w:rPr>
          <w:rFonts w:ascii="Times New Roman" w:hAnsi="Times New Roman" w:cs="Times New Roman"/>
          <w:sz w:val="28"/>
          <w:szCs w:val="28"/>
          <w:lang w:val="kk-KZ"/>
        </w:rPr>
        <w:t xml:space="preserve">ovid-19 пандемиясындағы әлеуметтік қашықтық шараларын ескере отырып жиналды. Оқушылар мен ата-аналарды қамту үшін </w:t>
      </w:r>
      <w:r>
        <w:rPr>
          <w:rFonts w:ascii="Times New Roman" w:hAnsi="Times New Roman" w:cs="Times New Roman"/>
          <w:sz w:val="28"/>
          <w:szCs w:val="28"/>
          <w:lang w:val="kk-KZ"/>
        </w:rPr>
        <w:t>м</w:t>
      </w:r>
      <w:r w:rsidRPr="00634629">
        <w:rPr>
          <w:rFonts w:ascii="Times New Roman" w:hAnsi="Times New Roman" w:cs="Times New Roman"/>
          <w:sz w:val="28"/>
          <w:szCs w:val="28"/>
          <w:lang w:val="kk-KZ"/>
        </w:rPr>
        <w:t xml:space="preserve">ұғалімдер мен мектеп директорларынан бірлескен тәсіл күтілді, сұхбаттың жартылай құрылымдалған формалары ата-аналар мен оқушыларға электронды пошта арқылы жіберілді және зерттеудің мақсаты мен мазмұны әр қатысушыға түсіндірілді. Ата-аналармен қарым-қатынас нәтижесінде жартылай құрылымдық сұрақтар бейне және аудио сұхбат арқылы </w:t>
      </w:r>
      <w:r>
        <w:rPr>
          <w:rFonts w:ascii="Times New Roman" w:hAnsi="Times New Roman" w:cs="Times New Roman"/>
          <w:sz w:val="28"/>
          <w:szCs w:val="28"/>
          <w:lang w:val="kk-KZ"/>
        </w:rPr>
        <w:t>оқушылар</w:t>
      </w:r>
      <w:r w:rsidRPr="00634629">
        <w:rPr>
          <w:rFonts w:ascii="Times New Roman" w:hAnsi="Times New Roman" w:cs="Times New Roman"/>
          <w:sz w:val="28"/>
          <w:szCs w:val="28"/>
          <w:lang w:val="kk-KZ"/>
        </w:rPr>
        <w:t xml:space="preserve"> мен ата-аналарға қойылды. Ата-аналар</w:t>
      </w:r>
      <w:r>
        <w:rPr>
          <w:rFonts w:ascii="Times New Roman" w:hAnsi="Times New Roman" w:cs="Times New Roman"/>
          <w:sz w:val="28"/>
          <w:szCs w:val="28"/>
          <w:lang w:val="kk-KZ"/>
        </w:rPr>
        <w:t xml:space="preserve"> </w:t>
      </w:r>
      <w:r w:rsidRPr="00634629">
        <w:rPr>
          <w:rFonts w:ascii="Times New Roman" w:hAnsi="Times New Roman" w:cs="Times New Roman"/>
          <w:sz w:val="28"/>
          <w:szCs w:val="28"/>
          <w:lang w:val="kk-KZ"/>
        </w:rPr>
        <w:t xml:space="preserve">мен </w:t>
      </w:r>
      <w:r>
        <w:rPr>
          <w:rFonts w:ascii="Times New Roman" w:hAnsi="Times New Roman" w:cs="Times New Roman"/>
          <w:sz w:val="28"/>
          <w:szCs w:val="28"/>
          <w:lang w:val="kk-KZ"/>
        </w:rPr>
        <w:t>балалардан алынған</w:t>
      </w:r>
      <w:r w:rsidRPr="00634629">
        <w:rPr>
          <w:rFonts w:ascii="Times New Roman" w:hAnsi="Times New Roman" w:cs="Times New Roman"/>
          <w:sz w:val="28"/>
          <w:szCs w:val="28"/>
          <w:lang w:val="kk-KZ"/>
        </w:rPr>
        <w:t xml:space="preserve"> сұхбат жазылды. Сұхбат мұғалімдер мен ата-аналар үшін</w:t>
      </w:r>
      <w:r>
        <w:rPr>
          <w:rFonts w:ascii="Times New Roman" w:hAnsi="Times New Roman" w:cs="Times New Roman"/>
          <w:sz w:val="28"/>
          <w:szCs w:val="28"/>
          <w:lang w:val="kk-KZ"/>
        </w:rPr>
        <w:t>,</w:t>
      </w:r>
      <w:r w:rsidRPr="00634629">
        <w:rPr>
          <w:rFonts w:ascii="Times New Roman" w:hAnsi="Times New Roman" w:cs="Times New Roman"/>
          <w:sz w:val="28"/>
          <w:szCs w:val="28"/>
          <w:lang w:val="kk-KZ"/>
        </w:rPr>
        <w:t xml:space="preserve"> шамамен</w:t>
      </w:r>
      <w:r>
        <w:rPr>
          <w:rFonts w:ascii="Times New Roman" w:hAnsi="Times New Roman" w:cs="Times New Roman"/>
          <w:sz w:val="28"/>
          <w:szCs w:val="28"/>
          <w:lang w:val="kk-KZ"/>
        </w:rPr>
        <w:t>,</w:t>
      </w:r>
      <w:r w:rsidRPr="00634629">
        <w:rPr>
          <w:rFonts w:ascii="Times New Roman" w:hAnsi="Times New Roman" w:cs="Times New Roman"/>
          <w:sz w:val="28"/>
          <w:szCs w:val="28"/>
          <w:lang w:val="kk-KZ"/>
        </w:rPr>
        <w:t xml:space="preserve"> 30 минутқа, </w:t>
      </w:r>
      <w:r>
        <w:rPr>
          <w:rFonts w:ascii="Times New Roman" w:hAnsi="Times New Roman" w:cs="Times New Roman"/>
          <w:sz w:val="28"/>
          <w:szCs w:val="28"/>
          <w:lang w:val="kk-KZ"/>
        </w:rPr>
        <w:t>оқушылар</w:t>
      </w:r>
      <w:r w:rsidRPr="00634629">
        <w:rPr>
          <w:rFonts w:ascii="Times New Roman" w:hAnsi="Times New Roman" w:cs="Times New Roman"/>
          <w:sz w:val="28"/>
          <w:szCs w:val="28"/>
          <w:lang w:val="kk-KZ"/>
        </w:rPr>
        <w:t xml:space="preserve"> үшін 40 минутқа созылды. Зерттеушілер </w:t>
      </w:r>
      <w:r>
        <w:rPr>
          <w:rFonts w:ascii="Times New Roman" w:hAnsi="Times New Roman" w:cs="Times New Roman"/>
          <w:sz w:val="28"/>
          <w:szCs w:val="28"/>
          <w:lang w:val="kk-KZ"/>
        </w:rPr>
        <w:t>с</w:t>
      </w:r>
      <w:r w:rsidRPr="00634629">
        <w:rPr>
          <w:rFonts w:ascii="Times New Roman" w:hAnsi="Times New Roman" w:cs="Times New Roman"/>
          <w:sz w:val="28"/>
          <w:szCs w:val="28"/>
          <w:lang w:val="kk-KZ"/>
        </w:rPr>
        <w:t xml:space="preserve">ұхбаттың аудио жауаптарын </w:t>
      </w:r>
      <w:r>
        <w:rPr>
          <w:rFonts w:ascii="Times New Roman" w:hAnsi="Times New Roman" w:cs="Times New Roman"/>
          <w:sz w:val="28"/>
          <w:szCs w:val="28"/>
          <w:lang w:val="kk-KZ"/>
        </w:rPr>
        <w:t>оқушылар</w:t>
      </w:r>
      <w:r w:rsidRPr="00634629">
        <w:rPr>
          <w:rFonts w:ascii="Times New Roman" w:hAnsi="Times New Roman" w:cs="Times New Roman"/>
          <w:sz w:val="28"/>
          <w:szCs w:val="28"/>
          <w:lang w:val="kk-KZ"/>
        </w:rPr>
        <w:t xml:space="preserve"> мен ата-аналарға арналған жартылай құрылымдалған сұхбат формаларына көшірді.</w:t>
      </w:r>
    </w:p>
    <w:p w:rsidR="005C72EB" w:rsidRPr="00634629"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634629">
        <w:rPr>
          <w:rFonts w:ascii="Times New Roman" w:hAnsi="Times New Roman" w:cs="Times New Roman"/>
          <w:sz w:val="28"/>
          <w:szCs w:val="28"/>
          <w:lang w:val="kk-KZ"/>
        </w:rPr>
        <w:t xml:space="preserve">Мазмұнды талдау </w:t>
      </w:r>
      <w:r>
        <w:rPr>
          <w:rFonts w:ascii="Times New Roman" w:hAnsi="Times New Roman" w:cs="Times New Roman"/>
          <w:sz w:val="28"/>
          <w:szCs w:val="28"/>
          <w:lang w:val="kk-KZ"/>
        </w:rPr>
        <w:t>з</w:t>
      </w:r>
      <w:r w:rsidRPr="00634629">
        <w:rPr>
          <w:rFonts w:ascii="Times New Roman" w:hAnsi="Times New Roman" w:cs="Times New Roman"/>
          <w:sz w:val="28"/>
          <w:szCs w:val="28"/>
          <w:lang w:val="kk-KZ"/>
        </w:rPr>
        <w:t>ерттеу деректерін талдау кезінде қолданылды. Мазмұнды талдау алынған сапалы мәліметтер аясында қайталанатын сұрақтарды, мәселелерді және тұжырымдамаларды анықтауда, оларды жүйелі және сандық анықтау мен</w:t>
      </w:r>
      <w:r>
        <w:rPr>
          <w:rFonts w:ascii="Times New Roman" w:hAnsi="Times New Roman" w:cs="Times New Roman"/>
          <w:sz w:val="28"/>
          <w:szCs w:val="28"/>
          <w:lang w:val="kk-KZ"/>
        </w:rPr>
        <w:t xml:space="preserve"> түсіндіруде көрінеді (Backman және</w:t>
      </w:r>
      <w:r w:rsidRPr="00634629">
        <w:rPr>
          <w:rFonts w:ascii="Times New Roman" w:hAnsi="Times New Roman" w:cs="Times New Roman"/>
          <w:sz w:val="28"/>
          <w:szCs w:val="28"/>
          <w:lang w:val="kk-KZ"/>
        </w:rPr>
        <w:t xml:space="preserve"> Hentinen, 2001). Сұхбаттың жартылай құрылымдық нысандарындағы сұрақтар кодтау әдісін қолдана отырып жіктелд</w:t>
      </w:r>
      <w:r>
        <w:rPr>
          <w:rFonts w:ascii="Times New Roman" w:hAnsi="Times New Roman" w:cs="Times New Roman"/>
          <w:sz w:val="28"/>
          <w:szCs w:val="28"/>
          <w:lang w:val="kk-KZ"/>
        </w:rPr>
        <w:t>і. Сұхбаттың жартылай құрылымдал</w:t>
      </w:r>
      <w:r w:rsidRPr="00634629">
        <w:rPr>
          <w:rFonts w:ascii="Times New Roman" w:hAnsi="Times New Roman" w:cs="Times New Roman"/>
          <w:sz w:val="28"/>
          <w:szCs w:val="28"/>
          <w:lang w:val="kk-KZ"/>
        </w:rPr>
        <w:t>ған формаларындағы сұрақтарға жауаптар қарастырылды, сонымен қатар тақырыптар мен ішкі тақырып</w:t>
      </w:r>
      <w:r>
        <w:rPr>
          <w:rFonts w:ascii="Times New Roman" w:hAnsi="Times New Roman" w:cs="Times New Roman"/>
          <w:sz w:val="28"/>
          <w:szCs w:val="28"/>
          <w:lang w:val="kk-KZ"/>
        </w:rPr>
        <w:t>т</w:t>
      </w:r>
      <w:r w:rsidRPr="00634629">
        <w:rPr>
          <w:rFonts w:ascii="Times New Roman" w:hAnsi="Times New Roman" w:cs="Times New Roman"/>
          <w:sz w:val="28"/>
          <w:szCs w:val="28"/>
          <w:lang w:val="kk-KZ"/>
        </w:rPr>
        <w:t>ар жасалды.</w:t>
      </w:r>
    </w:p>
    <w:p w:rsidR="005C72EB" w:rsidRPr="00634629"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634629">
        <w:rPr>
          <w:rFonts w:ascii="Times New Roman" w:hAnsi="Times New Roman" w:cs="Times New Roman"/>
          <w:sz w:val="28"/>
          <w:szCs w:val="28"/>
          <w:lang w:val="kk-KZ"/>
        </w:rPr>
        <w:t>Мұғалімдермен, оқушылармен және ата-аналармен сұхбаттасуға арналған сауалнамалар сараптамалық пікір алу үшін 2 сынып жетекшісіне және қатысушылар арасында болмаған 1 әлеуметтік қызметкерге жіберілді. Сарапшылар сұхбат формаларында тақырыптар мен ішкі тақырыптарды қамтиды деп күтілді.</w:t>
      </w:r>
    </w:p>
    <w:p w:rsidR="005C72EB" w:rsidRPr="00634629"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634629">
        <w:rPr>
          <w:rFonts w:ascii="Times New Roman" w:hAnsi="Times New Roman" w:cs="Times New Roman"/>
          <w:sz w:val="28"/>
          <w:szCs w:val="28"/>
          <w:lang w:val="kk-KZ"/>
        </w:rPr>
        <w:t>Содан кейін зерттеуші</w:t>
      </w:r>
      <w:r>
        <w:rPr>
          <w:rFonts w:ascii="Times New Roman" w:hAnsi="Times New Roman" w:cs="Times New Roman"/>
          <w:sz w:val="28"/>
          <w:szCs w:val="28"/>
          <w:lang w:val="kk-KZ"/>
        </w:rPr>
        <w:t>лер</w:t>
      </w:r>
      <w:r w:rsidRPr="00634629">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Pr="00634629">
        <w:rPr>
          <w:rFonts w:ascii="Times New Roman" w:hAnsi="Times New Roman" w:cs="Times New Roman"/>
          <w:sz w:val="28"/>
          <w:szCs w:val="28"/>
          <w:lang w:val="kk-KZ"/>
        </w:rPr>
        <w:t xml:space="preserve"> сарапшылар M.</w:t>
      </w:r>
      <w:r w:rsidRPr="00EB22FF">
        <w:rPr>
          <w:rFonts w:ascii="Times New Roman" w:hAnsi="Times New Roman" w:cs="Times New Roman"/>
          <w:sz w:val="28"/>
          <w:szCs w:val="28"/>
          <w:lang w:val="kk-KZ"/>
        </w:rPr>
        <w:t>V</w:t>
      </w:r>
      <w:r>
        <w:rPr>
          <w:rFonts w:ascii="Times New Roman" w:hAnsi="Times New Roman" w:cs="Times New Roman"/>
          <w:sz w:val="28"/>
          <w:szCs w:val="28"/>
          <w:lang w:val="kk-KZ"/>
        </w:rPr>
        <w:t>aismoradi мен</w:t>
      </w:r>
      <w:r w:rsidRPr="00634629">
        <w:rPr>
          <w:rFonts w:ascii="Times New Roman" w:hAnsi="Times New Roman" w:cs="Times New Roman"/>
          <w:sz w:val="28"/>
          <w:szCs w:val="28"/>
          <w:lang w:val="kk-KZ"/>
        </w:rPr>
        <w:t xml:space="preserve"> H. Turunen жасаған көрсеткіштер мен критерийлер салыстырылды [150].</w:t>
      </w:r>
    </w:p>
    <w:p w:rsidR="005C72EB" w:rsidRPr="00634629"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634629">
        <w:rPr>
          <w:rFonts w:ascii="Times New Roman" w:hAnsi="Times New Roman" w:cs="Times New Roman"/>
          <w:sz w:val="28"/>
          <w:szCs w:val="28"/>
          <w:lang w:val="kk-KZ"/>
        </w:rPr>
        <w:t>Зер</w:t>
      </w:r>
      <w:r>
        <w:rPr>
          <w:rFonts w:ascii="Times New Roman" w:hAnsi="Times New Roman" w:cs="Times New Roman"/>
          <w:sz w:val="28"/>
          <w:szCs w:val="28"/>
          <w:lang w:val="kk-KZ"/>
        </w:rPr>
        <w:t xml:space="preserve">ттеудің сенімділігі тұрғысынан </w:t>
      </w:r>
      <w:r w:rsidRPr="00EB22FF">
        <w:rPr>
          <w:rFonts w:ascii="Times New Roman" w:hAnsi="Times New Roman" w:cs="Times New Roman"/>
          <w:sz w:val="28"/>
          <w:szCs w:val="28"/>
          <w:lang w:val="kk-KZ"/>
        </w:rPr>
        <w:t>жалпы тақырыптар мен ішкі тақырыптар анықталды, олар кестелерде жиілікпен және пайыздық есептеулермен ұсынылды</w:t>
      </w:r>
      <w:r w:rsidRPr="00634629">
        <w:rPr>
          <w:rFonts w:ascii="Times New Roman" w:hAnsi="Times New Roman" w:cs="Times New Roman"/>
          <w:sz w:val="28"/>
          <w:szCs w:val="28"/>
          <w:lang w:val="kk-KZ"/>
        </w:rPr>
        <w:t>. Сонымен қатар, тақырыптарды қолдайтын қатысушылардың пікірлері әр кестенің астына тікелей сілтеме жасау арқылы енгізілген.</w:t>
      </w: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Нәтижелері: Е</w:t>
      </w:r>
      <w:r w:rsidRPr="00634629">
        <w:rPr>
          <w:rFonts w:ascii="Times New Roman" w:hAnsi="Times New Roman" w:cs="Times New Roman"/>
          <w:sz w:val="28"/>
          <w:szCs w:val="28"/>
          <w:lang w:val="kk-KZ"/>
        </w:rPr>
        <w:t xml:space="preserve">сту қабілеті </w:t>
      </w:r>
      <w:r>
        <w:rPr>
          <w:rFonts w:ascii="Times New Roman" w:hAnsi="Times New Roman" w:cs="Times New Roman"/>
          <w:sz w:val="28"/>
          <w:szCs w:val="28"/>
          <w:lang w:val="kk-KZ"/>
        </w:rPr>
        <w:t>зақымдалған</w:t>
      </w:r>
      <w:r w:rsidRPr="00634629">
        <w:rPr>
          <w:rFonts w:ascii="Times New Roman" w:hAnsi="Times New Roman" w:cs="Times New Roman"/>
          <w:sz w:val="28"/>
          <w:szCs w:val="28"/>
          <w:lang w:val="kk-KZ"/>
        </w:rPr>
        <w:t xml:space="preserve"> балаларға арналған </w:t>
      </w:r>
      <w:r>
        <w:rPr>
          <w:rFonts w:ascii="Times New Roman" w:hAnsi="Times New Roman" w:cs="Times New Roman"/>
          <w:sz w:val="28"/>
          <w:szCs w:val="28"/>
          <w:lang w:val="kk-KZ"/>
        </w:rPr>
        <w:t xml:space="preserve">арнайы </w:t>
      </w:r>
      <w:r w:rsidRPr="00634629">
        <w:rPr>
          <w:rFonts w:ascii="Times New Roman" w:hAnsi="Times New Roman" w:cs="Times New Roman"/>
          <w:sz w:val="28"/>
          <w:szCs w:val="28"/>
          <w:lang w:val="kk-KZ"/>
        </w:rPr>
        <w:t xml:space="preserve">мектептердің сурдопедагогтары мен бастауыш сынып мұғалімдерінің пікірлері, олардың есту қабілеті </w:t>
      </w:r>
      <w:r>
        <w:rPr>
          <w:rFonts w:ascii="Times New Roman" w:hAnsi="Times New Roman" w:cs="Times New Roman"/>
          <w:sz w:val="28"/>
          <w:szCs w:val="28"/>
          <w:lang w:val="kk-KZ"/>
        </w:rPr>
        <w:t>зақымдалған</w:t>
      </w:r>
      <w:r w:rsidRPr="00634629">
        <w:rPr>
          <w:rFonts w:ascii="Times New Roman" w:hAnsi="Times New Roman" w:cs="Times New Roman"/>
          <w:sz w:val="28"/>
          <w:szCs w:val="28"/>
          <w:lang w:val="kk-KZ"/>
        </w:rPr>
        <w:t xml:space="preserve"> оқушылардың қоғамдық қызметк</w:t>
      </w:r>
      <w:r>
        <w:rPr>
          <w:rFonts w:ascii="Times New Roman" w:hAnsi="Times New Roman" w:cs="Times New Roman"/>
          <w:sz w:val="28"/>
          <w:szCs w:val="28"/>
          <w:lang w:val="kk-KZ"/>
        </w:rPr>
        <w:t>е қатысуы туралы көзқарастары, с</w:t>
      </w:r>
      <w:r w:rsidRPr="00634629">
        <w:rPr>
          <w:rFonts w:ascii="Times New Roman" w:hAnsi="Times New Roman" w:cs="Times New Roman"/>
          <w:sz w:val="28"/>
          <w:szCs w:val="28"/>
          <w:lang w:val="kk-KZ"/>
        </w:rPr>
        <w:t xml:space="preserve">ондай-ақ есту қабілеті </w:t>
      </w:r>
      <w:r>
        <w:rPr>
          <w:rFonts w:ascii="Times New Roman" w:hAnsi="Times New Roman" w:cs="Times New Roman"/>
          <w:sz w:val="28"/>
          <w:szCs w:val="28"/>
          <w:lang w:val="kk-KZ"/>
        </w:rPr>
        <w:t>зақымдалған</w:t>
      </w:r>
      <w:r w:rsidRPr="00634629">
        <w:rPr>
          <w:rFonts w:ascii="Times New Roman" w:hAnsi="Times New Roman" w:cs="Times New Roman"/>
          <w:sz w:val="28"/>
          <w:szCs w:val="28"/>
          <w:lang w:val="kk-KZ"/>
        </w:rPr>
        <w:t xml:space="preserve"> оқушылардың қоғамдық қызметке қатысуы технологиясының әсері туралы п</w:t>
      </w:r>
      <w:r>
        <w:rPr>
          <w:rFonts w:ascii="Times New Roman" w:hAnsi="Times New Roman" w:cs="Times New Roman"/>
          <w:sz w:val="28"/>
          <w:szCs w:val="28"/>
          <w:lang w:val="kk-KZ"/>
        </w:rPr>
        <w:t>ік</w:t>
      </w:r>
      <w:r w:rsidR="0039158E">
        <w:rPr>
          <w:rFonts w:ascii="Times New Roman" w:hAnsi="Times New Roman" w:cs="Times New Roman"/>
          <w:sz w:val="28"/>
          <w:szCs w:val="28"/>
          <w:lang w:val="kk-KZ"/>
        </w:rPr>
        <w:t>ірлер үш категорияда жиналды. 4</w:t>
      </w:r>
      <w:r w:rsidRPr="00634629">
        <w:rPr>
          <w:rFonts w:ascii="Times New Roman" w:hAnsi="Times New Roman" w:cs="Times New Roman"/>
          <w:sz w:val="28"/>
          <w:szCs w:val="28"/>
          <w:lang w:val="kk-KZ"/>
        </w:rPr>
        <w:t xml:space="preserve">-кестеде есту қабілеті </w:t>
      </w:r>
      <w:r>
        <w:rPr>
          <w:rFonts w:ascii="Times New Roman" w:hAnsi="Times New Roman" w:cs="Times New Roman"/>
          <w:sz w:val="28"/>
          <w:szCs w:val="28"/>
          <w:lang w:val="kk-KZ"/>
        </w:rPr>
        <w:t>зақымдалған</w:t>
      </w:r>
      <w:r w:rsidRPr="00634629">
        <w:rPr>
          <w:rFonts w:ascii="Times New Roman" w:hAnsi="Times New Roman" w:cs="Times New Roman"/>
          <w:sz w:val="28"/>
          <w:szCs w:val="28"/>
          <w:lang w:val="kk-KZ"/>
        </w:rPr>
        <w:t xml:space="preserve"> оқушылар тап болатын қиындықтар туралы сурдопедагогтар мен бастауыш сынып мұғалімдерінің пікірлері берілген.</w:t>
      </w:r>
      <w:r w:rsidRPr="0053358A">
        <w:rPr>
          <w:rFonts w:ascii="Times New Roman" w:hAnsi="Times New Roman" w:cs="Times New Roman"/>
          <w:sz w:val="28"/>
          <w:szCs w:val="28"/>
          <w:lang w:val="kk-KZ"/>
        </w:rPr>
        <w:t xml:space="preserve"> </w:t>
      </w:r>
      <w:r w:rsidR="0039158E">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B61365">
        <w:rPr>
          <w:rFonts w:ascii="Times New Roman" w:hAnsi="Times New Roman" w:cs="Times New Roman"/>
          <w:sz w:val="28"/>
          <w:szCs w:val="28"/>
          <w:lang w:val="kk-KZ"/>
        </w:rPr>
        <w:t>-</w:t>
      </w:r>
      <w:r>
        <w:rPr>
          <w:rFonts w:ascii="Times New Roman" w:hAnsi="Times New Roman" w:cs="Times New Roman"/>
          <w:sz w:val="28"/>
          <w:szCs w:val="28"/>
          <w:lang w:val="kk-KZ"/>
        </w:rPr>
        <w:t xml:space="preserve"> кестеде есту қабілеті зақымдалған</w:t>
      </w:r>
      <w:r w:rsidRPr="00B61365">
        <w:rPr>
          <w:rFonts w:ascii="Times New Roman" w:hAnsi="Times New Roman" w:cs="Times New Roman"/>
          <w:sz w:val="28"/>
          <w:szCs w:val="28"/>
          <w:lang w:val="kk-KZ"/>
        </w:rPr>
        <w:t xml:space="preserve"> оқушылардың кездесетін қиындықтарына қатысты зерттеуге қатысқан сурдопедагогтар мен мұғалімдердің пікірлері бағаланды.</w:t>
      </w:r>
    </w:p>
    <w:p w:rsidR="005C72EB" w:rsidRPr="00634629" w:rsidRDefault="005C72EB" w:rsidP="005C72EB">
      <w:pPr>
        <w:tabs>
          <w:tab w:val="left" w:pos="0"/>
        </w:tabs>
        <w:spacing w:after="0" w:line="240" w:lineRule="auto"/>
        <w:ind w:firstLine="567"/>
        <w:jc w:val="both"/>
        <w:rPr>
          <w:rFonts w:ascii="Times New Roman" w:hAnsi="Times New Roman" w:cs="Times New Roman"/>
          <w:sz w:val="28"/>
          <w:szCs w:val="28"/>
          <w:lang w:val="kk-KZ"/>
        </w:rPr>
      </w:pPr>
    </w:p>
    <w:p w:rsidR="005C72EB" w:rsidRDefault="00554C26" w:rsidP="005C72EB">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 </w:t>
      </w:r>
      <w:r w:rsidRPr="00942D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Есту қабілеті зақымдалған бастауыш сынып оқушыларының мәселелері</w:t>
      </w:r>
    </w:p>
    <w:p w:rsidR="005C72EB" w:rsidRPr="00EB22FF" w:rsidRDefault="005C72EB" w:rsidP="005C72EB">
      <w:pPr>
        <w:tabs>
          <w:tab w:val="left" w:pos="0"/>
        </w:tabs>
        <w:spacing w:after="0" w:line="240" w:lineRule="auto"/>
        <w:ind w:firstLine="567"/>
        <w:jc w:val="both"/>
        <w:rPr>
          <w:rFonts w:ascii="Times New Roman" w:hAnsi="Times New Roman" w:cs="Times New Roman"/>
          <w:sz w:val="28"/>
          <w:szCs w:val="28"/>
          <w:lang w:val="kk-KZ"/>
        </w:rPr>
      </w:pPr>
    </w:p>
    <w:tbl>
      <w:tblPr>
        <w:tblStyle w:val="32"/>
        <w:tblW w:w="0" w:type="auto"/>
        <w:tblLook w:val="04A0" w:firstRow="1" w:lastRow="0" w:firstColumn="1" w:lastColumn="0" w:noHBand="0" w:noVBand="1"/>
      </w:tblPr>
      <w:tblGrid>
        <w:gridCol w:w="2547"/>
        <w:gridCol w:w="5528"/>
        <w:gridCol w:w="567"/>
        <w:gridCol w:w="703"/>
      </w:tblGrid>
      <w:tr w:rsidR="005C72EB" w:rsidRPr="000D46E8" w:rsidTr="00E65A36">
        <w:trPr>
          <w:trHeight w:val="383"/>
        </w:trPr>
        <w:tc>
          <w:tcPr>
            <w:tcW w:w="2547" w:type="dxa"/>
          </w:tcPr>
          <w:p w:rsidR="005C72EB" w:rsidRPr="0053358A" w:rsidRDefault="005C72EB" w:rsidP="00E65A36">
            <w:pPr>
              <w:tabs>
                <w:tab w:val="left" w:pos="0"/>
              </w:tabs>
              <w:jc w:val="both"/>
              <w:rPr>
                <w:sz w:val="24"/>
                <w:szCs w:val="24"/>
              </w:rPr>
            </w:pPr>
            <w:r>
              <w:rPr>
                <w:sz w:val="24"/>
                <w:szCs w:val="24"/>
              </w:rPr>
              <w:t>М</w:t>
            </w:r>
            <w:r w:rsidRPr="0053358A">
              <w:rPr>
                <w:sz w:val="24"/>
                <w:szCs w:val="24"/>
              </w:rPr>
              <w:t>әселелері</w:t>
            </w:r>
          </w:p>
        </w:tc>
        <w:tc>
          <w:tcPr>
            <w:tcW w:w="5528" w:type="dxa"/>
          </w:tcPr>
          <w:p w:rsidR="005C72EB" w:rsidRPr="0053358A" w:rsidRDefault="005C72EB" w:rsidP="00E65A36">
            <w:pPr>
              <w:tabs>
                <w:tab w:val="left" w:pos="0"/>
              </w:tabs>
              <w:jc w:val="both"/>
              <w:rPr>
                <w:rFonts w:eastAsia="Calibri"/>
                <w:color w:val="000000"/>
                <w:sz w:val="24"/>
                <w:szCs w:val="24"/>
              </w:rPr>
            </w:pPr>
            <w:r>
              <w:rPr>
                <w:rFonts w:eastAsia="Calibri"/>
                <w:color w:val="000000"/>
                <w:sz w:val="24"/>
                <w:szCs w:val="24"/>
              </w:rPr>
              <w:t>К</w:t>
            </w:r>
            <w:r w:rsidRPr="0053358A">
              <w:rPr>
                <w:rFonts w:eastAsia="Calibri"/>
                <w:color w:val="000000"/>
                <w:sz w:val="24"/>
                <w:szCs w:val="24"/>
              </w:rPr>
              <w:t>өрсеткіштер</w:t>
            </w:r>
          </w:p>
        </w:tc>
        <w:tc>
          <w:tcPr>
            <w:tcW w:w="567" w:type="dxa"/>
          </w:tcPr>
          <w:p w:rsidR="005C72EB" w:rsidRPr="000E5439" w:rsidRDefault="005C72EB" w:rsidP="00E65A36">
            <w:pPr>
              <w:tabs>
                <w:tab w:val="left" w:pos="0"/>
              </w:tabs>
              <w:jc w:val="both"/>
              <w:rPr>
                <w:sz w:val="24"/>
                <w:szCs w:val="24"/>
              </w:rPr>
            </w:pPr>
            <w:r w:rsidRPr="000E5439">
              <w:rPr>
                <w:rFonts w:eastAsia="Calibri"/>
                <w:color w:val="000000"/>
                <w:sz w:val="24"/>
                <w:szCs w:val="24"/>
              </w:rPr>
              <w:t>F</w:t>
            </w:r>
          </w:p>
        </w:tc>
        <w:tc>
          <w:tcPr>
            <w:tcW w:w="703" w:type="dxa"/>
          </w:tcPr>
          <w:p w:rsidR="005C72EB" w:rsidRPr="000E5439" w:rsidRDefault="005C72EB" w:rsidP="00E65A36">
            <w:pPr>
              <w:tabs>
                <w:tab w:val="left" w:pos="0"/>
              </w:tabs>
              <w:jc w:val="both"/>
              <w:rPr>
                <w:sz w:val="24"/>
                <w:szCs w:val="24"/>
              </w:rPr>
            </w:pPr>
            <w:r w:rsidRPr="000E5439">
              <w:rPr>
                <w:rFonts w:eastAsia="Calibri"/>
                <w:color w:val="000000"/>
                <w:sz w:val="24"/>
                <w:szCs w:val="24"/>
              </w:rPr>
              <w:t>%</w:t>
            </w:r>
          </w:p>
        </w:tc>
      </w:tr>
      <w:tr w:rsidR="005C72EB" w:rsidRPr="000D46E8" w:rsidTr="007C3D74">
        <w:trPr>
          <w:trHeight w:val="1773"/>
        </w:trPr>
        <w:tc>
          <w:tcPr>
            <w:tcW w:w="2547" w:type="dxa"/>
          </w:tcPr>
          <w:p w:rsidR="005C72EB" w:rsidRPr="0053358A" w:rsidRDefault="005C72EB" w:rsidP="00E65A36">
            <w:pPr>
              <w:tabs>
                <w:tab w:val="left" w:pos="0"/>
              </w:tabs>
              <w:jc w:val="both"/>
              <w:rPr>
                <w:sz w:val="24"/>
                <w:szCs w:val="24"/>
              </w:rPr>
            </w:pPr>
            <w:r w:rsidRPr="0053358A">
              <w:rPr>
                <w:sz w:val="24"/>
                <w:szCs w:val="24"/>
              </w:rPr>
              <w:t>Коммуникативті</w:t>
            </w:r>
          </w:p>
        </w:tc>
        <w:tc>
          <w:tcPr>
            <w:tcW w:w="5528" w:type="dxa"/>
          </w:tcPr>
          <w:p w:rsidR="005C72EB" w:rsidRPr="0053358A" w:rsidRDefault="005C72EB" w:rsidP="00E65A36">
            <w:pPr>
              <w:tabs>
                <w:tab w:val="left" w:pos="0"/>
              </w:tabs>
              <w:jc w:val="both"/>
              <w:rPr>
                <w:sz w:val="24"/>
                <w:szCs w:val="24"/>
              </w:rPr>
            </w:pPr>
            <w:r>
              <w:rPr>
                <w:sz w:val="24"/>
                <w:szCs w:val="24"/>
              </w:rPr>
              <w:t>есту қабілеті зақымдалған</w:t>
            </w:r>
            <w:r w:rsidRPr="0053358A">
              <w:rPr>
                <w:sz w:val="24"/>
                <w:szCs w:val="24"/>
              </w:rPr>
              <w:t xml:space="preserve"> </w:t>
            </w:r>
            <w:r w:rsidRPr="0053358A">
              <w:rPr>
                <w:sz w:val="24"/>
                <w:szCs w:val="24"/>
                <w:lang w:val="kk-KZ"/>
              </w:rPr>
              <w:t>оқушылар</w:t>
            </w:r>
            <w:r w:rsidRPr="0053358A">
              <w:rPr>
                <w:sz w:val="24"/>
                <w:szCs w:val="24"/>
              </w:rPr>
              <w:t xml:space="preserve"> құрдастарымен және ересектермен өзара әрекеттесу кезінде</w:t>
            </w:r>
            <w:r w:rsidRPr="0053358A">
              <w:rPr>
                <w:sz w:val="24"/>
                <w:szCs w:val="24"/>
                <w:lang w:val="kk-KZ"/>
              </w:rPr>
              <w:t>гі</w:t>
            </w:r>
            <w:r w:rsidRPr="0053358A">
              <w:rPr>
                <w:sz w:val="24"/>
                <w:szCs w:val="24"/>
              </w:rPr>
              <w:t xml:space="preserve"> қарым-қатынас дамудың бұзылуының құрылымына </w:t>
            </w:r>
            <w:r w:rsidRPr="0053358A">
              <w:rPr>
                <w:sz w:val="24"/>
                <w:szCs w:val="24"/>
                <w:lang w:val="kk-KZ"/>
              </w:rPr>
              <w:t>негізделген</w:t>
            </w:r>
            <w:r w:rsidRPr="0053358A">
              <w:rPr>
                <w:sz w:val="24"/>
                <w:szCs w:val="24"/>
              </w:rPr>
              <w:t>, бұл оларды кейіннен өмірде қолдана отырып, әлеуметтік тәжірибені иемденуіне теріс әсер етеді.</w:t>
            </w:r>
          </w:p>
        </w:tc>
        <w:tc>
          <w:tcPr>
            <w:tcW w:w="567" w:type="dxa"/>
          </w:tcPr>
          <w:p w:rsidR="005C72EB" w:rsidRPr="0053358A" w:rsidRDefault="005C72EB" w:rsidP="00E65A36">
            <w:pPr>
              <w:tabs>
                <w:tab w:val="left" w:pos="0"/>
              </w:tabs>
              <w:jc w:val="both"/>
              <w:rPr>
                <w:sz w:val="24"/>
                <w:szCs w:val="24"/>
              </w:rPr>
            </w:pPr>
            <w:r w:rsidRPr="0053358A">
              <w:rPr>
                <w:sz w:val="24"/>
                <w:szCs w:val="24"/>
              </w:rPr>
              <w:t>9</w:t>
            </w:r>
          </w:p>
        </w:tc>
        <w:tc>
          <w:tcPr>
            <w:tcW w:w="703" w:type="dxa"/>
          </w:tcPr>
          <w:p w:rsidR="005C72EB" w:rsidRPr="0053358A" w:rsidRDefault="005C72EB" w:rsidP="00E65A36">
            <w:pPr>
              <w:tabs>
                <w:tab w:val="left" w:pos="0"/>
              </w:tabs>
              <w:jc w:val="both"/>
              <w:rPr>
                <w:sz w:val="24"/>
                <w:szCs w:val="24"/>
              </w:rPr>
            </w:pPr>
            <w:r w:rsidRPr="0053358A">
              <w:rPr>
                <w:sz w:val="24"/>
                <w:szCs w:val="24"/>
              </w:rPr>
              <w:t>45</w:t>
            </w:r>
          </w:p>
        </w:tc>
      </w:tr>
      <w:tr w:rsidR="005C72EB" w:rsidRPr="000D46E8" w:rsidTr="007C3D74">
        <w:trPr>
          <w:trHeight w:val="1699"/>
        </w:trPr>
        <w:tc>
          <w:tcPr>
            <w:tcW w:w="2547" w:type="dxa"/>
          </w:tcPr>
          <w:p w:rsidR="005C72EB" w:rsidRPr="0053358A" w:rsidRDefault="005C72EB" w:rsidP="00E65A36">
            <w:pPr>
              <w:tabs>
                <w:tab w:val="left" w:pos="0"/>
              </w:tabs>
              <w:jc w:val="both"/>
              <w:rPr>
                <w:sz w:val="24"/>
                <w:szCs w:val="24"/>
                <w:lang w:val="kk-KZ"/>
              </w:rPr>
            </w:pPr>
            <w:r w:rsidRPr="0053358A">
              <w:rPr>
                <w:sz w:val="24"/>
                <w:szCs w:val="24"/>
              </w:rPr>
              <w:t>Психологи</w:t>
            </w:r>
            <w:r w:rsidRPr="0053358A">
              <w:rPr>
                <w:sz w:val="24"/>
                <w:szCs w:val="24"/>
                <w:lang w:val="kk-KZ"/>
              </w:rPr>
              <w:t>ялық</w:t>
            </w:r>
          </w:p>
        </w:tc>
        <w:tc>
          <w:tcPr>
            <w:tcW w:w="5528" w:type="dxa"/>
          </w:tcPr>
          <w:p w:rsidR="005C72EB" w:rsidRPr="0053358A" w:rsidRDefault="005C72EB" w:rsidP="00E65A36">
            <w:pPr>
              <w:tabs>
                <w:tab w:val="left" w:pos="0"/>
              </w:tabs>
              <w:jc w:val="both"/>
              <w:rPr>
                <w:sz w:val="24"/>
                <w:szCs w:val="24"/>
                <w:lang w:val="kk-KZ"/>
              </w:rPr>
            </w:pPr>
            <w:r w:rsidRPr="0053358A">
              <w:rPr>
                <w:sz w:val="24"/>
                <w:szCs w:val="24"/>
                <w:lang w:val="kk-KZ"/>
              </w:rPr>
              <w:t>балалардың осы санатының әлеуметтік дамуындағы арнайы білім беру қажеттіліктерінің сипаты психофизикалық бұзылулардың ерекшеліктеріне негізделген және көбінесе тәрбиенің әлеуметтік және отбасылық қолайсыз жағдайымен шиеленіседі;</w:t>
            </w:r>
          </w:p>
        </w:tc>
        <w:tc>
          <w:tcPr>
            <w:tcW w:w="567" w:type="dxa"/>
          </w:tcPr>
          <w:p w:rsidR="005C72EB" w:rsidRPr="0053358A" w:rsidRDefault="005C72EB" w:rsidP="00E65A36">
            <w:pPr>
              <w:tabs>
                <w:tab w:val="left" w:pos="0"/>
              </w:tabs>
              <w:jc w:val="both"/>
              <w:rPr>
                <w:sz w:val="24"/>
                <w:szCs w:val="24"/>
              </w:rPr>
            </w:pPr>
            <w:r w:rsidRPr="0053358A">
              <w:rPr>
                <w:sz w:val="24"/>
                <w:szCs w:val="24"/>
              </w:rPr>
              <w:t>7</w:t>
            </w:r>
          </w:p>
        </w:tc>
        <w:tc>
          <w:tcPr>
            <w:tcW w:w="703" w:type="dxa"/>
          </w:tcPr>
          <w:p w:rsidR="005C72EB" w:rsidRPr="0053358A" w:rsidRDefault="005C72EB" w:rsidP="00E65A36">
            <w:pPr>
              <w:tabs>
                <w:tab w:val="left" w:pos="0"/>
              </w:tabs>
              <w:jc w:val="both"/>
              <w:rPr>
                <w:sz w:val="24"/>
                <w:szCs w:val="24"/>
              </w:rPr>
            </w:pPr>
            <w:r w:rsidRPr="0053358A">
              <w:rPr>
                <w:sz w:val="24"/>
                <w:szCs w:val="24"/>
              </w:rPr>
              <w:t>35</w:t>
            </w:r>
          </w:p>
        </w:tc>
      </w:tr>
      <w:tr w:rsidR="005C72EB" w:rsidRPr="000D46E8" w:rsidTr="00E65A36">
        <w:trPr>
          <w:trHeight w:val="1394"/>
        </w:trPr>
        <w:tc>
          <w:tcPr>
            <w:tcW w:w="2547" w:type="dxa"/>
          </w:tcPr>
          <w:p w:rsidR="005C72EB" w:rsidRPr="0053358A" w:rsidRDefault="005C72EB" w:rsidP="00E65A36">
            <w:pPr>
              <w:tabs>
                <w:tab w:val="left" w:pos="0"/>
              </w:tabs>
              <w:jc w:val="both"/>
              <w:rPr>
                <w:sz w:val="24"/>
                <w:szCs w:val="24"/>
              </w:rPr>
            </w:pPr>
            <w:r w:rsidRPr="0053358A">
              <w:rPr>
                <w:sz w:val="24"/>
                <w:szCs w:val="24"/>
              </w:rPr>
              <w:t>Мектеп</w:t>
            </w:r>
          </w:p>
        </w:tc>
        <w:tc>
          <w:tcPr>
            <w:tcW w:w="5528" w:type="dxa"/>
          </w:tcPr>
          <w:p w:rsidR="005C72EB" w:rsidRPr="0053358A" w:rsidRDefault="005C72EB" w:rsidP="00E65A36">
            <w:pPr>
              <w:tabs>
                <w:tab w:val="left" w:pos="0"/>
              </w:tabs>
              <w:jc w:val="both"/>
              <w:rPr>
                <w:sz w:val="24"/>
                <w:szCs w:val="24"/>
              </w:rPr>
            </w:pPr>
            <w:r>
              <w:rPr>
                <w:sz w:val="24"/>
                <w:szCs w:val="24"/>
              </w:rPr>
              <w:t>есту қабілеті зақымдалған</w:t>
            </w:r>
            <w:r w:rsidRPr="0053358A">
              <w:rPr>
                <w:sz w:val="24"/>
                <w:szCs w:val="24"/>
              </w:rPr>
              <w:t xml:space="preserve"> </w:t>
            </w:r>
            <w:r w:rsidRPr="0053358A">
              <w:rPr>
                <w:sz w:val="24"/>
                <w:szCs w:val="24"/>
                <w:lang w:val="kk-KZ"/>
              </w:rPr>
              <w:t>оқушылар</w:t>
            </w:r>
            <w:r w:rsidRPr="0053358A">
              <w:rPr>
                <w:sz w:val="24"/>
                <w:szCs w:val="24"/>
              </w:rPr>
              <w:t xml:space="preserve"> күрделі сөздерді түсінуде қиындықтарға тап болады, бұл қарым-қатынаста қиындықтар туғызады. </w:t>
            </w:r>
          </w:p>
        </w:tc>
        <w:tc>
          <w:tcPr>
            <w:tcW w:w="567" w:type="dxa"/>
          </w:tcPr>
          <w:p w:rsidR="005C72EB" w:rsidRPr="0053358A" w:rsidRDefault="005C72EB" w:rsidP="00E65A36">
            <w:pPr>
              <w:tabs>
                <w:tab w:val="left" w:pos="0"/>
              </w:tabs>
              <w:jc w:val="both"/>
              <w:rPr>
                <w:sz w:val="24"/>
                <w:szCs w:val="24"/>
              </w:rPr>
            </w:pPr>
            <w:r w:rsidRPr="0053358A">
              <w:rPr>
                <w:sz w:val="24"/>
                <w:szCs w:val="24"/>
              </w:rPr>
              <w:t>4</w:t>
            </w:r>
          </w:p>
        </w:tc>
        <w:tc>
          <w:tcPr>
            <w:tcW w:w="703" w:type="dxa"/>
          </w:tcPr>
          <w:p w:rsidR="005C72EB" w:rsidRPr="0053358A" w:rsidRDefault="005C72EB" w:rsidP="00E65A36">
            <w:pPr>
              <w:tabs>
                <w:tab w:val="left" w:pos="0"/>
              </w:tabs>
              <w:jc w:val="both"/>
              <w:rPr>
                <w:sz w:val="24"/>
                <w:szCs w:val="24"/>
              </w:rPr>
            </w:pPr>
            <w:r w:rsidRPr="0053358A">
              <w:rPr>
                <w:sz w:val="24"/>
                <w:szCs w:val="24"/>
              </w:rPr>
              <w:t>20</w:t>
            </w:r>
          </w:p>
        </w:tc>
      </w:tr>
    </w:tbl>
    <w:p w:rsidR="005C72EB" w:rsidRPr="000D46E8" w:rsidRDefault="005C72EB" w:rsidP="005C72EB">
      <w:pPr>
        <w:tabs>
          <w:tab w:val="left" w:pos="0"/>
        </w:tabs>
        <w:spacing w:after="0" w:line="240" w:lineRule="auto"/>
        <w:jc w:val="both"/>
        <w:rPr>
          <w:rFonts w:ascii="Times New Roman" w:hAnsi="Times New Roman" w:cs="Times New Roman"/>
          <w:sz w:val="28"/>
          <w:szCs w:val="28"/>
        </w:rPr>
      </w:pPr>
    </w:p>
    <w:p w:rsidR="005C72EB" w:rsidRPr="00B6136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Есту қабілеті зақымдалған</w:t>
      </w:r>
      <w:r w:rsidRPr="00B61365">
        <w:rPr>
          <w:rFonts w:ascii="Times New Roman" w:hAnsi="Times New Roman" w:cs="Times New Roman"/>
          <w:sz w:val="28"/>
          <w:szCs w:val="28"/>
          <w:lang w:val="kk-KZ"/>
        </w:rPr>
        <w:t xml:space="preserve"> оқушылардың қиындықтары </w:t>
      </w:r>
      <w:r>
        <w:rPr>
          <w:rFonts w:ascii="Times New Roman" w:hAnsi="Times New Roman" w:cs="Times New Roman"/>
          <w:sz w:val="28"/>
          <w:szCs w:val="28"/>
          <w:lang w:val="kk-KZ"/>
        </w:rPr>
        <w:t>«коммуникативті мәселелер»,</w:t>
      </w:r>
      <w:r w:rsidRPr="00B6136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61365">
        <w:rPr>
          <w:rFonts w:ascii="Times New Roman" w:hAnsi="Times New Roman" w:cs="Times New Roman"/>
          <w:sz w:val="28"/>
          <w:szCs w:val="28"/>
          <w:lang w:val="kk-KZ"/>
        </w:rPr>
        <w:t>психологиялық мәселелер</w:t>
      </w:r>
      <w:r>
        <w:rPr>
          <w:rFonts w:ascii="Times New Roman" w:hAnsi="Times New Roman" w:cs="Times New Roman"/>
          <w:sz w:val="28"/>
          <w:szCs w:val="28"/>
          <w:lang w:val="kk-KZ"/>
        </w:rPr>
        <w:t xml:space="preserve">» және «мектеп мәселелері» деген </w:t>
      </w:r>
      <w:r w:rsidRPr="00B61365">
        <w:rPr>
          <w:rFonts w:ascii="Times New Roman" w:hAnsi="Times New Roman" w:cs="Times New Roman"/>
          <w:sz w:val="28"/>
          <w:szCs w:val="28"/>
          <w:lang w:val="kk-KZ"/>
        </w:rPr>
        <w:t>үш категорияға</w:t>
      </w:r>
      <w:r>
        <w:rPr>
          <w:rFonts w:ascii="Times New Roman" w:hAnsi="Times New Roman" w:cs="Times New Roman"/>
          <w:sz w:val="28"/>
          <w:szCs w:val="28"/>
          <w:lang w:val="kk-KZ"/>
        </w:rPr>
        <w:t xml:space="preserve"> топтастырылған. Мұғалімдердің 45%-</w:t>
      </w:r>
      <w:r w:rsidRPr="00B61365">
        <w:rPr>
          <w:rFonts w:ascii="Times New Roman" w:hAnsi="Times New Roman" w:cs="Times New Roman"/>
          <w:sz w:val="28"/>
          <w:szCs w:val="28"/>
          <w:lang w:val="kk-KZ"/>
        </w:rPr>
        <w:t>ы оқушылардың қарым-қатынас мәселелер</w:t>
      </w:r>
      <w:r>
        <w:rPr>
          <w:rFonts w:ascii="Times New Roman" w:hAnsi="Times New Roman" w:cs="Times New Roman"/>
          <w:sz w:val="28"/>
          <w:szCs w:val="28"/>
          <w:lang w:val="kk-KZ"/>
        </w:rPr>
        <w:t>і</w:t>
      </w:r>
      <w:r w:rsidRPr="00B61365">
        <w:rPr>
          <w:rFonts w:ascii="Times New Roman" w:hAnsi="Times New Roman" w:cs="Times New Roman"/>
          <w:sz w:val="28"/>
          <w:szCs w:val="28"/>
          <w:lang w:val="kk-KZ"/>
        </w:rPr>
        <w:t xml:space="preserve"> </w:t>
      </w:r>
      <w:r>
        <w:rPr>
          <w:rFonts w:ascii="Times New Roman" w:hAnsi="Times New Roman" w:cs="Times New Roman"/>
          <w:sz w:val="28"/>
          <w:szCs w:val="28"/>
          <w:lang w:val="kk-KZ"/>
        </w:rPr>
        <w:t>бар деп, оқушылардың 35%-</w:t>
      </w:r>
      <w:r w:rsidRPr="00B61365">
        <w:rPr>
          <w:rFonts w:ascii="Times New Roman" w:hAnsi="Times New Roman" w:cs="Times New Roman"/>
          <w:sz w:val="28"/>
          <w:szCs w:val="28"/>
          <w:lang w:val="kk-KZ"/>
        </w:rPr>
        <w:t>ында</w:t>
      </w:r>
      <w:r>
        <w:rPr>
          <w:rFonts w:ascii="Times New Roman" w:hAnsi="Times New Roman" w:cs="Times New Roman"/>
          <w:sz w:val="28"/>
          <w:szCs w:val="28"/>
          <w:lang w:val="kk-KZ"/>
        </w:rPr>
        <w:t xml:space="preserve"> психологиялық проблемалар, 20%-</w:t>
      </w:r>
      <w:r w:rsidRPr="00B61365">
        <w:rPr>
          <w:rFonts w:ascii="Times New Roman" w:hAnsi="Times New Roman" w:cs="Times New Roman"/>
          <w:sz w:val="28"/>
          <w:szCs w:val="28"/>
          <w:lang w:val="kk-KZ"/>
        </w:rPr>
        <w:t>ында мектеп проблемалары бар де</w:t>
      </w:r>
      <w:r>
        <w:rPr>
          <w:rFonts w:ascii="Times New Roman" w:hAnsi="Times New Roman" w:cs="Times New Roman"/>
          <w:sz w:val="28"/>
          <w:szCs w:val="28"/>
          <w:lang w:val="kk-KZ"/>
        </w:rPr>
        <w:t xml:space="preserve">п </w:t>
      </w:r>
      <w:r w:rsidRPr="00780F7A">
        <w:rPr>
          <w:rFonts w:ascii="Times New Roman" w:hAnsi="Times New Roman" w:cs="Times New Roman"/>
          <w:sz w:val="28"/>
          <w:szCs w:val="28"/>
          <w:lang w:val="kk-KZ"/>
        </w:rPr>
        <w:t>мәлімдеді</w:t>
      </w:r>
      <w:r w:rsidRPr="00B61365">
        <w:rPr>
          <w:rFonts w:ascii="Times New Roman" w:hAnsi="Times New Roman" w:cs="Times New Roman"/>
          <w:sz w:val="28"/>
          <w:szCs w:val="28"/>
          <w:lang w:val="kk-KZ"/>
        </w:rPr>
        <w:t>.</w:t>
      </w:r>
    </w:p>
    <w:p w:rsidR="005C72EB" w:rsidRPr="00B61365"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B61365">
        <w:rPr>
          <w:rFonts w:ascii="Times New Roman" w:hAnsi="Times New Roman" w:cs="Times New Roman"/>
          <w:sz w:val="28"/>
          <w:szCs w:val="28"/>
          <w:lang w:val="kk-KZ"/>
        </w:rPr>
        <w:t xml:space="preserve">Есту қабілеті </w:t>
      </w:r>
      <w:r>
        <w:rPr>
          <w:rFonts w:ascii="Times New Roman" w:hAnsi="Times New Roman" w:cs="Times New Roman"/>
          <w:sz w:val="28"/>
          <w:szCs w:val="28"/>
          <w:lang w:val="kk-KZ"/>
        </w:rPr>
        <w:t>зақымдалған</w:t>
      </w:r>
      <w:r w:rsidRPr="00B61365">
        <w:rPr>
          <w:rFonts w:ascii="Times New Roman" w:hAnsi="Times New Roman" w:cs="Times New Roman"/>
          <w:sz w:val="28"/>
          <w:szCs w:val="28"/>
          <w:lang w:val="kk-KZ"/>
        </w:rPr>
        <w:t xml:space="preserve"> оқушылардың қиындықтары</w:t>
      </w:r>
      <w:r>
        <w:rPr>
          <w:rFonts w:ascii="Times New Roman" w:hAnsi="Times New Roman" w:cs="Times New Roman"/>
          <w:sz w:val="28"/>
          <w:szCs w:val="28"/>
          <w:lang w:val="kk-KZ"/>
        </w:rPr>
        <w:t xml:space="preserve"> туралы мұғалімдердің пікірлері төмендегідей:</w:t>
      </w:r>
    </w:p>
    <w:p w:rsidR="005C72EB" w:rsidRPr="00B6136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61365">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780F7A">
        <w:rPr>
          <w:rFonts w:ascii="Times New Roman" w:hAnsi="Times New Roman" w:cs="Times New Roman"/>
          <w:sz w:val="28"/>
          <w:szCs w:val="28"/>
          <w:lang w:val="kk-KZ"/>
        </w:rPr>
        <w:t xml:space="preserve">сту қабілеті </w:t>
      </w:r>
      <w:r>
        <w:rPr>
          <w:rFonts w:ascii="Times New Roman" w:hAnsi="Times New Roman" w:cs="Times New Roman"/>
          <w:sz w:val="28"/>
          <w:szCs w:val="28"/>
          <w:lang w:val="kk-KZ"/>
        </w:rPr>
        <w:t>зақымдалған</w:t>
      </w:r>
      <w:r w:rsidRPr="00780F7A">
        <w:rPr>
          <w:rFonts w:ascii="Times New Roman" w:hAnsi="Times New Roman" w:cs="Times New Roman"/>
          <w:sz w:val="28"/>
          <w:szCs w:val="28"/>
          <w:lang w:val="kk-KZ"/>
        </w:rPr>
        <w:t xml:space="preserve"> оқушылар құрдастарымен және ересектермен өзара әрекеттесу кезіндегі қарым-қатынас дамудың бұзылуының құрылымына негізделген, бұл оларды кейіннен өмірде қолдана отырып, әлеуметтік тәжірибені иемденуіне теріс әсер етеді</w:t>
      </w:r>
      <w:r w:rsidRPr="00B61365">
        <w:rPr>
          <w:rFonts w:ascii="Times New Roman" w:hAnsi="Times New Roman" w:cs="Times New Roman"/>
          <w:sz w:val="28"/>
          <w:szCs w:val="28"/>
          <w:lang w:val="kk-KZ"/>
        </w:rPr>
        <w:t>.</w:t>
      </w:r>
    </w:p>
    <w:p w:rsidR="005C72EB" w:rsidRPr="00B6136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И</w:t>
      </w:r>
      <w:r w:rsidRPr="00B61365">
        <w:rPr>
          <w:rFonts w:ascii="Times New Roman" w:hAnsi="Times New Roman" w:cs="Times New Roman"/>
          <w:sz w:val="28"/>
          <w:szCs w:val="28"/>
          <w:lang w:val="kk-KZ"/>
        </w:rPr>
        <w:t xml:space="preserve">нтеллектуалды, эмоционалды, есту және сөйлеу ауытқуларының </w:t>
      </w:r>
      <w:r>
        <w:rPr>
          <w:rFonts w:ascii="Times New Roman" w:hAnsi="Times New Roman" w:cs="Times New Roman"/>
          <w:sz w:val="28"/>
          <w:szCs w:val="28"/>
          <w:lang w:val="kk-KZ"/>
        </w:rPr>
        <w:t>көріністеріне</w:t>
      </w:r>
      <w:r w:rsidRPr="00B61365">
        <w:rPr>
          <w:rFonts w:ascii="Times New Roman" w:hAnsi="Times New Roman" w:cs="Times New Roman"/>
          <w:sz w:val="28"/>
          <w:szCs w:val="28"/>
          <w:lang w:val="kk-KZ"/>
        </w:rPr>
        <w:t xml:space="preserve"> байланысты маңызды жеке айырмашылықтар</w:t>
      </w:r>
    </w:p>
    <w:p w:rsidR="005C72EB" w:rsidRPr="00B6136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61365">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780F7A">
        <w:rPr>
          <w:rFonts w:ascii="Times New Roman" w:hAnsi="Times New Roman" w:cs="Times New Roman"/>
          <w:sz w:val="28"/>
          <w:szCs w:val="28"/>
          <w:lang w:val="kk-KZ"/>
        </w:rPr>
        <w:t>алалардың осы санатының әлеуметтік дамуындағы арнайы білім беру қажеттіліктерінің сипаты психофизикалық бұзылулардың ерекшеліктеріне негізделген және көбінесе тәрбиенің әлеуметтік және отбасылық қолайсыз жағдайымен шиеленіседі</w:t>
      </w:r>
      <w:r w:rsidRPr="00B61365">
        <w:rPr>
          <w:rFonts w:ascii="Times New Roman" w:hAnsi="Times New Roman" w:cs="Times New Roman"/>
          <w:sz w:val="28"/>
          <w:szCs w:val="28"/>
          <w:lang w:val="kk-KZ"/>
        </w:rPr>
        <w:t>;</w:t>
      </w:r>
    </w:p>
    <w:p w:rsidR="005C72EB" w:rsidRPr="00B6136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Е</w:t>
      </w:r>
      <w:r w:rsidRPr="00B61365">
        <w:rPr>
          <w:rFonts w:ascii="Times New Roman" w:hAnsi="Times New Roman" w:cs="Times New Roman"/>
          <w:sz w:val="28"/>
          <w:szCs w:val="28"/>
          <w:lang w:val="kk-KZ"/>
        </w:rPr>
        <w:t xml:space="preserve">сту қабілеті </w:t>
      </w:r>
      <w:r>
        <w:rPr>
          <w:rFonts w:ascii="Times New Roman" w:hAnsi="Times New Roman" w:cs="Times New Roman"/>
          <w:sz w:val="28"/>
          <w:szCs w:val="28"/>
          <w:lang w:val="kk-KZ"/>
        </w:rPr>
        <w:t>зақымдалған</w:t>
      </w:r>
      <w:r w:rsidRPr="00780F7A">
        <w:rPr>
          <w:rFonts w:ascii="Times New Roman" w:hAnsi="Times New Roman" w:cs="Times New Roman"/>
          <w:sz w:val="28"/>
          <w:szCs w:val="28"/>
          <w:lang w:val="kk-KZ"/>
        </w:rPr>
        <w:t xml:space="preserve"> </w:t>
      </w:r>
      <w:r w:rsidRPr="00B61365">
        <w:rPr>
          <w:rFonts w:ascii="Times New Roman" w:hAnsi="Times New Roman" w:cs="Times New Roman"/>
          <w:sz w:val="28"/>
          <w:szCs w:val="28"/>
          <w:lang w:val="kk-KZ"/>
        </w:rPr>
        <w:t>оқушылар күрделі сөздерді түсінуде қиындықтарға тап болады, бұл қарым-қатынаста қиындықтар туғызады.</w:t>
      </w:r>
    </w:p>
    <w:p w:rsidR="005C72EB" w:rsidRDefault="0039158E"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5C72EB">
        <w:rPr>
          <w:rFonts w:ascii="Times New Roman" w:hAnsi="Times New Roman" w:cs="Times New Roman"/>
          <w:sz w:val="28"/>
          <w:szCs w:val="28"/>
          <w:lang w:val="kk-KZ"/>
        </w:rPr>
        <w:t>- кестеде сурдопедагог пен</w:t>
      </w:r>
      <w:r w:rsidR="005C72EB" w:rsidRPr="00B61365">
        <w:rPr>
          <w:rFonts w:ascii="Times New Roman" w:hAnsi="Times New Roman" w:cs="Times New Roman"/>
          <w:sz w:val="28"/>
          <w:szCs w:val="28"/>
          <w:lang w:val="kk-KZ"/>
        </w:rPr>
        <w:t xml:space="preserve"> бастауыш сынып мұғалімдерінің е</w:t>
      </w:r>
      <w:r w:rsidR="005C72EB">
        <w:rPr>
          <w:rFonts w:ascii="Times New Roman" w:hAnsi="Times New Roman" w:cs="Times New Roman"/>
          <w:sz w:val="28"/>
          <w:szCs w:val="28"/>
          <w:lang w:val="kk-KZ"/>
        </w:rPr>
        <w:t>сту қабілеті зақымдалған оқушылардың</w:t>
      </w:r>
      <w:r w:rsidR="005C72EB" w:rsidRPr="00B61365">
        <w:rPr>
          <w:rFonts w:ascii="Times New Roman" w:hAnsi="Times New Roman" w:cs="Times New Roman"/>
          <w:sz w:val="28"/>
          <w:szCs w:val="28"/>
          <w:lang w:val="kk-KZ"/>
        </w:rPr>
        <w:t xml:space="preserve"> қоғамдық</w:t>
      </w:r>
      <w:r w:rsidR="005C72EB">
        <w:rPr>
          <w:rFonts w:ascii="Times New Roman" w:hAnsi="Times New Roman" w:cs="Times New Roman"/>
          <w:sz w:val="28"/>
          <w:szCs w:val="28"/>
          <w:lang w:val="kk-KZ"/>
        </w:rPr>
        <w:t xml:space="preserve"> қызметке қатысуына</w:t>
      </w:r>
      <w:r w:rsidR="005C72EB" w:rsidRPr="00B61365">
        <w:rPr>
          <w:rFonts w:ascii="Times New Roman" w:hAnsi="Times New Roman" w:cs="Times New Roman"/>
          <w:sz w:val="28"/>
          <w:szCs w:val="28"/>
          <w:lang w:val="kk-KZ"/>
        </w:rPr>
        <w:t xml:space="preserve"> қатысты </w:t>
      </w:r>
      <w:r w:rsidR="005C72EB" w:rsidRPr="00780F7A">
        <w:rPr>
          <w:rFonts w:ascii="Times New Roman" w:hAnsi="Times New Roman" w:cs="Times New Roman"/>
          <w:sz w:val="28"/>
          <w:szCs w:val="28"/>
          <w:lang w:val="kk-KZ"/>
        </w:rPr>
        <w:t xml:space="preserve">пікірлері </w:t>
      </w:r>
      <w:r w:rsidR="005C72EB" w:rsidRPr="00B61365">
        <w:rPr>
          <w:rFonts w:ascii="Times New Roman" w:hAnsi="Times New Roman" w:cs="Times New Roman"/>
          <w:sz w:val="28"/>
          <w:szCs w:val="28"/>
          <w:lang w:val="kk-KZ"/>
        </w:rPr>
        <w:t>көрсетілген.</w:t>
      </w:r>
    </w:p>
    <w:p w:rsidR="005C72EB" w:rsidRPr="00B61365" w:rsidRDefault="005C72EB" w:rsidP="005C72EB">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Кесте 5</w:t>
      </w:r>
      <w:r>
        <w:rPr>
          <w:rFonts w:ascii="Times New Roman" w:hAnsi="Times New Roman" w:cs="Times New Roman"/>
          <w:sz w:val="28"/>
          <w:szCs w:val="28"/>
          <w:lang w:val="kk-KZ"/>
        </w:rPr>
        <w:t xml:space="preserve"> </w:t>
      </w:r>
      <w:r w:rsidRPr="00E916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Сурдопедагогтардың есту қабілеті зақымдалған бастауыш сынып оқушыларының әлеуметтік дамуын бағалауы</w:t>
      </w:r>
    </w:p>
    <w:p w:rsidR="005C72EB" w:rsidRPr="00071E6F" w:rsidRDefault="005C72EB" w:rsidP="005C72EB">
      <w:pPr>
        <w:tabs>
          <w:tab w:val="left" w:pos="0"/>
        </w:tabs>
        <w:spacing w:after="0" w:line="240" w:lineRule="auto"/>
        <w:ind w:firstLine="567"/>
        <w:jc w:val="both"/>
        <w:rPr>
          <w:rFonts w:ascii="Times New Roman" w:hAnsi="Times New Roman" w:cs="Times New Roman"/>
          <w:sz w:val="28"/>
          <w:szCs w:val="28"/>
          <w:lang w:val="kk-KZ"/>
        </w:rPr>
      </w:pPr>
    </w:p>
    <w:tbl>
      <w:tblPr>
        <w:tblStyle w:val="32"/>
        <w:tblW w:w="0" w:type="auto"/>
        <w:tblLook w:val="04A0" w:firstRow="1" w:lastRow="0" w:firstColumn="1" w:lastColumn="0" w:noHBand="0" w:noVBand="1"/>
      </w:tblPr>
      <w:tblGrid>
        <w:gridCol w:w="3114"/>
        <w:gridCol w:w="4961"/>
        <w:gridCol w:w="567"/>
        <w:gridCol w:w="703"/>
      </w:tblGrid>
      <w:tr w:rsidR="005C72EB" w:rsidRPr="000D46E8" w:rsidTr="00E65A36">
        <w:tc>
          <w:tcPr>
            <w:tcW w:w="3114" w:type="dxa"/>
          </w:tcPr>
          <w:p w:rsidR="005C72EB" w:rsidRPr="000E5439" w:rsidRDefault="005C72EB" w:rsidP="00E65A36">
            <w:pPr>
              <w:tabs>
                <w:tab w:val="left" w:pos="0"/>
              </w:tabs>
              <w:jc w:val="both"/>
              <w:rPr>
                <w:rFonts w:eastAsia="Calibri"/>
                <w:color w:val="000000"/>
                <w:sz w:val="24"/>
                <w:szCs w:val="24"/>
              </w:rPr>
            </w:pPr>
            <w:r w:rsidRPr="000E5439">
              <w:rPr>
                <w:rFonts w:eastAsia="Calibri"/>
                <w:color w:val="000000"/>
                <w:sz w:val="24"/>
                <w:szCs w:val="24"/>
              </w:rPr>
              <w:t xml:space="preserve">Тақырыптар </w:t>
            </w:r>
          </w:p>
          <w:p w:rsidR="005C72EB" w:rsidRPr="000E5439" w:rsidRDefault="005C72EB" w:rsidP="00E65A36">
            <w:pPr>
              <w:tabs>
                <w:tab w:val="left" w:pos="0"/>
              </w:tabs>
              <w:jc w:val="both"/>
              <w:rPr>
                <w:sz w:val="24"/>
                <w:szCs w:val="24"/>
              </w:rPr>
            </w:pPr>
          </w:p>
        </w:tc>
        <w:tc>
          <w:tcPr>
            <w:tcW w:w="4961" w:type="dxa"/>
          </w:tcPr>
          <w:p w:rsidR="005C72EB" w:rsidRPr="000E5439" w:rsidRDefault="005C72EB" w:rsidP="00E65A36">
            <w:pPr>
              <w:tabs>
                <w:tab w:val="left" w:pos="0"/>
              </w:tabs>
              <w:jc w:val="both"/>
              <w:rPr>
                <w:rFonts w:eastAsia="Calibri"/>
                <w:color w:val="000000"/>
                <w:sz w:val="24"/>
                <w:szCs w:val="24"/>
              </w:rPr>
            </w:pPr>
            <w:r w:rsidRPr="000E5439">
              <w:rPr>
                <w:rFonts w:eastAsia="Calibri"/>
                <w:color w:val="000000"/>
                <w:sz w:val="24"/>
                <w:szCs w:val="24"/>
              </w:rPr>
              <w:t>Себептері</w:t>
            </w:r>
          </w:p>
        </w:tc>
        <w:tc>
          <w:tcPr>
            <w:tcW w:w="567" w:type="dxa"/>
          </w:tcPr>
          <w:p w:rsidR="005C72EB" w:rsidRPr="000E5439" w:rsidRDefault="005C72EB" w:rsidP="00E65A36">
            <w:pPr>
              <w:tabs>
                <w:tab w:val="left" w:pos="0"/>
              </w:tabs>
              <w:jc w:val="both"/>
              <w:rPr>
                <w:sz w:val="24"/>
                <w:szCs w:val="24"/>
              </w:rPr>
            </w:pPr>
            <w:r w:rsidRPr="000E5439">
              <w:rPr>
                <w:rFonts w:eastAsia="Calibri"/>
                <w:color w:val="000000"/>
                <w:sz w:val="24"/>
                <w:szCs w:val="24"/>
              </w:rPr>
              <w:t>F</w:t>
            </w:r>
          </w:p>
        </w:tc>
        <w:tc>
          <w:tcPr>
            <w:tcW w:w="703" w:type="dxa"/>
          </w:tcPr>
          <w:p w:rsidR="005C72EB" w:rsidRPr="000E5439" w:rsidRDefault="005C72EB" w:rsidP="00E65A36">
            <w:pPr>
              <w:tabs>
                <w:tab w:val="left" w:pos="0"/>
              </w:tabs>
              <w:jc w:val="both"/>
              <w:rPr>
                <w:sz w:val="24"/>
                <w:szCs w:val="24"/>
              </w:rPr>
            </w:pPr>
            <w:r w:rsidRPr="000E5439">
              <w:rPr>
                <w:rFonts w:eastAsia="Calibri"/>
                <w:color w:val="000000"/>
                <w:sz w:val="24"/>
                <w:szCs w:val="24"/>
              </w:rPr>
              <w:t>%</w:t>
            </w:r>
          </w:p>
        </w:tc>
      </w:tr>
      <w:tr w:rsidR="005C72EB" w:rsidRPr="000D46E8" w:rsidTr="00E65A36">
        <w:trPr>
          <w:trHeight w:val="775"/>
        </w:trPr>
        <w:tc>
          <w:tcPr>
            <w:tcW w:w="3114" w:type="dxa"/>
          </w:tcPr>
          <w:p w:rsidR="005C72EB" w:rsidRPr="0053358A" w:rsidRDefault="005C72EB" w:rsidP="00E65A36">
            <w:pPr>
              <w:tabs>
                <w:tab w:val="left" w:pos="0"/>
              </w:tabs>
              <w:jc w:val="both"/>
              <w:rPr>
                <w:sz w:val="24"/>
                <w:szCs w:val="24"/>
                <w:lang w:val="en-US"/>
              </w:rPr>
            </w:pPr>
            <w:r w:rsidRPr="0053358A">
              <w:rPr>
                <w:rFonts w:eastAsia="Calibri"/>
                <w:color w:val="000000"/>
                <w:sz w:val="24"/>
                <w:szCs w:val="24"/>
                <w:lang w:val="en-US"/>
              </w:rPr>
              <w:t>Қоғамдық қызметке қатысуға дайындық</w:t>
            </w:r>
          </w:p>
        </w:tc>
        <w:tc>
          <w:tcPr>
            <w:tcW w:w="4961" w:type="dxa"/>
          </w:tcPr>
          <w:p w:rsidR="005C72EB" w:rsidRPr="0053358A" w:rsidRDefault="005C72EB" w:rsidP="00E65A36">
            <w:pPr>
              <w:tabs>
                <w:tab w:val="left" w:pos="0"/>
              </w:tabs>
              <w:jc w:val="both"/>
              <w:rPr>
                <w:rFonts w:eastAsia="Calibri"/>
                <w:color w:val="000000"/>
                <w:sz w:val="24"/>
                <w:szCs w:val="24"/>
                <w:lang w:val="en-US"/>
              </w:rPr>
            </w:pPr>
            <w:r w:rsidRPr="0053358A">
              <w:rPr>
                <w:rFonts w:eastAsia="Calibri"/>
                <w:color w:val="000000"/>
                <w:sz w:val="24"/>
                <w:szCs w:val="24"/>
                <w:lang w:val="en-US"/>
              </w:rPr>
              <w:t>Қоғамдық қызметке қатысуға дайындық</w:t>
            </w:r>
          </w:p>
          <w:p w:rsidR="005C72EB" w:rsidRDefault="005C72EB" w:rsidP="00E65A36">
            <w:pPr>
              <w:tabs>
                <w:tab w:val="left" w:pos="0"/>
              </w:tabs>
              <w:jc w:val="both"/>
              <w:rPr>
                <w:rFonts w:eastAsia="Calibri"/>
                <w:color w:val="000000"/>
                <w:sz w:val="24"/>
                <w:szCs w:val="24"/>
                <w:lang w:val="en-US"/>
              </w:rPr>
            </w:pPr>
            <w:r w:rsidRPr="0053358A">
              <w:rPr>
                <w:rFonts w:eastAsia="Calibri"/>
                <w:color w:val="000000"/>
                <w:sz w:val="24"/>
                <w:szCs w:val="24"/>
                <w:lang w:val="en-US"/>
              </w:rPr>
              <w:t>Қоғамдық іс-шараларды өткізу үшін идеялар ұсыну</w:t>
            </w:r>
          </w:p>
          <w:p w:rsidR="000B35D5" w:rsidRPr="0053358A" w:rsidRDefault="000B35D5" w:rsidP="00E65A36">
            <w:pPr>
              <w:tabs>
                <w:tab w:val="left" w:pos="0"/>
              </w:tabs>
              <w:jc w:val="both"/>
              <w:rPr>
                <w:sz w:val="24"/>
                <w:szCs w:val="24"/>
                <w:lang w:val="en-US"/>
              </w:rPr>
            </w:pPr>
          </w:p>
        </w:tc>
        <w:tc>
          <w:tcPr>
            <w:tcW w:w="567" w:type="dxa"/>
          </w:tcPr>
          <w:p w:rsidR="005C72EB" w:rsidRPr="0053358A" w:rsidRDefault="005C72EB" w:rsidP="00E65A36">
            <w:pPr>
              <w:tabs>
                <w:tab w:val="left" w:pos="0"/>
              </w:tabs>
              <w:jc w:val="both"/>
              <w:rPr>
                <w:sz w:val="24"/>
                <w:szCs w:val="24"/>
              </w:rPr>
            </w:pPr>
            <w:r w:rsidRPr="0053358A">
              <w:rPr>
                <w:sz w:val="24"/>
                <w:szCs w:val="24"/>
              </w:rPr>
              <w:t>5</w:t>
            </w:r>
          </w:p>
        </w:tc>
        <w:tc>
          <w:tcPr>
            <w:tcW w:w="703" w:type="dxa"/>
          </w:tcPr>
          <w:p w:rsidR="005C72EB" w:rsidRPr="0053358A" w:rsidRDefault="005C72EB" w:rsidP="00E65A36">
            <w:pPr>
              <w:tabs>
                <w:tab w:val="left" w:pos="0"/>
              </w:tabs>
              <w:jc w:val="both"/>
              <w:rPr>
                <w:sz w:val="24"/>
                <w:szCs w:val="24"/>
              </w:rPr>
            </w:pPr>
            <w:r w:rsidRPr="0053358A">
              <w:rPr>
                <w:sz w:val="24"/>
                <w:szCs w:val="24"/>
              </w:rPr>
              <w:t>25</w:t>
            </w:r>
          </w:p>
        </w:tc>
      </w:tr>
      <w:tr w:rsidR="005C72EB" w:rsidRPr="000D46E8" w:rsidTr="00E65A36">
        <w:tc>
          <w:tcPr>
            <w:tcW w:w="3114" w:type="dxa"/>
          </w:tcPr>
          <w:p w:rsidR="005C72EB" w:rsidRPr="0053358A" w:rsidRDefault="005C72EB" w:rsidP="00E65A36">
            <w:pPr>
              <w:tabs>
                <w:tab w:val="left" w:pos="0"/>
              </w:tabs>
              <w:jc w:val="both"/>
              <w:rPr>
                <w:sz w:val="24"/>
                <w:szCs w:val="24"/>
                <w:lang w:val="en-US"/>
              </w:rPr>
            </w:pPr>
            <w:r w:rsidRPr="0053358A">
              <w:rPr>
                <w:rFonts w:eastAsia="Calibri"/>
                <w:color w:val="000000"/>
                <w:sz w:val="24"/>
                <w:szCs w:val="24"/>
                <w:lang w:val="en-US"/>
              </w:rPr>
              <w:t>Қоғамдық қызметке қатысқысы келмеуі</w:t>
            </w:r>
          </w:p>
        </w:tc>
        <w:tc>
          <w:tcPr>
            <w:tcW w:w="4961" w:type="dxa"/>
          </w:tcPr>
          <w:p w:rsidR="005C72EB" w:rsidRPr="0053358A" w:rsidRDefault="005C72EB" w:rsidP="00E65A36">
            <w:pPr>
              <w:tabs>
                <w:tab w:val="left" w:pos="0"/>
              </w:tabs>
              <w:jc w:val="both"/>
              <w:rPr>
                <w:rFonts w:eastAsia="Calibri"/>
                <w:color w:val="000000"/>
                <w:sz w:val="24"/>
                <w:szCs w:val="24"/>
                <w:lang w:val="kk-KZ"/>
              </w:rPr>
            </w:pPr>
            <w:r w:rsidRPr="0053358A">
              <w:rPr>
                <w:rFonts w:eastAsia="Calibri"/>
                <w:color w:val="000000"/>
                <w:sz w:val="24"/>
                <w:szCs w:val="24"/>
                <w:lang w:val="en-US"/>
              </w:rPr>
              <w:t>Мектептегі қоғамдық іс-шараларға қатыспай</w:t>
            </w:r>
            <w:r w:rsidRPr="0053358A">
              <w:rPr>
                <w:rFonts w:eastAsia="Calibri"/>
                <w:color w:val="000000"/>
                <w:sz w:val="24"/>
                <w:szCs w:val="24"/>
                <w:lang w:val="kk-KZ"/>
              </w:rPr>
              <w:t>д</w:t>
            </w:r>
            <w:r w:rsidRPr="0053358A">
              <w:rPr>
                <w:rFonts w:eastAsia="Calibri"/>
                <w:color w:val="000000"/>
                <w:sz w:val="24"/>
                <w:szCs w:val="24"/>
                <w:lang w:val="en-US"/>
              </w:rPr>
              <w:t>ы</w:t>
            </w:r>
          </w:p>
          <w:p w:rsidR="005C72EB" w:rsidRDefault="005C72EB" w:rsidP="00E65A36">
            <w:pPr>
              <w:tabs>
                <w:tab w:val="left" w:pos="0"/>
              </w:tabs>
              <w:jc w:val="both"/>
              <w:rPr>
                <w:rFonts w:eastAsia="Calibri"/>
                <w:color w:val="000000"/>
                <w:sz w:val="24"/>
                <w:szCs w:val="24"/>
                <w:lang w:val="en-US"/>
              </w:rPr>
            </w:pPr>
            <w:r w:rsidRPr="0053358A">
              <w:rPr>
                <w:rFonts w:eastAsia="Calibri"/>
                <w:color w:val="000000"/>
                <w:sz w:val="24"/>
                <w:szCs w:val="24"/>
                <w:lang w:val="en-US"/>
              </w:rPr>
              <w:t>Қоғамдық қызметпен айналысқысы келмеуі</w:t>
            </w:r>
          </w:p>
          <w:p w:rsidR="000B35D5" w:rsidRPr="0053358A" w:rsidRDefault="000B35D5" w:rsidP="00E65A36">
            <w:pPr>
              <w:tabs>
                <w:tab w:val="left" w:pos="0"/>
              </w:tabs>
              <w:jc w:val="both"/>
              <w:rPr>
                <w:sz w:val="24"/>
                <w:szCs w:val="24"/>
                <w:lang w:val="en-US"/>
              </w:rPr>
            </w:pPr>
          </w:p>
        </w:tc>
        <w:tc>
          <w:tcPr>
            <w:tcW w:w="567" w:type="dxa"/>
          </w:tcPr>
          <w:p w:rsidR="005C72EB" w:rsidRPr="0053358A" w:rsidRDefault="005C72EB" w:rsidP="00E65A36">
            <w:pPr>
              <w:tabs>
                <w:tab w:val="left" w:pos="0"/>
              </w:tabs>
              <w:jc w:val="both"/>
              <w:rPr>
                <w:sz w:val="24"/>
                <w:szCs w:val="24"/>
              </w:rPr>
            </w:pPr>
            <w:r w:rsidRPr="0053358A">
              <w:rPr>
                <w:sz w:val="24"/>
                <w:szCs w:val="24"/>
              </w:rPr>
              <w:t>4</w:t>
            </w:r>
          </w:p>
        </w:tc>
        <w:tc>
          <w:tcPr>
            <w:tcW w:w="703" w:type="dxa"/>
          </w:tcPr>
          <w:p w:rsidR="005C72EB" w:rsidRPr="0053358A" w:rsidRDefault="005C72EB" w:rsidP="00E65A36">
            <w:pPr>
              <w:tabs>
                <w:tab w:val="left" w:pos="0"/>
              </w:tabs>
              <w:jc w:val="both"/>
              <w:rPr>
                <w:sz w:val="24"/>
                <w:szCs w:val="24"/>
              </w:rPr>
            </w:pPr>
            <w:r w:rsidRPr="0053358A">
              <w:rPr>
                <w:sz w:val="24"/>
                <w:szCs w:val="24"/>
              </w:rPr>
              <w:t>20</w:t>
            </w:r>
          </w:p>
        </w:tc>
      </w:tr>
      <w:tr w:rsidR="005C72EB" w:rsidRPr="000D46E8" w:rsidTr="00E65A36">
        <w:tc>
          <w:tcPr>
            <w:tcW w:w="3114" w:type="dxa"/>
          </w:tcPr>
          <w:p w:rsidR="005C72EB" w:rsidRPr="0053358A" w:rsidRDefault="005C72EB" w:rsidP="00E65A36">
            <w:pPr>
              <w:tabs>
                <w:tab w:val="left" w:pos="0"/>
              </w:tabs>
              <w:jc w:val="both"/>
              <w:rPr>
                <w:sz w:val="24"/>
                <w:szCs w:val="24"/>
              </w:rPr>
            </w:pPr>
            <w:r w:rsidRPr="0053358A">
              <w:rPr>
                <w:rFonts w:eastAsia="Calibri"/>
                <w:color w:val="000000"/>
                <w:sz w:val="24"/>
                <w:szCs w:val="24"/>
              </w:rPr>
              <w:t xml:space="preserve">Қоғамдық </w:t>
            </w:r>
            <w:r w:rsidRPr="0053358A">
              <w:rPr>
                <w:rFonts w:eastAsia="Calibri"/>
                <w:color w:val="000000"/>
                <w:sz w:val="24"/>
                <w:szCs w:val="24"/>
                <w:lang w:val="en-US"/>
              </w:rPr>
              <w:t xml:space="preserve">қызметке </w:t>
            </w:r>
            <w:r w:rsidRPr="0053358A">
              <w:rPr>
                <w:rFonts w:eastAsia="Calibri"/>
                <w:color w:val="000000"/>
                <w:sz w:val="24"/>
                <w:szCs w:val="24"/>
              </w:rPr>
              <w:t>қатысуды қолдау</w:t>
            </w:r>
          </w:p>
        </w:tc>
        <w:tc>
          <w:tcPr>
            <w:tcW w:w="4961" w:type="dxa"/>
          </w:tcPr>
          <w:p w:rsidR="005C72EB" w:rsidRDefault="005C72EB" w:rsidP="00E65A36">
            <w:pPr>
              <w:tabs>
                <w:tab w:val="left" w:pos="0"/>
              </w:tabs>
              <w:jc w:val="both"/>
              <w:rPr>
                <w:rFonts w:eastAsia="Calibri"/>
                <w:color w:val="000000"/>
                <w:sz w:val="24"/>
                <w:szCs w:val="24"/>
                <w:lang w:val="en-US"/>
              </w:rPr>
            </w:pPr>
            <w:r w:rsidRPr="0053358A">
              <w:rPr>
                <w:rFonts w:eastAsia="Calibri"/>
                <w:color w:val="000000"/>
                <w:sz w:val="24"/>
                <w:szCs w:val="24"/>
              </w:rPr>
              <w:t xml:space="preserve">Мектеп жоспарлаған қоғамдық іс-шараларға қатысу құрдастары шақырылған кезде белсенді болады. </w:t>
            </w:r>
            <w:r w:rsidRPr="0053358A">
              <w:rPr>
                <w:rFonts w:eastAsia="Calibri"/>
                <w:color w:val="000000"/>
                <w:sz w:val="24"/>
                <w:szCs w:val="24"/>
                <w:lang w:val="en-US"/>
              </w:rPr>
              <w:t>Отбасылық іс-шараларға қатысу</w:t>
            </w:r>
          </w:p>
          <w:p w:rsidR="000B35D5" w:rsidRPr="0053358A" w:rsidRDefault="000B35D5" w:rsidP="00E65A36">
            <w:pPr>
              <w:tabs>
                <w:tab w:val="left" w:pos="0"/>
              </w:tabs>
              <w:jc w:val="both"/>
              <w:rPr>
                <w:rFonts w:eastAsia="Calibri"/>
                <w:color w:val="000000"/>
                <w:sz w:val="24"/>
                <w:szCs w:val="24"/>
              </w:rPr>
            </w:pPr>
          </w:p>
        </w:tc>
        <w:tc>
          <w:tcPr>
            <w:tcW w:w="567" w:type="dxa"/>
          </w:tcPr>
          <w:p w:rsidR="005C72EB" w:rsidRPr="0053358A" w:rsidRDefault="005C72EB" w:rsidP="00E65A36">
            <w:pPr>
              <w:tabs>
                <w:tab w:val="left" w:pos="0"/>
              </w:tabs>
              <w:jc w:val="both"/>
              <w:rPr>
                <w:sz w:val="24"/>
                <w:szCs w:val="24"/>
              </w:rPr>
            </w:pPr>
            <w:r w:rsidRPr="0053358A">
              <w:rPr>
                <w:sz w:val="24"/>
                <w:szCs w:val="24"/>
              </w:rPr>
              <w:t>11</w:t>
            </w:r>
          </w:p>
        </w:tc>
        <w:tc>
          <w:tcPr>
            <w:tcW w:w="703" w:type="dxa"/>
          </w:tcPr>
          <w:p w:rsidR="005C72EB" w:rsidRPr="0053358A" w:rsidRDefault="005C72EB" w:rsidP="00E65A36">
            <w:pPr>
              <w:tabs>
                <w:tab w:val="left" w:pos="0"/>
              </w:tabs>
              <w:jc w:val="both"/>
              <w:rPr>
                <w:sz w:val="24"/>
                <w:szCs w:val="24"/>
              </w:rPr>
            </w:pPr>
            <w:r w:rsidRPr="0053358A">
              <w:rPr>
                <w:sz w:val="24"/>
                <w:szCs w:val="24"/>
              </w:rPr>
              <w:t>55</w:t>
            </w:r>
          </w:p>
        </w:tc>
      </w:tr>
    </w:tbl>
    <w:p w:rsidR="005C72EB" w:rsidRDefault="005C72EB" w:rsidP="005C72EB">
      <w:pPr>
        <w:tabs>
          <w:tab w:val="left" w:pos="0"/>
        </w:tabs>
        <w:spacing w:after="0" w:line="240" w:lineRule="auto"/>
        <w:jc w:val="both"/>
        <w:rPr>
          <w:rFonts w:ascii="Times New Roman" w:hAnsi="Times New Roman" w:cs="Times New Roman"/>
          <w:sz w:val="28"/>
          <w:szCs w:val="28"/>
          <w:lang w:val="kk-KZ"/>
        </w:rPr>
      </w:pPr>
    </w:p>
    <w:p w:rsidR="005C72EB" w:rsidRPr="000D48E6" w:rsidRDefault="0039158E"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5C72EB">
        <w:rPr>
          <w:rFonts w:ascii="Times New Roman" w:hAnsi="Times New Roman" w:cs="Times New Roman"/>
          <w:sz w:val="28"/>
          <w:szCs w:val="28"/>
          <w:lang w:val="kk-KZ"/>
        </w:rPr>
        <w:t xml:space="preserve"> </w:t>
      </w:r>
      <w:r w:rsidR="005C72EB" w:rsidRPr="000D48E6">
        <w:rPr>
          <w:rFonts w:ascii="Times New Roman" w:hAnsi="Times New Roman" w:cs="Times New Roman"/>
          <w:sz w:val="28"/>
          <w:szCs w:val="28"/>
          <w:lang w:val="kk-KZ"/>
        </w:rPr>
        <w:t>-</w:t>
      </w:r>
      <w:r w:rsidR="005C72EB">
        <w:rPr>
          <w:rFonts w:ascii="Times New Roman" w:hAnsi="Times New Roman" w:cs="Times New Roman"/>
          <w:sz w:val="28"/>
          <w:szCs w:val="28"/>
          <w:lang w:val="kk-KZ"/>
        </w:rPr>
        <w:t xml:space="preserve"> </w:t>
      </w:r>
      <w:r w:rsidR="005C72EB" w:rsidRPr="000D48E6">
        <w:rPr>
          <w:rFonts w:ascii="Times New Roman" w:hAnsi="Times New Roman" w:cs="Times New Roman"/>
          <w:sz w:val="28"/>
          <w:szCs w:val="28"/>
          <w:lang w:val="kk-KZ"/>
        </w:rPr>
        <w:t>кестеде есту қабілеті</w:t>
      </w:r>
      <w:r w:rsidR="005C72EB">
        <w:rPr>
          <w:rFonts w:ascii="Times New Roman" w:hAnsi="Times New Roman" w:cs="Times New Roman"/>
          <w:sz w:val="28"/>
          <w:szCs w:val="28"/>
          <w:lang w:val="kk-KZ"/>
        </w:rPr>
        <w:t xml:space="preserve"> зақымдалған</w:t>
      </w:r>
      <w:r w:rsidR="005C72EB" w:rsidRPr="000D48E6">
        <w:rPr>
          <w:rFonts w:ascii="Times New Roman" w:hAnsi="Times New Roman" w:cs="Times New Roman"/>
          <w:sz w:val="28"/>
          <w:szCs w:val="28"/>
          <w:lang w:val="kk-KZ"/>
        </w:rPr>
        <w:t xml:space="preserve"> бастауыш сынып оқушыларының қоғамдық қызметке қатысуы туралы </w:t>
      </w:r>
      <w:r w:rsidR="005C72EB">
        <w:rPr>
          <w:rFonts w:ascii="Times New Roman" w:hAnsi="Times New Roman" w:cs="Times New Roman"/>
          <w:sz w:val="28"/>
          <w:szCs w:val="28"/>
          <w:lang w:val="kk-KZ"/>
        </w:rPr>
        <w:t xml:space="preserve">зерттеуге қатысқан сурдопедагог пен </w:t>
      </w:r>
      <w:r w:rsidR="005C72EB" w:rsidRPr="000D48E6">
        <w:rPr>
          <w:rFonts w:ascii="Times New Roman" w:hAnsi="Times New Roman" w:cs="Times New Roman"/>
          <w:sz w:val="28"/>
          <w:szCs w:val="28"/>
          <w:lang w:val="kk-KZ"/>
        </w:rPr>
        <w:t>бастауыш сынып мұғалімдерінің пікірлері бағаланды. Зертт</w:t>
      </w:r>
      <w:r w:rsidR="005C72EB">
        <w:rPr>
          <w:rFonts w:ascii="Times New Roman" w:hAnsi="Times New Roman" w:cs="Times New Roman"/>
          <w:sz w:val="28"/>
          <w:szCs w:val="28"/>
          <w:lang w:val="kk-KZ"/>
        </w:rPr>
        <w:t>еуге қатысқан мұғалімдердің 25%-</w:t>
      </w:r>
      <w:r w:rsidR="005C72EB" w:rsidRPr="000D48E6">
        <w:rPr>
          <w:rFonts w:ascii="Times New Roman" w:hAnsi="Times New Roman" w:cs="Times New Roman"/>
          <w:sz w:val="28"/>
          <w:szCs w:val="28"/>
          <w:lang w:val="kk-KZ"/>
        </w:rPr>
        <w:t>ы балалардың қоғамдық іс-шарал</w:t>
      </w:r>
      <w:r w:rsidR="005C72EB">
        <w:rPr>
          <w:rFonts w:ascii="Times New Roman" w:hAnsi="Times New Roman" w:cs="Times New Roman"/>
          <w:sz w:val="28"/>
          <w:szCs w:val="28"/>
          <w:lang w:val="kk-KZ"/>
        </w:rPr>
        <w:t>арға қатысуға дайын екенін, 20%-</w:t>
      </w:r>
      <w:r w:rsidR="005C72EB" w:rsidRPr="000D48E6">
        <w:rPr>
          <w:rFonts w:ascii="Times New Roman" w:hAnsi="Times New Roman" w:cs="Times New Roman"/>
          <w:sz w:val="28"/>
          <w:szCs w:val="28"/>
          <w:lang w:val="kk-KZ"/>
        </w:rPr>
        <w:t>ы</w:t>
      </w:r>
      <w:r w:rsidR="005C72EB">
        <w:rPr>
          <w:rFonts w:ascii="Times New Roman" w:hAnsi="Times New Roman" w:cs="Times New Roman"/>
          <w:sz w:val="28"/>
          <w:szCs w:val="28"/>
          <w:lang w:val="kk-KZ"/>
        </w:rPr>
        <w:t xml:space="preserve"> оларды қоғамдық іс-шараларға қатыстырғ</w:t>
      </w:r>
      <w:r w:rsidR="005C72EB" w:rsidRPr="000D48E6">
        <w:rPr>
          <w:rFonts w:ascii="Times New Roman" w:hAnsi="Times New Roman" w:cs="Times New Roman"/>
          <w:sz w:val="28"/>
          <w:szCs w:val="28"/>
          <w:lang w:val="kk-KZ"/>
        </w:rPr>
        <w:t>ысы келмейтіні</w:t>
      </w:r>
      <w:r w:rsidR="005C72EB">
        <w:rPr>
          <w:rFonts w:ascii="Times New Roman" w:hAnsi="Times New Roman" w:cs="Times New Roman"/>
          <w:sz w:val="28"/>
          <w:szCs w:val="28"/>
          <w:lang w:val="kk-KZ"/>
        </w:rPr>
        <w:t>н, ал 55%-</w:t>
      </w:r>
      <w:r w:rsidR="005C72EB" w:rsidRPr="000D48E6">
        <w:rPr>
          <w:rFonts w:ascii="Times New Roman" w:hAnsi="Times New Roman" w:cs="Times New Roman"/>
          <w:sz w:val="28"/>
          <w:szCs w:val="28"/>
          <w:lang w:val="kk-KZ"/>
        </w:rPr>
        <w:t>ы балаларға қоғамдық іс-шараларға қатысуға қолдау көрсету керектігін айтты.</w:t>
      </w:r>
    </w:p>
    <w:p w:rsidR="005C72EB" w:rsidRPr="000D48E6"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0D48E6">
        <w:rPr>
          <w:rFonts w:ascii="Times New Roman" w:hAnsi="Times New Roman" w:cs="Times New Roman"/>
          <w:sz w:val="28"/>
          <w:szCs w:val="28"/>
          <w:lang w:val="kk-KZ"/>
        </w:rPr>
        <w:t xml:space="preserve">Мұғалімдер мен ата-аналардың есту қабілеті </w:t>
      </w:r>
      <w:r>
        <w:rPr>
          <w:rFonts w:ascii="Times New Roman" w:hAnsi="Times New Roman" w:cs="Times New Roman"/>
          <w:sz w:val="28"/>
          <w:szCs w:val="28"/>
          <w:lang w:val="kk-KZ"/>
        </w:rPr>
        <w:t>зақымдалған</w:t>
      </w:r>
      <w:r w:rsidRPr="000D48E6">
        <w:rPr>
          <w:rFonts w:ascii="Times New Roman" w:hAnsi="Times New Roman" w:cs="Times New Roman"/>
          <w:sz w:val="28"/>
          <w:szCs w:val="28"/>
          <w:lang w:val="kk-KZ"/>
        </w:rPr>
        <w:t xml:space="preserve"> оқушылардың әлеуметт</w:t>
      </w:r>
      <w:r>
        <w:rPr>
          <w:rFonts w:ascii="Times New Roman" w:hAnsi="Times New Roman" w:cs="Times New Roman"/>
          <w:sz w:val="28"/>
          <w:szCs w:val="28"/>
          <w:lang w:val="kk-KZ"/>
        </w:rPr>
        <w:t>ік дамуын бағалау сәйкес келмейтін</w:t>
      </w:r>
      <w:r w:rsidRPr="000D48E6">
        <w:rPr>
          <w:rFonts w:ascii="Times New Roman" w:hAnsi="Times New Roman" w:cs="Times New Roman"/>
          <w:sz w:val="28"/>
          <w:szCs w:val="28"/>
          <w:lang w:val="kk-KZ"/>
        </w:rPr>
        <w:t>і</w:t>
      </w:r>
      <w:r>
        <w:rPr>
          <w:rFonts w:ascii="Times New Roman" w:hAnsi="Times New Roman" w:cs="Times New Roman"/>
          <w:sz w:val="28"/>
          <w:szCs w:val="28"/>
          <w:lang w:val="kk-KZ"/>
        </w:rPr>
        <w:t>н</w:t>
      </w:r>
      <w:r w:rsidRPr="000D48E6">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жүргізген зерттеуді талдау көрсетті</w:t>
      </w:r>
      <w:r w:rsidRPr="000D48E6">
        <w:rPr>
          <w:rFonts w:ascii="Times New Roman" w:hAnsi="Times New Roman" w:cs="Times New Roman"/>
          <w:sz w:val="28"/>
          <w:szCs w:val="28"/>
          <w:lang w:val="kk-KZ"/>
        </w:rPr>
        <w:t>. Ата-аналар балаларының құрдастарымен және ересектермен байланыс орната білу қабілетін осы балалармен жұмыс істейтін мұғалімдердің ж</w:t>
      </w:r>
      <w:r>
        <w:rPr>
          <w:rFonts w:ascii="Times New Roman" w:hAnsi="Times New Roman" w:cs="Times New Roman"/>
          <w:sz w:val="28"/>
          <w:szCs w:val="28"/>
          <w:lang w:val="kk-KZ"/>
        </w:rPr>
        <w:t>ауаптарымен салыстырғанда тым</w:t>
      </w:r>
      <w:r w:rsidRPr="000D48E6">
        <w:rPr>
          <w:rFonts w:ascii="Times New Roman" w:hAnsi="Times New Roman" w:cs="Times New Roman"/>
          <w:sz w:val="28"/>
          <w:szCs w:val="28"/>
          <w:lang w:val="kk-KZ"/>
        </w:rPr>
        <w:t xml:space="preserve"> асыра бағалайды. Ата-аналардың пікірінше, балалардың жанжалды жағдайды өз бетінше немесе мұғалімнің көмегімен шешу қабілеті жоғары</w:t>
      </w:r>
      <w:r w:rsidRPr="00A07F83">
        <w:rPr>
          <w:rFonts w:ascii="Times New Roman" w:hAnsi="Times New Roman" w:cs="Times New Roman"/>
          <w:sz w:val="28"/>
          <w:szCs w:val="28"/>
          <w:lang w:val="kk-KZ"/>
        </w:rPr>
        <w:t xml:space="preserve"> </w:t>
      </w:r>
      <w:r>
        <w:rPr>
          <w:rFonts w:ascii="Times New Roman" w:hAnsi="Times New Roman" w:cs="Times New Roman"/>
          <w:sz w:val="28"/>
          <w:szCs w:val="28"/>
          <w:lang w:val="kk-KZ"/>
        </w:rPr>
        <w:t>болып табылады</w:t>
      </w:r>
      <w:r w:rsidRPr="000D48E6">
        <w:rPr>
          <w:rFonts w:ascii="Times New Roman" w:hAnsi="Times New Roman" w:cs="Times New Roman"/>
          <w:sz w:val="28"/>
          <w:szCs w:val="28"/>
          <w:lang w:val="kk-KZ"/>
        </w:rPr>
        <w:t>. Мектеп мұғалімдері атап өткен балалардың мектеп жасындағы әлеуметтік дамуының жағымсыз сипаттамалары (</w:t>
      </w:r>
      <w:r w:rsidRPr="00A07F83">
        <w:rPr>
          <w:rFonts w:ascii="Times New Roman" w:hAnsi="Times New Roman" w:cs="Times New Roman"/>
          <w:sz w:val="28"/>
          <w:szCs w:val="28"/>
          <w:lang w:val="kk-KZ"/>
        </w:rPr>
        <w:t xml:space="preserve">басқарылмау </w:t>
      </w:r>
      <w:r>
        <w:rPr>
          <w:rFonts w:ascii="Times New Roman" w:hAnsi="Times New Roman" w:cs="Times New Roman"/>
          <w:sz w:val="28"/>
          <w:szCs w:val="28"/>
          <w:lang w:val="kk-KZ"/>
        </w:rPr>
        <w:t>және агрессивтілік) көбінесе «материалды игерудегі қиындықтар», «төмен өнімділік»</w:t>
      </w:r>
      <w:r w:rsidRPr="000D48E6">
        <w:rPr>
          <w:rFonts w:ascii="Times New Roman" w:hAnsi="Times New Roman" w:cs="Times New Roman"/>
          <w:sz w:val="28"/>
          <w:szCs w:val="28"/>
          <w:lang w:val="kk-KZ"/>
        </w:rPr>
        <w:t xml:space="preserve"> және т. б. сияқты </w:t>
      </w:r>
      <w:r>
        <w:rPr>
          <w:rFonts w:ascii="Times New Roman" w:hAnsi="Times New Roman" w:cs="Times New Roman"/>
          <w:sz w:val="28"/>
          <w:szCs w:val="28"/>
          <w:lang w:val="kk-KZ"/>
        </w:rPr>
        <w:t>мәселеле</w:t>
      </w:r>
      <w:r w:rsidRPr="000D48E6">
        <w:rPr>
          <w:rFonts w:ascii="Times New Roman" w:hAnsi="Times New Roman" w:cs="Times New Roman"/>
          <w:sz w:val="28"/>
          <w:szCs w:val="28"/>
          <w:lang w:val="kk-KZ"/>
        </w:rPr>
        <w:t xml:space="preserve">рмен қатар жүреді. Зерттеу көрсеткендей, бастапқы әлеуметтену агенттерінің (ата-аналар, мұғалімдер, тәрбиешілер және болашақ </w:t>
      </w:r>
      <w:r>
        <w:rPr>
          <w:rFonts w:ascii="Times New Roman" w:hAnsi="Times New Roman" w:cs="Times New Roman"/>
          <w:sz w:val="28"/>
          <w:szCs w:val="28"/>
          <w:lang w:val="kk-KZ"/>
        </w:rPr>
        <w:t>оқытушылар</w:t>
      </w:r>
      <w:r w:rsidRPr="000D48E6">
        <w:rPr>
          <w:rFonts w:ascii="Times New Roman" w:hAnsi="Times New Roman" w:cs="Times New Roman"/>
          <w:sz w:val="28"/>
          <w:szCs w:val="28"/>
          <w:lang w:val="kk-KZ"/>
        </w:rPr>
        <w:t>) психофизикалық бұзылулары бар балаларға қатынасы біркелкі емес және көп жағдайда қоғамның ерекше білім беру қажеттіліктері бар адамдармен қарым-қатынасы туралы қазіргі гуманистік идеяға сәйкес келмейді.</w:t>
      </w:r>
    </w:p>
    <w:p w:rsidR="005C72EB" w:rsidRDefault="0039158E"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5C72EB">
        <w:rPr>
          <w:rFonts w:ascii="Times New Roman" w:hAnsi="Times New Roman" w:cs="Times New Roman"/>
          <w:sz w:val="28"/>
          <w:szCs w:val="28"/>
          <w:lang w:val="kk-KZ"/>
        </w:rPr>
        <w:t xml:space="preserve"> </w:t>
      </w:r>
      <w:r w:rsidR="005C72EB" w:rsidRPr="000D48E6">
        <w:rPr>
          <w:rFonts w:ascii="Times New Roman" w:hAnsi="Times New Roman" w:cs="Times New Roman"/>
          <w:sz w:val="28"/>
          <w:szCs w:val="28"/>
          <w:lang w:val="kk-KZ"/>
        </w:rPr>
        <w:t>-</w:t>
      </w:r>
      <w:r w:rsidR="005C72EB">
        <w:rPr>
          <w:rFonts w:ascii="Times New Roman" w:hAnsi="Times New Roman" w:cs="Times New Roman"/>
          <w:sz w:val="28"/>
          <w:szCs w:val="28"/>
          <w:lang w:val="kk-KZ"/>
        </w:rPr>
        <w:t xml:space="preserve"> </w:t>
      </w:r>
      <w:r w:rsidR="005C72EB" w:rsidRPr="000D48E6">
        <w:rPr>
          <w:rFonts w:ascii="Times New Roman" w:hAnsi="Times New Roman" w:cs="Times New Roman"/>
          <w:sz w:val="28"/>
          <w:szCs w:val="28"/>
          <w:lang w:val="kk-KZ"/>
        </w:rPr>
        <w:t xml:space="preserve">кестеде есту қабілеті </w:t>
      </w:r>
      <w:r w:rsidR="005C72EB">
        <w:rPr>
          <w:rFonts w:ascii="Times New Roman" w:hAnsi="Times New Roman" w:cs="Times New Roman"/>
          <w:sz w:val="28"/>
          <w:szCs w:val="28"/>
          <w:lang w:val="kk-KZ"/>
        </w:rPr>
        <w:t>зақымдалған</w:t>
      </w:r>
      <w:r w:rsidR="005C72EB" w:rsidRPr="000D48E6">
        <w:rPr>
          <w:rFonts w:ascii="Times New Roman" w:hAnsi="Times New Roman" w:cs="Times New Roman"/>
          <w:sz w:val="28"/>
          <w:szCs w:val="28"/>
          <w:lang w:val="kk-KZ"/>
        </w:rPr>
        <w:t xml:space="preserve"> оқушылардың қоғамдық қызметке қатысуына цифрлық технологиялардың әсері туралы бастауыш сынып мұғалімдерінің пікірлері қарастырылды.</w:t>
      </w:r>
    </w:p>
    <w:p w:rsidR="005C72EB" w:rsidRPr="000D48E6" w:rsidRDefault="005C72EB" w:rsidP="005C72EB">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lastRenderedPageBreak/>
        <w:t>Кесте 6</w:t>
      </w:r>
      <w:r>
        <w:rPr>
          <w:rFonts w:ascii="Times New Roman" w:hAnsi="Times New Roman" w:cs="Times New Roman"/>
          <w:sz w:val="28"/>
          <w:szCs w:val="28"/>
          <w:lang w:val="kk-KZ"/>
        </w:rPr>
        <w:t xml:space="preserve"> </w:t>
      </w:r>
      <w:r w:rsidRPr="00E916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Есту қабілеті зақымдалған оқушылардың әлеуметтік дамуына сандық технологияның әсерін бағалау</w:t>
      </w:r>
    </w:p>
    <w:p w:rsidR="005C72EB" w:rsidRPr="00A07F83" w:rsidRDefault="005C72EB" w:rsidP="005C72EB">
      <w:pPr>
        <w:tabs>
          <w:tab w:val="left" w:pos="0"/>
        </w:tabs>
        <w:spacing w:after="0" w:line="240" w:lineRule="auto"/>
        <w:ind w:firstLine="567"/>
        <w:jc w:val="both"/>
        <w:rPr>
          <w:rFonts w:ascii="Times New Roman" w:hAnsi="Times New Roman" w:cs="Times New Roman"/>
          <w:sz w:val="28"/>
          <w:szCs w:val="28"/>
          <w:lang w:val="kk-KZ"/>
        </w:rPr>
      </w:pPr>
    </w:p>
    <w:tbl>
      <w:tblPr>
        <w:tblStyle w:val="32"/>
        <w:tblW w:w="0" w:type="auto"/>
        <w:tblLook w:val="04A0" w:firstRow="1" w:lastRow="0" w:firstColumn="1" w:lastColumn="0" w:noHBand="0" w:noVBand="1"/>
      </w:tblPr>
      <w:tblGrid>
        <w:gridCol w:w="3114"/>
        <w:gridCol w:w="4961"/>
        <w:gridCol w:w="567"/>
        <w:gridCol w:w="703"/>
      </w:tblGrid>
      <w:tr w:rsidR="005C72EB" w:rsidRPr="000D46E8" w:rsidTr="00E65A36">
        <w:trPr>
          <w:trHeight w:val="374"/>
        </w:trPr>
        <w:tc>
          <w:tcPr>
            <w:tcW w:w="3114" w:type="dxa"/>
          </w:tcPr>
          <w:p w:rsidR="005C72EB" w:rsidRPr="000E5439" w:rsidRDefault="005C72EB" w:rsidP="00E65A36">
            <w:pPr>
              <w:tabs>
                <w:tab w:val="left" w:pos="0"/>
              </w:tabs>
              <w:jc w:val="both"/>
              <w:rPr>
                <w:sz w:val="24"/>
                <w:szCs w:val="24"/>
              </w:rPr>
            </w:pPr>
            <w:r w:rsidRPr="000E5439">
              <w:rPr>
                <w:rFonts w:eastAsia="Calibri"/>
                <w:color w:val="000000"/>
                <w:sz w:val="24"/>
                <w:szCs w:val="24"/>
              </w:rPr>
              <w:t>Тақырыптар</w:t>
            </w:r>
          </w:p>
        </w:tc>
        <w:tc>
          <w:tcPr>
            <w:tcW w:w="4961" w:type="dxa"/>
          </w:tcPr>
          <w:p w:rsidR="005C72EB" w:rsidRPr="000E5439" w:rsidRDefault="005C72EB" w:rsidP="00E65A36">
            <w:pPr>
              <w:tabs>
                <w:tab w:val="left" w:pos="0"/>
              </w:tabs>
              <w:jc w:val="both"/>
              <w:rPr>
                <w:rFonts w:eastAsia="Calibri"/>
                <w:color w:val="000000"/>
                <w:sz w:val="24"/>
                <w:szCs w:val="24"/>
              </w:rPr>
            </w:pPr>
            <w:r w:rsidRPr="000E5439">
              <w:rPr>
                <w:rFonts w:eastAsia="Calibri"/>
                <w:color w:val="000000"/>
                <w:sz w:val="24"/>
                <w:szCs w:val="24"/>
              </w:rPr>
              <w:t>Себептері</w:t>
            </w:r>
          </w:p>
        </w:tc>
        <w:tc>
          <w:tcPr>
            <w:tcW w:w="567" w:type="dxa"/>
          </w:tcPr>
          <w:p w:rsidR="005C72EB" w:rsidRPr="000E5439" w:rsidRDefault="005C72EB" w:rsidP="00E65A36">
            <w:pPr>
              <w:tabs>
                <w:tab w:val="left" w:pos="0"/>
              </w:tabs>
              <w:jc w:val="both"/>
              <w:rPr>
                <w:sz w:val="24"/>
                <w:szCs w:val="24"/>
              </w:rPr>
            </w:pPr>
            <w:r w:rsidRPr="000E5439">
              <w:rPr>
                <w:rFonts w:eastAsia="Calibri"/>
                <w:color w:val="000000"/>
                <w:sz w:val="24"/>
                <w:szCs w:val="24"/>
              </w:rPr>
              <w:t>F</w:t>
            </w:r>
          </w:p>
        </w:tc>
        <w:tc>
          <w:tcPr>
            <w:tcW w:w="703" w:type="dxa"/>
          </w:tcPr>
          <w:p w:rsidR="005C72EB" w:rsidRPr="000E5439" w:rsidRDefault="005C72EB" w:rsidP="00E65A36">
            <w:pPr>
              <w:tabs>
                <w:tab w:val="left" w:pos="0"/>
              </w:tabs>
              <w:jc w:val="both"/>
              <w:rPr>
                <w:sz w:val="24"/>
                <w:szCs w:val="24"/>
              </w:rPr>
            </w:pPr>
            <w:r w:rsidRPr="000E5439">
              <w:rPr>
                <w:rFonts w:eastAsia="Calibri"/>
                <w:color w:val="000000"/>
                <w:sz w:val="24"/>
                <w:szCs w:val="24"/>
              </w:rPr>
              <w:t>%</w:t>
            </w:r>
          </w:p>
        </w:tc>
      </w:tr>
      <w:tr w:rsidR="005C72EB" w:rsidRPr="000D46E8" w:rsidTr="00E65A36">
        <w:tc>
          <w:tcPr>
            <w:tcW w:w="3114" w:type="dxa"/>
          </w:tcPr>
          <w:p w:rsidR="005C72EB" w:rsidRPr="0053358A" w:rsidRDefault="005C72EB" w:rsidP="00E65A36">
            <w:pPr>
              <w:tabs>
                <w:tab w:val="left" w:pos="0"/>
              </w:tabs>
              <w:jc w:val="center"/>
              <w:rPr>
                <w:sz w:val="24"/>
                <w:szCs w:val="24"/>
                <w:lang w:val="kk-KZ"/>
              </w:rPr>
            </w:pPr>
            <w:r w:rsidRPr="0053358A">
              <w:rPr>
                <w:rFonts w:eastAsia="Calibri"/>
                <w:color w:val="000000"/>
                <w:sz w:val="24"/>
                <w:szCs w:val="24"/>
              </w:rPr>
              <w:t>Тиімді</w:t>
            </w:r>
          </w:p>
        </w:tc>
        <w:tc>
          <w:tcPr>
            <w:tcW w:w="4961" w:type="dxa"/>
          </w:tcPr>
          <w:p w:rsidR="005C72EB" w:rsidRPr="0053358A" w:rsidRDefault="005C72EB" w:rsidP="00E65A36">
            <w:pPr>
              <w:tabs>
                <w:tab w:val="left" w:pos="0"/>
              </w:tabs>
              <w:jc w:val="both"/>
              <w:rPr>
                <w:rFonts w:eastAsia="Calibri"/>
                <w:color w:val="000000"/>
                <w:sz w:val="24"/>
                <w:szCs w:val="24"/>
                <w:lang w:val="kk-KZ"/>
              </w:rPr>
            </w:pPr>
            <w:r w:rsidRPr="0053358A">
              <w:rPr>
                <w:rFonts w:eastAsia="Calibri"/>
                <w:color w:val="000000"/>
                <w:sz w:val="24"/>
                <w:szCs w:val="24"/>
                <w:lang w:val="kk-KZ"/>
              </w:rPr>
              <w:t>Технологияларға оңай қол жеткізу білім беру технологиясының артықшылықтары</w:t>
            </w:r>
          </w:p>
          <w:p w:rsidR="005C72EB" w:rsidRPr="0053358A" w:rsidRDefault="005C72EB" w:rsidP="00E65A36">
            <w:pPr>
              <w:tabs>
                <w:tab w:val="left" w:pos="0"/>
              </w:tabs>
              <w:jc w:val="both"/>
              <w:rPr>
                <w:sz w:val="24"/>
                <w:szCs w:val="24"/>
                <w:lang w:val="kk-KZ"/>
              </w:rPr>
            </w:pPr>
            <w:r w:rsidRPr="0053358A">
              <w:rPr>
                <w:rFonts w:eastAsia="Calibri"/>
                <w:color w:val="000000"/>
                <w:sz w:val="24"/>
                <w:szCs w:val="24"/>
                <w:lang w:val="kk-KZ"/>
              </w:rPr>
              <w:t>Көрнекі дизайн мен бейненің артықшылықтары</w:t>
            </w:r>
          </w:p>
        </w:tc>
        <w:tc>
          <w:tcPr>
            <w:tcW w:w="567" w:type="dxa"/>
          </w:tcPr>
          <w:p w:rsidR="005C72EB" w:rsidRPr="0053358A" w:rsidRDefault="005C72EB" w:rsidP="00E65A36">
            <w:pPr>
              <w:tabs>
                <w:tab w:val="left" w:pos="0"/>
              </w:tabs>
              <w:jc w:val="both"/>
              <w:rPr>
                <w:sz w:val="24"/>
                <w:szCs w:val="24"/>
              </w:rPr>
            </w:pPr>
            <w:r w:rsidRPr="0053358A">
              <w:rPr>
                <w:sz w:val="24"/>
                <w:szCs w:val="24"/>
              </w:rPr>
              <w:t>17</w:t>
            </w:r>
          </w:p>
        </w:tc>
        <w:tc>
          <w:tcPr>
            <w:tcW w:w="703" w:type="dxa"/>
          </w:tcPr>
          <w:p w:rsidR="005C72EB" w:rsidRPr="0053358A" w:rsidRDefault="005C72EB" w:rsidP="00E65A36">
            <w:pPr>
              <w:tabs>
                <w:tab w:val="left" w:pos="0"/>
              </w:tabs>
              <w:jc w:val="both"/>
              <w:rPr>
                <w:sz w:val="24"/>
                <w:szCs w:val="24"/>
              </w:rPr>
            </w:pPr>
            <w:r w:rsidRPr="0053358A">
              <w:rPr>
                <w:sz w:val="24"/>
                <w:szCs w:val="24"/>
              </w:rPr>
              <w:t>85</w:t>
            </w:r>
          </w:p>
        </w:tc>
      </w:tr>
      <w:tr w:rsidR="005C72EB" w:rsidRPr="000D46E8" w:rsidTr="00E65A36">
        <w:tc>
          <w:tcPr>
            <w:tcW w:w="3114" w:type="dxa"/>
          </w:tcPr>
          <w:p w:rsidR="005C72EB" w:rsidRPr="0053358A" w:rsidRDefault="005C72EB" w:rsidP="00E65A36">
            <w:pPr>
              <w:tabs>
                <w:tab w:val="left" w:pos="0"/>
              </w:tabs>
              <w:jc w:val="center"/>
              <w:rPr>
                <w:sz w:val="24"/>
                <w:szCs w:val="24"/>
                <w:lang w:val="kk-KZ"/>
              </w:rPr>
            </w:pPr>
            <w:r w:rsidRPr="0053358A">
              <w:rPr>
                <w:rFonts w:eastAsia="Calibri"/>
                <w:color w:val="000000"/>
                <w:sz w:val="24"/>
                <w:szCs w:val="24"/>
              </w:rPr>
              <w:t>Тиім</w:t>
            </w:r>
            <w:r w:rsidRPr="0053358A">
              <w:rPr>
                <w:rFonts w:eastAsia="Calibri"/>
                <w:color w:val="000000"/>
                <w:sz w:val="24"/>
                <w:szCs w:val="24"/>
                <w:lang w:val="kk-KZ"/>
              </w:rPr>
              <w:t>с</w:t>
            </w:r>
            <w:r w:rsidRPr="0053358A">
              <w:rPr>
                <w:rFonts w:eastAsia="Calibri"/>
                <w:color w:val="000000"/>
                <w:sz w:val="24"/>
                <w:szCs w:val="24"/>
              </w:rPr>
              <w:t>і</w:t>
            </w:r>
            <w:r w:rsidRPr="0053358A">
              <w:rPr>
                <w:rFonts w:eastAsia="Calibri"/>
                <w:color w:val="000000"/>
                <w:sz w:val="24"/>
                <w:szCs w:val="24"/>
                <w:lang w:val="kk-KZ"/>
              </w:rPr>
              <w:t>з</w:t>
            </w:r>
          </w:p>
        </w:tc>
        <w:tc>
          <w:tcPr>
            <w:tcW w:w="4961" w:type="dxa"/>
          </w:tcPr>
          <w:p w:rsidR="005C72EB" w:rsidRPr="0053358A" w:rsidRDefault="005C72EB" w:rsidP="00E65A36">
            <w:pPr>
              <w:tabs>
                <w:tab w:val="left" w:pos="0"/>
              </w:tabs>
              <w:jc w:val="both"/>
              <w:rPr>
                <w:rFonts w:eastAsia="Calibri"/>
                <w:color w:val="000000"/>
                <w:sz w:val="24"/>
                <w:szCs w:val="24"/>
              </w:rPr>
            </w:pPr>
            <w:r w:rsidRPr="0053358A">
              <w:rPr>
                <w:rFonts w:eastAsia="Calibri"/>
                <w:color w:val="000000"/>
                <w:sz w:val="24"/>
                <w:szCs w:val="24"/>
              </w:rPr>
              <w:t>Бұл технология туралы түсінік</w:t>
            </w:r>
          </w:p>
          <w:p w:rsidR="005C72EB" w:rsidRPr="0053358A" w:rsidRDefault="005C72EB" w:rsidP="00E65A36">
            <w:pPr>
              <w:tabs>
                <w:tab w:val="left" w:pos="0"/>
              </w:tabs>
              <w:jc w:val="both"/>
              <w:rPr>
                <w:rFonts w:eastAsia="Calibri"/>
                <w:color w:val="000000"/>
                <w:sz w:val="24"/>
                <w:szCs w:val="24"/>
              </w:rPr>
            </w:pPr>
            <w:r w:rsidRPr="0053358A">
              <w:rPr>
                <w:rFonts w:eastAsia="Calibri"/>
                <w:color w:val="000000"/>
                <w:sz w:val="24"/>
                <w:szCs w:val="24"/>
              </w:rPr>
              <w:t>пайдасыз, технологияны қабылдамайды</w:t>
            </w:r>
          </w:p>
        </w:tc>
        <w:tc>
          <w:tcPr>
            <w:tcW w:w="567" w:type="dxa"/>
          </w:tcPr>
          <w:p w:rsidR="005C72EB" w:rsidRPr="0053358A" w:rsidRDefault="005C72EB" w:rsidP="00E65A36">
            <w:pPr>
              <w:tabs>
                <w:tab w:val="left" w:pos="0"/>
              </w:tabs>
              <w:jc w:val="both"/>
              <w:rPr>
                <w:sz w:val="24"/>
                <w:szCs w:val="24"/>
              </w:rPr>
            </w:pPr>
            <w:r w:rsidRPr="0053358A">
              <w:rPr>
                <w:sz w:val="24"/>
                <w:szCs w:val="24"/>
              </w:rPr>
              <w:t>3</w:t>
            </w:r>
          </w:p>
        </w:tc>
        <w:tc>
          <w:tcPr>
            <w:tcW w:w="703" w:type="dxa"/>
          </w:tcPr>
          <w:p w:rsidR="005C72EB" w:rsidRPr="0053358A" w:rsidRDefault="005C72EB" w:rsidP="00E65A36">
            <w:pPr>
              <w:tabs>
                <w:tab w:val="left" w:pos="0"/>
              </w:tabs>
              <w:jc w:val="both"/>
              <w:rPr>
                <w:sz w:val="24"/>
                <w:szCs w:val="24"/>
              </w:rPr>
            </w:pPr>
            <w:r w:rsidRPr="0053358A">
              <w:rPr>
                <w:sz w:val="24"/>
                <w:szCs w:val="24"/>
              </w:rPr>
              <w:t>15</w:t>
            </w:r>
          </w:p>
        </w:tc>
      </w:tr>
    </w:tbl>
    <w:p w:rsidR="005C72EB" w:rsidRDefault="005C72EB" w:rsidP="005C72EB">
      <w:pPr>
        <w:tabs>
          <w:tab w:val="left" w:pos="0"/>
        </w:tabs>
        <w:spacing w:after="0" w:line="240" w:lineRule="auto"/>
        <w:jc w:val="both"/>
        <w:rPr>
          <w:rFonts w:ascii="Times New Roman" w:hAnsi="Times New Roman" w:cs="Times New Roman"/>
          <w:sz w:val="28"/>
          <w:szCs w:val="28"/>
          <w:lang w:val="kk-KZ"/>
        </w:rPr>
      </w:pPr>
    </w:p>
    <w:p w:rsidR="005C72EB" w:rsidRPr="00F50ED5" w:rsidRDefault="0039158E"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C72EB">
        <w:rPr>
          <w:rFonts w:ascii="Times New Roman" w:hAnsi="Times New Roman" w:cs="Times New Roman"/>
          <w:sz w:val="28"/>
          <w:szCs w:val="28"/>
          <w:lang w:val="kk-KZ"/>
        </w:rPr>
        <w:t xml:space="preserve"> </w:t>
      </w:r>
      <w:r w:rsidR="005C72EB" w:rsidRPr="00F50ED5">
        <w:rPr>
          <w:rFonts w:ascii="Times New Roman" w:hAnsi="Times New Roman" w:cs="Times New Roman"/>
          <w:sz w:val="28"/>
          <w:szCs w:val="28"/>
          <w:lang w:val="kk-KZ"/>
        </w:rPr>
        <w:t>-</w:t>
      </w:r>
      <w:r w:rsidR="005C72EB">
        <w:rPr>
          <w:rFonts w:ascii="Times New Roman" w:hAnsi="Times New Roman" w:cs="Times New Roman"/>
          <w:sz w:val="28"/>
          <w:szCs w:val="28"/>
          <w:lang w:val="kk-KZ"/>
        </w:rPr>
        <w:t xml:space="preserve"> </w:t>
      </w:r>
      <w:r w:rsidR="005C72EB" w:rsidRPr="00F50ED5">
        <w:rPr>
          <w:rFonts w:ascii="Times New Roman" w:hAnsi="Times New Roman" w:cs="Times New Roman"/>
          <w:sz w:val="28"/>
          <w:szCs w:val="28"/>
          <w:lang w:val="kk-KZ"/>
        </w:rPr>
        <w:t xml:space="preserve">кестеде есту қабілеті </w:t>
      </w:r>
      <w:r w:rsidR="005C72EB">
        <w:rPr>
          <w:rFonts w:ascii="Times New Roman" w:hAnsi="Times New Roman" w:cs="Times New Roman"/>
          <w:sz w:val="28"/>
          <w:szCs w:val="28"/>
          <w:lang w:val="kk-KZ"/>
        </w:rPr>
        <w:t>зақымдалған</w:t>
      </w:r>
      <w:r w:rsidR="005C72EB" w:rsidRPr="00F50ED5">
        <w:rPr>
          <w:rFonts w:ascii="Times New Roman" w:hAnsi="Times New Roman" w:cs="Times New Roman"/>
          <w:sz w:val="28"/>
          <w:szCs w:val="28"/>
          <w:lang w:val="kk-KZ"/>
        </w:rPr>
        <w:t xml:space="preserve"> оқушылардың қоғамдық қызметке қатысуына технологияның әсері туралы зерттеуге қатысқан мұғалімдердің пікірлері бағаланды. Зертт</w:t>
      </w:r>
      <w:r w:rsidR="005C72EB">
        <w:rPr>
          <w:rFonts w:ascii="Times New Roman" w:hAnsi="Times New Roman" w:cs="Times New Roman"/>
          <w:sz w:val="28"/>
          <w:szCs w:val="28"/>
          <w:lang w:val="kk-KZ"/>
        </w:rPr>
        <w:t>еуге қатысқан мұғалімдердің 85%-</w:t>
      </w:r>
      <w:r w:rsidR="005C72EB" w:rsidRPr="00F50ED5">
        <w:rPr>
          <w:rFonts w:ascii="Times New Roman" w:hAnsi="Times New Roman" w:cs="Times New Roman"/>
          <w:sz w:val="28"/>
          <w:szCs w:val="28"/>
          <w:lang w:val="kk-KZ"/>
        </w:rPr>
        <w:t>ы технологияның пайд</w:t>
      </w:r>
      <w:r w:rsidR="005C72EB">
        <w:rPr>
          <w:rFonts w:ascii="Times New Roman" w:hAnsi="Times New Roman" w:cs="Times New Roman"/>
          <w:sz w:val="28"/>
          <w:szCs w:val="28"/>
          <w:lang w:val="kk-KZ"/>
        </w:rPr>
        <w:t>асы бар деп мәлімдегенімен, 15%-</w:t>
      </w:r>
      <w:r w:rsidR="005C72EB" w:rsidRPr="00F50ED5">
        <w:rPr>
          <w:rFonts w:ascii="Times New Roman" w:hAnsi="Times New Roman" w:cs="Times New Roman"/>
          <w:sz w:val="28"/>
          <w:szCs w:val="28"/>
          <w:lang w:val="kk-KZ"/>
        </w:rPr>
        <w:t>ы технологияның пайдасы жоқ деп мәлімдеді.</w:t>
      </w:r>
    </w:p>
    <w:p w:rsidR="005C72EB" w:rsidRPr="00F50ED5"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F50ED5">
        <w:rPr>
          <w:rFonts w:ascii="Times New Roman" w:hAnsi="Times New Roman" w:cs="Times New Roman"/>
          <w:sz w:val="28"/>
          <w:szCs w:val="28"/>
          <w:lang w:val="kk-KZ"/>
        </w:rPr>
        <w:t xml:space="preserve">Есту қабілеті </w:t>
      </w:r>
      <w:r>
        <w:rPr>
          <w:rFonts w:ascii="Times New Roman" w:hAnsi="Times New Roman" w:cs="Times New Roman"/>
          <w:sz w:val="28"/>
          <w:szCs w:val="28"/>
          <w:lang w:val="kk-KZ"/>
        </w:rPr>
        <w:t xml:space="preserve">зақымдалған </w:t>
      </w:r>
      <w:r w:rsidRPr="00F50ED5">
        <w:rPr>
          <w:rFonts w:ascii="Times New Roman" w:hAnsi="Times New Roman" w:cs="Times New Roman"/>
          <w:sz w:val="28"/>
          <w:szCs w:val="28"/>
          <w:lang w:val="kk-KZ"/>
        </w:rPr>
        <w:t>оқушылардың қоғамдық қызметке қатысуына технологияның әсері туралы мұға</w:t>
      </w:r>
      <w:r>
        <w:rPr>
          <w:rFonts w:ascii="Times New Roman" w:hAnsi="Times New Roman" w:cs="Times New Roman"/>
          <w:sz w:val="28"/>
          <w:szCs w:val="28"/>
          <w:lang w:val="kk-KZ"/>
        </w:rPr>
        <w:t>лімдердің пікірлері т</w:t>
      </w:r>
      <w:r w:rsidRPr="00F50ED5">
        <w:rPr>
          <w:rFonts w:ascii="Times New Roman" w:hAnsi="Times New Roman" w:cs="Times New Roman"/>
          <w:sz w:val="28"/>
          <w:szCs w:val="28"/>
          <w:lang w:val="kk-KZ"/>
        </w:rPr>
        <w:t>өменде</w:t>
      </w:r>
      <w:r>
        <w:rPr>
          <w:rFonts w:ascii="Times New Roman" w:hAnsi="Times New Roman" w:cs="Times New Roman"/>
          <w:sz w:val="28"/>
          <w:szCs w:val="28"/>
          <w:lang w:val="kk-KZ"/>
        </w:rPr>
        <w:t xml:space="preserve"> келтірілген:</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F50ED5">
        <w:rPr>
          <w:rFonts w:ascii="Times New Roman" w:hAnsi="Times New Roman" w:cs="Times New Roman"/>
          <w:sz w:val="28"/>
          <w:szCs w:val="28"/>
          <w:lang w:val="kk-KZ"/>
        </w:rPr>
        <w:t xml:space="preserve"> технология бұл тұрғыда</w:t>
      </w:r>
      <w:r>
        <w:rPr>
          <w:rFonts w:ascii="Times New Roman" w:hAnsi="Times New Roman" w:cs="Times New Roman"/>
          <w:sz w:val="28"/>
          <w:szCs w:val="28"/>
          <w:lang w:val="kk-KZ"/>
        </w:rPr>
        <w:t xml:space="preserve"> </w:t>
      </w:r>
      <w:r w:rsidRPr="00F50ED5">
        <w:rPr>
          <w:rFonts w:ascii="Times New Roman" w:hAnsi="Times New Roman" w:cs="Times New Roman"/>
          <w:sz w:val="28"/>
          <w:szCs w:val="28"/>
          <w:lang w:val="kk-KZ"/>
        </w:rPr>
        <w:t xml:space="preserve">кез-келген басқа </w:t>
      </w:r>
      <w:r>
        <w:rPr>
          <w:rFonts w:ascii="Times New Roman" w:hAnsi="Times New Roman" w:cs="Times New Roman"/>
          <w:sz w:val="28"/>
          <w:szCs w:val="28"/>
          <w:lang w:val="kk-KZ"/>
        </w:rPr>
        <w:t>нәрсе</w:t>
      </w:r>
      <w:r w:rsidRPr="00F50ED5">
        <w:rPr>
          <w:rFonts w:ascii="Times New Roman" w:hAnsi="Times New Roman" w:cs="Times New Roman"/>
          <w:sz w:val="28"/>
          <w:szCs w:val="28"/>
          <w:lang w:val="kk-KZ"/>
        </w:rPr>
        <w:t xml:space="preserve"> сияқты пайдалы болады. </w:t>
      </w:r>
      <w:r w:rsidRPr="00A50504">
        <w:rPr>
          <w:rFonts w:ascii="Times New Roman" w:hAnsi="Times New Roman" w:cs="Times New Roman"/>
          <w:sz w:val="28"/>
          <w:szCs w:val="28"/>
          <w:lang w:val="kk-KZ"/>
        </w:rPr>
        <w:t>Мен әр оқушымен жеке-жеке әрдайым айналыса алмаймын. Мен сабақты</w:t>
      </w:r>
      <w:r>
        <w:rPr>
          <w:rFonts w:ascii="Times New Roman" w:hAnsi="Times New Roman" w:cs="Times New Roman"/>
          <w:sz w:val="28"/>
          <w:szCs w:val="28"/>
          <w:lang w:val="kk-KZ"/>
        </w:rPr>
        <w:t>ң шегінен</w:t>
      </w:r>
      <w:r w:rsidRPr="00A50504">
        <w:rPr>
          <w:rFonts w:ascii="Times New Roman" w:hAnsi="Times New Roman" w:cs="Times New Roman"/>
          <w:sz w:val="28"/>
          <w:szCs w:val="28"/>
          <w:lang w:val="kk-KZ"/>
        </w:rPr>
        <w:t xml:space="preserve"> шыға алмаймын. </w:t>
      </w:r>
      <w:r w:rsidRPr="00980DF5">
        <w:rPr>
          <w:rFonts w:ascii="Times New Roman" w:hAnsi="Times New Roman" w:cs="Times New Roman"/>
          <w:sz w:val="28"/>
          <w:szCs w:val="28"/>
          <w:lang w:val="kk-KZ"/>
        </w:rPr>
        <w:t>Әр оқушыны</w:t>
      </w:r>
      <w:r>
        <w:rPr>
          <w:rFonts w:ascii="Times New Roman" w:hAnsi="Times New Roman" w:cs="Times New Roman"/>
          <w:sz w:val="28"/>
          <w:szCs w:val="28"/>
          <w:lang w:val="kk-KZ"/>
        </w:rPr>
        <w:t>ң</w:t>
      </w:r>
      <w:r w:rsidRPr="00980DF5">
        <w:rPr>
          <w:rFonts w:ascii="Times New Roman" w:hAnsi="Times New Roman" w:cs="Times New Roman"/>
          <w:sz w:val="28"/>
          <w:szCs w:val="28"/>
          <w:lang w:val="kk-KZ"/>
        </w:rPr>
        <w:t xml:space="preserve"> қабылдау</w:t>
      </w:r>
      <w:r>
        <w:rPr>
          <w:rFonts w:ascii="Times New Roman" w:hAnsi="Times New Roman" w:cs="Times New Roman"/>
          <w:sz w:val="28"/>
          <w:szCs w:val="28"/>
          <w:lang w:val="kk-KZ"/>
        </w:rPr>
        <w:t>ы</w:t>
      </w:r>
      <w:r w:rsidRPr="00980DF5">
        <w:rPr>
          <w:rFonts w:ascii="Times New Roman" w:hAnsi="Times New Roman" w:cs="Times New Roman"/>
          <w:sz w:val="28"/>
          <w:szCs w:val="28"/>
          <w:lang w:val="kk-KZ"/>
        </w:rPr>
        <w:t xml:space="preserve"> </w:t>
      </w:r>
      <w:r>
        <w:rPr>
          <w:rFonts w:ascii="Times New Roman" w:hAnsi="Times New Roman" w:cs="Times New Roman"/>
          <w:sz w:val="28"/>
          <w:szCs w:val="28"/>
          <w:lang w:val="kk-KZ"/>
        </w:rPr>
        <w:t>әртүрлі</w:t>
      </w:r>
      <w:r w:rsidRPr="00980DF5">
        <w:rPr>
          <w:rFonts w:ascii="Times New Roman" w:hAnsi="Times New Roman" w:cs="Times New Roman"/>
          <w:sz w:val="28"/>
          <w:szCs w:val="28"/>
          <w:lang w:val="kk-KZ"/>
        </w:rPr>
        <w:t>, технология</w:t>
      </w: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сөзсіз</w:t>
      </w: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пайда әкеледі;</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бұл пайдалы болады деп ойламаймын;</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бұл пайдалы болуы мүмкін; сіз </w:t>
      </w:r>
      <w:r>
        <w:rPr>
          <w:rFonts w:ascii="Times New Roman" w:hAnsi="Times New Roman" w:cs="Times New Roman"/>
          <w:sz w:val="28"/>
          <w:szCs w:val="28"/>
          <w:lang w:val="kk-KZ"/>
        </w:rPr>
        <w:t xml:space="preserve">пайдаланып </w:t>
      </w:r>
      <w:r w:rsidRPr="00980DF5">
        <w:rPr>
          <w:rFonts w:ascii="Times New Roman" w:hAnsi="Times New Roman" w:cs="Times New Roman"/>
          <w:sz w:val="28"/>
          <w:szCs w:val="28"/>
          <w:lang w:val="kk-KZ"/>
        </w:rPr>
        <w:t>көріңіз;</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технология менің қызығушылығымнан гөрі пайдалы болады деп ойламаймын.</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 xml:space="preserve">Есту қабілеті </w:t>
      </w:r>
      <w:r w:rsidRPr="00D91EDA">
        <w:rPr>
          <w:rFonts w:ascii="Times New Roman" w:hAnsi="Times New Roman" w:cs="Times New Roman"/>
          <w:sz w:val="28"/>
          <w:szCs w:val="28"/>
          <w:lang w:val="kk-KZ"/>
        </w:rPr>
        <w:t>зақымдалған</w:t>
      </w:r>
      <w:r w:rsidRPr="00980DF5">
        <w:rPr>
          <w:rFonts w:ascii="Times New Roman" w:hAnsi="Times New Roman" w:cs="Times New Roman"/>
          <w:sz w:val="28"/>
          <w:szCs w:val="28"/>
          <w:lang w:val="kk-KZ"/>
        </w:rPr>
        <w:t xml:space="preserve"> оқушылардың әлеуметтік белсенділікті дамыту туралы пікірлері:</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цифрлық технологияларды қолдан</w:t>
      </w:r>
      <w:r>
        <w:rPr>
          <w:rFonts w:ascii="Times New Roman" w:hAnsi="Times New Roman" w:cs="Times New Roman"/>
          <w:sz w:val="28"/>
          <w:szCs w:val="28"/>
          <w:lang w:val="kk-KZ"/>
        </w:rPr>
        <w:t>у</w:t>
      </w:r>
      <w:r w:rsidRPr="00980DF5">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980DF5">
        <w:rPr>
          <w:rFonts w:ascii="Times New Roman" w:hAnsi="Times New Roman" w:cs="Times New Roman"/>
          <w:sz w:val="28"/>
          <w:szCs w:val="28"/>
          <w:lang w:val="kk-KZ"/>
        </w:rPr>
        <w:t>р</w:t>
      </w:r>
      <w:r>
        <w:rPr>
          <w:rFonts w:ascii="Times New Roman" w:hAnsi="Times New Roman" w:cs="Times New Roman"/>
          <w:sz w:val="28"/>
          <w:szCs w:val="28"/>
          <w:lang w:val="kk-KZ"/>
        </w:rPr>
        <w:t>қ</w:t>
      </w:r>
      <w:r w:rsidRPr="00980DF5">
        <w:rPr>
          <w:rFonts w:ascii="Times New Roman" w:hAnsi="Times New Roman" w:cs="Times New Roman"/>
          <w:sz w:val="28"/>
          <w:szCs w:val="28"/>
          <w:lang w:val="kk-KZ"/>
        </w:rPr>
        <w:t>ы</w:t>
      </w:r>
      <w:r>
        <w:rPr>
          <w:rFonts w:ascii="Times New Roman" w:hAnsi="Times New Roman" w:cs="Times New Roman"/>
          <w:sz w:val="28"/>
          <w:szCs w:val="28"/>
          <w:lang w:val="kk-KZ"/>
        </w:rPr>
        <w:t>лы</w:t>
      </w:r>
      <w:r w:rsidRPr="00980DF5">
        <w:rPr>
          <w:rFonts w:ascii="Times New Roman" w:hAnsi="Times New Roman" w:cs="Times New Roman"/>
          <w:sz w:val="28"/>
          <w:szCs w:val="28"/>
          <w:lang w:val="kk-KZ"/>
        </w:rPr>
        <w:t>;</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олар кездесетін қиындықтар туралы;</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технологиялардың олардың қоғамдық қызметке қатысуына әсері туралы үш санатта жинақталды.</w:t>
      </w: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rPr>
          <w:rFonts w:ascii="Times New Roman" w:hAnsi="Times New Roman" w:cs="Times New Roman"/>
          <w:sz w:val="28"/>
          <w:szCs w:val="28"/>
          <w:lang w:val="kk-KZ"/>
        </w:rPr>
      </w:pPr>
      <w:r w:rsidRPr="00876A7E">
        <w:rPr>
          <w:rFonts w:ascii="Times New Roman" w:hAnsi="Times New Roman" w:cs="Times New Roman"/>
          <w:sz w:val="28"/>
          <w:szCs w:val="28"/>
          <w:lang w:val="kk-KZ"/>
        </w:rPr>
        <w:t>Кесте 7</w:t>
      </w:r>
      <w:r>
        <w:rPr>
          <w:rFonts w:ascii="Times New Roman" w:hAnsi="Times New Roman" w:cs="Times New Roman"/>
          <w:sz w:val="28"/>
          <w:szCs w:val="28"/>
          <w:lang w:val="kk-KZ"/>
        </w:rPr>
        <w:t xml:space="preserve"> </w:t>
      </w:r>
      <w:r w:rsidRPr="00E916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Есту қабілеті зақымдалған оқушылардың мәселелерін бағалау</w:t>
      </w:r>
    </w:p>
    <w:p w:rsidR="005C72EB" w:rsidRPr="00980DF5"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 xml:space="preserve"> </w:t>
      </w:r>
    </w:p>
    <w:tbl>
      <w:tblPr>
        <w:tblStyle w:val="32"/>
        <w:tblW w:w="0" w:type="auto"/>
        <w:tblLook w:val="04A0" w:firstRow="1" w:lastRow="0" w:firstColumn="1" w:lastColumn="0" w:noHBand="0" w:noVBand="1"/>
      </w:tblPr>
      <w:tblGrid>
        <w:gridCol w:w="2414"/>
        <w:gridCol w:w="5661"/>
        <w:gridCol w:w="567"/>
        <w:gridCol w:w="703"/>
      </w:tblGrid>
      <w:tr w:rsidR="005C72EB" w:rsidRPr="0053358A" w:rsidTr="00A54EF2">
        <w:trPr>
          <w:trHeight w:val="327"/>
        </w:trPr>
        <w:tc>
          <w:tcPr>
            <w:tcW w:w="2414" w:type="dxa"/>
          </w:tcPr>
          <w:p w:rsidR="005C72EB" w:rsidRPr="00A54EF2" w:rsidRDefault="00A54EF2" w:rsidP="00E65A36">
            <w:pPr>
              <w:tabs>
                <w:tab w:val="left" w:pos="0"/>
              </w:tabs>
              <w:jc w:val="both"/>
              <w:rPr>
                <w:rFonts w:eastAsia="Calibri"/>
                <w:color w:val="000000"/>
                <w:sz w:val="24"/>
                <w:szCs w:val="24"/>
                <w:lang w:val="kk-KZ"/>
              </w:rPr>
            </w:pPr>
            <w:r>
              <w:rPr>
                <w:rFonts w:eastAsia="Calibri"/>
                <w:color w:val="000000"/>
                <w:sz w:val="24"/>
                <w:szCs w:val="24"/>
                <w:lang w:val="kk-KZ"/>
              </w:rPr>
              <w:t>Тақырыптар</w:t>
            </w:r>
          </w:p>
        </w:tc>
        <w:tc>
          <w:tcPr>
            <w:tcW w:w="5661" w:type="dxa"/>
          </w:tcPr>
          <w:p w:rsidR="005C72EB" w:rsidRPr="000E5439" w:rsidRDefault="005C72EB" w:rsidP="00E65A36">
            <w:pPr>
              <w:tabs>
                <w:tab w:val="left" w:pos="0"/>
              </w:tabs>
              <w:jc w:val="both"/>
              <w:rPr>
                <w:rFonts w:eastAsia="Calibri"/>
                <w:color w:val="000000"/>
                <w:sz w:val="24"/>
                <w:szCs w:val="24"/>
              </w:rPr>
            </w:pPr>
            <w:r w:rsidRPr="000E5439">
              <w:rPr>
                <w:rFonts w:eastAsia="Calibri"/>
                <w:color w:val="000000"/>
                <w:sz w:val="24"/>
                <w:szCs w:val="24"/>
                <w:lang w:val="kk-KZ"/>
              </w:rPr>
              <w:t>Себептері</w:t>
            </w:r>
            <w:r w:rsidRPr="000E5439">
              <w:rPr>
                <w:rFonts w:eastAsia="Calibri"/>
                <w:color w:val="000000"/>
                <w:sz w:val="24"/>
                <w:szCs w:val="24"/>
              </w:rPr>
              <w:t xml:space="preserve"> </w:t>
            </w:r>
          </w:p>
        </w:tc>
        <w:tc>
          <w:tcPr>
            <w:tcW w:w="567" w:type="dxa"/>
          </w:tcPr>
          <w:p w:rsidR="005C72EB" w:rsidRPr="000E5439" w:rsidRDefault="005C72EB" w:rsidP="00E65A36">
            <w:pPr>
              <w:tabs>
                <w:tab w:val="left" w:pos="0"/>
              </w:tabs>
              <w:jc w:val="both"/>
              <w:rPr>
                <w:sz w:val="24"/>
                <w:szCs w:val="24"/>
              </w:rPr>
            </w:pPr>
            <w:r w:rsidRPr="000E5439">
              <w:rPr>
                <w:rFonts w:eastAsia="Calibri"/>
                <w:color w:val="000000"/>
                <w:sz w:val="24"/>
                <w:szCs w:val="24"/>
              </w:rPr>
              <w:t>F</w:t>
            </w:r>
          </w:p>
        </w:tc>
        <w:tc>
          <w:tcPr>
            <w:tcW w:w="703" w:type="dxa"/>
          </w:tcPr>
          <w:p w:rsidR="005C72EB" w:rsidRPr="000E5439" w:rsidRDefault="005C72EB" w:rsidP="00E65A36">
            <w:pPr>
              <w:tabs>
                <w:tab w:val="left" w:pos="0"/>
              </w:tabs>
              <w:jc w:val="both"/>
              <w:rPr>
                <w:sz w:val="24"/>
                <w:szCs w:val="24"/>
              </w:rPr>
            </w:pPr>
            <w:r w:rsidRPr="000E5439">
              <w:rPr>
                <w:rFonts w:eastAsia="Calibri"/>
                <w:color w:val="000000"/>
                <w:sz w:val="24"/>
                <w:szCs w:val="24"/>
              </w:rPr>
              <w:t>%</w:t>
            </w:r>
          </w:p>
        </w:tc>
      </w:tr>
      <w:tr w:rsidR="005C72EB" w:rsidRPr="0053358A" w:rsidTr="00E65A36">
        <w:trPr>
          <w:trHeight w:val="1012"/>
        </w:trPr>
        <w:tc>
          <w:tcPr>
            <w:tcW w:w="2414" w:type="dxa"/>
          </w:tcPr>
          <w:p w:rsidR="005C72EB" w:rsidRPr="0053358A" w:rsidRDefault="005C72EB" w:rsidP="00E65A36">
            <w:pPr>
              <w:tabs>
                <w:tab w:val="left" w:pos="0"/>
              </w:tabs>
              <w:jc w:val="both"/>
              <w:rPr>
                <w:sz w:val="24"/>
                <w:szCs w:val="24"/>
                <w:lang w:val="kk-KZ"/>
              </w:rPr>
            </w:pPr>
            <w:r w:rsidRPr="0053358A">
              <w:rPr>
                <w:sz w:val="24"/>
                <w:szCs w:val="24"/>
              </w:rPr>
              <w:t>коммуникатив</w:t>
            </w:r>
            <w:r w:rsidRPr="0053358A">
              <w:rPr>
                <w:sz w:val="24"/>
                <w:szCs w:val="24"/>
                <w:lang w:val="kk-KZ"/>
              </w:rPr>
              <w:t>ті</w:t>
            </w:r>
          </w:p>
          <w:p w:rsidR="005C72EB" w:rsidRPr="0053358A" w:rsidRDefault="005C72EB" w:rsidP="00E65A36">
            <w:pPr>
              <w:tabs>
                <w:tab w:val="left" w:pos="0"/>
              </w:tabs>
              <w:jc w:val="both"/>
              <w:rPr>
                <w:sz w:val="24"/>
                <w:szCs w:val="24"/>
              </w:rPr>
            </w:pPr>
          </w:p>
        </w:tc>
        <w:tc>
          <w:tcPr>
            <w:tcW w:w="5661" w:type="dxa"/>
          </w:tcPr>
          <w:p w:rsidR="005C72EB" w:rsidRPr="0053358A" w:rsidRDefault="005C72EB" w:rsidP="00E65A36">
            <w:pPr>
              <w:tabs>
                <w:tab w:val="left" w:pos="0"/>
              </w:tabs>
              <w:jc w:val="both"/>
              <w:rPr>
                <w:rFonts w:eastAsia="Calibri"/>
                <w:color w:val="000000"/>
                <w:sz w:val="24"/>
                <w:szCs w:val="24"/>
              </w:rPr>
            </w:pPr>
            <w:r w:rsidRPr="0053358A">
              <w:rPr>
                <w:rFonts w:eastAsia="Calibri"/>
                <w:color w:val="000000"/>
                <w:sz w:val="24"/>
                <w:szCs w:val="24"/>
              </w:rPr>
              <w:t>Күрделі сөйлемдерді түсіне алмау</w:t>
            </w:r>
          </w:p>
          <w:p w:rsidR="005C72EB" w:rsidRPr="0053358A" w:rsidRDefault="005C72EB" w:rsidP="00E65A36">
            <w:pPr>
              <w:tabs>
                <w:tab w:val="left" w:pos="0"/>
              </w:tabs>
              <w:jc w:val="both"/>
              <w:rPr>
                <w:rFonts w:eastAsia="Calibri"/>
                <w:color w:val="000000"/>
                <w:sz w:val="24"/>
                <w:szCs w:val="24"/>
              </w:rPr>
            </w:pPr>
            <w:r w:rsidRPr="0053358A">
              <w:rPr>
                <w:rFonts w:eastAsia="Calibri"/>
                <w:color w:val="000000"/>
                <w:sz w:val="24"/>
                <w:szCs w:val="24"/>
              </w:rPr>
              <w:t xml:space="preserve">Тілдік даму құрдастарынан өзгеше. </w:t>
            </w:r>
          </w:p>
          <w:p w:rsidR="005C72EB" w:rsidRPr="0053358A" w:rsidRDefault="005C72EB" w:rsidP="00E65A36">
            <w:pPr>
              <w:tabs>
                <w:tab w:val="left" w:pos="0"/>
              </w:tabs>
              <w:jc w:val="both"/>
              <w:rPr>
                <w:rFonts w:eastAsia="Calibri"/>
                <w:color w:val="000000"/>
                <w:sz w:val="24"/>
                <w:szCs w:val="24"/>
                <w:lang w:val="en-US"/>
              </w:rPr>
            </w:pPr>
            <w:r w:rsidRPr="0053358A">
              <w:rPr>
                <w:rFonts w:eastAsia="Calibri"/>
                <w:color w:val="000000"/>
                <w:sz w:val="24"/>
                <w:szCs w:val="24"/>
                <w:lang w:val="en-US"/>
              </w:rPr>
              <w:t>Мұғалімдер ымдау тілін білмейді</w:t>
            </w:r>
          </w:p>
        </w:tc>
        <w:tc>
          <w:tcPr>
            <w:tcW w:w="567" w:type="dxa"/>
          </w:tcPr>
          <w:p w:rsidR="005C72EB" w:rsidRPr="0053358A" w:rsidRDefault="005C72EB" w:rsidP="00E65A36">
            <w:pPr>
              <w:tabs>
                <w:tab w:val="left" w:pos="0"/>
              </w:tabs>
              <w:jc w:val="both"/>
              <w:rPr>
                <w:sz w:val="24"/>
                <w:szCs w:val="24"/>
              </w:rPr>
            </w:pPr>
            <w:r w:rsidRPr="0053358A">
              <w:rPr>
                <w:sz w:val="24"/>
                <w:szCs w:val="24"/>
              </w:rPr>
              <w:t>10</w:t>
            </w:r>
          </w:p>
        </w:tc>
        <w:tc>
          <w:tcPr>
            <w:tcW w:w="703" w:type="dxa"/>
          </w:tcPr>
          <w:p w:rsidR="005C72EB" w:rsidRPr="0053358A" w:rsidRDefault="005C72EB" w:rsidP="00E65A36">
            <w:pPr>
              <w:tabs>
                <w:tab w:val="left" w:pos="0"/>
              </w:tabs>
              <w:jc w:val="both"/>
              <w:rPr>
                <w:sz w:val="24"/>
                <w:szCs w:val="24"/>
              </w:rPr>
            </w:pPr>
            <w:r w:rsidRPr="0053358A">
              <w:rPr>
                <w:sz w:val="24"/>
                <w:szCs w:val="24"/>
              </w:rPr>
              <w:t>50</w:t>
            </w:r>
          </w:p>
        </w:tc>
      </w:tr>
      <w:tr w:rsidR="005C72EB" w:rsidRPr="0053358A" w:rsidTr="00A54EF2">
        <w:trPr>
          <w:trHeight w:val="531"/>
        </w:trPr>
        <w:tc>
          <w:tcPr>
            <w:tcW w:w="2414" w:type="dxa"/>
          </w:tcPr>
          <w:p w:rsidR="005C72EB" w:rsidRPr="0053358A" w:rsidRDefault="005C72EB" w:rsidP="00E65A36">
            <w:pPr>
              <w:tabs>
                <w:tab w:val="left" w:pos="0"/>
              </w:tabs>
              <w:jc w:val="both"/>
              <w:rPr>
                <w:sz w:val="24"/>
                <w:szCs w:val="24"/>
                <w:lang w:val="kk-KZ"/>
              </w:rPr>
            </w:pPr>
            <w:r w:rsidRPr="0053358A">
              <w:rPr>
                <w:sz w:val="24"/>
                <w:szCs w:val="24"/>
              </w:rPr>
              <w:t>Психологи</w:t>
            </w:r>
            <w:r w:rsidRPr="0053358A">
              <w:rPr>
                <w:sz w:val="24"/>
                <w:szCs w:val="24"/>
                <w:lang w:val="kk-KZ"/>
              </w:rPr>
              <w:t>ялық</w:t>
            </w:r>
          </w:p>
        </w:tc>
        <w:tc>
          <w:tcPr>
            <w:tcW w:w="5661" w:type="dxa"/>
          </w:tcPr>
          <w:p w:rsidR="005C72EB" w:rsidRPr="0053358A" w:rsidRDefault="005C72EB" w:rsidP="00E65A36">
            <w:pPr>
              <w:tabs>
                <w:tab w:val="left" w:pos="0"/>
              </w:tabs>
              <w:jc w:val="both"/>
              <w:rPr>
                <w:rFonts w:eastAsia="Calibri"/>
                <w:color w:val="000000"/>
                <w:sz w:val="24"/>
                <w:szCs w:val="24"/>
                <w:lang w:val="kk-KZ"/>
              </w:rPr>
            </w:pPr>
            <w:r w:rsidRPr="0053358A">
              <w:rPr>
                <w:rFonts w:eastAsia="Calibri"/>
                <w:color w:val="000000"/>
                <w:sz w:val="24"/>
                <w:szCs w:val="24"/>
                <w:lang w:val="en-US"/>
              </w:rPr>
              <w:t xml:space="preserve">Депрессия. </w:t>
            </w:r>
          </w:p>
          <w:p w:rsidR="005C72EB" w:rsidRPr="0053358A" w:rsidRDefault="005C72EB" w:rsidP="00E65A36">
            <w:pPr>
              <w:tabs>
                <w:tab w:val="left" w:pos="0"/>
              </w:tabs>
              <w:jc w:val="both"/>
              <w:rPr>
                <w:rFonts w:eastAsia="Calibri"/>
                <w:color w:val="000000"/>
                <w:sz w:val="24"/>
                <w:szCs w:val="24"/>
                <w:lang w:val="en-US"/>
              </w:rPr>
            </w:pPr>
            <w:r w:rsidRPr="0053358A">
              <w:rPr>
                <w:rFonts w:eastAsia="Calibri"/>
                <w:color w:val="000000"/>
                <w:sz w:val="24"/>
                <w:szCs w:val="24"/>
                <w:lang w:val="en-US"/>
              </w:rPr>
              <w:t>Қабылдамау және ұмыту</w:t>
            </w:r>
          </w:p>
        </w:tc>
        <w:tc>
          <w:tcPr>
            <w:tcW w:w="567" w:type="dxa"/>
          </w:tcPr>
          <w:p w:rsidR="005C72EB" w:rsidRPr="0053358A" w:rsidRDefault="005C72EB" w:rsidP="00E65A36">
            <w:pPr>
              <w:tabs>
                <w:tab w:val="left" w:pos="0"/>
              </w:tabs>
              <w:jc w:val="both"/>
              <w:rPr>
                <w:sz w:val="24"/>
                <w:szCs w:val="24"/>
              </w:rPr>
            </w:pPr>
            <w:r w:rsidRPr="0053358A">
              <w:rPr>
                <w:sz w:val="24"/>
                <w:szCs w:val="24"/>
              </w:rPr>
              <w:t>7</w:t>
            </w:r>
          </w:p>
        </w:tc>
        <w:tc>
          <w:tcPr>
            <w:tcW w:w="703" w:type="dxa"/>
          </w:tcPr>
          <w:p w:rsidR="005C72EB" w:rsidRPr="0053358A" w:rsidRDefault="005C72EB" w:rsidP="00E65A36">
            <w:pPr>
              <w:tabs>
                <w:tab w:val="left" w:pos="0"/>
              </w:tabs>
              <w:jc w:val="both"/>
              <w:rPr>
                <w:sz w:val="24"/>
                <w:szCs w:val="24"/>
              </w:rPr>
            </w:pPr>
            <w:r w:rsidRPr="0053358A">
              <w:rPr>
                <w:sz w:val="24"/>
                <w:szCs w:val="24"/>
              </w:rPr>
              <w:t>35</w:t>
            </w:r>
          </w:p>
        </w:tc>
      </w:tr>
      <w:tr w:rsidR="005C72EB" w:rsidRPr="0053358A" w:rsidTr="00E65A36">
        <w:tc>
          <w:tcPr>
            <w:tcW w:w="2414" w:type="dxa"/>
          </w:tcPr>
          <w:p w:rsidR="005C72EB" w:rsidRPr="0053358A" w:rsidRDefault="005C72EB" w:rsidP="00E65A36">
            <w:pPr>
              <w:tabs>
                <w:tab w:val="left" w:pos="0"/>
              </w:tabs>
              <w:jc w:val="both"/>
              <w:rPr>
                <w:sz w:val="24"/>
                <w:szCs w:val="24"/>
                <w:lang w:val="kk-KZ"/>
              </w:rPr>
            </w:pPr>
            <w:r w:rsidRPr="0053358A">
              <w:rPr>
                <w:sz w:val="24"/>
                <w:szCs w:val="24"/>
                <w:lang w:val="kk-KZ"/>
              </w:rPr>
              <w:t>Мектеп</w:t>
            </w:r>
          </w:p>
        </w:tc>
        <w:tc>
          <w:tcPr>
            <w:tcW w:w="5661" w:type="dxa"/>
          </w:tcPr>
          <w:p w:rsidR="005C72EB" w:rsidRPr="0053358A" w:rsidRDefault="005C72EB" w:rsidP="00E65A36">
            <w:pPr>
              <w:tabs>
                <w:tab w:val="left" w:pos="0"/>
              </w:tabs>
              <w:jc w:val="both"/>
              <w:rPr>
                <w:rFonts w:eastAsia="Calibri"/>
                <w:color w:val="000000"/>
                <w:sz w:val="24"/>
                <w:szCs w:val="24"/>
                <w:lang w:val="kk-KZ"/>
              </w:rPr>
            </w:pPr>
            <w:r w:rsidRPr="0053358A">
              <w:rPr>
                <w:rFonts w:eastAsia="Calibri"/>
                <w:color w:val="000000"/>
                <w:sz w:val="24"/>
                <w:szCs w:val="24"/>
                <w:lang w:val="kk-KZ"/>
              </w:rPr>
              <w:t>Мектепке бару ниеті болмау</w:t>
            </w:r>
          </w:p>
          <w:p w:rsidR="005C72EB" w:rsidRPr="0053358A" w:rsidRDefault="005C72EB" w:rsidP="00E65A36">
            <w:pPr>
              <w:tabs>
                <w:tab w:val="left" w:pos="0"/>
              </w:tabs>
              <w:jc w:val="both"/>
              <w:rPr>
                <w:rFonts w:eastAsia="Calibri"/>
                <w:color w:val="000000"/>
                <w:sz w:val="24"/>
                <w:szCs w:val="24"/>
                <w:lang w:val="kk-KZ"/>
              </w:rPr>
            </w:pPr>
            <w:r w:rsidRPr="0053358A">
              <w:rPr>
                <w:rFonts w:eastAsia="Calibri"/>
                <w:color w:val="000000"/>
                <w:sz w:val="24"/>
                <w:szCs w:val="24"/>
                <w:lang w:val="kk-KZ"/>
              </w:rPr>
              <w:t>Академиялық үлгермеушілік</w:t>
            </w:r>
          </w:p>
        </w:tc>
        <w:tc>
          <w:tcPr>
            <w:tcW w:w="567" w:type="dxa"/>
          </w:tcPr>
          <w:p w:rsidR="005C72EB" w:rsidRPr="0053358A" w:rsidRDefault="005C72EB" w:rsidP="00E65A36">
            <w:pPr>
              <w:tabs>
                <w:tab w:val="left" w:pos="0"/>
              </w:tabs>
              <w:jc w:val="both"/>
              <w:rPr>
                <w:sz w:val="24"/>
                <w:szCs w:val="24"/>
              </w:rPr>
            </w:pPr>
            <w:r w:rsidRPr="0053358A">
              <w:rPr>
                <w:sz w:val="24"/>
                <w:szCs w:val="24"/>
              </w:rPr>
              <w:t>3</w:t>
            </w:r>
          </w:p>
        </w:tc>
        <w:tc>
          <w:tcPr>
            <w:tcW w:w="703" w:type="dxa"/>
          </w:tcPr>
          <w:p w:rsidR="005C72EB" w:rsidRPr="0053358A" w:rsidRDefault="005C72EB" w:rsidP="00E65A36">
            <w:pPr>
              <w:tabs>
                <w:tab w:val="left" w:pos="0"/>
              </w:tabs>
              <w:jc w:val="both"/>
              <w:rPr>
                <w:sz w:val="24"/>
                <w:szCs w:val="24"/>
              </w:rPr>
            </w:pPr>
            <w:r w:rsidRPr="0053358A">
              <w:rPr>
                <w:sz w:val="24"/>
                <w:szCs w:val="24"/>
              </w:rPr>
              <w:t>15</w:t>
            </w:r>
          </w:p>
        </w:tc>
      </w:tr>
    </w:tbl>
    <w:p w:rsidR="00FD63B1" w:rsidRDefault="00FD63B1" w:rsidP="005C72EB">
      <w:pPr>
        <w:tabs>
          <w:tab w:val="left" w:pos="0"/>
        </w:tabs>
        <w:spacing w:after="0" w:line="240" w:lineRule="auto"/>
        <w:ind w:firstLine="567"/>
        <w:jc w:val="both"/>
        <w:rPr>
          <w:rFonts w:ascii="Times New Roman" w:hAnsi="Times New Roman" w:cs="Times New Roman"/>
          <w:sz w:val="28"/>
          <w:szCs w:val="28"/>
          <w:lang w:val="kk-KZ"/>
        </w:rPr>
      </w:pPr>
    </w:p>
    <w:p w:rsidR="005C72EB" w:rsidRDefault="0039158E" w:rsidP="005C72EB">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r w:rsidR="005C72EB" w:rsidRPr="00980DF5">
        <w:rPr>
          <w:rFonts w:ascii="Times New Roman" w:hAnsi="Times New Roman" w:cs="Times New Roman"/>
          <w:sz w:val="28"/>
          <w:szCs w:val="28"/>
          <w:lang w:val="kk-KZ"/>
        </w:rPr>
        <w:t xml:space="preserve">-кестеде есту қабілеті </w:t>
      </w:r>
      <w:r w:rsidR="005C72EB" w:rsidRPr="00D91EDA">
        <w:rPr>
          <w:rFonts w:ascii="Times New Roman" w:hAnsi="Times New Roman" w:cs="Times New Roman"/>
          <w:sz w:val="28"/>
          <w:szCs w:val="28"/>
          <w:lang w:val="kk-KZ"/>
        </w:rPr>
        <w:t>зақымдалған</w:t>
      </w:r>
      <w:r w:rsidR="005C72EB" w:rsidRPr="00980DF5">
        <w:rPr>
          <w:rFonts w:ascii="Times New Roman" w:hAnsi="Times New Roman" w:cs="Times New Roman"/>
          <w:sz w:val="28"/>
          <w:szCs w:val="28"/>
          <w:lang w:val="kk-KZ"/>
        </w:rPr>
        <w:t xml:space="preserve"> бастауыш сынып оқушыларының </w:t>
      </w:r>
      <w:r w:rsidR="005C72EB">
        <w:rPr>
          <w:rFonts w:ascii="Times New Roman" w:hAnsi="Times New Roman" w:cs="Times New Roman"/>
          <w:sz w:val="28"/>
          <w:szCs w:val="28"/>
          <w:lang w:val="kk-KZ"/>
        </w:rPr>
        <w:t xml:space="preserve">өздерінің санатындағы оқушылар </w:t>
      </w:r>
      <w:r w:rsidR="005C72EB" w:rsidRPr="00980DF5">
        <w:rPr>
          <w:rFonts w:ascii="Times New Roman" w:hAnsi="Times New Roman" w:cs="Times New Roman"/>
          <w:sz w:val="28"/>
          <w:szCs w:val="28"/>
          <w:lang w:val="kk-KZ"/>
        </w:rPr>
        <w:t>кездесетін қиындықтарға қатысты пікірлері келтірілген.</w:t>
      </w:r>
      <w:r w:rsidR="005C72EB" w:rsidRPr="0053358A">
        <w:rPr>
          <w:rFonts w:ascii="Times New Roman" w:hAnsi="Times New Roman" w:cs="Times New Roman"/>
          <w:sz w:val="28"/>
          <w:szCs w:val="28"/>
          <w:lang w:val="kk-KZ"/>
        </w:rPr>
        <w:t xml:space="preserve"> </w:t>
      </w:r>
      <w:r>
        <w:rPr>
          <w:rFonts w:ascii="Times New Roman" w:hAnsi="Times New Roman" w:cs="Times New Roman"/>
          <w:sz w:val="28"/>
          <w:szCs w:val="28"/>
          <w:lang w:val="kk-KZ"/>
        </w:rPr>
        <w:t>8</w:t>
      </w:r>
      <w:r w:rsidR="005C72EB" w:rsidRPr="00C2687D">
        <w:rPr>
          <w:rFonts w:ascii="Times New Roman" w:hAnsi="Times New Roman" w:cs="Times New Roman"/>
          <w:sz w:val="28"/>
          <w:szCs w:val="28"/>
          <w:lang w:val="kk-KZ"/>
        </w:rPr>
        <w:t xml:space="preserve">-кестеде есту қабілеті </w:t>
      </w:r>
      <w:r w:rsidR="005C72EB" w:rsidRPr="00D91EDA">
        <w:rPr>
          <w:rFonts w:ascii="Times New Roman" w:hAnsi="Times New Roman" w:cs="Times New Roman"/>
          <w:sz w:val="28"/>
          <w:szCs w:val="28"/>
          <w:lang w:val="kk-KZ"/>
        </w:rPr>
        <w:t xml:space="preserve">зақымдалған </w:t>
      </w:r>
      <w:r w:rsidR="005C72EB" w:rsidRPr="00C2687D">
        <w:rPr>
          <w:rFonts w:ascii="Times New Roman" w:hAnsi="Times New Roman" w:cs="Times New Roman"/>
          <w:sz w:val="28"/>
          <w:szCs w:val="28"/>
          <w:lang w:val="kk-KZ"/>
        </w:rPr>
        <w:t>бастауыш сынып оқушыларының кездесетін қиындықтары туралы пікір</w:t>
      </w:r>
      <w:r w:rsidR="005C72EB">
        <w:rPr>
          <w:rFonts w:ascii="Times New Roman" w:hAnsi="Times New Roman" w:cs="Times New Roman"/>
          <w:sz w:val="28"/>
          <w:szCs w:val="28"/>
          <w:lang w:val="kk-KZ"/>
        </w:rPr>
        <w:t>лері бағаланады. Балалардың 50%-</w:t>
      </w:r>
      <w:r w:rsidR="005C72EB" w:rsidRPr="00C2687D">
        <w:rPr>
          <w:rFonts w:ascii="Times New Roman" w:hAnsi="Times New Roman" w:cs="Times New Roman"/>
          <w:sz w:val="28"/>
          <w:szCs w:val="28"/>
          <w:lang w:val="kk-KZ"/>
        </w:rPr>
        <w:t xml:space="preserve">ы қарым-қатынаста </w:t>
      </w:r>
      <w:r w:rsidR="005C72EB">
        <w:rPr>
          <w:rFonts w:ascii="Times New Roman" w:hAnsi="Times New Roman" w:cs="Times New Roman"/>
          <w:sz w:val="28"/>
          <w:szCs w:val="28"/>
          <w:lang w:val="kk-KZ"/>
        </w:rPr>
        <w:t>қиындықтарға тап болғанын, 35%-</w:t>
      </w:r>
      <w:r w:rsidR="005C72EB" w:rsidRPr="00C2687D">
        <w:rPr>
          <w:rFonts w:ascii="Times New Roman" w:hAnsi="Times New Roman" w:cs="Times New Roman"/>
          <w:sz w:val="28"/>
          <w:szCs w:val="28"/>
          <w:lang w:val="kk-KZ"/>
        </w:rPr>
        <w:t xml:space="preserve">ында психологиялық </w:t>
      </w:r>
      <w:r w:rsidR="005C72EB">
        <w:rPr>
          <w:rFonts w:ascii="Times New Roman" w:hAnsi="Times New Roman" w:cs="Times New Roman"/>
          <w:sz w:val="28"/>
          <w:szCs w:val="28"/>
          <w:lang w:val="kk-KZ"/>
        </w:rPr>
        <w:t>мәселелер болғанын айтты. Оқушылардың 15%-</w:t>
      </w:r>
      <w:r w:rsidR="005C72EB" w:rsidRPr="00C2687D">
        <w:rPr>
          <w:rFonts w:ascii="Times New Roman" w:hAnsi="Times New Roman" w:cs="Times New Roman"/>
          <w:sz w:val="28"/>
          <w:szCs w:val="28"/>
          <w:lang w:val="kk-KZ"/>
        </w:rPr>
        <w:t xml:space="preserve">ы мектепте </w:t>
      </w:r>
      <w:r w:rsidR="005C72EB">
        <w:rPr>
          <w:rFonts w:ascii="Times New Roman" w:hAnsi="Times New Roman" w:cs="Times New Roman"/>
          <w:sz w:val="28"/>
          <w:szCs w:val="28"/>
          <w:lang w:val="kk-KZ"/>
        </w:rPr>
        <w:t xml:space="preserve">қиындықтарға тап </w:t>
      </w:r>
      <w:r w:rsidR="005C72EB" w:rsidRPr="00C2687D">
        <w:rPr>
          <w:rFonts w:ascii="Times New Roman" w:hAnsi="Times New Roman" w:cs="Times New Roman"/>
          <w:sz w:val="28"/>
          <w:szCs w:val="28"/>
          <w:lang w:val="kk-KZ"/>
        </w:rPr>
        <w:t>болғанын айтты.</w:t>
      </w:r>
    </w:p>
    <w:p w:rsidR="005C72EB" w:rsidRPr="00C2687D"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C2687D">
        <w:rPr>
          <w:rFonts w:ascii="Times New Roman" w:hAnsi="Times New Roman" w:cs="Times New Roman"/>
          <w:sz w:val="28"/>
          <w:szCs w:val="28"/>
          <w:lang w:val="kk-KZ"/>
        </w:rPr>
        <w:t>Біз балалардың жауаптарын анық көрсеттік:</w:t>
      </w:r>
    </w:p>
    <w:p w:rsidR="005C72EB" w:rsidRPr="00C2687D"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C2687D">
        <w:rPr>
          <w:rFonts w:ascii="Times New Roman" w:hAnsi="Times New Roman" w:cs="Times New Roman"/>
          <w:sz w:val="28"/>
          <w:szCs w:val="28"/>
          <w:lang w:val="kk-KZ"/>
        </w:rPr>
        <w:t>1. Мен мектепке барғым келмейді. Менде математиканы түсінуде қиындықтар бар. Мен мектепке барғанда жылаймын. Мен ешқашан мектепке бармасам жақсы болар еді;</w:t>
      </w:r>
    </w:p>
    <w:p w:rsidR="005C72EB" w:rsidRPr="00C2687D"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C2687D">
        <w:rPr>
          <w:rFonts w:ascii="Times New Roman" w:hAnsi="Times New Roman" w:cs="Times New Roman"/>
          <w:sz w:val="28"/>
          <w:szCs w:val="28"/>
          <w:lang w:val="kk-KZ"/>
        </w:rPr>
        <w:t>Менің мектептегі достарым мені кейбір ойындарға қоспайды, мұндай сәттерде мен өзімді жалғыз сезінемін. Менің есту аппа</w:t>
      </w:r>
      <w:r>
        <w:rPr>
          <w:rFonts w:ascii="Times New Roman" w:hAnsi="Times New Roman" w:cs="Times New Roman"/>
          <w:sz w:val="28"/>
          <w:szCs w:val="28"/>
          <w:lang w:val="kk-KZ"/>
        </w:rPr>
        <w:t>раттарым болғандықтан, олар менен қорқады және к</w:t>
      </w:r>
      <w:r w:rsidRPr="00C2687D">
        <w:rPr>
          <w:rFonts w:ascii="Times New Roman" w:hAnsi="Times New Roman" w:cs="Times New Roman"/>
          <w:sz w:val="28"/>
          <w:szCs w:val="28"/>
          <w:lang w:val="kk-KZ"/>
        </w:rPr>
        <w:t>ейде маған күледі;</w:t>
      </w:r>
    </w:p>
    <w:p w:rsidR="005C72EB" w:rsidRPr="00C2687D"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C2687D">
        <w:rPr>
          <w:rFonts w:ascii="Times New Roman" w:hAnsi="Times New Roman" w:cs="Times New Roman"/>
          <w:sz w:val="28"/>
          <w:szCs w:val="28"/>
          <w:lang w:val="kk-KZ"/>
        </w:rPr>
        <w:t>2. Менде қарым-қатынаста ең көп қиындықтар бар;</w:t>
      </w:r>
    </w:p>
    <w:p w:rsidR="007C3D74" w:rsidRDefault="005C72EB" w:rsidP="00A62C5A">
      <w:pPr>
        <w:tabs>
          <w:tab w:val="left" w:pos="0"/>
        </w:tabs>
        <w:spacing w:after="0" w:line="240" w:lineRule="auto"/>
        <w:ind w:firstLine="567"/>
        <w:jc w:val="both"/>
        <w:rPr>
          <w:rFonts w:ascii="Times New Roman" w:hAnsi="Times New Roman" w:cs="Times New Roman"/>
          <w:sz w:val="28"/>
          <w:szCs w:val="28"/>
          <w:lang w:val="kk-KZ"/>
        </w:rPr>
      </w:pPr>
      <w:r w:rsidRPr="00C2687D">
        <w:rPr>
          <w:rFonts w:ascii="Times New Roman" w:hAnsi="Times New Roman" w:cs="Times New Roman"/>
          <w:sz w:val="28"/>
          <w:szCs w:val="28"/>
          <w:lang w:val="kk-KZ"/>
        </w:rPr>
        <w:t>3. Мен мұғалімдерімді жақсы көремін, бірақ кейде олардың не айтқанын түсінбеймін. Ерінді оқуға тырысқанда, мен кейбі</w:t>
      </w:r>
      <w:r>
        <w:rPr>
          <w:rFonts w:ascii="Times New Roman" w:hAnsi="Times New Roman" w:cs="Times New Roman"/>
          <w:sz w:val="28"/>
          <w:szCs w:val="28"/>
          <w:lang w:val="kk-KZ"/>
        </w:rPr>
        <w:t>р сөздерді түсіне алмаймын. Менің</w:t>
      </w:r>
      <w:r w:rsidRPr="00C2687D">
        <w:rPr>
          <w:rFonts w:ascii="Times New Roman" w:hAnsi="Times New Roman" w:cs="Times New Roman"/>
          <w:sz w:val="28"/>
          <w:szCs w:val="28"/>
          <w:lang w:val="kk-KZ"/>
        </w:rPr>
        <w:t xml:space="preserve"> сұрақтар</w:t>
      </w:r>
      <w:r>
        <w:rPr>
          <w:rFonts w:ascii="Times New Roman" w:hAnsi="Times New Roman" w:cs="Times New Roman"/>
          <w:sz w:val="28"/>
          <w:szCs w:val="28"/>
          <w:lang w:val="kk-KZ"/>
        </w:rPr>
        <w:t>ым</w:t>
      </w:r>
      <w:r w:rsidRPr="00C2687D">
        <w:rPr>
          <w:rFonts w:ascii="Times New Roman" w:hAnsi="Times New Roman" w:cs="Times New Roman"/>
          <w:sz w:val="28"/>
          <w:szCs w:val="28"/>
          <w:lang w:val="kk-KZ"/>
        </w:rPr>
        <w:t xml:space="preserve"> бар, мен олардан қорқамын, олар мені түсінбейді деп қорқамын.</w:t>
      </w:r>
      <w:r w:rsidR="0039158E" w:rsidRPr="0039158E">
        <w:rPr>
          <w:rFonts w:ascii="Times New Roman" w:hAnsi="Times New Roman" w:cs="Times New Roman"/>
          <w:sz w:val="28"/>
          <w:szCs w:val="28"/>
          <w:lang w:val="kk-KZ"/>
        </w:rPr>
        <w:t xml:space="preserve"> </w:t>
      </w:r>
      <w:r w:rsidR="0039158E" w:rsidRPr="00CF64A9">
        <w:rPr>
          <w:rFonts w:ascii="Times New Roman" w:hAnsi="Times New Roman" w:cs="Times New Roman"/>
          <w:sz w:val="28"/>
          <w:szCs w:val="28"/>
          <w:lang w:val="kk-KZ"/>
        </w:rPr>
        <w:t>Балаларды</w:t>
      </w:r>
      <w:r w:rsidR="0039158E">
        <w:rPr>
          <w:rFonts w:ascii="Times New Roman" w:hAnsi="Times New Roman" w:cs="Times New Roman"/>
          <w:sz w:val="28"/>
          <w:szCs w:val="28"/>
          <w:lang w:val="kk-KZ"/>
        </w:rPr>
        <w:t>ң бағалау</w:t>
      </w:r>
      <w:r w:rsidR="0039158E" w:rsidRPr="00CF64A9">
        <w:rPr>
          <w:rFonts w:ascii="Times New Roman" w:hAnsi="Times New Roman" w:cs="Times New Roman"/>
          <w:sz w:val="28"/>
          <w:szCs w:val="28"/>
          <w:lang w:val="kk-KZ"/>
        </w:rPr>
        <w:t>ы</w:t>
      </w:r>
      <w:r w:rsidR="0039158E">
        <w:rPr>
          <w:rFonts w:ascii="Times New Roman" w:hAnsi="Times New Roman" w:cs="Times New Roman"/>
          <w:sz w:val="28"/>
          <w:szCs w:val="28"/>
          <w:lang w:val="kk-KZ"/>
        </w:rPr>
        <w:t>н</w:t>
      </w:r>
      <w:r w:rsidR="0039158E" w:rsidRPr="00CF64A9">
        <w:rPr>
          <w:rFonts w:ascii="Times New Roman" w:hAnsi="Times New Roman" w:cs="Times New Roman"/>
          <w:sz w:val="28"/>
          <w:szCs w:val="28"/>
          <w:lang w:val="kk-KZ"/>
        </w:rPr>
        <w:t xml:space="preserve"> талдау </w:t>
      </w:r>
      <w:r w:rsidR="0039158E">
        <w:rPr>
          <w:rFonts w:ascii="Times New Roman" w:hAnsi="Times New Roman" w:cs="Times New Roman"/>
          <w:sz w:val="28"/>
          <w:szCs w:val="28"/>
          <w:lang w:val="kk-KZ"/>
        </w:rPr>
        <w:t>з</w:t>
      </w:r>
      <w:r w:rsidR="0039158E" w:rsidRPr="00CF64A9">
        <w:rPr>
          <w:rFonts w:ascii="Times New Roman" w:hAnsi="Times New Roman" w:cs="Times New Roman"/>
          <w:sz w:val="28"/>
          <w:szCs w:val="28"/>
          <w:lang w:val="kk-KZ"/>
        </w:rPr>
        <w:t>ер</w:t>
      </w:r>
      <w:r w:rsidR="0039158E">
        <w:rPr>
          <w:rFonts w:ascii="Times New Roman" w:hAnsi="Times New Roman" w:cs="Times New Roman"/>
          <w:sz w:val="28"/>
          <w:szCs w:val="28"/>
          <w:lang w:val="kk-KZ"/>
        </w:rPr>
        <w:t>ттеуге қатысқан оқушылардың 45%-</w:t>
      </w:r>
      <w:r w:rsidR="0039158E" w:rsidRPr="00CF64A9">
        <w:rPr>
          <w:rFonts w:ascii="Times New Roman" w:hAnsi="Times New Roman" w:cs="Times New Roman"/>
          <w:sz w:val="28"/>
          <w:szCs w:val="28"/>
          <w:lang w:val="kk-KZ"/>
        </w:rPr>
        <w:t>ы қоғамдық іс-шараларға қ</w:t>
      </w:r>
      <w:r w:rsidR="0039158E">
        <w:rPr>
          <w:rFonts w:ascii="Times New Roman" w:hAnsi="Times New Roman" w:cs="Times New Roman"/>
          <w:sz w:val="28"/>
          <w:szCs w:val="28"/>
          <w:lang w:val="kk-KZ"/>
        </w:rPr>
        <w:t>атысуға дайын екендіктерін, 15%-</w:t>
      </w:r>
      <w:r w:rsidR="0039158E" w:rsidRPr="00CF64A9">
        <w:rPr>
          <w:rFonts w:ascii="Times New Roman" w:hAnsi="Times New Roman" w:cs="Times New Roman"/>
          <w:sz w:val="28"/>
          <w:szCs w:val="28"/>
          <w:lang w:val="kk-KZ"/>
        </w:rPr>
        <w:t>ы қоғамдық іс-шараларға қатысқысы ке</w:t>
      </w:r>
      <w:r w:rsidR="0039158E">
        <w:rPr>
          <w:rFonts w:ascii="Times New Roman" w:hAnsi="Times New Roman" w:cs="Times New Roman"/>
          <w:sz w:val="28"/>
          <w:szCs w:val="28"/>
          <w:lang w:val="kk-KZ"/>
        </w:rPr>
        <w:t>лмейтінін, ал 40%-</w:t>
      </w:r>
      <w:r w:rsidR="0039158E" w:rsidRPr="00CF64A9">
        <w:rPr>
          <w:rFonts w:ascii="Times New Roman" w:hAnsi="Times New Roman" w:cs="Times New Roman"/>
          <w:sz w:val="28"/>
          <w:szCs w:val="28"/>
          <w:lang w:val="kk-KZ"/>
        </w:rPr>
        <w:t>ы қоғамдық іс-шараларға қатыс</w:t>
      </w:r>
      <w:r w:rsidR="0039158E">
        <w:rPr>
          <w:rFonts w:ascii="Times New Roman" w:hAnsi="Times New Roman" w:cs="Times New Roman"/>
          <w:sz w:val="28"/>
          <w:szCs w:val="28"/>
          <w:lang w:val="kk-KZ"/>
        </w:rPr>
        <w:t xml:space="preserve">у үшін қолдау қажет екенін </w:t>
      </w:r>
      <w:r w:rsidR="0039158E" w:rsidRPr="00CF64A9">
        <w:rPr>
          <w:rFonts w:ascii="Times New Roman" w:hAnsi="Times New Roman" w:cs="Times New Roman"/>
          <w:sz w:val="28"/>
          <w:szCs w:val="28"/>
          <w:lang w:val="kk-KZ"/>
        </w:rPr>
        <w:t>көрсетті</w:t>
      </w:r>
      <w:r w:rsidR="0039158E">
        <w:rPr>
          <w:rFonts w:ascii="Times New Roman" w:hAnsi="Times New Roman" w:cs="Times New Roman"/>
          <w:sz w:val="28"/>
          <w:szCs w:val="28"/>
          <w:lang w:val="kk-KZ"/>
        </w:rPr>
        <w:t>.</w:t>
      </w:r>
      <w:r w:rsidR="0039158E" w:rsidRPr="00962871">
        <w:rPr>
          <w:rFonts w:ascii="Times New Roman" w:hAnsi="Times New Roman" w:cs="Times New Roman"/>
          <w:sz w:val="28"/>
          <w:szCs w:val="28"/>
          <w:lang w:val="kk-KZ"/>
        </w:rPr>
        <w:t xml:space="preserve"> </w:t>
      </w:r>
    </w:p>
    <w:p w:rsidR="000B35D5" w:rsidRDefault="000B35D5" w:rsidP="00A62C5A">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Кесте 8</w:t>
      </w:r>
      <w:r>
        <w:rPr>
          <w:rFonts w:ascii="Times New Roman" w:hAnsi="Times New Roman" w:cs="Times New Roman"/>
          <w:sz w:val="28"/>
          <w:szCs w:val="28"/>
          <w:lang w:val="kk-KZ"/>
        </w:rPr>
        <w:t xml:space="preserve"> </w:t>
      </w:r>
      <w:r w:rsidRPr="00E916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Есту қабілеті зақымдалған балалардың қоғамдық қызметін бағалау</w:t>
      </w:r>
    </w:p>
    <w:p w:rsidR="005C72EB" w:rsidRPr="00C2687D" w:rsidRDefault="005C72EB" w:rsidP="005C72EB">
      <w:pPr>
        <w:tabs>
          <w:tab w:val="left" w:pos="0"/>
        </w:tabs>
        <w:spacing w:after="0" w:line="240" w:lineRule="auto"/>
        <w:ind w:firstLine="567"/>
        <w:jc w:val="both"/>
        <w:rPr>
          <w:rFonts w:ascii="Times New Roman" w:hAnsi="Times New Roman" w:cs="Times New Roman"/>
          <w:sz w:val="28"/>
          <w:szCs w:val="28"/>
          <w:lang w:val="kk-KZ"/>
        </w:rPr>
      </w:pPr>
    </w:p>
    <w:tbl>
      <w:tblPr>
        <w:tblStyle w:val="32"/>
        <w:tblW w:w="0" w:type="auto"/>
        <w:tblLook w:val="04A0" w:firstRow="1" w:lastRow="0" w:firstColumn="1" w:lastColumn="0" w:noHBand="0" w:noVBand="1"/>
      </w:tblPr>
      <w:tblGrid>
        <w:gridCol w:w="2802"/>
        <w:gridCol w:w="5273"/>
        <w:gridCol w:w="567"/>
        <w:gridCol w:w="703"/>
      </w:tblGrid>
      <w:tr w:rsidR="005C72EB" w:rsidRPr="000D46E8" w:rsidTr="00A54EF2">
        <w:trPr>
          <w:trHeight w:val="352"/>
        </w:trPr>
        <w:tc>
          <w:tcPr>
            <w:tcW w:w="2802" w:type="dxa"/>
          </w:tcPr>
          <w:p w:rsidR="005C72EB" w:rsidRPr="00A54EF2" w:rsidRDefault="005C72EB" w:rsidP="00E65A36">
            <w:pPr>
              <w:tabs>
                <w:tab w:val="left" w:pos="0"/>
              </w:tabs>
              <w:jc w:val="both"/>
              <w:rPr>
                <w:rFonts w:eastAsia="Calibri"/>
                <w:color w:val="000000"/>
                <w:sz w:val="24"/>
                <w:szCs w:val="24"/>
              </w:rPr>
            </w:pPr>
            <w:r w:rsidRPr="000E5439">
              <w:rPr>
                <w:rFonts w:eastAsia="Calibri"/>
                <w:color w:val="000000"/>
                <w:sz w:val="24"/>
                <w:szCs w:val="24"/>
                <w:lang w:val="kk-KZ"/>
              </w:rPr>
              <w:t>Тақырыптар</w:t>
            </w:r>
            <w:r w:rsidR="00A54EF2">
              <w:rPr>
                <w:rFonts w:eastAsia="Calibri"/>
                <w:color w:val="000000"/>
                <w:sz w:val="24"/>
                <w:szCs w:val="24"/>
              </w:rPr>
              <w:t xml:space="preserve"> </w:t>
            </w:r>
          </w:p>
        </w:tc>
        <w:tc>
          <w:tcPr>
            <w:tcW w:w="5273" w:type="dxa"/>
          </w:tcPr>
          <w:p w:rsidR="005C72EB" w:rsidRPr="000E5439" w:rsidRDefault="005C72EB" w:rsidP="00E65A36">
            <w:pPr>
              <w:tabs>
                <w:tab w:val="left" w:pos="0"/>
              </w:tabs>
              <w:jc w:val="both"/>
              <w:rPr>
                <w:rFonts w:eastAsia="Calibri"/>
                <w:color w:val="000000"/>
                <w:sz w:val="24"/>
                <w:szCs w:val="24"/>
              </w:rPr>
            </w:pPr>
            <w:r w:rsidRPr="000E5439">
              <w:rPr>
                <w:rFonts w:eastAsia="Calibri"/>
                <w:color w:val="000000"/>
                <w:sz w:val="24"/>
                <w:szCs w:val="24"/>
                <w:lang w:val="kk-KZ"/>
              </w:rPr>
              <w:t>Себептері</w:t>
            </w:r>
            <w:r w:rsidRPr="000E5439">
              <w:rPr>
                <w:rFonts w:eastAsia="Calibri"/>
                <w:color w:val="000000"/>
                <w:sz w:val="24"/>
                <w:szCs w:val="24"/>
              </w:rPr>
              <w:t xml:space="preserve"> </w:t>
            </w:r>
          </w:p>
        </w:tc>
        <w:tc>
          <w:tcPr>
            <w:tcW w:w="567" w:type="dxa"/>
          </w:tcPr>
          <w:p w:rsidR="005C72EB" w:rsidRPr="000E5439" w:rsidRDefault="005C72EB" w:rsidP="00E65A36">
            <w:pPr>
              <w:tabs>
                <w:tab w:val="left" w:pos="0"/>
              </w:tabs>
              <w:jc w:val="both"/>
              <w:rPr>
                <w:sz w:val="24"/>
                <w:szCs w:val="24"/>
              </w:rPr>
            </w:pPr>
            <w:r w:rsidRPr="000E5439">
              <w:rPr>
                <w:rFonts w:eastAsia="Calibri"/>
                <w:color w:val="000000"/>
                <w:sz w:val="24"/>
                <w:szCs w:val="24"/>
              </w:rPr>
              <w:t>F</w:t>
            </w:r>
          </w:p>
        </w:tc>
        <w:tc>
          <w:tcPr>
            <w:tcW w:w="703" w:type="dxa"/>
          </w:tcPr>
          <w:p w:rsidR="005C72EB" w:rsidRPr="000E5439" w:rsidRDefault="005C72EB" w:rsidP="00E65A36">
            <w:pPr>
              <w:tabs>
                <w:tab w:val="left" w:pos="0"/>
              </w:tabs>
              <w:jc w:val="both"/>
              <w:rPr>
                <w:sz w:val="24"/>
                <w:szCs w:val="24"/>
              </w:rPr>
            </w:pPr>
            <w:r w:rsidRPr="000E5439">
              <w:rPr>
                <w:rFonts w:eastAsia="Calibri"/>
                <w:color w:val="000000"/>
                <w:sz w:val="24"/>
                <w:szCs w:val="24"/>
              </w:rPr>
              <w:t>%</w:t>
            </w:r>
          </w:p>
        </w:tc>
      </w:tr>
      <w:tr w:rsidR="005C72EB" w:rsidRPr="000D46E8" w:rsidTr="00E65A36">
        <w:tc>
          <w:tcPr>
            <w:tcW w:w="2802" w:type="dxa"/>
          </w:tcPr>
          <w:p w:rsidR="005C72EB" w:rsidRPr="007B0B9E" w:rsidRDefault="005C72EB" w:rsidP="00E65A36">
            <w:pPr>
              <w:tabs>
                <w:tab w:val="left" w:pos="0"/>
              </w:tabs>
              <w:jc w:val="both"/>
              <w:rPr>
                <w:sz w:val="24"/>
                <w:szCs w:val="24"/>
                <w:lang w:val="en-US"/>
              </w:rPr>
            </w:pPr>
            <w:r w:rsidRPr="007B0B9E">
              <w:rPr>
                <w:rFonts w:eastAsia="Calibri"/>
                <w:color w:val="000000"/>
                <w:sz w:val="24"/>
                <w:szCs w:val="24"/>
                <w:lang w:val="en-US"/>
              </w:rPr>
              <w:t>Қоғамдық қызметке қатысуға дайындық</w:t>
            </w:r>
          </w:p>
        </w:tc>
        <w:tc>
          <w:tcPr>
            <w:tcW w:w="5273" w:type="dxa"/>
          </w:tcPr>
          <w:p w:rsidR="005C72EB" w:rsidRPr="007B0B9E" w:rsidRDefault="005C72EB" w:rsidP="00E65A36">
            <w:pPr>
              <w:tabs>
                <w:tab w:val="left" w:pos="0"/>
              </w:tabs>
              <w:jc w:val="both"/>
              <w:rPr>
                <w:rFonts w:eastAsia="Calibri"/>
                <w:color w:val="000000"/>
                <w:sz w:val="24"/>
                <w:szCs w:val="24"/>
                <w:lang w:val="en-US"/>
              </w:rPr>
            </w:pPr>
            <w:r w:rsidRPr="007B0B9E">
              <w:rPr>
                <w:rFonts w:eastAsia="Calibri"/>
                <w:color w:val="000000"/>
                <w:sz w:val="24"/>
                <w:szCs w:val="24"/>
                <w:lang w:val="en-US"/>
              </w:rPr>
              <w:t>Қарым-қатынас жасау ниеті</w:t>
            </w:r>
          </w:p>
          <w:p w:rsidR="005C72EB" w:rsidRDefault="005C72EB" w:rsidP="00E65A36">
            <w:pPr>
              <w:tabs>
                <w:tab w:val="left" w:pos="0"/>
              </w:tabs>
              <w:jc w:val="both"/>
              <w:rPr>
                <w:rFonts w:eastAsia="Calibri"/>
                <w:color w:val="000000"/>
                <w:sz w:val="24"/>
                <w:szCs w:val="24"/>
                <w:lang w:val="en-US"/>
              </w:rPr>
            </w:pPr>
            <w:r w:rsidRPr="007B0B9E">
              <w:rPr>
                <w:rFonts w:eastAsia="Calibri"/>
                <w:color w:val="000000"/>
                <w:sz w:val="24"/>
                <w:szCs w:val="24"/>
                <w:lang w:val="en-US"/>
              </w:rPr>
              <w:t xml:space="preserve">Құрбыларымен араласу </w:t>
            </w:r>
            <w:r w:rsidRPr="007B0B9E">
              <w:rPr>
                <w:rFonts w:eastAsia="Calibri"/>
                <w:color w:val="000000"/>
                <w:sz w:val="24"/>
                <w:szCs w:val="24"/>
                <w:lang w:val="kk-KZ"/>
              </w:rPr>
              <w:t>т</w:t>
            </w:r>
            <w:r w:rsidRPr="007B0B9E">
              <w:rPr>
                <w:rFonts w:eastAsia="Calibri"/>
                <w:color w:val="000000"/>
                <w:sz w:val="24"/>
                <w:szCs w:val="24"/>
                <w:lang w:val="en-US"/>
              </w:rPr>
              <w:t>іле</w:t>
            </w:r>
            <w:r w:rsidRPr="007B0B9E">
              <w:rPr>
                <w:rFonts w:eastAsia="Calibri"/>
                <w:color w:val="000000"/>
                <w:sz w:val="24"/>
                <w:szCs w:val="24"/>
                <w:lang w:val="kk-KZ"/>
              </w:rPr>
              <w:t>гі</w:t>
            </w:r>
            <w:r w:rsidRPr="007B0B9E">
              <w:rPr>
                <w:rFonts w:eastAsia="Calibri"/>
                <w:color w:val="000000"/>
                <w:sz w:val="24"/>
                <w:szCs w:val="24"/>
                <w:lang w:val="en-US"/>
              </w:rPr>
              <w:t xml:space="preserve"> </w:t>
            </w:r>
          </w:p>
          <w:p w:rsidR="000B35D5" w:rsidRPr="007B0B9E" w:rsidRDefault="000B35D5" w:rsidP="00E65A36">
            <w:pPr>
              <w:tabs>
                <w:tab w:val="left" w:pos="0"/>
              </w:tabs>
              <w:jc w:val="both"/>
              <w:rPr>
                <w:rFonts w:eastAsia="Calibri"/>
                <w:color w:val="000000"/>
                <w:sz w:val="24"/>
                <w:szCs w:val="24"/>
                <w:lang w:val="en-US"/>
              </w:rPr>
            </w:pPr>
          </w:p>
        </w:tc>
        <w:tc>
          <w:tcPr>
            <w:tcW w:w="567" w:type="dxa"/>
          </w:tcPr>
          <w:p w:rsidR="005C72EB" w:rsidRPr="007B0B9E" w:rsidRDefault="005C72EB" w:rsidP="00E65A36">
            <w:pPr>
              <w:tabs>
                <w:tab w:val="left" w:pos="0"/>
              </w:tabs>
              <w:jc w:val="both"/>
              <w:rPr>
                <w:sz w:val="24"/>
                <w:szCs w:val="24"/>
              </w:rPr>
            </w:pPr>
            <w:r w:rsidRPr="007B0B9E">
              <w:rPr>
                <w:sz w:val="24"/>
                <w:szCs w:val="24"/>
              </w:rPr>
              <w:t>9</w:t>
            </w:r>
          </w:p>
        </w:tc>
        <w:tc>
          <w:tcPr>
            <w:tcW w:w="703" w:type="dxa"/>
          </w:tcPr>
          <w:p w:rsidR="005C72EB" w:rsidRPr="007B0B9E" w:rsidRDefault="005C72EB" w:rsidP="00E65A36">
            <w:pPr>
              <w:tabs>
                <w:tab w:val="left" w:pos="0"/>
              </w:tabs>
              <w:jc w:val="both"/>
              <w:rPr>
                <w:sz w:val="24"/>
                <w:szCs w:val="24"/>
              </w:rPr>
            </w:pPr>
            <w:r w:rsidRPr="007B0B9E">
              <w:rPr>
                <w:sz w:val="24"/>
                <w:szCs w:val="24"/>
              </w:rPr>
              <w:t>45</w:t>
            </w:r>
          </w:p>
        </w:tc>
      </w:tr>
      <w:tr w:rsidR="005C72EB" w:rsidRPr="000D46E8" w:rsidTr="00E65A36">
        <w:tc>
          <w:tcPr>
            <w:tcW w:w="2802" w:type="dxa"/>
          </w:tcPr>
          <w:p w:rsidR="005C72EB" w:rsidRPr="007B0B9E" w:rsidRDefault="005C72EB" w:rsidP="00E65A36">
            <w:pPr>
              <w:tabs>
                <w:tab w:val="left" w:pos="0"/>
              </w:tabs>
              <w:jc w:val="both"/>
              <w:rPr>
                <w:sz w:val="24"/>
                <w:szCs w:val="24"/>
                <w:lang w:val="en-US"/>
              </w:rPr>
            </w:pPr>
            <w:r w:rsidRPr="007B0B9E">
              <w:rPr>
                <w:rFonts w:eastAsia="Calibri"/>
                <w:color w:val="000000"/>
                <w:sz w:val="24"/>
                <w:szCs w:val="24"/>
                <w:lang w:val="en-US"/>
              </w:rPr>
              <w:t>Қоғамдық қызметке қатыс</w:t>
            </w:r>
            <w:r w:rsidRPr="007B0B9E">
              <w:rPr>
                <w:rFonts w:eastAsia="Calibri"/>
                <w:color w:val="000000"/>
                <w:sz w:val="24"/>
                <w:szCs w:val="24"/>
                <w:lang w:val="kk-KZ"/>
              </w:rPr>
              <w:t>қысы келмеу</w:t>
            </w:r>
          </w:p>
        </w:tc>
        <w:tc>
          <w:tcPr>
            <w:tcW w:w="5273" w:type="dxa"/>
          </w:tcPr>
          <w:p w:rsidR="005C72EB" w:rsidRPr="007B0B9E" w:rsidRDefault="005C72EB" w:rsidP="00E65A36">
            <w:pPr>
              <w:tabs>
                <w:tab w:val="left" w:pos="0"/>
              </w:tabs>
              <w:jc w:val="both"/>
              <w:rPr>
                <w:rFonts w:eastAsia="Calibri"/>
                <w:color w:val="000000"/>
                <w:sz w:val="24"/>
                <w:szCs w:val="24"/>
                <w:lang w:val="kk-KZ"/>
              </w:rPr>
            </w:pPr>
            <w:r w:rsidRPr="007B0B9E">
              <w:rPr>
                <w:rFonts w:eastAsia="Calibri"/>
                <w:color w:val="000000"/>
                <w:sz w:val="24"/>
                <w:szCs w:val="24"/>
                <w:lang w:val="kk-KZ"/>
              </w:rPr>
              <w:t>Ашылуды қаламау</w:t>
            </w:r>
          </w:p>
          <w:p w:rsidR="005C72EB" w:rsidRPr="007B0B9E" w:rsidRDefault="005C72EB" w:rsidP="00E65A36">
            <w:pPr>
              <w:tabs>
                <w:tab w:val="left" w:pos="0"/>
              </w:tabs>
              <w:jc w:val="both"/>
              <w:rPr>
                <w:rFonts w:eastAsia="Calibri"/>
                <w:color w:val="000000"/>
                <w:sz w:val="24"/>
                <w:szCs w:val="24"/>
                <w:lang w:val="en-US"/>
              </w:rPr>
            </w:pPr>
            <w:r w:rsidRPr="007B0B9E">
              <w:rPr>
                <w:rFonts w:eastAsia="Calibri"/>
                <w:color w:val="000000"/>
                <w:sz w:val="24"/>
                <w:szCs w:val="24"/>
                <w:lang w:val="en-US"/>
              </w:rPr>
              <w:t>Құрдастарымен үйлеспеушілік</w:t>
            </w:r>
          </w:p>
          <w:p w:rsidR="005C72EB" w:rsidRDefault="005C72EB" w:rsidP="00E65A36">
            <w:pPr>
              <w:tabs>
                <w:tab w:val="left" w:pos="0"/>
              </w:tabs>
              <w:jc w:val="both"/>
              <w:rPr>
                <w:rFonts w:eastAsia="Calibri"/>
                <w:color w:val="000000"/>
                <w:sz w:val="24"/>
                <w:szCs w:val="24"/>
                <w:lang w:val="en-US"/>
              </w:rPr>
            </w:pPr>
            <w:r w:rsidRPr="007B0B9E">
              <w:rPr>
                <w:rFonts w:eastAsia="Calibri"/>
                <w:color w:val="000000"/>
                <w:sz w:val="24"/>
                <w:szCs w:val="24"/>
                <w:lang w:val="en-US"/>
              </w:rPr>
              <w:t>Шығудан қорқу</w:t>
            </w:r>
          </w:p>
          <w:p w:rsidR="000B35D5" w:rsidRPr="007B0B9E" w:rsidRDefault="000B35D5" w:rsidP="00E65A36">
            <w:pPr>
              <w:tabs>
                <w:tab w:val="left" w:pos="0"/>
              </w:tabs>
              <w:jc w:val="both"/>
              <w:rPr>
                <w:rFonts w:eastAsia="Calibri"/>
                <w:color w:val="000000"/>
                <w:sz w:val="24"/>
                <w:szCs w:val="24"/>
                <w:lang w:val="en-US"/>
              </w:rPr>
            </w:pPr>
          </w:p>
        </w:tc>
        <w:tc>
          <w:tcPr>
            <w:tcW w:w="567" w:type="dxa"/>
          </w:tcPr>
          <w:p w:rsidR="005C72EB" w:rsidRPr="007B0B9E" w:rsidRDefault="005C72EB" w:rsidP="00E65A36">
            <w:pPr>
              <w:tabs>
                <w:tab w:val="left" w:pos="0"/>
              </w:tabs>
              <w:jc w:val="both"/>
              <w:rPr>
                <w:sz w:val="24"/>
                <w:szCs w:val="24"/>
              </w:rPr>
            </w:pPr>
            <w:r w:rsidRPr="007B0B9E">
              <w:rPr>
                <w:sz w:val="24"/>
                <w:szCs w:val="24"/>
              </w:rPr>
              <w:t>3</w:t>
            </w:r>
          </w:p>
        </w:tc>
        <w:tc>
          <w:tcPr>
            <w:tcW w:w="703" w:type="dxa"/>
          </w:tcPr>
          <w:p w:rsidR="005C72EB" w:rsidRPr="007B0B9E" w:rsidRDefault="005C72EB" w:rsidP="00E65A36">
            <w:pPr>
              <w:tabs>
                <w:tab w:val="left" w:pos="0"/>
              </w:tabs>
              <w:jc w:val="both"/>
              <w:rPr>
                <w:sz w:val="24"/>
                <w:szCs w:val="24"/>
              </w:rPr>
            </w:pPr>
            <w:r w:rsidRPr="007B0B9E">
              <w:rPr>
                <w:sz w:val="24"/>
                <w:szCs w:val="24"/>
              </w:rPr>
              <w:t>15</w:t>
            </w:r>
          </w:p>
        </w:tc>
      </w:tr>
      <w:tr w:rsidR="005C72EB" w:rsidRPr="000D46E8" w:rsidTr="00A54EF2">
        <w:trPr>
          <w:trHeight w:val="1125"/>
        </w:trPr>
        <w:tc>
          <w:tcPr>
            <w:tcW w:w="2802" w:type="dxa"/>
          </w:tcPr>
          <w:p w:rsidR="005C72EB" w:rsidRPr="007B0B9E" w:rsidRDefault="005C72EB" w:rsidP="00E65A36">
            <w:pPr>
              <w:tabs>
                <w:tab w:val="left" w:pos="0"/>
              </w:tabs>
              <w:jc w:val="both"/>
              <w:rPr>
                <w:sz w:val="24"/>
                <w:szCs w:val="24"/>
              </w:rPr>
            </w:pPr>
            <w:r w:rsidRPr="007B0B9E">
              <w:rPr>
                <w:rFonts w:eastAsia="Calibri"/>
                <w:color w:val="000000"/>
                <w:sz w:val="24"/>
                <w:szCs w:val="24"/>
              </w:rPr>
              <w:t>Қоғамдық іс-шараларға қатысуды қолдау</w:t>
            </w:r>
          </w:p>
        </w:tc>
        <w:tc>
          <w:tcPr>
            <w:tcW w:w="5273" w:type="dxa"/>
          </w:tcPr>
          <w:p w:rsidR="005C72EB" w:rsidRPr="007B0B9E" w:rsidRDefault="000B35D5" w:rsidP="00E65A36">
            <w:pPr>
              <w:tabs>
                <w:tab w:val="left" w:pos="0"/>
              </w:tabs>
              <w:jc w:val="both"/>
              <w:rPr>
                <w:rFonts w:eastAsia="Calibri"/>
                <w:color w:val="000000"/>
                <w:sz w:val="24"/>
                <w:szCs w:val="24"/>
              </w:rPr>
            </w:pPr>
            <w:r>
              <w:rPr>
                <w:rFonts w:eastAsia="Calibri"/>
                <w:color w:val="000000"/>
                <w:sz w:val="24"/>
                <w:szCs w:val="24"/>
              </w:rPr>
              <w:t xml:space="preserve">Есту қабілеті зақымдалған </w:t>
            </w:r>
            <w:r w:rsidR="005C72EB" w:rsidRPr="007B0B9E">
              <w:rPr>
                <w:rFonts w:eastAsia="Calibri"/>
                <w:color w:val="000000"/>
                <w:sz w:val="24"/>
                <w:szCs w:val="24"/>
              </w:rPr>
              <w:t>оқушылардың қатысуымен өтетін іс-шараларға қатысудың жоғары деңгейі</w:t>
            </w:r>
          </w:p>
          <w:p w:rsidR="005C72EB" w:rsidRDefault="005C72EB" w:rsidP="00E65A36">
            <w:pPr>
              <w:tabs>
                <w:tab w:val="left" w:pos="0"/>
              </w:tabs>
              <w:jc w:val="both"/>
              <w:rPr>
                <w:rFonts w:eastAsia="Calibri"/>
                <w:color w:val="000000"/>
                <w:sz w:val="24"/>
                <w:szCs w:val="24"/>
                <w:lang w:val="en-US"/>
              </w:rPr>
            </w:pPr>
            <w:r w:rsidRPr="007B0B9E">
              <w:rPr>
                <w:rFonts w:eastAsia="Calibri"/>
                <w:color w:val="000000"/>
                <w:sz w:val="24"/>
                <w:szCs w:val="24"/>
                <w:lang w:val="en-US"/>
              </w:rPr>
              <w:t>Ұялшақ студенттерді қолдау қажеттілігі</w:t>
            </w:r>
          </w:p>
          <w:p w:rsidR="000B35D5" w:rsidRPr="007B0B9E" w:rsidRDefault="000B35D5" w:rsidP="00E65A36">
            <w:pPr>
              <w:tabs>
                <w:tab w:val="left" w:pos="0"/>
              </w:tabs>
              <w:jc w:val="both"/>
              <w:rPr>
                <w:rFonts w:eastAsia="Calibri"/>
                <w:color w:val="000000"/>
                <w:sz w:val="24"/>
                <w:szCs w:val="24"/>
                <w:lang w:val="en-US"/>
              </w:rPr>
            </w:pPr>
          </w:p>
        </w:tc>
        <w:tc>
          <w:tcPr>
            <w:tcW w:w="567" w:type="dxa"/>
          </w:tcPr>
          <w:p w:rsidR="005C72EB" w:rsidRPr="007B0B9E" w:rsidRDefault="005C72EB" w:rsidP="00E65A36">
            <w:pPr>
              <w:tabs>
                <w:tab w:val="left" w:pos="0"/>
              </w:tabs>
              <w:jc w:val="both"/>
              <w:rPr>
                <w:sz w:val="24"/>
                <w:szCs w:val="24"/>
              </w:rPr>
            </w:pPr>
            <w:r w:rsidRPr="007B0B9E">
              <w:rPr>
                <w:sz w:val="24"/>
                <w:szCs w:val="24"/>
              </w:rPr>
              <w:t>8</w:t>
            </w:r>
          </w:p>
        </w:tc>
        <w:tc>
          <w:tcPr>
            <w:tcW w:w="703" w:type="dxa"/>
          </w:tcPr>
          <w:p w:rsidR="005C72EB" w:rsidRPr="007B0B9E" w:rsidRDefault="005C72EB" w:rsidP="00E65A36">
            <w:pPr>
              <w:tabs>
                <w:tab w:val="left" w:pos="0"/>
              </w:tabs>
              <w:jc w:val="both"/>
              <w:rPr>
                <w:sz w:val="24"/>
                <w:szCs w:val="24"/>
              </w:rPr>
            </w:pPr>
            <w:r w:rsidRPr="007B0B9E">
              <w:rPr>
                <w:sz w:val="24"/>
                <w:szCs w:val="24"/>
              </w:rPr>
              <w:t>40</w:t>
            </w:r>
          </w:p>
        </w:tc>
      </w:tr>
    </w:tbl>
    <w:p w:rsidR="005C72EB" w:rsidRDefault="005C72EB" w:rsidP="005C72EB">
      <w:pPr>
        <w:tabs>
          <w:tab w:val="left" w:pos="0"/>
        </w:tabs>
        <w:spacing w:after="0" w:line="240" w:lineRule="auto"/>
        <w:jc w:val="both"/>
        <w:rPr>
          <w:rFonts w:ascii="Times New Roman" w:hAnsi="Times New Roman" w:cs="Times New Roman"/>
          <w:sz w:val="28"/>
          <w:szCs w:val="28"/>
          <w:lang w:val="kk-KZ"/>
        </w:rPr>
      </w:pPr>
    </w:p>
    <w:p w:rsidR="000B35D5" w:rsidRPr="003260FD" w:rsidRDefault="000B35D5" w:rsidP="000B35D5">
      <w:pPr>
        <w:tabs>
          <w:tab w:val="left" w:pos="0"/>
        </w:tabs>
        <w:spacing w:after="0" w:line="240" w:lineRule="auto"/>
        <w:ind w:firstLine="567"/>
        <w:jc w:val="both"/>
        <w:rPr>
          <w:rFonts w:ascii="Times New Roman" w:hAnsi="Times New Roman" w:cs="Times New Roman"/>
          <w:sz w:val="28"/>
          <w:szCs w:val="28"/>
          <w:lang w:val="kk-KZ"/>
        </w:rPr>
      </w:pPr>
      <w:r w:rsidRPr="003260FD">
        <w:rPr>
          <w:rFonts w:ascii="Times New Roman" w:hAnsi="Times New Roman" w:cs="Times New Roman"/>
          <w:sz w:val="28"/>
          <w:szCs w:val="28"/>
          <w:lang w:val="kk-KZ"/>
        </w:rPr>
        <w:t>Оқушы</w:t>
      </w:r>
      <w:r>
        <w:rPr>
          <w:rFonts w:ascii="Times New Roman" w:hAnsi="Times New Roman" w:cs="Times New Roman"/>
          <w:sz w:val="28"/>
          <w:szCs w:val="28"/>
          <w:lang w:val="kk-KZ"/>
        </w:rPr>
        <w:t>лардың 80%-</w:t>
      </w:r>
      <w:r w:rsidRPr="003260FD">
        <w:rPr>
          <w:rFonts w:ascii="Times New Roman" w:hAnsi="Times New Roman" w:cs="Times New Roman"/>
          <w:sz w:val="28"/>
          <w:szCs w:val="28"/>
          <w:lang w:val="kk-KZ"/>
        </w:rPr>
        <w:t xml:space="preserve">ы технология қоғамдық іс-шараларға қатысу үшін </w:t>
      </w:r>
      <w:r>
        <w:rPr>
          <w:rFonts w:ascii="Times New Roman" w:hAnsi="Times New Roman" w:cs="Times New Roman"/>
          <w:sz w:val="28"/>
          <w:szCs w:val="28"/>
          <w:lang w:val="kk-KZ"/>
        </w:rPr>
        <w:t>пайдалы болады деп санайды, ал 20%-</w:t>
      </w:r>
      <w:r w:rsidRPr="003260FD">
        <w:rPr>
          <w:rFonts w:ascii="Times New Roman" w:hAnsi="Times New Roman" w:cs="Times New Roman"/>
          <w:sz w:val="28"/>
          <w:szCs w:val="28"/>
          <w:lang w:val="kk-KZ"/>
        </w:rPr>
        <w:t>ы технология олардың белсенді болуына көмектеспейтінін айтты.</w:t>
      </w:r>
    </w:p>
    <w:p w:rsidR="000B35D5" w:rsidRDefault="000B35D5" w:rsidP="006C34E2">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Естімейтін оқушылардың</w:t>
      </w:r>
      <w:r w:rsidRPr="003260FD">
        <w:rPr>
          <w:rFonts w:ascii="Times New Roman" w:hAnsi="Times New Roman" w:cs="Times New Roman"/>
          <w:sz w:val="28"/>
          <w:szCs w:val="28"/>
          <w:lang w:val="kk-KZ"/>
        </w:rPr>
        <w:t xml:space="preserve"> </w:t>
      </w:r>
      <w:r>
        <w:rPr>
          <w:rFonts w:ascii="Times New Roman" w:hAnsi="Times New Roman" w:cs="Times New Roman"/>
          <w:sz w:val="28"/>
          <w:szCs w:val="28"/>
          <w:lang w:val="kk-KZ"/>
        </w:rPr>
        <w:t>сандық технологияларды қолдануы арқылы</w:t>
      </w:r>
      <w:r w:rsidRPr="003260FD">
        <w:rPr>
          <w:rFonts w:ascii="Times New Roman" w:hAnsi="Times New Roman" w:cs="Times New Roman"/>
          <w:sz w:val="28"/>
          <w:szCs w:val="28"/>
          <w:lang w:val="kk-KZ"/>
        </w:rPr>
        <w:t xml:space="preserve"> әлеуметтік белсенділігін дам</w:t>
      </w:r>
      <w:r>
        <w:rPr>
          <w:rFonts w:ascii="Times New Roman" w:hAnsi="Times New Roman" w:cs="Times New Roman"/>
          <w:sz w:val="28"/>
          <w:szCs w:val="28"/>
          <w:lang w:val="kk-KZ"/>
        </w:rPr>
        <w:t>ытуы туралы</w:t>
      </w:r>
      <w:r w:rsidRPr="003260FD">
        <w:rPr>
          <w:rFonts w:ascii="Times New Roman" w:hAnsi="Times New Roman" w:cs="Times New Roman"/>
          <w:sz w:val="28"/>
          <w:szCs w:val="28"/>
          <w:lang w:val="kk-KZ"/>
        </w:rPr>
        <w:t xml:space="preserve"> есту қабілеті </w:t>
      </w:r>
      <w:r>
        <w:rPr>
          <w:rFonts w:ascii="Times New Roman" w:hAnsi="Times New Roman" w:cs="Times New Roman"/>
          <w:sz w:val="28"/>
          <w:szCs w:val="28"/>
          <w:lang w:val="kk-KZ"/>
        </w:rPr>
        <w:t>бұзылған</w:t>
      </w:r>
      <w:r w:rsidRPr="003260FD">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бастауыш сынып оқушылары</w:t>
      </w:r>
      <w:r w:rsidRPr="003260FD">
        <w:rPr>
          <w:rFonts w:ascii="Times New Roman" w:hAnsi="Times New Roman" w:cs="Times New Roman"/>
          <w:sz w:val="28"/>
          <w:szCs w:val="28"/>
          <w:lang w:val="kk-KZ"/>
        </w:rPr>
        <w:t xml:space="preserve"> ата-аналарының бағалауы мынаны көрсетті: зертт</w:t>
      </w:r>
      <w:r>
        <w:rPr>
          <w:rFonts w:ascii="Times New Roman" w:hAnsi="Times New Roman" w:cs="Times New Roman"/>
          <w:sz w:val="28"/>
          <w:szCs w:val="28"/>
          <w:lang w:val="kk-KZ"/>
        </w:rPr>
        <w:t xml:space="preserve">еуге </w:t>
      </w:r>
      <w:r>
        <w:rPr>
          <w:rFonts w:ascii="Times New Roman" w:hAnsi="Times New Roman" w:cs="Times New Roman"/>
          <w:sz w:val="28"/>
          <w:szCs w:val="28"/>
          <w:lang w:val="kk-KZ"/>
        </w:rPr>
        <w:lastRenderedPageBreak/>
        <w:t>қатысқан ата-аналардың 20%-</w:t>
      </w:r>
      <w:r w:rsidRPr="003260FD">
        <w:rPr>
          <w:rFonts w:ascii="Times New Roman" w:hAnsi="Times New Roman" w:cs="Times New Roman"/>
          <w:sz w:val="28"/>
          <w:szCs w:val="28"/>
          <w:lang w:val="kk-KZ"/>
        </w:rPr>
        <w:t xml:space="preserve">ы оқушылардың қарым-қатынас </w:t>
      </w:r>
      <w:r>
        <w:rPr>
          <w:rFonts w:ascii="Times New Roman" w:hAnsi="Times New Roman" w:cs="Times New Roman"/>
          <w:sz w:val="28"/>
          <w:szCs w:val="28"/>
          <w:lang w:val="kk-KZ"/>
        </w:rPr>
        <w:t>қиындықтары болғанын, 50%-</w:t>
      </w:r>
      <w:r w:rsidRPr="003260FD">
        <w:rPr>
          <w:rFonts w:ascii="Times New Roman" w:hAnsi="Times New Roman" w:cs="Times New Roman"/>
          <w:sz w:val="28"/>
          <w:szCs w:val="28"/>
          <w:lang w:val="kk-KZ"/>
        </w:rPr>
        <w:t xml:space="preserve">ы оқушылардың психологиялық </w:t>
      </w:r>
      <w:r>
        <w:rPr>
          <w:rFonts w:ascii="Times New Roman" w:hAnsi="Times New Roman" w:cs="Times New Roman"/>
          <w:sz w:val="28"/>
          <w:szCs w:val="28"/>
          <w:lang w:val="kk-KZ"/>
        </w:rPr>
        <w:t>мәселелері</w:t>
      </w:r>
      <w:r w:rsidRPr="003260FD">
        <w:rPr>
          <w:rFonts w:ascii="Times New Roman" w:hAnsi="Times New Roman" w:cs="Times New Roman"/>
          <w:sz w:val="28"/>
          <w:szCs w:val="28"/>
          <w:lang w:val="kk-KZ"/>
        </w:rPr>
        <w:t xml:space="preserve"> бар екенін айтты. Ат</w:t>
      </w:r>
      <w:r>
        <w:rPr>
          <w:rFonts w:ascii="Times New Roman" w:hAnsi="Times New Roman" w:cs="Times New Roman"/>
          <w:sz w:val="28"/>
          <w:szCs w:val="28"/>
          <w:lang w:val="kk-KZ"/>
        </w:rPr>
        <w:t>а-аналардың 30%-</w:t>
      </w:r>
      <w:r w:rsidRPr="003260FD">
        <w:rPr>
          <w:rFonts w:ascii="Times New Roman" w:hAnsi="Times New Roman" w:cs="Times New Roman"/>
          <w:sz w:val="28"/>
          <w:szCs w:val="28"/>
          <w:lang w:val="kk-KZ"/>
        </w:rPr>
        <w:t xml:space="preserve">ы оқушылардың мектеп </w:t>
      </w:r>
      <w:r>
        <w:rPr>
          <w:rFonts w:ascii="Times New Roman" w:hAnsi="Times New Roman" w:cs="Times New Roman"/>
          <w:sz w:val="28"/>
          <w:szCs w:val="28"/>
          <w:lang w:val="kk-KZ"/>
        </w:rPr>
        <w:t>мәселелері болғанын айтты.</w:t>
      </w:r>
    </w:p>
    <w:p w:rsidR="000B35D5" w:rsidRDefault="000B35D5" w:rsidP="006C34E2">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6C34E2">
      <w:pPr>
        <w:spacing w:after="0" w:line="240" w:lineRule="auto"/>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Кесте 9</w:t>
      </w:r>
      <w:r>
        <w:rPr>
          <w:rFonts w:ascii="Times New Roman" w:hAnsi="Times New Roman" w:cs="Times New Roman"/>
          <w:sz w:val="28"/>
          <w:szCs w:val="28"/>
          <w:lang w:val="kk-KZ"/>
        </w:rPr>
        <w:t xml:space="preserve"> </w:t>
      </w:r>
      <w:r w:rsidRPr="00E916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 xml:space="preserve">Балалардың әлеуметтік белсенділігінің дамуына сандық технологиялардың әсерін бағалау </w:t>
      </w:r>
    </w:p>
    <w:p w:rsidR="005C72EB" w:rsidRPr="003260FD" w:rsidRDefault="005C72EB" w:rsidP="005C72EB">
      <w:pPr>
        <w:tabs>
          <w:tab w:val="left" w:pos="0"/>
        </w:tabs>
        <w:spacing w:after="0" w:line="240" w:lineRule="auto"/>
        <w:ind w:firstLine="567"/>
        <w:jc w:val="both"/>
        <w:rPr>
          <w:rFonts w:ascii="Times New Roman" w:hAnsi="Times New Roman" w:cs="Times New Roman"/>
          <w:sz w:val="28"/>
          <w:szCs w:val="28"/>
          <w:lang w:val="kk-KZ"/>
        </w:rPr>
      </w:pPr>
    </w:p>
    <w:tbl>
      <w:tblPr>
        <w:tblStyle w:val="32"/>
        <w:tblW w:w="0" w:type="auto"/>
        <w:tblLook w:val="04A0" w:firstRow="1" w:lastRow="0" w:firstColumn="1" w:lastColumn="0" w:noHBand="0" w:noVBand="1"/>
      </w:tblPr>
      <w:tblGrid>
        <w:gridCol w:w="2414"/>
        <w:gridCol w:w="5661"/>
        <w:gridCol w:w="567"/>
        <w:gridCol w:w="703"/>
      </w:tblGrid>
      <w:tr w:rsidR="005C72EB" w:rsidRPr="007B0B9E" w:rsidTr="00E65A36">
        <w:tc>
          <w:tcPr>
            <w:tcW w:w="2414" w:type="dxa"/>
          </w:tcPr>
          <w:p w:rsidR="005C72EB" w:rsidRPr="007B0B9E" w:rsidRDefault="005C72EB" w:rsidP="00E65A36">
            <w:pPr>
              <w:tabs>
                <w:tab w:val="left" w:pos="0"/>
              </w:tabs>
              <w:jc w:val="both"/>
              <w:rPr>
                <w:rFonts w:eastAsia="Calibri"/>
                <w:color w:val="000000"/>
                <w:sz w:val="24"/>
                <w:szCs w:val="24"/>
                <w:lang w:val="kk-KZ"/>
              </w:rPr>
            </w:pPr>
            <w:r w:rsidRPr="007B0B9E">
              <w:rPr>
                <w:rFonts w:eastAsia="Calibri"/>
                <w:color w:val="000000"/>
                <w:sz w:val="24"/>
                <w:szCs w:val="24"/>
                <w:lang w:val="kk-KZ"/>
              </w:rPr>
              <w:t>Тақырыптар</w:t>
            </w:r>
          </w:p>
          <w:p w:rsidR="005C72EB" w:rsidRPr="007B0B9E" w:rsidRDefault="005C72EB" w:rsidP="00E65A36">
            <w:pPr>
              <w:tabs>
                <w:tab w:val="left" w:pos="0"/>
              </w:tabs>
              <w:jc w:val="both"/>
              <w:rPr>
                <w:sz w:val="24"/>
                <w:szCs w:val="24"/>
              </w:rPr>
            </w:pPr>
          </w:p>
        </w:tc>
        <w:tc>
          <w:tcPr>
            <w:tcW w:w="5661" w:type="dxa"/>
          </w:tcPr>
          <w:p w:rsidR="005C72EB" w:rsidRPr="007B0B9E" w:rsidRDefault="005C72EB" w:rsidP="00E65A36">
            <w:pPr>
              <w:tabs>
                <w:tab w:val="left" w:pos="0"/>
              </w:tabs>
              <w:jc w:val="both"/>
              <w:rPr>
                <w:rFonts w:eastAsia="Calibri"/>
                <w:color w:val="000000"/>
                <w:sz w:val="24"/>
                <w:szCs w:val="24"/>
              </w:rPr>
            </w:pPr>
            <w:r w:rsidRPr="007B0B9E">
              <w:rPr>
                <w:rFonts w:eastAsia="Calibri"/>
                <w:color w:val="000000"/>
                <w:sz w:val="24"/>
                <w:szCs w:val="24"/>
                <w:lang w:val="kk-KZ"/>
              </w:rPr>
              <w:t>Себептері</w:t>
            </w:r>
            <w:r w:rsidRPr="007B0B9E">
              <w:rPr>
                <w:rFonts w:eastAsia="Calibri"/>
                <w:color w:val="000000"/>
                <w:sz w:val="24"/>
                <w:szCs w:val="24"/>
              </w:rPr>
              <w:t xml:space="preserve"> </w:t>
            </w:r>
          </w:p>
        </w:tc>
        <w:tc>
          <w:tcPr>
            <w:tcW w:w="567" w:type="dxa"/>
          </w:tcPr>
          <w:p w:rsidR="005C72EB" w:rsidRPr="007B0B9E" w:rsidRDefault="005C72EB" w:rsidP="00E65A36">
            <w:pPr>
              <w:tabs>
                <w:tab w:val="left" w:pos="0"/>
              </w:tabs>
              <w:jc w:val="both"/>
              <w:rPr>
                <w:sz w:val="24"/>
                <w:szCs w:val="24"/>
              </w:rPr>
            </w:pPr>
            <w:r w:rsidRPr="007B0B9E">
              <w:rPr>
                <w:rFonts w:eastAsia="Calibri"/>
                <w:color w:val="000000"/>
                <w:sz w:val="24"/>
                <w:szCs w:val="24"/>
              </w:rPr>
              <w:t>F</w:t>
            </w:r>
          </w:p>
        </w:tc>
        <w:tc>
          <w:tcPr>
            <w:tcW w:w="703" w:type="dxa"/>
          </w:tcPr>
          <w:p w:rsidR="005C72EB" w:rsidRPr="007B0B9E" w:rsidRDefault="005C72EB" w:rsidP="00E65A36">
            <w:pPr>
              <w:tabs>
                <w:tab w:val="left" w:pos="0"/>
              </w:tabs>
              <w:jc w:val="both"/>
              <w:rPr>
                <w:sz w:val="24"/>
                <w:szCs w:val="24"/>
              </w:rPr>
            </w:pPr>
            <w:r w:rsidRPr="007B0B9E">
              <w:rPr>
                <w:rFonts w:eastAsia="Calibri"/>
                <w:color w:val="000000"/>
                <w:sz w:val="24"/>
                <w:szCs w:val="24"/>
              </w:rPr>
              <w:t>%</w:t>
            </w:r>
          </w:p>
        </w:tc>
      </w:tr>
      <w:tr w:rsidR="005C72EB" w:rsidRPr="007B0B9E" w:rsidTr="00A7798F">
        <w:trPr>
          <w:trHeight w:val="2106"/>
        </w:trPr>
        <w:tc>
          <w:tcPr>
            <w:tcW w:w="2414" w:type="dxa"/>
          </w:tcPr>
          <w:p w:rsidR="005C72EB" w:rsidRPr="007B0B9E" w:rsidRDefault="005C72EB" w:rsidP="00E65A36">
            <w:pPr>
              <w:tabs>
                <w:tab w:val="left" w:pos="0"/>
              </w:tabs>
              <w:jc w:val="both"/>
              <w:rPr>
                <w:rFonts w:eastAsia="Calibri"/>
                <w:color w:val="000000"/>
                <w:sz w:val="24"/>
                <w:szCs w:val="24"/>
              </w:rPr>
            </w:pPr>
          </w:p>
          <w:p w:rsidR="005C72EB" w:rsidRPr="007B0B9E" w:rsidRDefault="005C72EB" w:rsidP="00E65A36">
            <w:pPr>
              <w:tabs>
                <w:tab w:val="left" w:pos="0"/>
              </w:tabs>
              <w:jc w:val="both"/>
              <w:rPr>
                <w:sz w:val="24"/>
                <w:szCs w:val="24"/>
                <w:lang w:val="kk-KZ"/>
              </w:rPr>
            </w:pPr>
            <w:r w:rsidRPr="007B0B9E">
              <w:rPr>
                <w:rFonts w:eastAsia="Calibri"/>
                <w:color w:val="000000"/>
                <w:sz w:val="24"/>
                <w:szCs w:val="24"/>
                <w:lang w:val="kk-KZ"/>
              </w:rPr>
              <w:t>Тиімді бағалау</w:t>
            </w:r>
          </w:p>
        </w:tc>
        <w:tc>
          <w:tcPr>
            <w:tcW w:w="5661" w:type="dxa"/>
          </w:tcPr>
          <w:p w:rsidR="005C72EB" w:rsidRPr="007B0B9E" w:rsidRDefault="005C72EB" w:rsidP="00E65A36">
            <w:pPr>
              <w:tabs>
                <w:tab w:val="left" w:pos="0"/>
              </w:tabs>
              <w:jc w:val="both"/>
              <w:rPr>
                <w:sz w:val="24"/>
                <w:szCs w:val="24"/>
                <w:lang w:val="kk-KZ"/>
              </w:rPr>
            </w:pPr>
            <w:r w:rsidRPr="007B0B9E">
              <w:rPr>
                <w:sz w:val="24"/>
                <w:szCs w:val="24"/>
                <w:lang w:val="kk-KZ"/>
              </w:rPr>
              <w:t xml:space="preserve">Технологияны мектепте немесе одан тыс жерлерде әлеуметтік іс-шараларда қолданған пайдалы. </w:t>
            </w:r>
          </w:p>
          <w:p w:rsidR="005C72EB" w:rsidRPr="007B0B9E" w:rsidRDefault="005C72EB" w:rsidP="00E65A36">
            <w:pPr>
              <w:tabs>
                <w:tab w:val="left" w:pos="0"/>
              </w:tabs>
              <w:jc w:val="both"/>
              <w:rPr>
                <w:sz w:val="24"/>
                <w:szCs w:val="24"/>
                <w:lang w:val="kk-KZ"/>
              </w:rPr>
            </w:pPr>
            <w:r w:rsidRPr="007B0B9E">
              <w:rPr>
                <w:sz w:val="24"/>
                <w:szCs w:val="24"/>
                <w:lang w:val="kk-KZ"/>
              </w:rPr>
              <w:t xml:space="preserve">Технология арқылы әлеуметтік қызметті қолдау пайдалы болуы мүмкін. </w:t>
            </w:r>
          </w:p>
          <w:p w:rsidR="005C72EB" w:rsidRPr="007B0B9E" w:rsidRDefault="005C72EB" w:rsidP="00E65A36">
            <w:pPr>
              <w:tabs>
                <w:tab w:val="left" w:pos="0"/>
              </w:tabs>
              <w:jc w:val="both"/>
              <w:rPr>
                <w:rFonts w:eastAsia="Calibri"/>
                <w:color w:val="000000"/>
                <w:sz w:val="24"/>
                <w:szCs w:val="24"/>
                <w:lang w:val="kk-KZ"/>
              </w:rPr>
            </w:pPr>
            <w:r w:rsidRPr="007B0B9E">
              <w:rPr>
                <w:sz w:val="24"/>
                <w:szCs w:val="24"/>
                <w:lang w:val="kk-KZ"/>
              </w:rPr>
              <w:t>Егер мен мектепте сабақ кезінде ым тілінде бейнелерді көзбен көретін болсам, мен одан көбірек ләззат ала аламын.</w:t>
            </w:r>
          </w:p>
        </w:tc>
        <w:tc>
          <w:tcPr>
            <w:tcW w:w="567" w:type="dxa"/>
          </w:tcPr>
          <w:p w:rsidR="005C72EB" w:rsidRPr="007B0B9E" w:rsidRDefault="005C72EB" w:rsidP="00E65A36">
            <w:pPr>
              <w:tabs>
                <w:tab w:val="left" w:pos="0"/>
              </w:tabs>
              <w:jc w:val="both"/>
              <w:rPr>
                <w:sz w:val="24"/>
                <w:szCs w:val="24"/>
              </w:rPr>
            </w:pPr>
            <w:r w:rsidRPr="007B0B9E">
              <w:rPr>
                <w:sz w:val="24"/>
                <w:szCs w:val="24"/>
              </w:rPr>
              <w:t>16</w:t>
            </w:r>
          </w:p>
        </w:tc>
        <w:tc>
          <w:tcPr>
            <w:tcW w:w="703" w:type="dxa"/>
          </w:tcPr>
          <w:p w:rsidR="005C72EB" w:rsidRPr="007B0B9E" w:rsidRDefault="005C72EB" w:rsidP="00E65A36">
            <w:pPr>
              <w:tabs>
                <w:tab w:val="left" w:pos="0"/>
              </w:tabs>
              <w:jc w:val="both"/>
              <w:rPr>
                <w:sz w:val="24"/>
                <w:szCs w:val="24"/>
              </w:rPr>
            </w:pPr>
            <w:r w:rsidRPr="007B0B9E">
              <w:rPr>
                <w:sz w:val="24"/>
                <w:szCs w:val="24"/>
              </w:rPr>
              <w:t>80</w:t>
            </w:r>
          </w:p>
        </w:tc>
      </w:tr>
      <w:tr w:rsidR="005C72EB" w:rsidRPr="007B0B9E" w:rsidTr="00E65A36">
        <w:trPr>
          <w:trHeight w:val="834"/>
        </w:trPr>
        <w:tc>
          <w:tcPr>
            <w:tcW w:w="2414" w:type="dxa"/>
          </w:tcPr>
          <w:p w:rsidR="005C72EB" w:rsidRPr="007B0B9E" w:rsidRDefault="005C72EB" w:rsidP="006C34E2">
            <w:pPr>
              <w:tabs>
                <w:tab w:val="left" w:pos="0"/>
              </w:tabs>
              <w:jc w:val="both"/>
              <w:rPr>
                <w:rFonts w:eastAsia="Calibri"/>
                <w:color w:val="000000"/>
                <w:sz w:val="24"/>
                <w:szCs w:val="24"/>
              </w:rPr>
            </w:pPr>
          </w:p>
          <w:p w:rsidR="005C72EB" w:rsidRPr="007B0B9E" w:rsidRDefault="005C72EB" w:rsidP="006C34E2">
            <w:pPr>
              <w:tabs>
                <w:tab w:val="left" w:pos="0"/>
              </w:tabs>
              <w:jc w:val="both"/>
              <w:rPr>
                <w:sz w:val="24"/>
                <w:szCs w:val="24"/>
              </w:rPr>
            </w:pPr>
            <w:r w:rsidRPr="007B0B9E">
              <w:rPr>
                <w:rFonts w:eastAsia="Calibri"/>
                <w:color w:val="000000"/>
                <w:sz w:val="24"/>
                <w:szCs w:val="24"/>
                <w:lang w:val="kk-KZ"/>
              </w:rPr>
              <w:t>Тиімсіз бағалау</w:t>
            </w:r>
          </w:p>
        </w:tc>
        <w:tc>
          <w:tcPr>
            <w:tcW w:w="5661" w:type="dxa"/>
          </w:tcPr>
          <w:p w:rsidR="005C72EB" w:rsidRPr="007B0B9E" w:rsidRDefault="005C72EB" w:rsidP="006C34E2">
            <w:pPr>
              <w:tabs>
                <w:tab w:val="left" w:pos="0"/>
              </w:tabs>
              <w:jc w:val="both"/>
              <w:rPr>
                <w:rFonts w:eastAsia="Calibri"/>
                <w:color w:val="000000"/>
                <w:sz w:val="24"/>
                <w:szCs w:val="24"/>
              </w:rPr>
            </w:pPr>
            <w:r w:rsidRPr="007B0B9E">
              <w:rPr>
                <w:sz w:val="24"/>
                <w:szCs w:val="24"/>
              </w:rPr>
              <w:t>технология менің әлеуметтік қызметіме тиімді әсер етеді деп ойламаймы</w:t>
            </w:r>
            <w:r w:rsidRPr="007B0B9E">
              <w:rPr>
                <w:sz w:val="24"/>
                <w:szCs w:val="24"/>
                <w:lang w:val="kk-KZ"/>
              </w:rPr>
              <w:t>н</w:t>
            </w:r>
            <w:r w:rsidRPr="007B0B9E">
              <w:rPr>
                <w:sz w:val="24"/>
                <w:szCs w:val="24"/>
              </w:rPr>
              <w:t>.</w:t>
            </w:r>
          </w:p>
        </w:tc>
        <w:tc>
          <w:tcPr>
            <w:tcW w:w="567" w:type="dxa"/>
          </w:tcPr>
          <w:p w:rsidR="005C72EB" w:rsidRPr="007B0B9E" w:rsidRDefault="005C72EB" w:rsidP="006C34E2">
            <w:pPr>
              <w:tabs>
                <w:tab w:val="left" w:pos="0"/>
              </w:tabs>
              <w:jc w:val="both"/>
              <w:rPr>
                <w:sz w:val="24"/>
                <w:szCs w:val="24"/>
              </w:rPr>
            </w:pPr>
            <w:r w:rsidRPr="007B0B9E">
              <w:rPr>
                <w:sz w:val="24"/>
                <w:szCs w:val="24"/>
              </w:rPr>
              <w:t>4</w:t>
            </w:r>
          </w:p>
        </w:tc>
        <w:tc>
          <w:tcPr>
            <w:tcW w:w="703" w:type="dxa"/>
          </w:tcPr>
          <w:p w:rsidR="005C72EB" w:rsidRPr="007B0B9E" w:rsidRDefault="005C72EB" w:rsidP="006C34E2">
            <w:pPr>
              <w:tabs>
                <w:tab w:val="left" w:pos="0"/>
              </w:tabs>
              <w:jc w:val="both"/>
              <w:rPr>
                <w:sz w:val="24"/>
                <w:szCs w:val="24"/>
              </w:rPr>
            </w:pPr>
            <w:r w:rsidRPr="007B0B9E">
              <w:rPr>
                <w:sz w:val="24"/>
                <w:szCs w:val="24"/>
              </w:rPr>
              <w:t>20</w:t>
            </w:r>
          </w:p>
        </w:tc>
      </w:tr>
    </w:tbl>
    <w:p w:rsidR="005C72EB" w:rsidRDefault="005C72EB" w:rsidP="006C34E2">
      <w:pPr>
        <w:tabs>
          <w:tab w:val="left" w:pos="0"/>
        </w:tabs>
        <w:spacing w:after="0" w:line="240" w:lineRule="auto"/>
        <w:jc w:val="both"/>
        <w:rPr>
          <w:rFonts w:ascii="Times New Roman" w:hAnsi="Times New Roman" w:cs="Times New Roman"/>
          <w:sz w:val="28"/>
          <w:szCs w:val="28"/>
          <w:lang w:val="kk-KZ"/>
        </w:rPr>
      </w:pPr>
    </w:p>
    <w:p w:rsidR="005C72EB" w:rsidRPr="003260FD" w:rsidRDefault="005C72EB" w:rsidP="006C34E2">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6C34E2">
      <w:pPr>
        <w:tabs>
          <w:tab w:val="left" w:pos="0"/>
        </w:tabs>
        <w:spacing w:after="0" w:line="240" w:lineRule="auto"/>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Кесте 10</w:t>
      </w:r>
      <w:r>
        <w:rPr>
          <w:rFonts w:ascii="Times New Roman" w:hAnsi="Times New Roman" w:cs="Times New Roman"/>
          <w:sz w:val="28"/>
          <w:szCs w:val="28"/>
          <w:lang w:val="kk-KZ"/>
        </w:rPr>
        <w:t xml:space="preserve"> </w:t>
      </w:r>
      <w:r w:rsidRPr="00E916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 xml:space="preserve">Балалардың қоғамдық қызметке қатысуын ата-аналардың бағалауы </w:t>
      </w:r>
    </w:p>
    <w:p w:rsidR="005C72EB" w:rsidRPr="002007D7" w:rsidRDefault="005C72EB" w:rsidP="005C72EB">
      <w:pPr>
        <w:tabs>
          <w:tab w:val="left" w:pos="0"/>
        </w:tabs>
        <w:spacing w:after="0" w:line="240" w:lineRule="auto"/>
        <w:ind w:firstLine="567"/>
        <w:jc w:val="both"/>
        <w:rPr>
          <w:rFonts w:ascii="Times New Roman" w:hAnsi="Times New Roman" w:cs="Times New Roman"/>
          <w:sz w:val="28"/>
          <w:szCs w:val="28"/>
          <w:lang w:val="kk-KZ"/>
        </w:rPr>
      </w:pPr>
    </w:p>
    <w:tbl>
      <w:tblPr>
        <w:tblStyle w:val="32"/>
        <w:tblW w:w="0" w:type="auto"/>
        <w:tblLook w:val="04A0" w:firstRow="1" w:lastRow="0" w:firstColumn="1" w:lastColumn="0" w:noHBand="0" w:noVBand="1"/>
      </w:tblPr>
      <w:tblGrid>
        <w:gridCol w:w="2802"/>
        <w:gridCol w:w="5273"/>
        <w:gridCol w:w="567"/>
        <w:gridCol w:w="703"/>
      </w:tblGrid>
      <w:tr w:rsidR="005C72EB" w:rsidRPr="000D46E8" w:rsidTr="00E65A36">
        <w:tc>
          <w:tcPr>
            <w:tcW w:w="2802" w:type="dxa"/>
          </w:tcPr>
          <w:p w:rsidR="005C72EB" w:rsidRPr="007B0B9E" w:rsidRDefault="005C72EB" w:rsidP="00E65A36">
            <w:pPr>
              <w:tabs>
                <w:tab w:val="left" w:pos="0"/>
              </w:tabs>
              <w:jc w:val="both"/>
              <w:rPr>
                <w:rFonts w:eastAsia="Calibri"/>
                <w:color w:val="000000"/>
                <w:sz w:val="24"/>
                <w:szCs w:val="24"/>
                <w:lang w:val="kk-KZ"/>
              </w:rPr>
            </w:pPr>
            <w:r w:rsidRPr="007B0B9E">
              <w:rPr>
                <w:rFonts w:eastAsia="Calibri"/>
                <w:color w:val="000000"/>
                <w:sz w:val="24"/>
                <w:szCs w:val="24"/>
                <w:lang w:val="kk-KZ"/>
              </w:rPr>
              <w:t>Тақырыптар</w:t>
            </w:r>
          </w:p>
          <w:p w:rsidR="005C72EB" w:rsidRPr="007B0B9E" w:rsidRDefault="005C72EB" w:rsidP="00E65A36">
            <w:pPr>
              <w:tabs>
                <w:tab w:val="left" w:pos="0"/>
              </w:tabs>
              <w:jc w:val="both"/>
              <w:rPr>
                <w:sz w:val="24"/>
                <w:szCs w:val="24"/>
              </w:rPr>
            </w:pPr>
          </w:p>
        </w:tc>
        <w:tc>
          <w:tcPr>
            <w:tcW w:w="5273" w:type="dxa"/>
          </w:tcPr>
          <w:p w:rsidR="005C72EB" w:rsidRPr="007B0B9E" w:rsidRDefault="005C72EB" w:rsidP="00E65A36">
            <w:pPr>
              <w:tabs>
                <w:tab w:val="left" w:pos="0"/>
              </w:tabs>
              <w:jc w:val="both"/>
              <w:rPr>
                <w:rFonts w:eastAsia="Calibri"/>
                <w:color w:val="000000"/>
                <w:sz w:val="24"/>
                <w:szCs w:val="24"/>
              </w:rPr>
            </w:pPr>
            <w:r w:rsidRPr="007B0B9E">
              <w:rPr>
                <w:rFonts w:eastAsia="Calibri"/>
                <w:color w:val="000000"/>
                <w:sz w:val="24"/>
                <w:szCs w:val="24"/>
                <w:lang w:val="kk-KZ"/>
              </w:rPr>
              <w:t>Себептері</w:t>
            </w:r>
            <w:r w:rsidRPr="007B0B9E">
              <w:rPr>
                <w:rFonts w:eastAsia="Calibri"/>
                <w:color w:val="000000"/>
                <w:sz w:val="24"/>
                <w:szCs w:val="24"/>
              </w:rPr>
              <w:t xml:space="preserve"> </w:t>
            </w:r>
          </w:p>
        </w:tc>
        <w:tc>
          <w:tcPr>
            <w:tcW w:w="567" w:type="dxa"/>
          </w:tcPr>
          <w:p w:rsidR="005C72EB" w:rsidRPr="007B0B9E" w:rsidRDefault="005C72EB" w:rsidP="00E65A36">
            <w:pPr>
              <w:tabs>
                <w:tab w:val="left" w:pos="0"/>
              </w:tabs>
              <w:jc w:val="both"/>
              <w:rPr>
                <w:sz w:val="24"/>
                <w:szCs w:val="24"/>
              </w:rPr>
            </w:pPr>
            <w:r w:rsidRPr="007B0B9E">
              <w:rPr>
                <w:rFonts w:eastAsia="Calibri"/>
                <w:color w:val="000000"/>
                <w:sz w:val="24"/>
                <w:szCs w:val="24"/>
              </w:rPr>
              <w:t>F</w:t>
            </w:r>
          </w:p>
        </w:tc>
        <w:tc>
          <w:tcPr>
            <w:tcW w:w="703" w:type="dxa"/>
          </w:tcPr>
          <w:p w:rsidR="005C72EB" w:rsidRPr="007B0B9E" w:rsidRDefault="005C72EB" w:rsidP="00E65A36">
            <w:pPr>
              <w:tabs>
                <w:tab w:val="left" w:pos="0"/>
              </w:tabs>
              <w:jc w:val="both"/>
              <w:rPr>
                <w:sz w:val="24"/>
                <w:szCs w:val="24"/>
              </w:rPr>
            </w:pPr>
            <w:r w:rsidRPr="007B0B9E">
              <w:rPr>
                <w:rFonts w:eastAsia="Calibri"/>
                <w:color w:val="000000"/>
                <w:sz w:val="24"/>
                <w:szCs w:val="24"/>
              </w:rPr>
              <w:t>%</w:t>
            </w:r>
          </w:p>
        </w:tc>
      </w:tr>
      <w:tr w:rsidR="005C72EB" w:rsidRPr="000D46E8" w:rsidTr="00E65A36">
        <w:trPr>
          <w:trHeight w:val="1034"/>
        </w:trPr>
        <w:tc>
          <w:tcPr>
            <w:tcW w:w="2802" w:type="dxa"/>
          </w:tcPr>
          <w:p w:rsidR="005C72EB" w:rsidRPr="007B0B9E" w:rsidRDefault="005C72EB" w:rsidP="00E65A36">
            <w:pPr>
              <w:tabs>
                <w:tab w:val="left" w:pos="0"/>
              </w:tabs>
              <w:jc w:val="both"/>
              <w:rPr>
                <w:sz w:val="24"/>
                <w:szCs w:val="24"/>
                <w:lang w:val="kk-KZ"/>
              </w:rPr>
            </w:pPr>
            <w:r w:rsidRPr="007B0B9E">
              <w:rPr>
                <w:rFonts w:eastAsia="Calibri"/>
                <w:color w:val="000000"/>
                <w:sz w:val="24"/>
                <w:szCs w:val="24"/>
                <w:lang w:val="en-US"/>
              </w:rPr>
              <w:t>Қоғамдық қызметке қатысуға дайын</w:t>
            </w:r>
          </w:p>
        </w:tc>
        <w:tc>
          <w:tcPr>
            <w:tcW w:w="5273" w:type="dxa"/>
          </w:tcPr>
          <w:p w:rsidR="005C72EB" w:rsidRPr="007B0B9E" w:rsidRDefault="005C72EB" w:rsidP="00E65A36">
            <w:pPr>
              <w:tabs>
                <w:tab w:val="left" w:pos="0"/>
              </w:tabs>
              <w:jc w:val="both"/>
              <w:rPr>
                <w:rFonts w:eastAsia="Calibri"/>
                <w:color w:val="000000"/>
                <w:sz w:val="24"/>
                <w:szCs w:val="24"/>
                <w:lang w:val="kk-KZ"/>
              </w:rPr>
            </w:pPr>
            <w:r w:rsidRPr="007B0B9E">
              <w:rPr>
                <w:rFonts w:eastAsia="Calibri"/>
                <w:color w:val="000000"/>
                <w:sz w:val="24"/>
                <w:szCs w:val="24"/>
                <w:lang w:val="kk-KZ"/>
              </w:rPr>
              <w:t>Өзін керексіз сезінгісі келмейді</w:t>
            </w:r>
          </w:p>
          <w:p w:rsidR="005C72EB" w:rsidRPr="007B0B9E" w:rsidRDefault="005C72EB" w:rsidP="00E65A36">
            <w:pPr>
              <w:tabs>
                <w:tab w:val="left" w:pos="0"/>
              </w:tabs>
              <w:jc w:val="both"/>
              <w:rPr>
                <w:rFonts w:eastAsia="Calibri"/>
                <w:color w:val="000000"/>
                <w:sz w:val="24"/>
                <w:szCs w:val="24"/>
                <w:lang w:val="kk-KZ"/>
              </w:rPr>
            </w:pPr>
            <w:r w:rsidRPr="007B0B9E">
              <w:rPr>
                <w:rFonts w:eastAsia="Calibri"/>
                <w:color w:val="000000"/>
                <w:sz w:val="24"/>
                <w:szCs w:val="24"/>
                <w:lang w:val="kk-KZ"/>
              </w:rPr>
              <w:t>Қоғамнан шеттелгісі келмейді</w:t>
            </w:r>
          </w:p>
          <w:p w:rsidR="005C72EB" w:rsidRPr="007B0B9E" w:rsidRDefault="005C72EB" w:rsidP="00E65A36">
            <w:pPr>
              <w:tabs>
                <w:tab w:val="left" w:pos="0"/>
              </w:tabs>
              <w:jc w:val="both"/>
              <w:rPr>
                <w:rFonts w:eastAsia="Calibri"/>
                <w:color w:val="000000"/>
                <w:sz w:val="24"/>
                <w:szCs w:val="24"/>
                <w:lang w:val="en-US"/>
              </w:rPr>
            </w:pPr>
            <w:r w:rsidRPr="007B0B9E">
              <w:rPr>
                <w:rFonts w:eastAsia="Calibri"/>
                <w:color w:val="000000"/>
                <w:sz w:val="24"/>
                <w:szCs w:val="24"/>
                <w:lang w:val="kk-KZ"/>
              </w:rPr>
              <w:t>Оқушының</w:t>
            </w:r>
            <w:r w:rsidRPr="007B0B9E">
              <w:rPr>
                <w:rFonts w:eastAsia="Calibri"/>
                <w:color w:val="000000"/>
                <w:sz w:val="24"/>
                <w:szCs w:val="24"/>
                <w:lang w:val="en-US"/>
              </w:rPr>
              <w:t xml:space="preserve"> әлеуметтену қажеттілігі</w:t>
            </w:r>
          </w:p>
        </w:tc>
        <w:tc>
          <w:tcPr>
            <w:tcW w:w="567" w:type="dxa"/>
          </w:tcPr>
          <w:p w:rsidR="005C72EB" w:rsidRPr="007B0B9E" w:rsidRDefault="005C72EB" w:rsidP="00E65A36">
            <w:pPr>
              <w:tabs>
                <w:tab w:val="left" w:pos="0"/>
              </w:tabs>
              <w:jc w:val="both"/>
              <w:rPr>
                <w:sz w:val="24"/>
                <w:szCs w:val="24"/>
              </w:rPr>
            </w:pPr>
            <w:r w:rsidRPr="007B0B9E">
              <w:rPr>
                <w:sz w:val="24"/>
                <w:szCs w:val="24"/>
              </w:rPr>
              <w:t>5</w:t>
            </w:r>
          </w:p>
        </w:tc>
        <w:tc>
          <w:tcPr>
            <w:tcW w:w="703" w:type="dxa"/>
          </w:tcPr>
          <w:p w:rsidR="005C72EB" w:rsidRPr="007B0B9E" w:rsidRDefault="005C72EB" w:rsidP="00E65A36">
            <w:pPr>
              <w:tabs>
                <w:tab w:val="left" w:pos="0"/>
              </w:tabs>
              <w:jc w:val="both"/>
              <w:rPr>
                <w:sz w:val="24"/>
                <w:szCs w:val="24"/>
              </w:rPr>
            </w:pPr>
            <w:r w:rsidRPr="007B0B9E">
              <w:rPr>
                <w:sz w:val="24"/>
                <w:szCs w:val="24"/>
              </w:rPr>
              <w:t>25</w:t>
            </w:r>
          </w:p>
        </w:tc>
      </w:tr>
      <w:tr w:rsidR="005C72EB" w:rsidRPr="000D46E8" w:rsidTr="00E65A36">
        <w:trPr>
          <w:trHeight w:val="1062"/>
        </w:trPr>
        <w:tc>
          <w:tcPr>
            <w:tcW w:w="2802" w:type="dxa"/>
          </w:tcPr>
          <w:p w:rsidR="005C72EB" w:rsidRPr="007B0B9E" w:rsidRDefault="005C72EB" w:rsidP="00E65A36">
            <w:pPr>
              <w:tabs>
                <w:tab w:val="left" w:pos="0"/>
              </w:tabs>
              <w:jc w:val="both"/>
              <w:rPr>
                <w:sz w:val="24"/>
                <w:szCs w:val="24"/>
                <w:lang w:val="en-US"/>
              </w:rPr>
            </w:pPr>
            <w:r w:rsidRPr="007B0B9E">
              <w:rPr>
                <w:rFonts w:eastAsia="Calibri"/>
                <w:color w:val="000000"/>
                <w:sz w:val="24"/>
                <w:szCs w:val="24"/>
                <w:lang w:val="en-US"/>
              </w:rPr>
              <w:t>Қоғамдық қызметке қатыс</w:t>
            </w:r>
            <w:r w:rsidRPr="007B0B9E">
              <w:rPr>
                <w:rFonts w:eastAsia="Calibri"/>
                <w:color w:val="000000"/>
                <w:sz w:val="24"/>
                <w:szCs w:val="24"/>
                <w:lang w:val="kk-KZ"/>
              </w:rPr>
              <w:t>қысы келмейді</w:t>
            </w:r>
          </w:p>
        </w:tc>
        <w:tc>
          <w:tcPr>
            <w:tcW w:w="5273" w:type="dxa"/>
          </w:tcPr>
          <w:p w:rsidR="005C72EB" w:rsidRPr="007B0B9E" w:rsidRDefault="005C72EB" w:rsidP="00E65A36">
            <w:pPr>
              <w:tabs>
                <w:tab w:val="left" w:pos="0"/>
              </w:tabs>
              <w:jc w:val="both"/>
              <w:rPr>
                <w:rFonts w:eastAsia="Calibri"/>
                <w:color w:val="000000"/>
                <w:sz w:val="24"/>
                <w:szCs w:val="24"/>
                <w:lang w:val="en-US"/>
              </w:rPr>
            </w:pPr>
            <w:r w:rsidRPr="007B0B9E">
              <w:rPr>
                <w:rFonts w:eastAsia="Calibri"/>
                <w:color w:val="000000"/>
                <w:sz w:val="24"/>
                <w:szCs w:val="24"/>
                <w:lang w:val="en-US"/>
              </w:rPr>
              <w:t>Сыныптан тыс жұмыстар есту қабілеті нашар оқушыларға жарамайды.</w:t>
            </w:r>
          </w:p>
          <w:p w:rsidR="005C72EB" w:rsidRPr="007B0B9E" w:rsidRDefault="005C72EB" w:rsidP="00E65A36">
            <w:pPr>
              <w:tabs>
                <w:tab w:val="left" w:pos="0"/>
              </w:tabs>
              <w:jc w:val="both"/>
              <w:rPr>
                <w:rFonts w:eastAsia="Calibri"/>
                <w:color w:val="000000"/>
                <w:sz w:val="24"/>
                <w:szCs w:val="24"/>
                <w:lang w:val="kk-KZ"/>
              </w:rPr>
            </w:pPr>
            <w:r w:rsidRPr="007B0B9E">
              <w:rPr>
                <w:rFonts w:eastAsia="Calibri"/>
                <w:color w:val="000000"/>
                <w:sz w:val="24"/>
                <w:szCs w:val="24"/>
                <w:lang w:val="kk-KZ"/>
              </w:rPr>
              <w:t>Ашылғысы келмейді</w:t>
            </w:r>
          </w:p>
        </w:tc>
        <w:tc>
          <w:tcPr>
            <w:tcW w:w="567" w:type="dxa"/>
          </w:tcPr>
          <w:p w:rsidR="005C72EB" w:rsidRPr="007B0B9E" w:rsidRDefault="005C72EB" w:rsidP="00E65A36">
            <w:pPr>
              <w:tabs>
                <w:tab w:val="left" w:pos="0"/>
              </w:tabs>
              <w:jc w:val="both"/>
              <w:rPr>
                <w:sz w:val="24"/>
                <w:szCs w:val="24"/>
              </w:rPr>
            </w:pPr>
            <w:r w:rsidRPr="007B0B9E">
              <w:rPr>
                <w:sz w:val="24"/>
                <w:szCs w:val="24"/>
              </w:rPr>
              <w:t>9</w:t>
            </w:r>
          </w:p>
        </w:tc>
        <w:tc>
          <w:tcPr>
            <w:tcW w:w="703" w:type="dxa"/>
          </w:tcPr>
          <w:p w:rsidR="005C72EB" w:rsidRPr="007B0B9E" w:rsidRDefault="005C72EB" w:rsidP="00E65A36">
            <w:pPr>
              <w:tabs>
                <w:tab w:val="left" w:pos="0"/>
              </w:tabs>
              <w:jc w:val="both"/>
              <w:rPr>
                <w:sz w:val="24"/>
                <w:szCs w:val="24"/>
              </w:rPr>
            </w:pPr>
            <w:r w:rsidRPr="007B0B9E">
              <w:rPr>
                <w:sz w:val="24"/>
                <w:szCs w:val="24"/>
              </w:rPr>
              <w:t>45</w:t>
            </w:r>
          </w:p>
        </w:tc>
      </w:tr>
      <w:tr w:rsidR="005C72EB" w:rsidRPr="000D46E8" w:rsidTr="00E65A36">
        <w:trPr>
          <w:trHeight w:val="1050"/>
        </w:trPr>
        <w:tc>
          <w:tcPr>
            <w:tcW w:w="2802" w:type="dxa"/>
          </w:tcPr>
          <w:p w:rsidR="005C72EB" w:rsidRPr="007B0B9E" w:rsidRDefault="005C72EB" w:rsidP="00E65A36">
            <w:pPr>
              <w:tabs>
                <w:tab w:val="left" w:pos="0"/>
              </w:tabs>
              <w:jc w:val="both"/>
              <w:rPr>
                <w:sz w:val="24"/>
                <w:szCs w:val="24"/>
              </w:rPr>
            </w:pPr>
            <w:r w:rsidRPr="007B0B9E">
              <w:rPr>
                <w:rFonts w:eastAsia="Calibri"/>
                <w:color w:val="000000"/>
                <w:sz w:val="24"/>
                <w:szCs w:val="24"/>
              </w:rPr>
              <w:t>Қоғамдық іс-шараларға қатысуды қолдау</w:t>
            </w:r>
          </w:p>
        </w:tc>
        <w:tc>
          <w:tcPr>
            <w:tcW w:w="5273" w:type="dxa"/>
          </w:tcPr>
          <w:p w:rsidR="005C72EB" w:rsidRPr="007B0B9E" w:rsidRDefault="005C72EB" w:rsidP="00E65A36">
            <w:pPr>
              <w:tabs>
                <w:tab w:val="left" w:pos="0"/>
              </w:tabs>
              <w:jc w:val="both"/>
              <w:rPr>
                <w:rFonts w:eastAsia="Calibri"/>
                <w:color w:val="000000"/>
                <w:sz w:val="24"/>
                <w:szCs w:val="24"/>
              </w:rPr>
            </w:pPr>
            <w:r w:rsidRPr="007B0B9E">
              <w:rPr>
                <w:rFonts w:eastAsia="Calibri"/>
                <w:color w:val="000000"/>
                <w:sz w:val="24"/>
                <w:szCs w:val="24"/>
              </w:rPr>
              <w:t>Ата-аналардың қатысуымен өткізілетін іс-шараларға белсенді қатысу</w:t>
            </w:r>
          </w:p>
          <w:p w:rsidR="005C72EB" w:rsidRPr="007B0B9E" w:rsidRDefault="005C72EB" w:rsidP="00E65A36">
            <w:pPr>
              <w:tabs>
                <w:tab w:val="left" w:pos="0"/>
              </w:tabs>
              <w:jc w:val="both"/>
              <w:rPr>
                <w:rFonts w:eastAsia="Calibri"/>
                <w:color w:val="000000"/>
                <w:sz w:val="24"/>
                <w:szCs w:val="24"/>
                <w:lang w:val="en-US"/>
              </w:rPr>
            </w:pPr>
            <w:r w:rsidRPr="007B0B9E">
              <w:rPr>
                <w:rFonts w:eastAsia="Calibri"/>
                <w:color w:val="000000"/>
                <w:sz w:val="24"/>
                <w:szCs w:val="24"/>
                <w:lang w:val="en-US"/>
              </w:rPr>
              <w:t xml:space="preserve">Ұялшақ </w:t>
            </w:r>
            <w:r w:rsidRPr="007B0B9E">
              <w:rPr>
                <w:rFonts w:eastAsia="Calibri"/>
                <w:color w:val="000000"/>
                <w:sz w:val="24"/>
                <w:szCs w:val="24"/>
                <w:lang w:val="kk-KZ"/>
              </w:rPr>
              <w:t>оқушыларды</w:t>
            </w:r>
            <w:r w:rsidRPr="007B0B9E">
              <w:rPr>
                <w:rFonts w:eastAsia="Calibri"/>
                <w:color w:val="000000"/>
                <w:sz w:val="24"/>
                <w:szCs w:val="24"/>
                <w:lang w:val="en-US"/>
              </w:rPr>
              <w:t xml:space="preserve"> қолдау қажеттілігі</w:t>
            </w:r>
          </w:p>
        </w:tc>
        <w:tc>
          <w:tcPr>
            <w:tcW w:w="567" w:type="dxa"/>
          </w:tcPr>
          <w:p w:rsidR="005C72EB" w:rsidRPr="007B0B9E" w:rsidRDefault="005C72EB" w:rsidP="00E65A36">
            <w:pPr>
              <w:tabs>
                <w:tab w:val="left" w:pos="0"/>
              </w:tabs>
              <w:jc w:val="both"/>
              <w:rPr>
                <w:sz w:val="24"/>
                <w:szCs w:val="24"/>
              </w:rPr>
            </w:pPr>
            <w:r w:rsidRPr="007B0B9E">
              <w:rPr>
                <w:sz w:val="24"/>
                <w:szCs w:val="24"/>
              </w:rPr>
              <w:t>6</w:t>
            </w:r>
          </w:p>
        </w:tc>
        <w:tc>
          <w:tcPr>
            <w:tcW w:w="703" w:type="dxa"/>
          </w:tcPr>
          <w:p w:rsidR="005C72EB" w:rsidRPr="007B0B9E" w:rsidRDefault="005C72EB" w:rsidP="00E65A36">
            <w:pPr>
              <w:tabs>
                <w:tab w:val="left" w:pos="0"/>
              </w:tabs>
              <w:jc w:val="both"/>
              <w:rPr>
                <w:sz w:val="24"/>
                <w:szCs w:val="24"/>
              </w:rPr>
            </w:pPr>
            <w:r w:rsidRPr="007B0B9E">
              <w:rPr>
                <w:sz w:val="24"/>
                <w:szCs w:val="24"/>
              </w:rPr>
              <w:t>30</w:t>
            </w:r>
          </w:p>
        </w:tc>
      </w:tr>
    </w:tbl>
    <w:p w:rsidR="005C72EB" w:rsidRDefault="005C72EB" w:rsidP="005C72EB">
      <w:pPr>
        <w:tabs>
          <w:tab w:val="left" w:pos="0"/>
        </w:tabs>
        <w:spacing w:after="0" w:line="240" w:lineRule="auto"/>
        <w:jc w:val="both"/>
        <w:rPr>
          <w:rFonts w:ascii="Times New Roman" w:hAnsi="Times New Roman" w:cs="Times New Roman"/>
          <w:sz w:val="28"/>
          <w:szCs w:val="28"/>
          <w:lang w:val="kk-KZ"/>
        </w:rPr>
      </w:pP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0103A2">
        <w:rPr>
          <w:rFonts w:ascii="Times New Roman" w:hAnsi="Times New Roman" w:cs="Times New Roman"/>
          <w:sz w:val="28"/>
          <w:szCs w:val="28"/>
          <w:lang w:val="kk-KZ"/>
        </w:rPr>
        <w:t>Зертт</w:t>
      </w:r>
      <w:r>
        <w:rPr>
          <w:rFonts w:ascii="Times New Roman" w:hAnsi="Times New Roman" w:cs="Times New Roman"/>
          <w:sz w:val="28"/>
          <w:szCs w:val="28"/>
          <w:lang w:val="kk-KZ"/>
        </w:rPr>
        <w:t>еуге қатысқан ата-аналардың 25%-</w:t>
      </w:r>
      <w:r w:rsidRPr="000103A2">
        <w:rPr>
          <w:rFonts w:ascii="Times New Roman" w:hAnsi="Times New Roman" w:cs="Times New Roman"/>
          <w:sz w:val="28"/>
          <w:szCs w:val="28"/>
          <w:lang w:val="kk-KZ"/>
        </w:rPr>
        <w:t>ы баласының қоғамдық шараларғ</w:t>
      </w:r>
      <w:r>
        <w:rPr>
          <w:rFonts w:ascii="Times New Roman" w:hAnsi="Times New Roman" w:cs="Times New Roman"/>
          <w:sz w:val="28"/>
          <w:szCs w:val="28"/>
          <w:lang w:val="kk-KZ"/>
        </w:rPr>
        <w:t>а қатысуға дайын екенін айтты (М</w:t>
      </w:r>
      <w:r w:rsidRPr="000103A2">
        <w:rPr>
          <w:rFonts w:ascii="Times New Roman" w:hAnsi="Times New Roman" w:cs="Times New Roman"/>
          <w:sz w:val="28"/>
          <w:szCs w:val="28"/>
          <w:lang w:val="kk-KZ"/>
        </w:rPr>
        <w:t>енің ұлым қоғамдық шараларға қатысқысы келеді. Біз оның жасына сәйкес келетін, демалыс күндері және басқа да қоғамдық іс-шараларға қатысу үшін қолдан</w:t>
      </w:r>
      <w:r>
        <w:rPr>
          <w:rFonts w:ascii="Times New Roman" w:hAnsi="Times New Roman" w:cs="Times New Roman"/>
          <w:sz w:val="28"/>
          <w:szCs w:val="28"/>
          <w:lang w:val="kk-KZ"/>
        </w:rPr>
        <w:t xml:space="preserve"> келгеннің бәрін жасаймыз); 45%-</w:t>
      </w:r>
      <w:r w:rsidRPr="000103A2">
        <w:rPr>
          <w:rFonts w:ascii="Times New Roman" w:hAnsi="Times New Roman" w:cs="Times New Roman"/>
          <w:sz w:val="28"/>
          <w:szCs w:val="28"/>
          <w:lang w:val="kk-KZ"/>
        </w:rPr>
        <w:t xml:space="preserve">ы </w:t>
      </w:r>
      <w:r>
        <w:rPr>
          <w:rFonts w:ascii="Times New Roman" w:hAnsi="Times New Roman" w:cs="Times New Roman"/>
          <w:sz w:val="28"/>
          <w:szCs w:val="28"/>
          <w:lang w:val="kk-KZ"/>
        </w:rPr>
        <w:t xml:space="preserve">балаларын </w:t>
      </w:r>
      <w:r w:rsidRPr="000103A2">
        <w:rPr>
          <w:rFonts w:ascii="Times New Roman" w:hAnsi="Times New Roman" w:cs="Times New Roman"/>
          <w:sz w:val="28"/>
          <w:szCs w:val="28"/>
          <w:lang w:val="kk-KZ"/>
        </w:rPr>
        <w:t>қоғамдық іс-шараларға қатыс</w:t>
      </w:r>
      <w:r>
        <w:rPr>
          <w:rFonts w:ascii="Times New Roman" w:hAnsi="Times New Roman" w:cs="Times New Roman"/>
          <w:sz w:val="28"/>
          <w:szCs w:val="28"/>
          <w:lang w:val="kk-KZ"/>
        </w:rPr>
        <w:t>тырғысы келмейтінін айтты (М</w:t>
      </w:r>
      <w:r w:rsidRPr="000103A2">
        <w:rPr>
          <w:rFonts w:ascii="Times New Roman" w:hAnsi="Times New Roman" w:cs="Times New Roman"/>
          <w:sz w:val="28"/>
          <w:szCs w:val="28"/>
          <w:lang w:val="kk-KZ"/>
        </w:rPr>
        <w:t xml:space="preserve">енің талабыма қарамастан, ол қоғамдық іс-шараларға қатысқысы келмейді. Менің қызым қоғамдық іс-шараларға қатысуға </w:t>
      </w:r>
      <w:r>
        <w:rPr>
          <w:rFonts w:ascii="Times New Roman" w:hAnsi="Times New Roman" w:cs="Times New Roman"/>
          <w:sz w:val="28"/>
          <w:szCs w:val="28"/>
          <w:lang w:val="kk-KZ"/>
        </w:rPr>
        <w:t>құлықсыз</w:t>
      </w:r>
      <w:r w:rsidRPr="000103A2">
        <w:rPr>
          <w:rFonts w:ascii="Times New Roman" w:hAnsi="Times New Roman" w:cs="Times New Roman"/>
          <w:sz w:val="28"/>
          <w:szCs w:val="28"/>
          <w:lang w:val="kk-KZ"/>
        </w:rPr>
        <w:t xml:space="preserve">. Мен оның құрдастары қатысатын қоғамдық шараларға қатысуын талап етсем де, ол қатысқысы келмейді. Ол қазірдің өзінде өте </w:t>
      </w:r>
      <w:r>
        <w:rPr>
          <w:rFonts w:ascii="Times New Roman" w:hAnsi="Times New Roman" w:cs="Times New Roman"/>
          <w:sz w:val="28"/>
          <w:szCs w:val="28"/>
          <w:lang w:val="kk-KZ"/>
        </w:rPr>
        <w:t>тұйық</w:t>
      </w:r>
      <w:r w:rsidRPr="000103A2">
        <w:rPr>
          <w:rFonts w:ascii="Times New Roman" w:hAnsi="Times New Roman" w:cs="Times New Roman"/>
          <w:sz w:val="28"/>
          <w:szCs w:val="28"/>
          <w:lang w:val="kk-KZ"/>
        </w:rPr>
        <w:t xml:space="preserve"> бала. Мен оны бірнеше рет бірге б</w:t>
      </w:r>
      <w:r>
        <w:rPr>
          <w:rFonts w:ascii="Times New Roman" w:hAnsi="Times New Roman" w:cs="Times New Roman"/>
          <w:sz w:val="28"/>
          <w:szCs w:val="28"/>
          <w:lang w:val="kk-KZ"/>
        </w:rPr>
        <w:t>ар</w:t>
      </w:r>
      <w:r w:rsidRPr="000103A2">
        <w:rPr>
          <w:rFonts w:ascii="Times New Roman" w:hAnsi="Times New Roman" w:cs="Times New Roman"/>
          <w:sz w:val="28"/>
          <w:szCs w:val="28"/>
          <w:lang w:val="kk-KZ"/>
        </w:rPr>
        <w:t>ған қоғамдық іс-</w:t>
      </w:r>
      <w:r w:rsidRPr="000103A2">
        <w:rPr>
          <w:rFonts w:ascii="Times New Roman" w:hAnsi="Times New Roman" w:cs="Times New Roman"/>
          <w:sz w:val="28"/>
          <w:szCs w:val="28"/>
          <w:lang w:val="kk-KZ"/>
        </w:rPr>
        <w:lastRenderedPageBreak/>
        <w:t xml:space="preserve">шараларға апардым, бірақ оның мұны қаламайтынын түсінемін); </w:t>
      </w:r>
      <w:r>
        <w:rPr>
          <w:rFonts w:ascii="Times New Roman" w:hAnsi="Times New Roman" w:cs="Times New Roman"/>
          <w:sz w:val="28"/>
          <w:szCs w:val="28"/>
          <w:lang w:val="kk-KZ"/>
        </w:rPr>
        <w:t>ата-аналардың 30%-</w:t>
      </w:r>
      <w:r w:rsidRPr="000103A2">
        <w:rPr>
          <w:rFonts w:ascii="Times New Roman" w:hAnsi="Times New Roman" w:cs="Times New Roman"/>
          <w:sz w:val="28"/>
          <w:szCs w:val="28"/>
          <w:lang w:val="kk-KZ"/>
        </w:rPr>
        <w:t>ы баласының қоғамдық іс-шараларға қатысуы ү</w:t>
      </w:r>
      <w:r>
        <w:rPr>
          <w:rFonts w:ascii="Times New Roman" w:hAnsi="Times New Roman" w:cs="Times New Roman"/>
          <w:sz w:val="28"/>
          <w:szCs w:val="28"/>
          <w:lang w:val="kk-KZ"/>
        </w:rPr>
        <w:t>шін қолдау қажет екенін айтты (М</w:t>
      </w:r>
      <w:r w:rsidRPr="000103A2">
        <w:rPr>
          <w:rFonts w:ascii="Times New Roman" w:hAnsi="Times New Roman" w:cs="Times New Roman"/>
          <w:sz w:val="28"/>
          <w:szCs w:val="28"/>
          <w:lang w:val="kk-KZ"/>
        </w:rPr>
        <w:t>енің ұлым қоғамдық іс-шараларға қатысуды қажет етпейді. Мен онымен бірге оған ұнай</w:t>
      </w:r>
      <w:r>
        <w:rPr>
          <w:rFonts w:ascii="Times New Roman" w:hAnsi="Times New Roman" w:cs="Times New Roman"/>
          <w:sz w:val="28"/>
          <w:szCs w:val="28"/>
          <w:lang w:val="kk-KZ"/>
        </w:rPr>
        <w:t>тын әлеуметтік шараларға қатыса отырып,</w:t>
      </w:r>
      <w:r w:rsidRPr="000103A2">
        <w:rPr>
          <w:rFonts w:ascii="Times New Roman" w:hAnsi="Times New Roman" w:cs="Times New Roman"/>
          <w:sz w:val="28"/>
          <w:szCs w:val="28"/>
          <w:lang w:val="kk-KZ"/>
        </w:rPr>
        <w:t xml:space="preserve"> оның әлеум</w:t>
      </w:r>
      <w:r>
        <w:rPr>
          <w:rFonts w:ascii="Times New Roman" w:hAnsi="Times New Roman" w:cs="Times New Roman"/>
          <w:sz w:val="28"/>
          <w:szCs w:val="28"/>
          <w:lang w:val="kk-KZ"/>
        </w:rPr>
        <w:t>еттенуіне ықпал етуге тырысамын</w:t>
      </w:r>
      <w:r w:rsidRPr="000103A2">
        <w:rPr>
          <w:rFonts w:ascii="Times New Roman" w:hAnsi="Times New Roman" w:cs="Times New Roman"/>
          <w:sz w:val="28"/>
          <w:szCs w:val="28"/>
          <w:lang w:val="kk-KZ"/>
        </w:rPr>
        <w:t xml:space="preserve">. </w:t>
      </w: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0103A2">
        <w:rPr>
          <w:rFonts w:ascii="Times New Roman" w:hAnsi="Times New Roman" w:cs="Times New Roman"/>
          <w:sz w:val="28"/>
          <w:szCs w:val="28"/>
          <w:lang w:val="kk-KZ"/>
        </w:rPr>
        <w:t xml:space="preserve">Мен </w:t>
      </w:r>
      <w:r>
        <w:rPr>
          <w:rFonts w:ascii="Times New Roman" w:hAnsi="Times New Roman" w:cs="Times New Roman"/>
          <w:sz w:val="28"/>
          <w:szCs w:val="28"/>
          <w:lang w:val="kk-KZ"/>
        </w:rPr>
        <w:t>оның мінез-құлқынан</w:t>
      </w:r>
      <w:r w:rsidRPr="000103A2">
        <w:rPr>
          <w:rFonts w:ascii="Times New Roman" w:hAnsi="Times New Roman" w:cs="Times New Roman"/>
          <w:sz w:val="28"/>
          <w:szCs w:val="28"/>
          <w:lang w:val="kk-KZ"/>
        </w:rPr>
        <w:t xml:space="preserve"> әлеуметтік белсенділіктен кейін жағымды екенін түсінемін).</w:t>
      </w:r>
      <w:r w:rsidRPr="007B0B9E">
        <w:rPr>
          <w:rFonts w:ascii="Times New Roman" w:hAnsi="Times New Roman" w:cs="Times New Roman"/>
          <w:sz w:val="28"/>
          <w:szCs w:val="28"/>
          <w:lang w:val="kk-KZ"/>
        </w:rPr>
        <w:t xml:space="preserve"> </w:t>
      </w:r>
      <w:r w:rsidRPr="00C06B6C">
        <w:rPr>
          <w:rFonts w:ascii="Times New Roman" w:hAnsi="Times New Roman" w:cs="Times New Roman"/>
          <w:sz w:val="28"/>
          <w:szCs w:val="28"/>
          <w:lang w:val="kk-KZ"/>
        </w:rPr>
        <w:t>Зертт</w:t>
      </w:r>
      <w:r>
        <w:rPr>
          <w:rFonts w:ascii="Times New Roman" w:hAnsi="Times New Roman" w:cs="Times New Roman"/>
          <w:sz w:val="28"/>
          <w:szCs w:val="28"/>
          <w:lang w:val="kk-KZ"/>
        </w:rPr>
        <w:t>еуге қатысқан ата-аналардың 70%-</w:t>
      </w:r>
      <w:r w:rsidRPr="00C06B6C">
        <w:rPr>
          <w:rFonts w:ascii="Times New Roman" w:hAnsi="Times New Roman" w:cs="Times New Roman"/>
          <w:sz w:val="28"/>
          <w:szCs w:val="28"/>
          <w:lang w:val="kk-KZ"/>
        </w:rPr>
        <w:t xml:space="preserve">ы технология балаларының қоғамдық жұмыстарға қатысуы үшін пайдалы </w:t>
      </w:r>
      <w:r>
        <w:rPr>
          <w:rFonts w:ascii="Times New Roman" w:hAnsi="Times New Roman" w:cs="Times New Roman"/>
          <w:sz w:val="28"/>
          <w:szCs w:val="28"/>
          <w:lang w:val="kk-KZ"/>
        </w:rPr>
        <w:t>екенін айтты (бұл пайдалы және б</w:t>
      </w:r>
      <w:r w:rsidRPr="00C06B6C">
        <w:rPr>
          <w:rFonts w:ascii="Times New Roman" w:hAnsi="Times New Roman" w:cs="Times New Roman"/>
          <w:sz w:val="28"/>
          <w:szCs w:val="28"/>
          <w:lang w:val="kk-KZ"/>
        </w:rPr>
        <w:t>із сандық ресу</w:t>
      </w:r>
      <w:r>
        <w:rPr>
          <w:rFonts w:ascii="Times New Roman" w:hAnsi="Times New Roman" w:cs="Times New Roman"/>
          <w:sz w:val="28"/>
          <w:szCs w:val="28"/>
          <w:lang w:val="kk-KZ"/>
        </w:rPr>
        <w:t>рстарды өміріміздің барлық салалар</w:t>
      </w:r>
      <w:r w:rsidRPr="00C06B6C">
        <w:rPr>
          <w:rFonts w:ascii="Times New Roman" w:hAnsi="Times New Roman" w:cs="Times New Roman"/>
          <w:sz w:val="28"/>
          <w:szCs w:val="28"/>
          <w:lang w:val="kk-KZ"/>
        </w:rPr>
        <w:t>ында қолданамыз. Мен баламмен көп уақы</w:t>
      </w:r>
      <w:r>
        <w:rPr>
          <w:rFonts w:ascii="Times New Roman" w:hAnsi="Times New Roman" w:cs="Times New Roman"/>
          <w:sz w:val="28"/>
          <w:szCs w:val="28"/>
          <w:lang w:val="kk-KZ"/>
        </w:rPr>
        <w:t>т өткіземін; біз субтитрлермен ф</w:t>
      </w:r>
      <w:r w:rsidRPr="00C06B6C">
        <w:rPr>
          <w:rFonts w:ascii="Times New Roman" w:hAnsi="Times New Roman" w:cs="Times New Roman"/>
          <w:sz w:val="28"/>
          <w:szCs w:val="28"/>
          <w:lang w:val="kk-KZ"/>
        </w:rPr>
        <w:t>ильмдер көреміз, тіпті</w:t>
      </w:r>
      <w:r>
        <w:rPr>
          <w:rFonts w:ascii="Times New Roman" w:hAnsi="Times New Roman" w:cs="Times New Roman"/>
          <w:sz w:val="28"/>
          <w:szCs w:val="28"/>
          <w:lang w:val="kk-KZ"/>
        </w:rPr>
        <w:t>,</w:t>
      </w:r>
      <w:r w:rsidRPr="00C06B6C">
        <w:rPr>
          <w:rFonts w:ascii="Times New Roman" w:hAnsi="Times New Roman" w:cs="Times New Roman"/>
          <w:sz w:val="28"/>
          <w:szCs w:val="28"/>
          <w:lang w:val="kk-KZ"/>
        </w:rPr>
        <w:t xml:space="preserve"> технологияны қолдана отырып көптеген іс-шараларға қатыстық); 20%</w:t>
      </w:r>
      <w:r>
        <w:rPr>
          <w:rFonts w:ascii="Times New Roman" w:hAnsi="Times New Roman" w:cs="Times New Roman"/>
          <w:sz w:val="28"/>
          <w:szCs w:val="28"/>
          <w:lang w:val="kk-KZ"/>
        </w:rPr>
        <w:t>-ы</w:t>
      </w:r>
      <w:r w:rsidRPr="00C06B6C">
        <w:rPr>
          <w:rFonts w:ascii="Times New Roman" w:hAnsi="Times New Roman" w:cs="Times New Roman"/>
          <w:sz w:val="28"/>
          <w:szCs w:val="28"/>
          <w:lang w:val="kk-KZ"/>
        </w:rPr>
        <w:t xml:space="preserve"> технология балаларын</w:t>
      </w:r>
      <w:r>
        <w:rPr>
          <w:rFonts w:ascii="Times New Roman" w:hAnsi="Times New Roman" w:cs="Times New Roman"/>
          <w:sz w:val="28"/>
          <w:szCs w:val="28"/>
          <w:lang w:val="kk-KZ"/>
        </w:rPr>
        <w:t>а қоғамдық іс-шараларға қатысуда пайда</w:t>
      </w:r>
      <w:r w:rsidRPr="00C06B6C">
        <w:rPr>
          <w:rFonts w:ascii="Times New Roman" w:hAnsi="Times New Roman" w:cs="Times New Roman"/>
          <w:sz w:val="28"/>
          <w:szCs w:val="28"/>
          <w:lang w:val="kk-KZ"/>
        </w:rPr>
        <w:t xml:space="preserve"> </w:t>
      </w:r>
      <w:r>
        <w:rPr>
          <w:rFonts w:ascii="Times New Roman" w:hAnsi="Times New Roman" w:cs="Times New Roman"/>
          <w:sz w:val="28"/>
          <w:szCs w:val="28"/>
          <w:lang w:val="kk-KZ"/>
        </w:rPr>
        <w:t>бермейді</w:t>
      </w:r>
      <w:r w:rsidRPr="00C06B6C">
        <w:rPr>
          <w:rFonts w:ascii="Times New Roman" w:hAnsi="Times New Roman" w:cs="Times New Roman"/>
          <w:sz w:val="28"/>
          <w:szCs w:val="28"/>
          <w:lang w:val="kk-KZ"/>
        </w:rPr>
        <w:t xml:space="preserve"> деп мәлімдеді (технология пайдалы болуы мүмкін деп ойламаймын.</w:t>
      </w:r>
    </w:p>
    <w:p w:rsidR="005C72EB" w:rsidRPr="00C06B6C"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C06B6C">
        <w:rPr>
          <w:rFonts w:ascii="Times New Roman" w:hAnsi="Times New Roman" w:cs="Times New Roman"/>
          <w:sz w:val="28"/>
          <w:szCs w:val="28"/>
          <w:lang w:val="kk-KZ"/>
        </w:rPr>
        <w:t xml:space="preserve">Мен телефондарды балалардың, аналар мен әкелердің қолында үнемі көремін. Мен </w:t>
      </w:r>
      <w:r>
        <w:rPr>
          <w:rFonts w:ascii="Times New Roman" w:hAnsi="Times New Roman" w:cs="Times New Roman"/>
          <w:sz w:val="28"/>
          <w:szCs w:val="28"/>
          <w:lang w:val="kk-KZ"/>
        </w:rPr>
        <w:t>тіпті олардың аттарын да білмейт</w:t>
      </w:r>
      <w:r w:rsidRPr="00C06B6C">
        <w:rPr>
          <w:rFonts w:ascii="Times New Roman" w:hAnsi="Times New Roman" w:cs="Times New Roman"/>
          <w:sz w:val="28"/>
          <w:szCs w:val="28"/>
          <w:lang w:val="kk-KZ"/>
        </w:rPr>
        <w:t>ін т</w:t>
      </w:r>
      <w:r>
        <w:rPr>
          <w:rFonts w:ascii="Times New Roman" w:hAnsi="Times New Roman" w:cs="Times New Roman"/>
          <w:sz w:val="28"/>
          <w:szCs w:val="28"/>
          <w:lang w:val="kk-KZ"/>
        </w:rPr>
        <w:t>ехнологиялық құралдарды көремін</w:t>
      </w:r>
      <w:r w:rsidRPr="00C06B6C">
        <w:rPr>
          <w:rFonts w:ascii="Times New Roman" w:hAnsi="Times New Roman" w:cs="Times New Roman"/>
          <w:sz w:val="28"/>
          <w:szCs w:val="28"/>
          <w:lang w:val="kk-KZ"/>
        </w:rPr>
        <w:t>.</w:t>
      </w:r>
      <w:r w:rsidRPr="007B0B9E">
        <w:rPr>
          <w:rFonts w:ascii="Times New Roman" w:hAnsi="Times New Roman" w:cs="Times New Roman"/>
          <w:sz w:val="28"/>
          <w:szCs w:val="28"/>
          <w:lang w:val="kk-KZ"/>
        </w:rPr>
        <w:t xml:space="preserve"> </w:t>
      </w:r>
      <w:r w:rsidRPr="00C06B6C">
        <w:rPr>
          <w:rFonts w:ascii="Times New Roman" w:hAnsi="Times New Roman" w:cs="Times New Roman"/>
          <w:sz w:val="28"/>
          <w:szCs w:val="28"/>
          <w:lang w:val="kk-KZ"/>
        </w:rPr>
        <w:t>Оның орнына, әркім өз баласына қамқорлық жасап, қарым-қатынас жасаса жақс</w:t>
      </w:r>
      <w:r>
        <w:rPr>
          <w:rFonts w:ascii="Times New Roman" w:hAnsi="Times New Roman" w:cs="Times New Roman"/>
          <w:sz w:val="28"/>
          <w:szCs w:val="28"/>
          <w:lang w:val="kk-KZ"/>
        </w:rPr>
        <w:t>ы болар еді); ата-аналардың 10%-</w:t>
      </w:r>
      <w:r w:rsidRPr="00C06B6C">
        <w:rPr>
          <w:rFonts w:ascii="Times New Roman" w:hAnsi="Times New Roman" w:cs="Times New Roman"/>
          <w:sz w:val="28"/>
          <w:szCs w:val="28"/>
          <w:lang w:val="kk-KZ"/>
        </w:rPr>
        <w:t>ы бұл мәсе</w:t>
      </w:r>
      <w:r>
        <w:rPr>
          <w:rFonts w:ascii="Times New Roman" w:hAnsi="Times New Roman" w:cs="Times New Roman"/>
          <w:sz w:val="28"/>
          <w:szCs w:val="28"/>
          <w:lang w:val="kk-KZ"/>
        </w:rPr>
        <w:t>ле туралы білмейті</w:t>
      </w:r>
      <w:r w:rsidRPr="00C06B6C">
        <w:rPr>
          <w:rFonts w:ascii="Times New Roman" w:hAnsi="Times New Roman" w:cs="Times New Roman"/>
          <w:sz w:val="28"/>
          <w:szCs w:val="28"/>
          <w:lang w:val="kk-KZ"/>
        </w:rPr>
        <w:t>ндерін айтты.</w:t>
      </w:r>
    </w:p>
    <w:p w:rsidR="005C72EB" w:rsidRPr="000103A2" w:rsidRDefault="005C72EB" w:rsidP="005C72EB">
      <w:pPr>
        <w:tabs>
          <w:tab w:val="left" w:pos="0"/>
        </w:tabs>
        <w:spacing w:after="0" w:line="240" w:lineRule="auto"/>
        <w:ind w:firstLine="567"/>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Кесте 11</w:t>
      </w:r>
      <w:r>
        <w:rPr>
          <w:rFonts w:ascii="Times New Roman" w:hAnsi="Times New Roman" w:cs="Times New Roman"/>
          <w:sz w:val="28"/>
          <w:szCs w:val="28"/>
          <w:lang w:val="kk-KZ"/>
        </w:rPr>
        <w:t xml:space="preserve"> </w:t>
      </w:r>
      <w:r w:rsidRPr="00E916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 xml:space="preserve">Технологияның балалардың әлеуметтік белсенділігін дамытуға әсерін ата-аналардың бағалауы </w:t>
      </w:r>
    </w:p>
    <w:p w:rsidR="005C72EB" w:rsidRPr="00C06B6C" w:rsidRDefault="005C72EB" w:rsidP="005C72EB">
      <w:pPr>
        <w:tabs>
          <w:tab w:val="left" w:pos="0"/>
        </w:tabs>
        <w:spacing w:after="0" w:line="240" w:lineRule="auto"/>
        <w:jc w:val="both"/>
        <w:rPr>
          <w:rFonts w:ascii="Times New Roman" w:hAnsi="Times New Roman" w:cs="Times New Roman"/>
          <w:sz w:val="28"/>
          <w:szCs w:val="28"/>
          <w:lang w:val="kk-KZ"/>
        </w:rPr>
      </w:pPr>
    </w:p>
    <w:tbl>
      <w:tblPr>
        <w:tblStyle w:val="32"/>
        <w:tblW w:w="0" w:type="auto"/>
        <w:tblLayout w:type="fixed"/>
        <w:tblLook w:val="04A0" w:firstRow="1" w:lastRow="0" w:firstColumn="1" w:lastColumn="0" w:noHBand="0" w:noVBand="1"/>
      </w:tblPr>
      <w:tblGrid>
        <w:gridCol w:w="2122"/>
        <w:gridCol w:w="5670"/>
        <w:gridCol w:w="708"/>
        <w:gridCol w:w="845"/>
      </w:tblGrid>
      <w:tr w:rsidR="005C72EB" w:rsidRPr="000D46E8" w:rsidTr="00E65A36">
        <w:tc>
          <w:tcPr>
            <w:tcW w:w="2122" w:type="dxa"/>
          </w:tcPr>
          <w:p w:rsidR="005C72EB" w:rsidRPr="00C06B6C" w:rsidRDefault="005C72EB" w:rsidP="00E65A36">
            <w:pPr>
              <w:tabs>
                <w:tab w:val="left" w:pos="0"/>
              </w:tabs>
              <w:rPr>
                <w:rFonts w:eastAsia="Calibri"/>
                <w:color w:val="000000"/>
                <w:sz w:val="24"/>
                <w:szCs w:val="24"/>
                <w:lang w:val="kk-KZ"/>
              </w:rPr>
            </w:pPr>
            <w:r>
              <w:rPr>
                <w:rFonts w:eastAsia="Calibri"/>
                <w:color w:val="000000"/>
                <w:sz w:val="24"/>
                <w:szCs w:val="24"/>
                <w:lang w:val="kk-KZ"/>
              </w:rPr>
              <w:t>Тақырыптар</w:t>
            </w:r>
          </w:p>
          <w:p w:rsidR="005C72EB" w:rsidRPr="000D46E8" w:rsidRDefault="005C72EB" w:rsidP="00E65A36">
            <w:pPr>
              <w:tabs>
                <w:tab w:val="left" w:pos="0"/>
              </w:tabs>
              <w:rPr>
                <w:sz w:val="24"/>
                <w:szCs w:val="24"/>
              </w:rPr>
            </w:pPr>
          </w:p>
        </w:tc>
        <w:tc>
          <w:tcPr>
            <w:tcW w:w="5670" w:type="dxa"/>
          </w:tcPr>
          <w:p w:rsidR="005C72EB" w:rsidRPr="000D46E8" w:rsidRDefault="005C72EB" w:rsidP="00E65A36">
            <w:pPr>
              <w:tabs>
                <w:tab w:val="left" w:pos="0"/>
              </w:tabs>
              <w:rPr>
                <w:rFonts w:eastAsia="Calibri"/>
                <w:color w:val="000000"/>
                <w:sz w:val="24"/>
                <w:szCs w:val="24"/>
              </w:rPr>
            </w:pPr>
            <w:r>
              <w:rPr>
                <w:rFonts w:eastAsia="Calibri"/>
                <w:color w:val="000000"/>
                <w:sz w:val="24"/>
                <w:szCs w:val="24"/>
                <w:lang w:val="kk-KZ"/>
              </w:rPr>
              <w:t>Себептері</w:t>
            </w:r>
            <w:r w:rsidRPr="000D46E8">
              <w:rPr>
                <w:rFonts w:eastAsia="Calibri"/>
                <w:color w:val="000000"/>
                <w:sz w:val="24"/>
                <w:szCs w:val="24"/>
              </w:rPr>
              <w:t xml:space="preserve"> </w:t>
            </w:r>
          </w:p>
        </w:tc>
        <w:tc>
          <w:tcPr>
            <w:tcW w:w="708" w:type="dxa"/>
          </w:tcPr>
          <w:p w:rsidR="005C72EB" w:rsidRPr="000D46E8" w:rsidRDefault="005C72EB" w:rsidP="00E65A36">
            <w:pPr>
              <w:tabs>
                <w:tab w:val="left" w:pos="0"/>
              </w:tabs>
              <w:rPr>
                <w:sz w:val="24"/>
                <w:szCs w:val="24"/>
              </w:rPr>
            </w:pPr>
            <w:r w:rsidRPr="000D46E8">
              <w:rPr>
                <w:rFonts w:eastAsia="Calibri"/>
                <w:color w:val="000000"/>
                <w:sz w:val="24"/>
                <w:szCs w:val="24"/>
              </w:rPr>
              <w:t>F</w:t>
            </w:r>
          </w:p>
        </w:tc>
        <w:tc>
          <w:tcPr>
            <w:tcW w:w="845" w:type="dxa"/>
          </w:tcPr>
          <w:p w:rsidR="005C72EB" w:rsidRPr="000D46E8" w:rsidRDefault="005C72EB" w:rsidP="00E65A36">
            <w:pPr>
              <w:tabs>
                <w:tab w:val="left" w:pos="0"/>
              </w:tabs>
              <w:rPr>
                <w:sz w:val="24"/>
                <w:szCs w:val="24"/>
              </w:rPr>
            </w:pPr>
            <w:r w:rsidRPr="000D46E8">
              <w:rPr>
                <w:rFonts w:eastAsia="Calibri"/>
                <w:color w:val="000000"/>
                <w:sz w:val="24"/>
                <w:szCs w:val="24"/>
              </w:rPr>
              <w:t>%</w:t>
            </w:r>
          </w:p>
        </w:tc>
      </w:tr>
      <w:tr w:rsidR="005C72EB" w:rsidRPr="000D46E8" w:rsidTr="00E65A36">
        <w:trPr>
          <w:trHeight w:val="968"/>
        </w:trPr>
        <w:tc>
          <w:tcPr>
            <w:tcW w:w="2122" w:type="dxa"/>
          </w:tcPr>
          <w:p w:rsidR="005C72EB" w:rsidRPr="000D46E8" w:rsidRDefault="005C72EB" w:rsidP="00E65A36">
            <w:pPr>
              <w:tabs>
                <w:tab w:val="left" w:pos="0"/>
              </w:tabs>
              <w:rPr>
                <w:sz w:val="24"/>
                <w:szCs w:val="24"/>
              </w:rPr>
            </w:pPr>
            <w:r>
              <w:rPr>
                <w:sz w:val="24"/>
                <w:szCs w:val="24"/>
              </w:rPr>
              <w:t>Технологи</w:t>
            </w:r>
            <w:r>
              <w:rPr>
                <w:sz w:val="24"/>
                <w:szCs w:val="24"/>
                <w:lang w:val="kk-KZ"/>
              </w:rPr>
              <w:t>я</w:t>
            </w:r>
            <w:r w:rsidRPr="000D46E8">
              <w:rPr>
                <w:sz w:val="24"/>
                <w:szCs w:val="24"/>
              </w:rPr>
              <w:t xml:space="preserve"> </w:t>
            </w:r>
            <w:r>
              <w:rPr>
                <w:sz w:val="24"/>
                <w:szCs w:val="24"/>
                <w:lang w:val="kk-KZ"/>
              </w:rPr>
              <w:t>тиімді</w:t>
            </w:r>
            <w:r w:rsidRPr="000D46E8">
              <w:rPr>
                <w:sz w:val="24"/>
                <w:szCs w:val="24"/>
              </w:rPr>
              <w:t xml:space="preserve"> </w:t>
            </w:r>
          </w:p>
        </w:tc>
        <w:tc>
          <w:tcPr>
            <w:tcW w:w="5670" w:type="dxa"/>
          </w:tcPr>
          <w:p w:rsidR="005C72EB" w:rsidRPr="00C06B6C" w:rsidRDefault="005C72EB" w:rsidP="00E65A36">
            <w:pPr>
              <w:tabs>
                <w:tab w:val="left" w:pos="0"/>
              </w:tabs>
              <w:rPr>
                <w:rFonts w:eastAsia="Calibri"/>
                <w:color w:val="000000"/>
                <w:sz w:val="24"/>
                <w:szCs w:val="24"/>
              </w:rPr>
            </w:pPr>
            <w:r w:rsidRPr="00C06B6C">
              <w:rPr>
                <w:rFonts w:eastAsia="Calibri"/>
                <w:color w:val="000000"/>
                <w:sz w:val="24"/>
                <w:szCs w:val="24"/>
              </w:rPr>
              <w:t>Технологияны пайдалы деп санау</w:t>
            </w:r>
          </w:p>
          <w:p w:rsidR="005C72EB" w:rsidRPr="00C06B6C" w:rsidRDefault="005C72EB" w:rsidP="00E65A36">
            <w:pPr>
              <w:tabs>
                <w:tab w:val="left" w:pos="0"/>
              </w:tabs>
              <w:rPr>
                <w:rFonts w:eastAsia="Calibri"/>
                <w:color w:val="000000"/>
                <w:sz w:val="24"/>
                <w:szCs w:val="24"/>
              </w:rPr>
            </w:pPr>
            <w:r w:rsidRPr="00C06B6C">
              <w:rPr>
                <w:rFonts w:eastAsia="Calibri"/>
                <w:color w:val="000000"/>
                <w:sz w:val="24"/>
                <w:szCs w:val="24"/>
              </w:rPr>
              <w:t>Көрнекі дизайн мен бейнелерді пайдалану</w:t>
            </w:r>
          </w:p>
          <w:p w:rsidR="005C72EB" w:rsidRPr="00980DF5" w:rsidRDefault="005C72EB" w:rsidP="00E65A36">
            <w:pPr>
              <w:tabs>
                <w:tab w:val="left" w:pos="0"/>
              </w:tabs>
              <w:rPr>
                <w:rFonts w:eastAsia="Calibri"/>
                <w:color w:val="000000"/>
                <w:sz w:val="24"/>
                <w:szCs w:val="24"/>
              </w:rPr>
            </w:pPr>
            <w:r w:rsidRPr="00980DF5">
              <w:rPr>
                <w:rFonts w:eastAsia="Calibri"/>
                <w:color w:val="000000"/>
                <w:sz w:val="24"/>
                <w:szCs w:val="24"/>
              </w:rPr>
              <w:t>Сабақтар субтитрі бар бейнелермен тиімдірек</w:t>
            </w:r>
          </w:p>
        </w:tc>
        <w:tc>
          <w:tcPr>
            <w:tcW w:w="708" w:type="dxa"/>
          </w:tcPr>
          <w:p w:rsidR="005C72EB" w:rsidRPr="000D46E8" w:rsidRDefault="005C72EB" w:rsidP="00E65A36">
            <w:pPr>
              <w:tabs>
                <w:tab w:val="left" w:pos="0"/>
              </w:tabs>
              <w:rPr>
                <w:sz w:val="24"/>
                <w:szCs w:val="24"/>
              </w:rPr>
            </w:pPr>
            <w:r w:rsidRPr="000D46E8">
              <w:rPr>
                <w:sz w:val="24"/>
                <w:szCs w:val="24"/>
              </w:rPr>
              <w:t>14</w:t>
            </w:r>
          </w:p>
        </w:tc>
        <w:tc>
          <w:tcPr>
            <w:tcW w:w="845" w:type="dxa"/>
          </w:tcPr>
          <w:p w:rsidR="005C72EB" w:rsidRPr="000D46E8" w:rsidRDefault="005C72EB" w:rsidP="00E65A36">
            <w:pPr>
              <w:tabs>
                <w:tab w:val="left" w:pos="0"/>
              </w:tabs>
              <w:rPr>
                <w:sz w:val="24"/>
                <w:szCs w:val="24"/>
              </w:rPr>
            </w:pPr>
            <w:r w:rsidRPr="000D46E8">
              <w:rPr>
                <w:sz w:val="24"/>
                <w:szCs w:val="24"/>
              </w:rPr>
              <w:t>70</w:t>
            </w:r>
          </w:p>
        </w:tc>
      </w:tr>
      <w:tr w:rsidR="005C72EB" w:rsidRPr="000D46E8" w:rsidTr="00E65A36">
        <w:trPr>
          <w:trHeight w:val="685"/>
        </w:trPr>
        <w:tc>
          <w:tcPr>
            <w:tcW w:w="2122" w:type="dxa"/>
          </w:tcPr>
          <w:p w:rsidR="005C72EB" w:rsidRPr="000D46E8" w:rsidRDefault="005C72EB" w:rsidP="00E65A36">
            <w:pPr>
              <w:tabs>
                <w:tab w:val="left" w:pos="0"/>
              </w:tabs>
              <w:rPr>
                <w:sz w:val="24"/>
                <w:szCs w:val="24"/>
              </w:rPr>
            </w:pPr>
            <w:r>
              <w:rPr>
                <w:sz w:val="24"/>
                <w:szCs w:val="24"/>
              </w:rPr>
              <w:t>Технологи</w:t>
            </w:r>
            <w:r>
              <w:rPr>
                <w:sz w:val="24"/>
                <w:szCs w:val="24"/>
                <w:lang w:val="kk-KZ"/>
              </w:rPr>
              <w:t>я тиімсіз</w:t>
            </w:r>
          </w:p>
        </w:tc>
        <w:tc>
          <w:tcPr>
            <w:tcW w:w="5670" w:type="dxa"/>
          </w:tcPr>
          <w:p w:rsidR="005C72EB" w:rsidRPr="00C06B6C" w:rsidRDefault="005C72EB" w:rsidP="00E65A36">
            <w:pPr>
              <w:tabs>
                <w:tab w:val="left" w:pos="0"/>
              </w:tabs>
              <w:rPr>
                <w:rFonts w:eastAsia="Calibri"/>
                <w:color w:val="000000"/>
                <w:sz w:val="24"/>
                <w:szCs w:val="24"/>
                <w:lang w:val="kk-KZ"/>
              </w:rPr>
            </w:pPr>
            <w:r w:rsidRPr="00980DF5">
              <w:rPr>
                <w:rFonts w:eastAsia="Calibri"/>
                <w:color w:val="000000"/>
                <w:sz w:val="24"/>
                <w:szCs w:val="24"/>
              </w:rPr>
              <w:t>Бұ</w:t>
            </w:r>
            <w:r>
              <w:rPr>
                <w:rFonts w:eastAsia="Calibri"/>
                <w:color w:val="000000"/>
                <w:sz w:val="24"/>
                <w:szCs w:val="24"/>
                <w:lang w:val="kk-KZ"/>
              </w:rPr>
              <w:t>ны</w:t>
            </w:r>
            <w:r w:rsidRPr="00980DF5">
              <w:rPr>
                <w:rFonts w:eastAsia="Calibri"/>
                <w:color w:val="000000"/>
                <w:sz w:val="24"/>
                <w:szCs w:val="24"/>
              </w:rPr>
              <w:t xml:space="preserve"> пайда</w:t>
            </w:r>
            <w:r>
              <w:rPr>
                <w:rFonts w:eastAsia="Calibri"/>
                <w:color w:val="000000"/>
                <w:sz w:val="24"/>
                <w:szCs w:val="24"/>
                <w:lang w:val="kk-KZ"/>
              </w:rPr>
              <w:t>л</w:t>
            </w:r>
            <w:r w:rsidRPr="00980DF5">
              <w:rPr>
                <w:rFonts w:eastAsia="Calibri"/>
                <w:color w:val="000000"/>
                <w:sz w:val="24"/>
                <w:szCs w:val="24"/>
              </w:rPr>
              <w:t>ы деп ойлама</w:t>
            </w:r>
            <w:r>
              <w:rPr>
                <w:rFonts w:eastAsia="Calibri"/>
                <w:color w:val="000000"/>
                <w:sz w:val="24"/>
                <w:szCs w:val="24"/>
                <w:lang w:val="kk-KZ"/>
              </w:rPr>
              <w:t>у</w:t>
            </w:r>
          </w:p>
          <w:p w:rsidR="005C72EB" w:rsidRPr="00980DF5" w:rsidRDefault="005C72EB" w:rsidP="00E65A36">
            <w:pPr>
              <w:tabs>
                <w:tab w:val="left" w:pos="0"/>
              </w:tabs>
              <w:rPr>
                <w:rFonts w:eastAsia="Calibri"/>
                <w:color w:val="000000"/>
                <w:sz w:val="24"/>
                <w:szCs w:val="24"/>
              </w:rPr>
            </w:pPr>
            <w:r w:rsidRPr="00980DF5">
              <w:rPr>
                <w:rFonts w:eastAsia="Calibri"/>
                <w:color w:val="000000"/>
                <w:sz w:val="24"/>
                <w:szCs w:val="24"/>
              </w:rPr>
              <w:t>Технологиядан бас тарту</w:t>
            </w:r>
          </w:p>
        </w:tc>
        <w:tc>
          <w:tcPr>
            <w:tcW w:w="708" w:type="dxa"/>
          </w:tcPr>
          <w:p w:rsidR="005C72EB" w:rsidRPr="000D46E8" w:rsidRDefault="005C72EB" w:rsidP="00E65A36">
            <w:pPr>
              <w:tabs>
                <w:tab w:val="left" w:pos="0"/>
              </w:tabs>
              <w:rPr>
                <w:sz w:val="24"/>
                <w:szCs w:val="24"/>
              </w:rPr>
            </w:pPr>
            <w:r w:rsidRPr="000D46E8">
              <w:rPr>
                <w:sz w:val="24"/>
                <w:szCs w:val="24"/>
              </w:rPr>
              <w:t>4</w:t>
            </w:r>
          </w:p>
        </w:tc>
        <w:tc>
          <w:tcPr>
            <w:tcW w:w="845" w:type="dxa"/>
          </w:tcPr>
          <w:p w:rsidR="005C72EB" w:rsidRPr="000D46E8" w:rsidRDefault="005C72EB" w:rsidP="00E65A36">
            <w:pPr>
              <w:tabs>
                <w:tab w:val="left" w:pos="0"/>
              </w:tabs>
              <w:rPr>
                <w:sz w:val="24"/>
                <w:szCs w:val="24"/>
              </w:rPr>
            </w:pPr>
            <w:r w:rsidRPr="000D46E8">
              <w:rPr>
                <w:sz w:val="24"/>
                <w:szCs w:val="24"/>
              </w:rPr>
              <w:t>20</w:t>
            </w:r>
          </w:p>
        </w:tc>
      </w:tr>
      <w:tr w:rsidR="005C72EB" w:rsidRPr="000D46E8" w:rsidTr="00E65A36">
        <w:trPr>
          <w:trHeight w:val="709"/>
        </w:trPr>
        <w:tc>
          <w:tcPr>
            <w:tcW w:w="2122" w:type="dxa"/>
          </w:tcPr>
          <w:p w:rsidR="005C72EB" w:rsidRPr="000D46E8" w:rsidRDefault="005C72EB" w:rsidP="00E65A36">
            <w:pPr>
              <w:tabs>
                <w:tab w:val="left" w:pos="0"/>
              </w:tabs>
              <w:rPr>
                <w:sz w:val="24"/>
                <w:szCs w:val="24"/>
              </w:rPr>
            </w:pPr>
          </w:p>
        </w:tc>
        <w:tc>
          <w:tcPr>
            <w:tcW w:w="5670" w:type="dxa"/>
          </w:tcPr>
          <w:p w:rsidR="005C72EB" w:rsidRPr="00C06B6C" w:rsidRDefault="005C72EB" w:rsidP="00E65A36">
            <w:pPr>
              <w:tabs>
                <w:tab w:val="left" w:pos="0"/>
              </w:tabs>
              <w:rPr>
                <w:rFonts w:eastAsia="Calibri"/>
                <w:color w:val="000000"/>
                <w:sz w:val="24"/>
                <w:szCs w:val="24"/>
              </w:rPr>
            </w:pPr>
            <w:r>
              <w:rPr>
                <w:rFonts w:eastAsia="Calibri"/>
                <w:color w:val="000000"/>
                <w:sz w:val="24"/>
                <w:szCs w:val="24"/>
                <w:lang w:val="kk-KZ"/>
              </w:rPr>
              <w:t>Идея</w:t>
            </w:r>
            <w:r w:rsidRPr="00C06B6C">
              <w:rPr>
                <w:rFonts w:eastAsia="Calibri"/>
                <w:color w:val="000000"/>
                <w:sz w:val="24"/>
                <w:szCs w:val="24"/>
              </w:rPr>
              <w:t xml:space="preserve"> жоқ</w:t>
            </w:r>
          </w:p>
          <w:p w:rsidR="005C72EB" w:rsidRPr="00C06B6C" w:rsidRDefault="005C72EB" w:rsidP="00E65A36">
            <w:pPr>
              <w:tabs>
                <w:tab w:val="left" w:pos="0"/>
              </w:tabs>
              <w:rPr>
                <w:rFonts w:eastAsia="Calibri"/>
                <w:color w:val="000000"/>
                <w:sz w:val="24"/>
                <w:szCs w:val="24"/>
              </w:rPr>
            </w:pPr>
            <w:r w:rsidRPr="00C06B6C">
              <w:rPr>
                <w:rFonts w:eastAsia="Calibri"/>
                <w:color w:val="000000"/>
                <w:sz w:val="24"/>
                <w:szCs w:val="24"/>
              </w:rPr>
              <w:t>Бұл мәселе бойынша пікірдің болмауы</w:t>
            </w:r>
          </w:p>
        </w:tc>
        <w:tc>
          <w:tcPr>
            <w:tcW w:w="708" w:type="dxa"/>
          </w:tcPr>
          <w:p w:rsidR="005C72EB" w:rsidRPr="000D46E8" w:rsidRDefault="005C72EB" w:rsidP="00E65A36">
            <w:pPr>
              <w:tabs>
                <w:tab w:val="left" w:pos="0"/>
              </w:tabs>
              <w:rPr>
                <w:sz w:val="24"/>
                <w:szCs w:val="24"/>
              </w:rPr>
            </w:pPr>
            <w:r w:rsidRPr="000D46E8">
              <w:rPr>
                <w:sz w:val="24"/>
                <w:szCs w:val="24"/>
              </w:rPr>
              <w:t>2</w:t>
            </w:r>
          </w:p>
        </w:tc>
        <w:tc>
          <w:tcPr>
            <w:tcW w:w="845" w:type="dxa"/>
          </w:tcPr>
          <w:p w:rsidR="005C72EB" w:rsidRPr="000D46E8" w:rsidRDefault="005C72EB" w:rsidP="00E65A36">
            <w:pPr>
              <w:tabs>
                <w:tab w:val="left" w:pos="0"/>
              </w:tabs>
              <w:rPr>
                <w:sz w:val="24"/>
                <w:szCs w:val="24"/>
              </w:rPr>
            </w:pPr>
            <w:r w:rsidRPr="000D46E8">
              <w:rPr>
                <w:sz w:val="24"/>
                <w:szCs w:val="24"/>
              </w:rPr>
              <w:t>10</w:t>
            </w:r>
          </w:p>
        </w:tc>
      </w:tr>
    </w:tbl>
    <w:p w:rsidR="005C72EB" w:rsidRPr="000D46E8" w:rsidRDefault="005C72EB" w:rsidP="005C72EB">
      <w:pPr>
        <w:tabs>
          <w:tab w:val="left" w:pos="0"/>
        </w:tabs>
        <w:spacing w:after="0" w:line="240" w:lineRule="auto"/>
        <w:jc w:val="both"/>
        <w:rPr>
          <w:rFonts w:ascii="Times New Roman" w:hAnsi="Times New Roman" w:cs="Times New Roman"/>
          <w:sz w:val="28"/>
          <w:szCs w:val="28"/>
          <w:lang w:val="en-US"/>
        </w:rPr>
      </w:pP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C06B6C">
        <w:rPr>
          <w:rFonts w:ascii="Times New Roman" w:hAnsi="Times New Roman" w:cs="Times New Roman"/>
          <w:sz w:val="28"/>
          <w:szCs w:val="28"/>
          <w:lang w:val="kk-KZ"/>
        </w:rPr>
        <w:t xml:space="preserve">Есту қабілеті </w:t>
      </w:r>
      <w:r w:rsidRPr="00DB047C">
        <w:rPr>
          <w:rFonts w:ascii="Times New Roman" w:hAnsi="Times New Roman" w:cs="Times New Roman"/>
          <w:sz w:val="28"/>
          <w:szCs w:val="28"/>
          <w:lang w:val="kk-KZ"/>
        </w:rPr>
        <w:t>зақымдалған</w:t>
      </w:r>
      <w:r w:rsidRPr="00C06B6C">
        <w:rPr>
          <w:rFonts w:ascii="Times New Roman" w:hAnsi="Times New Roman" w:cs="Times New Roman"/>
          <w:sz w:val="28"/>
          <w:szCs w:val="28"/>
          <w:lang w:val="kk-KZ"/>
        </w:rPr>
        <w:t xml:space="preserve"> оқушылардың кездесетін </w:t>
      </w:r>
      <w:r>
        <w:rPr>
          <w:rFonts w:ascii="Times New Roman" w:hAnsi="Times New Roman" w:cs="Times New Roman"/>
          <w:sz w:val="28"/>
          <w:szCs w:val="28"/>
          <w:lang w:val="kk-KZ"/>
        </w:rPr>
        <w:t>қиындықтары</w:t>
      </w:r>
      <w:r w:rsidRPr="00C06B6C">
        <w:rPr>
          <w:rFonts w:ascii="Times New Roman" w:hAnsi="Times New Roman" w:cs="Times New Roman"/>
          <w:sz w:val="28"/>
          <w:szCs w:val="28"/>
          <w:lang w:val="kk-KZ"/>
        </w:rPr>
        <w:t>, олардың қоғамдық қызметке қатысуы және технологиялардың қоғамдық қызметке қатысуына әсері туралы мұғалімдердің, оқушылардың және ата-аналардың баға</w:t>
      </w:r>
      <w:r>
        <w:rPr>
          <w:rFonts w:ascii="Times New Roman" w:hAnsi="Times New Roman" w:cs="Times New Roman"/>
          <w:sz w:val="28"/>
          <w:szCs w:val="28"/>
          <w:lang w:val="kk-KZ"/>
        </w:rPr>
        <w:t>лау</w:t>
      </w:r>
      <w:r w:rsidRPr="00C06B6C">
        <w:rPr>
          <w:rFonts w:ascii="Times New Roman" w:hAnsi="Times New Roman" w:cs="Times New Roman"/>
          <w:sz w:val="28"/>
          <w:szCs w:val="28"/>
          <w:lang w:val="kk-KZ"/>
        </w:rPr>
        <w:t>ларын қорытындылай келе, біз олар</w:t>
      </w:r>
      <w:r>
        <w:rPr>
          <w:rFonts w:ascii="Times New Roman" w:hAnsi="Times New Roman" w:cs="Times New Roman"/>
          <w:sz w:val="28"/>
          <w:szCs w:val="28"/>
          <w:lang w:val="kk-KZ"/>
        </w:rPr>
        <w:t>ды кесте түрінде ұсынуға тырысайық</w:t>
      </w:r>
      <w:r w:rsidRPr="00C06B6C">
        <w:rPr>
          <w:rFonts w:ascii="Times New Roman" w:hAnsi="Times New Roman" w:cs="Times New Roman"/>
          <w:sz w:val="28"/>
          <w:szCs w:val="28"/>
          <w:lang w:val="kk-KZ"/>
        </w:rPr>
        <w:t>.</w:t>
      </w:r>
    </w:p>
    <w:p w:rsidR="00A54EF2" w:rsidRDefault="00A54EF2" w:rsidP="00A54EF2">
      <w:pPr>
        <w:tabs>
          <w:tab w:val="left" w:pos="0"/>
        </w:tabs>
        <w:spacing w:after="0" w:line="240" w:lineRule="auto"/>
        <w:ind w:firstLine="567"/>
        <w:jc w:val="both"/>
        <w:rPr>
          <w:rFonts w:ascii="Times New Roman" w:hAnsi="Times New Roman" w:cs="Times New Roman"/>
          <w:sz w:val="28"/>
          <w:szCs w:val="28"/>
          <w:lang w:val="kk-KZ"/>
        </w:rPr>
      </w:pPr>
      <w:r w:rsidRPr="00994B0A">
        <w:rPr>
          <w:rFonts w:ascii="Times New Roman" w:hAnsi="Times New Roman" w:cs="Times New Roman"/>
          <w:sz w:val="28"/>
          <w:szCs w:val="28"/>
          <w:lang w:val="kk-KZ"/>
        </w:rPr>
        <w:t xml:space="preserve">Біздің зерттеуімізде мұғалімдердің, ата-аналардың және студенттердің көпшілігі есту қабілеті </w:t>
      </w:r>
      <w:r>
        <w:rPr>
          <w:rFonts w:ascii="Times New Roman" w:hAnsi="Times New Roman" w:cs="Times New Roman"/>
          <w:sz w:val="28"/>
          <w:szCs w:val="28"/>
          <w:lang w:val="kk-KZ"/>
        </w:rPr>
        <w:t>бұзылған</w:t>
      </w:r>
      <w:r w:rsidRPr="00994B0A">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w:t>
      </w:r>
      <w:r w:rsidRPr="00994B0A">
        <w:rPr>
          <w:rFonts w:ascii="Times New Roman" w:hAnsi="Times New Roman" w:cs="Times New Roman"/>
          <w:sz w:val="28"/>
          <w:szCs w:val="28"/>
          <w:lang w:val="kk-KZ"/>
        </w:rPr>
        <w:t xml:space="preserve">ардың қиындықтарын бағалау үшін қойылған сұрақта психологиялық және коммуникативті </w:t>
      </w:r>
      <w:r>
        <w:rPr>
          <w:rFonts w:ascii="Times New Roman" w:hAnsi="Times New Roman" w:cs="Times New Roman"/>
          <w:sz w:val="28"/>
          <w:szCs w:val="28"/>
          <w:lang w:val="kk-KZ"/>
        </w:rPr>
        <w:t>мәселелер</w:t>
      </w:r>
      <w:r w:rsidRPr="00994B0A">
        <w:rPr>
          <w:rFonts w:ascii="Times New Roman" w:hAnsi="Times New Roman" w:cs="Times New Roman"/>
          <w:sz w:val="28"/>
          <w:szCs w:val="28"/>
          <w:lang w:val="kk-KZ"/>
        </w:rPr>
        <w:t xml:space="preserve"> болғанын айтты. Біздің зерттеуімізге ұқсас, С.Р.</w:t>
      </w:r>
      <w:r>
        <w:rPr>
          <w:rFonts w:ascii="Times New Roman" w:hAnsi="Times New Roman" w:cs="Times New Roman"/>
          <w:sz w:val="28"/>
          <w:szCs w:val="28"/>
          <w:lang w:val="kk-KZ"/>
        </w:rPr>
        <w:t xml:space="preserve"> </w:t>
      </w:r>
      <w:r w:rsidRPr="00994B0A">
        <w:rPr>
          <w:rFonts w:ascii="Times New Roman" w:hAnsi="Times New Roman" w:cs="Times New Roman"/>
          <w:sz w:val="28"/>
          <w:szCs w:val="28"/>
          <w:lang w:val="kk-KZ"/>
        </w:rPr>
        <w:t xml:space="preserve">Маршалл, </w:t>
      </w:r>
      <w:r>
        <w:rPr>
          <w:rFonts w:ascii="Times New Roman" w:hAnsi="Times New Roman" w:cs="Times New Roman"/>
          <w:sz w:val="28"/>
          <w:szCs w:val="28"/>
          <w:lang w:val="kk-KZ"/>
        </w:rPr>
        <w:t>Джонс</w:t>
      </w:r>
      <w:r w:rsidRPr="00994B0A">
        <w:rPr>
          <w:rFonts w:ascii="Times New Roman" w:hAnsi="Times New Roman" w:cs="Times New Roman"/>
          <w:sz w:val="28"/>
          <w:szCs w:val="28"/>
          <w:lang w:val="kk-KZ"/>
        </w:rPr>
        <w:t xml:space="preserve"> (2018) семантикалық еркін сөйлеу көрсеткіштері</w:t>
      </w:r>
      <w:r>
        <w:rPr>
          <w:rFonts w:ascii="Times New Roman" w:hAnsi="Times New Roman" w:cs="Times New Roman"/>
          <w:sz w:val="28"/>
          <w:szCs w:val="28"/>
          <w:lang w:val="kk-KZ"/>
        </w:rPr>
        <w:t>,</w:t>
      </w:r>
      <w:r w:rsidRPr="00994B0A">
        <w:rPr>
          <w:rFonts w:ascii="Times New Roman" w:hAnsi="Times New Roman" w:cs="Times New Roman"/>
          <w:sz w:val="28"/>
          <w:szCs w:val="28"/>
          <w:lang w:val="kk-KZ"/>
        </w:rPr>
        <w:t xml:space="preserve"> балалардың сөздік қоры мен атқарушы функция дағдылары арасындағы байланысты анықтау үшін зерттеу жүргізді. Семантикалық сөйлеу т</w:t>
      </w:r>
      <w:r>
        <w:rPr>
          <w:rFonts w:ascii="Times New Roman" w:hAnsi="Times New Roman" w:cs="Times New Roman"/>
          <w:sz w:val="28"/>
          <w:szCs w:val="28"/>
          <w:lang w:val="kk-KZ"/>
        </w:rPr>
        <w:t>апсырмасындағы саңырау және еститін</w:t>
      </w:r>
      <w:r w:rsidRPr="00994B0A">
        <w:rPr>
          <w:rFonts w:ascii="Times New Roman" w:hAnsi="Times New Roman" w:cs="Times New Roman"/>
          <w:sz w:val="28"/>
          <w:szCs w:val="28"/>
          <w:lang w:val="kk-KZ"/>
        </w:rPr>
        <w:t xml:space="preserve"> балалар</w:t>
      </w:r>
      <w:r>
        <w:rPr>
          <w:rFonts w:ascii="Times New Roman" w:hAnsi="Times New Roman" w:cs="Times New Roman"/>
          <w:sz w:val="28"/>
          <w:szCs w:val="28"/>
          <w:lang w:val="kk-KZ"/>
        </w:rPr>
        <w:t>д</w:t>
      </w:r>
      <w:r w:rsidRPr="00994B0A">
        <w:rPr>
          <w:rFonts w:ascii="Times New Roman" w:hAnsi="Times New Roman" w:cs="Times New Roman"/>
          <w:sz w:val="28"/>
          <w:szCs w:val="28"/>
          <w:lang w:val="kk-KZ"/>
        </w:rPr>
        <w:t>ың нәтижелерін салыстыра о</w:t>
      </w:r>
      <w:r>
        <w:rPr>
          <w:rFonts w:ascii="Times New Roman" w:hAnsi="Times New Roman" w:cs="Times New Roman"/>
          <w:sz w:val="28"/>
          <w:szCs w:val="28"/>
          <w:lang w:val="kk-KZ"/>
        </w:rPr>
        <w:t>тырып, олар еститін</w:t>
      </w:r>
      <w:r w:rsidRPr="00994B0A">
        <w:rPr>
          <w:rFonts w:ascii="Times New Roman" w:hAnsi="Times New Roman" w:cs="Times New Roman"/>
          <w:sz w:val="28"/>
          <w:szCs w:val="28"/>
          <w:lang w:val="kk-KZ"/>
        </w:rPr>
        <w:t xml:space="preserve"> балалар</w:t>
      </w:r>
      <w:r>
        <w:rPr>
          <w:rFonts w:ascii="Times New Roman" w:hAnsi="Times New Roman" w:cs="Times New Roman"/>
          <w:sz w:val="28"/>
          <w:szCs w:val="28"/>
          <w:lang w:val="kk-KZ"/>
        </w:rPr>
        <w:t>ғ</w:t>
      </w:r>
      <w:r w:rsidRPr="00994B0A">
        <w:rPr>
          <w:rFonts w:ascii="Times New Roman" w:hAnsi="Times New Roman" w:cs="Times New Roman"/>
          <w:sz w:val="28"/>
          <w:szCs w:val="28"/>
          <w:lang w:val="kk-KZ"/>
        </w:rPr>
        <w:t>а қарағанда</w:t>
      </w:r>
      <w:r>
        <w:rPr>
          <w:rFonts w:ascii="Times New Roman" w:hAnsi="Times New Roman" w:cs="Times New Roman"/>
          <w:sz w:val="28"/>
          <w:szCs w:val="28"/>
          <w:lang w:val="kk-KZ"/>
        </w:rPr>
        <w:t xml:space="preserve"> </w:t>
      </w:r>
      <w:r w:rsidR="005E6DA5">
        <w:rPr>
          <w:rFonts w:ascii="Times New Roman" w:hAnsi="Times New Roman" w:cs="Times New Roman"/>
          <w:sz w:val="28"/>
          <w:szCs w:val="28"/>
          <w:lang w:val="kk-KZ"/>
        </w:rPr>
        <w:t>естімейтін</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балалардың </w:t>
      </w:r>
      <w:r w:rsidRPr="00994B0A">
        <w:rPr>
          <w:rFonts w:ascii="Times New Roman" w:hAnsi="Times New Roman" w:cs="Times New Roman"/>
          <w:sz w:val="28"/>
          <w:szCs w:val="28"/>
          <w:lang w:val="kk-KZ"/>
        </w:rPr>
        <w:t>семантикалық сөйлеу тапсырмасында аз элемен</w:t>
      </w:r>
      <w:r>
        <w:rPr>
          <w:rFonts w:ascii="Times New Roman" w:hAnsi="Times New Roman" w:cs="Times New Roman"/>
          <w:sz w:val="28"/>
          <w:szCs w:val="28"/>
          <w:lang w:val="kk-KZ"/>
        </w:rPr>
        <w:t>ттер шығарғанын анықтады [151].</w:t>
      </w:r>
    </w:p>
    <w:p w:rsidR="00A54EF2" w:rsidRDefault="00A54EF2" w:rsidP="005C72EB">
      <w:pPr>
        <w:tabs>
          <w:tab w:val="left" w:pos="0"/>
        </w:tabs>
        <w:spacing w:after="0" w:line="240" w:lineRule="auto"/>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Кесте 12</w:t>
      </w:r>
      <w:r>
        <w:rPr>
          <w:rFonts w:ascii="Times New Roman" w:hAnsi="Times New Roman" w:cs="Times New Roman"/>
          <w:sz w:val="28"/>
          <w:szCs w:val="28"/>
          <w:lang w:val="kk-KZ"/>
        </w:rPr>
        <w:t xml:space="preserve"> </w:t>
      </w:r>
      <w:r w:rsidRPr="00E916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Технологияның балалардың әлеуметтік белсенділігін дамытуға әсері туралы мұғалімдердің, оқушылардың және ата-аналардың бағалауының салыстырмалы сипаттамасы</w:t>
      </w:r>
    </w:p>
    <w:p w:rsidR="005C72EB" w:rsidRPr="00B41350" w:rsidRDefault="005C72EB" w:rsidP="005C72EB">
      <w:pPr>
        <w:tabs>
          <w:tab w:val="left" w:pos="0"/>
        </w:tabs>
        <w:spacing w:after="0" w:line="240" w:lineRule="auto"/>
        <w:ind w:firstLine="567"/>
        <w:jc w:val="both"/>
        <w:rPr>
          <w:rFonts w:ascii="Times New Roman" w:hAnsi="Times New Roman" w:cs="Times New Roman"/>
          <w:sz w:val="28"/>
          <w:szCs w:val="28"/>
          <w:lang w:val="kk-KZ"/>
        </w:rPr>
      </w:pPr>
    </w:p>
    <w:tbl>
      <w:tblPr>
        <w:tblStyle w:val="32"/>
        <w:tblW w:w="0" w:type="auto"/>
        <w:tblLayout w:type="fixed"/>
        <w:tblLook w:val="04A0" w:firstRow="1" w:lastRow="0" w:firstColumn="1" w:lastColumn="0" w:noHBand="0" w:noVBand="1"/>
      </w:tblPr>
      <w:tblGrid>
        <w:gridCol w:w="2972"/>
        <w:gridCol w:w="2835"/>
        <w:gridCol w:w="709"/>
        <w:gridCol w:w="567"/>
        <w:gridCol w:w="425"/>
        <w:gridCol w:w="567"/>
        <w:gridCol w:w="567"/>
        <w:gridCol w:w="703"/>
      </w:tblGrid>
      <w:tr w:rsidR="005C72EB" w:rsidRPr="000D46E8" w:rsidTr="00E65A36">
        <w:tc>
          <w:tcPr>
            <w:tcW w:w="2972" w:type="dxa"/>
            <w:vMerge w:val="restart"/>
          </w:tcPr>
          <w:p w:rsidR="005C72EB" w:rsidRPr="007B0B9E" w:rsidRDefault="005C72EB" w:rsidP="00E65A36">
            <w:pPr>
              <w:tabs>
                <w:tab w:val="left" w:pos="0"/>
              </w:tabs>
              <w:jc w:val="both"/>
              <w:rPr>
                <w:rFonts w:eastAsia="Calibri"/>
                <w:color w:val="000000"/>
                <w:sz w:val="24"/>
                <w:szCs w:val="24"/>
                <w:lang w:val="kk-KZ"/>
              </w:rPr>
            </w:pPr>
          </w:p>
          <w:p w:rsidR="005C72EB" w:rsidRPr="007B0B9E" w:rsidRDefault="005C72EB" w:rsidP="00E65A36">
            <w:pPr>
              <w:tabs>
                <w:tab w:val="left" w:pos="0"/>
              </w:tabs>
              <w:jc w:val="both"/>
              <w:rPr>
                <w:sz w:val="24"/>
                <w:szCs w:val="24"/>
                <w:lang w:val="kk-KZ"/>
              </w:rPr>
            </w:pPr>
            <w:r w:rsidRPr="007B0B9E">
              <w:rPr>
                <w:sz w:val="24"/>
                <w:szCs w:val="24"/>
              </w:rPr>
              <w:t>Критери</w:t>
            </w:r>
            <w:r w:rsidRPr="007B0B9E">
              <w:rPr>
                <w:sz w:val="24"/>
                <w:szCs w:val="24"/>
                <w:lang w:val="kk-KZ"/>
              </w:rPr>
              <w:t>лер</w:t>
            </w:r>
          </w:p>
        </w:tc>
        <w:tc>
          <w:tcPr>
            <w:tcW w:w="2835" w:type="dxa"/>
            <w:vMerge w:val="restart"/>
          </w:tcPr>
          <w:p w:rsidR="005C72EB" w:rsidRPr="007B0B9E" w:rsidRDefault="005C72EB" w:rsidP="00E65A36">
            <w:pPr>
              <w:tabs>
                <w:tab w:val="left" w:pos="0"/>
              </w:tabs>
              <w:jc w:val="both"/>
              <w:rPr>
                <w:rFonts w:eastAsia="Calibri"/>
                <w:color w:val="000000"/>
                <w:sz w:val="24"/>
                <w:szCs w:val="24"/>
              </w:rPr>
            </w:pPr>
          </w:p>
          <w:p w:rsidR="005C72EB" w:rsidRPr="007B0B9E" w:rsidRDefault="005C72EB" w:rsidP="00E65A36">
            <w:pPr>
              <w:tabs>
                <w:tab w:val="left" w:pos="0"/>
              </w:tabs>
              <w:jc w:val="both"/>
              <w:rPr>
                <w:sz w:val="24"/>
                <w:szCs w:val="24"/>
              </w:rPr>
            </w:pPr>
            <w:r w:rsidRPr="007B0B9E">
              <w:rPr>
                <w:sz w:val="24"/>
                <w:szCs w:val="24"/>
              </w:rPr>
              <w:t>көрсеткіштер</w:t>
            </w:r>
          </w:p>
        </w:tc>
        <w:tc>
          <w:tcPr>
            <w:tcW w:w="1276" w:type="dxa"/>
            <w:gridSpan w:val="2"/>
          </w:tcPr>
          <w:p w:rsidR="005C72EB" w:rsidRPr="007B0B9E" w:rsidRDefault="005C72EB" w:rsidP="00E65A36">
            <w:pPr>
              <w:tabs>
                <w:tab w:val="left" w:pos="0"/>
              </w:tabs>
              <w:jc w:val="both"/>
              <w:rPr>
                <w:sz w:val="24"/>
                <w:szCs w:val="24"/>
                <w:lang w:val="kk-KZ"/>
              </w:rPr>
            </w:pPr>
            <w:r w:rsidRPr="007B0B9E">
              <w:rPr>
                <w:sz w:val="24"/>
                <w:szCs w:val="24"/>
                <w:lang w:val="kk-KZ"/>
              </w:rPr>
              <w:t>мұғалім</w:t>
            </w:r>
          </w:p>
        </w:tc>
        <w:tc>
          <w:tcPr>
            <w:tcW w:w="992" w:type="dxa"/>
            <w:gridSpan w:val="2"/>
          </w:tcPr>
          <w:p w:rsidR="005C72EB" w:rsidRPr="007B0B9E" w:rsidRDefault="005C72EB" w:rsidP="00E65A36">
            <w:pPr>
              <w:tabs>
                <w:tab w:val="left" w:pos="0"/>
              </w:tabs>
              <w:jc w:val="both"/>
              <w:rPr>
                <w:sz w:val="24"/>
                <w:szCs w:val="24"/>
                <w:lang w:val="kk-KZ"/>
              </w:rPr>
            </w:pPr>
            <w:r w:rsidRPr="007B0B9E">
              <w:rPr>
                <w:sz w:val="24"/>
                <w:szCs w:val="24"/>
                <w:lang w:val="kk-KZ"/>
              </w:rPr>
              <w:t>оқушы</w:t>
            </w:r>
          </w:p>
        </w:tc>
        <w:tc>
          <w:tcPr>
            <w:tcW w:w="1270" w:type="dxa"/>
            <w:gridSpan w:val="2"/>
          </w:tcPr>
          <w:p w:rsidR="005C72EB" w:rsidRPr="007B0B9E" w:rsidRDefault="005C72EB" w:rsidP="00E65A36">
            <w:pPr>
              <w:tabs>
                <w:tab w:val="left" w:pos="0"/>
              </w:tabs>
              <w:jc w:val="both"/>
              <w:rPr>
                <w:sz w:val="24"/>
                <w:szCs w:val="24"/>
                <w:lang w:val="kk-KZ"/>
              </w:rPr>
            </w:pPr>
            <w:r w:rsidRPr="007B0B9E">
              <w:rPr>
                <w:sz w:val="24"/>
                <w:szCs w:val="24"/>
                <w:lang w:val="kk-KZ"/>
              </w:rPr>
              <w:t>ата-ана</w:t>
            </w:r>
          </w:p>
        </w:tc>
      </w:tr>
      <w:tr w:rsidR="005C72EB" w:rsidRPr="000D46E8" w:rsidTr="00E65A36">
        <w:tc>
          <w:tcPr>
            <w:tcW w:w="2972" w:type="dxa"/>
            <w:vMerge/>
          </w:tcPr>
          <w:p w:rsidR="005C72EB" w:rsidRPr="007B0B9E" w:rsidRDefault="005C72EB" w:rsidP="00E65A36">
            <w:pPr>
              <w:tabs>
                <w:tab w:val="left" w:pos="0"/>
              </w:tabs>
              <w:jc w:val="both"/>
              <w:rPr>
                <w:sz w:val="24"/>
                <w:szCs w:val="24"/>
              </w:rPr>
            </w:pPr>
          </w:p>
        </w:tc>
        <w:tc>
          <w:tcPr>
            <w:tcW w:w="2835" w:type="dxa"/>
            <w:vMerge/>
          </w:tcPr>
          <w:p w:rsidR="005C72EB" w:rsidRPr="007B0B9E" w:rsidRDefault="005C72EB" w:rsidP="00E65A36">
            <w:pPr>
              <w:tabs>
                <w:tab w:val="left" w:pos="0"/>
              </w:tabs>
              <w:jc w:val="both"/>
              <w:rPr>
                <w:sz w:val="24"/>
                <w:szCs w:val="24"/>
              </w:rPr>
            </w:pPr>
          </w:p>
        </w:tc>
        <w:tc>
          <w:tcPr>
            <w:tcW w:w="709" w:type="dxa"/>
          </w:tcPr>
          <w:p w:rsidR="005C72EB" w:rsidRPr="007B0B9E" w:rsidRDefault="005C72EB" w:rsidP="00E65A36">
            <w:pPr>
              <w:tabs>
                <w:tab w:val="left" w:pos="0"/>
              </w:tabs>
              <w:jc w:val="both"/>
              <w:rPr>
                <w:sz w:val="24"/>
                <w:szCs w:val="24"/>
              </w:rPr>
            </w:pPr>
            <w:r w:rsidRPr="007B0B9E">
              <w:rPr>
                <w:rFonts w:eastAsia="Calibri"/>
                <w:color w:val="000000"/>
                <w:sz w:val="24"/>
                <w:szCs w:val="24"/>
              </w:rPr>
              <w:t>F</w:t>
            </w:r>
          </w:p>
        </w:tc>
        <w:tc>
          <w:tcPr>
            <w:tcW w:w="567" w:type="dxa"/>
          </w:tcPr>
          <w:p w:rsidR="005C72EB" w:rsidRPr="007B0B9E" w:rsidRDefault="005C72EB" w:rsidP="00E65A36">
            <w:pPr>
              <w:tabs>
                <w:tab w:val="left" w:pos="0"/>
              </w:tabs>
              <w:jc w:val="both"/>
              <w:rPr>
                <w:sz w:val="24"/>
                <w:szCs w:val="24"/>
              </w:rPr>
            </w:pPr>
            <w:r w:rsidRPr="007B0B9E">
              <w:rPr>
                <w:sz w:val="24"/>
                <w:szCs w:val="24"/>
              </w:rPr>
              <w:t>%</w:t>
            </w:r>
          </w:p>
        </w:tc>
        <w:tc>
          <w:tcPr>
            <w:tcW w:w="425" w:type="dxa"/>
          </w:tcPr>
          <w:p w:rsidR="005C72EB" w:rsidRPr="007B0B9E" w:rsidRDefault="005C72EB" w:rsidP="00E65A36">
            <w:pPr>
              <w:tabs>
                <w:tab w:val="left" w:pos="0"/>
              </w:tabs>
              <w:jc w:val="both"/>
              <w:rPr>
                <w:sz w:val="24"/>
                <w:szCs w:val="24"/>
              </w:rPr>
            </w:pPr>
            <w:r w:rsidRPr="007B0B9E">
              <w:rPr>
                <w:rFonts w:eastAsia="Calibri"/>
                <w:color w:val="000000"/>
                <w:sz w:val="24"/>
                <w:szCs w:val="24"/>
              </w:rPr>
              <w:t>F</w:t>
            </w:r>
          </w:p>
        </w:tc>
        <w:tc>
          <w:tcPr>
            <w:tcW w:w="567" w:type="dxa"/>
          </w:tcPr>
          <w:p w:rsidR="005C72EB" w:rsidRPr="007B0B9E" w:rsidRDefault="005C72EB" w:rsidP="00E65A36">
            <w:pPr>
              <w:tabs>
                <w:tab w:val="left" w:pos="0"/>
              </w:tabs>
              <w:jc w:val="both"/>
              <w:rPr>
                <w:sz w:val="24"/>
                <w:szCs w:val="24"/>
              </w:rPr>
            </w:pPr>
            <w:r w:rsidRPr="007B0B9E">
              <w:rPr>
                <w:sz w:val="24"/>
                <w:szCs w:val="24"/>
              </w:rPr>
              <w:t>%</w:t>
            </w:r>
          </w:p>
        </w:tc>
        <w:tc>
          <w:tcPr>
            <w:tcW w:w="567" w:type="dxa"/>
          </w:tcPr>
          <w:p w:rsidR="005C72EB" w:rsidRPr="007B0B9E" w:rsidRDefault="005C72EB" w:rsidP="00E65A36">
            <w:pPr>
              <w:tabs>
                <w:tab w:val="left" w:pos="0"/>
              </w:tabs>
              <w:jc w:val="both"/>
              <w:rPr>
                <w:sz w:val="24"/>
                <w:szCs w:val="24"/>
              </w:rPr>
            </w:pPr>
            <w:r w:rsidRPr="007B0B9E">
              <w:rPr>
                <w:rFonts w:eastAsia="Calibri"/>
                <w:color w:val="000000"/>
                <w:sz w:val="24"/>
                <w:szCs w:val="24"/>
              </w:rPr>
              <w:t>F</w:t>
            </w:r>
          </w:p>
        </w:tc>
        <w:tc>
          <w:tcPr>
            <w:tcW w:w="703" w:type="dxa"/>
          </w:tcPr>
          <w:p w:rsidR="005C72EB" w:rsidRPr="007B0B9E" w:rsidRDefault="005C72EB" w:rsidP="00E65A36">
            <w:pPr>
              <w:tabs>
                <w:tab w:val="left" w:pos="0"/>
              </w:tabs>
              <w:jc w:val="both"/>
              <w:rPr>
                <w:sz w:val="24"/>
                <w:szCs w:val="24"/>
              </w:rPr>
            </w:pPr>
            <w:r w:rsidRPr="007B0B9E">
              <w:rPr>
                <w:sz w:val="24"/>
                <w:szCs w:val="24"/>
              </w:rPr>
              <w:t>%</w:t>
            </w:r>
          </w:p>
        </w:tc>
      </w:tr>
      <w:tr w:rsidR="005C72EB" w:rsidRPr="000D46E8" w:rsidTr="00E65A36">
        <w:tc>
          <w:tcPr>
            <w:tcW w:w="2972" w:type="dxa"/>
            <w:vMerge w:val="restart"/>
          </w:tcPr>
          <w:p w:rsidR="005C72EB" w:rsidRPr="007B0B9E" w:rsidRDefault="005C72EB" w:rsidP="00E65A36">
            <w:pPr>
              <w:tabs>
                <w:tab w:val="left" w:pos="0"/>
              </w:tabs>
              <w:jc w:val="both"/>
              <w:rPr>
                <w:sz w:val="24"/>
                <w:szCs w:val="24"/>
              </w:rPr>
            </w:pPr>
            <w:r w:rsidRPr="007B0B9E">
              <w:rPr>
                <w:sz w:val="24"/>
                <w:szCs w:val="24"/>
              </w:rPr>
              <w:t xml:space="preserve">Әлеуметтік белсенділікті дамытуға әсер ететін </w:t>
            </w:r>
            <w:r w:rsidRPr="007B0B9E">
              <w:rPr>
                <w:sz w:val="24"/>
                <w:szCs w:val="24"/>
                <w:lang w:val="kk-KZ"/>
              </w:rPr>
              <w:t>мәселеле</w:t>
            </w:r>
            <w:r w:rsidRPr="007B0B9E">
              <w:rPr>
                <w:sz w:val="24"/>
                <w:szCs w:val="24"/>
              </w:rPr>
              <w:t>р</w:t>
            </w:r>
          </w:p>
        </w:tc>
        <w:tc>
          <w:tcPr>
            <w:tcW w:w="2835" w:type="dxa"/>
          </w:tcPr>
          <w:p w:rsidR="005C72EB" w:rsidRPr="007B0B9E" w:rsidRDefault="005C72EB" w:rsidP="00E65A36">
            <w:pPr>
              <w:tabs>
                <w:tab w:val="left" w:pos="0"/>
              </w:tabs>
              <w:jc w:val="both"/>
              <w:rPr>
                <w:sz w:val="24"/>
                <w:szCs w:val="24"/>
                <w:lang w:val="kk-KZ"/>
              </w:rPr>
            </w:pPr>
            <w:r w:rsidRPr="007B0B9E">
              <w:rPr>
                <w:sz w:val="24"/>
                <w:szCs w:val="24"/>
              </w:rPr>
              <w:t>Коммуникативтік</w:t>
            </w:r>
            <w:r w:rsidRPr="007B0B9E">
              <w:rPr>
                <w:sz w:val="24"/>
                <w:szCs w:val="24"/>
                <w:lang w:val="kk-KZ"/>
              </w:rPr>
              <w:t xml:space="preserve"> мәселеле</w:t>
            </w:r>
            <w:r w:rsidRPr="007B0B9E">
              <w:rPr>
                <w:sz w:val="24"/>
                <w:szCs w:val="24"/>
              </w:rPr>
              <w:t>р</w:t>
            </w:r>
          </w:p>
        </w:tc>
        <w:tc>
          <w:tcPr>
            <w:tcW w:w="709" w:type="dxa"/>
          </w:tcPr>
          <w:p w:rsidR="005C72EB" w:rsidRPr="007B0B9E" w:rsidRDefault="005C72EB" w:rsidP="00E65A36">
            <w:pPr>
              <w:tabs>
                <w:tab w:val="left" w:pos="0"/>
              </w:tabs>
              <w:jc w:val="both"/>
              <w:rPr>
                <w:sz w:val="24"/>
                <w:szCs w:val="24"/>
              </w:rPr>
            </w:pPr>
            <w:r w:rsidRPr="007B0B9E">
              <w:rPr>
                <w:sz w:val="24"/>
                <w:szCs w:val="24"/>
              </w:rPr>
              <w:t>9</w:t>
            </w:r>
          </w:p>
        </w:tc>
        <w:tc>
          <w:tcPr>
            <w:tcW w:w="567" w:type="dxa"/>
          </w:tcPr>
          <w:p w:rsidR="005C72EB" w:rsidRPr="007B0B9E" w:rsidRDefault="005C72EB" w:rsidP="00E65A36">
            <w:pPr>
              <w:tabs>
                <w:tab w:val="left" w:pos="0"/>
              </w:tabs>
              <w:jc w:val="both"/>
              <w:rPr>
                <w:sz w:val="24"/>
                <w:szCs w:val="24"/>
              </w:rPr>
            </w:pPr>
            <w:r w:rsidRPr="007B0B9E">
              <w:rPr>
                <w:sz w:val="24"/>
                <w:szCs w:val="24"/>
              </w:rPr>
              <w:t>45</w:t>
            </w:r>
          </w:p>
        </w:tc>
        <w:tc>
          <w:tcPr>
            <w:tcW w:w="425" w:type="dxa"/>
          </w:tcPr>
          <w:p w:rsidR="005C72EB" w:rsidRPr="007B0B9E" w:rsidRDefault="005C72EB" w:rsidP="00E65A36">
            <w:pPr>
              <w:tabs>
                <w:tab w:val="left" w:pos="0"/>
              </w:tabs>
              <w:jc w:val="both"/>
              <w:rPr>
                <w:sz w:val="24"/>
                <w:szCs w:val="24"/>
              </w:rPr>
            </w:pPr>
            <w:r w:rsidRPr="007B0B9E">
              <w:rPr>
                <w:sz w:val="24"/>
                <w:szCs w:val="24"/>
              </w:rPr>
              <w:t>10</w:t>
            </w:r>
          </w:p>
        </w:tc>
        <w:tc>
          <w:tcPr>
            <w:tcW w:w="567" w:type="dxa"/>
          </w:tcPr>
          <w:p w:rsidR="005C72EB" w:rsidRPr="007B0B9E" w:rsidRDefault="005C72EB" w:rsidP="00E65A36">
            <w:pPr>
              <w:tabs>
                <w:tab w:val="left" w:pos="0"/>
              </w:tabs>
              <w:jc w:val="both"/>
              <w:rPr>
                <w:sz w:val="24"/>
                <w:szCs w:val="24"/>
              </w:rPr>
            </w:pPr>
            <w:r w:rsidRPr="007B0B9E">
              <w:rPr>
                <w:sz w:val="24"/>
                <w:szCs w:val="24"/>
              </w:rPr>
              <w:t>50</w:t>
            </w:r>
          </w:p>
        </w:tc>
        <w:tc>
          <w:tcPr>
            <w:tcW w:w="567" w:type="dxa"/>
          </w:tcPr>
          <w:p w:rsidR="005C72EB" w:rsidRPr="007B0B9E" w:rsidRDefault="005C72EB" w:rsidP="00E65A36">
            <w:pPr>
              <w:tabs>
                <w:tab w:val="left" w:pos="0"/>
              </w:tabs>
              <w:jc w:val="both"/>
              <w:rPr>
                <w:sz w:val="24"/>
                <w:szCs w:val="24"/>
              </w:rPr>
            </w:pPr>
            <w:r w:rsidRPr="007B0B9E">
              <w:rPr>
                <w:sz w:val="24"/>
                <w:szCs w:val="24"/>
              </w:rPr>
              <w:t>4</w:t>
            </w:r>
          </w:p>
        </w:tc>
        <w:tc>
          <w:tcPr>
            <w:tcW w:w="703" w:type="dxa"/>
          </w:tcPr>
          <w:p w:rsidR="005C72EB" w:rsidRPr="007B0B9E" w:rsidRDefault="005C72EB" w:rsidP="00E65A36">
            <w:pPr>
              <w:tabs>
                <w:tab w:val="left" w:pos="0"/>
              </w:tabs>
              <w:jc w:val="both"/>
              <w:rPr>
                <w:sz w:val="24"/>
                <w:szCs w:val="24"/>
              </w:rPr>
            </w:pPr>
            <w:r w:rsidRPr="007B0B9E">
              <w:rPr>
                <w:sz w:val="24"/>
                <w:szCs w:val="24"/>
              </w:rPr>
              <w:t>20</w:t>
            </w:r>
          </w:p>
        </w:tc>
      </w:tr>
      <w:tr w:rsidR="005C72EB" w:rsidRPr="000D46E8" w:rsidTr="00E65A36">
        <w:tc>
          <w:tcPr>
            <w:tcW w:w="2972" w:type="dxa"/>
            <w:vMerge/>
          </w:tcPr>
          <w:p w:rsidR="005C72EB" w:rsidRPr="007B0B9E" w:rsidRDefault="005C72EB" w:rsidP="00E65A36">
            <w:pPr>
              <w:tabs>
                <w:tab w:val="left" w:pos="0"/>
              </w:tabs>
              <w:jc w:val="both"/>
              <w:rPr>
                <w:sz w:val="24"/>
                <w:szCs w:val="24"/>
              </w:rPr>
            </w:pPr>
          </w:p>
        </w:tc>
        <w:tc>
          <w:tcPr>
            <w:tcW w:w="2835" w:type="dxa"/>
          </w:tcPr>
          <w:p w:rsidR="005C72EB" w:rsidRPr="007B0B9E" w:rsidRDefault="005C72EB" w:rsidP="00E65A36">
            <w:pPr>
              <w:tabs>
                <w:tab w:val="left" w:pos="0"/>
              </w:tabs>
              <w:jc w:val="both"/>
              <w:rPr>
                <w:sz w:val="24"/>
                <w:szCs w:val="24"/>
                <w:lang w:val="kk-KZ"/>
              </w:rPr>
            </w:pPr>
            <w:r w:rsidRPr="007B0B9E">
              <w:rPr>
                <w:sz w:val="24"/>
                <w:szCs w:val="24"/>
              </w:rPr>
              <w:t>Психологи</w:t>
            </w:r>
            <w:r w:rsidRPr="007B0B9E">
              <w:rPr>
                <w:sz w:val="24"/>
                <w:szCs w:val="24"/>
                <w:lang w:val="kk-KZ"/>
              </w:rPr>
              <w:t>ялық мәселеле</w:t>
            </w:r>
            <w:r w:rsidRPr="007B0B9E">
              <w:rPr>
                <w:sz w:val="24"/>
                <w:szCs w:val="24"/>
              </w:rPr>
              <w:t>р</w:t>
            </w:r>
          </w:p>
        </w:tc>
        <w:tc>
          <w:tcPr>
            <w:tcW w:w="709" w:type="dxa"/>
          </w:tcPr>
          <w:p w:rsidR="005C72EB" w:rsidRPr="007B0B9E" w:rsidRDefault="005C72EB" w:rsidP="00E65A36">
            <w:pPr>
              <w:tabs>
                <w:tab w:val="left" w:pos="0"/>
              </w:tabs>
              <w:jc w:val="both"/>
              <w:rPr>
                <w:sz w:val="24"/>
                <w:szCs w:val="24"/>
              </w:rPr>
            </w:pPr>
            <w:r w:rsidRPr="007B0B9E">
              <w:rPr>
                <w:sz w:val="24"/>
                <w:szCs w:val="24"/>
              </w:rPr>
              <w:t>7</w:t>
            </w:r>
          </w:p>
        </w:tc>
        <w:tc>
          <w:tcPr>
            <w:tcW w:w="567" w:type="dxa"/>
          </w:tcPr>
          <w:p w:rsidR="005C72EB" w:rsidRPr="007B0B9E" w:rsidRDefault="005C72EB" w:rsidP="00E65A36">
            <w:pPr>
              <w:tabs>
                <w:tab w:val="left" w:pos="0"/>
              </w:tabs>
              <w:jc w:val="both"/>
              <w:rPr>
                <w:sz w:val="24"/>
                <w:szCs w:val="24"/>
              </w:rPr>
            </w:pPr>
            <w:r w:rsidRPr="007B0B9E">
              <w:rPr>
                <w:sz w:val="24"/>
                <w:szCs w:val="24"/>
              </w:rPr>
              <w:t>35</w:t>
            </w:r>
          </w:p>
        </w:tc>
        <w:tc>
          <w:tcPr>
            <w:tcW w:w="425" w:type="dxa"/>
          </w:tcPr>
          <w:p w:rsidR="005C72EB" w:rsidRPr="007B0B9E" w:rsidRDefault="005C72EB" w:rsidP="00E65A36">
            <w:pPr>
              <w:tabs>
                <w:tab w:val="left" w:pos="0"/>
              </w:tabs>
              <w:jc w:val="both"/>
              <w:rPr>
                <w:sz w:val="24"/>
                <w:szCs w:val="24"/>
              </w:rPr>
            </w:pPr>
            <w:r w:rsidRPr="007B0B9E">
              <w:rPr>
                <w:sz w:val="24"/>
                <w:szCs w:val="24"/>
              </w:rPr>
              <w:t>7</w:t>
            </w:r>
          </w:p>
        </w:tc>
        <w:tc>
          <w:tcPr>
            <w:tcW w:w="567" w:type="dxa"/>
          </w:tcPr>
          <w:p w:rsidR="005C72EB" w:rsidRPr="007B0B9E" w:rsidRDefault="005C72EB" w:rsidP="00E65A36">
            <w:pPr>
              <w:tabs>
                <w:tab w:val="left" w:pos="0"/>
              </w:tabs>
              <w:jc w:val="both"/>
              <w:rPr>
                <w:sz w:val="24"/>
                <w:szCs w:val="24"/>
              </w:rPr>
            </w:pPr>
            <w:r w:rsidRPr="007B0B9E">
              <w:rPr>
                <w:sz w:val="24"/>
                <w:szCs w:val="24"/>
              </w:rPr>
              <w:t>35</w:t>
            </w:r>
          </w:p>
        </w:tc>
        <w:tc>
          <w:tcPr>
            <w:tcW w:w="567" w:type="dxa"/>
          </w:tcPr>
          <w:p w:rsidR="005C72EB" w:rsidRPr="007B0B9E" w:rsidRDefault="005C72EB" w:rsidP="00E65A36">
            <w:pPr>
              <w:tabs>
                <w:tab w:val="left" w:pos="0"/>
              </w:tabs>
              <w:jc w:val="both"/>
              <w:rPr>
                <w:sz w:val="24"/>
                <w:szCs w:val="24"/>
              </w:rPr>
            </w:pPr>
            <w:r w:rsidRPr="007B0B9E">
              <w:rPr>
                <w:sz w:val="24"/>
                <w:szCs w:val="24"/>
              </w:rPr>
              <w:t>10</w:t>
            </w:r>
          </w:p>
        </w:tc>
        <w:tc>
          <w:tcPr>
            <w:tcW w:w="703" w:type="dxa"/>
          </w:tcPr>
          <w:p w:rsidR="005C72EB" w:rsidRPr="007B0B9E" w:rsidRDefault="005C72EB" w:rsidP="00E65A36">
            <w:pPr>
              <w:tabs>
                <w:tab w:val="left" w:pos="0"/>
              </w:tabs>
              <w:jc w:val="both"/>
              <w:rPr>
                <w:sz w:val="24"/>
                <w:szCs w:val="24"/>
              </w:rPr>
            </w:pPr>
            <w:r w:rsidRPr="007B0B9E">
              <w:rPr>
                <w:sz w:val="24"/>
                <w:szCs w:val="24"/>
              </w:rPr>
              <w:t>50</w:t>
            </w:r>
          </w:p>
        </w:tc>
      </w:tr>
      <w:tr w:rsidR="005C72EB" w:rsidRPr="000D46E8" w:rsidTr="00E65A36">
        <w:tc>
          <w:tcPr>
            <w:tcW w:w="2972" w:type="dxa"/>
            <w:vMerge/>
          </w:tcPr>
          <w:p w:rsidR="005C72EB" w:rsidRPr="007B0B9E" w:rsidRDefault="005C72EB" w:rsidP="00E65A36">
            <w:pPr>
              <w:tabs>
                <w:tab w:val="left" w:pos="0"/>
              </w:tabs>
              <w:jc w:val="both"/>
              <w:rPr>
                <w:sz w:val="24"/>
                <w:szCs w:val="24"/>
              </w:rPr>
            </w:pPr>
          </w:p>
        </w:tc>
        <w:tc>
          <w:tcPr>
            <w:tcW w:w="2835" w:type="dxa"/>
          </w:tcPr>
          <w:p w:rsidR="005C72EB" w:rsidRPr="007B0B9E" w:rsidRDefault="005C72EB" w:rsidP="00E65A36">
            <w:pPr>
              <w:tabs>
                <w:tab w:val="left" w:pos="0"/>
              </w:tabs>
              <w:jc w:val="both"/>
              <w:rPr>
                <w:sz w:val="24"/>
                <w:szCs w:val="24"/>
                <w:lang w:val="kk-KZ"/>
              </w:rPr>
            </w:pPr>
            <w:r w:rsidRPr="007B0B9E">
              <w:rPr>
                <w:sz w:val="24"/>
                <w:szCs w:val="24"/>
                <w:lang w:val="kk-KZ"/>
              </w:rPr>
              <w:t>Мектеп мәселеле</w:t>
            </w:r>
            <w:r w:rsidRPr="007B0B9E">
              <w:rPr>
                <w:sz w:val="24"/>
                <w:szCs w:val="24"/>
              </w:rPr>
              <w:t>р</w:t>
            </w:r>
            <w:r w:rsidRPr="007B0B9E">
              <w:rPr>
                <w:sz w:val="24"/>
                <w:szCs w:val="24"/>
                <w:lang w:val="kk-KZ"/>
              </w:rPr>
              <w:t>і</w:t>
            </w:r>
          </w:p>
        </w:tc>
        <w:tc>
          <w:tcPr>
            <w:tcW w:w="709" w:type="dxa"/>
          </w:tcPr>
          <w:p w:rsidR="005C72EB" w:rsidRPr="007B0B9E" w:rsidRDefault="005C72EB" w:rsidP="00E65A36">
            <w:pPr>
              <w:tabs>
                <w:tab w:val="left" w:pos="0"/>
              </w:tabs>
              <w:jc w:val="both"/>
              <w:rPr>
                <w:sz w:val="24"/>
                <w:szCs w:val="24"/>
              </w:rPr>
            </w:pPr>
            <w:r w:rsidRPr="007B0B9E">
              <w:rPr>
                <w:sz w:val="24"/>
                <w:szCs w:val="24"/>
              </w:rPr>
              <w:t>4</w:t>
            </w:r>
          </w:p>
        </w:tc>
        <w:tc>
          <w:tcPr>
            <w:tcW w:w="567" w:type="dxa"/>
          </w:tcPr>
          <w:p w:rsidR="005C72EB" w:rsidRPr="007B0B9E" w:rsidRDefault="005C72EB" w:rsidP="00E65A36">
            <w:pPr>
              <w:tabs>
                <w:tab w:val="left" w:pos="0"/>
              </w:tabs>
              <w:jc w:val="both"/>
              <w:rPr>
                <w:sz w:val="24"/>
                <w:szCs w:val="24"/>
              </w:rPr>
            </w:pPr>
            <w:r w:rsidRPr="007B0B9E">
              <w:rPr>
                <w:sz w:val="24"/>
                <w:szCs w:val="24"/>
              </w:rPr>
              <w:t>20</w:t>
            </w:r>
          </w:p>
        </w:tc>
        <w:tc>
          <w:tcPr>
            <w:tcW w:w="425" w:type="dxa"/>
          </w:tcPr>
          <w:p w:rsidR="005C72EB" w:rsidRPr="007B0B9E" w:rsidRDefault="005C72EB" w:rsidP="00E65A36">
            <w:pPr>
              <w:tabs>
                <w:tab w:val="left" w:pos="0"/>
              </w:tabs>
              <w:jc w:val="both"/>
              <w:rPr>
                <w:sz w:val="24"/>
                <w:szCs w:val="24"/>
              </w:rPr>
            </w:pPr>
            <w:r w:rsidRPr="007B0B9E">
              <w:rPr>
                <w:sz w:val="24"/>
                <w:szCs w:val="24"/>
              </w:rPr>
              <w:t>3</w:t>
            </w:r>
          </w:p>
        </w:tc>
        <w:tc>
          <w:tcPr>
            <w:tcW w:w="567" w:type="dxa"/>
          </w:tcPr>
          <w:p w:rsidR="005C72EB" w:rsidRPr="007B0B9E" w:rsidRDefault="005C72EB" w:rsidP="00E65A36">
            <w:pPr>
              <w:tabs>
                <w:tab w:val="left" w:pos="0"/>
              </w:tabs>
              <w:jc w:val="both"/>
              <w:rPr>
                <w:sz w:val="24"/>
                <w:szCs w:val="24"/>
              </w:rPr>
            </w:pPr>
            <w:r w:rsidRPr="007B0B9E">
              <w:rPr>
                <w:sz w:val="24"/>
                <w:szCs w:val="24"/>
              </w:rPr>
              <w:t>15</w:t>
            </w:r>
          </w:p>
        </w:tc>
        <w:tc>
          <w:tcPr>
            <w:tcW w:w="567" w:type="dxa"/>
          </w:tcPr>
          <w:p w:rsidR="005C72EB" w:rsidRPr="007B0B9E" w:rsidRDefault="005C72EB" w:rsidP="00E65A36">
            <w:pPr>
              <w:tabs>
                <w:tab w:val="left" w:pos="0"/>
              </w:tabs>
              <w:jc w:val="both"/>
              <w:rPr>
                <w:sz w:val="24"/>
                <w:szCs w:val="24"/>
              </w:rPr>
            </w:pPr>
            <w:r w:rsidRPr="007B0B9E">
              <w:rPr>
                <w:sz w:val="24"/>
                <w:szCs w:val="24"/>
              </w:rPr>
              <w:t>6</w:t>
            </w:r>
          </w:p>
        </w:tc>
        <w:tc>
          <w:tcPr>
            <w:tcW w:w="703" w:type="dxa"/>
          </w:tcPr>
          <w:p w:rsidR="005C72EB" w:rsidRPr="007B0B9E" w:rsidRDefault="005C72EB" w:rsidP="00E65A36">
            <w:pPr>
              <w:tabs>
                <w:tab w:val="left" w:pos="0"/>
              </w:tabs>
              <w:jc w:val="both"/>
              <w:rPr>
                <w:sz w:val="24"/>
                <w:szCs w:val="24"/>
              </w:rPr>
            </w:pPr>
            <w:r w:rsidRPr="007B0B9E">
              <w:rPr>
                <w:sz w:val="24"/>
                <w:szCs w:val="24"/>
              </w:rPr>
              <w:t>30</w:t>
            </w:r>
          </w:p>
        </w:tc>
      </w:tr>
      <w:tr w:rsidR="005C72EB" w:rsidRPr="000D46E8" w:rsidTr="00E65A36">
        <w:tc>
          <w:tcPr>
            <w:tcW w:w="2972" w:type="dxa"/>
            <w:vMerge w:val="restart"/>
          </w:tcPr>
          <w:p w:rsidR="005C72EB" w:rsidRPr="007B0B9E" w:rsidRDefault="005C72EB" w:rsidP="002C7F49">
            <w:pPr>
              <w:tabs>
                <w:tab w:val="left" w:pos="0"/>
              </w:tabs>
              <w:jc w:val="both"/>
              <w:rPr>
                <w:sz w:val="24"/>
                <w:szCs w:val="24"/>
              </w:rPr>
            </w:pPr>
            <w:r w:rsidRPr="007B0B9E">
              <w:rPr>
                <w:sz w:val="24"/>
                <w:szCs w:val="24"/>
              </w:rPr>
              <w:t xml:space="preserve">Есту қабілеті </w:t>
            </w:r>
            <w:r w:rsidR="002C7F49">
              <w:rPr>
                <w:sz w:val="24"/>
                <w:szCs w:val="24"/>
                <w:lang w:val="kk-KZ"/>
              </w:rPr>
              <w:t>зақымдалған</w:t>
            </w:r>
            <w:r w:rsidRPr="007B0B9E">
              <w:rPr>
                <w:sz w:val="24"/>
                <w:szCs w:val="24"/>
              </w:rPr>
              <w:t xml:space="preserve"> балалардың әлеуметтік белсенділігін дамытуға әсер ететін іс-шаралардың тиімділігі</w:t>
            </w:r>
          </w:p>
        </w:tc>
        <w:tc>
          <w:tcPr>
            <w:tcW w:w="2835" w:type="dxa"/>
          </w:tcPr>
          <w:p w:rsidR="005C72EB" w:rsidRPr="007B0B9E" w:rsidRDefault="005C72EB" w:rsidP="00E65A36">
            <w:pPr>
              <w:tabs>
                <w:tab w:val="left" w:pos="0"/>
              </w:tabs>
              <w:jc w:val="both"/>
              <w:rPr>
                <w:sz w:val="24"/>
                <w:szCs w:val="24"/>
              </w:rPr>
            </w:pPr>
            <w:r w:rsidRPr="007B0B9E">
              <w:rPr>
                <w:sz w:val="24"/>
                <w:szCs w:val="24"/>
              </w:rPr>
              <w:t>қоғамдық іс-шаралардың тиімділігі</w:t>
            </w:r>
          </w:p>
        </w:tc>
        <w:tc>
          <w:tcPr>
            <w:tcW w:w="709" w:type="dxa"/>
          </w:tcPr>
          <w:p w:rsidR="005C72EB" w:rsidRPr="007B0B9E" w:rsidRDefault="005C72EB" w:rsidP="00E65A36">
            <w:pPr>
              <w:tabs>
                <w:tab w:val="left" w:pos="0"/>
              </w:tabs>
              <w:jc w:val="both"/>
              <w:rPr>
                <w:sz w:val="24"/>
                <w:szCs w:val="24"/>
              </w:rPr>
            </w:pPr>
            <w:r w:rsidRPr="007B0B9E">
              <w:rPr>
                <w:sz w:val="24"/>
                <w:szCs w:val="24"/>
              </w:rPr>
              <w:t>5</w:t>
            </w:r>
          </w:p>
        </w:tc>
        <w:tc>
          <w:tcPr>
            <w:tcW w:w="567" w:type="dxa"/>
          </w:tcPr>
          <w:p w:rsidR="005C72EB" w:rsidRPr="007B0B9E" w:rsidRDefault="005C72EB" w:rsidP="00E65A36">
            <w:pPr>
              <w:tabs>
                <w:tab w:val="left" w:pos="0"/>
              </w:tabs>
              <w:jc w:val="both"/>
              <w:rPr>
                <w:sz w:val="24"/>
                <w:szCs w:val="24"/>
              </w:rPr>
            </w:pPr>
            <w:r w:rsidRPr="007B0B9E">
              <w:rPr>
                <w:sz w:val="24"/>
                <w:szCs w:val="24"/>
              </w:rPr>
              <w:t>25</w:t>
            </w:r>
          </w:p>
        </w:tc>
        <w:tc>
          <w:tcPr>
            <w:tcW w:w="425" w:type="dxa"/>
          </w:tcPr>
          <w:p w:rsidR="005C72EB" w:rsidRPr="007B0B9E" w:rsidRDefault="005C72EB" w:rsidP="00E65A36">
            <w:pPr>
              <w:tabs>
                <w:tab w:val="left" w:pos="0"/>
              </w:tabs>
              <w:jc w:val="both"/>
              <w:rPr>
                <w:sz w:val="24"/>
                <w:szCs w:val="24"/>
              </w:rPr>
            </w:pPr>
            <w:r w:rsidRPr="007B0B9E">
              <w:rPr>
                <w:sz w:val="24"/>
                <w:szCs w:val="24"/>
              </w:rPr>
              <w:t>9</w:t>
            </w:r>
          </w:p>
        </w:tc>
        <w:tc>
          <w:tcPr>
            <w:tcW w:w="567" w:type="dxa"/>
          </w:tcPr>
          <w:p w:rsidR="005C72EB" w:rsidRPr="007B0B9E" w:rsidRDefault="005C72EB" w:rsidP="00E65A36">
            <w:pPr>
              <w:tabs>
                <w:tab w:val="left" w:pos="0"/>
              </w:tabs>
              <w:jc w:val="both"/>
              <w:rPr>
                <w:sz w:val="24"/>
                <w:szCs w:val="24"/>
              </w:rPr>
            </w:pPr>
            <w:r w:rsidRPr="007B0B9E">
              <w:rPr>
                <w:sz w:val="24"/>
                <w:szCs w:val="24"/>
              </w:rPr>
              <w:t>45</w:t>
            </w:r>
          </w:p>
        </w:tc>
        <w:tc>
          <w:tcPr>
            <w:tcW w:w="567" w:type="dxa"/>
          </w:tcPr>
          <w:p w:rsidR="005C72EB" w:rsidRPr="007B0B9E" w:rsidRDefault="005C72EB" w:rsidP="00E65A36">
            <w:pPr>
              <w:tabs>
                <w:tab w:val="left" w:pos="0"/>
              </w:tabs>
              <w:jc w:val="both"/>
              <w:rPr>
                <w:sz w:val="24"/>
                <w:szCs w:val="24"/>
              </w:rPr>
            </w:pPr>
            <w:r w:rsidRPr="007B0B9E">
              <w:rPr>
                <w:sz w:val="24"/>
                <w:szCs w:val="24"/>
              </w:rPr>
              <w:t>5</w:t>
            </w:r>
          </w:p>
        </w:tc>
        <w:tc>
          <w:tcPr>
            <w:tcW w:w="703" w:type="dxa"/>
          </w:tcPr>
          <w:p w:rsidR="005C72EB" w:rsidRPr="007B0B9E" w:rsidRDefault="005C72EB" w:rsidP="00E65A36">
            <w:pPr>
              <w:tabs>
                <w:tab w:val="left" w:pos="0"/>
              </w:tabs>
              <w:jc w:val="both"/>
              <w:rPr>
                <w:sz w:val="24"/>
                <w:szCs w:val="24"/>
              </w:rPr>
            </w:pPr>
            <w:r w:rsidRPr="007B0B9E">
              <w:rPr>
                <w:sz w:val="24"/>
                <w:szCs w:val="24"/>
              </w:rPr>
              <w:t>25</w:t>
            </w:r>
          </w:p>
        </w:tc>
      </w:tr>
      <w:tr w:rsidR="005C72EB" w:rsidRPr="000D46E8" w:rsidTr="00E65A36">
        <w:tc>
          <w:tcPr>
            <w:tcW w:w="2972" w:type="dxa"/>
            <w:vMerge/>
          </w:tcPr>
          <w:p w:rsidR="005C72EB" w:rsidRPr="007B0B9E" w:rsidRDefault="005C72EB" w:rsidP="00E65A36">
            <w:pPr>
              <w:tabs>
                <w:tab w:val="left" w:pos="0"/>
              </w:tabs>
              <w:jc w:val="both"/>
              <w:rPr>
                <w:sz w:val="24"/>
                <w:szCs w:val="24"/>
              </w:rPr>
            </w:pPr>
          </w:p>
        </w:tc>
        <w:tc>
          <w:tcPr>
            <w:tcW w:w="2835" w:type="dxa"/>
          </w:tcPr>
          <w:p w:rsidR="005C72EB" w:rsidRPr="007B0B9E" w:rsidRDefault="005C72EB" w:rsidP="00E65A36">
            <w:pPr>
              <w:tabs>
                <w:tab w:val="left" w:pos="0"/>
              </w:tabs>
              <w:jc w:val="both"/>
              <w:rPr>
                <w:sz w:val="24"/>
                <w:szCs w:val="24"/>
                <w:lang w:val="kk-KZ"/>
              </w:rPr>
            </w:pPr>
            <w:r w:rsidRPr="007B0B9E">
              <w:rPr>
                <w:sz w:val="24"/>
                <w:szCs w:val="24"/>
                <w:lang w:val="kk-KZ"/>
              </w:rPr>
              <w:t>т</w:t>
            </w:r>
            <w:r w:rsidRPr="007B0B9E">
              <w:rPr>
                <w:sz w:val="24"/>
                <w:szCs w:val="24"/>
              </w:rPr>
              <w:t>иімділі</w:t>
            </w:r>
            <w:r w:rsidRPr="007B0B9E">
              <w:rPr>
                <w:sz w:val="24"/>
                <w:szCs w:val="24"/>
                <w:lang w:val="kk-KZ"/>
              </w:rPr>
              <w:t>кті жоққа шығару</w:t>
            </w:r>
          </w:p>
        </w:tc>
        <w:tc>
          <w:tcPr>
            <w:tcW w:w="709" w:type="dxa"/>
          </w:tcPr>
          <w:p w:rsidR="005C72EB" w:rsidRPr="007B0B9E" w:rsidRDefault="005C72EB" w:rsidP="00E65A36">
            <w:pPr>
              <w:tabs>
                <w:tab w:val="left" w:pos="0"/>
              </w:tabs>
              <w:jc w:val="both"/>
              <w:rPr>
                <w:sz w:val="24"/>
                <w:szCs w:val="24"/>
              </w:rPr>
            </w:pPr>
            <w:r w:rsidRPr="007B0B9E">
              <w:rPr>
                <w:sz w:val="24"/>
                <w:szCs w:val="24"/>
              </w:rPr>
              <w:t>4</w:t>
            </w:r>
          </w:p>
        </w:tc>
        <w:tc>
          <w:tcPr>
            <w:tcW w:w="567" w:type="dxa"/>
          </w:tcPr>
          <w:p w:rsidR="005C72EB" w:rsidRPr="007B0B9E" w:rsidRDefault="005C72EB" w:rsidP="00E65A36">
            <w:pPr>
              <w:tabs>
                <w:tab w:val="left" w:pos="0"/>
              </w:tabs>
              <w:jc w:val="both"/>
              <w:rPr>
                <w:sz w:val="24"/>
                <w:szCs w:val="24"/>
              </w:rPr>
            </w:pPr>
            <w:r w:rsidRPr="007B0B9E">
              <w:rPr>
                <w:sz w:val="24"/>
                <w:szCs w:val="24"/>
              </w:rPr>
              <w:t>20</w:t>
            </w:r>
          </w:p>
        </w:tc>
        <w:tc>
          <w:tcPr>
            <w:tcW w:w="425" w:type="dxa"/>
          </w:tcPr>
          <w:p w:rsidR="005C72EB" w:rsidRPr="007B0B9E" w:rsidRDefault="005C72EB" w:rsidP="00E65A36">
            <w:pPr>
              <w:tabs>
                <w:tab w:val="left" w:pos="0"/>
              </w:tabs>
              <w:jc w:val="both"/>
              <w:rPr>
                <w:sz w:val="24"/>
                <w:szCs w:val="24"/>
              </w:rPr>
            </w:pPr>
            <w:r w:rsidRPr="007B0B9E">
              <w:rPr>
                <w:sz w:val="24"/>
                <w:szCs w:val="24"/>
              </w:rPr>
              <w:t>3</w:t>
            </w:r>
          </w:p>
        </w:tc>
        <w:tc>
          <w:tcPr>
            <w:tcW w:w="567" w:type="dxa"/>
          </w:tcPr>
          <w:p w:rsidR="005C72EB" w:rsidRPr="007B0B9E" w:rsidRDefault="005C72EB" w:rsidP="00E65A36">
            <w:pPr>
              <w:tabs>
                <w:tab w:val="left" w:pos="0"/>
              </w:tabs>
              <w:jc w:val="both"/>
              <w:rPr>
                <w:sz w:val="24"/>
                <w:szCs w:val="24"/>
              </w:rPr>
            </w:pPr>
            <w:r w:rsidRPr="007B0B9E">
              <w:rPr>
                <w:sz w:val="24"/>
                <w:szCs w:val="24"/>
              </w:rPr>
              <w:t>15</w:t>
            </w:r>
          </w:p>
        </w:tc>
        <w:tc>
          <w:tcPr>
            <w:tcW w:w="567" w:type="dxa"/>
          </w:tcPr>
          <w:p w:rsidR="005C72EB" w:rsidRPr="007B0B9E" w:rsidRDefault="005C72EB" w:rsidP="00E65A36">
            <w:pPr>
              <w:tabs>
                <w:tab w:val="left" w:pos="0"/>
              </w:tabs>
              <w:jc w:val="both"/>
              <w:rPr>
                <w:sz w:val="24"/>
                <w:szCs w:val="24"/>
              </w:rPr>
            </w:pPr>
            <w:r w:rsidRPr="007B0B9E">
              <w:rPr>
                <w:sz w:val="24"/>
                <w:szCs w:val="24"/>
              </w:rPr>
              <w:t>9</w:t>
            </w:r>
          </w:p>
        </w:tc>
        <w:tc>
          <w:tcPr>
            <w:tcW w:w="703" w:type="dxa"/>
          </w:tcPr>
          <w:p w:rsidR="005C72EB" w:rsidRPr="007B0B9E" w:rsidRDefault="005C72EB" w:rsidP="00E65A36">
            <w:pPr>
              <w:tabs>
                <w:tab w:val="left" w:pos="0"/>
              </w:tabs>
              <w:jc w:val="both"/>
              <w:rPr>
                <w:sz w:val="24"/>
                <w:szCs w:val="24"/>
              </w:rPr>
            </w:pPr>
            <w:r w:rsidRPr="007B0B9E">
              <w:rPr>
                <w:sz w:val="24"/>
                <w:szCs w:val="24"/>
              </w:rPr>
              <w:t>45</w:t>
            </w:r>
          </w:p>
        </w:tc>
      </w:tr>
      <w:tr w:rsidR="005C72EB" w:rsidRPr="000D46E8" w:rsidTr="00E65A36">
        <w:tc>
          <w:tcPr>
            <w:tcW w:w="2972" w:type="dxa"/>
            <w:vMerge/>
          </w:tcPr>
          <w:p w:rsidR="005C72EB" w:rsidRPr="007B0B9E" w:rsidRDefault="005C72EB" w:rsidP="00E65A36">
            <w:pPr>
              <w:tabs>
                <w:tab w:val="left" w:pos="0"/>
              </w:tabs>
              <w:jc w:val="both"/>
              <w:rPr>
                <w:sz w:val="24"/>
                <w:szCs w:val="24"/>
              </w:rPr>
            </w:pPr>
          </w:p>
        </w:tc>
        <w:tc>
          <w:tcPr>
            <w:tcW w:w="2835" w:type="dxa"/>
          </w:tcPr>
          <w:p w:rsidR="005C72EB" w:rsidRPr="007B0B9E" w:rsidRDefault="005C72EB" w:rsidP="00E65A36">
            <w:pPr>
              <w:tabs>
                <w:tab w:val="left" w:pos="0"/>
              </w:tabs>
              <w:jc w:val="both"/>
              <w:rPr>
                <w:sz w:val="24"/>
                <w:szCs w:val="24"/>
              </w:rPr>
            </w:pPr>
            <w:r w:rsidRPr="007B0B9E">
              <w:rPr>
                <w:sz w:val="24"/>
                <w:szCs w:val="24"/>
              </w:rPr>
              <w:t>қатысу кезінде қолдау қажеттілігі</w:t>
            </w:r>
          </w:p>
        </w:tc>
        <w:tc>
          <w:tcPr>
            <w:tcW w:w="709" w:type="dxa"/>
          </w:tcPr>
          <w:p w:rsidR="005C72EB" w:rsidRPr="007B0B9E" w:rsidRDefault="005C72EB" w:rsidP="00E65A36">
            <w:pPr>
              <w:tabs>
                <w:tab w:val="left" w:pos="0"/>
              </w:tabs>
              <w:jc w:val="both"/>
              <w:rPr>
                <w:sz w:val="24"/>
                <w:szCs w:val="24"/>
              </w:rPr>
            </w:pPr>
            <w:r w:rsidRPr="007B0B9E">
              <w:rPr>
                <w:sz w:val="24"/>
                <w:szCs w:val="24"/>
              </w:rPr>
              <w:t>11</w:t>
            </w:r>
          </w:p>
        </w:tc>
        <w:tc>
          <w:tcPr>
            <w:tcW w:w="567" w:type="dxa"/>
          </w:tcPr>
          <w:p w:rsidR="005C72EB" w:rsidRPr="007B0B9E" w:rsidRDefault="005C72EB" w:rsidP="00E65A36">
            <w:pPr>
              <w:tabs>
                <w:tab w:val="left" w:pos="0"/>
              </w:tabs>
              <w:jc w:val="both"/>
              <w:rPr>
                <w:sz w:val="24"/>
                <w:szCs w:val="24"/>
              </w:rPr>
            </w:pPr>
            <w:r w:rsidRPr="007B0B9E">
              <w:rPr>
                <w:sz w:val="24"/>
                <w:szCs w:val="24"/>
              </w:rPr>
              <w:t>55</w:t>
            </w:r>
          </w:p>
        </w:tc>
        <w:tc>
          <w:tcPr>
            <w:tcW w:w="425" w:type="dxa"/>
          </w:tcPr>
          <w:p w:rsidR="005C72EB" w:rsidRPr="007B0B9E" w:rsidRDefault="005C72EB" w:rsidP="00E65A36">
            <w:pPr>
              <w:tabs>
                <w:tab w:val="left" w:pos="0"/>
              </w:tabs>
              <w:jc w:val="both"/>
              <w:rPr>
                <w:sz w:val="24"/>
                <w:szCs w:val="24"/>
              </w:rPr>
            </w:pPr>
            <w:r w:rsidRPr="007B0B9E">
              <w:rPr>
                <w:sz w:val="24"/>
                <w:szCs w:val="24"/>
              </w:rPr>
              <w:t>8</w:t>
            </w:r>
          </w:p>
        </w:tc>
        <w:tc>
          <w:tcPr>
            <w:tcW w:w="567" w:type="dxa"/>
          </w:tcPr>
          <w:p w:rsidR="005C72EB" w:rsidRPr="007B0B9E" w:rsidRDefault="005C72EB" w:rsidP="00E65A36">
            <w:pPr>
              <w:tabs>
                <w:tab w:val="left" w:pos="0"/>
              </w:tabs>
              <w:jc w:val="both"/>
              <w:rPr>
                <w:sz w:val="24"/>
                <w:szCs w:val="24"/>
              </w:rPr>
            </w:pPr>
            <w:r w:rsidRPr="007B0B9E">
              <w:rPr>
                <w:sz w:val="24"/>
                <w:szCs w:val="24"/>
              </w:rPr>
              <w:t>40</w:t>
            </w:r>
          </w:p>
        </w:tc>
        <w:tc>
          <w:tcPr>
            <w:tcW w:w="567" w:type="dxa"/>
          </w:tcPr>
          <w:p w:rsidR="005C72EB" w:rsidRPr="007B0B9E" w:rsidRDefault="005C72EB" w:rsidP="00E65A36">
            <w:pPr>
              <w:tabs>
                <w:tab w:val="left" w:pos="0"/>
              </w:tabs>
              <w:jc w:val="both"/>
              <w:rPr>
                <w:sz w:val="24"/>
                <w:szCs w:val="24"/>
              </w:rPr>
            </w:pPr>
            <w:r w:rsidRPr="007B0B9E">
              <w:rPr>
                <w:sz w:val="24"/>
                <w:szCs w:val="24"/>
              </w:rPr>
              <w:t>6</w:t>
            </w:r>
          </w:p>
        </w:tc>
        <w:tc>
          <w:tcPr>
            <w:tcW w:w="703" w:type="dxa"/>
          </w:tcPr>
          <w:p w:rsidR="005C72EB" w:rsidRPr="007B0B9E" w:rsidRDefault="005C72EB" w:rsidP="00E65A36">
            <w:pPr>
              <w:tabs>
                <w:tab w:val="left" w:pos="0"/>
              </w:tabs>
              <w:jc w:val="both"/>
              <w:rPr>
                <w:sz w:val="24"/>
                <w:szCs w:val="24"/>
              </w:rPr>
            </w:pPr>
            <w:r w:rsidRPr="007B0B9E">
              <w:rPr>
                <w:sz w:val="24"/>
                <w:szCs w:val="24"/>
              </w:rPr>
              <w:t>30</w:t>
            </w:r>
          </w:p>
        </w:tc>
      </w:tr>
      <w:tr w:rsidR="005C72EB" w:rsidRPr="000D46E8" w:rsidTr="00E65A36">
        <w:tc>
          <w:tcPr>
            <w:tcW w:w="2972" w:type="dxa"/>
            <w:vMerge w:val="restart"/>
          </w:tcPr>
          <w:p w:rsidR="005C72EB" w:rsidRPr="007B0B9E" w:rsidRDefault="005C72EB" w:rsidP="00E65A36">
            <w:pPr>
              <w:tabs>
                <w:tab w:val="left" w:pos="0"/>
              </w:tabs>
              <w:jc w:val="both"/>
              <w:rPr>
                <w:sz w:val="24"/>
                <w:szCs w:val="24"/>
              </w:rPr>
            </w:pPr>
            <w:r w:rsidRPr="007B0B9E">
              <w:rPr>
                <w:sz w:val="24"/>
                <w:szCs w:val="24"/>
              </w:rPr>
              <w:t xml:space="preserve">Есту қабілеті </w:t>
            </w:r>
            <w:r w:rsidRPr="007B0B9E">
              <w:rPr>
                <w:sz w:val="24"/>
                <w:szCs w:val="24"/>
                <w:lang w:val="kk-KZ"/>
              </w:rPr>
              <w:t>зақымдалған</w:t>
            </w:r>
            <w:r w:rsidRPr="007B0B9E">
              <w:rPr>
                <w:sz w:val="24"/>
                <w:szCs w:val="24"/>
              </w:rPr>
              <w:t xml:space="preserve"> балалардың әлеуметтік белсенділігін дамытуға әсер ететін цифрлық технологиялардың тиімділігі</w:t>
            </w:r>
          </w:p>
        </w:tc>
        <w:tc>
          <w:tcPr>
            <w:tcW w:w="2835" w:type="dxa"/>
          </w:tcPr>
          <w:p w:rsidR="005C72EB" w:rsidRPr="007B0B9E" w:rsidRDefault="005C72EB" w:rsidP="00E65A36">
            <w:pPr>
              <w:tabs>
                <w:tab w:val="left" w:pos="0"/>
              </w:tabs>
              <w:jc w:val="both"/>
              <w:rPr>
                <w:sz w:val="24"/>
                <w:szCs w:val="24"/>
              </w:rPr>
            </w:pPr>
            <w:r w:rsidRPr="007B0B9E">
              <w:rPr>
                <w:rFonts w:eastAsia="Calibri"/>
                <w:color w:val="000000"/>
                <w:sz w:val="24"/>
                <w:szCs w:val="24"/>
                <w:lang w:val="kk-KZ"/>
              </w:rPr>
              <w:t>тиімді</w:t>
            </w:r>
            <w:r w:rsidRPr="007B0B9E">
              <w:rPr>
                <w:rFonts w:eastAsia="Calibri"/>
                <w:color w:val="000000"/>
                <w:sz w:val="24"/>
                <w:szCs w:val="24"/>
              </w:rPr>
              <w:t xml:space="preserve"> </w:t>
            </w:r>
          </w:p>
        </w:tc>
        <w:tc>
          <w:tcPr>
            <w:tcW w:w="709" w:type="dxa"/>
          </w:tcPr>
          <w:p w:rsidR="005C72EB" w:rsidRPr="007B0B9E" w:rsidRDefault="005C72EB" w:rsidP="00E65A36">
            <w:pPr>
              <w:tabs>
                <w:tab w:val="left" w:pos="0"/>
              </w:tabs>
              <w:jc w:val="both"/>
              <w:rPr>
                <w:sz w:val="24"/>
                <w:szCs w:val="24"/>
              </w:rPr>
            </w:pPr>
            <w:r w:rsidRPr="007B0B9E">
              <w:rPr>
                <w:sz w:val="24"/>
                <w:szCs w:val="24"/>
              </w:rPr>
              <w:t>17</w:t>
            </w:r>
          </w:p>
        </w:tc>
        <w:tc>
          <w:tcPr>
            <w:tcW w:w="567" w:type="dxa"/>
          </w:tcPr>
          <w:p w:rsidR="005C72EB" w:rsidRPr="007B0B9E" w:rsidRDefault="005C72EB" w:rsidP="00E65A36">
            <w:pPr>
              <w:tabs>
                <w:tab w:val="left" w:pos="0"/>
              </w:tabs>
              <w:jc w:val="both"/>
              <w:rPr>
                <w:sz w:val="24"/>
                <w:szCs w:val="24"/>
              </w:rPr>
            </w:pPr>
            <w:r w:rsidRPr="007B0B9E">
              <w:rPr>
                <w:sz w:val="24"/>
                <w:szCs w:val="24"/>
              </w:rPr>
              <w:t>85</w:t>
            </w:r>
          </w:p>
        </w:tc>
        <w:tc>
          <w:tcPr>
            <w:tcW w:w="425" w:type="dxa"/>
          </w:tcPr>
          <w:p w:rsidR="005C72EB" w:rsidRPr="007B0B9E" w:rsidRDefault="005C72EB" w:rsidP="00E65A36">
            <w:pPr>
              <w:tabs>
                <w:tab w:val="left" w:pos="0"/>
              </w:tabs>
              <w:jc w:val="both"/>
              <w:rPr>
                <w:sz w:val="24"/>
                <w:szCs w:val="24"/>
              </w:rPr>
            </w:pPr>
            <w:r w:rsidRPr="007B0B9E">
              <w:rPr>
                <w:sz w:val="24"/>
                <w:szCs w:val="24"/>
              </w:rPr>
              <w:t>16</w:t>
            </w:r>
          </w:p>
        </w:tc>
        <w:tc>
          <w:tcPr>
            <w:tcW w:w="567" w:type="dxa"/>
          </w:tcPr>
          <w:p w:rsidR="005C72EB" w:rsidRPr="007B0B9E" w:rsidRDefault="005C72EB" w:rsidP="00E65A36">
            <w:pPr>
              <w:tabs>
                <w:tab w:val="left" w:pos="0"/>
              </w:tabs>
              <w:jc w:val="both"/>
              <w:rPr>
                <w:sz w:val="24"/>
                <w:szCs w:val="24"/>
              </w:rPr>
            </w:pPr>
            <w:r w:rsidRPr="007B0B9E">
              <w:rPr>
                <w:sz w:val="24"/>
                <w:szCs w:val="24"/>
              </w:rPr>
              <w:t>80</w:t>
            </w:r>
          </w:p>
        </w:tc>
        <w:tc>
          <w:tcPr>
            <w:tcW w:w="567" w:type="dxa"/>
          </w:tcPr>
          <w:p w:rsidR="005C72EB" w:rsidRPr="007B0B9E" w:rsidRDefault="005C72EB" w:rsidP="00E65A36">
            <w:pPr>
              <w:tabs>
                <w:tab w:val="left" w:pos="0"/>
              </w:tabs>
              <w:jc w:val="both"/>
              <w:rPr>
                <w:sz w:val="24"/>
                <w:szCs w:val="24"/>
              </w:rPr>
            </w:pPr>
            <w:r w:rsidRPr="007B0B9E">
              <w:rPr>
                <w:sz w:val="24"/>
                <w:szCs w:val="24"/>
              </w:rPr>
              <w:t>14</w:t>
            </w:r>
          </w:p>
        </w:tc>
        <w:tc>
          <w:tcPr>
            <w:tcW w:w="703" w:type="dxa"/>
          </w:tcPr>
          <w:p w:rsidR="005C72EB" w:rsidRPr="007B0B9E" w:rsidRDefault="005C72EB" w:rsidP="00E65A36">
            <w:pPr>
              <w:tabs>
                <w:tab w:val="left" w:pos="0"/>
              </w:tabs>
              <w:jc w:val="both"/>
              <w:rPr>
                <w:sz w:val="24"/>
                <w:szCs w:val="24"/>
              </w:rPr>
            </w:pPr>
            <w:r w:rsidRPr="007B0B9E">
              <w:rPr>
                <w:sz w:val="24"/>
                <w:szCs w:val="24"/>
              </w:rPr>
              <w:t>70</w:t>
            </w:r>
          </w:p>
        </w:tc>
      </w:tr>
      <w:tr w:rsidR="005C72EB" w:rsidRPr="000D46E8" w:rsidTr="00E65A36">
        <w:trPr>
          <w:trHeight w:val="431"/>
        </w:trPr>
        <w:tc>
          <w:tcPr>
            <w:tcW w:w="2972" w:type="dxa"/>
            <w:vMerge/>
          </w:tcPr>
          <w:p w:rsidR="005C72EB" w:rsidRPr="007B0B9E" w:rsidRDefault="005C72EB" w:rsidP="00E65A36">
            <w:pPr>
              <w:tabs>
                <w:tab w:val="left" w:pos="0"/>
              </w:tabs>
              <w:jc w:val="both"/>
              <w:rPr>
                <w:rFonts w:eastAsia="Calibri"/>
                <w:color w:val="000000"/>
                <w:sz w:val="24"/>
                <w:szCs w:val="24"/>
              </w:rPr>
            </w:pPr>
          </w:p>
        </w:tc>
        <w:tc>
          <w:tcPr>
            <w:tcW w:w="2835" w:type="dxa"/>
          </w:tcPr>
          <w:p w:rsidR="005C72EB" w:rsidRPr="007B0B9E" w:rsidRDefault="005C72EB" w:rsidP="00E65A36">
            <w:pPr>
              <w:tabs>
                <w:tab w:val="left" w:pos="0"/>
              </w:tabs>
              <w:jc w:val="both"/>
              <w:rPr>
                <w:sz w:val="24"/>
                <w:szCs w:val="24"/>
              </w:rPr>
            </w:pPr>
            <w:r w:rsidRPr="007B0B9E">
              <w:rPr>
                <w:rFonts w:eastAsia="Calibri"/>
                <w:color w:val="000000"/>
                <w:sz w:val="24"/>
                <w:szCs w:val="24"/>
                <w:lang w:val="kk-KZ"/>
              </w:rPr>
              <w:t>тиімсіз</w:t>
            </w:r>
            <w:r w:rsidRPr="007B0B9E">
              <w:rPr>
                <w:rFonts w:eastAsia="Calibri"/>
                <w:color w:val="000000"/>
                <w:sz w:val="24"/>
                <w:szCs w:val="24"/>
              </w:rPr>
              <w:t xml:space="preserve"> </w:t>
            </w:r>
          </w:p>
        </w:tc>
        <w:tc>
          <w:tcPr>
            <w:tcW w:w="709" w:type="dxa"/>
          </w:tcPr>
          <w:p w:rsidR="005C72EB" w:rsidRPr="007B0B9E" w:rsidRDefault="005C72EB" w:rsidP="00E65A36">
            <w:pPr>
              <w:tabs>
                <w:tab w:val="left" w:pos="0"/>
              </w:tabs>
              <w:jc w:val="both"/>
              <w:rPr>
                <w:sz w:val="24"/>
                <w:szCs w:val="24"/>
              </w:rPr>
            </w:pPr>
            <w:r w:rsidRPr="007B0B9E">
              <w:rPr>
                <w:sz w:val="24"/>
                <w:szCs w:val="24"/>
              </w:rPr>
              <w:t>3</w:t>
            </w:r>
          </w:p>
        </w:tc>
        <w:tc>
          <w:tcPr>
            <w:tcW w:w="567" w:type="dxa"/>
          </w:tcPr>
          <w:p w:rsidR="005C72EB" w:rsidRPr="007B0B9E" w:rsidRDefault="005C72EB" w:rsidP="00E65A36">
            <w:pPr>
              <w:tabs>
                <w:tab w:val="left" w:pos="0"/>
              </w:tabs>
              <w:jc w:val="both"/>
              <w:rPr>
                <w:sz w:val="24"/>
                <w:szCs w:val="24"/>
              </w:rPr>
            </w:pPr>
            <w:r w:rsidRPr="007B0B9E">
              <w:rPr>
                <w:sz w:val="24"/>
                <w:szCs w:val="24"/>
              </w:rPr>
              <w:t>15</w:t>
            </w:r>
          </w:p>
        </w:tc>
        <w:tc>
          <w:tcPr>
            <w:tcW w:w="425" w:type="dxa"/>
          </w:tcPr>
          <w:p w:rsidR="005C72EB" w:rsidRPr="007B0B9E" w:rsidRDefault="005C72EB" w:rsidP="00E65A36">
            <w:pPr>
              <w:tabs>
                <w:tab w:val="left" w:pos="0"/>
              </w:tabs>
              <w:jc w:val="both"/>
              <w:rPr>
                <w:sz w:val="24"/>
                <w:szCs w:val="24"/>
              </w:rPr>
            </w:pPr>
            <w:r w:rsidRPr="007B0B9E">
              <w:rPr>
                <w:sz w:val="24"/>
                <w:szCs w:val="24"/>
              </w:rPr>
              <w:t>4</w:t>
            </w:r>
          </w:p>
        </w:tc>
        <w:tc>
          <w:tcPr>
            <w:tcW w:w="567" w:type="dxa"/>
          </w:tcPr>
          <w:p w:rsidR="005C72EB" w:rsidRPr="007B0B9E" w:rsidRDefault="005C72EB" w:rsidP="00E65A36">
            <w:pPr>
              <w:tabs>
                <w:tab w:val="left" w:pos="0"/>
              </w:tabs>
              <w:jc w:val="both"/>
              <w:rPr>
                <w:sz w:val="24"/>
                <w:szCs w:val="24"/>
              </w:rPr>
            </w:pPr>
            <w:r w:rsidRPr="007B0B9E">
              <w:rPr>
                <w:sz w:val="24"/>
                <w:szCs w:val="24"/>
              </w:rPr>
              <w:t>20</w:t>
            </w:r>
          </w:p>
        </w:tc>
        <w:tc>
          <w:tcPr>
            <w:tcW w:w="567" w:type="dxa"/>
          </w:tcPr>
          <w:p w:rsidR="005C72EB" w:rsidRPr="007B0B9E" w:rsidRDefault="005C72EB" w:rsidP="00E65A36">
            <w:pPr>
              <w:tabs>
                <w:tab w:val="left" w:pos="0"/>
              </w:tabs>
              <w:jc w:val="both"/>
              <w:rPr>
                <w:sz w:val="24"/>
                <w:szCs w:val="24"/>
              </w:rPr>
            </w:pPr>
            <w:r w:rsidRPr="007B0B9E">
              <w:rPr>
                <w:sz w:val="24"/>
                <w:szCs w:val="24"/>
              </w:rPr>
              <w:t>4</w:t>
            </w:r>
          </w:p>
        </w:tc>
        <w:tc>
          <w:tcPr>
            <w:tcW w:w="703" w:type="dxa"/>
          </w:tcPr>
          <w:p w:rsidR="005C72EB" w:rsidRPr="007B0B9E" w:rsidRDefault="005C72EB" w:rsidP="00E65A36">
            <w:pPr>
              <w:tabs>
                <w:tab w:val="left" w:pos="0"/>
              </w:tabs>
              <w:jc w:val="both"/>
              <w:rPr>
                <w:sz w:val="24"/>
                <w:szCs w:val="24"/>
              </w:rPr>
            </w:pPr>
            <w:r w:rsidRPr="007B0B9E">
              <w:rPr>
                <w:sz w:val="24"/>
                <w:szCs w:val="24"/>
              </w:rPr>
              <w:t>20</w:t>
            </w:r>
          </w:p>
        </w:tc>
      </w:tr>
      <w:tr w:rsidR="005C72EB" w:rsidRPr="000D46E8" w:rsidTr="00E65A36">
        <w:tc>
          <w:tcPr>
            <w:tcW w:w="2972" w:type="dxa"/>
            <w:vMerge/>
          </w:tcPr>
          <w:p w:rsidR="005C72EB" w:rsidRPr="007B0B9E" w:rsidRDefault="005C72EB" w:rsidP="00E65A36">
            <w:pPr>
              <w:tabs>
                <w:tab w:val="left" w:pos="0"/>
              </w:tabs>
              <w:jc w:val="both"/>
              <w:rPr>
                <w:rFonts w:eastAsia="Calibri"/>
                <w:color w:val="000000"/>
                <w:sz w:val="24"/>
                <w:szCs w:val="24"/>
              </w:rPr>
            </w:pPr>
          </w:p>
        </w:tc>
        <w:tc>
          <w:tcPr>
            <w:tcW w:w="2835" w:type="dxa"/>
          </w:tcPr>
          <w:p w:rsidR="005C72EB" w:rsidRPr="007B0B9E" w:rsidRDefault="005C72EB" w:rsidP="00E65A36">
            <w:pPr>
              <w:tabs>
                <w:tab w:val="left" w:pos="0"/>
              </w:tabs>
              <w:jc w:val="both"/>
              <w:rPr>
                <w:sz w:val="24"/>
                <w:szCs w:val="24"/>
                <w:lang w:val="kk-KZ"/>
              </w:rPr>
            </w:pPr>
            <w:r w:rsidRPr="007B0B9E">
              <w:rPr>
                <w:sz w:val="24"/>
                <w:szCs w:val="24"/>
                <w:lang w:val="kk-KZ"/>
              </w:rPr>
              <w:t>түсінік жоқ</w:t>
            </w:r>
          </w:p>
        </w:tc>
        <w:tc>
          <w:tcPr>
            <w:tcW w:w="709" w:type="dxa"/>
          </w:tcPr>
          <w:p w:rsidR="005C72EB" w:rsidRPr="007B0B9E" w:rsidRDefault="005C72EB" w:rsidP="00E65A36">
            <w:pPr>
              <w:tabs>
                <w:tab w:val="left" w:pos="0"/>
              </w:tabs>
              <w:jc w:val="both"/>
              <w:rPr>
                <w:sz w:val="24"/>
                <w:szCs w:val="24"/>
              </w:rPr>
            </w:pPr>
            <w:r w:rsidRPr="007B0B9E">
              <w:rPr>
                <w:sz w:val="24"/>
                <w:szCs w:val="24"/>
              </w:rPr>
              <w:t>-</w:t>
            </w:r>
          </w:p>
        </w:tc>
        <w:tc>
          <w:tcPr>
            <w:tcW w:w="567" w:type="dxa"/>
          </w:tcPr>
          <w:p w:rsidR="005C72EB" w:rsidRPr="007B0B9E" w:rsidRDefault="005C72EB" w:rsidP="00E65A36">
            <w:pPr>
              <w:tabs>
                <w:tab w:val="left" w:pos="0"/>
              </w:tabs>
              <w:jc w:val="both"/>
              <w:rPr>
                <w:sz w:val="24"/>
                <w:szCs w:val="24"/>
              </w:rPr>
            </w:pPr>
            <w:r w:rsidRPr="007B0B9E">
              <w:rPr>
                <w:sz w:val="24"/>
                <w:szCs w:val="24"/>
              </w:rPr>
              <w:t>-</w:t>
            </w:r>
          </w:p>
        </w:tc>
        <w:tc>
          <w:tcPr>
            <w:tcW w:w="425" w:type="dxa"/>
          </w:tcPr>
          <w:p w:rsidR="005C72EB" w:rsidRPr="007B0B9E" w:rsidRDefault="005C72EB" w:rsidP="00E65A36">
            <w:pPr>
              <w:tabs>
                <w:tab w:val="left" w:pos="0"/>
              </w:tabs>
              <w:jc w:val="both"/>
              <w:rPr>
                <w:sz w:val="24"/>
                <w:szCs w:val="24"/>
              </w:rPr>
            </w:pPr>
            <w:r w:rsidRPr="007B0B9E">
              <w:rPr>
                <w:sz w:val="24"/>
                <w:szCs w:val="24"/>
              </w:rPr>
              <w:t>-</w:t>
            </w:r>
          </w:p>
        </w:tc>
        <w:tc>
          <w:tcPr>
            <w:tcW w:w="567" w:type="dxa"/>
          </w:tcPr>
          <w:p w:rsidR="005C72EB" w:rsidRPr="007B0B9E" w:rsidRDefault="005C72EB" w:rsidP="00E65A36">
            <w:pPr>
              <w:tabs>
                <w:tab w:val="left" w:pos="0"/>
              </w:tabs>
              <w:jc w:val="both"/>
              <w:rPr>
                <w:sz w:val="24"/>
                <w:szCs w:val="24"/>
              </w:rPr>
            </w:pPr>
            <w:r w:rsidRPr="007B0B9E">
              <w:rPr>
                <w:sz w:val="24"/>
                <w:szCs w:val="24"/>
              </w:rPr>
              <w:t>-</w:t>
            </w:r>
          </w:p>
        </w:tc>
        <w:tc>
          <w:tcPr>
            <w:tcW w:w="567" w:type="dxa"/>
          </w:tcPr>
          <w:p w:rsidR="005C72EB" w:rsidRPr="007B0B9E" w:rsidRDefault="005C72EB" w:rsidP="00E65A36">
            <w:pPr>
              <w:tabs>
                <w:tab w:val="left" w:pos="0"/>
              </w:tabs>
              <w:jc w:val="both"/>
              <w:rPr>
                <w:sz w:val="24"/>
                <w:szCs w:val="24"/>
              </w:rPr>
            </w:pPr>
            <w:r w:rsidRPr="007B0B9E">
              <w:rPr>
                <w:sz w:val="24"/>
                <w:szCs w:val="24"/>
              </w:rPr>
              <w:t>2</w:t>
            </w:r>
          </w:p>
        </w:tc>
        <w:tc>
          <w:tcPr>
            <w:tcW w:w="703" w:type="dxa"/>
          </w:tcPr>
          <w:p w:rsidR="005C72EB" w:rsidRPr="007B0B9E" w:rsidRDefault="005C72EB" w:rsidP="00E65A36">
            <w:pPr>
              <w:tabs>
                <w:tab w:val="left" w:pos="0"/>
              </w:tabs>
              <w:jc w:val="both"/>
              <w:rPr>
                <w:sz w:val="24"/>
                <w:szCs w:val="24"/>
              </w:rPr>
            </w:pPr>
            <w:r w:rsidRPr="007B0B9E">
              <w:rPr>
                <w:sz w:val="24"/>
                <w:szCs w:val="24"/>
              </w:rPr>
              <w:t>10</w:t>
            </w:r>
          </w:p>
        </w:tc>
      </w:tr>
    </w:tbl>
    <w:p w:rsidR="005C72EB" w:rsidRDefault="005C72EB" w:rsidP="005C72EB">
      <w:pPr>
        <w:tabs>
          <w:tab w:val="left" w:pos="0"/>
        </w:tabs>
        <w:spacing w:after="0" w:line="240" w:lineRule="auto"/>
        <w:jc w:val="both"/>
        <w:rPr>
          <w:rFonts w:ascii="Times New Roman" w:hAnsi="Times New Roman" w:cs="Times New Roman"/>
          <w:sz w:val="28"/>
          <w:szCs w:val="28"/>
          <w:lang w:val="kk-KZ"/>
        </w:rPr>
      </w:pPr>
    </w:p>
    <w:p w:rsidR="005C72EB" w:rsidRPr="00994B0A"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994B0A">
        <w:rPr>
          <w:rFonts w:ascii="Times New Roman" w:hAnsi="Times New Roman" w:cs="Times New Roman"/>
          <w:sz w:val="28"/>
          <w:szCs w:val="28"/>
          <w:lang w:val="kk-KZ"/>
        </w:rPr>
        <w:t xml:space="preserve">Есту қабілеті </w:t>
      </w:r>
      <w:r w:rsidRPr="00DB047C">
        <w:rPr>
          <w:rFonts w:ascii="Times New Roman" w:hAnsi="Times New Roman" w:cs="Times New Roman"/>
          <w:sz w:val="28"/>
          <w:szCs w:val="28"/>
          <w:lang w:val="kk-KZ"/>
        </w:rPr>
        <w:t>зақымдалған</w:t>
      </w:r>
      <w:r w:rsidRPr="00994B0A">
        <w:rPr>
          <w:rFonts w:ascii="Times New Roman" w:hAnsi="Times New Roman" w:cs="Times New Roman"/>
          <w:sz w:val="28"/>
          <w:szCs w:val="28"/>
          <w:lang w:val="kk-KZ"/>
        </w:rPr>
        <w:t xml:space="preserve"> және естімейтін балалардың белсенділігі мен өзіндік тиімділігін салыстырған </w:t>
      </w:r>
      <w:r>
        <w:rPr>
          <w:rFonts w:ascii="Times New Roman" w:hAnsi="Times New Roman" w:cs="Times New Roman"/>
          <w:sz w:val="28"/>
          <w:szCs w:val="28"/>
          <w:lang w:val="kk-KZ"/>
        </w:rPr>
        <w:t>Энгел-Иегер мен</w:t>
      </w:r>
      <w:r w:rsidRPr="00994B0A">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994B0A">
        <w:rPr>
          <w:rFonts w:ascii="Times New Roman" w:hAnsi="Times New Roman" w:cs="Times New Roman"/>
          <w:sz w:val="28"/>
          <w:szCs w:val="28"/>
          <w:lang w:val="kk-KZ"/>
        </w:rPr>
        <w:t>.</w:t>
      </w:r>
      <w:r>
        <w:rPr>
          <w:rFonts w:ascii="Times New Roman" w:hAnsi="Times New Roman" w:cs="Times New Roman"/>
          <w:sz w:val="28"/>
          <w:szCs w:val="28"/>
          <w:lang w:val="kk-KZ"/>
        </w:rPr>
        <w:t>Уисман</w:t>
      </w:r>
      <w:r w:rsidRPr="00994B0A">
        <w:rPr>
          <w:rFonts w:ascii="Times New Roman" w:hAnsi="Times New Roman" w:cs="Times New Roman"/>
          <w:sz w:val="28"/>
          <w:szCs w:val="28"/>
          <w:lang w:val="kk-KZ"/>
        </w:rPr>
        <w:t xml:space="preserve"> (2019) зерттеулері есту қабілеті </w:t>
      </w:r>
      <w:r>
        <w:rPr>
          <w:rFonts w:ascii="Times New Roman" w:hAnsi="Times New Roman" w:cs="Times New Roman"/>
          <w:sz w:val="28"/>
          <w:szCs w:val="28"/>
          <w:lang w:val="kk-KZ"/>
        </w:rPr>
        <w:t>зақымдалған</w:t>
      </w:r>
      <w:r w:rsidRPr="00994B0A">
        <w:rPr>
          <w:rFonts w:ascii="Times New Roman" w:hAnsi="Times New Roman" w:cs="Times New Roman"/>
          <w:sz w:val="28"/>
          <w:szCs w:val="28"/>
          <w:lang w:val="kk-KZ"/>
        </w:rPr>
        <w:t xml:space="preserve"> балалардың өзіндік тиімділік көрсеткіштері арасында айтарлықтай айырмашылық жоқ екенін көрсетті, біздің зерттеу ұстанымымызды растады [152].</w:t>
      </w:r>
    </w:p>
    <w:p w:rsidR="005C72EB" w:rsidRPr="00994B0A"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994B0A">
        <w:rPr>
          <w:rFonts w:ascii="Times New Roman" w:hAnsi="Times New Roman" w:cs="Times New Roman"/>
          <w:sz w:val="28"/>
          <w:szCs w:val="28"/>
          <w:lang w:val="kk-KZ"/>
        </w:rPr>
        <w:t xml:space="preserve">Зерттеу барысында </w:t>
      </w:r>
      <w:r w:rsidRPr="001B1A2C">
        <w:rPr>
          <w:rFonts w:ascii="Times New Roman" w:hAnsi="Times New Roman" w:cs="Times New Roman"/>
          <w:sz w:val="28"/>
          <w:szCs w:val="28"/>
          <w:lang w:val="kk-KZ"/>
        </w:rPr>
        <w:t xml:space="preserve">нашар еститін оқушылардың </w:t>
      </w:r>
      <w:r w:rsidRPr="00994B0A">
        <w:rPr>
          <w:rFonts w:ascii="Times New Roman" w:hAnsi="Times New Roman" w:cs="Times New Roman"/>
          <w:sz w:val="28"/>
          <w:szCs w:val="28"/>
          <w:lang w:val="kk-KZ"/>
        </w:rPr>
        <w:t xml:space="preserve">қоғамдық іс-шараларға қатысуы туралы біз қойған сұрақтарға жауаптар </w:t>
      </w:r>
      <w:r>
        <w:rPr>
          <w:rFonts w:ascii="Times New Roman" w:hAnsi="Times New Roman" w:cs="Times New Roman"/>
          <w:sz w:val="28"/>
          <w:szCs w:val="28"/>
          <w:lang w:val="kk-KZ"/>
        </w:rPr>
        <w:t>зерделенгенде</w:t>
      </w:r>
      <w:r w:rsidRPr="00994B0A">
        <w:rPr>
          <w:rFonts w:ascii="Times New Roman" w:hAnsi="Times New Roman" w:cs="Times New Roman"/>
          <w:sz w:val="28"/>
          <w:szCs w:val="28"/>
          <w:lang w:val="kk-KZ"/>
        </w:rPr>
        <w:t>, қатысушылардың көпшілігі балалар</w:t>
      </w:r>
      <w:r>
        <w:rPr>
          <w:rFonts w:ascii="Times New Roman" w:hAnsi="Times New Roman" w:cs="Times New Roman"/>
          <w:sz w:val="28"/>
          <w:szCs w:val="28"/>
          <w:lang w:val="kk-KZ"/>
        </w:rPr>
        <w:t>дың</w:t>
      </w:r>
      <w:r w:rsidRPr="00994B0A">
        <w:rPr>
          <w:rFonts w:ascii="Times New Roman" w:hAnsi="Times New Roman" w:cs="Times New Roman"/>
          <w:sz w:val="28"/>
          <w:szCs w:val="28"/>
          <w:lang w:val="kk-KZ"/>
        </w:rPr>
        <w:t xml:space="preserve"> қоғамдық іс-шараларға қатысқаннан кейін </w:t>
      </w:r>
      <w:r w:rsidRPr="00023EF7">
        <w:rPr>
          <w:rFonts w:ascii="Times New Roman" w:hAnsi="Times New Roman" w:cs="Times New Roman"/>
          <w:sz w:val="28"/>
          <w:szCs w:val="28"/>
          <w:lang w:val="kk-KZ"/>
        </w:rPr>
        <w:t>жағымды және</w:t>
      </w:r>
      <w:r>
        <w:rPr>
          <w:rFonts w:ascii="Times New Roman" w:hAnsi="Times New Roman" w:cs="Times New Roman"/>
          <w:sz w:val="28"/>
          <w:szCs w:val="28"/>
          <w:lang w:val="kk-KZ"/>
        </w:rPr>
        <w:t xml:space="preserve"> тезірек әлеуметтенгенін айтты.</w:t>
      </w:r>
      <w:r w:rsidR="005E6DA5">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994B0A">
        <w:rPr>
          <w:rFonts w:ascii="Times New Roman" w:hAnsi="Times New Roman" w:cs="Times New Roman"/>
          <w:sz w:val="28"/>
          <w:szCs w:val="28"/>
          <w:lang w:val="kk-KZ"/>
        </w:rPr>
        <w:t xml:space="preserve">үргізген зерттеуде (2020) әлеуметтік белсенділік іс-шараларға қатысатын есту қабілеті </w:t>
      </w:r>
      <w:r>
        <w:rPr>
          <w:rFonts w:ascii="Times New Roman" w:hAnsi="Times New Roman" w:cs="Times New Roman"/>
          <w:sz w:val="28"/>
          <w:szCs w:val="28"/>
          <w:lang w:val="kk-KZ"/>
        </w:rPr>
        <w:t>зақымдалған</w:t>
      </w:r>
      <w:r w:rsidRPr="00994B0A">
        <w:rPr>
          <w:rFonts w:ascii="Times New Roman" w:hAnsi="Times New Roman" w:cs="Times New Roman"/>
          <w:sz w:val="28"/>
          <w:szCs w:val="28"/>
          <w:lang w:val="kk-KZ"/>
        </w:rPr>
        <w:t xml:space="preserve"> балаларға әлеуметтену деңгейі жоғары әлеуметтік мінез-құлықты алуға оң әсер еткені анықталды [153].</w:t>
      </w:r>
    </w:p>
    <w:p w:rsidR="005C72EB" w:rsidRPr="00994B0A"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994B0A">
        <w:rPr>
          <w:rFonts w:ascii="Times New Roman" w:hAnsi="Times New Roman" w:cs="Times New Roman"/>
          <w:sz w:val="28"/>
          <w:szCs w:val="28"/>
          <w:lang w:val="kk-KZ"/>
        </w:rPr>
        <w:t>Нәтижелері біздің зерттеу</w:t>
      </w:r>
      <w:r>
        <w:rPr>
          <w:rFonts w:ascii="Times New Roman" w:hAnsi="Times New Roman" w:cs="Times New Roman"/>
          <w:sz w:val="28"/>
          <w:szCs w:val="28"/>
          <w:lang w:val="kk-KZ"/>
        </w:rPr>
        <w:t xml:space="preserve"> </w:t>
      </w:r>
      <w:r w:rsidRPr="00023EF7">
        <w:rPr>
          <w:rFonts w:ascii="Times New Roman" w:hAnsi="Times New Roman" w:cs="Times New Roman"/>
          <w:sz w:val="28"/>
          <w:szCs w:val="28"/>
          <w:lang w:val="kk-KZ"/>
        </w:rPr>
        <w:t>нәтижелерімізге</w:t>
      </w:r>
      <w:r w:rsidRPr="00994B0A">
        <w:rPr>
          <w:rFonts w:ascii="Times New Roman" w:hAnsi="Times New Roman" w:cs="Times New Roman"/>
          <w:sz w:val="28"/>
          <w:szCs w:val="28"/>
          <w:lang w:val="kk-KZ"/>
        </w:rPr>
        <w:t xml:space="preserve"> ұқсас </w:t>
      </w:r>
      <w:r>
        <w:rPr>
          <w:rFonts w:ascii="Times New Roman" w:hAnsi="Times New Roman" w:cs="Times New Roman"/>
          <w:sz w:val="28"/>
          <w:szCs w:val="28"/>
          <w:lang w:val="kk-KZ"/>
        </w:rPr>
        <w:t>Р.Бербердің</w:t>
      </w:r>
      <w:r w:rsidRPr="00994B0A">
        <w:rPr>
          <w:rFonts w:ascii="Times New Roman" w:hAnsi="Times New Roman" w:cs="Times New Roman"/>
          <w:sz w:val="28"/>
          <w:szCs w:val="28"/>
          <w:lang w:val="kk-KZ"/>
        </w:rPr>
        <w:t xml:space="preserve"> (2011) зерттеу нәтижелеріне сәйкес, мектептің қоғамдық өмірінде белсенді</w:t>
      </w:r>
      <w:r>
        <w:rPr>
          <w:rFonts w:ascii="Times New Roman" w:hAnsi="Times New Roman" w:cs="Times New Roman"/>
          <w:sz w:val="28"/>
          <w:szCs w:val="28"/>
          <w:lang w:val="kk-KZ"/>
        </w:rPr>
        <w:t>лік</w:t>
      </w:r>
      <w:r w:rsidRPr="00994B0A">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көрсетпейтін</w:t>
      </w:r>
      <w:r w:rsidRPr="00994B0A">
        <w:rPr>
          <w:rFonts w:ascii="Times New Roman" w:hAnsi="Times New Roman" w:cs="Times New Roman"/>
          <w:sz w:val="28"/>
          <w:szCs w:val="28"/>
          <w:lang w:val="kk-KZ"/>
        </w:rPr>
        <w:t xml:space="preserve"> балаларға қарағанда қоғамдық іс</w:t>
      </w:r>
      <w:r w:rsidR="005E6DA5">
        <w:rPr>
          <w:rFonts w:ascii="Times New Roman" w:hAnsi="Times New Roman" w:cs="Times New Roman"/>
          <w:sz w:val="28"/>
          <w:szCs w:val="28"/>
          <w:lang w:val="kk-KZ"/>
        </w:rPr>
        <w:t xml:space="preserve"> </w:t>
      </w:r>
      <w:r w:rsidRPr="00994B0A">
        <w:rPr>
          <w:rFonts w:ascii="Times New Roman" w:hAnsi="Times New Roman" w:cs="Times New Roman"/>
          <w:sz w:val="28"/>
          <w:szCs w:val="28"/>
          <w:lang w:val="kk-KZ"/>
        </w:rPr>
        <w:t>-</w:t>
      </w:r>
      <w:r w:rsidR="005E6DA5">
        <w:rPr>
          <w:rFonts w:ascii="Times New Roman" w:hAnsi="Times New Roman" w:cs="Times New Roman"/>
          <w:sz w:val="28"/>
          <w:szCs w:val="28"/>
          <w:lang w:val="kk-KZ"/>
        </w:rPr>
        <w:t xml:space="preserve"> </w:t>
      </w:r>
      <w:r w:rsidRPr="00994B0A">
        <w:rPr>
          <w:rFonts w:ascii="Times New Roman" w:hAnsi="Times New Roman" w:cs="Times New Roman"/>
          <w:sz w:val="28"/>
          <w:szCs w:val="28"/>
          <w:lang w:val="kk-KZ"/>
        </w:rPr>
        <w:t>ша</w:t>
      </w:r>
      <w:r w:rsidR="005E6DA5">
        <w:rPr>
          <w:rFonts w:ascii="Times New Roman" w:hAnsi="Times New Roman" w:cs="Times New Roman"/>
          <w:sz w:val="28"/>
          <w:szCs w:val="28"/>
          <w:lang w:val="kk-KZ"/>
        </w:rPr>
        <w:t>раларға қатысатын естімейтін</w:t>
      </w:r>
      <w:r w:rsidRPr="00994B0A">
        <w:rPr>
          <w:rFonts w:ascii="Times New Roman" w:hAnsi="Times New Roman" w:cs="Times New Roman"/>
          <w:sz w:val="28"/>
          <w:szCs w:val="28"/>
          <w:lang w:val="kk-KZ"/>
        </w:rPr>
        <w:t xml:space="preserve"> балалар </w:t>
      </w:r>
      <w:r>
        <w:rPr>
          <w:rFonts w:ascii="Times New Roman" w:hAnsi="Times New Roman" w:cs="Times New Roman"/>
          <w:sz w:val="28"/>
          <w:szCs w:val="28"/>
          <w:lang w:val="kk-KZ"/>
        </w:rPr>
        <w:t xml:space="preserve">өздерін </w:t>
      </w:r>
      <w:r w:rsidRPr="00994B0A">
        <w:rPr>
          <w:rFonts w:ascii="Times New Roman" w:hAnsi="Times New Roman" w:cs="Times New Roman"/>
          <w:sz w:val="28"/>
          <w:szCs w:val="28"/>
          <w:lang w:val="kk-KZ"/>
        </w:rPr>
        <w:t>жақсы</w:t>
      </w:r>
      <w:r>
        <w:rPr>
          <w:rFonts w:ascii="Times New Roman" w:hAnsi="Times New Roman" w:cs="Times New Roman"/>
          <w:sz w:val="28"/>
          <w:szCs w:val="28"/>
          <w:lang w:val="kk-KZ"/>
        </w:rPr>
        <w:t>рақ</w:t>
      </w:r>
      <w:r w:rsidRPr="00994B0A">
        <w:rPr>
          <w:rFonts w:ascii="Times New Roman" w:hAnsi="Times New Roman" w:cs="Times New Roman"/>
          <w:sz w:val="28"/>
          <w:szCs w:val="28"/>
          <w:lang w:val="kk-KZ"/>
        </w:rPr>
        <w:t xml:space="preserve"> көр</w:t>
      </w:r>
      <w:r>
        <w:rPr>
          <w:rFonts w:ascii="Times New Roman" w:hAnsi="Times New Roman" w:cs="Times New Roman"/>
          <w:sz w:val="28"/>
          <w:szCs w:val="28"/>
          <w:lang w:val="kk-KZ"/>
        </w:rPr>
        <w:t>сет</w:t>
      </w:r>
      <w:r w:rsidRPr="00994B0A">
        <w:rPr>
          <w:rFonts w:ascii="Times New Roman" w:hAnsi="Times New Roman" w:cs="Times New Roman"/>
          <w:sz w:val="28"/>
          <w:szCs w:val="28"/>
          <w:lang w:val="kk-KZ"/>
        </w:rPr>
        <w:t xml:space="preserve">еді. Сонымен қатар, </w:t>
      </w:r>
      <w:r w:rsidRPr="00023EF7">
        <w:rPr>
          <w:rFonts w:ascii="Times New Roman" w:hAnsi="Times New Roman" w:cs="Times New Roman"/>
          <w:sz w:val="28"/>
          <w:szCs w:val="28"/>
          <w:lang w:val="kk-KZ"/>
        </w:rPr>
        <w:t xml:space="preserve">олар өздеріне деген </w:t>
      </w:r>
      <w:r w:rsidRPr="00994B0A">
        <w:rPr>
          <w:rFonts w:ascii="Times New Roman" w:hAnsi="Times New Roman" w:cs="Times New Roman"/>
          <w:sz w:val="28"/>
          <w:szCs w:val="28"/>
          <w:lang w:val="kk-KZ"/>
        </w:rPr>
        <w:t>әлеуметтік сенімділікке ие, бастамашылдық пен д</w:t>
      </w:r>
      <w:r>
        <w:rPr>
          <w:rFonts w:ascii="Times New Roman" w:hAnsi="Times New Roman" w:cs="Times New Roman"/>
          <w:sz w:val="28"/>
          <w:szCs w:val="28"/>
          <w:lang w:val="kk-KZ"/>
        </w:rPr>
        <w:t>ербест</w:t>
      </w:r>
      <w:r w:rsidRPr="00994B0A">
        <w:rPr>
          <w:rFonts w:ascii="Times New Roman" w:hAnsi="Times New Roman" w:cs="Times New Roman"/>
          <w:sz w:val="28"/>
          <w:szCs w:val="28"/>
          <w:lang w:val="kk-KZ"/>
        </w:rPr>
        <w:t xml:space="preserve">ік сияқты қасиеттерге ие, жаңа адамдармен танысуға, қоғамдық жұмыстарға қатысуға, адамдарға көмектесуге </w:t>
      </w:r>
      <w:r w:rsidRPr="00994B0A">
        <w:rPr>
          <w:rFonts w:ascii="Times New Roman" w:hAnsi="Times New Roman" w:cs="Times New Roman"/>
          <w:sz w:val="28"/>
          <w:szCs w:val="28"/>
          <w:lang w:val="kk-KZ"/>
        </w:rPr>
        <w:lastRenderedPageBreak/>
        <w:t>және әлеуметтік қоғамдастықта өз міндеттерін жақсы орындауға бейім екенін айтты</w:t>
      </w:r>
      <w:r>
        <w:rPr>
          <w:rFonts w:ascii="Times New Roman" w:hAnsi="Times New Roman" w:cs="Times New Roman"/>
          <w:sz w:val="28"/>
          <w:szCs w:val="28"/>
          <w:lang w:val="kk-KZ"/>
        </w:rPr>
        <w:t xml:space="preserve"> </w:t>
      </w:r>
      <w:r w:rsidRPr="00994B0A">
        <w:rPr>
          <w:rFonts w:ascii="Times New Roman" w:hAnsi="Times New Roman" w:cs="Times New Roman"/>
          <w:sz w:val="28"/>
          <w:szCs w:val="28"/>
          <w:lang w:val="kk-KZ"/>
        </w:rPr>
        <w:t>[154].</w:t>
      </w:r>
    </w:p>
    <w:p w:rsidR="005C72EB" w:rsidRPr="00994B0A"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994B0A">
        <w:rPr>
          <w:rFonts w:ascii="Times New Roman" w:hAnsi="Times New Roman" w:cs="Times New Roman"/>
          <w:sz w:val="28"/>
          <w:szCs w:val="28"/>
          <w:lang w:val="kk-KZ"/>
        </w:rPr>
        <w:t xml:space="preserve">Біздің зерттеуімізде, қолдау көрсетілетін әлеуметтік іс-шараларға белсенді қатысу аспектісі бойынша, балалардың көпшілігі сурдопедагогтардың, ата-аналардың педагогикалық </w:t>
      </w:r>
      <w:r>
        <w:rPr>
          <w:rFonts w:ascii="Times New Roman" w:hAnsi="Times New Roman" w:cs="Times New Roman"/>
          <w:sz w:val="28"/>
          <w:szCs w:val="28"/>
          <w:lang w:val="kk-KZ"/>
        </w:rPr>
        <w:t>қолда</w:t>
      </w:r>
      <w:r w:rsidRPr="00994B0A">
        <w:rPr>
          <w:rFonts w:ascii="Times New Roman" w:hAnsi="Times New Roman" w:cs="Times New Roman"/>
          <w:sz w:val="28"/>
          <w:szCs w:val="28"/>
          <w:lang w:val="kk-KZ"/>
        </w:rPr>
        <w:t>у</w:t>
      </w:r>
      <w:r>
        <w:rPr>
          <w:rFonts w:ascii="Times New Roman" w:hAnsi="Times New Roman" w:cs="Times New Roman"/>
          <w:sz w:val="28"/>
          <w:szCs w:val="28"/>
          <w:lang w:val="kk-KZ"/>
        </w:rPr>
        <w:t>ы</w:t>
      </w:r>
      <w:r w:rsidRPr="00994B0A">
        <w:rPr>
          <w:rFonts w:ascii="Times New Roman" w:hAnsi="Times New Roman" w:cs="Times New Roman"/>
          <w:sz w:val="28"/>
          <w:szCs w:val="28"/>
          <w:lang w:val="kk-KZ"/>
        </w:rPr>
        <w:t xml:space="preserve">мен әлеуметтік іс-шараларға қатысу артады деп мәлімдеді. </w:t>
      </w:r>
      <w:r>
        <w:rPr>
          <w:rFonts w:ascii="Times New Roman" w:hAnsi="Times New Roman" w:cs="Times New Roman"/>
          <w:sz w:val="28"/>
          <w:szCs w:val="28"/>
          <w:lang w:val="kk-KZ"/>
        </w:rPr>
        <w:t>Д.Байли</w:t>
      </w:r>
      <w:r w:rsidRPr="00994B0A">
        <w:rPr>
          <w:rFonts w:ascii="Times New Roman" w:hAnsi="Times New Roman" w:cs="Times New Roman"/>
          <w:sz w:val="28"/>
          <w:szCs w:val="28"/>
          <w:lang w:val="kk-KZ"/>
        </w:rPr>
        <w:t xml:space="preserve"> зерттеуі</w:t>
      </w:r>
      <w:r>
        <w:rPr>
          <w:rFonts w:ascii="Times New Roman" w:hAnsi="Times New Roman" w:cs="Times New Roman"/>
          <w:sz w:val="28"/>
          <w:szCs w:val="28"/>
          <w:lang w:val="kk-KZ"/>
        </w:rPr>
        <w:t>нде</w:t>
      </w:r>
      <w:r w:rsidRPr="00994B0A">
        <w:rPr>
          <w:rFonts w:ascii="Times New Roman" w:hAnsi="Times New Roman" w:cs="Times New Roman"/>
          <w:sz w:val="28"/>
          <w:szCs w:val="28"/>
          <w:lang w:val="kk-KZ"/>
        </w:rPr>
        <w:t xml:space="preserve"> (2016) оқыту әдістері, ата-ана</w:t>
      </w:r>
      <w:r>
        <w:rPr>
          <w:rFonts w:ascii="Times New Roman" w:hAnsi="Times New Roman" w:cs="Times New Roman"/>
          <w:sz w:val="28"/>
          <w:szCs w:val="28"/>
          <w:lang w:val="kk-KZ"/>
        </w:rPr>
        <w:t>лар</w:t>
      </w:r>
      <w:r w:rsidRPr="00994B0A">
        <w:rPr>
          <w:rFonts w:ascii="Times New Roman" w:hAnsi="Times New Roman" w:cs="Times New Roman"/>
          <w:sz w:val="28"/>
          <w:szCs w:val="28"/>
          <w:lang w:val="kk-KZ"/>
        </w:rPr>
        <w:t xml:space="preserve"> үйлесімі </w:t>
      </w:r>
      <w:r>
        <w:rPr>
          <w:rFonts w:ascii="Times New Roman" w:hAnsi="Times New Roman" w:cs="Times New Roman"/>
          <w:sz w:val="28"/>
          <w:szCs w:val="28"/>
          <w:lang w:val="kk-KZ"/>
        </w:rPr>
        <w:t>мен</w:t>
      </w:r>
      <w:r w:rsidRPr="00994B0A">
        <w:rPr>
          <w:rFonts w:ascii="Times New Roman" w:hAnsi="Times New Roman" w:cs="Times New Roman"/>
          <w:sz w:val="28"/>
          <w:szCs w:val="28"/>
          <w:lang w:val="kk-KZ"/>
        </w:rPr>
        <w:t xml:space="preserve"> қолдауы сияқты айнымалылар есту қабілеті </w:t>
      </w:r>
      <w:r>
        <w:rPr>
          <w:rFonts w:ascii="Times New Roman" w:hAnsi="Times New Roman" w:cs="Times New Roman"/>
          <w:sz w:val="28"/>
          <w:szCs w:val="28"/>
          <w:lang w:val="kk-KZ"/>
        </w:rPr>
        <w:t>бұзылған</w:t>
      </w:r>
      <w:r w:rsidRPr="00994B0A">
        <w:rPr>
          <w:rFonts w:ascii="Times New Roman" w:hAnsi="Times New Roman" w:cs="Times New Roman"/>
          <w:sz w:val="28"/>
          <w:szCs w:val="28"/>
          <w:lang w:val="kk-KZ"/>
        </w:rPr>
        <w:t xml:space="preserve"> баланың дамуына оң әсер етуі мүмкін</w:t>
      </w:r>
      <w:r>
        <w:rPr>
          <w:rFonts w:ascii="Times New Roman" w:hAnsi="Times New Roman" w:cs="Times New Roman"/>
          <w:sz w:val="28"/>
          <w:szCs w:val="28"/>
          <w:lang w:val="kk-KZ"/>
        </w:rPr>
        <w:t xml:space="preserve"> деп атап өтілді</w:t>
      </w:r>
      <w:r w:rsidRPr="00994B0A">
        <w:rPr>
          <w:rFonts w:ascii="Times New Roman" w:hAnsi="Times New Roman" w:cs="Times New Roman"/>
          <w:sz w:val="28"/>
          <w:szCs w:val="28"/>
          <w:lang w:val="kk-KZ"/>
        </w:rPr>
        <w:t xml:space="preserve"> [155].</w:t>
      </w:r>
    </w:p>
    <w:p w:rsidR="005C72EB"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994B0A">
        <w:rPr>
          <w:rFonts w:ascii="Times New Roman" w:hAnsi="Times New Roman" w:cs="Times New Roman"/>
          <w:sz w:val="28"/>
          <w:szCs w:val="28"/>
          <w:lang w:val="kk-KZ"/>
        </w:rPr>
        <w:t xml:space="preserve">Біздің зерттеуімізде қатысушылардың көпшілігі технологияның есту қабілеті </w:t>
      </w:r>
      <w:r>
        <w:rPr>
          <w:rFonts w:ascii="Times New Roman" w:hAnsi="Times New Roman" w:cs="Times New Roman"/>
          <w:sz w:val="28"/>
          <w:szCs w:val="28"/>
          <w:lang w:val="kk-KZ"/>
        </w:rPr>
        <w:t>зақымдалған</w:t>
      </w:r>
      <w:r w:rsidRPr="00994B0A">
        <w:rPr>
          <w:rFonts w:ascii="Times New Roman" w:hAnsi="Times New Roman" w:cs="Times New Roman"/>
          <w:sz w:val="28"/>
          <w:szCs w:val="28"/>
          <w:lang w:val="kk-KZ"/>
        </w:rPr>
        <w:t xml:space="preserve"> балалардың әлеуметтік белсенділігі мен дамуына әсерін анықтау үшін біз қойған сұраққа жауап беру үшін</w:t>
      </w:r>
      <w:r>
        <w:rPr>
          <w:rFonts w:ascii="Times New Roman" w:hAnsi="Times New Roman" w:cs="Times New Roman"/>
          <w:sz w:val="28"/>
          <w:szCs w:val="28"/>
          <w:lang w:val="kk-KZ"/>
        </w:rPr>
        <w:t xml:space="preserve"> </w:t>
      </w:r>
      <w:r w:rsidRPr="006B0C4C">
        <w:rPr>
          <w:rFonts w:ascii="Times New Roman" w:hAnsi="Times New Roman" w:cs="Times New Roman"/>
          <w:sz w:val="28"/>
          <w:szCs w:val="28"/>
          <w:lang w:val="kk-KZ"/>
        </w:rPr>
        <w:t>технология</w:t>
      </w:r>
      <w:r>
        <w:rPr>
          <w:rFonts w:ascii="Times New Roman" w:hAnsi="Times New Roman" w:cs="Times New Roman"/>
          <w:sz w:val="28"/>
          <w:szCs w:val="28"/>
          <w:lang w:val="kk-KZ"/>
        </w:rPr>
        <w:t xml:space="preserve"> пайдалы/</w:t>
      </w:r>
      <w:r w:rsidRPr="00994B0A">
        <w:rPr>
          <w:rFonts w:ascii="Times New Roman" w:hAnsi="Times New Roman" w:cs="Times New Roman"/>
          <w:sz w:val="28"/>
          <w:szCs w:val="28"/>
          <w:lang w:val="kk-KZ"/>
        </w:rPr>
        <w:t xml:space="preserve">пайдалы болады деп мәлімдеді. Біздің зерттеуімізге ұқсас, </w:t>
      </w:r>
      <w:r>
        <w:rPr>
          <w:rFonts w:ascii="Times New Roman" w:hAnsi="Times New Roman" w:cs="Times New Roman"/>
          <w:sz w:val="28"/>
          <w:szCs w:val="28"/>
          <w:lang w:val="kk-KZ"/>
        </w:rPr>
        <w:t>Вон Ментзер</w:t>
      </w:r>
      <w:r w:rsidRPr="00994B0A">
        <w:rPr>
          <w:rFonts w:ascii="Times New Roman" w:hAnsi="Times New Roman" w:cs="Times New Roman"/>
          <w:sz w:val="28"/>
          <w:szCs w:val="28"/>
          <w:lang w:val="kk-KZ"/>
        </w:rPr>
        <w:t xml:space="preserve">, </w:t>
      </w:r>
      <w:r>
        <w:rPr>
          <w:rFonts w:ascii="Times New Roman" w:hAnsi="Times New Roman" w:cs="Times New Roman"/>
          <w:sz w:val="28"/>
          <w:szCs w:val="28"/>
          <w:lang w:val="kk-KZ"/>
        </w:rPr>
        <w:t>С.Н. Люксель</w:t>
      </w:r>
      <w:r w:rsidRPr="00994B0A">
        <w:rPr>
          <w:rFonts w:ascii="Times New Roman" w:hAnsi="Times New Roman" w:cs="Times New Roman"/>
          <w:sz w:val="28"/>
          <w:szCs w:val="28"/>
          <w:lang w:val="kk-KZ"/>
        </w:rPr>
        <w:t xml:space="preserve">, </w:t>
      </w:r>
      <w:r>
        <w:rPr>
          <w:rFonts w:ascii="Times New Roman" w:hAnsi="Times New Roman" w:cs="Times New Roman"/>
          <w:sz w:val="28"/>
          <w:szCs w:val="28"/>
          <w:lang w:val="kk-KZ"/>
        </w:rPr>
        <w:t>Б.Сахлен</w:t>
      </w:r>
      <w:r w:rsidRPr="00994B0A">
        <w:rPr>
          <w:rFonts w:ascii="Times New Roman" w:hAnsi="Times New Roman" w:cs="Times New Roman"/>
          <w:sz w:val="28"/>
          <w:szCs w:val="28"/>
          <w:lang w:val="kk-KZ"/>
        </w:rPr>
        <w:t xml:space="preserve"> (2013) цифрлық оқыту </w:t>
      </w:r>
      <w:r w:rsidR="005E6DA5">
        <w:rPr>
          <w:rFonts w:ascii="Times New Roman" w:hAnsi="Times New Roman" w:cs="Times New Roman"/>
          <w:sz w:val="28"/>
          <w:szCs w:val="28"/>
          <w:lang w:val="kk-KZ"/>
        </w:rPr>
        <w:t xml:space="preserve">естімейтін </w:t>
      </w:r>
      <w:r w:rsidRPr="00994B0A">
        <w:rPr>
          <w:rFonts w:ascii="Times New Roman" w:hAnsi="Times New Roman" w:cs="Times New Roman"/>
          <w:sz w:val="28"/>
          <w:szCs w:val="28"/>
          <w:lang w:val="kk-KZ"/>
        </w:rPr>
        <w:t xml:space="preserve">және қалыпты </w:t>
      </w:r>
      <w:r w:rsidR="005E6DA5">
        <w:rPr>
          <w:rFonts w:ascii="Times New Roman" w:hAnsi="Times New Roman" w:cs="Times New Roman"/>
          <w:sz w:val="28"/>
          <w:szCs w:val="28"/>
          <w:lang w:val="kk-KZ"/>
        </w:rPr>
        <w:t xml:space="preserve">еститін </w:t>
      </w:r>
      <w:r w:rsidRPr="00994B0A">
        <w:rPr>
          <w:rFonts w:ascii="Times New Roman" w:hAnsi="Times New Roman" w:cs="Times New Roman"/>
          <w:sz w:val="28"/>
          <w:szCs w:val="28"/>
          <w:lang w:val="kk-KZ"/>
        </w:rPr>
        <w:t>балалардың тыңдау және қарым-қатынас дағдыларына оң әсер ететінін анықтады [156].</w:t>
      </w:r>
    </w:p>
    <w:p w:rsidR="005C72EB" w:rsidRPr="007F3634"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7F3634">
        <w:rPr>
          <w:rFonts w:ascii="Times New Roman" w:hAnsi="Times New Roman" w:cs="Times New Roman"/>
          <w:sz w:val="28"/>
          <w:szCs w:val="28"/>
          <w:lang w:val="kk-KZ"/>
        </w:rPr>
        <w:t xml:space="preserve">Сонымен, технология </w:t>
      </w:r>
      <w:r>
        <w:rPr>
          <w:rFonts w:ascii="Times New Roman" w:hAnsi="Times New Roman" w:cs="Times New Roman"/>
          <w:sz w:val="28"/>
          <w:szCs w:val="28"/>
          <w:lang w:val="kk-KZ"/>
        </w:rPr>
        <w:t>пайдалы</w:t>
      </w:r>
      <w:r w:rsidRPr="007F3634">
        <w:rPr>
          <w:rFonts w:ascii="Times New Roman" w:hAnsi="Times New Roman" w:cs="Times New Roman"/>
          <w:sz w:val="28"/>
          <w:szCs w:val="28"/>
          <w:lang w:val="kk-KZ"/>
        </w:rPr>
        <w:t xml:space="preserve"> жә</w:t>
      </w:r>
      <w:r>
        <w:rPr>
          <w:rFonts w:ascii="Times New Roman" w:hAnsi="Times New Roman" w:cs="Times New Roman"/>
          <w:sz w:val="28"/>
          <w:szCs w:val="28"/>
          <w:lang w:val="kk-KZ"/>
        </w:rPr>
        <w:t xml:space="preserve">не </w:t>
      </w:r>
      <w:r w:rsidRPr="007F3634">
        <w:rPr>
          <w:rFonts w:ascii="Times New Roman" w:hAnsi="Times New Roman" w:cs="Times New Roman"/>
          <w:sz w:val="28"/>
          <w:szCs w:val="28"/>
          <w:lang w:val="kk-KZ"/>
        </w:rPr>
        <w:t xml:space="preserve">біздің өмірімізді </w:t>
      </w:r>
      <w:r>
        <w:rPr>
          <w:rFonts w:ascii="Times New Roman" w:hAnsi="Times New Roman" w:cs="Times New Roman"/>
          <w:sz w:val="28"/>
          <w:szCs w:val="28"/>
          <w:lang w:val="kk-KZ"/>
        </w:rPr>
        <w:t>жеңілдететінін</w:t>
      </w:r>
      <w:r w:rsidRPr="007F3634">
        <w:rPr>
          <w:lang w:val="kk-KZ"/>
        </w:rPr>
        <w:t xml:space="preserve"> </w:t>
      </w:r>
      <w:r w:rsidRPr="007F3634">
        <w:rPr>
          <w:rFonts w:ascii="Times New Roman" w:hAnsi="Times New Roman" w:cs="Times New Roman"/>
          <w:sz w:val="28"/>
          <w:szCs w:val="28"/>
          <w:lang w:val="kk-KZ"/>
        </w:rPr>
        <w:t>теріске шығаруға болмайды</w:t>
      </w:r>
      <w:r>
        <w:rPr>
          <w:rFonts w:ascii="Times New Roman" w:hAnsi="Times New Roman" w:cs="Times New Roman"/>
          <w:sz w:val="28"/>
          <w:szCs w:val="28"/>
          <w:lang w:val="kk-KZ"/>
        </w:rPr>
        <w:t>, бұған бүкіл әлем С</w:t>
      </w:r>
      <w:r w:rsidRPr="007F3634">
        <w:rPr>
          <w:rFonts w:ascii="Times New Roman" w:hAnsi="Times New Roman" w:cs="Times New Roman"/>
          <w:sz w:val="28"/>
          <w:szCs w:val="28"/>
          <w:lang w:val="kk-KZ"/>
        </w:rPr>
        <w:t xml:space="preserve">ovid-19 пандемиясының процесінде куә болды. Біздің өмірімізге барлық салаларда </w:t>
      </w:r>
      <w:r>
        <w:rPr>
          <w:rFonts w:ascii="Times New Roman" w:hAnsi="Times New Roman" w:cs="Times New Roman"/>
          <w:sz w:val="28"/>
          <w:szCs w:val="28"/>
          <w:lang w:val="kk-KZ"/>
        </w:rPr>
        <w:t>бірте-бірте</w:t>
      </w:r>
      <w:r w:rsidRPr="007F3634">
        <w:rPr>
          <w:rFonts w:ascii="Times New Roman" w:hAnsi="Times New Roman" w:cs="Times New Roman"/>
          <w:sz w:val="28"/>
          <w:szCs w:val="28"/>
          <w:lang w:val="kk-KZ"/>
        </w:rPr>
        <w:t xml:space="preserve"> енетін технологиялар білім берудегі теңдікті қамтамасыз ету сияқты артықшылықтарды ұсынады. Технологияның есту қабілеті бұзылған </w:t>
      </w:r>
      <w:r>
        <w:rPr>
          <w:rFonts w:ascii="Times New Roman" w:hAnsi="Times New Roman" w:cs="Times New Roman"/>
          <w:sz w:val="28"/>
          <w:szCs w:val="28"/>
          <w:lang w:val="kk-KZ"/>
        </w:rPr>
        <w:t>балалар</w:t>
      </w:r>
      <w:r w:rsidRPr="007F3634">
        <w:rPr>
          <w:rFonts w:ascii="Times New Roman" w:hAnsi="Times New Roman" w:cs="Times New Roman"/>
          <w:sz w:val="28"/>
          <w:szCs w:val="28"/>
          <w:lang w:val="kk-KZ"/>
        </w:rPr>
        <w:t xml:space="preserve">дың қоғамдық қызметке қатысуына әсерін өлшеу үшін біздің зерттеуімізде </w:t>
      </w:r>
      <w:r w:rsidR="005E6DA5">
        <w:rPr>
          <w:rFonts w:ascii="Times New Roman" w:hAnsi="Times New Roman" w:cs="Times New Roman"/>
          <w:sz w:val="28"/>
          <w:szCs w:val="28"/>
          <w:lang w:val="kk-KZ"/>
        </w:rPr>
        <w:t xml:space="preserve">естімейтін </w:t>
      </w:r>
      <w:r>
        <w:rPr>
          <w:rFonts w:ascii="Times New Roman" w:hAnsi="Times New Roman" w:cs="Times New Roman"/>
          <w:sz w:val="28"/>
          <w:szCs w:val="28"/>
          <w:lang w:val="kk-KZ"/>
        </w:rPr>
        <w:t>оқушыларды</w:t>
      </w:r>
      <w:r w:rsidRPr="007F3634">
        <w:rPr>
          <w:rFonts w:ascii="Times New Roman" w:hAnsi="Times New Roman" w:cs="Times New Roman"/>
          <w:sz w:val="28"/>
          <w:szCs w:val="28"/>
          <w:lang w:val="kk-KZ"/>
        </w:rPr>
        <w:t xml:space="preserve">ң кездесетін қиындықтары, олардың қоғамдық қызметке қатысуы және технологияның қоғамдық қызметке қатысуы, мұғалімдердің, оқушылардың және ата-аналардың пікірлерін ескере отырып анықталды. Оқушылардың қарым-қатынас </w:t>
      </w:r>
      <w:r>
        <w:rPr>
          <w:rFonts w:ascii="Times New Roman" w:hAnsi="Times New Roman" w:cs="Times New Roman"/>
          <w:sz w:val="28"/>
          <w:szCs w:val="28"/>
          <w:lang w:val="kk-KZ"/>
        </w:rPr>
        <w:t>қиындықт</w:t>
      </w:r>
      <w:r w:rsidRPr="007F3634">
        <w:rPr>
          <w:rFonts w:ascii="Times New Roman" w:hAnsi="Times New Roman" w:cs="Times New Roman"/>
          <w:sz w:val="28"/>
          <w:szCs w:val="28"/>
          <w:lang w:val="kk-KZ"/>
        </w:rPr>
        <w:t>арына, психологиялық мәселелерге және мектеп мәселелер</w:t>
      </w:r>
      <w:r>
        <w:rPr>
          <w:rFonts w:ascii="Times New Roman" w:hAnsi="Times New Roman" w:cs="Times New Roman"/>
          <w:sz w:val="28"/>
          <w:szCs w:val="28"/>
          <w:lang w:val="kk-KZ"/>
        </w:rPr>
        <w:t>ін</w:t>
      </w:r>
      <w:r w:rsidRPr="007F3634">
        <w:rPr>
          <w:rFonts w:ascii="Times New Roman" w:hAnsi="Times New Roman" w:cs="Times New Roman"/>
          <w:sz w:val="28"/>
          <w:szCs w:val="28"/>
          <w:lang w:val="kk-KZ"/>
        </w:rPr>
        <w:t xml:space="preserve">е байланысты кездесетін қиындықтарға қатысты жауаптардың ішінде қатысушылардың көпшілігі қарым-қатынас </w:t>
      </w:r>
      <w:r>
        <w:rPr>
          <w:rFonts w:ascii="Times New Roman" w:hAnsi="Times New Roman" w:cs="Times New Roman"/>
          <w:sz w:val="28"/>
          <w:szCs w:val="28"/>
          <w:lang w:val="kk-KZ"/>
        </w:rPr>
        <w:t>қиындықт</w:t>
      </w:r>
      <w:r w:rsidRPr="007F3634">
        <w:rPr>
          <w:rFonts w:ascii="Times New Roman" w:hAnsi="Times New Roman" w:cs="Times New Roman"/>
          <w:sz w:val="28"/>
          <w:szCs w:val="28"/>
          <w:lang w:val="kk-KZ"/>
        </w:rPr>
        <w:t>арына жауап берді.</w:t>
      </w:r>
    </w:p>
    <w:p w:rsidR="005C72EB" w:rsidRPr="007F3634"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7F3634">
        <w:rPr>
          <w:rFonts w:ascii="Times New Roman" w:hAnsi="Times New Roman" w:cs="Times New Roman"/>
          <w:sz w:val="28"/>
          <w:szCs w:val="28"/>
          <w:lang w:val="kk-KZ"/>
        </w:rPr>
        <w:t xml:space="preserve">Балалардың қоғамдық іс-шараларға қатысуына </w:t>
      </w:r>
      <w:r>
        <w:rPr>
          <w:rFonts w:ascii="Times New Roman" w:hAnsi="Times New Roman" w:cs="Times New Roman"/>
          <w:sz w:val="28"/>
          <w:szCs w:val="28"/>
          <w:lang w:val="kk-KZ"/>
        </w:rPr>
        <w:t>қатысты</w:t>
      </w:r>
      <w:r w:rsidRPr="007F3634">
        <w:rPr>
          <w:rFonts w:ascii="Times New Roman" w:hAnsi="Times New Roman" w:cs="Times New Roman"/>
          <w:sz w:val="28"/>
          <w:szCs w:val="28"/>
          <w:lang w:val="kk-KZ"/>
        </w:rPr>
        <w:t xml:space="preserve"> жауаптардың ішінде</w:t>
      </w:r>
      <w:r>
        <w:rPr>
          <w:rFonts w:ascii="Times New Roman" w:hAnsi="Times New Roman" w:cs="Times New Roman"/>
          <w:sz w:val="28"/>
          <w:szCs w:val="28"/>
          <w:lang w:val="kk-KZ"/>
        </w:rPr>
        <w:t>,</w:t>
      </w:r>
      <w:r w:rsidRPr="007F3634">
        <w:rPr>
          <w:rFonts w:ascii="Times New Roman" w:hAnsi="Times New Roman" w:cs="Times New Roman"/>
          <w:sz w:val="28"/>
          <w:szCs w:val="28"/>
          <w:lang w:val="kk-KZ"/>
        </w:rPr>
        <w:t xml:space="preserve"> егер олар қолдау тапса,</w:t>
      </w:r>
      <w:r>
        <w:rPr>
          <w:rFonts w:ascii="Times New Roman" w:hAnsi="Times New Roman" w:cs="Times New Roman"/>
          <w:sz w:val="28"/>
          <w:szCs w:val="28"/>
          <w:lang w:val="kk-KZ"/>
        </w:rPr>
        <w:t xml:space="preserve"> </w:t>
      </w:r>
      <w:r w:rsidRPr="007F3634">
        <w:rPr>
          <w:rFonts w:ascii="Times New Roman" w:hAnsi="Times New Roman" w:cs="Times New Roman"/>
          <w:sz w:val="28"/>
          <w:szCs w:val="28"/>
          <w:lang w:val="kk-KZ"/>
        </w:rPr>
        <w:t xml:space="preserve">қоғамдық іс-шараларға қатысуға деген ықыласына, құлықсыздығына және </w:t>
      </w:r>
      <w:r>
        <w:rPr>
          <w:rFonts w:ascii="Times New Roman" w:hAnsi="Times New Roman" w:cs="Times New Roman"/>
          <w:sz w:val="28"/>
          <w:szCs w:val="28"/>
          <w:lang w:val="kk-KZ"/>
        </w:rPr>
        <w:t>ынтасына</w:t>
      </w:r>
      <w:r w:rsidRPr="007F3634">
        <w:rPr>
          <w:rFonts w:ascii="Times New Roman" w:hAnsi="Times New Roman" w:cs="Times New Roman"/>
          <w:sz w:val="28"/>
          <w:szCs w:val="28"/>
          <w:lang w:val="kk-KZ"/>
        </w:rPr>
        <w:t xml:space="preserve"> жауап берілді. Қатысушылардың көпшілігі балалар</w:t>
      </w:r>
      <w:r>
        <w:rPr>
          <w:rFonts w:ascii="Times New Roman" w:hAnsi="Times New Roman" w:cs="Times New Roman"/>
          <w:sz w:val="28"/>
          <w:szCs w:val="28"/>
          <w:lang w:val="kk-KZ"/>
        </w:rPr>
        <w:t>ға</w:t>
      </w:r>
      <w:r w:rsidRPr="007F3634">
        <w:rPr>
          <w:rFonts w:ascii="Times New Roman" w:hAnsi="Times New Roman" w:cs="Times New Roman"/>
          <w:sz w:val="28"/>
          <w:szCs w:val="28"/>
          <w:lang w:val="kk-KZ"/>
        </w:rPr>
        <w:t xml:space="preserve"> қолдау көрсеткен жағдайда</w:t>
      </w:r>
      <w:r>
        <w:rPr>
          <w:rFonts w:ascii="Times New Roman" w:hAnsi="Times New Roman" w:cs="Times New Roman"/>
          <w:sz w:val="28"/>
          <w:szCs w:val="28"/>
          <w:lang w:val="kk-KZ"/>
        </w:rPr>
        <w:t>, олар</w:t>
      </w:r>
      <w:r w:rsidRPr="007F3634">
        <w:rPr>
          <w:rFonts w:ascii="Times New Roman" w:hAnsi="Times New Roman" w:cs="Times New Roman"/>
          <w:sz w:val="28"/>
          <w:szCs w:val="28"/>
          <w:lang w:val="kk-KZ"/>
        </w:rPr>
        <w:t xml:space="preserve"> қоғамдық шараларға қатысуға дайын екенін айтты. Технологияның қоғамдық қызметке қатысуына әсері туралы сұраққа</w:t>
      </w:r>
      <w:r>
        <w:rPr>
          <w:rFonts w:ascii="Times New Roman" w:hAnsi="Times New Roman" w:cs="Times New Roman"/>
          <w:sz w:val="28"/>
          <w:szCs w:val="28"/>
          <w:lang w:val="kk-KZ"/>
        </w:rPr>
        <w:t xml:space="preserve"> </w:t>
      </w:r>
      <w:r w:rsidRPr="007F3634">
        <w:rPr>
          <w:rFonts w:ascii="Times New Roman" w:hAnsi="Times New Roman" w:cs="Times New Roman"/>
          <w:sz w:val="28"/>
          <w:szCs w:val="28"/>
          <w:lang w:val="kk-KZ"/>
        </w:rPr>
        <w:t>оның артықшылықтары бар, ол пайдасыз және менде ешқандай түсінік жоқ</w:t>
      </w:r>
      <w:r>
        <w:rPr>
          <w:rFonts w:ascii="Times New Roman" w:hAnsi="Times New Roman" w:cs="Times New Roman"/>
          <w:sz w:val="28"/>
          <w:szCs w:val="28"/>
          <w:lang w:val="kk-KZ"/>
        </w:rPr>
        <w:t xml:space="preserve"> деп берілген жауаптардың ішінде</w:t>
      </w:r>
      <w:r w:rsidRPr="007F3634">
        <w:rPr>
          <w:rFonts w:ascii="Times New Roman" w:hAnsi="Times New Roman" w:cs="Times New Roman"/>
          <w:sz w:val="28"/>
          <w:szCs w:val="28"/>
          <w:lang w:val="kk-KZ"/>
        </w:rPr>
        <w:t xml:space="preserve"> қатысушылардың көпшілігі бұл технология</w:t>
      </w:r>
      <w:r>
        <w:rPr>
          <w:rFonts w:ascii="Times New Roman" w:hAnsi="Times New Roman" w:cs="Times New Roman"/>
          <w:sz w:val="28"/>
          <w:szCs w:val="28"/>
          <w:lang w:val="kk-KZ"/>
        </w:rPr>
        <w:t>ны</w:t>
      </w:r>
      <w:r w:rsidRPr="007F3634">
        <w:rPr>
          <w:rFonts w:ascii="Times New Roman" w:hAnsi="Times New Roman" w:cs="Times New Roman"/>
          <w:sz w:val="28"/>
          <w:szCs w:val="28"/>
          <w:lang w:val="kk-KZ"/>
        </w:rPr>
        <w:t xml:space="preserve"> пайдалы деп мәлімдеді. Білім беру мен әлеуметтік іс-әрекетте технологияларды қолдану қолайсыз топтарға жататын есту қабілеті </w:t>
      </w:r>
      <w:r>
        <w:rPr>
          <w:rFonts w:ascii="Times New Roman" w:hAnsi="Times New Roman" w:cs="Times New Roman"/>
          <w:sz w:val="28"/>
          <w:szCs w:val="28"/>
          <w:lang w:val="kk-KZ"/>
        </w:rPr>
        <w:t>бұзылған</w:t>
      </w:r>
      <w:r w:rsidRPr="007F3634">
        <w:rPr>
          <w:rFonts w:ascii="Times New Roman" w:hAnsi="Times New Roman" w:cs="Times New Roman"/>
          <w:sz w:val="28"/>
          <w:szCs w:val="28"/>
          <w:lang w:val="kk-KZ"/>
        </w:rPr>
        <w:t xml:space="preserve"> балалардың психологиялық әл-ауқаты мен ақыл-ой дамуына ықпал ете отырып, </w:t>
      </w:r>
      <w:r w:rsidRPr="003E395F">
        <w:rPr>
          <w:rFonts w:ascii="Times New Roman" w:hAnsi="Times New Roman" w:cs="Times New Roman"/>
          <w:sz w:val="28"/>
          <w:szCs w:val="28"/>
          <w:lang w:val="kk-KZ"/>
        </w:rPr>
        <w:t xml:space="preserve">дені </w:t>
      </w:r>
      <w:r w:rsidRPr="007F3634">
        <w:rPr>
          <w:rFonts w:ascii="Times New Roman" w:hAnsi="Times New Roman" w:cs="Times New Roman"/>
          <w:sz w:val="28"/>
          <w:szCs w:val="28"/>
          <w:lang w:val="kk-KZ"/>
        </w:rPr>
        <w:t>сау қоғам қалыптастыру үшін өте маңызды.</w:t>
      </w:r>
    </w:p>
    <w:p w:rsidR="005C72EB" w:rsidRPr="007F3634" w:rsidRDefault="005C72EB" w:rsidP="005C72EB">
      <w:pPr>
        <w:tabs>
          <w:tab w:val="left" w:pos="0"/>
        </w:tabs>
        <w:spacing w:after="0" w:line="240" w:lineRule="auto"/>
        <w:ind w:firstLine="567"/>
        <w:jc w:val="both"/>
        <w:rPr>
          <w:rFonts w:ascii="Times New Roman" w:hAnsi="Times New Roman" w:cs="Times New Roman"/>
          <w:sz w:val="28"/>
          <w:szCs w:val="28"/>
          <w:lang w:val="kk-KZ"/>
        </w:rPr>
      </w:pPr>
      <w:r w:rsidRPr="007F3634">
        <w:rPr>
          <w:rFonts w:ascii="Times New Roman" w:hAnsi="Times New Roman" w:cs="Times New Roman"/>
          <w:sz w:val="28"/>
          <w:szCs w:val="28"/>
          <w:lang w:val="kk-KZ"/>
        </w:rPr>
        <w:t xml:space="preserve">Осы зерттеудің нәтижелеріне сүйене отырып, </w:t>
      </w:r>
      <w:r w:rsidR="005E6DA5">
        <w:rPr>
          <w:rFonts w:ascii="Times New Roman" w:hAnsi="Times New Roman" w:cs="Times New Roman"/>
          <w:sz w:val="28"/>
          <w:szCs w:val="28"/>
          <w:lang w:val="kk-KZ"/>
        </w:rPr>
        <w:t xml:space="preserve">естімейтін </w:t>
      </w:r>
      <w:r w:rsidRPr="00CF3BEC">
        <w:rPr>
          <w:rFonts w:ascii="Times New Roman" w:hAnsi="Times New Roman" w:cs="Times New Roman"/>
          <w:sz w:val="28"/>
          <w:szCs w:val="28"/>
          <w:lang w:val="kk-KZ"/>
        </w:rPr>
        <w:t xml:space="preserve">оқушылардың </w:t>
      </w:r>
      <w:r>
        <w:rPr>
          <w:rFonts w:ascii="Times New Roman" w:hAnsi="Times New Roman" w:cs="Times New Roman"/>
          <w:sz w:val="28"/>
          <w:szCs w:val="28"/>
          <w:lang w:val="kk-KZ"/>
        </w:rPr>
        <w:t xml:space="preserve">өз </w:t>
      </w:r>
      <w:r w:rsidRPr="007F3634">
        <w:rPr>
          <w:rFonts w:ascii="Times New Roman" w:hAnsi="Times New Roman" w:cs="Times New Roman"/>
          <w:sz w:val="28"/>
          <w:szCs w:val="28"/>
          <w:lang w:val="kk-KZ"/>
        </w:rPr>
        <w:t>мұғалімдерімен және құрдастарымен қарым-қатынасын жақсарту тұрғысынан ымдау тілін оқытуды жоспарлау және барлық мұғалімдер мен оқушылардың қатысуын қамтамасыз ету</w:t>
      </w:r>
      <w:r>
        <w:rPr>
          <w:rFonts w:ascii="Times New Roman" w:hAnsi="Times New Roman" w:cs="Times New Roman"/>
          <w:sz w:val="28"/>
          <w:szCs w:val="28"/>
          <w:lang w:val="kk-KZ"/>
        </w:rPr>
        <w:t>ді</w:t>
      </w:r>
      <w:r w:rsidRPr="007F3634">
        <w:rPr>
          <w:rFonts w:ascii="Times New Roman" w:hAnsi="Times New Roman" w:cs="Times New Roman"/>
          <w:sz w:val="28"/>
          <w:szCs w:val="28"/>
          <w:lang w:val="kk-KZ"/>
        </w:rPr>
        <w:t xml:space="preserve"> ұсынуғ</w:t>
      </w:r>
      <w:r>
        <w:rPr>
          <w:rFonts w:ascii="Times New Roman" w:hAnsi="Times New Roman" w:cs="Times New Roman"/>
          <w:sz w:val="28"/>
          <w:szCs w:val="28"/>
          <w:lang w:val="kk-KZ"/>
        </w:rPr>
        <w:t>а болады</w:t>
      </w:r>
      <w:r w:rsidRPr="007F3634">
        <w:rPr>
          <w:rFonts w:ascii="Times New Roman" w:hAnsi="Times New Roman" w:cs="Times New Roman"/>
          <w:sz w:val="28"/>
          <w:szCs w:val="28"/>
          <w:lang w:val="kk-KZ"/>
        </w:rPr>
        <w:t>.</w:t>
      </w:r>
    </w:p>
    <w:p w:rsidR="005C72EB" w:rsidRDefault="005C72EB" w:rsidP="006C0AB3">
      <w:pPr>
        <w:tabs>
          <w:tab w:val="left" w:pos="0"/>
          <w:tab w:val="left" w:pos="6096"/>
        </w:tabs>
        <w:spacing w:after="0" w:line="240" w:lineRule="auto"/>
        <w:ind w:firstLine="567"/>
        <w:jc w:val="both"/>
        <w:rPr>
          <w:rFonts w:ascii="Times New Roman" w:hAnsi="Times New Roman" w:cs="Times New Roman"/>
          <w:b/>
          <w:bCs/>
          <w:sz w:val="28"/>
          <w:szCs w:val="28"/>
          <w:highlight w:val="yellow"/>
          <w:lang w:val="kk-KZ"/>
        </w:rPr>
      </w:pPr>
    </w:p>
    <w:p w:rsidR="00A62C5A" w:rsidRDefault="00A62C5A" w:rsidP="006C34E2">
      <w:pPr>
        <w:tabs>
          <w:tab w:val="left" w:pos="0"/>
          <w:tab w:val="left" w:pos="6096"/>
        </w:tabs>
        <w:spacing w:after="0" w:line="240" w:lineRule="auto"/>
        <w:jc w:val="both"/>
        <w:rPr>
          <w:rFonts w:ascii="Times New Roman" w:hAnsi="Times New Roman" w:cs="Times New Roman"/>
          <w:b/>
          <w:bCs/>
          <w:sz w:val="28"/>
          <w:szCs w:val="28"/>
          <w:lang w:val="kk-KZ"/>
        </w:rPr>
      </w:pPr>
    </w:p>
    <w:p w:rsidR="00524441" w:rsidRDefault="00524441" w:rsidP="00524441">
      <w:pPr>
        <w:tabs>
          <w:tab w:val="left" w:pos="0"/>
          <w:tab w:val="left" w:pos="6096"/>
        </w:tabs>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2. </w:t>
      </w:r>
      <w:r w:rsidR="000C6054" w:rsidRPr="000C6054">
        <w:rPr>
          <w:rFonts w:ascii="Times New Roman" w:hAnsi="Times New Roman" w:cs="Times New Roman"/>
          <w:b/>
          <w:bCs/>
          <w:sz w:val="28"/>
          <w:szCs w:val="28"/>
          <w:lang w:val="kk-KZ"/>
        </w:rPr>
        <w:t>ЕСТІМЕЙТІН БАСТАУЫШ СЫНЫП ОҚУШЫЛАРЫНЫҢ ӘЛЕУМЕТТІК БЕЛСЕНДІЛІГІНІҢ ДАМУ ЕРЕКШЕЛІКТЕРІН ЭКСПЕРИМЕНТТІК ЗЕРТТЕУ</w:t>
      </w:r>
    </w:p>
    <w:p w:rsidR="00524441" w:rsidRPr="00524441" w:rsidRDefault="00524441" w:rsidP="00524441">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0C6054" w:rsidRDefault="00524441" w:rsidP="00524441">
      <w:pPr>
        <w:tabs>
          <w:tab w:val="left" w:pos="0"/>
          <w:tab w:val="left" w:pos="6096"/>
        </w:tabs>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2.1 </w:t>
      </w:r>
      <w:r w:rsidR="000C6054" w:rsidRPr="000C6054">
        <w:rPr>
          <w:rFonts w:ascii="Times New Roman" w:hAnsi="Times New Roman" w:cs="Times New Roman"/>
          <w:b/>
          <w:bCs/>
          <w:sz w:val="28"/>
          <w:szCs w:val="28"/>
          <w:lang w:val="kk-KZ"/>
        </w:rPr>
        <w:t xml:space="preserve">Есту қабілеті зақымдалған бастауыш сынып оқушысының әлеуметтік белсенділігін зерттеу әдістері </w:t>
      </w:r>
    </w:p>
    <w:p w:rsidR="009A4205" w:rsidRPr="00504B61" w:rsidRDefault="009A4205" w:rsidP="00524441">
      <w:pPr>
        <w:tabs>
          <w:tab w:val="left" w:pos="0"/>
          <w:tab w:val="left" w:pos="6096"/>
        </w:tabs>
        <w:spacing w:after="0" w:line="240" w:lineRule="auto"/>
        <w:ind w:firstLine="567"/>
        <w:jc w:val="both"/>
        <w:rPr>
          <w:rFonts w:ascii="Times New Roman" w:hAnsi="Times New Roman" w:cs="Times New Roman"/>
          <w:color w:val="000000" w:themeColor="text1"/>
          <w:sz w:val="28"/>
          <w:szCs w:val="28"/>
          <w:highlight w:val="yellow"/>
          <w:lang w:val="kk-KZ"/>
        </w:rPr>
      </w:pPr>
      <w:r w:rsidRPr="009A4205">
        <w:rPr>
          <w:rFonts w:ascii="Times New Roman" w:hAnsi="Times New Roman" w:cs="Times New Roman"/>
          <w:sz w:val="28"/>
          <w:szCs w:val="28"/>
          <w:lang w:val="kk-KZ"/>
        </w:rPr>
        <w:t>Қоғамдағы әлеуметтік</w:t>
      </w:r>
      <w:r w:rsidR="006320B4">
        <w:rPr>
          <w:rFonts w:ascii="Times New Roman" w:hAnsi="Times New Roman" w:cs="Times New Roman"/>
          <w:sz w:val="28"/>
          <w:szCs w:val="28"/>
          <w:lang w:val="kk-KZ"/>
        </w:rPr>
        <w:t xml:space="preserve"> </w:t>
      </w:r>
      <w:r w:rsidRPr="009A4205">
        <w:rPr>
          <w:rFonts w:ascii="Times New Roman" w:hAnsi="Times New Roman" w:cs="Times New Roman"/>
          <w:sz w:val="28"/>
          <w:szCs w:val="28"/>
          <w:lang w:val="kk-KZ"/>
        </w:rPr>
        <w:t>-</w:t>
      </w:r>
      <w:r w:rsidR="006320B4">
        <w:rPr>
          <w:rFonts w:ascii="Times New Roman" w:hAnsi="Times New Roman" w:cs="Times New Roman"/>
          <w:sz w:val="28"/>
          <w:szCs w:val="28"/>
          <w:lang w:val="kk-KZ"/>
        </w:rPr>
        <w:t xml:space="preserve"> </w:t>
      </w:r>
      <w:r w:rsidRPr="009A4205">
        <w:rPr>
          <w:rFonts w:ascii="Times New Roman" w:hAnsi="Times New Roman" w:cs="Times New Roman"/>
          <w:sz w:val="28"/>
          <w:szCs w:val="28"/>
          <w:lang w:val="kk-KZ"/>
        </w:rPr>
        <w:t>экономикалық өзгерістер жаңа</w:t>
      </w:r>
      <w:r w:rsidR="003067D1">
        <w:rPr>
          <w:rFonts w:ascii="Times New Roman" w:hAnsi="Times New Roman" w:cs="Times New Roman"/>
          <w:sz w:val="28"/>
          <w:szCs w:val="28"/>
          <w:lang w:val="kk-KZ"/>
        </w:rPr>
        <w:t xml:space="preserve"> өмірлік мәселелерді тиімді шешуге</w:t>
      </w:r>
      <w:r w:rsidRPr="009A4205">
        <w:rPr>
          <w:rFonts w:ascii="Times New Roman" w:hAnsi="Times New Roman" w:cs="Times New Roman"/>
          <w:sz w:val="28"/>
          <w:szCs w:val="28"/>
          <w:lang w:val="kk-KZ"/>
        </w:rPr>
        <w:t xml:space="preserve"> </w:t>
      </w:r>
      <w:r w:rsidR="003067D1" w:rsidRPr="003067D1">
        <w:rPr>
          <w:rFonts w:ascii="Times New Roman" w:hAnsi="Times New Roman" w:cs="Times New Roman"/>
          <w:sz w:val="28"/>
          <w:szCs w:val="28"/>
          <w:lang w:val="kk-KZ"/>
        </w:rPr>
        <w:t>қабілетті</w:t>
      </w:r>
      <w:r w:rsidRPr="009A4205">
        <w:rPr>
          <w:rFonts w:ascii="Times New Roman" w:hAnsi="Times New Roman" w:cs="Times New Roman"/>
          <w:sz w:val="28"/>
          <w:szCs w:val="28"/>
          <w:lang w:val="kk-KZ"/>
        </w:rPr>
        <w:t xml:space="preserve"> белсенді тұлғаны қалыптастыру қажеттілігін талап етеді. Осыған байланысты арнайы мектептің негізгі міндеттерінің бірі</w:t>
      </w:r>
      <w:r w:rsidR="003067D1">
        <w:rPr>
          <w:rFonts w:ascii="Times New Roman" w:hAnsi="Times New Roman" w:cs="Times New Roman"/>
          <w:sz w:val="28"/>
          <w:szCs w:val="28"/>
          <w:lang w:val="kk-KZ"/>
        </w:rPr>
        <w:t xml:space="preserve"> </w:t>
      </w:r>
      <w:r w:rsidRPr="009A4205">
        <w:rPr>
          <w:rFonts w:ascii="Times New Roman" w:hAnsi="Times New Roman" w:cs="Times New Roman"/>
          <w:sz w:val="28"/>
          <w:szCs w:val="28"/>
          <w:lang w:val="kk-KZ"/>
        </w:rPr>
        <w:t>балаларды болашақ мамандықты дербес игеруге дайындау және әлеуметтену процесіне қосу</w:t>
      </w:r>
      <w:r w:rsidR="003067D1">
        <w:rPr>
          <w:rFonts w:ascii="Times New Roman" w:hAnsi="Times New Roman" w:cs="Times New Roman"/>
          <w:sz w:val="28"/>
          <w:szCs w:val="28"/>
          <w:lang w:val="kk-KZ"/>
        </w:rPr>
        <w:t xml:space="preserve"> </w:t>
      </w:r>
      <w:r w:rsidR="003067D1" w:rsidRPr="003067D1">
        <w:rPr>
          <w:rFonts w:ascii="Times New Roman" w:hAnsi="Times New Roman" w:cs="Times New Roman"/>
          <w:sz w:val="28"/>
          <w:szCs w:val="28"/>
          <w:lang w:val="kk-KZ"/>
        </w:rPr>
        <w:t>болып табылады</w:t>
      </w:r>
      <w:r w:rsidR="003067D1" w:rsidRPr="00504B61">
        <w:rPr>
          <w:rFonts w:ascii="Times New Roman" w:hAnsi="Times New Roman" w:cs="Times New Roman"/>
          <w:color w:val="000000" w:themeColor="text1"/>
          <w:sz w:val="28"/>
          <w:szCs w:val="28"/>
          <w:lang w:val="kk-KZ"/>
        </w:rPr>
        <w:t>. Ерекше білім беру қажеттіліг</w:t>
      </w:r>
      <w:r w:rsidRPr="00504B61">
        <w:rPr>
          <w:rFonts w:ascii="Times New Roman" w:hAnsi="Times New Roman" w:cs="Times New Roman"/>
          <w:color w:val="000000" w:themeColor="text1"/>
          <w:sz w:val="28"/>
          <w:szCs w:val="28"/>
          <w:lang w:val="kk-KZ"/>
        </w:rPr>
        <w:t>і бар балалар санаттарының бірі ретінде</w:t>
      </w:r>
      <w:r w:rsidR="003067D1" w:rsidRPr="00504B61">
        <w:rPr>
          <w:rFonts w:ascii="Times New Roman" w:hAnsi="Times New Roman" w:cs="Times New Roman"/>
          <w:color w:val="000000" w:themeColor="text1"/>
          <w:sz w:val="28"/>
          <w:szCs w:val="28"/>
          <w:lang w:val="kk-KZ"/>
        </w:rPr>
        <w:t>гі</w:t>
      </w:r>
      <w:r w:rsidR="00884EB8" w:rsidRPr="00504B61">
        <w:rPr>
          <w:rFonts w:ascii="Times New Roman" w:hAnsi="Times New Roman" w:cs="Times New Roman"/>
          <w:color w:val="000000" w:themeColor="text1"/>
          <w:sz w:val="28"/>
          <w:szCs w:val="28"/>
          <w:lang w:val="kk-KZ"/>
        </w:rPr>
        <w:t xml:space="preserve"> есту қабілеті зақымдалған</w:t>
      </w:r>
      <w:r w:rsidRPr="00504B61">
        <w:rPr>
          <w:rFonts w:ascii="Times New Roman" w:hAnsi="Times New Roman" w:cs="Times New Roman"/>
          <w:color w:val="000000" w:themeColor="text1"/>
          <w:sz w:val="28"/>
          <w:szCs w:val="28"/>
          <w:lang w:val="kk-KZ"/>
        </w:rPr>
        <w:t xml:space="preserve"> бал</w:t>
      </w:r>
      <w:r w:rsidR="003067D1" w:rsidRPr="00504B61">
        <w:rPr>
          <w:rFonts w:ascii="Times New Roman" w:hAnsi="Times New Roman" w:cs="Times New Roman"/>
          <w:color w:val="000000" w:themeColor="text1"/>
          <w:sz w:val="28"/>
          <w:szCs w:val="28"/>
          <w:lang w:val="kk-KZ"/>
        </w:rPr>
        <w:t>аларды әлеуметтендіру процесі</w:t>
      </w:r>
      <w:r w:rsidRPr="00504B61">
        <w:rPr>
          <w:rFonts w:ascii="Times New Roman" w:hAnsi="Times New Roman" w:cs="Times New Roman"/>
          <w:color w:val="000000" w:themeColor="text1"/>
          <w:sz w:val="28"/>
          <w:szCs w:val="28"/>
          <w:lang w:val="kk-KZ"/>
        </w:rPr>
        <w:t xml:space="preserve"> өзіндік ерекшеліктер</w:t>
      </w:r>
      <w:r w:rsidR="003067D1" w:rsidRPr="00504B61">
        <w:rPr>
          <w:rFonts w:ascii="Times New Roman" w:hAnsi="Times New Roman" w:cs="Times New Roman"/>
          <w:color w:val="000000" w:themeColor="text1"/>
          <w:sz w:val="28"/>
          <w:szCs w:val="28"/>
          <w:lang w:val="kk-KZ"/>
        </w:rPr>
        <w:t>ге ие</w:t>
      </w:r>
      <w:r w:rsidRPr="00504B61">
        <w:rPr>
          <w:rFonts w:ascii="Times New Roman" w:hAnsi="Times New Roman" w:cs="Times New Roman"/>
          <w:color w:val="000000" w:themeColor="text1"/>
          <w:sz w:val="28"/>
          <w:szCs w:val="28"/>
          <w:lang w:val="kk-KZ"/>
        </w:rPr>
        <w:t>. Ба</w:t>
      </w:r>
      <w:r w:rsidR="006320B4">
        <w:rPr>
          <w:rFonts w:ascii="Times New Roman" w:hAnsi="Times New Roman" w:cs="Times New Roman"/>
          <w:color w:val="000000" w:themeColor="text1"/>
          <w:sz w:val="28"/>
          <w:szCs w:val="28"/>
          <w:lang w:val="kk-KZ"/>
        </w:rPr>
        <w:t>лада есту анализаторының зақымдалуы</w:t>
      </w:r>
      <w:r w:rsidRPr="00504B61">
        <w:rPr>
          <w:rFonts w:ascii="Times New Roman" w:hAnsi="Times New Roman" w:cs="Times New Roman"/>
          <w:color w:val="000000" w:themeColor="text1"/>
          <w:sz w:val="28"/>
          <w:szCs w:val="28"/>
          <w:lang w:val="kk-KZ"/>
        </w:rPr>
        <w:t xml:space="preserve"> әлеуметтік бейімделудің нақты проблемаларын тудырады, әлеуметтену процесін қиындатады. Осыған байланысты қазіргі кезеңде </w:t>
      </w:r>
      <w:r w:rsidR="00305F59">
        <w:rPr>
          <w:rFonts w:ascii="Times New Roman" w:hAnsi="Times New Roman" w:cs="Times New Roman"/>
          <w:sz w:val="28"/>
          <w:szCs w:val="28"/>
          <w:lang w:val="kk-KZ"/>
        </w:rPr>
        <w:t xml:space="preserve">естімейтін </w:t>
      </w:r>
      <w:r w:rsidRPr="00504B61">
        <w:rPr>
          <w:rFonts w:ascii="Times New Roman" w:hAnsi="Times New Roman" w:cs="Times New Roman"/>
          <w:color w:val="000000" w:themeColor="text1"/>
          <w:sz w:val="28"/>
          <w:szCs w:val="28"/>
          <w:lang w:val="kk-KZ"/>
        </w:rPr>
        <w:t xml:space="preserve">балаларда әлеуметтік белсенділікті қалыптастыру мәселесі одан да </w:t>
      </w:r>
      <w:r w:rsidR="003067D1" w:rsidRPr="00504B61">
        <w:rPr>
          <w:rFonts w:ascii="Times New Roman" w:hAnsi="Times New Roman" w:cs="Times New Roman"/>
          <w:color w:val="000000" w:themeColor="text1"/>
          <w:sz w:val="28"/>
          <w:szCs w:val="28"/>
          <w:lang w:val="kk-KZ"/>
        </w:rPr>
        <w:t>үлкен маңыздылық пен айқындыққа ие болады.</w:t>
      </w:r>
    </w:p>
    <w:p w:rsidR="0032641D" w:rsidRPr="00F16CA9" w:rsidRDefault="00F16CA9"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Инклюзивті білім берудің өзекті жағдайы мен жүзеге асыру, әсіресе оны енгізу процесінің күрделілігі, есту қ</w:t>
      </w:r>
      <w:r w:rsidR="00884EB8" w:rsidRPr="00504B61">
        <w:rPr>
          <w:rFonts w:ascii="Times New Roman" w:hAnsi="Times New Roman" w:cs="Times New Roman"/>
          <w:color w:val="000000" w:themeColor="text1"/>
          <w:sz w:val="28"/>
          <w:szCs w:val="28"/>
          <w:lang w:val="kk-KZ"/>
        </w:rPr>
        <w:t>абілеті</w:t>
      </w:r>
      <w:r w:rsidR="00D72EA8">
        <w:rPr>
          <w:rFonts w:ascii="Times New Roman" w:hAnsi="Times New Roman" w:cs="Times New Roman"/>
          <w:color w:val="000000" w:themeColor="text1"/>
          <w:sz w:val="28"/>
          <w:szCs w:val="28"/>
          <w:lang w:val="kk-KZ"/>
        </w:rPr>
        <w:t>нен айырылған</w:t>
      </w:r>
      <w:r w:rsidRPr="00504B61">
        <w:rPr>
          <w:rFonts w:ascii="Times New Roman" w:hAnsi="Times New Roman" w:cs="Times New Roman"/>
          <w:color w:val="000000" w:themeColor="text1"/>
          <w:sz w:val="28"/>
          <w:szCs w:val="28"/>
          <w:lang w:val="kk-KZ"/>
        </w:rPr>
        <w:t xml:space="preserve"> балалардың еститін балалармен тиімді өзара әрекеттесуге </w:t>
      </w:r>
      <w:r w:rsidRPr="00F16CA9">
        <w:rPr>
          <w:rFonts w:ascii="Times New Roman" w:hAnsi="Times New Roman" w:cs="Times New Roman"/>
          <w:sz w:val="28"/>
          <w:szCs w:val="28"/>
          <w:lang w:val="kk-KZ"/>
        </w:rPr>
        <w:t>ықпал ететін бе</w:t>
      </w:r>
      <w:r>
        <w:rPr>
          <w:rFonts w:ascii="Times New Roman" w:hAnsi="Times New Roman" w:cs="Times New Roman"/>
          <w:sz w:val="28"/>
          <w:szCs w:val="28"/>
          <w:lang w:val="kk-KZ"/>
        </w:rPr>
        <w:t>лсенді позицияс</w:t>
      </w:r>
      <w:r w:rsidRPr="00F16CA9">
        <w:rPr>
          <w:rFonts w:ascii="Times New Roman" w:hAnsi="Times New Roman" w:cs="Times New Roman"/>
          <w:sz w:val="28"/>
          <w:szCs w:val="28"/>
          <w:lang w:val="kk-KZ"/>
        </w:rPr>
        <w:t>ы</w:t>
      </w:r>
      <w:r>
        <w:rPr>
          <w:rFonts w:ascii="Times New Roman" w:hAnsi="Times New Roman" w:cs="Times New Roman"/>
          <w:sz w:val="28"/>
          <w:szCs w:val="28"/>
          <w:lang w:val="kk-KZ"/>
        </w:rPr>
        <w:t>н</w:t>
      </w:r>
      <w:r w:rsidRPr="00F16CA9">
        <w:rPr>
          <w:rFonts w:ascii="Times New Roman" w:hAnsi="Times New Roman" w:cs="Times New Roman"/>
          <w:sz w:val="28"/>
          <w:szCs w:val="28"/>
          <w:lang w:val="kk-KZ"/>
        </w:rPr>
        <w:t xml:space="preserve"> қалыптастыру қажеттілігіне әкеледі. Бұл есту қабілеті </w:t>
      </w:r>
      <w:r w:rsidR="00884EB8">
        <w:rPr>
          <w:rFonts w:ascii="Times New Roman" w:hAnsi="Times New Roman" w:cs="Times New Roman"/>
          <w:sz w:val="28"/>
          <w:szCs w:val="28"/>
          <w:lang w:val="kk-KZ"/>
        </w:rPr>
        <w:t>зақымдалған</w:t>
      </w:r>
      <w:r w:rsidRPr="00F16CA9">
        <w:rPr>
          <w:rFonts w:ascii="Times New Roman" w:hAnsi="Times New Roman" w:cs="Times New Roman"/>
          <w:sz w:val="28"/>
          <w:szCs w:val="28"/>
          <w:lang w:val="kk-KZ"/>
        </w:rPr>
        <w:t xml:space="preserve"> балаларға арналған жалпы білім беретін және мамандандырылған мектептерде </w:t>
      </w:r>
      <w:r w:rsidR="003673A0" w:rsidRPr="00F16CA9">
        <w:rPr>
          <w:rFonts w:ascii="Times New Roman" w:hAnsi="Times New Roman" w:cs="Times New Roman"/>
          <w:sz w:val="28"/>
          <w:szCs w:val="28"/>
          <w:lang w:val="kk-KZ"/>
        </w:rPr>
        <w:t>оқушылардың барлық</w:t>
      </w:r>
      <w:r w:rsidR="003673A0">
        <w:rPr>
          <w:rFonts w:ascii="Times New Roman" w:hAnsi="Times New Roman" w:cs="Times New Roman"/>
          <w:sz w:val="28"/>
          <w:szCs w:val="28"/>
          <w:lang w:val="kk-KZ"/>
        </w:rPr>
        <w:t xml:space="preserve"> танымдық саласын:</w:t>
      </w:r>
      <w:r w:rsidR="003673A0" w:rsidRPr="00F16CA9">
        <w:rPr>
          <w:rFonts w:ascii="Times New Roman" w:hAnsi="Times New Roman" w:cs="Times New Roman"/>
          <w:sz w:val="28"/>
          <w:szCs w:val="28"/>
          <w:lang w:val="kk-KZ"/>
        </w:rPr>
        <w:t xml:space="preserve"> олардың сөйлеуін, есте сақтауын, ойлауын жандандыру негізінде оқу процесін жетілдіру қажеттілігін </w:t>
      </w:r>
      <w:r w:rsidR="003673A0" w:rsidRPr="003673A0">
        <w:rPr>
          <w:rFonts w:ascii="Times New Roman" w:hAnsi="Times New Roman" w:cs="Times New Roman"/>
          <w:sz w:val="28"/>
          <w:szCs w:val="28"/>
          <w:lang w:val="kk-KZ"/>
        </w:rPr>
        <w:t>негіздейді</w:t>
      </w:r>
      <w:r w:rsidR="003673A0">
        <w:rPr>
          <w:rFonts w:ascii="Times New Roman" w:hAnsi="Times New Roman" w:cs="Times New Roman"/>
          <w:sz w:val="28"/>
          <w:szCs w:val="28"/>
          <w:lang w:val="kk-KZ"/>
        </w:rPr>
        <w:t>.</w:t>
      </w:r>
      <w:r w:rsidR="0032641D" w:rsidRPr="00F16CA9">
        <w:rPr>
          <w:rFonts w:ascii="Times New Roman" w:hAnsi="Times New Roman" w:cs="Times New Roman"/>
          <w:sz w:val="28"/>
          <w:szCs w:val="28"/>
          <w:lang w:val="kk-KZ"/>
        </w:rPr>
        <w:t xml:space="preserve"> </w:t>
      </w:r>
    </w:p>
    <w:p w:rsidR="003673A0" w:rsidRPr="00504B61" w:rsidRDefault="003673A0"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highlight w:val="yellow"/>
          <w:lang w:val="kk-KZ"/>
        </w:rPr>
      </w:pPr>
      <w:r w:rsidRPr="00504B61">
        <w:rPr>
          <w:rFonts w:ascii="Times New Roman" w:hAnsi="Times New Roman" w:cs="Times New Roman"/>
          <w:color w:val="000000" w:themeColor="text1"/>
          <w:sz w:val="28"/>
          <w:szCs w:val="28"/>
          <w:lang w:val="kk-KZ"/>
        </w:rPr>
        <w:t>Қолданыстағы сурдопедагогикалық және сурдопс</w:t>
      </w:r>
      <w:r w:rsidR="00BA1175" w:rsidRPr="00504B61">
        <w:rPr>
          <w:rFonts w:ascii="Times New Roman" w:hAnsi="Times New Roman" w:cs="Times New Roman"/>
          <w:color w:val="000000" w:themeColor="text1"/>
          <w:sz w:val="28"/>
          <w:szCs w:val="28"/>
          <w:lang w:val="kk-KZ"/>
        </w:rPr>
        <w:t>ихологиялық әдебиеттерде есту қабілеті зақымдалған</w:t>
      </w:r>
      <w:r w:rsidRPr="00504B61">
        <w:rPr>
          <w:rFonts w:ascii="Times New Roman" w:hAnsi="Times New Roman" w:cs="Times New Roman"/>
          <w:color w:val="000000" w:themeColor="text1"/>
          <w:sz w:val="28"/>
          <w:szCs w:val="28"/>
          <w:lang w:val="kk-KZ"/>
        </w:rPr>
        <w:t xml:space="preserve"> оқушылардың әлеуметтік белсенділігін дамыту, атап айтқанда, олардың әлеуметтік белсенділік көрсеткіштерін (бастамашылдық, орындаушылық) қалыптастыру мәселелері жеткілікті</w:t>
      </w:r>
      <w:r w:rsidR="00B06EA2" w:rsidRPr="00504B61">
        <w:rPr>
          <w:rFonts w:ascii="Times New Roman" w:hAnsi="Times New Roman" w:cs="Times New Roman"/>
          <w:color w:val="000000" w:themeColor="text1"/>
          <w:sz w:val="28"/>
          <w:szCs w:val="28"/>
          <w:lang w:val="kk-KZ"/>
        </w:rPr>
        <w:t xml:space="preserve"> түрде</w:t>
      </w:r>
      <w:r w:rsidRPr="00504B61">
        <w:rPr>
          <w:rFonts w:ascii="Times New Roman" w:hAnsi="Times New Roman" w:cs="Times New Roman"/>
          <w:color w:val="000000" w:themeColor="text1"/>
          <w:sz w:val="28"/>
          <w:szCs w:val="28"/>
          <w:lang w:val="kk-KZ"/>
        </w:rPr>
        <w:t xml:space="preserve"> терең </w:t>
      </w:r>
      <w:r w:rsidR="00B06EA2" w:rsidRPr="00504B61">
        <w:rPr>
          <w:rFonts w:ascii="Times New Roman" w:hAnsi="Times New Roman" w:cs="Times New Roman"/>
          <w:color w:val="000000" w:themeColor="text1"/>
          <w:sz w:val="28"/>
          <w:szCs w:val="28"/>
          <w:lang w:val="kk-KZ"/>
        </w:rPr>
        <w:t>игерілмеген</w:t>
      </w:r>
      <w:r w:rsidRPr="00504B61">
        <w:rPr>
          <w:rFonts w:ascii="Times New Roman" w:hAnsi="Times New Roman" w:cs="Times New Roman"/>
          <w:color w:val="000000" w:themeColor="text1"/>
          <w:sz w:val="28"/>
          <w:szCs w:val="28"/>
          <w:lang w:val="kk-KZ"/>
        </w:rPr>
        <w:t>, өте аз талқыланған</w:t>
      </w:r>
      <w:r w:rsidR="00B06EA2" w:rsidRPr="00504B61">
        <w:rPr>
          <w:rFonts w:ascii="Times New Roman" w:hAnsi="Times New Roman" w:cs="Times New Roman"/>
          <w:color w:val="000000" w:themeColor="text1"/>
          <w:sz w:val="28"/>
          <w:szCs w:val="28"/>
          <w:lang w:val="kk-KZ"/>
        </w:rPr>
        <w:t>.</w:t>
      </w:r>
    </w:p>
    <w:p w:rsidR="0032641D" w:rsidRPr="00B06EA2" w:rsidRDefault="00B06EA2"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B06EA2">
        <w:rPr>
          <w:rFonts w:ascii="Times New Roman" w:hAnsi="Times New Roman" w:cs="Times New Roman"/>
          <w:sz w:val="28"/>
          <w:szCs w:val="28"/>
          <w:lang w:val="kk-KZ"/>
        </w:rPr>
        <w:t>Демек, мәселені өзекті және мағыналы ете</w:t>
      </w:r>
      <w:r>
        <w:rPr>
          <w:rFonts w:ascii="Times New Roman" w:hAnsi="Times New Roman" w:cs="Times New Roman"/>
          <w:sz w:val="28"/>
          <w:szCs w:val="28"/>
          <w:lang w:val="kk-KZ"/>
        </w:rPr>
        <w:t>т</w:t>
      </w:r>
      <w:r w:rsidRPr="00B06EA2">
        <w:rPr>
          <w:rFonts w:ascii="Times New Roman" w:hAnsi="Times New Roman" w:cs="Times New Roman"/>
          <w:sz w:val="28"/>
          <w:szCs w:val="28"/>
          <w:lang w:val="kk-KZ"/>
        </w:rPr>
        <w:t>і</w:t>
      </w:r>
      <w:r>
        <w:rPr>
          <w:rFonts w:ascii="Times New Roman" w:hAnsi="Times New Roman" w:cs="Times New Roman"/>
          <w:sz w:val="28"/>
          <w:szCs w:val="28"/>
          <w:lang w:val="kk-KZ"/>
        </w:rPr>
        <w:t>н</w:t>
      </w:r>
      <w:r w:rsidRPr="00B06EA2">
        <w:rPr>
          <w:rFonts w:ascii="Times New Roman" w:hAnsi="Times New Roman" w:cs="Times New Roman"/>
          <w:sz w:val="28"/>
          <w:szCs w:val="28"/>
          <w:lang w:val="kk-KZ"/>
        </w:rPr>
        <w:t xml:space="preserve"> </w:t>
      </w:r>
      <w:r>
        <w:rPr>
          <w:rFonts w:ascii="Times New Roman" w:hAnsi="Times New Roman" w:cs="Times New Roman"/>
          <w:sz w:val="28"/>
          <w:szCs w:val="28"/>
          <w:lang w:val="kk-KZ"/>
        </w:rPr>
        <w:t>осы мәселе дамуды қажет етеді.</w:t>
      </w:r>
    </w:p>
    <w:p w:rsidR="00B06EA2" w:rsidRDefault="00B06EA2"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B06EA2">
        <w:rPr>
          <w:rFonts w:ascii="Times New Roman" w:hAnsi="Times New Roman" w:cs="Times New Roman"/>
          <w:sz w:val="28"/>
          <w:szCs w:val="28"/>
          <w:lang w:val="kk-KZ"/>
        </w:rPr>
        <w:t xml:space="preserve">Қазіргі заманғы сурдопедагогикалық процесс есту қабілеті </w:t>
      </w:r>
      <w:r w:rsidR="00884EB8">
        <w:rPr>
          <w:rFonts w:ascii="Times New Roman" w:hAnsi="Times New Roman" w:cs="Times New Roman"/>
          <w:sz w:val="28"/>
          <w:szCs w:val="28"/>
          <w:lang w:val="kk-KZ"/>
        </w:rPr>
        <w:t xml:space="preserve">зақымдалған </w:t>
      </w:r>
      <w:r w:rsidRPr="00B06EA2">
        <w:rPr>
          <w:rFonts w:ascii="Times New Roman" w:hAnsi="Times New Roman" w:cs="Times New Roman"/>
          <w:sz w:val="28"/>
          <w:szCs w:val="28"/>
          <w:lang w:val="kk-KZ"/>
        </w:rPr>
        <w:t>балалар үшін жаңа білім беру ортасын құруды талап етеді</w:t>
      </w:r>
      <w:r>
        <w:rPr>
          <w:rFonts w:ascii="Times New Roman" w:hAnsi="Times New Roman" w:cs="Times New Roman"/>
          <w:sz w:val="28"/>
          <w:szCs w:val="28"/>
          <w:lang w:val="kk-KZ"/>
        </w:rPr>
        <w:t>.</w:t>
      </w:r>
      <w:r w:rsidRPr="00B06EA2">
        <w:rPr>
          <w:rFonts w:ascii="Times New Roman" w:hAnsi="Times New Roman" w:cs="Times New Roman"/>
          <w:sz w:val="28"/>
          <w:szCs w:val="28"/>
          <w:lang w:val="kk-KZ"/>
        </w:rPr>
        <w:t xml:space="preserve"> Ол өзінің негізінде естімейтін оқушының жеке басының әлеуме</w:t>
      </w:r>
      <w:r>
        <w:rPr>
          <w:rFonts w:ascii="Times New Roman" w:hAnsi="Times New Roman" w:cs="Times New Roman"/>
          <w:sz w:val="28"/>
          <w:szCs w:val="28"/>
          <w:lang w:val="kk-KZ"/>
        </w:rPr>
        <w:t>ттік бағытына, өзін-өзі дамытуы</w:t>
      </w:r>
      <w:r w:rsidRPr="00B06EA2">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Pr="00B06EA2">
        <w:rPr>
          <w:rFonts w:ascii="Times New Roman" w:hAnsi="Times New Roman" w:cs="Times New Roman"/>
          <w:sz w:val="28"/>
          <w:szCs w:val="28"/>
          <w:lang w:val="kk-KZ"/>
        </w:rPr>
        <w:t xml:space="preserve"> жүзеге асыруына ие. Есту қабілеті нашар оқушылардың психикалық және сөйлеу дамуының ерекшеліктеріне </w:t>
      </w:r>
      <w:r w:rsidR="00893A07" w:rsidRPr="00B06EA2">
        <w:rPr>
          <w:rFonts w:ascii="Times New Roman" w:hAnsi="Times New Roman" w:cs="Times New Roman"/>
          <w:sz w:val="28"/>
          <w:szCs w:val="28"/>
          <w:lang w:val="kk-KZ"/>
        </w:rPr>
        <w:t>(есте сақтау, ойлау, қабылдау процестері</w:t>
      </w:r>
      <w:r w:rsidR="00893A07">
        <w:rPr>
          <w:rFonts w:ascii="Times New Roman" w:hAnsi="Times New Roman" w:cs="Times New Roman"/>
          <w:sz w:val="28"/>
          <w:szCs w:val="28"/>
          <w:lang w:val="kk-KZ"/>
        </w:rPr>
        <w:t>не</w:t>
      </w:r>
      <w:r w:rsidR="00893A07" w:rsidRPr="00B06EA2">
        <w:rPr>
          <w:rFonts w:ascii="Times New Roman" w:hAnsi="Times New Roman" w:cs="Times New Roman"/>
          <w:sz w:val="28"/>
          <w:szCs w:val="28"/>
          <w:lang w:val="kk-KZ"/>
        </w:rPr>
        <w:t>)</w:t>
      </w:r>
      <w:r w:rsidR="00893A07">
        <w:rPr>
          <w:rFonts w:ascii="Times New Roman" w:hAnsi="Times New Roman" w:cs="Times New Roman"/>
          <w:sz w:val="28"/>
          <w:szCs w:val="28"/>
          <w:lang w:val="kk-KZ"/>
        </w:rPr>
        <w:t xml:space="preserve"> </w:t>
      </w:r>
      <w:r w:rsidRPr="00B06EA2">
        <w:rPr>
          <w:rFonts w:ascii="Times New Roman" w:hAnsi="Times New Roman" w:cs="Times New Roman"/>
          <w:sz w:val="28"/>
          <w:szCs w:val="28"/>
          <w:lang w:val="kk-KZ"/>
        </w:rPr>
        <w:t>байланысты арнай</w:t>
      </w:r>
      <w:r w:rsidR="00BA1175">
        <w:rPr>
          <w:rFonts w:ascii="Times New Roman" w:hAnsi="Times New Roman" w:cs="Times New Roman"/>
          <w:sz w:val="28"/>
          <w:szCs w:val="28"/>
          <w:lang w:val="kk-KZ"/>
        </w:rPr>
        <w:t>ы білім беру қажеттіліктері туындайды.</w:t>
      </w:r>
    </w:p>
    <w:p w:rsidR="00893A07" w:rsidRDefault="00893A07"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893A07">
        <w:rPr>
          <w:rFonts w:ascii="Times New Roman" w:hAnsi="Times New Roman" w:cs="Times New Roman"/>
          <w:sz w:val="28"/>
          <w:szCs w:val="28"/>
          <w:lang w:val="kk-KZ"/>
        </w:rPr>
        <w:t xml:space="preserve">Есту қабілеті </w:t>
      </w:r>
      <w:r w:rsidR="00884EB8">
        <w:rPr>
          <w:rFonts w:ascii="Times New Roman" w:hAnsi="Times New Roman" w:cs="Times New Roman"/>
          <w:sz w:val="28"/>
          <w:szCs w:val="28"/>
          <w:lang w:val="kk-KZ"/>
        </w:rPr>
        <w:t xml:space="preserve">зақымдалған </w:t>
      </w:r>
      <w:r w:rsidRPr="00893A07">
        <w:rPr>
          <w:rFonts w:ascii="Times New Roman" w:hAnsi="Times New Roman" w:cs="Times New Roman"/>
          <w:sz w:val="28"/>
          <w:szCs w:val="28"/>
          <w:lang w:val="kk-KZ"/>
        </w:rPr>
        <w:t xml:space="preserve">балалардың психофизикалық дамуының ерекшеліктері (бастапқы ақау) әлеуметтік-белсенді дамуға, </w:t>
      </w:r>
      <w:r w:rsidR="00D72EA8">
        <w:rPr>
          <w:rFonts w:ascii="Times New Roman" w:hAnsi="Times New Roman" w:cs="Times New Roman"/>
          <w:sz w:val="28"/>
          <w:szCs w:val="28"/>
          <w:lang w:val="kk-KZ"/>
        </w:rPr>
        <w:t xml:space="preserve">естімейтін баланың </w:t>
      </w:r>
      <w:r w:rsidRPr="00893A07">
        <w:rPr>
          <w:rFonts w:ascii="Times New Roman" w:hAnsi="Times New Roman" w:cs="Times New Roman"/>
          <w:sz w:val="28"/>
          <w:szCs w:val="28"/>
          <w:lang w:val="kk-KZ"/>
        </w:rPr>
        <w:t>жеке басының қалыптасуына (қайталама ақаулар), олардың сенсорлық тәжірибесіне және, тиісінше, қоршаған орта туралы идеяларға кедергі келт</w:t>
      </w:r>
      <w:r w:rsidR="00305F59">
        <w:rPr>
          <w:rFonts w:ascii="Times New Roman" w:hAnsi="Times New Roman" w:cs="Times New Roman"/>
          <w:sz w:val="28"/>
          <w:szCs w:val="28"/>
          <w:lang w:val="kk-KZ"/>
        </w:rPr>
        <w:t xml:space="preserve">іреді. Есту функциясының зақымдалуы </w:t>
      </w:r>
      <w:r w:rsidRPr="00893A07">
        <w:rPr>
          <w:rFonts w:ascii="Times New Roman" w:hAnsi="Times New Roman" w:cs="Times New Roman"/>
          <w:sz w:val="28"/>
          <w:szCs w:val="28"/>
          <w:lang w:val="kk-KZ"/>
        </w:rPr>
        <w:t xml:space="preserve"> естімейтін </w:t>
      </w:r>
      <w:r w:rsidR="00D141A6">
        <w:rPr>
          <w:rFonts w:ascii="Times New Roman" w:hAnsi="Times New Roman" w:cs="Times New Roman"/>
          <w:sz w:val="28"/>
          <w:szCs w:val="28"/>
          <w:lang w:val="kk-KZ"/>
        </w:rPr>
        <w:t>баланың</w:t>
      </w:r>
      <w:r w:rsidRPr="00893A07">
        <w:rPr>
          <w:rFonts w:ascii="Times New Roman" w:hAnsi="Times New Roman" w:cs="Times New Roman"/>
          <w:sz w:val="28"/>
          <w:szCs w:val="28"/>
          <w:lang w:val="kk-KZ"/>
        </w:rPr>
        <w:t xml:space="preserve"> жеке басының дамуына белгілі бір </w:t>
      </w:r>
      <w:r w:rsidR="0090522C">
        <w:rPr>
          <w:rFonts w:ascii="Times New Roman" w:hAnsi="Times New Roman" w:cs="Times New Roman"/>
          <w:sz w:val="28"/>
          <w:szCs w:val="28"/>
          <w:lang w:val="kk-KZ"/>
        </w:rPr>
        <w:t xml:space="preserve">дәрежеде </w:t>
      </w:r>
      <w:r w:rsidRPr="00893A07">
        <w:rPr>
          <w:rFonts w:ascii="Times New Roman" w:hAnsi="Times New Roman" w:cs="Times New Roman"/>
          <w:sz w:val="28"/>
          <w:szCs w:val="28"/>
          <w:lang w:val="kk-KZ"/>
        </w:rPr>
        <w:t xml:space="preserve">әсер </w:t>
      </w:r>
      <w:r w:rsidR="0090522C">
        <w:rPr>
          <w:rFonts w:ascii="Times New Roman" w:hAnsi="Times New Roman" w:cs="Times New Roman"/>
          <w:sz w:val="28"/>
          <w:szCs w:val="28"/>
          <w:lang w:val="kk-KZ"/>
        </w:rPr>
        <w:t>етеді</w:t>
      </w:r>
      <w:r w:rsidRPr="00893A07">
        <w:rPr>
          <w:rFonts w:ascii="Times New Roman" w:hAnsi="Times New Roman" w:cs="Times New Roman"/>
          <w:sz w:val="28"/>
          <w:szCs w:val="28"/>
          <w:lang w:val="kk-KZ"/>
        </w:rPr>
        <w:t xml:space="preserve">, оны әлеуметтік салада өмір сүрудің нақты жағдайларына </w:t>
      </w:r>
      <w:r w:rsidR="0090522C" w:rsidRPr="0090522C">
        <w:rPr>
          <w:rFonts w:ascii="Times New Roman" w:hAnsi="Times New Roman" w:cs="Times New Roman"/>
          <w:sz w:val="28"/>
          <w:szCs w:val="28"/>
          <w:lang w:val="kk-KZ"/>
        </w:rPr>
        <w:t>әкеледі</w:t>
      </w:r>
      <w:r w:rsidRPr="00893A07">
        <w:rPr>
          <w:rFonts w:ascii="Times New Roman" w:hAnsi="Times New Roman" w:cs="Times New Roman"/>
          <w:sz w:val="28"/>
          <w:szCs w:val="28"/>
          <w:lang w:val="kk-KZ"/>
        </w:rPr>
        <w:t xml:space="preserve">, әлеуметтік шеңберді тарылтады, әлеуметтік байланыстар </w:t>
      </w:r>
      <w:r w:rsidRPr="00893A07">
        <w:rPr>
          <w:rFonts w:ascii="Times New Roman" w:hAnsi="Times New Roman" w:cs="Times New Roman"/>
          <w:sz w:val="28"/>
          <w:szCs w:val="28"/>
          <w:lang w:val="kk-KZ"/>
        </w:rPr>
        <w:lastRenderedPageBreak/>
        <w:t xml:space="preserve">ауқымын шектейді, олардың білім беру қажеттіліктерінің ерекшелігін анықтайды. </w:t>
      </w:r>
      <w:r w:rsidR="00305F59">
        <w:rPr>
          <w:rFonts w:ascii="Times New Roman" w:hAnsi="Times New Roman" w:cs="Times New Roman"/>
          <w:sz w:val="28"/>
          <w:szCs w:val="28"/>
          <w:lang w:val="kk-KZ"/>
        </w:rPr>
        <w:t xml:space="preserve">Естімейтін </w:t>
      </w:r>
      <w:r w:rsidRPr="00893A07">
        <w:rPr>
          <w:rFonts w:ascii="Times New Roman" w:hAnsi="Times New Roman" w:cs="Times New Roman"/>
          <w:sz w:val="28"/>
          <w:szCs w:val="28"/>
          <w:lang w:val="kk-KZ"/>
        </w:rPr>
        <w:t xml:space="preserve">бастауыш сынып оқушыларында сөйлеу </w:t>
      </w:r>
      <w:r w:rsidR="0090522C">
        <w:rPr>
          <w:rFonts w:ascii="Times New Roman" w:hAnsi="Times New Roman" w:cs="Times New Roman"/>
          <w:sz w:val="28"/>
          <w:szCs w:val="28"/>
          <w:lang w:val="kk-KZ"/>
        </w:rPr>
        <w:t>мен</w:t>
      </w:r>
      <w:r w:rsidRPr="00893A07">
        <w:rPr>
          <w:rFonts w:ascii="Times New Roman" w:hAnsi="Times New Roman" w:cs="Times New Roman"/>
          <w:sz w:val="28"/>
          <w:szCs w:val="28"/>
          <w:lang w:val="kk-KZ"/>
        </w:rPr>
        <w:t xml:space="preserve"> ақыл-ой белсенділігінің дамуындағы артта қалу </w:t>
      </w:r>
      <w:r w:rsidR="0090522C">
        <w:rPr>
          <w:rFonts w:ascii="Times New Roman" w:hAnsi="Times New Roman" w:cs="Times New Roman"/>
          <w:sz w:val="28"/>
          <w:szCs w:val="28"/>
          <w:lang w:val="kk-KZ"/>
        </w:rPr>
        <w:t>мен</w:t>
      </w:r>
      <w:r w:rsidRPr="00893A07">
        <w:rPr>
          <w:rFonts w:ascii="Times New Roman" w:hAnsi="Times New Roman" w:cs="Times New Roman"/>
          <w:sz w:val="28"/>
          <w:szCs w:val="28"/>
          <w:lang w:val="kk-KZ"/>
        </w:rPr>
        <w:t xml:space="preserve"> өзіндік ерекшелік қоршаған әлемді қабылдауға теріс әсер етеді</w:t>
      </w:r>
      <w:r w:rsidR="0090522C">
        <w:rPr>
          <w:rFonts w:ascii="Times New Roman" w:hAnsi="Times New Roman" w:cs="Times New Roman"/>
          <w:sz w:val="28"/>
          <w:szCs w:val="28"/>
          <w:lang w:val="kk-KZ"/>
        </w:rPr>
        <w:t>.</w:t>
      </w:r>
    </w:p>
    <w:p w:rsidR="0032641D" w:rsidRPr="0090522C" w:rsidRDefault="0090522C"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90522C">
        <w:rPr>
          <w:rFonts w:ascii="Times New Roman" w:hAnsi="Times New Roman" w:cs="Times New Roman"/>
          <w:sz w:val="28"/>
          <w:szCs w:val="28"/>
          <w:lang w:val="kk-KZ"/>
        </w:rPr>
        <w:t xml:space="preserve">Өйткені, әлеуметтік белсенділік оған оқушының субъект ретінде қатысуын </w:t>
      </w:r>
      <w:r w:rsidR="00A17CF9" w:rsidRPr="00A17CF9">
        <w:rPr>
          <w:rFonts w:ascii="Times New Roman" w:hAnsi="Times New Roman" w:cs="Times New Roman"/>
          <w:sz w:val="28"/>
          <w:szCs w:val="28"/>
          <w:lang w:val="kk-KZ"/>
        </w:rPr>
        <w:t>білдіретіні</w:t>
      </w:r>
      <w:r w:rsidRPr="0090522C">
        <w:rPr>
          <w:rFonts w:ascii="Times New Roman" w:hAnsi="Times New Roman" w:cs="Times New Roman"/>
          <w:sz w:val="28"/>
          <w:szCs w:val="28"/>
          <w:lang w:val="kk-KZ"/>
        </w:rPr>
        <w:t xml:space="preserve"> белгілі, </w:t>
      </w:r>
      <w:r w:rsidR="00A17CF9">
        <w:rPr>
          <w:rFonts w:ascii="Times New Roman" w:hAnsi="Times New Roman" w:cs="Times New Roman"/>
          <w:sz w:val="28"/>
          <w:szCs w:val="28"/>
          <w:lang w:val="kk-KZ"/>
        </w:rPr>
        <w:t>ал</w:t>
      </w:r>
      <w:r w:rsidRPr="0090522C">
        <w:rPr>
          <w:rFonts w:ascii="Times New Roman" w:hAnsi="Times New Roman" w:cs="Times New Roman"/>
          <w:sz w:val="28"/>
          <w:szCs w:val="28"/>
          <w:lang w:val="kk-KZ"/>
        </w:rPr>
        <w:t xml:space="preserve"> бұл </w:t>
      </w:r>
      <w:r w:rsidR="00A17CF9" w:rsidRPr="00A17CF9">
        <w:rPr>
          <w:rFonts w:ascii="Times New Roman" w:hAnsi="Times New Roman" w:cs="Times New Roman"/>
          <w:sz w:val="28"/>
          <w:szCs w:val="28"/>
          <w:lang w:val="kk-KZ"/>
        </w:rPr>
        <w:t>тұлға</w:t>
      </w:r>
      <w:r w:rsidR="00A17CF9">
        <w:rPr>
          <w:rFonts w:ascii="Times New Roman" w:hAnsi="Times New Roman" w:cs="Times New Roman"/>
          <w:sz w:val="28"/>
          <w:szCs w:val="28"/>
          <w:lang w:val="kk-KZ"/>
        </w:rPr>
        <w:t>ның жетекші қасиеттерінің бірі болатын танымдық белсенділік қалыптасқ</w:t>
      </w:r>
      <w:r w:rsidR="00A17CF9" w:rsidRPr="00A17CF9">
        <w:rPr>
          <w:rFonts w:ascii="Times New Roman" w:hAnsi="Times New Roman" w:cs="Times New Roman"/>
          <w:sz w:val="28"/>
          <w:szCs w:val="28"/>
          <w:lang w:val="kk-KZ"/>
        </w:rPr>
        <w:t>ан жағдайда ғана мүмкін болады</w:t>
      </w:r>
      <w:r w:rsidRPr="0090522C">
        <w:rPr>
          <w:rFonts w:ascii="Times New Roman" w:hAnsi="Times New Roman" w:cs="Times New Roman"/>
          <w:sz w:val="28"/>
          <w:szCs w:val="28"/>
          <w:lang w:val="kk-KZ"/>
        </w:rPr>
        <w:t xml:space="preserve">. </w:t>
      </w:r>
      <w:r w:rsidR="00A17CF9">
        <w:rPr>
          <w:rFonts w:ascii="Times New Roman" w:hAnsi="Times New Roman" w:cs="Times New Roman"/>
          <w:sz w:val="28"/>
          <w:szCs w:val="28"/>
          <w:lang w:val="kk-KZ"/>
        </w:rPr>
        <w:t>Ж</w:t>
      </w:r>
      <w:r w:rsidR="00A17CF9" w:rsidRPr="0090522C">
        <w:rPr>
          <w:rFonts w:ascii="Times New Roman" w:hAnsi="Times New Roman" w:cs="Times New Roman"/>
          <w:sz w:val="28"/>
          <w:szCs w:val="28"/>
          <w:lang w:val="kk-KZ"/>
        </w:rPr>
        <w:t>еке</w:t>
      </w:r>
      <w:r w:rsidR="00A17CF9">
        <w:rPr>
          <w:rFonts w:ascii="Times New Roman" w:hAnsi="Times New Roman" w:cs="Times New Roman"/>
          <w:sz w:val="28"/>
          <w:szCs w:val="28"/>
          <w:lang w:val="kk-KZ"/>
        </w:rPr>
        <w:t xml:space="preserve"> тұлғаның</w:t>
      </w:r>
      <w:r w:rsidR="00A17CF9" w:rsidRPr="0090522C">
        <w:rPr>
          <w:rFonts w:ascii="Times New Roman" w:hAnsi="Times New Roman" w:cs="Times New Roman"/>
          <w:sz w:val="28"/>
          <w:szCs w:val="28"/>
          <w:lang w:val="kk-KZ"/>
        </w:rPr>
        <w:t xml:space="preserve"> </w:t>
      </w:r>
      <w:r w:rsidR="00A17CF9">
        <w:rPr>
          <w:rFonts w:ascii="Times New Roman" w:hAnsi="Times New Roman" w:cs="Times New Roman"/>
          <w:sz w:val="28"/>
          <w:szCs w:val="28"/>
          <w:lang w:val="kk-KZ"/>
        </w:rPr>
        <w:t>осындай</w:t>
      </w:r>
      <w:r w:rsidRPr="0090522C">
        <w:rPr>
          <w:rFonts w:ascii="Times New Roman" w:hAnsi="Times New Roman" w:cs="Times New Roman"/>
          <w:sz w:val="28"/>
          <w:szCs w:val="28"/>
          <w:lang w:val="kk-KZ"/>
        </w:rPr>
        <w:t xml:space="preserve"> қасиет</w:t>
      </w:r>
      <w:r w:rsidR="00A17CF9">
        <w:rPr>
          <w:rFonts w:ascii="Times New Roman" w:hAnsi="Times New Roman" w:cs="Times New Roman"/>
          <w:sz w:val="28"/>
          <w:szCs w:val="28"/>
          <w:lang w:val="kk-KZ"/>
        </w:rPr>
        <w:t>і</w:t>
      </w:r>
      <w:r w:rsidRPr="0090522C">
        <w:rPr>
          <w:rFonts w:ascii="Times New Roman" w:hAnsi="Times New Roman" w:cs="Times New Roman"/>
          <w:sz w:val="28"/>
          <w:szCs w:val="28"/>
          <w:lang w:val="kk-KZ"/>
        </w:rPr>
        <w:t xml:space="preserve"> танымдық процестердің бағыты мен тұрақтылығында, білімді тиімді игеруге деген ұмтылыста, оқу-танымдық мақсатқа жету үшін ерікті күш-жігерді жұмылдыруда көрінеді. Сондықтан оқушылардың әлеуметтік белсенділігіне қойылатын талаптар жыл сайын артып келеді. Ал есту қабілеті </w:t>
      </w:r>
      <w:r w:rsidR="00884EB8">
        <w:rPr>
          <w:rFonts w:ascii="Times New Roman" w:hAnsi="Times New Roman" w:cs="Times New Roman"/>
          <w:sz w:val="28"/>
          <w:szCs w:val="28"/>
          <w:lang w:val="kk-KZ"/>
        </w:rPr>
        <w:t xml:space="preserve">зақымдалған </w:t>
      </w:r>
      <w:r w:rsidRPr="0090522C">
        <w:rPr>
          <w:rFonts w:ascii="Times New Roman" w:hAnsi="Times New Roman" w:cs="Times New Roman"/>
          <w:sz w:val="28"/>
          <w:szCs w:val="28"/>
          <w:lang w:val="kk-KZ"/>
        </w:rPr>
        <w:t xml:space="preserve">оқушылар әртүрлі себептерге байланысты білім беру ортасында сәтсіздікке ұшырайды. Дамуында </w:t>
      </w:r>
      <w:r w:rsidR="004578AF">
        <w:rPr>
          <w:rFonts w:ascii="Times New Roman" w:hAnsi="Times New Roman" w:cs="Times New Roman"/>
          <w:sz w:val="28"/>
          <w:szCs w:val="28"/>
          <w:lang w:val="kk-KZ"/>
        </w:rPr>
        <w:t>қиындықт</w:t>
      </w:r>
      <w:r w:rsidR="00A17CF9">
        <w:rPr>
          <w:rFonts w:ascii="Times New Roman" w:hAnsi="Times New Roman" w:cs="Times New Roman"/>
          <w:sz w:val="28"/>
          <w:szCs w:val="28"/>
          <w:lang w:val="kk-KZ"/>
        </w:rPr>
        <w:t>ары бар оқушылардың танымдық іс-</w:t>
      </w:r>
      <w:r w:rsidRPr="0090522C">
        <w:rPr>
          <w:rFonts w:ascii="Times New Roman" w:hAnsi="Times New Roman" w:cs="Times New Roman"/>
          <w:sz w:val="28"/>
          <w:szCs w:val="28"/>
          <w:lang w:val="kk-KZ"/>
        </w:rPr>
        <w:t>әрекетінің негізгі ерекшелігі</w:t>
      </w:r>
      <w:r w:rsidR="00A17CF9">
        <w:rPr>
          <w:rFonts w:ascii="Times New Roman" w:hAnsi="Times New Roman" w:cs="Times New Roman"/>
          <w:sz w:val="28"/>
          <w:szCs w:val="28"/>
          <w:lang w:val="kk-KZ"/>
        </w:rPr>
        <w:t xml:space="preserve"> </w:t>
      </w:r>
      <w:r w:rsidRPr="0090522C">
        <w:rPr>
          <w:rFonts w:ascii="Times New Roman" w:hAnsi="Times New Roman" w:cs="Times New Roman"/>
          <w:sz w:val="28"/>
          <w:szCs w:val="28"/>
          <w:lang w:val="kk-KZ"/>
        </w:rPr>
        <w:t>әлеуметтік белсенділік пен негізгі психикалық процестердің төмен деңгейі, сонымен бірге әлеуетті</w:t>
      </w:r>
      <w:r w:rsidR="00BA1175">
        <w:rPr>
          <w:rFonts w:ascii="Times New Roman" w:hAnsi="Times New Roman" w:cs="Times New Roman"/>
          <w:sz w:val="28"/>
          <w:szCs w:val="28"/>
          <w:lang w:val="kk-KZ"/>
        </w:rPr>
        <w:t>к</w:t>
      </w:r>
      <w:r w:rsidRPr="0090522C">
        <w:rPr>
          <w:rFonts w:ascii="Times New Roman" w:hAnsi="Times New Roman" w:cs="Times New Roman"/>
          <w:sz w:val="28"/>
          <w:szCs w:val="28"/>
          <w:lang w:val="kk-KZ"/>
        </w:rPr>
        <w:t xml:space="preserve"> мүмкіндіктердің болуы (атап айтқанда, шығармашылық)</w:t>
      </w:r>
      <w:r w:rsidR="0032641D" w:rsidRPr="0090522C">
        <w:rPr>
          <w:rFonts w:ascii="Times New Roman" w:hAnsi="Times New Roman" w:cs="Times New Roman"/>
          <w:sz w:val="28"/>
          <w:szCs w:val="28"/>
          <w:lang w:val="kk-KZ"/>
        </w:rPr>
        <w:t xml:space="preserve"> </w:t>
      </w:r>
      <w:r w:rsidR="00A17CF9">
        <w:rPr>
          <w:rFonts w:ascii="Times New Roman" w:hAnsi="Times New Roman" w:cs="Times New Roman"/>
          <w:sz w:val="28"/>
          <w:szCs w:val="28"/>
          <w:lang w:val="kk-KZ"/>
        </w:rPr>
        <w:t>болып табылады.</w:t>
      </w:r>
    </w:p>
    <w:p w:rsidR="0032641D" w:rsidRPr="004578AF" w:rsidRDefault="004578AF"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4578AF">
        <w:rPr>
          <w:rFonts w:ascii="Times New Roman" w:hAnsi="Times New Roman" w:cs="Times New Roman"/>
          <w:sz w:val="28"/>
          <w:szCs w:val="28"/>
          <w:lang w:val="kk-KZ"/>
        </w:rPr>
        <w:t xml:space="preserve">Есту қабілеті </w:t>
      </w:r>
      <w:r w:rsidR="00884EB8" w:rsidRPr="00884EB8">
        <w:rPr>
          <w:rFonts w:ascii="Times New Roman" w:hAnsi="Times New Roman" w:cs="Times New Roman"/>
          <w:sz w:val="28"/>
          <w:szCs w:val="28"/>
          <w:lang w:val="kk-KZ"/>
        </w:rPr>
        <w:t>зақымдалған</w:t>
      </w:r>
      <w:r w:rsidRPr="004578AF">
        <w:rPr>
          <w:rFonts w:ascii="Times New Roman" w:hAnsi="Times New Roman" w:cs="Times New Roman"/>
          <w:sz w:val="28"/>
          <w:szCs w:val="28"/>
          <w:lang w:val="kk-KZ"/>
        </w:rPr>
        <w:t xml:space="preserve"> оқушыларды</w:t>
      </w:r>
      <w:r>
        <w:rPr>
          <w:rFonts w:ascii="Times New Roman" w:hAnsi="Times New Roman" w:cs="Times New Roman"/>
          <w:sz w:val="28"/>
          <w:szCs w:val="28"/>
          <w:lang w:val="kk-KZ"/>
        </w:rPr>
        <w:t>ң әлеуметтік белсенділігі</w:t>
      </w:r>
      <w:r w:rsidRPr="004578AF">
        <w:rPr>
          <w:rFonts w:ascii="Times New Roman" w:hAnsi="Times New Roman" w:cs="Times New Roman"/>
          <w:sz w:val="28"/>
          <w:szCs w:val="28"/>
          <w:lang w:val="kk-KZ"/>
        </w:rPr>
        <w:t xml:space="preserve"> ситуациялық түрде көрінеді, аморфты танымдық қызығушылықтар</w:t>
      </w:r>
      <w:r>
        <w:rPr>
          <w:rFonts w:ascii="Times New Roman" w:hAnsi="Times New Roman" w:cs="Times New Roman"/>
          <w:sz w:val="28"/>
          <w:szCs w:val="28"/>
          <w:lang w:val="kk-KZ"/>
        </w:rPr>
        <w:t>ы</w:t>
      </w:r>
      <w:r w:rsidRPr="004578AF">
        <w:rPr>
          <w:rFonts w:ascii="Times New Roman" w:hAnsi="Times New Roman" w:cs="Times New Roman"/>
          <w:sz w:val="28"/>
          <w:szCs w:val="28"/>
          <w:lang w:val="kk-KZ"/>
        </w:rPr>
        <w:t xml:space="preserve"> басым</w:t>
      </w:r>
      <w:r>
        <w:rPr>
          <w:rFonts w:ascii="Times New Roman" w:hAnsi="Times New Roman" w:cs="Times New Roman"/>
          <w:sz w:val="28"/>
          <w:szCs w:val="28"/>
          <w:lang w:val="kk-KZ"/>
        </w:rPr>
        <w:t xml:space="preserve"> болады</w:t>
      </w:r>
      <w:r w:rsidRPr="004578AF">
        <w:rPr>
          <w:rFonts w:ascii="Times New Roman" w:hAnsi="Times New Roman" w:cs="Times New Roman"/>
          <w:sz w:val="28"/>
          <w:szCs w:val="28"/>
          <w:lang w:val="kk-KZ"/>
        </w:rPr>
        <w:t>. Оқушылар мектептен тыс белсенді оқу іс</w:t>
      </w:r>
      <w:r>
        <w:rPr>
          <w:rFonts w:ascii="Times New Roman" w:hAnsi="Times New Roman" w:cs="Times New Roman"/>
          <w:sz w:val="28"/>
          <w:szCs w:val="28"/>
          <w:lang w:val="kk-KZ"/>
        </w:rPr>
        <w:t>-</w:t>
      </w:r>
      <w:r w:rsidRPr="004578AF">
        <w:rPr>
          <w:rFonts w:ascii="Times New Roman" w:hAnsi="Times New Roman" w:cs="Times New Roman"/>
          <w:sz w:val="28"/>
          <w:szCs w:val="28"/>
          <w:lang w:val="kk-KZ"/>
        </w:rPr>
        <w:t>әрекетіне ұмтылмайды, аз оқиды, олардың өздігінен білім алу мотивтері жоқ, ал оқуға деген ынтасы тек сыртқы болып табылады. Әдетте, олардың жалпы біліммен байланысты өмірлік жоспарлары жоқ. Мектепте болудың сәтсіз тәжірибесінің салдарынан мектеп жағдайына қатысты жағымсыз эмоциялар жинақталады, оқу сабақтарына немқұрайлылық пайда болады</w:t>
      </w:r>
      <w:r w:rsidR="00CB1A6F">
        <w:rPr>
          <w:rFonts w:ascii="Times New Roman" w:hAnsi="Times New Roman" w:cs="Times New Roman"/>
          <w:sz w:val="28"/>
          <w:szCs w:val="28"/>
          <w:lang w:val="kk-KZ"/>
        </w:rPr>
        <w:t>.</w:t>
      </w:r>
    </w:p>
    <w:p w:rsidR="0032641D" w:rsidRPr="00CB1A6F" w:rsidRDefault="00D141A6"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Заттық - тәжірибелік</w:t>
      </w:r>
      <w:r w:rsidR="00CB1A6F" w:rsidRPr="00CB1A6F">
        <w:rPr>
          <w:rFonts w:ascii="Times New Roman" w:hAnsi="Times New Roman" w:cs="Times New Roman"/>
          <w:sz w:val="28"/>
          <w:szCs w:val="28"/>
          <w:lang w:val="kk-KZ"/>
        </w:rPr>
        <w:t xml:space="preserve"> </w:t>
      </w:r>
      <w:r w:rsidR="00CB1A6F">
        <w:rPr>
          <w:rFonts w:ascii="Times New Roman" w:hAnsi="Times New Roman" w:cs="Times New Roman"/>
          <w:sz w:val="28"/>
          <w:szCs w:val="28"/>
          <w:lang w:val="kk-KZ"/>
        </w:rPr>
        <w:t>іс-әрек</w:t>
      </w:r>
      <w:r w:rsidR="00CB1A6F" w:rsidRPr="00CB1A6F">
        <w:rPr>
          <w:rFonts w:ascii="Times New Roman" w:hAnsi="Times New Roman" w:cs="Times New Roman"/>
          <w:sz w:val="28"/>
          <w:szCs w:val="28"/>
          <w:lang w:val="kk-KZ"/>
        </w:rPr>
        <w:t xml:space="preserve">етті пайдалану, балалардың нақты заттар мен олардың модельдерін жасауы (соның арқасында іс-әрекет олар үшін басынан бастап түсінікті және жақын </w:t>
      </w:r>
      <w:r w:rsidR="00CB1A6F">
        <w:rPr>
          <w:rFonts w:ascii="Times New Roman" w:hAnsi="Times New Roman" w:cs="Times New Roman"/>
          <w:sz w:val="28"/>
          <w:szCs w:val="28"/>
          <w:lang w:val="kk-KZ"/>
        </w:rPr>
        <w:t>болады) олардың оқуының сипаты мен</w:t>
      </w:r>
      <w:r w:rsidR="00CB1A6F" w:rsidRPr="00CB1A6F">
        <w:rPr>
          <w:rFonts w:ascii="Times New Roman" w:hAnsi="Times New Roman" w:cs="Times New Roman"/>
          <w:sz w:val="28"/>
          <w:szCs w:val="28"/>
          <w:lang w:val="kk-KZ"/>
        </w:rPr>
        <w:t xml:space="preserve"> мазмұнын өзгертеді, іс-әрекеттің мотивациялық жағын, оның ішінде қарым-қатынас </w:t>
      </w:r>
      <w:r w:rsidR="00CB1A6F">
        <w:rPr>
          <w:rFonts w:ascii="Times New Roman" w:hAnsi="Times New Roman" w:cs="Times New Roman"/>
          <w:sz w:val="28"/>
          <w:szCs w:val="28"/>
          <w:lang w:val="kk-KZ"/>
        </w:rPr>
        <w:t>әрекетін</w:t>
      </w:r>
      <w:r w:rsidR="00CB1A6F" w:rsidRPr="00CB1A6F">
        <w:rPr>
          <w:rFonts w:ascii="Times New Roman" w:hAnsi="Times New Roman" w:cs="Times New Roman"/>
          <w:sz w:val="28"/>
          <w:szCs w:val="28"/>
          <w:lang w:val="kk-KZ"/>
        </w:rPr>
        <w:t xml:space="preserve"> дамытуға ықпал етеді және белсенділікті, д</w:t>
      </w:r>
      <w:r w:rsidR="00CB1A6F">
        <w:rPr>
          <w:rFonts w:ascii="Times New Roman" w:hAnsi="Times New Roman" w:cs="Times New Roman"/>
          <w:sz w:val="28"/>
          <w:szCs w:val="28"/>
          <w:lang w:val="kk-KZ"/>
        </w:rPr>
        <w:t>ербест</w:t>
      </w:r>
      <w:r w:rsidR="00CB1A6F" w:rsidRPr="00CB1A6F">
        <w:rPr>
          <w:rFonts w:ascii="Times New Roman" w:hAnsi="Times New Roman" w:cs="Times New Roman"/>
          <w:sz w:val="28"/>
          <w:szCs w:val="28"/>
          <w:lang w:val="kk-KZ"/>
        </w:rPr>
        <w:t>і</w:t>
      </w:r>
      <w:r w:rsidR="00CB1A6F">
        <w:rPr>
          <w:rFonts w:ascii="Times New Roman" w:hAnsi="Times New Roman" w:cs="Times New Roman"/>
          <w:sz w:val="28"/>
          <w:szCs w:val="28"/>
          <w:lang w:val="kk-KZ"/>
        </w:rPr>
        <w:t>кті, шығармашылық бастама мен</w:t>
      </w:r>
      <w:r w:rsidR="00CB1A6F" w:rsidRPr="00CB1A6F">
        <w:rPr>
          <w:rFonts w:ascii="Times New Roman" w:hAnsi="Times New Roman" w:cs="Times New Roman"/>
          <w:sz w:val="28"/>
          <w:szCs w:val="28"/>
          <w:lang w:val="kk-KZ"/>
        </w:rPr>
        <w:t xml:space="preserve"> ынтымақтастықты арттыруға әкеледі. </w:t>
      </w:r>
      <w:r w:rsidR="009C3C3D">
        <w:rPr>
          <w:rFonts w:ascii="Times New Roman" w:hAnsi="Times New Roman" w:cs="Times New Roman"/>
          <w:sz w:val="28"/>
          <w:szCs w:val="28"/>
          <w:lang w:val="kk-KZ"/>
        </w:rPr>
        <w:t>Заттық-</w:t>
      </w:r>
      <w:r>
        <w:rPr>
          <w:rFonts w:ascii="Times New Roman" w:hAnsi="Times New Roman" w:cs="Times New Roman"/>
          <w:sz w:val="28"/>
          <w:szCs w:val="28"/>
          <w:lang w:val="kk-KZ"/>
        </w:rPr>
        <w:t>тәжірибелік</w:t>
      </w:r>
      <w:r w:rsidR="00CB1A6F" w:rsidRPr="00CB1A6F">
        <w:rPr>
          <w:rFonts w:ascii="Times New Roman" w:hAnsi="Times New Roman" w:cs="Times New Roman"/>
          <w:sz w:val="28"/>
          <w:szCs w:val="28"/>
          <w:lang w:val="kk-KZ"/>
        </w:rPr>
        <w:t xml:space="preserve"> іс-әрекеттің әртүрлі түрлерімен айналысу </w:t>
      </w:r>
      <w:r w:rsidR="00BA1175">
        <w:rPr>
          <w:rFonts w:ascii="Times New Roman" w:hAnsi="Times New Roman" w:cs="Times New Roman"/>
          <w:sz w:val="28"/>
          <w:szCs w:val="28"/>
          <w:lang w:val="kk-KZ"/>
        </w:rPr>
        <w:t>есту қабілеті зақымдалған</w:t>
      </w:r>
      <w:r w:rsidR="00CB1A6F" w:rsidRPr="00CB1A6F">
        <w:rPr>
          <w:rFonts w:ascii="Times New Roman" w:hAnsi="Times New Roman" w:cs="Times New Roman"/>
          <w:sz w:val="28"/>
          <w:szCs w:val="28"/>
          <w:lang w:val="kk-KZ"/>
        </w:rPr>
        <w:t xml:space="preserve"> мектеп оқушыларында </w:t>
      </w:r>
      <w:r w:rsidR="00B45B7D" w:rsidRPr="00B45B7D">
        <w:rPr>
          <w:rFonts w:ascii="Times New Roman" w:hAnsi="Times New Roman" w:cs="Times New Roman"/>
          <w:sz w:val="28"/>
          <w:szCs w:val="28"/>
          <w:lang w:val="kk-KZ"/>
        </w:rPr>
        <w:t xml:space="preserve">еңбекке </w:t>
      </w:r>
      <w:r w:rsidR="00CB1A6F" w:rsidRPr="00CB1A6F">
        <w:rPr>
          <w:rFonts w:ascii="Times New Roman" w:hAnsi="Times New Roman" w:cs="Times New Roman"/>
          <w:sz w:val="28"/>
          <w:szCs w:val="28"/>
          <w:lang w:val="kk-KZ"/>
        </w:rPr>
        <w:t xml:space="preserve">деген белсенділікті арттырады, практикалық дағдылар мен </w:t>
      </w:r>
      <w:r w:rsidR="00CB1A6F">
        <w:rPr>
          <w:rFonts w:ascii="Times New Roman" w:hAnsi="Times New Roman" w:cs="Times New Roman"/>
          <w:sz w:val="28"/>
          <w:szCs w:val="28"/>
          <w:lang w:val="kk-KZ"/>
        </w:rPr>
        <w:t>біліктерді</w:t>
      </w:r>
      <w:r w:rsidR="00CB1A6F" w:rsidRPr="00CB1A6F">
        <w:rPr>
          <w:rFonts w:ascii="Times New Roman" w:hAnsi="Times New Roman" w:cs="Times New Roman"/>
          <w:sz w:val="28"/>
          <w:szCs w:val="28"/>
          <w:lang w:val="kk-KZ"/>
        </w:rPr>
        <w:t xml:space="preserve"> дамытады, мақсатқа жету</w:t>
      </w:r>
      <w:r w:rsidR="00CB1A6F">
        <w:rPr>
          <w:rFonts w:ascii="Times New Roman" w:hAnsi="Times New Roman" w:cs="Times New Roman"/>
          <w:sz w:val="28"/>
          <w:szCs w:val="28"/>
          <w:lang w:val="kk-KZ"/>
        </w:rPr>
        <w:t xml:space="preserve"> </w:t>
      </w:r>
      <w:r w:rsidR="00CB1A6F" w:rsidRPr="00CB1A6F">
        <w:rPr>
          <w:rFonts w:ascii="Times New Roman" w:hAnsi="Times New Roman" w:cs="Times New Roman"/>
          <w:sz w:val="28"/>
          <w:szCs w:val="28"/>
          <w:lang w:val="kk-KZ"/>
        </w:rPr>
        <w:t>үшін еңбекқорлық, т</w:t>
      </w:r>
      <w:r w:rsidR="00CB1A6F">
        <w:rPr>
          <w:rFonts w:ascii="Times New Roman" w:hAnsi="Times New Roman" w:cs="Times New Roman"/>
          <w:sz w:val="28"/>
          <w:szCs w:val="28"/>
          <w:lang w:val="kk-KZ"/>
        </w:rPr>
        <w:t>ұрақт</w:t>
      </w:r>
      <w:r w:rsidR="00CB1A6F" w:rsidRPr="00CB1A6F">
        <w:rPr>
          <w:rFonts w:ascii="Times New Roman" w:hAnsi="Times New Roman" w:cs="Times New Roman"/>
          <w:sz w:val="28"/>
          <w:szCs w:val="28"/>
          <w:lang w:val="kk-KZ"/>
        </w:rPr>
        <w:t>ылық, табандылық сияқты мінез-құлық қасиеттерін қалыптастырады</w:t>
      </w:r>
    </w:p>
    <w:p w:rsidR="0032641D" w:rsidRPr="00B45B7D" w:rsidRDefault="009C3C3D"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Заттық-</w:t>
      </w:r>
      <w:r w:rsidR="00D141A6">
        <w:rPr>
          <w:rFonts w:ascii="Times New Roman" w:hAnsi="Times New Roman" w:cs="Times New Roman"/>
          <w:sz w:val="28"/>
          <w:szCs w:val="28"/>
          <w:lang w:val="kk-KZ"/>
        </w:rPr>
        <w:t xml:space="preserve">тәжірибелік оқыту </w:t>
      </w:r>
      <w:r w:rsidR="00B45B7D" w:rsidRPr="00B45B7D">
        <w:rPr>
          <w:rFonts w:ascii="Times New Roman" w:hAnsi="Times New Roman" w:cs="Times New Roman"/>
          <w:sz w:val="28"/>
          <w:szCs w:val="28"/>
          <w:lang w:val="kk-KZ"/>
        </w:rPr>
        <w:t xml:space="preserve"> </w:t>
      </w:r>
      <w:r w:rsidR="00B45B7D">
        <w:rPr>
          <w:rFonts w:ascii="Times New Roman" w:hAnsi="Times New Roman" w:cs="Times New Roman"/>
          <w:sz w:val="28"/>
          <w:szCs w:val="28"/>
          <w:lang w:val="kk-KZ"/>
        </w:rPr>
        <w:t>б</w:t>
      </w:r>
      <w:r w:rsidR="00B45B7D" w:rsidRPr="00B45B7D">
        <w:rPr>
          <w:rFonts w:ascii="Times New Roman" w:hAnsi="Times New Roman" w:cs="Times New Roman"/>
          <w:sz w:val="28"/>
          <w:szCs w:val="28"/>
          <w:lang w:val="kk-KZ"/>
        </w:rPr>
        <w:t xml:space="preserve">астауыш мектеп жасындағы </w:t>
      </w:r>
      <w:r w:rsidR="00BA1175">
        <w:rPr>
          <w:rFonts w:ascii="Times New Roman" w:hAnsi="Times New Roman" w:cs="Times New Roman"/>
          <w:sz w:val="28"/>
          <w:szCs w:val="28"/>
          <w:lang w:val="kk-KZ"/>
        </w:rPr>
        <w:t xml:space="preserve">есту қабілеті зақымдалған </w:t>
      </w:r>
      <w:r w:rsidR="00B45B7D" w:rsidRPr="00B45B7D">
        <w:rPr>
          <w:rFonts w:ascii="Times New Roman" w:hAnsi="Times New Roman" w:cs="Times New Roman"/>
          <w:sz w:val="28"/>
          <w:szCs w:val="28"/>
          <w:lang w:val="kk-KZ"/>
        </w:rPr>
        <w:t>балалардың әлеуметтік белсенділігін дамыту қажеттіліктеріне неғұрлым толық жауап береді</w:t>
      </w:r>
      <w:r w:rsidR="0032641D" w:rsidRPr="00B45B7D">
        <w:rPr>
          <w:rFonts w:ascii="Times New Roman" w:hAnsi="Times New Roman" w:cs="Times New Roman"/>
          <w:sz w:val="28"/>
          <w:szCs w:val="28"/>
          <w:lang w:val="kk-KZ"/>
        </w:rPr>
        <w:t>.</w:t>
      </w:r>
    </w:p>
    <w:p w:rsidR="0032641D" w:rsidRPr="00D141A6" w:rsidRDefault="00B45B7D" w:rsidP="00D141A6">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B45B7D">
        <w:rPr>
          <w:rFonts w:ascii="Times New Roman" w:hAnsi="Times New Roman" w:cs="Times New Roman"/>
          <w:sz w:val="28"/>
          <w:szCs w:val="28"/>
          <w:lang w:val="kk-KZ"/>
        </w:rPr>
        <w:t>Әлеуметтік белсенділікті эксперименттік зерттеу әдістерін жобалау</w:t>
      </w:r>
      <w:r>
        <w:rPr>
          <w:rFonts w:ascii="Times New Roman" w:hAnsi="Times New Roman" w:cs="Times New Roman"/>
          <w:sz w:val="28"/>
          <w:szCs w:val="28"/>
          <w:lang w:val="kk-KZ"/>
        </w:rPr>
        <w:t xml:space="preserve"> </w:t>
      </w:r>
      <w:r w:rsidRPr="00B45B7D">
        <w:rPr>
          <w:rFonts w:ascii="Times New Roman" w:hAnsi="Times New Roman" w:cs="Times New Roman"/>
          <w:sz w:val="28"/>
          <w:szCs w:val="28"/>
          <w:lang w:val="kk-KZ"/>
        </w:rPr>
        <w:t xml:space="preserve">тақырыптың мәнін анықтап, оның </w:t>
      </w:r>
      <w:r>
        <w:rPr>
          <w:rFonts w:ascii="Times New Roman" w:hAnsi="Times New Roman" w:cs="Times New Roman"/>
          <w:sz w:val="28"/>
          <w:szCs w:val="28"/>
          <w:lang w:val="kk-KZ"/>
        </w:rPr>
        <w:t>ерекшелік</w:t>
      </w:r>
      <w:r w:rsidRPr="00B45B7D">
        <w:rPr>
          <w:rFonts w:ascii="Times New Roman" w:hAnsi="Times New Roman" w:cs="Times New Roman"/>
          <w:sz w:val="28"/>
          <w:szCs w:val="28"/>
          <w:lang w:val="kk-KZ"/>
        </w:rPr>
        <w:t>тері мен заң</w:t>
      </w:r>
      <w:r>
        <w:rPr>
          <w:rFonts w:ascii="Times New Roman" w:hAnsi="Times New Roman" w:cs="Times New Roman"/>
          <w:sz w:val="28"/>
          <w:szCs w:val="28"/>
          <w:lang w:val="kk-KZ"/>
        </w:rPr>
        <w:t>дылықтарын зерттеген кезде</w:t>
      </w:r>
      <w:r w:rsidRPr="00B45B7D">
        <w:rPr>
          <w:rFonts w:ascii="Times New Roman" w:hAnsi="Times New Roman" w:cs="Times New Roman"/>
          <w:sz w:val="28"/>
          <w:szCs w:val="28"/>
          <w:lang w:val="kk-KZ"/>
        </w:rPr>
        <w:t xml:space="preserve"> жүзеге асырылды. Әлеуметтік белсенділікті тиімді диагностикалау үшін </w:t>
      </w:r>
      <w:r>
        <w:rPr>
          <w:rFonts w:ascii="Times New Roman" w:hAnsi="Times New Roman" w:cs="Times New Roman"/>
          <w:sz w:val="28"/>
          <w:szCs w:val="28"/>
          <w:lang w:val="kk-KZ"/>
        </w:rPr>
        <w:t>іс-әрек</w:t>
      </w:r>
      <w:r w:rsidRPr="00B45B7D">
        <w:rPr>
          <w:rFonts w:ascii="Times New Roman" w:hAnsi="Times New Roman" w:cs="Times New Roman"/>
          <w:sz w:val="28"/>
          <w:szCs w:val="28"/>
          <w:lang w:val="kk-KZ"/>
        </w:rPr>
        <w:t xml:space="preserve">ет нәтижелерін талдау </w:t>
      </w:r>
      <w:r w:rsidR="001F5E91">
        <w:rPr>
          <w:rFonts w:ascii="Times New Roman" w:hAnsi="Times New Roman" w:cs="Times New Roman"/>
          <w:sz w:val="28"/>
          <w:szCs w:val="28"/>
          <w:lang w:val="kk-KZ"/>
        </w:rPr>
        <w:t>мен</w:t>
      </w:r>
      <w:r w:rsidRPr="00B45B7D">
        <w:rPr>
          <w:rFonts w:ascii="Times New Roman" w:hAnsi="Times New Roman" w:cs="Times New Roman"/>
          <w:sz w:val="28"/>
          <w:szCs w:val="28"/>
          <w:lang w:val="kk-KZ"/>
        </w:rPr>
        <w:t xml:space="preserve"> </w:t>
      </w:r>
      <w:r w:rsidR="001F5E91">
        <w:rPr>
          <w:rFonts w:ascii="Times New Roman" w:hAnsi="Times New Roman" w:cs="Times New Roman"/>
          <w:sz w:val="28"/>
          <w:szCs w:val="28"/>
          <w:lang w:val="kk-KZ"/>
        </w:rPr>
        <w:t>оған деген</w:t>
      </w:r>
      <w:r w:rsidRPr="00B45B7D">
        <w:rPr>
          <w:rFonts w:ascii="Times New Roman" w:hAnsi="Times New Roman" w:cs="Times New Roman"/>
          <w:sz w:val="28"/>
          <w:szCs w:val="28"/>
          <w:lang w:val="kk-KZ"/>
        </w:rPr>
        <w:t xml:space="preserve"> көзқарас</w:t>
      </w:r>
      <w:r>
        <w:rPr>
          <w:rFonts w:ascii="Times New Roman" w:hAnsi="Times New Roman" w:cs="Times New Roman"/>
          <w:sz w:val="28"/>
          <w:szCs w:val="28"/>
          <w:lang w:val="kk-KZ"/>
        </w:rPr>
        <w:t>ты</w:t>
      </w:r>
      <w:r w:rsidRPr="00B45B7D">
        <w:rPr>
          <w:rFonts w:ascii="Times New Roman" w:hAnsi="Times New Roman" w:cs="Times New Roman"/>
          <w:sz w:val="28"/>
          <w:szCs w:val="28"/>
          <w:lang w:val="kk-KZ"/>
        </w:rPr>
        <w:t>, сауалнама</w:t>
      </w:r>
      <w:r w:rsidR="001F5E91">
        <w:rPr>
          <w:rFonts w:ascii="Times New Roman" w:hAnsi="Times New Roman" w:cs="Times New Roman"/>
          <w:sz w:val="28"/>
          <w:szCs w:val="28"/>
          <w:lang w:val="kk-KZ"/>
        </w:rPr>
        <w:t>ны</w:t>
      </w:r>
      <w:r w:rsidRPr="00B45B7D">
        <w:rPr>
          <w:rFonts w:ascii="Times New Roman" w:hAnsi="Times New Roman" w:cs="Times New Roman"/>
          <w:sz w:val="28"/>
          <w:szCs w:val="28"/>
          <w:lang w:val="kk-KZ"/>
        </w:rPr>
        <w:t>, эксперимент</w:t>
      </w:r>
      <w:r w:rsidR="001F5E91">
        <w:rPr>
          <w:rFonts w:ascii="Times New Roman" w:hAnsi="Times New Roman" w:cs="Times New Roman"/>
          <w:sz w:val="28"/>
          <w:szCs w:val="28"/>
          <w:lang w:val="kk-KZ"/>
        </w:rPr>
        <w:t xml:space="preserve"> пен</w:t>
      </w:r>
      <w:r w:rsidRPr="00B45B7D">
        <w:rPr>
          <w:rFonts w:ascii="Times New Roman" w:hAnsi="Times New Roman" w:cs="Times New Roman"/>
          <w:sz w:val="28"/>
          <w:szCs w:val="28"/>
          <w:lang w:val="kk-KZ"/>
        </w:rPr>
        <w:t xml:space="preserve"> бақылауды қамтитын кешенді әдіс</w:t>
      </w:r>
      <w:r>
        <w:rPr>
          <w:rFonts w:ascii="Times New Roman" w:hAnsi="Times New Roman" w:cs="Times New Roman"/>
          <w:sz w:val="28"/>
          <w:szCs w:val="28"/>
          <w:lang w:val="kk-KZ"/>
        </w:rPr>
        <w:t>теме</w:t>
      </w:r>
      <w:r w:rsidRPr="00B45B7D">
        <w:rPr>
          <w:rFonts w:ascii="Times New Roman" w:hAnsi="Times New Roman" w:cs="Times New Roman"/>
          <w:sz w:val="28"/>
          <w:szCs w:val="28"/>
          <w:lang w:val="kk-KZ"/>
        </w:rPr>
        <w:t xml:space="preserve"> ұсынылады. Проективті</w:t>
      </w:r>
      <w:r w:rsidR="001F5E91">
        <w:rPr>
          <w:rFonts w:ascii="Times New Roman" w:hAnsi="Times New Roman" w:cs="Times New Roman"/>
          <w:sz w:val="28"/>
          <w:szCs w:val="28"/>
          <w:lang w:val="kk-KZ"/>
        </w:rPr>
        <w:t>к</w:t>
      </w:r>
      <w:r w:rsidRPr="00B45B7D">
        <w:rPr>
          <w:rFonts w:ascii="Times New Roman" w:hAnsi="Times New Roman" w:cs="Times New Roman"/>
          <w:sz w:val="28"/>
          <w:szCs w:val="28"/>
          <w:lang w:val="kk-KZ"/>
        </w:rPr>
        <w:t xml:space="preserve"> әдістерді </w:t>
      </w:r>
      <w:r w:rsidR="001F5E91">
        <w:rPr>
          <w:rFonts w:ascii="Times New Roman" w:hAnsi="Times New Roman" w:cs="Times New Roman"/>
          <w:sz w:val="28"/>
          <w:szCs w:val="28"/>
          <w:lang w:val="kk-KZ"/>
        </w:rPr>
        <w:t>қатар</w:t>
      </w:r>
      <w:r w:rsidR="001F5E91" w:rsidRPr="00B45B7D">
        <w:rPr>
          <w:rFonts w:ascii="Times New Roman" w:hAnsi="Times New Roman" w:cs="Times New Roman"/>
          <w:sz w:val="28"/>
          <w:szCs w:val="28"/>
          <w:lang w:val="kk-KZ"/>
        </w:rPr>
        <w:t xml:space="preserve"> қолдану </w:t>
      </w:r>
      <w:r w:rsidRPr="00B45B7D">
        <w:rPr>
          <w:rFonts w:ascii="Times New Roman" w:hAnsi="Times New Roman" w:cs="Times New Roman"/>
          <w:sz w:val="28"/>
          <w:szCs w:val="28"/>
          <w:lang w:val="kk-KZ"/>
        </w:rPr>
        <w:t>неғұрлым сенімді</w:t>
      </w:r>
      <w:r w:rsidR="00BA1175">
        <w:rPr>
          <w:rFonts w:ascii="Times New Roman" w:hAnsi="Times New Roman" w:cs="Times New Roman"/>
          <w:sz w:val="28"/>
          <w:szCs w:val="28"/>
          <w:lang w:val="kk-KZ"/>
        </w:rPr>
        <w:t xml:space="preserve"> болып табылады</w:t>
      </w:r>
      <w:r w:rsidR="001F5E91">
        <w:rPr>
          <w:rFonts w:ascii="Times New Roman" w:hAnsi="Times New Roman" w:cs="Times New Roman"/>
          <w:sz w:val="28"/>
          <w:szCs w:val="28"/>
          <w:lang w:val="kk-KZ"/>
        </w:rPr>
        <w:t>.</w:t>
      </w:r>
      <w:r w:rsidRPr="00B45B7D">
        <w:rPr>
          <w:rFonts w:ascii="Times New Roman" w:hAnsi="Times New Roman" w:cs="Times New Roman"/>
          <w:sz w:val="28"/>
          <w:szCs w:val="28"/>
          <w:lang w:val="kk-KZ"/>
        </w:rPr>
        <w:t xml:space="preserve"> </w:t>
      </w:r>
      <w:r w:rsidR="001F5E91" w:rsidRPr="001F5E91">
        <w:rPr>
          <w:rFonts w:ascii="Times New Roman" w:hAnsi="Times New Roman" w:cs="Times New Roman"/>
          <w:sz w:val="28"/>
          <w:szCs w:val="28"/>
          <w:lang w:val="kk-KZ"/>
        </w:rPr>
        <w:t>Балалардың бастама</w:t>
      </w:r>
      <w:r w:rsidR="001F5E91">
        <w:rPr>
          <w:rFonts w:ascii="Times New Roman" w:hAnsi="Times New Roman" w:cs="Times New Roman"/>
          <w:sz w:val="28"/>
          <w:szCs w:val="28"/>
          <w:lang w:val="kk-KZ"/>
        </w:rPr>
        <w:t>ш</w:t>
      </w:r>
      <w:r w:rsidR="001F5E91" w:rsidRPr="001F5E91">
        <w:rPr>
          <w:rFonts w:ascii="Times New Roman" w:hAnsi="Times New Roman" w:cs="Times New Roman"/>
          <w:sz w:val="28"/>
          <w:szCs w:val="28"/>
          <w:lang w:val="kk-KZ"/>
        </w:rPr>
        <w:t>ы</w:t>
      </w:r>
      <w:r w:rsidR="001F5E91">
        <w:rPr>
          <w:rFonts w:ascii="Times New Roman" w:hAnsi="Times New Roman" w:cs="Times New Roman"/>
          <w:sz w:val="28"/>
          <w:szCs w:val="28"/>
          <w:lang w:val="kk-KZ"/>
        </w:rPr>
        <w:t>лық</w:t>
      </w:r>
      <w:r w:rsidR="001F5E91" w:rsidRPr="001F5E91">
        <w:rPr>
          <w:rFonts w:ascii="Times New Roman" w:hAnsi="Times New Roman" w:cs="Times New Roman"/>
          <w:sz w:val="28"/>
          <w:szCs w:val="28"/>
          <w:lang w:val="kk-KZ"/>
        </w:rPr>
        <w:t xml:space="preserve"> мен орындаушылық параметрлерін белгілеуге </w:t>
      </w:r>
      <w:r w:rsidR="001F5E91" w:rsidRPr="001F5E91">
        <w:rPr>
          <w:rFonts w:ascii="Times New Roman" w:hAnsi="Times New Roman" w:cs="Times New Roman"/>
          <w:sz w:val="28"/>
          <w:szCs w:val="28"/>
          <w:lang w:val="kk-KZ"/>
        </w:rPr>
        <w:lastRenderedPageBreak/>
        <w:t>негізделген ұзақ мерзімді бақ</w:t>
      </w:r>
      <w:r w:rsidR="001F5E91">
        <w:rPr>
          <w:rFonts w:ascii="Times New Roman" w:hAnsi="Times New Roman" w:cs="Times New Roman"/>
          <w:sz w:val="28"/>
          <w:szCs w:val="28"/>
          <w:lang w:val="kk-KZ"/>
        </w:rPr>
        <w:t>ыл</w:t>
      </w:r>
      <w:r w:rsidR="001F5E91" w:rsidRPr="001F5E91">
        <w:rPr>
          <w:rFonts w:ascii="Times New Roman" w:hAnsi="Times New Roman" w:cs="Times New Roman"/>
          <w:sz w:val="28"/>
          <w:szCs w:val="28"/>
          <w:lang w:val="kk-KZ"/>
        </w:rPr>
        <w:t>ау оның сапалық ерекшеліктерін бағалауға мүмкіндік береді. Оқытушылар</w:t>
      </w:r>
      <w:r w:rsidR="001F5E91">
        <w:rPr>
          <w:rFonts w:ascii="Times New Roman" w:hAnsi="Times New Roman" w:cs="Times New Roman"/>
          <w:sz w:val="28"/>
          <w:szCs w:val="28"/>
          <w:lang w:val="kk-KZ"/>
        </w:rPr>
        <w:t>ды</w:t>
      </w:r>
      <w:r w:rsidR="001F5E91" w:rsidRPr="001F5E91">
        <w:rPr>
          <w:rFonts w:ascii="Times New Roman" w:hAnsi="Times New Roman" w:cs="Times New Roman"/>
          <w:sz w:val="28"/>
          <w:szCs w:val="28"/>
          <w:lang w:val="kk-KZ"/>
        </w:rPr>
        <w:t xml:space="preserve">ң сауалнамасы </w:t>
      </w:r>
      <w:r w:rsidR="001F5E91">
        <w:rPr>
          <w:rFonts w:ascii="Times New Roman" w:hAnsi="Times New Roman" w:cs="Times New Roman"/>
          <w:sz w:val="28"/>
          <w:szCs w:val="28"/>
          <w:lang w:val="kk-KZ"/>
        </w:rPr>
        <w:t>педагогта</w:t>
      </w:r>
      <w:r w:rsidR="001F5E91" w:rsidRPr="001F5E91">
        <w:rPr>
          <w:rFonts w:ascii="Times New Roman" w:hAnsi="Times New Roman" w:cs="Times New Roman"/>
          <w:sz w:val="28"/>
          <w:szCs w:val="28"/>
          <w:lang w:val="kk-KZ"/>
        </w:rPr>
        <w:t>р жүргізген балалардың көптеген бақылауларының тәжірибесін жинақтауға, жалпы балалар белсенділігінің т</w:t>
      </w:r>
      <w:r w:rsidR="001F5E91">
        <w:rPr>
          <w:rFonts w:ascii="Times New Roman" w:hAnsi="Times New Roman" w:cs="Times New Roman"/>
          <w:sz w:val="28"/>
          <w:szCs w:val="28"/>
          <w:lang w:val="kk-KZ"/>
        </w:rPr>
        <w:t>ипт</w:t>
      </w:r>
      <w:r w:rsidR="001F5E91" w:rsidRPr="001F5E91">
        <w:rPr>
          <w:rFonts w:ascii="Times New Roman" w:hAnsi="Times New Roman" w:cs="Times New Roman"/>
          <w:sz w:val="28"/>
          <w:szCs w:val="28"/>
          <w:lang w:val="kk-KZ"/>
        </w:rPr>
        <w:t xml:space="preserve">ерін бөлуге мүмкіндік береді. </w:t>
      </w:r>
      <w:r w:rsidR="001F5E91" w:rsidRPr="00504B61">
        <w:rPr>
          <w:rFonts w:ascii="Times New Roman" w:hAnsi="Times New Roman" w:cs="Times New Roman"/>
          <w:color w:val="000000" w:themeColor="text1"/>
          <w:sz w:val="28"/>
          <w:szCs w:val="28"/>
          <w:lang w:val="kk-KZ"/>
        </w:rPr>
        <w:t xml:space="preserve">Сондықтан біз оқытушылардың сауалнамасын есту қабілеті </w:t>
      </w:r>
      <w:r w:rsidR="00646536" w:rsidRPr="00504B61">
        <w:rPr>
          <w:rFonts w:ascii="Times New Roman" w:hAnsi="Times New Roman" w:cs="Times New Roman"/>
          <w:color w:val="000000" w:themeColor="text1"/>
          <w:sz w:val="28"/>
          <w:szCs w:val="28"/>
          <w:lang w:val="kk-KZ"/>
        </w:rPr>
        <w:t>зақымдалған</w:t>
      </w:r>
      <w:r w:rsidR="001F5E91" w:rsidRPr="00504B61">
        <w:rPr>
          <w:rFonts w:ascii="Times New Roman" w:hAnsi="Times New Roman" w:cs="Times New Roman"/>
          <w:color w:val="000000" w:themeColor="text1"/>
          <w:sz w:val="28"/>
          <w:szCs w:val="28"/>
          <w:lang w:val="kk-KZ"/>
        </w:rPr>
        <w:t xml:space="preserve"> бастауыш мектеп жасындағы балалардың әлеуметтік белсенділігін диагностикалаудың негізгі әдісі ретінде бөлдік.</w:t>
      </w:r>
    </w:p>
    <w:p w:rsidR="0032641D" w:rsidRPr="00504B61" w:rsidRDefault="0032641D"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 xml:space="preserve">А. </w:t>
      </w:r>
      <w:r w:rsidR="00472E4C" w:rsidRPr="00504B61">
        <w:rPr>
          <w:rFonts w:ascii="Times New Roman" w:hAnsi="Times New Roman" w:cs="Times New Roman"/>
          <w:color w:val="000000" w:themeColor="text1"/>
          <w:sz w:val="28"/>
          <w:szCs w:val="28"/>
          <w:lang w:val="kk-KZ"/>
        </w:rPr>
        <w:t>Оқытушылар сауалнамасы</w:t>
      </w:r>
    </w:p>
    <w:p w:rsidR="00472E4C" w:rsidRPr="00504B61" w:rsidRDefault="00DA3745"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Жоғарыда атап өткеніміздей, бұл әдіске ерекше мән беріледі. Балалармен ұзақ уақыт жұмыс істеген педагогтар балалардың белсенділік көріністерін бақылай алады, оларда белсенділік көрінісінің өзіндік ерекшеліктері туралы ақпарат жинақталады. Сондықтан, сауалнамаларды пайдалана отырып, олардың идеяларын жүйелеуге және белгілі бір баланың белсенділігі туралы әртүрлі ақпарат алуға болады.</w:t>
      </w:r>
    </w:p>
    <w:p w:rsidR="0032641D" w:rsidRPr="00D91175" w:rsidRDefault="00DA3745"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04B61">
        <w:rPr>
          <w:rFonts w:ascii="Times New Roman" w:hAnsi="Times New Roman" w:cs="Times New Roman"/>
          <w:color w:val="000000" w:themeColor="text1"/>
          <w:sz w:val="28"/>
          <w:szCs w:val="28"/>
          <w:lang w:val="kk-KZ"/>
        </w:rPr>
        <w:t xml:space="preserve">Педагогтердің белсенділік саласындағы тәжірибесін жүйелеу мақсатында біз </w:t>
      </w:r>
      <w:r w:rsidR="00FF76D2" w:rsidRPr="00504B61">
        <w:rPr>
          <w:rFonts w:ascii="Times New Roman" w:hAnsi="Times New Roman" w:cs="Times New Roman"/>
          <w:color w:val="000000" w:themeColor="text1"/>
          <w:sz w:val="28"/>
          <w:szCs w:val="28"/>
          <w:lang w:val="kk-KZ"/>
        </w:rPr>
        <w:t xml:space="preserve">іс-әрекеттің </w:t>
      </w:r>
      <w:r w:rsidRPr="00504B61">
        <w:rPr>
          <w:rFonts w:ascii="Times New Roman" w:hAnsi="Times New Roman" w:cs="Times New Roman"/>
          <w:color w:val="000000" w:themeColor="text1"/>
          <w:sz w:val="28"/>
          <w:szCs w:val="28"/>
          <w:lang w:val="kk-KZ"/>
        </w:rPr>
        <w:t>әртүрлі</w:t>
      </w:r>
      <w:r w:rsidR="00FF76D2" w:rsidRPr="00504B61">
        <w:rPr>
          <w:rFonts w:ascii="Times New Roman" w:hAnsi="Times New Roman" w:cs="Times New Roman"/>
          <w:color w:val="000000" w:themeColor="text1"/>
          <w:sz w:val="28"/>
          <w:szCs w:val="28"/>
          <w:lang w:val="kk-KZ"/>
        </w:rPr>
        <w:t xml:space="preserve"> түрлеріндегі</w:t>
      </w:r>
      <w:r w:rsidRPr="00504B61">
        <w:rPr>
          <w:rFonts w:ascii="Times New Roman" w:hAnsi="Times New Roman" w:cs="Times New Roman"/>
          <w:color w:val="000000" w:themeColor="text1"/>
          <w:sz w:val="28"/>
          <w:szCs w:val="28"/>
          <w:lang w:val="kk-KZ"/>
        </w:rPr>
        <w:t xml:space="preserve"> белсенділік көріністерін сипаттайтын балалардың сипаттамаларын қамтитын сауалнама парағын </w:t>
      </w:r>
      <w:r w:rsidR="00FF76D2" w:rsidRPr="00504B61">
        <w:rPr>
          <w:rFonts w:ascii="Times New Roman" w:hAnsi="Times New Roman" w:cs="Times New Roman"/>
          <w:color w:val="000000" w:themeColor="text1"/>
          <w:sz w:val="28"/>
          <w:szCs w:val="28"/>
          <w:lang w:val="kk-KZ"/>
        </w:rPr>
        <w:t>әзірледік</w:t>
      </w:r>
      <w:r w:rsidRPr="00504B61">
        <w:rPr>
          <w:rFonts w:ascii="Times New Roman" w:hAnsi="Times New Roman" w:cs="Times New Roman"/>
          <w:color w:val="000000" w:themeColor="text1"/>
          <w:sz w:val="28"/>
          <w:szCs w:val="28"/>
          <w:lang w:val="kk-KZ"/>
        </w:rPr>
        <w:t xml:space="preserve">. </w:t>
      </w:r>
      <w:r w:rsidR="00FF76D2" w:rsidRPr="00504B61">
        <w:rPr>
          <w:rFonts w:ascii="Times New Roman" w:hAnsi="Times New Roman" w:cs="Times New Roman"/>
          <w:color w:val="000000" w:themeColor="text1"/>
          <w:sz w:val="28"/>
          <w:szCs w:val="28"/>
          <w:lang w:val="kk-KZ"/>
        </w:rPr>
        <w:t>Ойын, еңбек, оқу және қарым-қатынас сынды ә</w:t>
      </w:r>
      <w:r w:rsidRPr="00504B61">
        <w:rPr>
          <w:rFonts w:ascii="Times New Roman" w:hAnsi="Times New Roman" w:cs="Times New Roman"/>
          <w:color w:val="000000" w:themeColor="text1"/>
          <w:sz w:val="28"/>
          <w:szCs w:val="28"/>
          <w:lang w:val="kk-KZ"/>
        </w:rPr>
        <w:t xml:space="preserve">р </w:t>
      </w:r>
      <w:r w:rsidR="00FF76D2" w:rsidRPr="00504B61">
        <w:rPr>
          <w:rFonts w:ascii="Times New Roman" w:hAnsi="Times New Roman" w:cs="Times New Roman"/>
          <w:color w:val="000000" w:themeColor="text1"/>
          <w:sz w:val="28"/>
          <w:szCs w:val="28"/>
          <w:lang w:val="kk-KZ"/>
        </w:rPr>
        <w:t>іс-әрекет түрі</w:t>
      </w:r>
      <w:r w:rsidRPr="00504B61">
        <w:rPr>
          <w:rFonts w:ascii="Times New Roman" w:hAnsi="Times New Roman" w:cs="Times New Roman"/>
          <w:color w:val="000000" w:themeColor="text1"/>
          <w:sz w:val="28"/>
          <w:szCs w:val="28"/>
          <w:lang w:val="kk-KZ"/>
        </w:rPr>
        <w:t xml:space="preserve"> үшін </w:t>
      </w:r>
      <w:r w:rsidRPr="00DA3745">
        <w:rPr>
          <w:rFonts w:ascii="Times New Roman" w:hAnsi="Times New Roman" w:cs="Times New Roman"/>
          <w:sz w:val="28"/>
          <w:szCs w:val="28"/>
          <w:lang w:val="kk-KZ"/>
        </w:rPr>
        <w:t>бес сипаттама ұсынылды. Сауалнаманы толт</w:t>
      </w:r>
      <w:r w:rsidR="00FF76D2">
        <w:rPr>
          <w:rFonts w:ascii="Times New Roman" w:hAnsi="Times New Roman" w:cs="Times New Roman"/>
          <w:sz w:val="28"/>
          <w:szCs w:val="28"/>
          <w:lang w:val="kk-KZ"/>
        </w:rPr>
        <w:t>ырмас бұрын нұсқаулық берілді: «Т</w:t>
      </w:r>
      <w:r w:rsidRPr="00DA3745">
        <w:rPr>
          <w:rFonts w:ascii="Times New Roman" w:hAnsi="Times New Roman" w:cs="Times New Roman"/>
          <w:sz w:val="28"/>
          <w:szCs w:val="28"/>
          <w:lang w:val="kk-KZ"/>
        </w:rPr>
        <w:t xml:space="preserve">өменде балалардың кейбір сипаттамалары келтірілген. Көрсетілген сипаттамаларға ең </w:t>
      </w:r>
      <w:r w:rsidR="0038788C" w:rsidRPr="0038788C">
        <w:rPr>
          <w:rFonts w:ascii="Times New Roman" w:hAnsi="Times New Roman" w:cs="Times New Roman"/>
          <w:sz w:val="28"/>
          <w:szCs w:val="28"/>
          <w:lang w:val="kk-KZ"/>
        </w:rPr>
        <w:t>жоғары дәрежеде</w:t>
      </w:r>
      <w:r w:rsidR="0038788C">
        <w:rPr>
          <w:rFonts w:ascii="Times New Roman" w:hAnsi="Times New Roman" w:cs="Times New Roman"/>
          <w:sz w:val="28"/>
          <w:szCs w:val="28"/>
          <w:lang w:val="kk-KZ"/>
        </w:rPr>
        <w:t xml:space="preserve"> </w:t>
      </w:r>
      <w:r w:rsidR="0038788C" w:rsidRPr="0038788C">
        <w:rPr>
          <w:rFonts w:ascii="Times New Roman" w:hAnsi="Times New Roman" w:cs="Times New Roman"/>
          <w:sz w:val="28"/>
          <w:szCs w:val="28"/>
          <w:lang w:val="kk-KZ"/>
        </w:rPr>
        <w:t xml:space="preserve"> сәйкес келе</w:t>
      </w:r>
      <w:r w:rsidR="0038788C">
        <w:rPr>
          <w:rFonts w:ascii="Times New Roman" w:hAnsi="Times New Roman" w:cs="Times New Roman"/>
          <w:sz w:val="28"/>
          <w:szCs w:val="28"/>
          <w:lang w:val="kk-KZ"/>
        </w:rPr>
        <w:t xml:space="preserve">тін </w:t>
      </w:r>
      <w:r w:rsidRPr="00DA3745">
        <w:rPr>
          <w:rFonts w:ascii="Times New Roman" w:hAnsi="Times New Roman" w:cs="Times New Roman"/>
          <w:sz w:val="28"/>
          <w:szCs w:val="28"/>
          <w:lang w:val="kk-KZ"/>
        </w:rPr>
        <w:t xml:space="preserve">сынып </w:t>
      </w:r>
      <w:r w:rsidR="0038788C" w:rsidRPr="0038788C">
        <w:rPr>
          <w:rFonts w:ascii="Times New Roman" w:hAnsi="Times New Roman" w:cs="Times New Roman"/>
          <w:sz w:val="28"/>
          <w:szCs w:val="28"/>
          <w:lang w:val="kk-KZ"/>
        </w:rPr>
        <w:t xml:space="preserve">оқушыларыңызды </w:t>
      </w:r>
      <w:r w:rsidRPr="00DA3745">
        <w:rPr>
          <w:rFonts w:ascii="Times New Roman" w:hAnsi="Times New Roman" w:cs="Times New Roman"/>
          <w:sz w:val="28"/>
          <w:szCs w:val="28"/>
          <w:lang w:val="kk-KZ"/>
        </w:rPr>
        <w:t xml:space="preserve">атаңыз. Сипаттамалар </w:t>
      </w:r>
      <w:r w:rsidR="0038788C">
        <w:rPr>
          <w:rFonts w:ascii="Times New Roman" w:hAnsi="Times New Roman" w:cs="Times New Roman"/>
          <w:sz w:val="28"/>
          <w:szCs w:val="28"/>
          <w:lang w:val="kk-KZ"/>
        </w:rPr>
        <w:t>іс-әрекет</w:t>
      </w:r>
      <w:r w:rsidR="0038788C" w:rsidRPr="0038788C">
        <w:rPr>
          <w:rFonts w:ascii="Times New Roman" w:hAnsi="Times New Roman" w:cs="Times New Roman"/>
          <w:sz w:val="28"/>
          <w:szCs w:val="28"/>
          <w:lang w:val="kk-KZ"/>
        </w:rPr>
        <w:t>тің төрт түрі бойынша берілген</w:t>
      </w:r>
      <w:r w:rsidR="0038788C">
        <w:rPr>
          <w:rFonts w:ascii="Times New Roman" w:hAnsi="Times New Roman" w:cs="Times New Roman"/>
          <w:sz w:val="28"/>
          <w:szCs w:val="28"/>
          <w:lang w:val="kk-KZ"/>
        </w:rPr>
        <w:t xml:space="preserve"> </w:t>
      </w:r>
      <w:r w:rsidRPr="00DA3745">
        <w:rPr>
          <w:rFonts w:ascii="Times New Roman" w:hAnsi="Times New Roman" w:cs="Times New Roman"/>
          <w:sz w:val="28"/>
          <w:szCs w:val="28"/>
          <w:lang w:val="kk-KZ"/>
        </w:rPr>
        <w:t xml:space="preserve">және </w:t>
      </w:r>
      <w:r w:rsidR="0038788C">
        <w:rPr>
          <w:rFonts w:ascii="Times New Roman" w:hAnsi="Times New Roman" w:cs="Times New Roman"/>
          <w:sz w:val="28"/>
          <w:szCs w:val="28"/>
          <w:lang w:val="kk-KZ"/>
        </w:rPr>
        <w:t>келесідей белгіленген</w:t>
      </w:r>
      <w:r w:rsidR="00646536">
        <w:rPr>
          <w:rFonts w:ascii="Times New Roman" w:hAnsi="Times New Roman" w:cs="Times New Roman"/>
          <w:sz w:val="28"/>
          <w:szCs w:val="28"/>
          <w:lang w:val="kk-KZ"/>
        </w:rPr>
        <w:t>: ойын, еңбек, оқыту, қарым-қатынас</w:t>
      </w:r>
      <w:r w:rsidRPr="00DA3745">
        <w:rPr>
          <w:rFonts w:ascii="Times New Roman" w:hAnsi="Times New Roman" w:cs="Times New Roman"/>
          <w:sz w:val="28"/>
          <w:szCs w:val="28"/>
          <w:lang w:val="kk-KZ"/>
        </w:rPr>
        <w:t xml:space="preserve">. </w:t>
      </w:r>
      <w:r w:rsidR="0038788C">
        <w:rPr>
          <w:rFonts w:ascii="Times New Roman" w:hAnsi="Times New Roman" w:cs="Times New Roman"/>
          <w:sz w:val="28"/>
          <w:szCs w:val="28"/>
          <w:lang w:val="kk-KZ"/>
        </w:rPr>
        <w:t>Іс-әрек</w:t>
      </w:r>
      <w:r w:rsidR="0038788C" w:rsidRPr="0038788C">
        <w:rPr>
          <w:rFonts w:ascii="Times New Roman" w:hAnsi="Times New Roman" w:cs="Times New Roman"/>
          <w:sz w:val="28"/>
          <w:szCs w:val="28"/>
          <w:lang w:val="kk-KZ"/>
        </w:rPr>
        <w:t>еттің әрбір түрі бойынша</w:t>
      </w:r>
      <w:r w:rsidRPr="00DA3745">
        <w:rPr>
          <w:rFonts w:ascii="Times New Roman" w:hAnsi="Times New Roman" w:cs="Times New Roman"/>
          <w:sz w:val="28"/>
          <w:szCs w:val="28"/>
          <w:lang w:val="kk-KZ"/>
        </w:rPr>
        <w:t xml:space="preserve"> </w:t>
      </w:r>
      <w:r w:rsidR="0038788C" w:rsidRPr="0038788C">
        <w:rPr>
          <w:rFonts w:ascii="Times New Roman" w:hAnsi="Times New Roman" w:cs="Times New Roman"/>
          <w:sz w:val="28"/>
          <w:szCs w:val="28"/>
          <w:lang w:val="kk-KZ"/>
        </w:rPr>
        <w:t>оқушыларды</w:t>
      </w:r>
      <w:r w:rsidR="0038788C">
        <w:rPr>
          <w:rFonts w:ascii="Times New Roman" w:hAnsi="Times New Roman" w:cs="Times New Roman"/>
          <w:sz w:val="28"/>
          <w:szCs w:val="28"/>
          <w:lang w:val="kk-KZ"/>
        </w:rPr>
        <w:t xml:space="preserve"> белсенділік көрінісінің тип</w:t>
      </w:r>
      <w:r w:rsidRPr="00DA3745">
        <w:rPr>
          <w:rFonts w:ascii="Times New Roman" w:hAnsi="Times New Roman" w:cs="Times New Roman"/>
          <w:sz w:val="28"/>
          <w:szCs w:val="28"/>
          <w:lang w:val="kk-KZ"/>
        </w:rPr>
        <w:t xml:space="preserve">іне қарай бес топқа бөлу қарастырылған. Егер сіз бала өзінің мінез-құлқында әртүрлі топтарға тән ерекшеліктерді </w:t>
      </w:r>
      <w:r w:rsidR="0038788C">
        <w:rPr>
          <w:rFonts w:ascii="Times New Roman" w:hAnsi="Times New Roman" w:cs="Times New Roman"/>
          <w:sz w:val="28"/>
          <w:szCs w:val="28"/>
          <w:lang w:val="kk-KZ"/>
        </w:rPr>
        <w:t>көрсет</w:t>
      </w:r>
      <w:r w:rsidRPr="00DA3745">
        <w:rPr>
          <w:rFonts w:ascii="Times New Roman" w:hAnsi="Times New Roman" w:cs="Times New Roman"/>
          <w:sz w:val="28"/>
          <w:szCs w:val="28"/>
          <w:lang w:val="kk-KZ"/>
        </w:rPr>
        <w:t>і</w:t>
      </w:r>
      <w:r w:rsidR="0038788C">
        <w:rPr>
          <w:rFonts w:ascii="Times New Roman" w:hAnsi="Times New Roman" w:cs="Times New Roman"/>
          <w:sz w:val="28"/>
          <w:szCs w:val="28"/>
          <w:lang w:val="kk-KZ"/>
        </w:rPr>
        <w:t>п жатыр</w:t>
      </w:r>
      <w:r w:rsidRPr="00DA3745">
        <w:rPr>
          <w:rFonts w:ascii="Times New Roman" w:hAnsi="Times New Roman" w:cs="Times New Roman"/>
          <w:sz w:val="28"/>
          <w:szCs w:val="28"/>
          <w:lang w:val="kk-KZ"/>
        </w:rPr>
        <w:t xml:space="preserve"> деп ойласаңыз, онда оны </w:t>
      </w:r>
      <w:r w:rsidR="0038788C">
        <w:rPr>
          <w:rFonts w:ascii="Times New Roman" w:hAnsi="Times New Roman" w:cs="Times New Roman"/>
          <w:sz w:val="28"/>
          <w:szCs w:val="28"/>
          <w:lang w:val="kk-KZ"/>
        </w:rPr>
        <w:t>екі топқ</w:t>
      </w:r>
      <w:r w:rsidRPr="00DA3745">
        <w:rPr>
          <w:rFonts w:ascii="Times New Roman" w:hAnsi="Times New Roman" w:cs="Times New Roman"/>
          <w:sz w:val="28"/>
          <w:szCs w:val="28"/>
          <w:lang w:val="kk-KZ"/>
        </w:rPr>
        <w:t xml:space="preserve">а </w:t>
      </w:r>
      <w:r w:rsidR="00D91175">
        <w:rPr>
          <w:rFonts w:ascii="Times New Roman" w:hAnsi="Times New Roman" w:cs="Times New Roman"/>
          <w:sz w:val="28"/>
          <w:szCs w:val="28"/>
          <w:lang w:val="kk-KZ"/>
        </w:rPr>
        <w:t xml:space="preserve">да </w:t>
      </w:r>
      <w:r w:rsidRPr="00DA3745">
        <w:rPr>
          <w:rFonts w:ascii="Times New Roman" w:hAnsi="Times New Roman" w:cs="Times New Roman"/>
          <w:sz w:val="28"/>
          <w:szCs w:val="28"/>
          <w:lang w:val="kk-KZ"/>
        </w:rPr>
        <w:t>жазыңыз</w:t>
      </w:r>
      <w:r w:rsidR="0032641D" w:rsidRPr="00D91175">
        <w:rPr>
          <w:rFonts w:ascii="Times New Roman" w:hAnsi="Times New Roman" w:cs="Times New Roman"/>
          <w:sz w:val="28"/>
          <w:szCs w:val="28"/>
          <w:lang w:val="kk-KZ"/>
        </w:rPr>
        <w:t xml:space="preserve">». </w:t>
      </w:r>
    </w:p>
    <w:p w:rsidR="0032641D" w:rsidRPr="00D91175" w:rsidRDefault="00D91175"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D91175">
        <w:rPr>
          <w:rFonts w:ascii="Times New Roman" w:hAnsi="Times New Roman" w:cs="Times New Roman"/>
          <w:sz w:val="28"/>
          <w:szCs w:val="28"/>
          <w:lang w:val="kk-KZ"/>
        </w:rPr>
        <w:t>Сипаттамалардың мысалы</w:t>
      </w:r>
      <w:r w:rsidR="0032641D" w:rsidRPr="00D91175">
        <w:rPr>
          <w:rFonts w:ascii="Times New Roman" w:hAnsi="Times New Roman" w:cs="Times New Roman"/>
          <w:sz w:val="28"/>
          <w:szCs w:val="28"/>
          <w:lang w:val="kk-KZ"/>
        </w:rPr>
        <w:t>:</w:t>
      </w:r>
    </w:p>
    <w:p w:rsidR="0032641D" w:rsidRPr="00D91175" w:rsidRDefault="00D91175"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91175">
        <w:rPr>
          <w:rFonts w:ascii="Times New Roman" w:hAnsi="Times New Roman" w:cs="Times New Roman"/>
          <w:sz w:val="28"/>
          <w:szCs w:val="28"/>
          <w:lang w:val="kk-KZ"/>
        </w:rPr>
        <w:t xml:space="preserve">Олар ойынға үн қосады, оның мазмұны мен сюжетін ойлап табуға </w:t>
      </w:r>
      <w:r w:rsidR="00D95B4B" w:rsidRPr="00D95B4B">
        <w:rPr>
          <w:rFonts w:ascii="Times New Roman" w:hAnsi="Times New Roman" w:cs="Times New Roman"/>
          <w:sz w:val="28"/>
          <w:szCs w:val="28"/>
          <w:lang w:val="kk-KZ"/>
        </w:rPr>
        <w:t>тырысады</w:t>
      </w:r>
      <w:r w:rsidRPr="00D91175">
        <w:rPr>
          <w:rFonts w:ascii="Times New Roman" w:hAnsi="Times New Roman" w:cs="Times New Roman"/>
          <w:sz w:val="28"/>
          <w:szCs w:val="28"/>
          <w:lang w:val="kk-KZ"/>
        </w:rPr>
        <w:t>, басқа балаларды ұйымдастыра алады, сонымен бірге өз іс-әрекеттерін ынталы</w:t>
      </w:r>
      <w:r>
        <w:rPr>
          <w:rFonts w:ascii="Times New Roman" w:hAnsi="Times New Roman" w:cs="Times New Roman"/>
          <w:sz w:val="28"/>
          <w:szCs w:val="28"/>
          <w:lang w:val="kk-KZ"/>
        </w:rPr>
        <w:t xml:space="preserve"> орындайды</w:t>
      </w:r>
      <w:r w:rsidRPr="00D91175">
        <w:rPr>
          <w:rFonts w:ascii="Times New Roman" w:hAnsi="Times New Roman" w:cs="Times New Roman"/>
          <w:sz w:val="28"/>
          <w:szCs w:val="28"/>
          <w:lang w:val="kk-KZ"/>
        </w:rPr>
        <w:t xml:space="preserve">, ойын әрекеттері мен </w:t>
      </w:r>
      <w:r w:rsidR="00D95B4B">
        <w:rPr>
          <w:rFonts w:ascii="Times New Roman" w:hAnsi="Times New Roman" w:cs="Times New Roman"/>
          <w:sz w:val="28"/>
          <w:szCs w:val="28"/>
          <w:lang w:val="kk-KZ"/>
        </w:rPr>
        <w:t>іс-әрекеттерді жоюға ие</w:t>
      </w:r>
      <w:r w:rsidRPr="00D91175">
        <w:rPr>
          <w:rFonts w:ascii="Times New Roman" w:hAnsi="Times New Roman" w:cs="Times New Roman"/>
          <w:sz w:val="28"/>
          <w:szCs w:val="28"/>
          <w:lang w:val="kk-KZ"/>
        </w:rPr>
        <w:t>, ойынды соңына дейін жеткізе ал</w:t>
      </w:r>
      <w:r w:rsidR="00161D51">
        <w:rPr>
          <w:rFonts w:ascii="Times New Roman" w:hAnsi="Times New Roman" w:cs="Times New Roman"/>
          <w:sz w:val="28"/>
          <w:szCs w:val="28"/>
          <w:lang w:val="kk-KZ"/>
        </w:rPr>
        <w:t xml:space="preserve">ады» </w:t>
      </w:r>
      <w:r>
        <w:rPr>
          <w:rFonts w:ascii="Times New Roman" w:hAnsi="Times New Roman" w:cs="Times New Roman"/>
          <w:sz w:val="28"/>
          <w:szCs w:val="28"/>
          <w:lang w:val="kk-KZ"/>
        </w:rPr>
        <w:t>іс-әрек</w:t>
      </w:r>
      <w:r w:rsidRPr="00D91175">
        <w:rPr>
          <w:rFonts w:ascii="Times New Roman" w:hAnsi="Times New Roman" w:cs="Times New Roman"/>
          <w:sz w:val="28"/>
          <w:szCs w:val="28"/>
          <w:lang w:val="kk-KZ"/>
        </w:rPr>
        <w:t>еттегі бастамашылық пен орындаушылықтың үйлесімі</w:t>
      </w:r>
      <w:r w:rsidR="0032641D" w:rsidRPr="00D91175">
        <w:rPr>
          <w:rFonts w:ascii="Times New Roman" w:hAnsi="Times New Roman" w:cs="Times New Roman"/>
          <w:sz w:val="28"/>
          <w:szCs w:val="28"/>
          <w:lang w:val="kk-KZ"/>
        </w:rPr>
        <w:t>.</w:t>
      </w:r>
    </w:p>
    <w:p w:rsidR="0032641D" w:rsidRPr="00D95B4B" w:rsidRDefault="00D95B4B"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95B4B">
        <w:rPr>
          <w:rFonts w:ascii="Times New Roman" w:hAnsi="Times New Roman" w:cs="Times New Roman"/>
          <w:sz w:val="28"/>
          <w:szCs w:val="28"/>
          <w:lang w:val="kk-KZ"/>
        </w:rPr>
        <w:t>Ойында пассивті, бастама</w:t>
      </w:r>
      <w:r>
        <w:rPr>
          <w:rFonts w:ascii="Times New Roman" w:hAnsi="Times New Roman" w:cs="Times New Roman"/>
          <w:sz w:val="28"/>
          <w:szCs w:val="28"/>
          <w:lang w:val="kk-KZ"/>
        </w:rPr>
        <w:t>шылық</w:t>
      </w:r>
      <w:r w:rsidRPr="00D95B4B">
        <w:rPr>
          <w:rFonts w:ascii="Times New Roman" w:hAnsi="Times New Roman" w:cs="Times New Roman"/>
          <w:sz w:val="28"/>
          <w:szCs w:val="28"/>
          <w:lang w:val="kk-KZ"/>
        </w:rPr>
        <w:t xml:space="preserve"> көрсетпейді, кез-келген ойын рөлдеріне келіседі, көшбасшыларға сөзсіз бағынады, сонымен бірге олар ұжымдық ойындарды ұнатпайды, жалғыз ойнағанды жөн көреді, олар ойын барысында сөйлеу әрекеттерін жасамайды және эмоциялар білдірмейді</w:t>
      </w:r>
      <w:r>
        <w:rPr>
          <w:rFonts w:ascii="Times New Roman" w:hAnsi="Times New Roman" w:cs="Times New Roman"/>
          <w:sz w:val="28"/>
          <w:szCs w:val="28"/>
          <w:lang w:val="kk-KZ"/>
        </w:rPr>
        <w:t>»</w:t>
      </w:r>
      <w:r w:rsidR="0032641D" w:rsidRPr="00D95B4B">
        <w:rPr>
          <w:rFonts w:ascii="Times New Roman" w:hAnsi="Times New Roman" w:cs="Times New Roman"/>
          <w:sz w:val="28"/>
          <w:szCs w:val="28"/>
          <w:lang w:val="kk-KZ"/>
        </w:rPr>
        <w:t>.</w:t>
      </w:r>
    </w:p>
    <w:p w:rsidR="0032641D" w:rsidRPr="005C7E65" w:rsidRDefault="00D95B4B"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C7E65">
        <w:rPr>
          <w:rFonts w:ascii="Times New Roman" w:hAnsi="Times New Roman" w:cs="Times New Roman"/>
          <w:sz w:val="28"/>
          <w:szCs w:val="28"/>
          <w:lang w:val="kk-KZ"/>
        </w:rPr>
        <w:t>Нәтижелерді өңдеу келесідей жүргізілді</w:t>
      </w:r>
      <w:r w:rsidR="0032641D" w:rsidRPr="005C7E65">
        <w:rPr>
          <w:rFonts w:ascii="Times New Roman" w:hAnsi="Times New Roman" w:cs="Times New Roman"/>
          <w:sz w:val="28"/>
          <w:szCs w:val="28"/>
          <w:lang w:val="kk-KZ"/>
        </w:rPr>
        <w:t>.</w:t>
      </w:r>
    </w:p>
    <w:p w:rsidR="0032641D" w:rsidRPr="005C7E65" w:rsidRDefault="005C7E65"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C7E65">
        <w:rPr>
          <w:rFonts w:ascii="Times New Roman" w:hAnsi="Times New Roman" w:cs="Times New Roman"/>
          <w:sz w:val="28"/>
          <w:szCs w:val="28"/>
          <w:lang w:val="kk-KZ"/>
        </w:rPr>
        <w:t xml:space="preserve">Бағанда балалардың тегі жазылады және әрбір </w:t>
      </w:r>
      <w:r>
        <w:rPr>
          <w:rFonts w:ascii="Times New Roman" w:hAnsi="Times New Roman" w:cs="Times New Roman"/>
          <w:sz w:val="28"/>
          <w:szCs w:val="28"/>
          <w:lang w:val="kk-KZ"/>
        </w:rPr>
        <w:t>іс-әрекет</w:t>
      </w:r>
      <w:r w:rsidRPr="005C7E65">
        <w:rPr>
          <w:rFonts w:ascii="Times New Roman" w:hAnsi="Times New Roman" w:cs="Times New Roman"/>
          <w:sz w:val="28"/>
          <w:szCs w:val="28"/>
          <w:lang w:val="kk-KZ"/>
        </w:rPr>
        <w:t xml:space="preserve"> түрі бойынша белсенділік т</w:t>
      </w:r>
      <w:r>
        <w:rPr>
          <w:rFonts w:ascii="Times New Roman" w:hAnsi="Times New Roman" w:cs="Times New Roman"/>
          <w:sz w:val="28"/>
          <w:szCs w:val="28"/>
          <w:lang w:val="kk-KZ"/>
        </w:rPr>
        <w:t>ип</w:t>
      </w:r>
      <w:r w:rsidRPr="005C7E65">
        <w:rPr>
          <w:rFonts w:ascii="Times New Roman" w:hAnsi="Times New Roman" w:cs="Times New Roman"/>
          <w:sz w:val="28"/>
          <w:szCs w:val="28"/>
          <w:lang w:val="kk-KZ"/>
        </w:rPr>
        <w:t>і белгіленеді</w:t>
      </w:r>
      <w:r w:rsidR="0032641D" w:rsidRPr="005C7E65">
        <w:rPr>
          <w:rFonts w:ascii="Times New Roman" w:hAnsi="Times New Roman" w:cs="Times New Roman"/>
          <w:sz w:val="28"/>
          <w:szCs w:val="28"/>
          <w:lang w:val="kk-KZ"/>
        </w:rPr>
        <w:t>:</w:t>
      </w:r>
    </w:p>
    <w:p w:rsidR="0032641D" w:rsidRPr="005C7E6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C7E65">
        <w:rPr>
          <w:rFonts w:ascii="Times New Roman" w:hAnsi="Times New Roman" w:cs="Times New Roman"/>
          <w:sz w:val="28"/>
          <w:szCs w:val="28"/>
          <w:lang w:val="kk-KZ"/>
        </w:rPr>
        <w:t xml:space="preserve">1 – </w:t>
      </w:r>
      <w:r w:rsidR="005C7E65" w:rsidRPr="005C7E65">
        <w:rPr>
          <w:rFonts w:ascii="Times New Roman" w:hAnsi="Times New Roman" w:cs="Times New Roman"/>
          <w:sz w:val="28"/>
          <w:szCs w:val="28"/>
          <w:lang w:val="kk-KZ"/>
        </w:rPr>
        <w:t xml:space="preserve">бастамашыл және </w:t>
      </w:r>
      <w:r w:rsidR="005C7E65" w:rsidRPr="00D91175">
        <w:rPr>
          <w:rFonts w:ascii="Times New Roman" w:hAnsi="Times New Roman" w:cs="Times New Roman"/>
          <w:sz w:val="28"/>
          <w:szCs w:val="28"/>
          <w:lang w:val="kk-KZ"/>
        </w:rPr>
        <w:t>орындаушы</w:t>
      </w:r>
      <w:r w:rsidR="005C7E65">
        <w:rPr>
          <w:rFonts w:ascii="Times New Roman" w:hAnsi="Times New Roman" w:cs="Times New Roman"/>
          <w:sz w:val="28"/>
          <w:szCs w:val="28"/>
          <w:lang w:val="kk-KZ"/>
        </w:rPr>
        <w:t xml:space="preserve"> </w:t>
      </w:r>
      <w:r w:rsidR="005C7E65" w:rsidRPr="005C7E65">
        <w:rPr>
          <w:rFonts w:ascii="Times New Roman" w:hAnsi="Times New Roman" w:cs="Times New Roman"/>
          <w:sz w:val="28"/>
          <w:szCs w:val="28"/>
          <w:lang w:val="kk-KZ"/>
        </w:rPr>
        <w:t>балалар</w:t>
      </w:r>
      <w:r w:rsidRPr="005C7E65">
        <w:rPr>
          <w:rFonts w:ascii="Times New Roman" w:hAnsi="Times New Roman" w:cs="Times New Roman"/>
          <w:sz w:val="28"/>
          <w:szCs w:val="28"/>
          <w:lang w:val="kk-KZ"/>
        </w:rPr>
        <w:t>;</w:t>
      </w:r>
    </w:p>
    <w:p w:rsidR="0032641D" w:rsidRPr="005C7E6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C7E65">
        <w:rPr>
          <w:rFonts w:ascii="Times New Roman" w:hAnsi="Times New Roman" w:cs="Times New Roman"/>
          <w:sz w:val="28"/>
          <w:szCs w:val="28"/>
          <w:lang w:val="kk-KZ"/>
        </w:rPr>
        <w:t xml:space="preserve">2 – </w:t>
      </w:r>
      <w:r w:rsidR="005C7E65" w:rsidRPr="005C7E65">
        <w:rPr>
          <w:rFonts w:ascii="Times New Roman" w:hAnsi="Times New Roman" w:cs="Times New Roman"/>
          <w:sz w:val="28"/>
          <w:szCs w:val="28"/>
          <w:lang w:val="kk-KZ"/>
        </w:rPr>
        <w:t>бастама</w:t>
      </w:r>
      <w:r w:rsidR="005C7E65">
        <w:rPr>
          <w:rFonts w:ascii="Times New Roman" w:hAnsi="Times New Roman" w:cs="Times New Roman"/>
          <w:sz w:val="28"/>
          <w:szCs w:val="28"/>
          <w:lang w:val="kk-KZ"/>
        </w:rPr>
        <w:t>ш</w:t>
      </w:r>
      <w:r w:rsidR="005C7E65" w:rsidRPr="005C7E65">
        <w:rPr>
          <w:rFonts w:ascii="Times New Roman" w:hAnsi="Times New Roman" w:cs="Times New Roman"/>
          <w:sz w:val="28"/>
          <w:szCs w:val="28"/>
          <w:lang w:val="kk-KZ"/>
        </w:rPr>
        <w:t>ы</w:t>
      </w:r>
      <w:r w:rsidR="005C7E65">
        <w:rPr>
          <w:rFonts w:ascii="Times New Roman" w:hAnsi="Times New Roman" w:cs="Times New Roman"/>
          <w:sz w:val="28"/>
          <w:szCs w:val="28"/>
          <w:lang w:val="kk-KZ"/>
        </w:rPr>
        <w:t>лығы</w:t>
      </w:r>
      <w:r w:rsidR="005C7E65" w:rsidRPr="005C7E65">
        <w:rPr>
          <w:rFonts w:ascii="Times New Roman" w:hAnsi="Times New Roman" w:cs="Times New Roman"/>
          <w:sz w:val="28"/>
          <w:szCs w:val="28"/>
          <w:lang w:val="kk-KZ"/>
        </w:rPr>
        <w:t xml:space="preserve"> басым балалар</w:t>
      </w:r>
      <w:r w:rsidRPr="005C7E65">
        <w:rPr>
          <w:rFonts w:ascii="Times New Roman" w:hAnsi="Times New Roman" w:cs="Times New Roman"/>
          <w:sz w:val="28"/>
          <w:szCs w:val="28"/>
          <w:lang w:val="kk-KZ"/>
        </w:rPr>
        <w:t>;</w:t>
      </w:r>
    </w:p>
    <w:p w:rsidR="0032641D" w:rsidRPr="005C7E6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C7E65">
        <w:rPr>
          <w:rFonts w:ascii="Times New Roman" w:hAnsi="Times New Roman" w:cs="Times New Roman"/>
          <w:sz w:val="28"/>
          <w:szCs w:val="28"/>
          <w:lang w:val="kk-KZ"/>
        </w:rPr>
        <w:t xml:space="preserve">3 – </w:t>
      </w:r>
      <w:r w:rsidR="005C7E65" w:rsidRPr="005C7E65">
        <w:rPr>
          <w:rFonts w:ascii="Times New Roman" w:hAnsi="Times New Roman" w:cs="Times New Roman"/>
          <w:sz w:val="28"/>
          <w:szCs w:val="28"/>
          <w:lang w:val="kk-KZ"/>
        </w:rPr>
        <w:t>орындаушылы</w:t>
      </w:r>
      <w:r w:rsidR="005C7E65">
        <w:rPr>
          <w:rFonts w:ascii="Times New Roman" w:hAnsi="Times New Roman" w:cs="Times New Roman"/>
          <w:sz w:val="28"/>
          <w:szCs w:val="28"/>
          <w:lang w:val="kk-KZ"/>
        </w:rPr>
        <w:t>ғы</w:t>
      </w:r>
      <w:r w:rsidR="005C7E65" w:rsidRPr="005C7E65">
        <w:rPr>
          <w:rFonts w:ascii="Times New Roman" w:hAnsi="Times New Roman" w:cs="Times New Roman"/>
          <w:sz w:val="28"/>
          <w:szCs w:val="28"/>
          <w:lang w:val="kk-KZ"/>
        </w:rPr>
        <w:t xml:space="preserve"> басым балалар</w:t>
      </w:r>
      <w:r w:rsidRPr="005C7E65">
        <w:rPr>
          <w:rFonts w:ascii="Times New Roman" w:hAnsi="Times New Roman" w:cs="Times New Roman"/>
          <w:sz w:val="28"/>
          <w:szCs w:val="28"/>
          <w:lang w:val="kk-KZ"/>
        </w:rPr>
        <w:t>;</w:t>
      </w:r>
    </w:p>
    <w:p w:rsidR="0032641D" w:rsidRPr="005C7E6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C7E65">
        <w:rPr>
          <w:rFonts w:ascii="Times New Roman" w:hAnsi="Times New Roman" w:cs="Times New Roman"/>
          <w:sz w:val="28"/>
          <w:szCs w:val="28"/>
          <w:lang w:val="kk-KZ"/>
        </w:rPr>
        <w:t xml:space="preserve">4 – </w:t>
      </w:r>
      <w:r w:rsidR="005C7E65" w:rsidRPr="005C7E65">
        <w:rPr>
          <w:rFonts w:ascii="Times New Roman" w:hAnsi="Times New Roman" w:cs="Times New Roman"/>
          <w:sz w:val="28"/>
          <w:szCs w:val="28"/>
          <w:lang w:val="kk-KZ"/>
        </w:rPr>
        <w:t>әлеуметтік импульсивті балалар</w:t>
      </w:r>
      <w:r w:rsidRPr="005C7E65">
        <w:rPr>
          <w:rFonts w:ascii="Times New Roman" w:hAnsi="Times New Roman" w:cs="Times New Roman"/>
          <w:sz w:val="28"/>
          <w:szCs w:val="28"/>
          <w:lang w:val="kk-KZ"/>
        </w:rPr>
        <w:t>;</w:t>
      </w:r>
    </w:p>
    <w:p w:rsidR="0032641D" w:rsidRPr="00D76582"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D76582">
        <w:rPr>
          <w:rFonts w:ascii="Times New Roman" w:hAnsi="Times New Roman" w:cs="Times New Roman"/>
          <w:sz w:val="28"/>
          <w:szCs w:val="28"/>
          <w:lang w:val="kk-KZ"/>
        </w:rPr>
        <w:t xml:space="preserve">5 – </w:t>
      </w:r>
      <w:r w:rsidR="00D76582" w:rsidRPr="00D76582">
        <w:rPr>
          <w:rFonts w:ascii="Times New Roman" w:hAnsi="Times New Roman" w:cs="Times New Roman"/>
          <w:sz w:val="28"/>
          <w:szCs w:val="28"/>
          <w:lang w:val="kk-KZ"/>
        </w:rPr>
        <w:t>әлеуметтік пассивті балалар</w:t>
      </w:r>
      <w:r w:rsidRPr="00D76582">
        <w:rPr>
          <w:rFonts w:ascii="Times New Roman" w:hAnsi="Times New Roman" w:cs="Times New Roman"/>
          <w:sz w:val="28"/>
          <w:szCs w:val="28"/>
          <w:lang w:val="kk-KZ"/>
        </w:rPr>
        <w:t>.</w:t>
      </w:r>
    </w:p>
    <w:p w:rsidR="0032641D" w:rsidRPr="0032641D" w:rsidRDefault="00D76582" w:rsidP="006C0AB3">
      <w:pPr>
        <w:tabs>
          <w:tab w:val="left" w:pos="0"/>
          <w:tab w:val="left" w:pos="6096"/>
        </w:tabs>
        <w:spacing w:after="0" w:line="240" w:lineRule="auto"/>
        <w:ind w:firstLine="567"/>
        <w:jc w:val="both"/>
        <w:rPr>
          <w:rFonts w:ascii="Times New Roman" w:hAnsi="Times New Roman" w:cs="Times New Roman"/>
          <w:sz w:val="28"/>
          <w:szCs w:val="28"/>
        </w:rPr>
      </w:pPr>
      <w:r w:rsidRPr="00D76582">
        <w:rPr>
          <w:rFonts w:ascii="Times New Roman" w:hAnsi="Times New Roman" w:cs="Times New Roman"/>
          <w:sz w:val="28"/>
          <w:szCs w:val="28"/>
          <w:lang w:val="kk-KZ"/>
        </w:rPr>
        <w:lastRenderedPageBreak/>
        <w:t xml:space="preserve">Мұндай матрицалар сыныпта жұмыс істейтін әр мұғалімнің сауалнамасы негізінде дайындалады. </w:t>
      </w:r>
      <w:r w:rsidRPr="00D76582">
        <w:rPr>
          <w:rFonts w:ascii="Times New Roman" w:hAnsi="Times New Roman" w:cs="Times New Roman"/>
          <w:sz w:val="28"/>
          <w:szCs w:val="28"/>
        </w:rPr>
        <w:t>Мысалы, (1</w:t>
      </w:r>
      <w:r w:rsidR="00FE204A">
        <w:rPr>
          <w:rFonts w:ascii="Times New Roman" w:hAnsi="Times New Roman" w:cs="Times New Roman"/>
          <w:sz w:val="28"/>
          <w:szCs w:val="28"/>
          <w:lang w:val="kk-KZ"/>
        </w:rPr>
        <w:t>3</w:t>
      </w:r>
      <w:r>
        <w:rPr>
          <w:rFonts w:ascii="Times New Roman" w:hAnsi="Times New Roman" w:cs="Times New Roman"/>
          <w:sz w:val="28"/>
          <w:szCs w:val="28"/>
          <w:lang w:val="kk-KZ"/>
        </w:rPr>
        <w:t>-</w:t>
      </w:r>
      <w:r w:rsidRPr="00D76582">
        <w:rPr>
          <w:rFonts w:ascii="Times New Roman" w:hAnsi="Times New Roman" w:cs="Times New Roman"/>
          <w:sz w:val="28"/>
          <w:szCs w:val="28"/>
        </w:rPr>
        <w:t>кесте)</w:t>
      </w:r>
      <w:r w:rsidR="0032641D" w:rsidRPr="0032641D">
        <w:rPr>
          <w:rFonts w:ascii="Times New Roman" w:hAnsi="Times New Roman" w:cs="Times New Roman"/>
          <w:sz w:val="28"/>
          <w:szCs w:val="28"/>
        </w:rPr>
        <w:t>.</w:t>
      </w:r>
    </w:p>
    <w:p w:rsidR="00695B91" w:rsidRDefault="00695B91" w:rsidP="006C0AB3">
      <w:pPr>
        <w:tabs>
          <w:tab w:val="left" w:pos="0"/>
          <w:tab w:val="left" w:pos="6096"/>
        </w:tabs>
        <w:spacing w:after="0" w:line="240" w:lineRule="auto"/>
        <w:ind w:firstLine="567"/>
        <w:jc w:val="both"/>
        <w:rPr>
          <w:rFonts w:ascii="Times New Roman" w:hAnsi="Times New Roman" w:cs="Times New Roman"/>
          <w:sz w:val="28"/>
          <w:szCs w:val="28"/>
        </w:rPr>
      </w:pPr>
    </w:p>
    <w:p w:rsidR="0032641D" w:rsidRDefault="00695B91" w:rsidP="00E75117">
      <w:pPr>
        <w:tabs>
          <w:tab w:val="left" w:pos="0"/>
          <w:tab w:val="left" w:pos="609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D76582" w:rsidRPr="00D76582">
        <w:rPr>
          <w:rFonts w:ascii="Times New Roman" w:hAnsi="Times New Roman" w:cs="Times New Roman"/>
          <w:sz w:val="28"/>
          <w:szCs w:val="28"/>
        </w:rPr>
        <w:t>есте</w:t>
      </w:r>
      <w:r>
        <w:rPr>
          <w:rFonts w:ascii="Times New Roman" w:hAnsi="Times New Roman" w:cs="Times New Roman"/>
          <w:sz w:val="28"/>
          <w:szCs w:val="28"/>
          <w:lang w:val="kk-KZ"/>
        </w:rPr>
        <w:t xml:space="preserve"> 1</w:t>
      </w:r>
      <w:r w:rsidR="00DB41A0">
        <w:rPr>
          <w:rFonts w:ascii="Times New Roman" w:hAnsi="Times New Roman" w:cs="Times New Roman"/>
          <w:sz w:val="28"/>
          <w:szCs w:val="28"/>
          <w:lang w:val="kk-KZ"/>
        </w:rPr>
        <w:t>3</w:t>
      </w:r>
      <w:r w:rsidR="00D76582">
        <w:rPr>
          <w:rFonts w:ascii="Times New Roman" w:hAnsi="Times New Roman" w:cs="Times New Roman"/>
          <w:sz w:val="28"/>
          <w:szCs w:val="28"/>
          <w:lang w:val="kk-KZ"/>
        </w:rPr>
        <w:t xml:space="preserve"> –</w:t>
      </w:r>
      <w:r w:rsidR="009957D5">
        <w:rPr>
          <w:rFonts w:ascii="Times New Roman" w:hAnsi="Times New Roman" w:cs="Times New Roman"/>
          <w:sz w:val="28"/>
          <w:szCs w:val="28"/>
          <w:lang w:val="kk-KZ"/>
        </w:rPr>
        <w:t xml:space="preserve"> М</w:t>
      </w:r>
      <w:r w:rsidR="00D76582" w:rsidRPr="00D76582">
        <w:rPr>
          <w:rFonts w:ascii="Times New Roman" w:hAnsi="Times New Roman" w:cs="Times New Roman"/>
          <w:sz w:val="28"/>
          <w:szCs w:val="28"/>
        </w:rPr>
        <w:t>ұғалімнің сауалнама</w:t>
      </w:r>
      <w:r w:rsidR="00D433AE">
        <w:rPr>
          <w:rFonts w:ascii="Times New Roman" w:hAnsi="Times New Roman" w:cs="Times New Roman"/>
          <w:sz w:val="28"/>
          <w:szCs w:val="28"/>
          <w:lang w:val="kk-KZ"/>
        </w:rPr>
        <w:t>сының</w:t>
      </w:r>
      <w:r w:rsidR="00D76582" w:rsidRPr="00D76582">
        <w:rPr>
          <w:rFonts w:ascii="Times New Roman" w:hAnsi="Times New Roman" w:cs="Times New Roman"/>
          <w:sz w:val="28"/>
          <w:szCs w:val="28"/>
        </w:rPr>
        <w:t xml:space="preserve"> нәтижесі</w:t>
      </w:r>
      <w:r w:rsidR="009957D5" w:rsidRPr="009957D5">
        <w:rPr>
          <w:rFonts w:ascii="Times New Roman" w:hAnsi="Times New Roman" w:cs="Times New Roman"/>
          <w:sz w:val="28"/>
          <w:szCs w:val="28"/>
        </w:rPr>
        <w:t xml:space="preserve"> </w:t>
      </w:r>
    </w:p>
    <w:p w:rsidR="00695B91" w:rsidRPr="009957D5" w:rsidRDefault="00695B91" w:rsidP="006C0AB3">
      <w:pPr>
        <w:tabs>
          <w:tab w:val="left" w:pos="0"/>
          <w:tab w:val="left" w:pos="6096"/>
        </w:tabs>
        <w:spacing w:after="0" w:line="240" w:lineRule="auto"/>
        <w:ind w:firstLine="567"/>
        <w:jc w:val="both"/>
        <w:rPr>
          <w:rFonts w:ascii="Times New Roman" w:hAnsi="Times New Roman" w:cs="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1794"/>
        <w:gridCol w:w="1815"/>
        <w:gridCol w:w="1696"/>
        <w:gridCol w:w="1826"/>
      </w:tblGrid>
      <w:tr w:rsidR="00F5433B" w:rsidRPr="000D46E8" w:rsidTr="00E75117">
        <w:tc>
          <w:tcPr>
            <w:tcW w:w="2219" w:type="dxa"/>
          </w:tcPr>
          <w:p w:rsidR="00F5433B" w:rsidRPr="00E75117" w:rsidRDefault="00D76582"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val="kk-KZ" w:eastAsia="ru-RU"/>
              </w:rPr>
              <w:t>А</w:t>
            </w:r>
            <w:r w:rsidRPr="00E75117">
              <w:rPr>
                <w:rFonts w:ascii="Times New Roman" w:eastAsia="Times New Roman" w:hAnsi="Times New Roman" w:cs="Times New Roman"/>
                <w:sz w:val="24"/>
                <w:szCs w:val="24"/>
                <w:lang w:eastAsia="ru-RU"/>
              </w:rPr>
              <w:t>ты</w:t>
            </w:r>
            <w:r w:rsidRPr="00E75117">
              <w:rPr>
                <w:rFonts w:ascii="Times New Roman" w:eastAsia="Times New Roman" w:hAnsi="Times New Roman" w:cs="Times New Roman"/>
                <w:sz w:val="24"/>
                <w:szCs w:val="24"/>
                <w:lang w:val="kk-KZ" w:eastAsia="ru-RU"/>
              </w:rPr>
              <w:t>-жөні</w:t>
            </w:r>
            <w:r w:rsidRPr="00E75117">
              <w:rPr>
                <w:rFonts w:ascii="Times New Roman" w:eastAsia="Times New Roman" w:hAnsi="Times New Roman" w:cs="Times New Roman"/>
                <w:sz w:val="24"/>
                <w:szCs w:val="24"/>
                <w:lang w:eastAsia="ru-RU"/>
              </w:rPr>
              <w:t>.</w:t>
            </w:r>
          </w:p>
        </w:tc>
        <w:tc>
          <w:tcPr>
            <w:tcW w:w="1794" w:type="dxa"/>
          </w:tcPr>
          <w:p w:rsidR="00F5433B" w:rsidRPr="00E75117" w:rsidRDefault="00D76582"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Ойын</w:t>
            </w:r>
          </w:p>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1. 2. 3. 4. 5.</w:t>
            </w:r>
          </w:p>
        </w:tc>
        <w:tc>
          <w:tcPr>
            <w:tcW w:w="1815" w:type="dxa"/>
          </w:tcPr>
          <w:p w:rsidR="00F5433B" w:rsidRPr="00E75117" w:rsidRDefault="00D76582"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Еңбек</w:t>
            </w:r>
          </w:p>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1.2.3.4.5.</w:t>
            </w:r>
          </w:p>
        </w:tc>
        <w:tc>
          <w:tcPr>
            <w:tcW w:w="1696" w:type="dxa"/>
          </w:tcPr>
          <w:p w:rsidR="00F5433B" w:rsidRPr="00E75117" w:rsidRDefault="00D76582"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Оқу</w:t>
            </w:r>
          </w:p>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1.2.3.4.5.</w:t>
            </w:r>
          </w:p>
        </w:tc>
        <w:tc>
          <w:tcPr>
            <w:tcW w:w="1826" w:type="dxa"/>
          </w:tcPr>
          <w:p w:rsidR="00F5433B" w:rsidRPr="00E75117" w:rsidRDefault="00D76582"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Қарым-қатынас</w:t>
            </w:r>
          </w:p>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1.2.3.4.5.</w:t>
            </w:r>
          </w:p>
        </w:tc>
      </w:tr>
      <w:tr w:rsidR="00F5433B" w:rsidRPr="000D46E8" w:rsidTr="00E75117">
        <w:tc>
          <w:tcPr>
            <w:tcW w:w="2219" w:type="dxa"/>
          </w:tcPr>
          <w:p w:rsidR="00F5433B" w:rsidRPr="00E75117" w:rsidRDefault="00D76582"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З</w:t>
            </w:r>
            <w:r w:rsidRPr="00E75117">
              <w:rPr>
                <w:rFonts w:ascii="Times New Roman" w:eastAsia="Times New Roman" w:hAnsi="Times New Roman" w:cs="Times New Roman"/>
                <w:sz w:val="24"/>
                <w:szCs w:val="24"/>
                <w:lang w:val="kk-KZ" w:eastAsia="ru-RU"/>
              </w:rPr>
              <w:t>ә</w:t>
            </w:r>
            <w:r w:rsidR="00F5433B" w:rsidRPr="00E75117">
              <w:rPr>
                <w:rFonts w:ascii="Times New Roman" w:eastAsia="Times New Roman" w:hAnsi="Times New Roman" w:cs="Times New Roman"/>
                <w:sz w:val="24"/>
                <w:szCs w:val="24"/>
                <w:lang w:eastAsia="ru-RU"/>
              </w:rPr>
              <w:t>уре П.</w:t>
            </w:r>
          </w:p>
        </w:tc>
        <w:tc>
          <w:tcPr>
            <w:tcW w:w="1794" w:type="dxa"/>
          </w:tcPr>
          <w:p w:rsidR="00F5433B" w:rsidRPr="00505D72" w:rsidRDefault="00F5433B" w:rsidP="00505D72">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eastAsia="ru-RU"/>
              </w:rPr>
              <w:t>Х</w:t>
            </w:r>
            <w:r w:rsidR="00CE651E" w:rsidRPr="00E75117">
              <w:rPr>
                <w:rFonts w:ascii="Times New Roman" w:eastAsia="Times New Roman" w:hAnsi="Times New Roman" w:cs="Times New Roman"/>
                <w:sz w:val="24"/>
                <w:szCs w:val="24"/>
                <w:lang w:eastAsia="ru-RU"/>
              </w:rPr>
              <w:t xml:space="preserve">    </w:t>
            </w:r>
            <w:r w:rsidRPr="00E75117">
              <w:rPr>
                <w:rFonts w:ascii="Times New Roman" w:eastAsia="Times New Roman" w:hAnsi="Times New Roman" w:cs="Times New Roman"/>
                <w:sz w:val="24"/>
                <w:szCs w:val="24"/>
                <w:lang w:eastAsia="ru-RU"/>
              </w:rPr>
              <w:t xml:space="preserve"> </w:t>
            </w:r>
          </w:p>
        </w:tc>
        <w:tc>
          <w:tcPr>
            <w:tcW w:w="1815"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х</w:t>
            </w:r>
          </w:p>
        </w:tc>
        <w:tc>
          <w:tcPr>
            <w:tcW w:w="1696"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Х</w:t>
            </w:r>
          </w:p>
        </w:tc>
        <w:tc>
          <w:tcPr>
            <w:tcW w:w="1826"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Х</w:t>
            </w:r>
          </w:p>
        </w:tc>
      </w:tr>
      <w:tr w:rsidR="00F5433B" w:rsidRPr="000D46E8" w:rsidTr="00E75117">
        <w:tc>
          <w:tcPr>
            <w:tcW w:w="2219"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Батыр К.</w:t>
            </w:r>
          </w:p>
        </w:tc>
        <w:tc>
          <w:tcPr>
            <w:tcW w:w="1794" w:type="dxa"/>
          </w:tcPr>
          <w:p w:rsidR="00F5433B" w:rsidRPr="00505D72" w:rsidRDefault="00505D72"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F711F9" w:rsidRPr="00E75117">
              <w:rPr>
                <w:rFonts w:ascii="Times New Roman" w:eastAsia="Times New Roman" w:hAnsi="Times New Roman" w:cs="Times New Roman"/>
                <w:sz w:val="24"/>
                <w:szCs w:val="24"/>
                <w:lang w:eastAsia="ru-RU"/>
              </w:rPr>
              <w:t>Х</w:t>
            </w:r>
          </w:p>
        </w:tc>
        <w:tc>
          <w:tcPr>
            <w:tcW w:w="1815"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 xml:space="preserve"> х</w:t>
            </w:r>
          </w:p>
        </w:tc>
        <w:tc>
          <w:tcPr>
            <w:tcW w:w="169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 xml:space="preserve"> </w:t>
            </w:r>
            <w:r w:rsidR="009957D5" w:rsidRPr="00E75117">
              <w:rPr>
                <w:rFonts w:ascii="Times New Roman" w:eastAsia="Times New Roman" w:hAnsi="Times New Roman" w:cs="Times New Roman"/>
                <w:sz w:val="24"/>
                <w:szCs w:val="24"/>
                <w:lang w:eastAsia="ru-RU"/>
              </w:rPr>
              <w:t>Х</w:t>
            </w:r>
          </w:p>
        </w:tc>
        <w:tc>
          <w:tcPr>
            <w:tcW w:w="182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 xml:space="preserve"> Х</w:t>
            </w:r>
          </w:p>
        </w:tc>
      </w:tr>
      <w:tr w:rsidR="00F5433B" w:rsidRPr="000D46E8" w:rsidTr="00E75117">
        <w:tc>
          <w:tcPr>
            <w:tcW w:w="2219"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Азат Х.</w:t>
            </w:r>
          </w:p>
        </w:tc>
        <w:tc>
          <w:tcPr>
            <w:tcW w:w="1794" w:type="dxa"/>
          </w:tcPr>
          <w:p w:rsidR="00F5433B" w:rsidRPr="00E75117" w:rsidRDefault="00422EB9"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Х</w:t>
            </w:r>
          </w:p>
        </w:tc>
        <w:tc>
          <w:tcPr>
            <w:tcW w:w="1815"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 xml:space="preserve"> х</w:t>
            </w:r>
          </w:p>
        </w:tc>
        <w:tc>
          <w:tcPr>
            <w:tcW w:w="169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9957D5" w:rsidRPr="00E75117">
              <w:rPr>
                <w:rFonts w:ascii="Times New Roman" w:eastAsia="Times New Roman" w:hAnsi="Times New Roman" w:cs="Times New Roman"/>
                <w:sz w:val="24"/>
                <w:szCs w:val="24"/>
                <w:lang w:eastAsia="ru-RU"/>
              </w:rPr>
              <w:t>Х</w:t>
            </w:r>
          </w:p>
        </w:tc>
        <w:tc>
          <w:tcPr>
            <w:tcW w:w="1826"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Х</w:t>
            </w:r>
          </w:p>
        </w:tc>
      </w:tr>
      <w:tr w:rsidR="00F5433B" w:rsidRPr="000D46E8" w:rsidTr="00E75117">
        <w:tc>
          <w:tcPr>
            <w:tcW w:w="2219" w:type="dxa"/>
          </w:tcPr>
          <w:p w:rsidR="00F5433B" w:rsidRPr="00E75117" w:rsidRDefault="00505D72"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Бағдат</w:t>
            </w:r>
            <w:r w:rsidR="00F5433B" w:rsidRPr="00E75117">
              <w:rPr>
                <w:rFonts w:ascii="Times New Roman" w:eastAsia="Times New Roman" w:hAnsi="Times New Roman" w:cs="Times New Roman"/>
                <w:sz w:val="24"/>
                <w:szCs w:val="24"/>
                <w:lang w:eastAsia="ru-RU"/>
              </w:rPr>
              <w:t xml:space="preserve"> Т.</w:t>
            </w:r>
          </w:p>
        </w:tc>
        <w:tc>
          <w:tcPr>
            <w:tcW w:w="1794"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422EB9" w:rsidRPr="00E75117">
              <w:rPr>
                <w:rFonts w:ascii="Times New Roman" w:eastAsia="Times New Roman" w:hAnsi="Times New Roman" w:cs="Times New Roman"/>
                <w:sz w:val="24"/>
                <w:szCs w:val="24"/>
                <w:lang w:eastAsia="ru-RU"/>
              </w:rPr>
              <w:t>Х</w:t>
            </w:r>
          </w:p>
        </w:tc>
        <w:tc>
          <w:tcPr>
            <w:tcW w:w="1815"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х</w:t>
            </w:r>
          </w:p>
        </w:tc>
        <w:tc>
          <w:tcPr>
            <w:tcW w:w="169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9957D5" w:rsidRPr="00E75117">
              <w:rPr>
                <w:rFonts w:ascii="Times New Roman" w:eastAsia="Times New Roman" w:hAnsi="Times New Roman" w:cs="Times New Roman"/>
                <w:sz w:val="24"/>
                <w:szCs w:val="24"/>
                <w:lang w:eastAsia="ru-RU"/>
              </w:rPr>
              <w:t>Х</w:t>
            </w:r>
          </w:p>
        </w:tc>
        <w:tc>
          <w:tcPr>
            <w:tcW w:w="182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Х</w:t>
            </w:r>
          </w:p>
        </w:tc>
      </w:tr>
      <w:tr w:rsidR="00F5433B" w:rsidRPr="000D46E8" w:rsidTr="00E75117">
        <w:tc>
          <w:tcPr>
            <w:tcW w:w="2219"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Венера А.</w:t>
            </w:r>
          </w:p>
        </w:tc>
        <w:tc>
          <w:tcPr>
            <w:tcW w:w="1794"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 xml:space="preserve"> </w:t>
            </w:r>
            <w:r w:rsidR="00422EB9" w:rsidRPr="00E75117">
              <w:rPr>
                <w:rFonts w:ascii="Times New Roman" w:eastAsia="Times New Roman" w:hAnsi="Times New Roman" w:cs="Times New Roman"/>
                <w:sz w:val="24"/>
                <w:szCs w:val="24"/>
                <w:lang w:eastAsia="ru-RU"/>
              </w:rPr>
              <w:t>Х</w:t>
            </w:r>
          </w:p>
        </w:tc>
        <w:tc>
          <w:tcPr>
            <w:tcW w:w="1815"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х</w:t>
            </w:r>
          </w:p>
        </w:tc>
        <w:tc>
          <w:tcPr>
            <w:tcW w:w="169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9957D5" w:rsidRPr="00E75117">
              <w:rPr>
                <w:rFonts w:ascii="Times New Roman" w:eastAsia="Times New Roman" w:hAnsi="Times New Roman" w:cs="Times New Roman"/>
                <w:sz w:val="24"/>
                <w:szCs w:val="24"/>
                <w:lang w:eastAsia="ru-RU"/>
              </w:rPr>
              <w:t>Х</w:t>
            </w:r>
          </w:p>
        </w:tc>
        <w:tc>
          <w:tcPr>
            <w:tcW w:w="182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Х</w:t>
            </w:r>
          </w:p>
        </w:tc>
      </w:tr>
      <w:tr w:rsidR="00F5433B" w:rsidRPr="000D46E8" w:rsidTr="00E75117">
        <w:trPr>
          <w:trHeight w:val="465"/>
        </w:trPr>
        <w:tc>
          <w:tcPr>
            <w:tcW w:w="2219" w:type="dxa"/>
          </w:tcPr>
          <w:p w:rsidR="00F5433B" w:rsidRPr="00E75117" w:rsidRDefault="00505D72"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Нейла А</w:t>
            </w:r>
            <w:r w:rsidR="00F5433B" w:rsidRPr="00E75117">
              <w:rPr>
                <w:rFonts w:ascii="Times New Roman" w:eastAsia="Times New Roman" w:hAnsi="Times New Roman" w:cs="Times New Roman"/>
                <w:sz w:val="24"/>
                <w:szCs w:val="24"/>
                <w:lang w:eastAsia="ru-RU"/>
              </w:rPr>
              <w:t>.</w:t>
            </w:r>
          </w:p>
        </w:tc>
        <w:tc>
          <w:tcPr>
            <w:tcW w:w="1794"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 xml:space="preserve"> </w:t>
            </w:r>
            <w:r w:rsidR="0014162E" w:rsidRPr="00E75117">
              <w:rPr>
                <w:rFonts w:ascii="Times New Roman" w:eastAsia="Times New Roman" w:hAnsi="Times New Roman" w:cs="Times New Roman"/>
                <w:sz w:val="24"/>
                <w:szCs w:val="24"/>
                <w:lang w:eastAsia="ru-RU"/>
              </w:rPr>
              <w:t>Х</w:t>
            </w:r>
          </w:p>
        </w:tc>
        <w:tc>
          <w:tcPr>
            <w:tcW w:w="1815"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 xml:space="preserve"> х</w:t>
            </w:r>
          </w:p>
        </w:tc>
        <w:tc>
          <w:tcPr>
            <w:tcW w:w="169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 xml:space="preserve"> </w:t>
            </w:r>
            <w:r w:rsidR="009957D5" w:rsidRPr="00E75117">
              <w:rPr>
                <w:rFonts w:ascii="Times New Roman" w:eastAsia="Times New Roman" w:hAnsi="Times New Roman" w:cs="Times New Roman"/>
                <w:sz w:val="24"/>
                <w:szCs w:val="24"/>
                <w:lang w:eastAsia="ru-RU"/>
              </w:rPr>
              <w:t>Х</w:t>
            </w:r>
          </w:p>
        </w:tc>
        <w:tc>
          <w:tcPr>
            <w:tcW w:w="1826" w:type="dxa"/>
          </w:tcPr>
          <w:p w:rsidR="00F5433B" w:rsidRPr="00E75117"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 xml:space="preserve">    </w:t>
            </w:r>
            <w:r w:rsidR="00F5433B" w:rsidRPr="00E75117">
              <w:rPr>
                <w:rFonts w:ascii="Times New Roman" w:eastAsia="Times New Roman" w:hAnsi="Times New Roman" w:cs="Times New Roman"/>
                <w:sz w:val="24"/>
                <w:szCs w:val="24"/>
                <w:lang w:eastAsia="ru-RU"/>
              </w:rPr>
              <w:t>Х</w:t>
            </w:r>
          </w:p>
        </w:tc>
      </w:tr>
      <w:tr w:rsidR="00F5433B" w:rsidRPr="000D46E8" w:rsidTr="00E75117">
        <w:trPr>
          <w:trHeight w:val="211"/>
        </w:trPr>
        <w:tc>
          <w:tcPr>
            <w:tcW w:w="9350" w:type="dxa"/>
            <w:gridSpan w:val="5"/>
          </w:tcPr>
          <w:p w:rsidR="00F5433B" w:rsidRPr="00E75117" w:rsidRDefault="00D76582" w:rsidP="001F73E4">
            <w:pPr>
              <w:tabs>
                <w:tab w:val="left" w:pos="0"/>
              </w:tabs>
              <w:spacing w:after="0" w:line="240" w:lineRule="auto"/>
              <w:ind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Ескерт</w:t>
            </w:r>
            <w:r w:rsidRPr="00E75117">
              <w:rPr>
                <w:rFonts w:ascii="Times New Roman" w:eastAsia="Times New Roman" w:hAnsi="Times New Roman" w:cs="Times New Roman"/>
                <w:sz w:val="24"/>
                <w:szCs w:val="24"/>
                <w:lang w:val="kk-KZ" w:eastAsia="ru-RU"/>
              </w:rPr>
              <w:t>у</w:t>
            </w:r>
            <w:r w:rsidRPr="00E75117">
              <w:rPr>
                <w:rFonts w:ascii="Times New Roman" w:eastAsia="Times New Roman" w:hAnsi="Times New Roman" w:cs="Times New Roman"/>
                <w:sz w:val="24"/>
                <w:szCs w:val="24"/>
                <w:lang w:eastAsia="ru-RU"/>
              </w:rPr>
              <w:t xml:space="preserve"> –</w:t>
            </w:r>
            <w:r w:rsidRPr="00E75117">
              <w:rPr>
                <w:rFonts w:ascii="Times New Roman" w:eastAsia="Times New Roman" w:hAnsi="Times New Roman" w:cs="Times New Roman"/>
                <w:sz w:val="24"/>
                <w:szCs w:val="24"/>
                <w:lang w:val="kk-KZ" w:eastAsia="ru-RU"/>
              </w:rPr>
              <w:t xml:space="preserve"> </w:t>
            </w:r>
            <w:r w:rsidRPr="00E75117">
              <w:rPr>
                <w:rFonts w:ascii="Times New Roman" w:eastAsia="Times New Roman" w:hAnsi="Times New Roman" w:cs="Times New Roman"/>
                <w:sz w:val="24"/>
                <w:szCs w:val="24"/>
                <w:lang w:eastAsia="ru-RU"/>
              </w:rPr>
              <w:t xml:space="preserve">Автор </w:t>
            </w:r>
            <w:r w:rsidRPr="00E75117">
              <w:rPr>
                <w:rFonts w:ascii="Times New Roman" w:eastAsia="Times New Roman" w:hAnsi="Times New Roman" w:cs="Times New Roman"/>
                <w:sz w:val="24"/>
                <w:szCs w:val="24"/>
                <w:lang w:val="kk-KZ" w:eastAsia="ru-RU"/>
              </w:rPr>
              <w:t>с</w:t>
            </w:r>
            <w:r w:rsidRPr="00E75117">
              <w:rPr>
                <w:rFonts w:ascii="Times New Roman" w:eastAsia="Times New Roman" w:hAnsi="Times New Roman" w:cs="Times New Roman"/>
                <w:sz w:val="24"/>
                <w:szCs w:val="24"/>
                <w:lang w:eastAsia="ru-RU"/>
              </w:rPr>
              <w:t>ауалнама нәтижелері бойынша құрастырған</w:t>
            </w:r>
          </w:p>
        </w:tc>
      </w:tr>
    </w:tbl>
    <w:p w:rsidR="00F5433B" w:rsidRPr="0032641D" w:rsidRDefault="00F5433B" w:rsidP="006C0AB3">
      <w:pPr>
        <w:tabs>
          <w:tab w:val="left" w:pos="0"/>
          <w:tab w:val="left" w:pos="6096"/>
        </w:tabs>
        <w:spacing w:after="0" w:line="240" w:lineRule="auto"/>
        <w:jc w:val="both"/>
        <w:rPr>
          <w:rFonts w:ascii="Times New Roman" w:hAnsi="Times New Roman" w:cs="Times New Roman"/>
          <w:sz w:val="28"/>
          <w:szCs w:val="28"/>
        </w:rPr>
      </w:pPr>
    </w:p>
    <w:p w:rsidR="00D76582" w:rsidRPr="00504B61" w:rsidRDefault="00505D72"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highlight w:val="yellow"/>
          <w:lang w:val="kk-KZ"/>
        </w:rPr>
      </w:pPr>
      <w:r>
        <w:rPr>
          <w:rFonts w:ascii="Times New Roman" w:hAnsi="Times New Roman" w:cs="Times New Roman"/>
          <w:color w:val="000000" w:themeColor="text1"/>
          <w:sz w:val="28"/>
          <w:szCs w:val="28"/>
          <w:lang w:val="kk-KZ"/>
        </w:rPr>
        <w:t xml:space="preserve">Есту қабілеті зақымдалған </w:t>
      </w:r>
      <w:r w:rsidR="00643E75">
        <w:rPr>
          <w:rFonts w:ascii="Times New Roman" w:hAnsi="Times New Roman" w:cs="Times New Roman"/>
          <w:color w:val="000000" w:themeColor="text1"/>
          <w:sz w:val="28"/>
          <w:szCs w:val="28"/>
          <w:lang w:val="kk-KZ"/>
        </w:rPr>
        <w:t>балаларға арналған № 1</w:t>
      </w:r>
      <w:r w:rsidR="00D76582" w:rsidRPr="00504B61">
        <w:rPr>
          <w:rFonts w:ascii="Times New Roman" w:hAnsi="Times New Roman" w:cs="Times New Roman"/>
          <w:color w:val="000000" w:themeColor="text1"/>
          <w:sz w:val="28"/>
          <w:szCs w:val="28"/>
          <w:lang w:val="kk-KZ"/>
        </w:rPr>
        <w:t xml:space="preserve"> мектеп-интернатының</w:t>
      </w:r>
      <w:r>
        <w:rPr>
          <w:rFonts w:ascii="Times New Roman" w:hAnsi="Times New Roman" w:cs="Times New Roman"/>
          <w:color w:val="000000" w:themeColor="text1"/>
          <w:sz w:val="28"/>
          <w:szCs w:val="28"/>
          <w:lang w:val="kk-KZ"/>
        </w:rPr>
        <w:t xml:space="preserve"> және де </w:t>
      </w:r>
      <w:r w:rsidRPr="00674A10">
        <w:rPr>
          <w:rFonts w:ascii="Times New Roman" w:hAnsi="Times New Roman"/>
          <w:sz w:val="28"/>
          <w:szCs w:val="28"/>
          <w:lang w:val="kk-KZ"/>
        </w:rPr>
        <w:t>Түркістан облысының адами әлеуметті дамыту басқармасының  «құлағы нашар еститін  балалар үшін  Ленгр қосалқы мектеп интернаты» ком</w:t>
      </w:r>
      <w:r>
        <w:rPr>
          <w:rFonts w:ascii="Times New Roman" w:hAnsi="Times New Roman"/>
          <w:sz w:val="28"/>
          <w:szCs w:val="28"/>
          <w:lang w:val="kk-KZ"/>
        </w:rPr>
        <w:t>муналдық мемлекеттік мекемесінің</w:t>
      </w:r>
      <w:r w:rsidR="005C72EB">
        <w:rPr>
          <w:rFonts w:ascii="Times New Roman" w:hAnsi="Times New Roman" w:cs="Times New Roman"/>
          <w:color w:val="000000" w:themeColor="text1"/>
          <w:sz w:val="28"/>
          <w:szCs w:val="28"/>
          <w:lang w:val="kk-KZ"/>
        </w:rPr>
        <w:t xml:space="preserve"> 1-2</w:t>
      </w:r>
      <w:r w:rsidR="00D76582" w:rsidRPr="00504B61">
        <w:rPr>
          <w:rFonts w:ascii="Times New Roman" w:hAnsi="Times New Roman" w:cs="Times New Roman"/>
          <w:color w:val="000000" w:themeColor="text1"/>
          <w:sz w:val="28"/>
          <w:szCs w:val="28"/>
          <w:lang w:val="kk-KZ"/>
        </w:rPr>
        <w:t xml:space="preserve"> сынып мұғалімдерінің сауалнамасы негізінде</w:t>
      </w:r>
      <w:r w:rsidR="001934C9" w:rsidRPr="00504B61">
        <w:rPr>
          <w:rFonts w:ascii="Times New Roman" w:hAnsi="Times New Roman" w:cs="Times New Roman"/>
          <w:color w:val="000000" w:themeColor="text1"/>
          <w:sz w:val="28"/>
          <w:szCs w:val="28"/>
          <w:lang w:val="kk-KZ"/>
        </w:rPr>
        <w:t xml:space="preserve"> белгілі бір баланың белсенділігінің жалпы типін анықтауға мүмкіндік беретін жалпы матрица құрастырылады</w:t>
      </w:r>
      <w:r w:rsidR="00D76582" w:rsidRPr="00504B61">
        <w:rPr>
          <w:rFonts w:ascii="Times New Roman" w:hAnsi="Times New Roman" w:cs="Times New Roman"/>
          <w:color w:val="000000" w:themeColor="text1"/>
          <w:sz w:val="28"/>
          <w:szCs w:val="28"/>
          <w:lang w:val="kk-KZ"/>
        </w:rPr>
        <w:t xml:space="preserve">. </w:t>
      </w:r>
      <w:r w:rsidR="001934C9" w:rsidRPr="00504B61">
        <w:rPr>
          <w:rFonts w:ascii="Times New Roman" w:hAnsi="Times New Roman" w:cs="Times New Roman"/>
          <w:color w:val="000000" w:themeColor="text1"/>
          <w:sz w:val="28"/>
          <w:szCs w:val="28"/>
          <w:lang w:val="kk-KZ"/>
        </w:rPr>
        <w:t xml:space="preserve">Сызықтың үстінде алғашқы мұғалім белгілеген белгілі бір іс-әрекет түріндегі оқушының белсенділік типі, мысалы 1/, сызықтың астында </w:t>
      </w:r>
      <w:r w:rsidR="00D76582" w:rsidRPr="00504B61">
        <w:rPr>
          <w:rFonts w:ascii="Times New Roman" w:hAnsi="Times New Roman" w:cs="Times New Roman"/>
          <w:color w:val="000000" w:themeColor="text1"/>
          <w:sz w:val="28"/>
          <w:szCs w:val="28"/>
          <w:lang w:val="kk-KZ"/>
        </w:rPr>
        <w:t xml:space="preserve">басқа мұғалім </w:t>
      </w:r>
      <w:r w:rsidR="001934C9" w:rsidRPr="00504B61">
        <w:rPr>
          <w:rFonts w:ascii="Times New Roman" w:hAnsi="Times New Roman" w:cs="Times New Roman"/>
          <w:color w:val="000000" w:themeColor="text1"/>
          <w:sz w:val="28"/>
          <w:szCs w:val="28"/>
          <w:lang w:val="kk-KZ"/>
        </w:rPr>
        <w:t>белгілеген, мысалы -</w:t>
      </w:r>
      <w:r w:rsidR="00D76582" w:rsidRPr="00504B61">
        <w:rPr>
          <w:rFonts w:ascii="Times New Roman" w:hAnsi="Times New Roman" w:cs="Times New Roman"/>
          <w:color w:val="000000" w:themeColor="text1"/>
          <w:sz w:val="28"/>
          <w:szCs w:val="28"/>
          <w:lang w:val="kk-KZ"/>
        </w:rPr>
        <w:t>/2</w:t>
      </w:r>
      <w:r w:rsidR="001934C9" w:rsidRPr="00504B61">
        <w:rPr>
          <w:rFonts w:ascii="Times New Roman" w:hAnsi="Times New Roman" w:cs="Times New Roman"/>
          <w:color w:val="000000" w:themeColor="text1"/>
          <w:sz w:val="28"/>
          <w:szCs w:val="28"/>
          <w:lang w:val="kk-KZ"/>
        </w:rPr>
        <w:t>, жазылады.</w:t>
      </w:r>
    </w:p>
    <w:p w:rsidR="0032641D" w:rsidRPr="009957D5" w:rsidRDefault="001934C9"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1934C9">
        <w:rPr>
          <w:rFonts w:ascii="Times New Roman" w:hAnsi="Times New Roman" w:cs="Times New Roman"/>
          <w:sz w:val="28"/>
          <w:szCs w:val="28"/>
          <w:lang w:val="kk-KZ"/>
        </w:rPr>
        <w:t>Матрицаның оң</w:t>
      </w:r>
      <w:r w:rsidR="009957D5">
        <w:rPr>
          <w:rFonts w:ascii="Times New Roman" w:hAnsi="Times New Roman" w:cs="Times New Roman"/>
          <w:sz w:val="28"/>
          <w:szCs w:val="28"/>
          <w:lang w:val="kk-KZ"/>
        </w:rPr>
        <w:t xml:space="preserve"> жақ бөлігінде бастамашылдық (Б</w:t>
      </w:r>
      <w:r w:rsidRPr="001934C9">
        <w:rPr>
          <w:rFonts w:ascii="Times New Roman" w:hAnsi="Times New Roman" w:cs="Times New Roman"/>
          <w:sz w:val="28"/>
          <w:szCs w:val="28"/>
          <w:lang w:val="kk-KZ"/>
        </w:rPr>
        <w:t>)</w:t>
      </w:r>
      <w:r w:rsidR="009957D5">
        <w:rPr>
          <w:rFonts w:ascii="Times New Roman" w:hAnsi="Times New Roman" w:cs="Times New Roman"/>
          <w:sz w:val="28"/>
          <w:szCs w:val="28"/>
          <w:lang w:val="kk-KZ"/>
        </w:rPr>
        <w:t>, орындаушылық (О</w:t>
      </w:r>
      <w:r w:rsidRPr="001934C9">
        <w:rPr>
          <w:rFonts w:ascii="Times New Roman" w:hAnsi="Times New Roman" w:cs="Times New Roman"/>
          <w:sz w:val="28"/>
          <w:szCs w:val="28"/>
          <w:lang w:val="kk-KZ"/>
        </w:rPr>
        <w:t>), импульсивтілік (ИМ), пассивтілік (П) және жеке</w:t>
      </w:r>
      <w:r w:rsidR="009957D5">
        <w:rPr>
          <w:rFonts w:ascii="Times New Roman" w:hAnsi="Times New Roman" w:cs="Times New Roman"/>
          <w:sz w:val="28"/>
          <w:szCs w:val="28"/>
          <w:lang w:val="kk-KZ"/>
        </w:rPr>
        <w:t xml:space="preserve"> тұлға</w:t>
      </w:r>
      <w:r w:rsidRPr="001934C9">
        <w:rPr>
          <w:rFonts w:ascii="Times New Roman" w:hAnsi="Times New Roman" w:cs="Times New Roman"/>
          <w:sz w:val="28"/>
          <w:szCs w:val="28"/>
          <w:lang w:val="kk-KZ"/>
        </w:rPr>
        <w:t xml:space="preserve"> </w:t>
      </w:r>
      <w:r w:rsidR="009957D5">
        <w:rPr>
          <w:rFonts w:ascii="Times New Roman" w:hAnsi="Times New Roman" w:cs="Times New Roman"/>
          <w:sz w:val="28"/>
          <w:szCs w:val="28"/>
          <w:lang w:val="kk-KZ"/>
        </w:rPr>
        <w:t>белсенділігін</w:t>
      </w:r>
      <w:r w:rsidRPr="001934C9">
        <w:rPr>
          <w:rFonts w:ascii="Times New Roman" w:hAnsi="Times New Roman" w:cs="Times New Roman"/>
          <w:sz w:val="28"/>
          <w:szCs w:val="28"/>
          <w:lang w:val="kk-KZ"/>
        </w:rPr>
        <w:t xml:space="preserve">ің жалпы түрі қайтадан жазылады. </w:t>
      </w:r>
      <w:r w:rsidRPr="009957D5">
        <w:rPr>
          <w:rFonts w:ascii="Times New Roman" w:hAnsi="Times New Roman" w:cs="Times New Roman"/>
          <w:sz w:val="28"/>
          <w:szCs w:val="28"/>
          <w:lang w:val="kk-KZ"/>
        </w:rPr>
        <w:t>Біз осындай матрица</w:t>
      </w:r>
      <w:r w:rsidR="009957D5">
        <w:rPr>
          <w:rFonts w:ascii="Times New Roman" w:hAnsi="Times New Roman" w:cs="Times New Roman"/>
          <w:sz w:val="28"/>
          <w:szCs w:val="28"/>
          <w:lang w:val="kk-KZ"/>
        </w:rPr>
        <w:t>ға мысал</w:t>
      </w:r>
      <w:r w:rsidRPr="009957D5">
        <w:rPr>
          <w:rFonts w:ascii="Times New Roman" w:hAnsi="Times New Roman" w:cs="Times New Roman"/>
          <w:sz w:val="28"/>
          <w:szCs w:val="28"/>
          <w:lang w:val="kk-KZ"/>
        </w:rPr>
        <w:t xml:space="preserve"> </w:t>
      </w:r>
      <w:r w:rsidR="00FE204A">
        <w:rPr>
          <w:rFonts w:ascii="Times New Roman" w:hAnsi="Times New Roman" w:cs="Times New Roman"/>
          <w:sz w:val="28"/>
          <w:szCs w:val="28"/>
          <w:lang w:val="kk-KZ"/>
        </w:rPr>
        <w:t>келтіреміз (14</w:t>
      </w:r>
      <w:r w:rsidRPr="009957D5">
        <w:rPr>
          <w:rFonts w:ascii="Times New Roman" w:hAnsi="Times New Roman" w:cs="Times New Roman"/>
          <w:sz w:val="28"/>
          <w:szCs w:val="28"/>
          <w:lang w:val="kk-KZ"/>
        </w:rPr>
        <w:t>-кесте)</w:t>
      </w:r>
      <w:r w:rsidR="009957D5">
        <w:rPr>
          <w:rFonts w:ascii="Times New Roman" w:hAnsi="Times New Roman" w:cs="Times New Roman"/>
          <w:sz w:val="28"/>
          <w:szCs w:val="28"/>
          <w:lang w:val="kk-KZ"/>
        </w:rPr>
        <w:t>.</w:t>
      </w:r>
    </w:p>
    <w:p w:rsidR="00695B91" w:rsidRDefault="00695B91"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9957D5" w:rsidRDefault="00695B91" w:rsidP="00E75117">
      <w:pPr>
        <w:tabs>
          <w:tab w:val="left" w:pos="0"/>
          <w:tab w:val="left" w:pos="609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9957D5" w:rsidRPr="009957D5">
        <w:rPr>
          <w:rFonts w:ascii="Times New Roman" w:hAnsi="Times New Roman" w:cs="Times New Roman"/>
          <w:sz w:val="28"/>
          <w:szCs w:val="28"/>
          <w:lang w:val="kk-KZ"/>
        </w:rPr>
        <w:t>есте</w:t>
      </w:r>
      <w:r w:rsidR="00DB41A0">
        <w:rPr>
          <w:rFonts w:ascii="Times New Roman" w:hAnsi="Times New Roman" w:cs="Times New Roman"/>
          <w:sz w:val="28"/>
          <w:szCs w:val="28"/>
          <w:lang w:val="kk-KZ"/>
        </w:rPr>
        <w:t xml:space="preserve"> 14</w:t>
      </w:r>
      <w:r>
        <w:rPr>
          <w:rFonts w:ascii="Times New Roman" w:hAnsi="Times New Roman" w:cs="Times New Roman"/>
          <w:sz w:val="28"/>
          <w:szCs w:val="28"/>
          <w:lang w:val="kk-KZ"/>
        </w:rPr>
        <w:t xml:space="preserve"> </w:t>
      </w:r>
      <w:r w:rsidR="009957D5">
        <w:rPr>
          <w:rFonts w:ascii="Times New Roman" w:hAnsi="Times New Roman" w:cs="Times New Roman"/>
          <w:sz w:val="28"/>
          <w:szCs w:val="28"/>
          <w:lang w:val="kk-KZ"/>
        </w:rPr>
        <w:t>– Б</w:t>
      </w:r>
      <w:r w:rsidR="009957D5" w:rsidRPr="009957D5">
        <w:rPr>
          <w:rFonts w:ascii="Times New Roman" w:hAnsi="Times New Roman" w:cs="Times New Roman"/>
          <w:sz w:val="28"/>
          <w:szCs w:val="28"/>
          <w:lang w:val="kk-KZ"/>
        </w:rPr>
        <w:t xml:space="preserve">алалардың әлеуметтік белсенділігін анықтау </w:t>
      </w:r>
      <w:r w:rsidR="009957D5">
        <w:rPr>
          <w:rFonts w:ascii="Times New Roman" w:hAnsi="Times New Roman" w:cs="Times New Roman"/>
          <w:sz w:val="28"/>
          <w:szCs w:val="28"/>
          <w:lang w:val="kk-KZ"/>
        </w:rPr>
        <w:t>м</w:t>
      </w:r>
      <w:r w:rsidR="009957D5" w:rsidRPr="009957D5">
        <w:rPr>
          <w:rFonts w:ascii="Times New Roman" w:hAnsi="Times New Roman" w:cs="Times New Roman"/>
          <w:sz w:val="28"/>
          <w:szCs w:val="28"/>
          <w:lang w:val="kk-KZ"/>
        </w:rPr>
        <w:t>атрица</w:t>
      </w:r>
      <w:r w:rsidR="009957D5">
        <w:rPr>
          <w:rFonts w:ascii="Times New Roman" w:hAnsi="Times New Roman" w:cs="Times New Roman"/>
          <w:sz w:val="28"/>
          <w:szCs w:val="28"/>
          <w:lang w:val="kk-KZ"/>
        </w:rPr>
        <w:t>сы</w:t>
      </w:r>
    </w:p>
    <w:p w:rsidR="00695B91" w:rsidRDefault="00695B91" w:rsidP="006C0AB3">
      <w:pPr>
        <w:tabs>
          <w:tab w:val="left" w:pos="0"/>
          <w:tab w:val="left" w:pos="6096"/>
        </w:tabs>
        <w:spacing w:after="0" w:line="240" w:lineRule="auto"/>
        <w:ind w:firstLine="567"/>
        <w:jc w:val="both"/>
        <w:rPr>
          <w:rFonts w:ascii="Times New Roman" w:hAnsi="Times New Roman" w:cs="Times New Roman"/>
          <w:sz w:val="28"/>
          <w:szCs w:val="28"/>
          <w:lang w:val="kk-KZ"/>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134"/>
        <w:gridCol w:w="1134"/>
        <w:gridCol w:w="992"/>
        <w:gridCol w:w="1417"/>
        <w:gridCol w:w="709"/>
        <w:gridCol w:w="567"/>
        <w:gridCol w:w="596"/>
        <w:gridCol w:w="501"/>
        <w:gridCol w:w="1084"/>
      </w:tblGrid>
      <w:tr w:rsidR="00F5433B" w:rsidRPr="000D46E8" w:rsidTr="00762F45">
        <w:trPr>
          <w:jc w:val="center"/>
        </w:trPr>
        <w:tc>
          <w:tcPr>
            <w:tcW w:w="1555"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Аты-жөні</w:t>
            </w:r>
          </w:p>
        </w:tc>
        <w:tc>
          <w:tcPr>
            <w:tcW w:w="1134"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Ойын</w:t>
            </w:r>
          </w:p>
        </w:tc>
        <w:tc>
          <w:tcPr>
            <w:tcW w:w="1134"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Еңбек</w:t>
            </w:r>
          </w:p>
        </w:tc>
        <w:tc>
          <w:tcPr>
            <w:tcW w:w="992"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Оқу</w:t>
            </w:r>
          </w:p>
        </w:tc>
        <w:tc>
          <w:tcPr>
            <w:tcW w:w="1417"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val="kk-KZ" w:eastAsia="ru-RU"/>
              </w:rPr>
              <w:t>Қарым-қатынас</w:t>
            </w:r>
            <w:r w:rsidR="00F5433B" w:rsidRPr="00E75117">
              <w:rPr>
                <w:rFonts w:ascii="Times New Roman" w:eastAsia="Times New Roman" w:hAnsi="Times New Roman" w:cs="Times New Roman"/>
                <w:sz w:val="24"/>
                <w:szCs w:val="24"/>
                <w:lang w:eastAsia="ru-RU"/>
              </w:rPr>
              <w:t xml:space="preserve"> </w:t>
            </w:r>
          </w:p>
        </w:tc>
        <w:tc>
          <w:tcPr>
            <w:tcW w:w="709"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Б</w:t>
            </w:r>
          </w:p>
        </w:tc>
        <w:tc>
          <w:tcPr>
            <w:tcW w:w="567"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О</w:t>
            </w:r>
          </w:p>
        </w:tc>
        <w:tc>
          <w:tcPr>
            <w:tcW w:w="596"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ИМ</w:t>
            </w:r>
          </w:p>
        </w:tc>
        <w:tc>
          <w:tcPr>
            <w:tcW w:w="501"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П</w:t>
            </w:r>
          </w:p>
        </w:tc>
        <w:tc>
          <w:tcPr>
            <w:tcW w:w="1084" w:type="dxa"/>
          </w:tcPr>
          <w:p w:rsidR="00F5433B" w:rsidRPr="00E75117" w:rsidRDefault="00762F45"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E75117">
              <w:rPr>
                <w:rFonts w:ascii="Times New Roman" w:eastAsia="Times New Roman" w:hAnsi="Times New Roman" w:cs="Times New Roman"/>
                <w:sz w:val="24"/>
                <w:szCs w:val="24"/>
                <w:lang w:val="kk-KZ" w:eastAsia="ru-RU"/>
              </w:rPr>
              <w:t>Белс</w:t>
            </w:r>
            <w:r w:rsidR="009957D5" w:rsidRPr="00E75117">
              <w:rPr>
                <w:rFonts w:ascii="Times New Roman" w:eastAsia="Times New Roman" w:hAnsi="Times New Roman" w:cs="Times New Roman"/>
                <w:sz w:val="24"/>
                <w:szCs w:val="24"/>
                <w:lang w:val="kk-KZ" w:eastAsia="ru-RU"/>
              </w:rPr>
              <w:t>нділік типі</w:t>
            </w:r>
          </w:p>
        </w:tc>
      </w:tr>
      <w:tr w:rsidR="00F5433B" w:rsidRPr="000D46E8" w:rsidTr="00762F45">
        <w:trPr>
          <w:jc w:val="center"/>
        </w:trPr>
        <w:tc>
          <w:tcPr>
            <w:tcW w:w="1555" w:type="dxa"/>
          </w:tcPr>
          <w:p w:rsidR="00F5433B" w:rsidRPr="00E75117" w:rsidRDefault="009957D5"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З</w:t>
            </w:r>
            <w:r w:rsidRPr="00E75117">
              <w:rPr>
                <w:rFonts w:ascii="Times New Roman" w:eastAsia="Times New Roman" w:hAnsi="Times New Roman" w:cs="Times New Roman"/>
                <w:sz w:val="24"/>
                <w:szCs w:val="24"/>
                <w:lang w:val="kk-KZ" w:eastAsia="ru-RU"/>
              </w:rPr>
              <w:t>ә</w:t>
            </w:r>
            <w:r w:rsidR="00F5433B" w:rsidRPr="00E75117">
              <w:rPr>
                <w:rFonts w:ascii="Times New Roman" w:eastAsia="Times New Roman" w:hAnsi="Times New Roman" w:cs="Times New Roman"/>
                <w:sz w:val="24"/>
                <w:szCs w:val="24"/>
                <w:lang w:eastAsia="ru-RU"/>
              </w:rPr>
              <w:t>уре П.</w:t>
            </w:r>
          </w:p>
        </w:tc>
        <w:tc>
          <w:tcPr>
            <w:tcW w:w="1134" w:type="dxa"/>
          </w:tcPr>
          <w:p w:rsidR="00F5433B" w:rsidRPr="00E75117" w:rsidRDefault="00A323DD"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½</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1/1</w:t>
            </w:r>
          </w:p>
        </w:tc>
        <w:tc>
          <w:tcPr>
            <w:tcW w:w="992"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1/1</w:t>
            </w:r>
          </w:p>
        </w:tc>
        <w:tc>
          <w:tcPr>
            <w:tcW w:w="141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1/3</w:t>
            </w:r>
          </w:p>
        </w:tc>
        <w:tc>
          <w:tcPr>
            <w:tcW w:w="709"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7</w:t>
            </w:r>
          </w:p>
        </w:tc>
        <w:tc>
          <w:tcPr>
            <w:tcW w:w="56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7</w:t>
            </w:r>
          </w:p>
        </w:tc>
        <w:tc>
          <w:tcPr>
            <w:tcW w:w="596"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501"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1084" w:type="dxa"/>
          </w:tcPr>
          <w:p w:rsidR="00F5433B" w:rsidRPr="00E75117" w:rsidRDefault="00F5433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w:t>
            </w:r>
          </w:p>
        </w:tc>
      </w:tr>
      <w:tr w:rsidR="00F5433B" w:rsidRPr="000D46E8" w:rsidTr="00762F45">
        <w:trPr>
          <w:jc w:val="center"/>
        </w:trPr>
        <w:tc>
          <w:tcPr>
            <w:tcW w:w="1555"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Батыр К.</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4/4</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4/1</w:t>
            </w:r>
          </w:p>
        </w:tc>
        <w:tc>
          <w:tcPr>
            <w:tcW w:w="992"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4/4</w:t>
            </w:r>
          </w:p>
        </w:tc>
        <w:tc>
          <w:tcPr>
            <w:tcW w:w="141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2/4</w:t>
            </w:r>
          </w:p>
        </w:tc>
        <w:tc>
          <w:tcPr>
            <w:tcW w:w="709"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w:t>
            </w:r>
          </w:p>
        </w:tc>
        <w:tc>
          <w:tcPr>
            <w:tcW w:w="56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w:t>
            </w:r>
          </w:p>
        </w:tc>
        <w:tc>
          <w:tcPr>
            <w:tcW w:w="596"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6</w:t>
            </w:r>
          </w:p>
        </w:tc>
        <w:tc>
          <w:tcPr>
            <w:tcW w:w="501"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1084" w:type="dxa"/>
          </w:tcPr>
          <w:p w:rsidR="00F5433B" w:rsidRPr="00E75117" w:rsidRDefault="00F5433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4</w:t>
            </w:r>
          </w:p>
        </w:tc>
      </w:tr>
      <w:tr w:rsidR="00F5433B" w:rsidRPr="000D46E8" w:rsidTr="00762F45">
        <w:trPr>
          <w:jc w:val="center"/>
        </w:trPr>
        <w:tc>
          <w:tcPr>
            <w:tcW w:w="1555"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Азат Х.</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1/3</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3/3</w:t>
            </w:r>
          </w:p>
        </w:tc>
        <w:tc>
          <w:tcPr>
            <w:tcW w:w="992"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2/1</w:t>
            </w:r>
          </w:p>
        </w:tc>
        <w:tc>
          <w:tcPr>
            <w:tcW w:w="141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1/2</w:t>
            </w:r>
          </w:p>
        </w:tc>
        <w:tc>
          <w:tcPr>
            <w:tcW w:w="709"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4</w:t>
            </w:r>
          </w:p>
        </w:tc>
        <w:tc>
          <w:tcPr>
            <w:tcW w:w="56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6</w:t>
            </w:r>
          </w:p>
        </w:tc>
        <w:tc>
          <w:tcPr>
            <w:tcW w:w="596"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501"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1084" w:type="dxa"/>
          </w:tcPr>
          <w:p w:rsidR="00F5433B" w:rsidRPr="00E75117" w:rsidRDefault="00F5433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3</w:t>
            </w:r>
          </w:p>
        </w:tc>
      </w:tr>
      <w:tr w:rsidR="00F5433B" w:rsidRPr="000D46E8" w:rsidTr="00762F45">
        <w:trPr>
          <w:jc w:val="center"/>
        </w:trPr>
        <w:tc>
          <w:tcPr>
            <w:tcW w:w="1555"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Саша Т.</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2/4</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2/2</w:t>
            </w:r>
          </w:p>
        </w:tc>
        <w:tc>
          <w:tcPr>
            <w:tcW w:w="992"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2/2</w:t>
            </w:r>
          </w:p>
        </w:tc>
        <w:tc>
          <w:tcPr>
            <w:tcW w:w="141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2/4</w:t>
            </w:r>
          </w:p>
        </w:tc>
        <w:tc>
          <w:tcPr>
            <w:tcW w:w="709"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6</w:t>
            </w:r>
          </w:p>
        </w:tc>
        <w:tc>
          <w:tcPr>
            <w:tcW w:w="56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596"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w:t>
            </w:r>
          </w:p>
        </w:tc>
        <w:tc>
          <w:tcPr>
            <w:tcW w:w="501"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1084" w:type="dxa"/>
          </w:tcPr>
          <w:p w:rsidR="00F5433B" w:rsidRPr="00E75117" w:rsidRDefault="00F5433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w:t>
            </w:r>
          </w:p>
        </w:tc>
      </w:tr>
      <w:tr w:rsidR="00F5433B" w:rsidRPr="000D46E8" w:rsidTr="00762F45">
        <w:trPr>
          <w:trHeight w:val="311"/>
          <w:jc w:val="center"/>
        </w:trPr>
        <w:tc>
          <w:tcPr>
            <w:tcW w:w="1555"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Венера А.</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5/5</w:t>
            </w:r>
          </w:p>
        </w:tc>
        <w:tc>
          <w:tcPr>
            <w:tcW w:w="1134"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5/3</w:t>
            </w:r>
          </w:p>
        </w:tc>
        <w:tc>
          <w:tcPr>
            <w:tcW w:w="992"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5/5</w:t>
            </w:r>
          </w:p>
        </w:tc>
        <w:tc>
          <w:tcPr>
            <w:tcW w:w="141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2/5</w:t>
            </w:r>
          </w:p>
        </w:tc>
        <w:tc>
          <w:tcPr>
            <w:tcW w:w="709"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567"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2</w:t>
            </w:r>
          </w:p>
        </w:tc>
        <w:tc>
          <w:tcPr>
            <w:tcW w:w="596"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501" w:type="dxa"/>
          </w:tcPr>
          <w:p w:rsidR="00F5433B" w:rsidRPr="00E75117"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0</w:t>
            </w:r>
          </w:p>
        </w:tc>
        <w:tc>
          <w:tcPr>
            <w:tcW w:w="1084" w:type="dxa"/>
          </w:tcPr>
          <w:p w:rsidR="00F5433B" w:rsidRPr="00E75117" w:rsidRDefault="00F5433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5</w:t>
            </w:r>
          </w:p>
        </w:tc>
      </w:tr>
      <w:tr w:rsidR="00F5433B" w:rsidRPr="000D46E8" w:rsidTr="00660409">
        <w:trPr>
          <w:trHeight w:val="510"/>
          <w:jc w:val="center"/>
        </w:trPr>
        <w:tc>
          <w:tcPr>
            <w:tcW w:w="9689" w:type="dxa"/>
            <w:gridSpan w:val="10"/>
          </w:tcPr>
          <w:p w:rsidR="00F5433B" w:rsidRPr="00E75117" w:rsidRDefault="00A10729"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75117">
              <w:rPr>
                <w:rFonts w:ascii="Times New Roman" w:eastAsia="Times New Roman" w:hAnsi="Times New Roman" w:cs="Times New Roman"/>
                <w:sz w:val="24"/>
                <w:szCs w:val="24"/>
                <w:lang w:eastAsia="ru-RU"/>
              </w:rPr>
              <w:t>Ескерт</w:t>
            </w:r>
            <w:r w:rsidRPr="00E75117">
              <w:rPr>
                <w:rFonts w:ascii="Times New Roman" w:eastAsia="Times New Roman" w:hAnsi="Times New Roman" w:cs="Times New Roman"/>
                <w:sz w:val="24"/>
                <w:szCs w:val="24"/>
                <w:lang w:val="kk-KZ" w:eastAsia="ru-RU"/>
              </w:rPr>
              <w:t>у</w:t>
            </w:r>
            <w:r w:rsidRPr="00E75117">
              <w:rPr>
                <w:rFonts w:ascii="Times New Roman" w:eastAsia="Times New Roman" w:hAnsi="Times New Roman" w:cs="Times New Roman"/>
                <w:sz w:val="24"/>
                <w:szCs w:val="24"/>
                <w:lang w:eastAsia="ru-RU"/>
              </w:rPr>
              <w:t xml:space="preserve"> –</w:t>
            </w:r>
            <w:r w:rsidRPr="00E75117">
              <w:rPr>
                <w:rFonts w:ascii="Times New Roman" w:eastAsia="Times New Roman" w:hAnsi="Times New Roman" w:cs="Times New Roman"/>
                <w:sz w:val="24"/>
                <w:szCs w:val="24"/>
                <w:lang w:val="kk-KZ" w:eastAsia="ru-RU"/>
              </w:rPr>
              <w:t xml:space="preserve"> </w:t>
            </w:r>
            <w:r w:rsidRPr="00E75117">
              <w:rPr>
                <w:rFonts w:ascii="Times New Roman" w:eastAsia="Times New Roman" w:hAnsi="Times New Roman" w:cs="Times New Roman"/>
                <w:sz w:val="24"/>
                <w:szCs w:val="24"/>
                <w:lang w:eastAsia="ru-RU"/>
              </w:rPr>
              <w:t xml:space="preserve">Автор </w:t>
            </w:r>
            <w:r w:rsidRPr="00E75117">
              <w:rPr>
                <w:rFonts w:ascii="Times New Roman" w:eastAsia="Times New Roman" w:hAnsi="Times New Roman" w:cs="Times New Roman"/>
                <w:sz w:val="24"/>
                <w:szCs w:val="24"/>
                <w:lang w:val="kk-KZ" w:eastAsia="ru-RU"/>
              </w:rPr>
              <w:t xml:space="preserve">эксперимент </w:t>
            </w:r>
            <w:r w:rsidRPr="00E75117">
              <w:rPr>
                <w:rFonts w:ascii="Times New Roman" w:eastAsia="Times New Roman" w:hAnsi="Times New Roman" w:cs="Times New Roman"/>
                <w:sz w:val="24"/>
                <w:szCs w:val="24"/>
                <w:lang w:eastAsia="ru-RU"/>
              </w:rPr>
              <w:t>нәтижелері бойынша құрастырған</w:t>
            </w:r>
          </w:p>
        </w:tc>
      </w:tr>
    </w:tbl>
    <w:p w:rsidR="00646536" w:rsidRDefault="00646536"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0A417F" w:rsidRPr="00504B61" w:rsidRDefault="000A417F"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highlight w:val="yellow"/>
          <w:lang w:val="kk-KZ"/>
        </w:rPr>
      </w:pPr>
      <w:r w:rsidRPr="00504B61">
        <w:rPr>
          <w:rFonts w:ascii="Times New Roman" w:hAnsi="Times New Roman" w:cs="Times New Roman"/>
          <w:color w:val="000000" w:themeColor="text1"/>
          <w:sz w:val="28"/>
          <w:szCs w:val="28"/>
          <w:lang w:val="kk-KZ"/>
        </w:rPr>
        <w:t xml:space="preserve">Сонымен, 1-сынып оқушысы П.Зәуреде бастамашылдық 9 жағдайдың 7 жағдайында (іс-әрекеттің 4 түрі бойынша нәтижелер 2-ге көбейтілген, мұғалімдердің жауаптарының саны 8-ге тең), орындаушылық 7 жағдайда (1 типі бастамашылдық үшін де, орындаушылық үшін де бөлек қарастырылады) байқалады, импульсивтілік пен пассивтілік мүлдем байқалмады. К.Батыр </w:t>
      </w:r>
      <w:r w:rsidRPr="00504B61">
        <w:rPr>
          <w:rFonts w:ascii="Times New Roman" w:hAnsi="Times New Roman" w:cs="Times New Roman"/>
          <w:color w:val="000000" w:themeColor="text1"/>
          <w:sz w:val="28"/>
          <w:szCs w:val="28"/>
          <w:lang w:val="kk-KZ"/>
        </w:rPr>
        <w:lastRenderedPageBreak/>
        <w:t>бастамашылдығы 2 жағдайда, орындаушылық бір жағдайда, импульсивтілігі 8 жағдайдың 6-ында байқалады.</w:t>
      </w:r>
    </w:p>
    <w:p w:rsidR="0032641D" w:rsidRPr="00504B61" w:rsidRDefault="0014162E"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Белсенділіктің жалпы типі келесідей анықталады: егер параметр 5 жағдайда және одан жоғары болса, онда ол айқын деп, егер 4 жағдайда және одан төмен болса, онда әлсіз айқын деп қабылданады. Сонымен, П.Зәуреде бастамашылық та, орындаушылық та айқын көрінеді. Сондықтан оны бірінші белсенділік типіне жатқызуға болады (бастамашыл және орындаушы балалар). К.Батырда тек бір ғана импульсивтілік параметрі көрсетілген (8-дің 6 жағдайында), біз оны 4-типке, импульсивті балалар типіне, жатқызамыз.</w:t>
      </w:r>
      <w:r w:rsidR="0032641D" w:rsidRPr="00504B61">
        <w:rPr>
          <w:rFonts w:ascii="Times New Roman" w:hAnsi="Times New Roman" w:cs="Times New Roman"/>
          <w:color w:val="000000" w:themeColor="text1"/>
          <w:sz w:val="28"/>
          <w:szCs w:val="28"/>
          <w:lang w:val="kk-KZ"/>
        </w:rPr>
        <w:t xml:space="preserve"> </w:t>
      </w:r>
    </w:p>
    <w:p w:rsidR="0032641D" w:rsidRPr="00504B61" w:rsidRDefault="0014162E"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Сауалнаманы апробациялау бірінші, ек</w:t>
      </w:r>
      <w:r w:rsidR="00C65B25">
        <w:rPr>
          <w:rFonts w:ascii="Times New Roman" w:hAnsi="Times New Roman" w:cs="Times New Roman"/>
          <w:color w:val="000000" w:themeColor="text1"/>
          <w:sz w:val="28"/>
          <w:szCs w:val="28"/>
          <w:lang w:val="kk-KZ"/>
        </w:rPr>
        <w:t>інші және үшінші сыныптардағы 84</w:t>
      </w:r>
      <w:r w:rsidRPr="00504B61">
        <w:rPr>
          <w:rFonts w:ascii="Times New Roman" w:hAnsi="Times New Roman" w:cs="Times New Roman"/>
          <w:color w:val="000000" w:themeColor="text1"/>
          <w:sz w:val="28"/>
          <w:szCs w:val="28"/>
          <w:lang w:val="kk-KZ"/>
        </w:rPr>
        <w:t xml:space="preserve"> баланың белсенділігін бағалаған педагогтарда жүргізілді</w:t>
      </w:r>
      <w:r w:rsidR="0032641D" w:rsidRPr="00504B61">
        <w:rPr>
          <w:rFonts w:ascii="Times New Roman" w:hAnsi="Times New Roman" w:cs="Times New Roman"/>
          <w:color w:val="000000" w:themeColor="text1"/>
          <w:sz w:val="28"/>
          <w:szCs w:val="28"/>
          <w:lang w:val="kk-KZ"/>
        </w:rPr>
        <w:t xml:space="preserve">. </w:t>
      </w:r>
    </w:p>
    <w:p w:rsidR="0032641D" w:rsidRPr="00C87498" w:rsidRDefault="00C87498"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C87498">
        <w:rPr>
          <w:rFonts w:ascii="Times New Roman" w:hAnsi="Times New Roman" w:cs="Times New Roman"/>
          <w:sz w:val="28"/>
          <w:szCs w:val="28"/>
          <w:lang w:val="kk-KZ"/>
        </w:rPr>
        <w:t xml:space="preserve">Сауалнаманың сенімділігін анықтау мақсатында оқу жартыжылдығының төрттен бір бөлігінен кейін сол мұғалімдерден </w:t>
      </w:r>
      <w:r w:rsidR="001F368B" w:rsidRPr="00C87498">
        <w:rPr>
          <w:rFonts w:ascii="Times New Roman" w:hAnsi="Times New Roman" w:cs="Times New Roman"/>
          <w:sz w:val="28"/>
          <w:szCs w:val="28"/>
          <w:lang w:val="kk-KZ"/>
        </w:rPr>
        <w:t>бастамашылық, орындаушылық, сана</w:t>
      </w:r>
      <w:r w:rsidR="001F368B">
        <w:rPr>
          <w:rFonts w:ascii="Times New Roman" w:hAnsi="Times New Roman" w:cs="Times New Roman"/>
          <w:sz w:val="28"/>
          <w:szCs w:val="28"/>
          <w:lang w:val="kk-KZ"/>
        </w:rPr>
        <w:t>лық</w:t>
      </w:r>
      <w:r w:rsidR="001F368B" w:rsidRPr="00C87498">
        <w:rPr>
          <w:rFonts w:ascii="Times New Roman" w:hAnsi="Times New Roman" w:cs="Times New Roman"/>
          <w:sz w:val="28"/>
          <w:szCs w:val="28"/>
          <w:lang w:val="kk-KZ"/>
        </w:rPr>
        <w:t xml:space="preserve"> және д</w:t>
      </w:r>
      <w:r w:rsidR="001F368B">
        <w:rPr>
          <w:rFonts w:ascii="Times New Roman" w:hAnsi="Times New Roman" w:cs="Times New Roman"/>
          <w:sz w:val="28"/>
          <w:szCs w:val="28"/>
          <w:lang w:val="kk-KZ"/>
        </w:rPr>
        <w:t>ербест</w:t>
      </w:r>
      <w:r w:rsidR="001F368B" w:rsidRPr="00C87498">
        <w:rPr>
          <w:rFonts w:ascii="Times New Roman" w:hAnsi="Times New Roman" w:cs="Times New Roman"/>
          <w:sz w:val="28"/>
          <w:szCs w:val="28"/>
          <w:lang w:val="kk-KZ"/>
        </w:rPr>
        <w:t xml:space="preserve">ік </w:t>
      </w:r>
      <w:r w:rsidR="001F368B">
        <w:rPr>
          <w:rFonts w:ascii="Times New Roman" w:hAnsi="Times New Roman" w:cs="Times New Roman"/>
          <w:sz w:val="28"/>
          <w:szCs w:val="28"/>
          <w:lang w:val="kk-KZ"/>
        </w:rPr>
        <w:t>сияқты</w:t>
      </w:r>
      <w:r w:rsidRPr="00C87498">
        <w:rPr>
          <w:rFonts w:ascii="Times New Roman" w:hAnsi="Times New Roman" w:cs="Times New Roman"/>
          <w:sz w:val="28"/>
          <w:szCs w:val="28"/>
          <w:lang w:val="kk-KZ"/>
        </w:rPr>
        <w:t xml:space="preserve"> қас</w:t>
      </w:r>
      <w:r w:rsidR="001F368B">
        <w:rPr>
          <w:rFonts w:ascii="Times New Roman" w:hAnsi="Times New Roman" w:cs="Times New Roman"/>
          <w:sz w:val="28"/>
          <w:szCs w:val="28"/>
          <w:lang w:val="kk-KZ"/>
        </w:rPr>
        <w:t>иеттер бойынша бағалауды сұрады</w:t>
      </w:r>
      <w:r w:rsidR="00FC4E2B">
        <w:rPr>
          <w:rFonts w:ascii="Times New Roman" w:hAnsi="Times New Roman" w:cs="Times New Roman"/>
          <w:sz w:val="28"/>
          <w:szCs w:val="28"/>
          <w:lang w:val="kk-KZ"/>
        </w:rPr>
        <w:t>қ</w:t>
      </w:r>
      <w:r w:rsidR="0032641D" w:rsidRPr="00C87498">
        <w:rPr>
          <w:rFonts w:ascii="Times New Roman" w:hAnsi="Times New Roman" w:cs="Times New Roman"/>
          <w:sz w:val="28"/>
          <w:szCs w:val="28"/>
          <w:lang w:val="kk-KZ"/>
        </w:rPr>
        <w:t>.</w:t>
      </w:r>
      <w:r w:rsidR="00F5433B" w:rsidRPr="00C87498">
        <w:rPr>
          <w:rFonts w:ascii="Times New Roman" w:hAnsi="Times New Roman" w:cs="Times New Roman"/>
          <w:sz w:val="28"/>
          <w:szCs w:val="28"/>
          <w:lang w:val="kk-KZ"/>
        </w:rPr>
        <w:t xml:space="preserve"> </w:t>
      </w:r>
    </w:p>
    <w:p w:rsidR="0032641D" w:rsidRPr="00504B61" w:rsidRDefault="001F368B"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highlight w:val="yellow"/>
          <w:lang w:val="kk-KZ"/>
        </w:rPr>
      </w:pPr>
      <w:r>
        <w:rPr>
          <w:rFonts w:ascii="Times New Roman" w:hAnsi="Times New Roman" w:cs="Times New Roman"/>
          <w:sz w:val="28"/>
          <w:szCs w:val="28"/>
          <w:lang w:val="kk-KZ"/>
        </w:rPr>
        <w:t>Гипотеза келесідей болды: Е</w:t>
      </w:r>
      <w:r w:rsidRPr="001F368B">
        <w:rPr>
          <w:rFonts w:ascii="Times New Roman" w:hAnsi="Times New Roman" w:cs="Times New Roman"/>
          <w:sz w:val="28"/>
          <w:szCs w:val="28"/>
          <w:lang w:val="kk-KZ"/>
        </w:rPr>
        <w:t>гер сауалнама объективті болса, онда балалардың бастамашылдығы мен орындаушылығын жеке қасиет ретінде бағалайтын мұғалімдер ә</w:t>
      </w:r>
      <w:r>
        <w:rPr>
          <w:rFonts w:ascii="Times New Roman" w:hAnsi="Times New Roman" w:cs="Times New Roman"/>
          <w:sz w:val="28"/>
          <w:szCs w:val="28"/>
          <w:lang w:val="kk-KZ"/>
        </w:rPr>
        <w:t xml:space="preserve">леуметтік белсенді балаларды (1-типті) </w:t>
      </w:r>
      <w:r w:rsidRPr="001F368B">
        <w:rPr>
          <w:rFonts w:ascii="Times New Roman" w:hAnsi="Times New Roman" w:cs="Times New Roman"/>
          <w:sz w:val="28"/>
          <w:szCs w:val="28"/>
          <w:lang w:val="kk-KZ"/>
        </w:rPr>
        <w:t>әлеуметтік</w:t>
      </w:r>
      <w:r>
        <w:rPr>
          <w:rFonts w:ascii="Times New Roman" w:hAnsi="Times New Roman" w:cs="Times New Roman"/>
          <w:sz w:val="28"/>
          <w:szCs w:val="28"/>
          <w:lang w:val="kk-KZ"/>
        </w:rPr>
        <w:t xml:space="preserve"> импульсивті балаларға </w:t>
      </w:r>
      <w:r w:rsidRPr="001F368B">
        <w:rPr>
          <w:rFonts w:ascii="Times New Roman" w:hAnsi="Times New Roman" w:cs="Times New Roman"/>
          <w:sz w:val="28"/>
          <w:szCs w:val="28"/>
          <w:lang w:val="kk-KZ"/>
        </w:rPr>
        <w:t>қарағанда жоғары бағалауы</w:t>
      </w:r>
      <w:r>
        <w:rPr>
          <w:rFonts w:ascii="Times New Roman" w:hAnsi="Times New Roman" w:cs="Times New Roman"/>
          <w:sz w:val="28"/>
          <w:szCs w:val="28"/>
          <w:lang w:val="kk-KZ"/>
        </w:rPr>
        <w:t xml:space="preserve"> керек. </w:t>
      </w:r>
    </w:p>
    <w:p w:rsidR="00695B91" w:rsidRPr="00504B61" w:rsidRDefault="00695B91"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p>
    <w:p w:rsidR="0032641D" w:rsidRPr="00504B61" w:rsidRDefault="00695B91" w:rsidP="00E75117">
      <w:pPr>
        <w:tabs>
          <w:tab w:val="left" w:pos="0"/>
          <w:tab w:val="left" w:pos="6096"/>
        </w:tabs>
        <w:spacing w:after="0" w:line="240" w:lineRule="auto"/>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К</w:t>
      </w:r>
      <w:r w:rsidR="007C5470" w:rsidRPr="00504B61">
        <w:rPr>
          <w:rFonts w:ascii="Times New Roman" w:hAnsi="Times New Roman" w:cs="Times New Roman"/>
          <w:color w:val="000000" w:themeColor="text1"/>
          <w:sz w:val="28"/>
          <w:szCs w:val="28"/>
          <w:lang w:val="kk-KZ"/>
        </w:rPr>
        <w:t>есте</w:t>
      </w:r>
      <w:r w:rsidR="00DB41A0">
        <w:rPr>
          <w:rFonts w:ascii="Times New Roman" w:hAnsi="Times New Roman" w:cs="Times New Roman"/>
          <w:color w:val="000000" w:themeColor="text1"/>
          <w:sz w:val="28"/>
          <w:szCs w:val="28"/>
          <w:lang w:val="kk-KZ"/>
        </w:rPr>
        <w:t xml:space="preserve"> 15</w:t>
      </w:r>
      <w:r w:rsidR="007C5470" w:rsidRPr="00504B61">
        <w:rPr>
          <w:rFonts w:ascii="Times New Roman" w:hAnsi="Times New Roman" w:cs="Times New Roman"/>
          <w:color w:val="000000" w:themeColor="text1"/>
          <w:sz w:val="28"/>
          <w:szCs w:val="28"/>
          <w:lang w:val="kk-KZ"/>
        </w:rPr>
        <w:t xml:space="preserve"> – ойын, еңбек, оқу іс-әрекеті мен қарым-қатынаста жеке </w:t>
      </w:r>
      <w:r w:rsidR="006D5064" w:rsidRPr="00504B61">
        <w:rPr>
          <w:rFonts w:ascii="Times New Roman" w:hAnsi="Times New Roman" w:cs="Times New Roman"/>
          <w:color w:val="000000" w:themeColor="text1"/>
          <w:sz w:val="28"/>
          <w:szCs w:val="28"/>
          <w:lang w:val="kk-KZ"/>
        </w:rPr>
        <w:t>белсенділік</w:t>
      </w:r>
      <w:r w:rsidR="007C5470" w:rsidRPr="00504B61">
        <w:rPr>
          <w:rFonts w:ascii="Times New Roman" w:hAnsi="Times New Roman" w:cs="Times New Roman"/>
          <w:color w:val="000000" w:themeColor="text1"/>
          <w:sz w:val="28"/>
          <w:szCs w:val="28"/>
          <w:lang w:val="kk-KZ"/>
        </w:rPr>
        <w:t>тің әр</w:t>
      </w:r>
      <w:r w:rsidR="006D5064" w:rsidRPr="00504B61">
        <w:rPr>
          <w:rFonts w:ascii="Times New Roman" w:hAnsi="Times New Roman" w:cs="Times New Roman"/>
          <w:color w:val="000000" w:themeColor="text1"/>
          <w:sz w:val="28"/>
          <w:szCs w:val="28"/>
          <w:lang w:val="kk-KZ"/>
        </w:rPr>
        <w:t>түрлі типтері бар оқушылардың бастамашылдығы мен орында</w:t>
      </w:r>
      <w:r w:rsidR="007C5470" w:rsidRPr="00504B61">
        <w:rPr>
          <w:rFonts w:ascii="Times New Roman" w:hAnsi="Times New Roman" w:cs="Times New Roman"/>
          <w:color w:val="000000" w:themeColor="text1"/>
          <w:sz w:val="28"/>
          <w:szCs w:val="28"/>
          <w:lang w:val="kk-KZ"/>
        </w:rPr>
        <w:t>у</w:t>
      </w:r>
      <w:r w:rsidR="006D5064" w:rsidRPr="00504B61">
        <w:rPr>
          <w:rFonts w:ascii="Times New Roman" w:hAnsi="Times New Roman" w:cs="Times New Roman"/>
          <w:color w:val="000000" w:themeColor="text1"/>
          <w:sz w:val="28"/>
          <w:szCs w:val="28"/>
          <w:lang w:val="kk-KZ"/>
        </w:rPr>
        <w:t>шылығ</w:t>
      </w:r>
      <w:r w:rsidR="007C5470" w:rsidRPr="00504B61">
        <w:rPr>
          <w:rFonts w:ascii="Times New Roman" w:hAnsi="Times New Roman" w:cs="Times New Roman"/>
          <w:color w:val="000000" w:themeColor="text1"/>
          <w:sz w:val="28"/>
          <w:szCs w:val="28"/>
          <w:lang w:val="kk-KZ"/>
        </w:rPr>
        <w:t>ының орташа мәні</w:t>
      </w:r>
      <w:r w:rsidR="0032641D" w:rsidRPr="00504B61">
        <w:rPr>
          <w:rFonts w:ascii="Times New Roman" w:hAnsi="Times New Roman" w:cs="Times New Roman"/>
          <w:color w:val="000000" w:themeColor="text1"/>
          <w:sz w:val="28"/>
          <w:szCs w:val="28"/>
          <w:lang w:val="kk-KZ"/>
        </w:rPr>
        <w:t>.</w:t>
      </w:r>
    </w:p>
    <w:p w:rsidR="00695B91" w:rsidRPr="00646536" w:rsidRDefault="00695B91" w:rsidP="006C0AB3">
      <w:pPr>
        <w:tabs>
          <w:tab w:val="left" w:pos="0"/>
          <w:tab w:val="left" w:pos="6096"/>
        </w:tabs>
        <w:spacing w:after="0" w:line="240" w:lineRule="auto"/>
        <w:ind w:firstLine="567"/>
        <w:jc w:val="both"/>
        <w:rPr>
          <w:rFonts w:ascii="Times New Roman" w:hAnsi="Times New Roman" w:cs="Times New Roman"/>
          <w:color w:val="FF0000"/>
          <w:sz w:val="28"/>
          <w:szCs w:val="28"/>
          <w:lang w:val="kk-KZ"/>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560"/>
        <w:gridCol w:w="1701"/>
        <w:gridCol w:w="1559"/>
        <w:gridCol w:w="1559"/>
        <w:gridCol w:w="1418"/>
      </w:tblGrid>
      <w:tr w:rsidR="00F5433B" w:rsidRPr="000D46E8" w:rsidTr="00E75117">
        <w:trPr>
          <w:trHeight w:val="1190"/>
        </w:trPr>
        <w:tc>
          <w:tcPr>
            <w:tcW w:w="1814" w:type="dxa"/>
          </w:tcPr>
          <w:p w:rsidR="00F5433B" w:rsidRPr="006D5064"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6D5064">
              <w:rPr>
                <w:rFonts w:ascii="Times New Roman" w:eastAsia="Times New Roman" w:hAnsi="Times New Roman" w:cs="Times New Roman"/>
                <w:sz w:val="24"/>
                <w:szCs w:val="24"/>
                <w:lang w:eastAsia="ru-RU"/>
              </w:rPr>
              <w:t>Бастама</w:t>
            </w:r>
            <w:r>
              <w:rPr>
                <w:rFonts w:ascii="Times New Roman" w:eastAsia="Times New Roman" w:hAnsi="Times New Roman" w:cs="Times New Roman"/>
                <w:sz w:val="24"/>
                <w:szCs w:val="24"/>
                <w:lang w:val="kk-KZ" w:eastAsia="ru-RU"/>
              </w:rPr>
              <w:t>шылық</w:t>
            </w:r>
          </w:p>
        </w:tc>
        <w:tc>
          <w:tcPr>
            <w:tcW w:w="1560" w:type="dxa"/>
          </w:tcPr>
          <w:p w:rsidR="00F5433B" w:rsidRPr="000D46E8" w:rsidRDefault="006D5064" w:rsidP="006C0AB3">
            <w:pPr>
              <w:tabs>
                <w:tab w:val="left" w:pos="0"/>
              </w:tabs>
              <w:spacing w:after="0" w:line="240" w:lineRule="auto"/>
              <w:ind w:left="57" w:right="17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kk-KZ" w:eastAsia="ru-RU"/>
              </w:rPr>
              <w:t>Б</w:t>
            </w:r>
            <w:r w:rsidRPr="006D5064">
              <w:rPr>
                <w:rFonts w:ascii="Times New Roman" w:eastAsia="Times New Roman" w:hAnsi="Times New Roman" w:cs="Times New Roman"/>
                <w:sz w:val="24"/>
                <w:szCs w:val="24"/>
                <w:lang w:eastAsia="ru-RU"/>
              </w:rPr>
              <w:t xml:space="preserve">алалар </w:t>
            </w:r>
            <w:r>
              <w:rPr>
                <w:rFonts w:ascii="Times New Roman" w:eastAsia="Times New Roman" w:hAnsi="Times New Roman" w:cs="Times New Roman"/>
                <w:sz w:val="24"/>
                <w:szCs w:val="24"/>
                <w:lang w:val="kk-KZ" w:eastAsia="ru-RU"/>
              </w:rPr>
              <w:t>б</w:t>
            </w:r>
            <w:r>
              <w:rPr>
                <w:rFonts w:ascii="Times New Roman" w:eastAsia="Times New Roman" w:hAnsi="Times New Roman" w:cs="Times New Roman"/>
                <w:sz w:val="24"/>
                <w:szCs w:val="24"/>
                <w:lang w:eastAsia="ru-RU"/>
              </w:rPr>
              <w:t>астамашылы</w:t>
            </w:r>
            <w:r>
              <w:rPr>
                <w:rFonts w:ascii="Times New Roman" w:eastAsia="Times New Roman" w:hAnsi="Times New Roman" w:cs="Times New Roman"/>
                <w:sz w:val="24"/>
                <w:szCs w:val="24"/>
                <w:lang w:val="kk-KZ" w:eastAsia="ru-RU"/>
              </w:rPr>
              <w:t>ғы</w:t>
            </w:r>
            <w:r w:rsidRPr="006D506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мен </w:t>
            </w:r>
            <w:r>
              <w:rPr>
                <w:rFonts w:ascii="Times New Roman" w:eastAsia="Times New Roman" w:hAnsi="Times New Roman" w:cs="Times New Roman"/>
                <w:sz w:val="24"/>
                <w:szCs w:val="24"/>
                <w:lang w:eastAsia="ru-RU"/>
              </w:rPr>
              <w:t>орындаушылы</w:t>
            </w:r>
            <w:r>
              <w:rPr>
                <w:rFonts w:ascii="Times New Roman" w:eastAsia="Times New Roman" w:hAnsi="Times New Roman" w:cs="Times New Roman"/>
                <w:sz w:val="24"/>
                <w:szCs w:val="24"/>
                <w:lang w:val="kk-KZ" w:eastAsia="ru-RU"/>
              </w:rPr>
              <w:t>ғы</w:t>
            </w:r>
            <w:r w:rsidRPr="006D5064">
              <w:rPr>
                <w:rFonts w:ascii="Times New Roman" w:eastAsia="Times New Roman" w:hAnsi="Times New Roman" w:cs="Times New Roman"/>
                <w:sz w:val="24"/>
                <w:szCs w:val="24"/>
                <w:lang w:eastAsia="ru-RU"/>
              </w:rPr>
              <w:t xml:space="preserve"> </w:t>
            </w:r>
          </w:p>
        </w:tc>
        <w:tc>
          <w:tcPr>
            <w:tcW w:w="1701" w:type="dxa"/>
          </w:tcPr>
          <w:p w:rsidR="00F5433B" w:rsidRPr="000D46E8"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6D5064">
              <w:rPr>
                <w:rFonts w:ascii="Times New Roman" w:eastAsia="Times New Roman" w:hAnsi="Times New Roman" w:cs="Times New Roman"/>
                <w:sz w:val="24"/>
                <w:szCs w:val="24"/>
                <w:lang w:eastAsia="ru-RU"/>
              </w:rPr>
              <w:t>Бастамасы басым балалар</w:t>
            </w:r>
          </w:p>
        </w:tc>
        <w:tc>
          <w:tcPr>
            <w:tcW w:w="1559" w:type="dxa"/>
          </w:tcPr>
          <w:p w:rsidR="00F5433B" w:rsidRPr="000D46E8"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Орындаушылы</w:t>
            </w:r>
            <w:r>
              <w:rPr>
                <w:rFonts w:ascii="Times New Roman" w:eastAsia="Times New Roman" w:hAnsi="Times New Roman" w:cs="Times New Roman"/>
                <w:sz w:val="24"/>
                <w:szCs w:val="24"/>
                <w:lang w:val="kk-KZ" w:eastAsia="ru-RU"/>
              </w:rPr>
              <w:t>ғы</w:t>
            </w:r>
            <w:r>
              <w:rPr>
                <w:rFonts w:ascii="Times New Roman" w:eastAsia="Times New Roman" w:hAnsi="Times New Roman" w:cs="Times New Roman"/>
                <w:sz w:val="24"/>
                <w:szCs w:val="24"/>
                <w:lang w:eastAsia="ru-RU"/>
              </w:rPr>
              <w:t xml:space="preserve"> басым</w:t>
            </w:r>
            <w:r w:rsidRPr="006D5064">
              <w:rPr>
                <w:rFonts w:ascii="Times New Roman" w:eastAsia="Times New Roman" w:hAnsi="Times New Roman" w:cs="Times New Roman"/>
                <w:sz w:val="24"/>
                <w:szCs w:val="24"/>
                <w:lang w:eastAsia="ru-RU"/>
              </w:rPr>
              <w:t xml:space="preserve"> балалар</w:t>
            </w:r>
          </w:p>
        </w:tc>
        <w:tc>
          <w:tcPr>
            <w:tcW w:w="1559" w:type="dxa"/>
          </w:tcPr>
          <w:p w:rsidR="00F5433B" w:rsidRPr="000D46E8"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6D5064">
              <w:rPr>
                <w:rFonts w:ascii="Times New Roman" w:eastAsia="Times New Roman" w:hAnsi="Times New Roman" w:cs="Times New Roman"/>
                <w:sz w:val="24"/>
                <w:szCs w:val="24"/>
                <w:lang w:eastAsia="ru-RU"/>
              </w:rPr>
              <w:t>Импульсивті балалар</w:t>
            </w:r>
          </w:p>
        </w:tc>
        <w:tc>
          <w:tcPr>
            <w:tcW w:w="1418" w:type="dxa"/>
          </w:tcPr>
          <w:p w:rsidR="00F5433B" w:rsidRPr="000D46E8"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5064" w:rsidRPr="006D5064">
              <w:rPr>
                <w:rFonts w:ascii="Times New Roman" w:eastAsia="Times New Roman" w:hAnsi="Times New Roman" w:cs="Times New Roman"/>
                <w:sz w:val="24"/>
                <w:szCs w:val="24"/>
                <w:lang w:eastAsia="ru-RU"/>
              </w:rPr>
              <w:t>Пассивті балалар</w:t>
            </w:r>
          </w:p>
        </w:tc>
      </w:tr>
      <w:tr w:rsidR="00F5433B" w:rsidRPr="000D46E8" w:rsidTr="00E75117">
        <w:trPr>
          <w:trHeight w:val="353"/>
        </w:trPr>
        <w:tc>
          <w:tcPr>
            <w:tcW w:w="1814" w:type="dxa"/>
          </w:tcPr>
          <w:p w:rsidR="00F5433B" w:rsidRPr="006D5064"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Ойында</w:t>
            </w:r>
          </w:p>
        </w:tc>
        <w:tc>
          <w:tcPr>
            <w:tcW w:w="1560"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2.1</w:t>
            </w:r>
          </w:p>
        </w:tc>
        <w:tc>
          <w:tcPr>
            <w:tcW w:w="1701"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1.3</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0.5</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0.5</w:t>
            </w:r>
          </w:p>
        </w:tc>
        <w:tc>
          <w:tcPr>
            <w:tcW w:w="1418"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-0.4</w:t>
            </w:r>
          </w:p>
        </w:tc>
      </w:tr>
      <w:tr w:rsidR="00F5433B" w:rsidRPr="000D46E8" w:rsidTr="00E75117">
        <w:trPr>
          <w:trHeight w:val="274"/>
        </w:trPr>
        <w:tc>
          <w:tcPr>
            <w:tcW w:w="1814" w:type="dxa"/>
          </w:tcPr>
          <w:p w:rsidR="00F5433B" w:rsidRPr="006D5064"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Еңбекте</w:t>
            </w:r>
          </w:p>
        </w:tc>
        <w:tc>
          <w:tcPr>
            <w:tcW w:w="1560"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1.9.</w:t>
            </w:r>
          </w:p>
        </w:tc>
        <w:tc>
          <w:tcPr>
            <w:tcW w:w="1701"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1.2.</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0.7</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0.4</w:t>
            </w:r>
          </w:p>
        </w:tc>
        <w:tc>
          <w:tcPr>
            <w:tcW w:w="1418"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-0.3</w:t>
            </w:r>
          </w:p>
        </w:tc>
      </w:tr>
      <w:tr w:rsidR="00F5433B" w:rsidRPr="000D46E8" w:rsidTr="00E75117">
        <w:trPr>
          <w:trHeight w:val="349"/>
        </w:trPr>
        <w:tc>
          <w:tcPr>
            <w:tcW w:w="1814" w:type="dxa"/>
          </w:tcPr>
          <w:p w:rsidR="00F5433B" w:rsidRPr="006D5064"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Оқуда</w:t>
            </w:r>
          </w:p>
        </w:tc>
        <w:tc>
          <w:tcPr>
            <w:tcW w:w="1560"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2.0</w:t>
            </w:r>
          </w:p>
        </w:tc>
        <w:tc>
          <w:tcPr>
            <w:tcW w:w="1701"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1.3</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0.8</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0.6</w:t>
            </w:r>
          </w:p>
        </w:tc>
        <w:tc>
          <w:tcPr>
            <w:tcW w:w="1418"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-0.2</w:t>
            </w:r>
          </w:p>
        </w:tc>
      </w:tr>
      <w:tr w:rsidR="00F5433B" w:rsidRPr="000D46E8" w:rsidTr="00E75117">
        <w:trPr>
          <w:trHeight w:val="545"/>
        </w:trPr>
        <w:tc>
          <w:tcPr>
            <w:tcW w:w="1814" w:type="dxa"/>
          </w:tcPr>
          <w:p w:rsidR="00F5433B" w:rsidRPr="006D5064"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Қарым-қатынаста</w:t>
            </w:r>
          </w:p>
        </w:tc>
        <w:tc>
          <w:tcPr>
            <w:tcW w:w="1560"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2.1</w:t>
            </w:r>
          </w:p>
        </w:tc>
        <w:tc>
          <w:tcPr>
            <w:tcW w:w="1701"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1.3</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0.6</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0.4</w:t>
            </w:r>
          </w:p>
        </w:tc>
        <w:tc>
          <w:tcPr>
            <w:tcW w:w="1418"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-0.2</w:t>
            </w:r>
          </w:p>
        </w:tc>
      </w:tr>
      <w:tr w:rsidR="00F5433B" w:rsidRPr="000D46E8" w:rsidTr="00E75117">
        <w:trPr>
          <w:trHeight w:val="280"/>
        </w:trPr>
        <w:tc>
          <w:tcPr>
            <w:tcW w:w="9611" w:type="dxa"/>
            <w:gridSpan w:val="6"/>
          </w:tcPr>
          <w:p w:rsidR="00F5433B" w:rsidRPr="000D46E8" w:rsidRDefault="006D5064"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D5064">
              <w:rPr>
                <w:rFonts w:ascii="Times New Roman" w:eastAsia="Times New Roman" w:hAnsi="Times New Roman" w:cs="Times New Roman"/>
                <w:sz w:val="24"/>
                <w:szCs w:val="24"/>
                <w:lang w:eastAsia="ru-RU"/>
              </w:rPr>
              <w:t>Орындаушылық</w:t>
            </w:r>
          </w:p>
        </w:tc>
      </w:tr>
      <w:tr w:rsidR="00F5433B" w:rsidRPr="000D46E8" w:rsidTr="00E75117">
        <w:trPr>
          <w:trHeight w:val="300"/>
        </w:trPr>
        <w:tc>
          <w:tcPr>
            <w:tcW w:w="1814" w:type="dxa"/>
          </w:tcPr>
          <w:p w:rsidR="00F5433B" w:rsidRPr="000D46E8"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Ойында</w:t>
            </w:r>
          </w:p>
        </w:tc>
        <w:tc>
          <w:tcPr>
            <w:tcW w:w="1560"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2.2</w:t>
            </w:r>
          </w:p>
        </w:tc>
        <w:tc>
          <w:tcPr>
            <w:tcW w:w="1701"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1.7</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1.6</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0.8</w:t>
            </w:r>
          </w:p>
        </w:tc>
        <w:tc>
          <w:tcPr>
            <w:tcW w:w="1418"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0.7</w:t>
            </w:r>
          </w:p>
        </w:tc>
      </w:tr>
      <w:tr w:rsidR="00F5433B" w:rsidRPr="000D46E8" w:rsidTr="00E75117">
        <w:trPr>
          <w:trHeight w:val="261"/>
        </w:trPr>
        <w:tc>
          <w:tcPr>
            <w:tcW w:w="1814" w:type="dxa"/>
          </w:tcPr>
          <w:p w:rsidR="00F5433B" w:rsidRPr="000D46E8"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Еңбекте</w:t>
            </w:r>
          </w:p>
        </w:tc>
        <w:tc>
          <w:tcPr>
            <w:tcW w:w="1560"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2.4</w:t>
            </w:r>
          </w:p>
        </w:tc>
        <w:tc>
          <w:tcPr>
            <w:tcW w:w="1701"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1.4</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1.0</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0.8</w:t>
            </w:r>
          </w:p>
        </w:tc>
        <w:tc>
          <w:tcPr>
            <w:tcW w:w="1418"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0.3</w:t>
            </w:r>
          </w:p>
        </w:tc>
      </w:tr>
      <w:tr w:rsidR="00F5433B" w:rsidRPr="000D46E8" w:rsidTr="00E75117">
        <w:trPr>
          <w:trHeight w:val="337"/>
        </w:trPr>
        <w:tc>
          <w:tcPr>
            <w:tcW w:w="1814" w:type="dxa"/>
          </w:tcPr>
          <w:p w:rsidR="00F5433B" w:rsidRPr="000D46E8"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Оқуда</w:t>
            </w:r>
          </w:p>
        </w:tc>
        <w:tc>
          <w:tcPr>
            <w:tcW w:w="1560"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2.2</w:t>
            </w:r>
          </w:p>
        </w:tc>
        <w:tc>
          <w:tcPr>
            <w:tcW w:w="1701"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1.7</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1.7</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0.9</w:t>
            </w:r>
          </w:p>
        </w:tc>
        <w:tc>
          <w:tcPr>
            <w:tcW w:w="1418"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0.7</w:t>
            </w:r>
          </w:p>
        </w:tc>
      </w:tr>
      <w:tr w:rsidR="00F5433B" w:rsidRPr="000D46E8" w:rsidTr="00E75117">
        <w:trPr>
          <w:trHeight w:val="300"/>
        </w:trPr>
        <w:tc>
          <w:tcPr>
            <w:tcW w:w="1814" w:type="dxa"/>
          </w:tcPr>
          <w:p w:rsidR="00F5433B" w:rsidRPr="000D46E8" w:rsidRDefault="006D5064"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Қарым-қатынаста</w:t>
            </w:r>
          </w:p>
        </w:tc>
        <w:tc>
          <w:tcPr>
            <w:tcW w:w="1560"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2.3</w:t>
            </w:r>
          </w:p>
        </w:tc>
        <w:tc>
          <w:tcPr>
            <w:tcW w:w="1701"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1.4</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1.6</w:t>
            </w:r>
          </w:p>
        </w:tc>
        <w:tc>
          <w:tcPr>
            <w:tcW w:w="1559"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0.9</w:t>
            </w:r>
          </w:p>
        </w:tc>
        <w:tc>
          <w:tcPr>
            <w:tcW w:w="1418" w:type="dxa"/>
          </w:tcPr>
          <w:p w:rsidR="00F5433B" w:rsidRPr="000D46E8" w:rsidRDefault="00F5433B" w:rsidP="006C0AB3">
            <w:pPr>
              <w:tabs>
                <w:tab w:val="left" w:pos="0"/>
              </w:tabs>
              <w:spacing w:after="0" w:line="240" w:lineRule="auto"/>
              <w:ind w:left="57" w:right="170"/>
              <w:jc w:val="center"/>
              <w:rPr>
                <w:rFonts w:ascii="Times New Roman" w:eastAsia="Times New Roman" w:hAnsi="Times New Roman" w:cs="Times New Roman"/>
                <w:sz w:val="28"/>
                <w:szCs w:val="28"/>
                <w:lang w:eastAsia="ru-RU"/>
              </w:rPr>
            </w:pPr>
            <w:r w:rsidRPr="000D46E8">
              <w:rPr>
                <w:rFonts w:ascii="Times New Roman" w:eastAsia="Times New Roman" w:hAnsi="Times New Roman" w:cs="Times New Roman"/>
                <w:sz w:val="28"/>
                <w:szCs w:val="28"/>
                <w:lang w:eastAsia="ru-RU"/>
              </w:rPr>
              <w:t>0.9</w:t>
            </w:r>
          </w:p>
        </w:tc>
      </w:tr>
      <w:tr w:rsidR="00F5433B" w:rsidRPr="000D46E8" w:rsidTr="00E75117">
        <w:trPr>
          <w:trHeight w:val="311"/>
        </w:trPr>
        <w:tc>
          <w:tcPr>
            <w:tcW w:w="9611" w:type="dxa"/>
            <w:gridSpan w:val="6"/>
          </w:tcPr>
          <w:p w:rsidR="00F5433B" w:rsidRPr="000D46E8" w:rsidRDefault="006D5064" w:rsidP="001F73E4">
            <w:pPr>
              <w:tabs>
                <w:tab w:val="left" w:pos="0"/>
              </w:tabs>
              <w:spacing w:after="0" w:line="240" w:lineRule="auto"/>
              <w:ind w:right="170"/>
              <w:jc w:val="both"/>
              <w:rPr>
                <w:rFonts w:ascii="Times New Roman" w:eastAsia="Times New Roman" w:hAnsi="Times New Roman" w:cs="Times New Roman"/>
                <w:sz w:val="24"/>
                <w:szCs w:val="24"/>
                <w:lang w:eastAsia="ru-RU"/>
              </w:rPr>
            </w:pPr>
            <w:r w:rsidRPr="006D5064">
              <w:rPr>
                <w:rFonts w:ascii="Times New Roman" w:eastAsia="Times New Roman" w:hAnsi="Times New Roman" w:cs="Times New Roman"/>
                <w:sz w:val="24"/>
                <w:szCs w:val="24"/>
                <w:lang w:eastAsia="ru-RU"/>
              </w:rPr>
              <w:t>Ескерту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 А</w:t>
            </w:r>
            <w:r w:rsidRPr="006D5064">
              <w:rPr>
                <w:rFonts w:ascii="Times New Roman" w:eastAsia="Times New Roman" w:hAnsi="Times New Roman" w:cs="Times New Roman"/>
                <w:sz w:val="24"/>
                <w:szCs w:val="24"/>
                <w:lang w:eastAsia="ru-RU"/>
              </w:rPr>
              <w:t>втор эксперимент нәтижелері бойынша құрастырған</w:t>
            </w:r>
            <w:r w:rsidR="00F5433B" w:rsidRPr="000D46E8">
              <w:rPr>
                <w:rFonts w:ascii="Times New Roman" w:eastAsia="Times New Roman" w:hAnsi="Times New Roman" w:cs="Times New Roman"/>
                <w:sz w:val="24"/>
                <w:szCs w:val="24"/>
                <w:lang w:eastAsia="ru-RU"/>
              </w:rPr>
              <w:t>.</w:t>
            </w:r>
          </w:p>
        </w:tc>
      </w:tr>
    </w:tbl>
    <w:p w:rsidR="00640046" w:rsidRDefault="00640046"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F5433B" w:rsidRPr="00640046" w:rsidRDefault="00640046"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Мұндай тексеру әртүрлі іс-әрек</w:t>
      </w:r>
      <w:r w:rsidRPr="001F368B">
        <w:rPr>
          <w:rFonts w:ascii="Times New Roman" w:hAnsi="Times New Roman" w:cs="Times New Roman"/>
          <w:sz w:val="28"/>
          <w:szCs w:val="28"/>
          <w:lang w:val="kk-KZ"/>
        </w:rPr>
        <w:t xml:space="preserve">ет түрлері бойынша типтерді бағалаумен салыстырылды. Бұрынғы әдістеме бойынша педагогтар оқушылардың </w:t>
      </w:r>
      <w:r w:rsidRPr="007C5470">
        <w:rPr>
          <w:rFonts w:ascii="Times New Roman" w:hAnsi="Times New Roman" w:cs="Times New Roman"/>
          <w:sz w:val="28"/>
          <w:szCs w:val="28"/>
          <w:lang w:val="kk-KZ"/>
        </w:rPr>
        <w:t>сапасын</w:t>
      </w:r>
      <w:r w:rsidRPr="001F368B">
        <w:rPr>
          <w:rFonts w:ascii="Times New Roman" w:hAnsi="Times New Roman" w:cs="Times New Roman"/>
          <w:sz w:val="28"/>
          <w:szCs w:val="28"/>
          <w:lang w:val="kk-KZ"/>
        </w:rPr>
        <w:t xml:space="preserve"> 3-тен -3-ке дейін</w:t>
      </w:r>
      <w:r>
        <w:rPr>
          <w:rFonts w:ascii="Times New Roman" w:hAnsi="Times New Roman" w:cs="Times New Roman"/>
          <w:sz w:val="28"/>
          <w:szCs w:val="28"/>
          <w:lang w:val="kk-KZ"/>
        </w:rPr>
        <w:t>гі</w:t>
      </w:r>
      <w:r w:rsidRPr="001F368B">
        <w:rPr>
          <w:rFonts w:ascii="Times New Roman" w:hAnsi="Times New Roman" w:cs="Times New Roman"/>
          <w:sz w:val="28"/>
          <w:szCs w:val="28"/>
          <w:lang w:val="kk-KZ"/>
        </w:rPr>
        <w:t xml:space="preserve"> жеті балдық шкала бойынша </w:t>
      </w:r>
      <w:r w:rsidRPr="007C5470">
        <w:rPr>
          <w:rFonts w:ascii="Times New Roman" w:hAnsi="Times New Roman" w:cs="Times New Roman"/>
          <w:sz w:val="28"/>
          <w:szCs w:val="28"/>
          <w:lang w:val="kk-KZ"/>
        </w:rPr>
        <w:t>бағалау жүргізілді</w:t>
      </w:r>
      <w:r w:rsidRPr="001F368B">
        <w:rPr>
          <w:rFonts w:ascii="Times New Roman" w:hAnsi="Times New Roman" w:cs="Times New Roman"/>
          <w:sz w:val="28"/>
          <w:szCs w:val="28"/>
          <w:lang w:val="kk-KZ"/>
        </w:rPr>
        <w:t xml:space="preserve">. Орташа </w:t>
      </w:r>
      <w:r w:rsidRPr="001F368B">
        <w:rPr>
          <w:rFonts w:ascii="Times New Roman" w:hAnsi="Times New Roman" w:cs="Times New Roman"/>
          <w:sz w:val="28"/>
          <w:szCs w:val="28"/>
          <w:lang w:val="kk-KZ"/>
        </w:rPr>
        <w:lastRenderedPageBreak/>
        <w:t>ай</w:t>
      </w:r>
      <w:r>
        <w:rPr>
          <w:rFonts w:ascii="Times New Roman" w:hAnsi="Times New Roman" w:cs="Times New Roman"/>
          <w:sz w:val="28"/>
          <w:szCs w:val="28"/>
          <w:lang w:val="kk-KZ"/>
        </w:rPr>
        <w:t>ырмашылықтың сенімділігі оқушы</w:t>
      </w:r>
      <w:r w:rsidRPr="001F368B">
        <w:rPr>
          <w:rFonts w:ascii="Times New Roman" w:hAnsi="Times New Roman" w:cs="Times New Roman"/>
          <w:sz w:val="28"/>
          <w:szCs w:val="28"/>
          <w:lang w:val="kk-KZ"/>
        </w:rPr>
        <w:t xml:space="preserve"> критерийінің көмегімен бағаланды</w:t>
      </w:r>
      <w:r>
        <w:rPr>
          <w:rFonts w:ascii="Times New Roman" w:hAnsi="Times New Roman" w:cs="Times New Roman"/>
          <w:sz w:val="28"/>
          <w:szCs w:val="28"/>
          <w:lang w:val="kk-KZ"/>
        </w:rPr>
        <w:t xml:space="preserve">. </w:t>
      </w:r>
      <w:r w:rsidRPr="00504B61">
        <w:rPr>
          <w:rFonts w:ascii="Times New Roman" w:hAnsi="Times New Roman" w:cs="Times New Roman"/>
          <w:color w:val="000000" w:themeColor="text1"/>
          <w:sz w:val="28"/>
          <w:szCs w:val="28"/>
          <w:lang w:val="kk-KZ"/>
        </w:rPr>
        <w:t>3-кестеде бастауыш мектеп жасындағы балалардың жеке белсенділік типтерін анықтау бойынша сауалнаманың сенімділігін тексерудің жиынтық деректері келтірілген.</w:t>
      </w:r>
    </w:p>
    <w:p w:rsidR="006D5064" w:rsidRDefault="00F711F9"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Эксперименттік</w:t>
      </w:r>
      <w:r w:rsidR="006D5064" w:rsidRPr="006D5064">
        <w:rPr>
          <w:rFonts w:ascii="Times New Roman" w:hAnsi="Times New Roman" w:cs="Times New Roman"/>
          <w:sz w:val="28"/>
          <w:szCs w:val="28"/>
          <w:lang w:val="kk-KZ"/>
        </w:rPr>
        <w:t xml:space="preserve"> топтар арасындағы айырмашылықтар статистикалық </w:t>
      </w:r>
      <w:r w:rsidR="00BF677A" w:rsidRPr="00BF677A">
        <w:rPr>
          <w:rFonts w:ascii="Times New Roman" w:hAnsi="Times New Roman" w:cs="Times New Roman"/>
          <w:sz w:val="28"/>
          <w:szCs w:val="28"/>
          <w:lang w:val="kk-KZ"/>
        </w:rPr>
        <w:t>тұрғыдан</w:t>
      </w:r>
      <w:r w:rsidR="00BF677A">
        <w:rPr>
          <w:rFonts w:ascii="Times New Roman" w:hAnsi="Times New Roman" w:cs="Times New Roman"/>
          <w:sz w:val="28"/>
          <w:szCs w:val="28"/>
          <w:lang w:val="kk-KZ"/>
        </w:rPr>
        <w:t xml:space="preserve"> </w:t>
      </w:r>
      <w:r w:rsidR="006D5064" w:rsidRPr="006D5064">
        <w:rPr>
          <w:rFonts w:ascii="Times New Roman" w:hAnsi="Times New Roman" w:cs="Times New Roman"/>
          <w:sz w:val="28"/>
          <w:szCs w:val="28"/>
          <w:lang w:val="kk-KZ"/>
        </w:rPr>
        <w:t>маңызды. Бұл сауалнаманың жеткілікті</w:t>
      </w:r>
      <w:r w:rsidR="00BF677A">
        <w:rPr>
          <w:rFonts w:ascii="Times New Roman" w:hAnsi="Times New Roman" w:cs="Times New Roman"/>
          <w:sz w:val="28"/>
          <w:szCs w:val="28"/>
          <w:lang w:val="kk-KZ"/>
        </w:rPr>
        <w:t xml:space="preserve"> түрде</w:t>
      </w:r>
      <w:r w:rsidR="006D5064" w:rsidRPr="006D5064">
        <w:rPr>
          <w:rFonts w:ascii="Times New Roman" w:hAnsi="Times New Roman" w:cs="Times New Roman"/>
          <w:sz w:val="28"/>
          <w:szCs w:val="28"/>
          <w:lang w:val="kk-KZ"/>
        </w:rPr>
        <w:t xml:space="preserve"> жоғары сенімділігі туралы қорытынды жасауға мүмкіндік береді. Сонымен қатар, мұғалімдер </w:t>
      </w:r>
      <w:r w:rsidR="00BF677A">
        <w:rPr>
          <w:rFonts w:ascii="Times New Roman" w:hAnsi="Times New Roman" w:cs="Times New Roman"/>
          <w:sz w:val="28"/>
          <w:szCs w:val="28"/>
          <w:lang w:val="kk-KZ"/>
        </w:rPr>
        <w:t>әртүрлі белсенділік типтері</w:t>
      </w:r>
      <w:r w:rsidR="006D5064" w:rsidRPr="006D5064">
        <w:rPr>
          <w:rFonts w:ascii="Times New Roman" w:hAnsi="Times New Roman" w:cs="Times New Roman"/>
          <w:sz w:val="28"/>
          <w:szCs w:val="28"/>
          <w:lang w:val="kk-KZ"/>
        </w:rPr>
        <w:t xml:space="preserve"> бар </w:t>
      </w:r>
      <w:r w:rsidR="00BF677A" w:rsidRPr="00BF677A">
        <w:rPr>
          <w:rFonts w:ascii="Times New Roman" w:hAnsi="Times New Roman" w:cs="Times New Roman"/>
          <w:sz w:val="28"/>
          <w:szCs w:val="28"/>
          <w:lang w:val="kk-KZ"/>
        </w:rPr>
        <w:t xml:space="preserve">оқушылар </w:t>
      </w:r>
      <w:r w:rsidR="006D5064" w:rsidRPr="006D5064">
        <w:rPr>
          <w:rFonts w:ascii="Times New Roman" w:hAnsi="Times New Roman" w:cs="Times New Roman"/>
          <w:sz w:val="28"/>
          <w:szCs w:val="28"/>
          <w:lang w:val="kk-KZ"/>
        </w:rPr>
        <w:t xml:space="preserve">тобын </w:t>
      </w:r>
      <w:r w:rsidR="00BF677A" w:rsidRPr="006D5064">
        <w:rPr>
          <w:rFonts w:ascii="Times New Roman" w:hAnsi="Times New Roman" w:cs="Times New Roman"/>
          <w:sz w:val="28"/>
          <w:szCs w:val="28"/>
          <w:lang w:val="kk-KZ"/>
        </w:rPr>
        <w:t>орындаушылық көріністер</w:t>
      </w:r>
      <w:r w:rsidR="00BF677A">
        <w:rPr>
          <w:rFonts w:ascii="Times New Roman" w:hAnsi="Times New Roman" w:cs="Times New Roman"/>
          <w:sz w:val="28"/>
          <w:szCs w:val="28"/>
          <w:lang w:val="kk-KZ"/>
        </w:rPr>
        <w:t>ін</w:t>
      </w:r>
      <w:r w:rsidR="00BF677A" w:rsidRPr="006D5064">
        <w:rPr>
          <w:rFonts w:ascii="Times New Roman" w:hAnsi="Times New Roman" w:cs="Times New Roman"/>
          <w:sz w:val="28"/>
          <w:szCs w:val="28"/>
          <w:lang w:val="kk-KZ"/>
        </w:rPr>
        <w:t>е</w:t>
      </w:r>
      <w:r w:rsidR="00BF677A">
        <w:rPr>
          <w:rFonts w:ascii="Times New Roman" w:hAnsi="Times New Roman" w:cs="Times New Roman"/>
          <w:sz w:val="28"/>
          <w:szCs w:val="28"/>
          <w:lang w:val="kk-KZ"/>
        </w:rPr>
        <w:t xml:space="preserve"> қарағанда </w:t>
      </w:r>
      <w:r w:rsidR="006D5064" w:rsidRPr="006D5064">
        <w:rPr>
          <w:rFonts w:ascii="Times New Roman" w:hAnsi="Times New Roman" w:cs="Times New Roman"/>
          <w:sz w:val="28"/>
          <w:szCs w:val="28"/>
          <w:lang w:val="kk-KZ"/>
        </w:rPr>
        <w:t xml:space="preserve">бастамашылдық көріністері бойынша </w:t>
      </w:r>
      <w:r w:rsidR="00BF677A">
        <w:rPr>
          <w:rFonts w:ascii="Times New Roman" w:hAnsi="Times New Roman" w:cs="Times New Roman"/>
          <w:sz w:val="28"/>
          <w:szCs w:val="28"/>
          <w:lang w:val="kk-KZ"/>
        </w:rPr>
        <w:t>жақсырақ саралайтыны көрінеді.</w:t>
      </w:r>
    </w:p>
    <w:p w:rsidR="0032641D" w:rsidRPr="00504B61" w:rsidRDefault="00BF677A"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BF677A">
        <w:rPr>
          <w:rFonts w:ascii="Times New Roman" w:hAnsi="Times New Roman" w:cs="Times New Roman"/>
          <w:sz w:val="28"/>
          <w:szCs w:val="28"/>
          <w:lang w:val="kk-KZ"/>
        </w:rPr>
        <w:t xml:space="preserve">Сенімділікті </w:t>
      </w:r>
      <w:r w:rsidR="00417A33" w:rsidRPr="00BF677A">
        <w:rPr>
          <w:rFonts w:ascii="Times New Roman" w:hAnsi="Times New Roman" w:cs="Times New Roman"/>
          <w:sz w:val="28"/>
          <w:szCs w:val="28"/>
          <w:lang w:val="kk-KZ"/>
        </w:rPr>
        <w:t xml:space="preserve">жанама түрде </w:t>
      </w:r>
      <w:r w:rsidRPr="00BF677A">
        <w:rPr>
          <w:rFonts w:ascii="Times New Roman" w:hAnsi="Times New Roman" w:cs="Times New Roman"/>
          <w:sz w:val="28"/>
          <w:szCs w:val="28"/>
          <w:lang w:val="kk-KZ"/>
        </w:rPr>
        <w:t>мұғалімдердің жауапкершілік, сана</w:t>
      </w:r>
      <w:r>
        <w:rPr>
          <w:rFonts w:ascii="Times New Roman" w:hAnsi="Times New Roman" w:cs="Times New Roman"/>
          <w:sz w:val="28"/>
          <w:szCs w:val="28"/>
          <w:lang w:val="kk-KZ"/>
        </w:rPr>
        <w:t>лық</w:t>
      </w:r>
      <w:r w:rsidRPr="00BF677A">
        <w:rPr>
          <w:rFonts w:ascii="Times New Roman" w:hAnsi="Times New Roman" w:cs="Times New Roman"/>
          <w:sz w:val="28"/>
          <w:szCs w:val="28"/>
          <w:lang w:val="kk-KZ"/>
        </w:rPr>
        <w:t>, д</w:t>
      </w:r>
      <w:r>
        <w:rPr>
          <w:rFonts w:ascii="Times New Roman" w:hAnsi="Times New Roman" w:cs="Times New Roman"/>
          <w:sz w:val="28"/>
          <w:szCs w:val="28"/>
          <w:lang w:val="kk-KZ"/>
        </w:rPr>
        <w:t>ербест</w:t>
      </w:r>
      <w:r w:rsidRPr="00BF677A">
        <w:rPr>
          <w:rFonts w:ascii="Times New Roman" w:hAnsi="Times New Roman" w:cs="Times New Roman"/>
          <w:sz w:val="28"/>
          <w:szCs w:val="28"/>
          <w:lang w:val="kk-KZ"/>
        </w:rPr>
        <w:t>ік сияқты балалардың қасиеттерін бағалау ерекшеліктерін зерттеу арқылы тексеруге болады. Гипотеза аталған қасиеттер импульсивті және пассивті балаларға қарағанда б</w:t>
      </w:r>
      <w:r w:rsidR="00417A33">
        <w:rPr>
          <w:rFonts w:ascii="Times New Roman" w:hAnsi="Times New Roman" w:cs="Times New Roman"/>
          <w:sz w:val="28"/>
          <w:szCs w:val="28"/>
          <w:lang w:val="kk-KZ"/>
        </w:rPr>
        <w:t xml:space="preserve">астамашыл және орындаушы балалардың </w:t>
      </w:r>
      <w:r w:rsidR="00417A33" w:rsidRPr="00417A33">
        <w:rPr>
          <w:rFonts w:ascii="Times New Roman" w:hAnsi="Times New Roman" w:cs="Times New Roman"/>
          <w:sz w:val="28"/>
          <w:szCs w:val="28"/>
          <w:lang w:val="kk-KZ"/>
        </w:rPr>
        <w:t>бойында</w:t>
      </w:r>
      <w:r w:rsidRPr="00BF677A">
        <w:rPr>
          <w:rFonts w:ascii="Times New Roman" w:hAnsi="Times New Roman" w:cs="Times New Roman"/>
          <w:sz w:val="28"/>
          <w:szCs w:val="28"/>
          <w:lang w:val="kk-KZ"/>
        </w:rPr>
        <w:t xml:space="preserve"> </w:t>
      </w:r>
      <w:r w:rsidR="00417A33" w:rsidRPr="00417A33">
        <w:rPr>
          <w:rFonts w:ascii="Times New Roman" w:hAnsi="Times New Roman" w:cs="Times New Roman"/>
          <w:sz w:val="28"/>
          <w:szCs w:val="28"/>
          <w:lang w:val="kk-KZ"/>
        </w:rPr>
        <w:t>жоғары</w:t>
      </w:r>
      <w:r w:rsidR="00417A33">
        <w:rPr>
          <w:rFonts w:ascii="Times New Roman" w:hAnsi="Times New Roman" w:cs="Times New Roman"/>
          <w:sz w:val="28"/>
          <w:szCs w:val="28"/>
          <w:lang w:val="kk-KZ"/>
        </w:rPr>
        <w:t>рақ</w:t>
      </w:r>
      <w:r w:rsidR="00417A33" w:rsidRPr="00417A33">
        <w:rPr>
          <w:rFonts w:ascii="Times New Roman" w:hAnsi="Times New Roman" w:cs="Times New Roman"/>
          <w:sz w:val="28"/>
          <w:szCs w:val="28"/>
          <w:lang w:val="kk-KZ"/>
        </w:rPr>
        <w:t xml:space="preserve"> бағаланатын</w:t>
      </w:r>
      <w:r w:rsidR="00417A33">
        <w:rPr>
          <w:rFonts w:ascii="Times New Roman" w:hAnsi="Times New Roman" w:cs="Times New Roman"/>
          <w:sz w:val="28"/>
          <w:szCs w:val="28"/>
          <w:lang w:val="kk-KZ"/>
        </w:rPr>
        <w:t xml:space="preserve">ы </w:t>
      </w:r>
      <w:r w:rsidRPr="00BF677A">
        <w:rPr>
          <w:rFonts w:ascii="Times New Roman" w:hAnsi="Times New Roman" w:cs="Times New Roman"/>
          <w:sz w:val="28"/>
          <w:szCs w:val="28"/>
          <w:lang w:val="kk-KZ"/>
        </w:rPr>
        <w:t>стат</w:t>
      </w:r>
      <w:r w:rsidR="00417A33">
        <w:rPr>
          <w:rFonts w:ascii="Times New Roman" w:hAnsi="Times New Roman" w:cs="Times New Roman"/>
          <w:sz w:val="28"/>
          <w:szCs w:val="28"/>
          <w:lang w:val="kk-KZ"/>
        </w:rPr>
        <w:t>истикалық тұрғыдан маңызды бол</w:t>
      </w:r>
      <w:r w:rsidRPr="00BF677A">
        <w:rPr>
          <w:rFonts w:ascii="Times New Roman" w:hAnsi="Times New Roman" w:cs="Times New Roman"/>
          <w:sz w:val="28"/>
          <w:szCs w:val="28"/>
          <w:lang w:val="kk-KZ"/>
        </w:rPr>
        <w:t>ы</w:t>
      </w:r>
      <w:r w:rsidR="00417A33">
        <w:rPr>
          <w:rFonts w:ascii="Times New Roman" w:hAnsi="Times New Roman" w:cs="Times New Roman"/>
          <w:sz w:val="28"/>
          <w:szCs w:val="28"/>
          <w:lang w:val="kk-KZ"/>
        </w:rPr>
        <w:t xml:space="preserve">п </w:t>
      </w:r>
      <w:r w:rsidR="00417A33" w:rsidRPr="00504B61">
        <w:rPr>
          <w:rFonts w:ascii="Times New Roman" w:hAnsi="Times New Roman" w:cs="Times New Roman"/>
          <w:color w:val="000000" w:themeColor="text1"/>
          <w:sz w:val="28"/>
          <w:szCs w:val="28"/>
          <w:lang w:val="kk-KZ"/>
        </w:rPr>
        <w:t>табылады</w:t>
      </w:r>
      <w:r w:rsidR="00FE204A">
        <w:rPr>
          <w:rFonts w:ascii="Times New Roman" w:hAnsi="Times New Roman" w:cs="Times New Roman"/>
          <w:color w:val="000000" w:themeColor="text1"/>
          <w:sz w:val="28"/>
          <w:szCs w:val="28"/>
          <w:lang w:val="kk-KZ"/>
        </w:rPr>
        <w:t>. Нәтижелер 16</w:t>
      </w:r>
      <w:r w:rsidRPr="00504B61">
        <w:rPr>
          <w:rFonts w:ascii="Times New Roman" w:hAnsi="Times New Roman" w:cs="Times New Roman"/>
          <w:color w:val="000000" w:themeColor="text1"/>
          <w:sz w:val="28"/>
          <w:szCs w:val="28"/>
          <w:lang w:val="kk-KZ"/>
        </w:rPr>
        <w:t>-кестеде көрсетілген</w:t>
      </w:r>
    </w:p>
    <w:p w:rsidR="00695B91" w:rsidRPr="00504B61" w:rsidRDefault="00695B91"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p>
    <w:p w:rsidR="0032641D" w:rsidRPr="00504B61" w:rsidRDefault="00695B91" w:rsidP="00CD6D84">
      <w:pPr>
        <w:tabs>
          <w:tab w:val="left" w:pos="0"/>
          <w:tab w:val="left" w:pos="6096"/>
        </w:tabs>
        <w:spacing w:after="0" w:line="240" w:lineRule="auto"/>
        <w:jc w:val="both"/>
        <w:rPr>
          <w:rFonts w:ascii="Times New Roman" w:hAnsi="Times New Roman" w:cs="Times New Roman"/>
          <w:color w:val="000000" w:themeColor="text1"/>
          <w:sz w:val="28"/>
          <w:szCs w:val="28"/>
          <w:lang w:val="kk-KZ"/>
        </w:rPr>
      </w:pPr>
      <w:r w:rsidRPr="00504B61">
        <w:rPr>
          <w:rFonts w:ascii="Times New Roman" w:hAnsi="Times New Roman" w:cs="Times New Roman"/>
          <w:color w:val="000000" w:themeColor="text1"/>
          <w:sz w:val="28"/>
          <w:szCs w:val="28"/>
          <w:lang w:val="kk-KZ"/>
        </w:rPr>
        <w:t>К</w:t>
      </w:r>
      <w:r w:rsidR="00B45BD9" w:rsidRPr="00504B61">
        <w:rPr>
          <w:rFonts w:ascii="Times New Roman" w:hAnsi="Times New Roman" w:cs="Times New Roman"/>
          <w:color w:val="000000" w:themeColor="text1"/>
          <w:sz w:val="28"/>
          <w:szCs w:val="28"/>
          <w:lang w:val="kk-KZ"/>
        </w:rPr>
        <w:t>есте</w:t>
      </w:r>
      <w:r w:rsidR="00CD6FB8">
        <w:rPr>
          <w:rFonts w:ascii="Times New Roman" w:hAnsi="Times New Roman" w:cs="Times New Roman"/>
          <w:color w:val="000000" w:themeColor="text1"/>
          <w:sz w:val="28"/>
          <w:szCs w:val="28"/>
          <w:lang w:val="kk-KZ"/>
        </w:rPr>
        <w:t xml:space="preserve"> 16</w:t>
      </w:r>
      <w:r w:rsidR="00B45BD9" w:rsidRPr="00504B61">
        <w:rPr>
          <w:rFonts w:ascii="Times New Roman" w:hAnsi="Times New Roman" w:cs="Times New Roman"/>
          <w:color w:val="000000" w:themeColor="text1"/>
          <w:sz w:val="28"/>
          <w:szCs w:val="28"/>
          <w:lang w:val="kk-KZ"/>
        </w:rPr>
        <w:t xml:space="preserve"> – Белсенділік пен реактивтілік типтеріне байланысты балалардың жауапкершілігін, саналылығы мен дербестігін мұғалімдердің бағалауының орташа мәні</w:t>
      </w:r>
      <w:r w:rsidR="0032641D" w:rsidRPr="00504B61">
        <w:rPr>
          <w:rFonts w:ascii="Times New Roman" w:hAnsi="Times New Roman" w:cs="Times New Roman"/>
          <w:color w:val="000000" w:themeColor="text1"/>
          <w:sz w:val="28"/>
          <w:szCs w:val="28"/>
          <w:lang w:val="kk-KZ"/>
        </w:rPr>
        <w:t>.</w:t>
      </w:r>
    </w:p>
    <w:p w:rsidR="00695B91" w:rsidRPr="00646536" w:rsidRDefault="00695B91" w:rsidP="006C0AB3">
      <w:pPr>
        <w:tabs>
          <w:tab w:val="left" w:pos="0"/>
          <w:tab w:val="left" w:pos="6096"/>
        </w:tabs>
        <w:spacing w:after="0" w:line="240" w:lineRule="auto"/>
        <w:ind w:firstLine="567"/>
        <w:jc w:val="both"/>
        <w:rPr>
          <w:rFonts w:ascii="Times New Roman" w:hAnsi="Times New Roman" w:cs="Times New Roman"/>
          <w:color w:val="FF0000"/>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121"/>
        <w:gridCol w:w="3062"/>
      </w:tblGrid>
      <w:tr w:rsidR="00F5433B" w:rsidRPr="000D46E8" w:rsidTr="00660409">
        <w:tc>
          <w:tcPr>
            <w:tcW w:w="3054" w:type="dxa"/>
          </w:tcPr>
          <w:p w:rsidR="00F5433B" w:rsidRPr="00B45BD9" w:rsidRDefault="00B45BD9"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Тұлғаның қасиеті</w:t>
            </w:r>
          </w:p>
        </w:tc>
        <w:tc>
          <w:tcPr>
            <w:tcW w:w="3121" w:type="dxa"/>
          </w:tcPr>
          <w:p w:rsidR="00F5433B" w:rsidRPr="000D46E8" w:rsidRDefault="00B45BD9"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B45BD9">
              <w:rPr>
                <w:rFonts w:ascii="Times New Roman" w:eastAsia="Times New Roman" w:hAnsi="Times New Roman" w:cs="Times New Roman"/>
                <w:sz w:val="24"/>
                <w:szCs w:val="24"/>
                <w:lang w:eastAsia="ru-RU"/>
              </w:rPr>
              <w:t xml:space="preserve">Импульсивті және </w:t>
            </w:r>
            <w:r>
              <w:rPr>
                <w:rFonts w:ascii="Times New Roman" w:eastAsia="Times New Roman" w:hAnsi="Times New Roman" w:cs="Times New Roman"/>
                <w:sz w:val="24"/>
                <w:szCs w:val="24"/>
                <w:lang w:val="kk-KZ" w:eastAsia="ru-RU"/>
              </w:rPr>
              <w:t>орында</w:t>
            </w:r>
            <w:r w:rsidRPr="00B45BD9">
              <w:rPr>
                <w:rFonts w:ascii="Times New Roman" w:eastAsia="Times New Roman" w:hAnsi="Times New Roman" w:cs="Times New Roman"/>
                <w:sz w:val="24"/>
                <w:szCs w:val="24"/>
                <w:lang w:eastAsia="ru-RU"/>
              </w:rPr>
              <w:t>ушы балалар</w:t>
            </w:r>
          </w:p>
        </w:tc>
        <w:tc>
          <w:tcPr>
            <w:tcW w:w="3062" w:type="dxa"/>
          </w:tcPr>
          <w:p w:rsidR="00F5433B" w:rsidRPr="000D46E8" w:rsidRDefault="00B45BD9"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B45BD9">
              <w:rPr>
                <w:rFonts w:ascii="Times New Roman" w:eastAsia="Times New Roman" w:hAnsi="Times New Roman" w:cs="Times New Roman"/>
                <w:sz w:val="24"/>
                <w:szCs w:val="24"/>
                <w:lang w:eastAsia="ru-RU"/>
              </w:rPr>
              <w:t>Әлеуметтік пассивті балалар</w:t>
            </w:r>
          </w:p>
        </w:tc>
      </w:tr>
      <w:tr w:rsidR="00F5433B" w:rsidRPr="000D46E8" w:rsidTr="00660409">
        <w:trPr>
          <w:trHeight w:val="547"/>
        </w:trPr>
        <w:tc>
          <w:tcPr>
            <w:tcW w:w="3054" w:type="dxa"/>
          </w:tcPr>
          <w:p w:rsidR="00F5433B" w:rsidRPr="000D46E8" w:rsidRDefault="00B45BD9"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B45BD9">
              <w:rPr>
                <w:rFonts w:ascii="Times New Roman" w:eastAsia="Times New Roman" w:hAnsi="Times New Roman" w:cs="Times New Roman"/>
                <w:sz w:val="24"/>
                <w:szCs w:val="24"/>
                <w:lang w:eastAsia="ru-RU"/>
              </w:rPr>
              <w:t>Жауапкершілік</w:t>
            </w:r>
          </w:p>
        </w:tc>
        <w:tc>
          <w:tcPr>
            <w:tcW w:w="3121" w:type="dxa"/>
          </w:tcPr>
          <w:p w:rsidR="00F5433B" w:rsidRPr="000D46E8" w:rsidRDefault="00F5433B" w:rsidP="00CD6D84">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2.2</w:t>
            </w:r>
          </w:p>
        </w:tc>
        <w:tc>
          <w:tcPr>
            <w:tcW w:w="3062" w:type="dxa"/>
          </w:tcPr>
          <w:p w:rsidR="00F5433B" w:rsidRPr="000D46E8" w:rsidRDefault="00F5433B" w:rsidP="00CD6D84">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- 0.01</w:t>
            </w:r>
          </w:p>
        </w:tc>
      </w:tr>
      <w:tr w:rsidR="00F5433B" w:rsidRPr="000D46E8" w:rsidTr="00660409">
        <w:trPr>
          <w:trHeight w:val="527"/>
        </w:trPr>
        <w:tc>
          <w:tcPr>
            <w:tcW w:w="3054" w:type="dxa"/>
          </w:tcPr>
          <w:p w:rsidR="00F5433B" w:rsidRPr="000D46E8" w:rsidRDefault="00B45BD9"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B45BD9">
              <w:rPr>
                <w:rFonts w:ascii="Times New Roman" w:eastAsia="Times New Roman" w:hAnsi="Times New Roman" w:cs="Times New Roman"/>
                <w:sz w:val="24"/>
                <w:szCs w:val="24"/>
                <w:lang w:eastAsia="ru-RU"/>
              </w:rPr>
              <w:t>Сана</w:t>
            </w:r>
          </w:p>
        </w:tc>
        <w:tc>
          <w:tcPr>
            <w:tcW w:w="3121" w:type="dxa"/>
          </w:tcPr>
          <w:p w:rsidR="00F5433B" w:rsidRPr="000D46E8" w:rsidRDefault="00F5433B" w:rsidP="00CD6D84">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2.1</w:t>
            </w:r>
          </w:p>
        </w:tc>
        <w:tc>
          <w:tcPr>
            <w:tcW w:w="3062" w:type="dxa"/>
          </w:tcPr>
          <w:p w:rsidR="00F5433B" w:rsidRPr="000D46E8" w:rsidRDefault="00F5433B" w:rsidP="00CD6D84">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- 0.20</w:t>
            </w:r>
          </w:p>
        </w:tc>
      </w:tr>
      <w:tr w:rsidR="00F5433B" w:rsidRPr="000D46E8" w:rsidTr="00660409">
        <w:trPr>
          <w:trHeight w:val="407"/>
        </w:trPr>
        <w:tc>
          <w:tcPr>
            <w:tcW w:w="3054" w:type="dxa"/>
          </w:tcPr>
          <w:p w:rsidR="00F5433B" w:rsidRPr="00B45BD9" w:rsidRDefault="00B45BD9"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Дербестік</w:t>
            </w:r>
          </w:p>
        </w:tc>
        <w:tc>
          <w:tcPr>
            <w:tcW w:w="3121" w:type="dxa"/>
          </w:tcPr>
          <w:p w:rsidR="00F5433B" w:rsidRPr="000D46E8" w:rsidRDefault="00F5433B" w:rsidP="00CD6D84">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2.6</w:t>
            </w:r>
          </w:p>
        </w:tc>
        <w:tc>
          <w:tcPr>
            <w:tcW w:w="3062" w:type="dxa"/>
          </w:tcPr>
          <w:p w:rsidR="00F5433B" w:rsidRPr="000D46E8" w:rsidRDefault="00F5433B" w:rsidP="00CD6D84">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- 0.40</w:t>
            </w:r>
          </w:p>
        </w:tc>
      </w:tr>
      <w:tr w:rsidR="00F5433B" w:rsidRPr="000D46E8" w:rsidTr="00660409">
        <w:trPr>
          <w:trHeight w:val="330"/>
        </w:trPr>
        <w:tc>
          <w:tcPr>
            <w:tcW w:w="9237" w:type="dxa"/>
            <w:gridSpan w:val="3"/>
          </w:tcPr>
          <w:p w:rsidR="00F5433B" w:rsidRPr="00B45BD9" w:rsidRDefault="00B45BD9" w:rsidP="001F73E4">
            <w:pPr>
              <w:tabs>
                <w:tab w:val="left" w:pos="0"/>
              </w:tabs>
              <w:spacing w:after="0" w:line="240" w:lineRule="auto"/>
              <w:ind w:right="170"/>
              <w:jc w:val="both"/>
              <w:rPr>
                <w:rFonts w:ascii="Times New Roman" w:eastAsia="Times New Roman" w:hAnsi="Times New Roman" w:cs="Times New Roman"/>
                <w:b/>
                <w:sz w:val="24"/>
                <w:szCs w:val="24"/>
                <w:lang w:val="kk-KZ" w:eastAsia="ru-RU"/>
              </w:rPr>
            </w:pPr>
            <w:r w:rsidRPr="00B45BD9">
              <w:rPr>
                <w:rFonts w:ascii="Times New Roman" w:eastAsia="Times New Roman" w:hAnsi="Times New Roman" w:cs="Times New Roman"/>
                <w:sz w:val="24"/>
                <w:szCs w:val="24"/>
                <w:lang w:eastAsia="ru-RU"/>
              </w:rPr>
              <w:t>Ескерту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 А</w:t>
            </w:r>
            <w:r w:rsidRPr="00B45BD9">
              <w:rPr>
                <w:rFonts w:ascii="Times New Roman" w:eastAsia="Times New Roman" w:hAnsi="Times New Roman" w:cs="Times New Roman"/>
                <w:sz w:val="24"/>
                <w:szCs w:val="24"/>
                <w:lang w:eastAsia="ru-RU"/>
              </w:rPr>
              <w:t>втор эксперимент нәтижелері бойынша құрастырған</w:t>
            </w:r>
            <w:r>
              <w:rPr>
                <w:rFonts w:ascii="Times New Roman" w:eastAsia="Times New Roman" w:hAnsi="Times New Roman" w:cs="Times New Roman"/>
                <w:sz w:val="24"/>
                <w:szCs w:val="24"/>
                <w:lang w:val="kk-KZ" w:eastAsia="ru-RU"/>
              </w:rPr>
              <w:t>.</w:t>
            </w:r>
          </w:p>
        </w:tc>
      </w:tr>
    </w:tbl>
    <w:p w:rsidR="00F5433B" w:rsidRDefault="00F5433B" w:rsidP="006C0AB3">
      <w:pPr>
        <w:tabs>
          <w:tab w:val="left" w:pos="0"/>
          <w:tab w:val="left" w:pos="6096"/>
        </w:tabs>
        <w:spacing w:after="0" w:line="240" w:lineRule="auto"/>
        <w:ind w:firstLine="567"/>
        <w:jc w:val="both"/>
        <w:rPr>
          <w:rFonts w:ascii="Times New Roman" w:hAnsi="Times New Roman" w:cs="Times New Roman"/>
          <w:sz w:val="28"/>
          <w:szCs w:val="28"/>
        </w:rPr>
      </w:pPr>
    </w:p>
    <w:p w:rsidR="00B45BD9" w:rsidRDefault="00B45BD9"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B45BD9">
        <w:rPr>
          <w:rFonts w:ascii="Times New Roman" w:hAnsi="Times New Roman" w:cs="Times New Roman"/>
          <w:sz w:val="28"/>
          <w:szCs w:val="28"/>
          <w:lang w:val="kk-KZ"/>
        </w:rPr>
        <w:t>Барлық қ</w:t>
      </w:r>
      <w:r w:rsidR="00F711F9">
        <w:rPr>
          <w:rFonts w:ascii="Times New Roman" w:hAnsi="Times New Roman" w:cs="Times New Roman"/>
          <w:sz w:val="28"/>
          <w:szCs w:val="28"/>
          <w:lang w:val="kk-KZ"/>
        </w:rPr>
        <w:t>асиеттер оқушылардың экстперименттік</w:t>
      </w:r>
      <w:r w:rsidRPr="00B45BD9">
        <w:rPr>
          <w:rFonts w:ascii="Times New Roman" w:hAnsi="Times New Roman" w:cs="Times New Roman"/>
          <w:sz w:val="28"/>
          <w:szCs w:val="28"/>
          <w:lang w:val="kk-KZ"/>
        </w:rPr>
        <w:t xml:space="preserve"> топтарында статистикалық тұрғыдан айтарлықтай (маңыздылық деңгейінің 1%) ерекшеленеді: әлеуметтік белсенді және әлеуметтік пассивті. Осылайша, балалардың белсенділігін бағалау үшін </w:t>
      </w:r>
      <w:r w:rsidR="00BA00B1">
        <w:rPr>
          <w:rFonts w:ascii="Times New Roman" w:hAnsi="Times New Roman" w:cs="Times New Roman"/>
          <w:sz w:val="28"/>
          <w:szCs w:val="28"/>
          <w:lang w:val="kk-KZ"/>
        </w:rPr>
        <w:t>сауалнамамен қатар</w:t>
      </w:r>
      <w:r w:rsidRPr="00B45BD9">
        <w:rPr>
          <w:rFonts w:ascii="Times New Roman" w:hAnsi="Times New Roman" w:cs="Times New Roman"/>
          <w:sz w:val="28"/>
          <w:szCs w:val="28"/>
          <w:lang w:val="kk-KZ"/>
        </w:rPr>
        <w:t xml:space="preserve"> мұғалімдердің бастамашылдық, </w:t>
      </w:r>
      <w:r w:rsidR="00BA00B1">
        <w:rPr>
          <w:rFonts w:ascii="Times New Roman" w:hAnsi="Times New Roman" w:cs="Times New Roman"/>
          <w:sz w:val="28"/>
          <w:szCs w:val="28"/>
          <w:lang w:val="kk-KZ"/>
        </w:rPr>
        <w:t>орындаушылық, жауапкершілік, сана мен</w:t>
      </w:r>
      <w:r w:rsidRPr="00B45BD9">
        <w:rPr>
          <w:rFonts w:ascii="Times New Roman" w:hAnsi="Times New Roman" w:cs="Times New Roman"/>
          <w:sz w:val="28"/>
          <w:szCs w:val="28"/>
          <w:lang w:val="kk-KZ"/>
        </w:rPr>
        <w:t xml:space="preserve"> д</w:t>
      </w:r>
      <w:r w:rsidR="00BA00B1">
        <w:rPr>
          <w:rFonts w:ascii="Times New Roman" w:hAnsi="Times New Roman" w:cs="Times New Roman"/>
          <w:sz w:val="28"/>
          <w:szCs w:val="28"/>
          <w:lang w:val="kk-KZ"/>
        </w:rPr>
        <w:t>ербест</w:t>
      </w:r>
      <w:r w:rsidRPr="00B45BD9">
        <w:rPr>
          <w:rFonts w:ascii="Times New Roman" w:hAnsi="Times New Roman" w:cs="Times New Roman"/>
          <w:sz w:val="28"/>
          <w:szCs w:val="28"/>
          <w:lang w:val="kk-KZ"/>
        </w:rPr>
        <w:t xml:space="preserve">ік сияқты қасиеттерін </w:t>
      </w:r>
      <w:r w:rsidR="00BA00B1" w:rsidRPr="00BA00B1">
        <w:rPr>
          <w:rFonts w:ascii="Times New Roman" w:hAnsi="Times New Roman" w:cs="Times New Roman"/>
          <w:sz w:val="28"/>
          <w:szCs w:val="28"/>
          <w:lang w:val="kk-KZ"/>
        </w:rPr>
        <w:t>баллды</w:t>
      </w:r>
      <w:r w:rsidR="00BA00B1">
        <w:rPr>
          <w:rFonts w:ascii="Times New Roman" w:hAnsi="Times New Roman" w:cs="Times New Roman"/>
          <w:sz w:val="28"/>
          <w:szCs w:val="28"/>
          <w:lang w:val="kk-KZ"/>
        </w:rPr>
        <w:t>қ</w:t>
      </w:r>
      <w:r w:rsidR="00BA00B1" w:rsidRPr="00BA00B1">
        <w:rPr>
          <w:rFonts w:ascii="Times New Roman" w:hAnsi="Times New Roman" w:cs="Times New Roman"/>
          <w:sz w:val="28"/>
          <w:szCs w:val="28"/>
          <w:lang w:val="kk-KZ"/>
        </w:rPr>
        <w:t xml:space="preserve"> бағалауды</w:t>
      </w:r>
      <w:r w:rsidR="00BA00B1">
        <w:rPr>
          <w:rFonts w:ascii="Times New Roman" w:hAnsi="Times New Roman" w:cs="Times New Roman"/>
          <w:sz w:val="28"/>
          <w:szCs w:val="28"/>
          <w:lang w:val="kk-KZ"/>
        </w:rPr>
        <w:t xml:space="preserve"> да</w:t>
      </w:r>
      <w:r w:rsidRPr="00B45BD9">
        <w:rPr>
          <w:rFonts w:ascii="Times New Roman" w:hAnsi="Times New Roman" w:cs="Times New Roman"/>
          <w:sz w:val="28"/>
          <w:szCs w:val="28"/>
          <w:lang w:val="kk-KZ"/>
        </w:rPr>
        <w:t xml:space="preserve"> қолдануға болады. Алайда, </w:t>
      </w:r>
      <w:r w:rsidR="00BA00B1" w:rsidRPr="00B45BD9">
        <w:rPr>
          <w:rFonts w:ascii="Times New Roman" w:hAnsi="Times New Roman" w:cs="Times New Roman"/>
          <w:sz w:val="28"/>
          <w:szCs w:val="28"/>
          <w:lang w:val="kk-KZ"/>
        </w:rPr>
        <w:t xml:space="preserve">біз </w:t>
      </w:r>
      <w:r w:rsidRPr="00B45BD9">
        <w:rPr>
          <w:rFonts w:ascii="Times New Roman" w:hAnsi="Times New Roman" w:cs="Times New Roman"/>
          <w:sz w:val="28"/>
          <w:szCs w:val="28"/>
          <w:lang w:val="kk-KZ"/>
        </w:rPr>
        <w:t>әрі қарайғы жұмыс барысында сауалнаманы таңдадық. Біріншіден, сауалнамада барлық осы сапалық сипаттамалар берілген. Ек</w:t>
      </w:r>
      <w:r w:rsidR="00BA00B1">
        <w:rPr>
          <w:rFonts w:ascii="Times New Roman" w:hAnsi="Times New Roman" w:cs="Times New Roman"/>
          <w:sz w:val="28"/>
          <w:szCs w:val="28"/>
          <w:lang w:val="kk-KZ"/>
        </w:rPr>
        <w:t>іншіден, сауалнама бала</w:t>
      </w:r>
      <w:r w:rsidRPr="00B45BD9">
        <w:rPr>
          <w:rFonts w:ascii="Times New Roman" w:hAnsi="Times New Roman" w:cs="Times New Roman"/>
          <w:sz w:val="28"/>
          <w:szCs w:val="28"/>
          <w:lang w:val="kk-KZ"/>
        </w:rPr>
        <w:t xml:space="preserve"> </w:t>
      </w:r>
      <w:r w:rsidR="00BA00B1">
        <w:rPr>
          <w:rFonts w:ascii="Times New Roman" w:hAnsi="Times New Roman" w:cs="Times New Roman"/>
          <w:sz w:val="28"/>
          <w:szCs w:val="28"/>
          <w:lang w:val="kk-KZ"/>
        </w:rPr>
        <w:t>белсенділігінің тип</w:t>
      </w:r>
      <w:r w:rsidRPr="00B45BD9">
        <w:rPr>
          <w:rFonts w:ascii="Times New Roman" w:hAnsi="Times New Roman" w:cs="Times New Roman"/>
          <w:sz w:val="28"/>
          <w:szCs w:val="28"/>
          <w:lang w:val="kk-KZ"/>
        </w:rPr>
        <w:t xml:space="preserve">ін </w:t>
      </w:r>
      <w:r w:rsidR="00BA00B1" w:rsidRPr="00B45BD9">
        <w:rPr>
          <w:rFonts w:ascii="Times New Roman" w:hAnsi="Times New Roman" w:cs="Times New Roman"/>
          <w:sz w:val="28"/>
          <w:szCs w:val="28"/>
          <w:lang w:val="kk-KZ"/>
        </w:rPr>
        <w:t>іс-әрекетт</w:t>
      </w:r>
      <w:r w:rsidR="00BA00B1">
        <w:rPr>
          <w:rFonts w:ascii="Times New Roman" w:hAnsi="Times New Roman" w:cs="Times New Roman"/>
          <w:sz w:val="28"/>
          <w:szCs w:val="28"/>
          <w:lang w:val="kk-KZ"/>
        </w:rPr>
        <w:t>ің</w:t>
      </w:r>
      <w:r w:rsidR="00BA00B1" w:rsidRPr="00B45BD9">
        <w:rPr>
          <w:rFonts w:ascii="Times New Roman" w:hAnsi="Times New Roman" w:cs="Times New Roman"/>
          <w:sz w:val="28"/>
          <w:szCs w:val="28"/>
          <w:lang w:val="kk-KZ"/>
        </w:rPr>
        <w:t xml:space="preserve"> </w:t>
      </w:r>
      <w:r w:rsidRPr="00B45BD9">
        <w:rPr>
          <w:rFonts w:ascii="Times New Roman" w:hAnsi="Times New Roman" w:cs="Times New Roman"/>
          <w:sz w:val="28"/>
          <w:szCs w:val="28"/>
          <w:lang w:val="kk-KZ"/>
        </w:rPr>
        <w:t>әртүрлі</w:t>
      </w:r>
      <w:r w:rsidR="00BA00B1">
        <w:rPr>
          <w:rFonts w:ascii="Times New Roman" w:hAnsi="Times New Roman" w:cs="Times New Roman"/>
          <w:sz w:val="28"/>
          <w:szCs w:val="28"/>
          <w:lang w:val="kk-KZ"/>
        </w:rPr>
        <w:t xml:space="preserve"> түрлерінде</w:t>
      </w:r>
      <w:r w:rsidRPr="00B45BD9">
        <w:rPr>
          <w:rFonts w:ascii="Times New Roman" w:hAnsi="Times New Roman" w:cs="Times New Roman"/>
          <w:sz w:val="28"/>
          <w:szCs w:val="28"/>
          <w:lang w:val="kk-KZ"/>
        </w:rPr>
        <w:t xml:space="preserve"> де, тұтастай алғанда да бірден анықтауға мүмкіндік береді</w:t>
      </w:r>
      <w:r w:rsidR="00BA00B1">
        <w:rPr>
          <w:rFonts w:ascii="Times New Roman" w:hAnsi="Times New Roman" w:cs="Times New Roman"/>
          <w:sz w:val="28"/>
          <w:szCs w:val="28"/>
          <w:lang w:val="kk-KZ"/>
        </w:rPr>
        <w:t>.</w:t>
      </w:r>
    </w:p>
    <w:p w:rsidR="0032641D" w:rsidRPr="00BA00B1" w:rsidRDefault="00BA00B1"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BA00B1">
        <w:rPr>
          <w:rFonts w:ascii="Times New Roman" w:hAnsi="Times New Roman" w:cs="Times New Roman"/>
          <w:sz w:val="28"/>
          <w:szCs w:val="28"/>
          <w:lang w:val="kk-KZ"/>
        </w:rPr>
        <w:t>Бақылау әдісін қолдану арқылы алынған материалдың нәтижелерін талдауға көшейік</w:t>
      </w:r>
      <w:r w:rsidR="0032641D" w:rsidRPr="00BA00B1">
        <w:rPr>
          <w:rFonts w:ascii="Times New Roman" w:hAnsi="Times New Roman" w:cs="Times New Roman"/>
          <w:sz w:val="28"/>
          <w:szCs w:val="28"/>
          <w:lang w:val="kk-KZ"/>
        </w:rPr>
        <w:t>.</w:t>
      </w:r>
    </w:p>
    <w:p w:rsidR="0032641D" w:rsidRPr="00BA00B1"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BA00B1">
        <w:rPr>
          <w:rFonts w:ascii="Times New Roman" w:hAnsi="Times New Roman" w:cs="Times New Roman"/>
          <w:sz w:val="28"/>
          <w:szCs w:val="28"/>
          <w:lang w:val="kk-KZ"/>
        </w:rPr>
        <w:t xml:space="preserve">Б. </w:t>
      </w:r>
      <w:r w:rsidR="00BA00B1" w:rsidRPr="00BA00B1">
        <w:rPr>
          <w:rFonts w:ascii="Times New Roman" w:hAnsi="Times New Roman" w:cs="Times New Roman"/>
          <w:sz w:val="28"/>
          <w:szCs w:val="28"/>
          <w:lang w:val="kk-KZ"/>
        </w:rPr>
        <w:t>Оқушылардың белсенділік көріністерін бақылау</w:t>
      </w:r>
      <w:r w:rsidRPr="00BA00B1">
        <w:rPr>
          <w:rFonts w:ascii="Times New Roman" w:hAnsi="Times New Roman" w:cs="Times New Roman"/>
          <w:sz w:val="28"/>
          <w:szCs w:val="28"/>
          <w:lang w:val="kk-KZ"/>
        </w:rPr>
        <w:t>.</w:t>
      </w:r>
    </w:p>
    <w:p w:rsidR="00BA00B1" w:rsidRDefault="00BA00B1"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BA00B1">
        <w:rPr>
          <w:rFonts w:ascii="Times New Roman" w:hAnsi="Times New Roman" w:cs="Times New Roman"/>
          <w:sz w:val="28"/>
          <w:szCs w:val="28"/>
          <w:lang w:val="kk-KZ"/>
        </w:rPr>
        <w:lastRenderedPageBreak/>
        <w:t>Сауалнамалар арқылы алынған мәліметтер балалардың белсенділік көріністерін бақылаумен айтарлықтай толықтырылуы мүмкін. Б</w:t>
      </w:r>
      <w:r w:rsidR="006661BC">
        <w:rPr>
          <w:rFonts w:ascii="Times New Roman" w:hAnsi="Times New Roman" w:cs="Times New Roman"/>
          <w:sz w:val="28"/>
          <w:szCs w:val="28"/>
          <w:lang w:val="kk-KZ"/>
        </w:rPr>
        <w:t>елгілі бір баланың белсенділік тип</w:t>
      </w:r>
      <w:r w:rsidRPr="00BA00B1">
        <w:rPr>
          <w:rFonts w:ascii="Times New Roman" w:hAnsi="Times New Roman" w:cs="Times New Roman"/>
          <w:sz w:val="28"/>
          <w:szCs w:val="28"/>
          <w:lang w:val="kk-KZ"/>
        </w:rPr>
        <w:t>іне қатысты</w:t>
      </w:r>
      <w:r w:rsidR="006661BC">
        <w:rPr>
          <w:rFonts w:ascii="Times New Roman" w:hAnsi="Times New Roman" w:cs="Times New Roman"/>
          <w:sz w:val="28"/>
          <w:szCs w:val="28"/>
          <w:lang w:val="kk-KZ"/>
        </w:rPr>
        <w:t xml:space="preserve"> күмән туындаған жағдайларда ба</w:t>
      </w:r>
      <w:r w:rsidRPr="00BA00B1">
        <w:rPr>
          <w:rFonts w:ascii="Times New Roman" w:hAnsi="Times New Roman" w:cs="Times New Roman"/>
          <w:sz w:val="28"/>
          <w:szCs w:val="28"/>
          <w:lang w:val="kk-KZ"/>
        </w:rPr>
        <w:t>қ</w:t>
      </w:r>
      <w:r w:rsidR="006661BC">
        <w:rPr>
          <w:rFonts w:ascii="Times New Roman" w:hAnsi="Times New Roman" w:cs="Times New Roman"/>
          <w:sz w:val="28"/>
          <w:szCs w:val="28"/>
          <w:lang w:val="kk-KZ"/>
        </w:rPr>
        <w:t>ыл</w:t>
      </w:r>
      <w:r w:rsidRPr="00BA00B1">
        <w:rPr>
          <w:rFonts w:ascii="Times New Roman" w:hAnsi="Times New Roman" w:cs="Times New Roman"/>
          <w:sz w:val="28"/>
          <w:szCs w:val="28"/>
          <w:lang w:val="kk-KZ"/>
        </w:rPr>
        <w:t xml:space="preserve">ау өте маңызды. Мысалы, егер мұғалімдер </w:t>
      </w:r>
      <w:r w:rsidR="006661BC" w:rsidRPr="00BA00B1">
        <w:rPr>
          <w:rFonts w:ascii="Times New Roman" w:hAnsi="Times New Roman" w:cs="Times New Roman"/>
          <w:sz w:val="28"/>
          <w:szCs w:val="28"/>
          <w:lang w:val="kk-KZ"/>
        </w:rPr>
        <w:t>балалармен жұмыс</w:t>
      </w:r>
      <w:r w:rsidR="006661BC">
        <w:rPr>
          <w:rFonts w:ascii="Times New Roman" w:hAnsi="Times New Roman" w:cs="Times New Roman"/>
          <w:sz w:val="28"/>
          <w:szCs w:val="28"/>
          <w:lang w:val="kk-KZ"/>
        </w:rPr>
        <w:t>ты</w:t>
      </w:r>
      <w:r w:rsidR="006661BC" w:rsidRPr="00BA00B1">
        <w:rPr>
          <w:rFonts w:ascii="Times New Roman" w:hAnsi="Times New Roman" w:cs="Times New Roman"/>
          <w:sz w:val="28"/>
          <w:szCs w:val="28"/>
          <w:lang w:val="kk-KZ"/>
        </w:rPr>
        <w:t xml:space="preserve"> </w:t>
      </w:r>
      <w:r w:rsidR="006661BC">
        <w:rPr>
          <w:rFonts w:ascii="Times New Roman" w:hAnsi="Times New Roman" w:cs="Times New Roman"/>
          <w:sz w:val="28"/>
          <w:szCs w:val="28"/>
          <w:lang w:val="kk-KZ"/>
        </w:rPr>
        <w:t>жақында ғана</w:t>
      </w:r>
      <w:r w:rsidR="006661BC" w:rsidRPr="00BA00B1">
        <w:rPr>
          <w:rFonts w:ascii="Times New Roman" w:hAnsi="Times New Roman" w:cs="Times New Roman"/>
          <w:sz w:val="28"/>
          <w:szCs w:val="28"/>
          <w:lang w:val="kk-KZ"/>
        </w:rPr>
        <w:t xml:space="preserve"> жасаса </w:t>
      </w:r>
      <w:r w:rsidRPr="00BA00B1">
        <w:rPr>
          <w:rFonts w:ascii="Times New Roman" w:hAnsi="Times New Roman" w:cs="Times New Roman"/>
          <w:sz w:val="28"/>
          <w:szCs w:val="28"/>
          <w:lang w:val="kk-KZ"/>
        </w:rPr>
        <w:t xml:space="preserve">және баланы белгілі бір </w:t>
      </w:r>
      <w:r w:rsidR="006661BC" w:rsidRPr="00BA00B1">
        <w:rPr>
          <w:rFonts w:ascii="Times New Roman" w:hAnsi="Times New Roman" w:cs="Times New Roman"/>
          <w:sz w:val="28"/>
          <w:szCs w:val="28"/>
          <w:lang w:val="kk-KZ"/>
        </w:rPr>
        <w:t xml:space="preserve">белсенділік </w:t>
      </w:r>
      <w:r w:rsidR="006661BC">
        <w:rPr>
          <w:rFonts w:ascii="Times New Roman" w:hAnsi="Times New Roman" w:cs="Times New Roman"/>
          <w:sz w:val="28"/>
          <w:szCs w:val="28"/>
          <w:lang w:val="kk-KZ"/>
        </w:rPr>
        <w:t>топтарына жатқыз</w:t>
      </w:r>
      <w:r w:rsidRPr="00BA00B1">
        <w:rPr>
          <w:rFonts w:ascii="Times New Roman" w:hAnsi="Times New Roman" w:cs="Times New Roman"/>
          <w:sz w:val="28"/>
          <w:szCs w:val="28"/>
          <w:lang w:val="kk-KZ"/>
        </w:rPr>
        <w:t>у</w:t>
      </w:r>
      <w:r w:rsidR="006661BC">
        <w:rPr>
          <w:rFonts w:ascii="Times New Roman" w:hAnsi="Times New Roman" w:cs="Times New Roman"/>
          <w:sz w:val="28"/>
          <w:szCs w:val="28"/>
          <w:lang w:val="kk-KZ"/>
        </w:rPr>
        <w:t>да</w:t>
      </w:r>
      <w:r w:rsidRPr="00BA00B1">
        <w:rPr>
          <w:rFonts w:ascii="Times New Roman" w:hAnsi="Times New Roman" w:cs="Times New Roman"/>
          <w:sz w:val="28"/>
          <w:szCs w:val="28"/>
          <w:lang w:val="kk-KZ"/>
        </w:rPr>
        <w:t xml:space="preserve"> қиын</w:t>
      </w:r>
      <w:r w:rsidR="006661BC">
        <w:rPr>
          <w:rFonts w:ascii="Times New Roman" w:hAnsi="Times New Roman" w:cs="Times New Roman"/>
          <w:sz w:val="28"/>
          <w:szCs w:val="28"/>
          <w:lang w:val="kk-KZ"/>
        </w:rPr>
        <w:t>дық</w:t>
      </w:r>
      <w:r w:rsidRPr="00BA00B1">
        <w:rPr>
          <w:rFonts w:ascii="Times New Roman" w:hAnsi="Times New Roman" w:cs="Times New Roman"/>
          <w:sz w:val="28"/>
          <w:szCs w:val="28"/>
          <w:lang w:val="kk-KZ"/>
        </w:rPr>
        <w:t xml:space="preserve"> болса, </w:t>
      </w:r>
      <w:r w:rsidR="006661BC">
        <w:rPr>
          <w:rFonts w:ascii="Times New Roman" w:hAnsi="Times New Roman" w:cs="Times New Roman"/>
          <w:sz w:val="28"/>
          <w:szCs w:val="28"/>
          <w:lang w:val="kk-KZ"/>
        </w:rPr>
        <w:t>онда ола</w:t>
      </w:r>
      <w:r w:rsidRPr="00BA00B1">
        <w:rPr>
          <w:rFonts w:ascii="Times New Roman" w:hAnsi="Times New Roman" w:cs="Times New Roman"/>
          <w:sz w:val="28"/>
          <w:szCs w:val="28"/>
          <w:lang w:val="kk-KZ"/>
        </w:rPr>
        <w:t>р баланың белсенділігін бағалауда әртүрлі</w:t>
      </w:r>
      <w:r w:rsidR="006661BC">
        <w:rPr>
          <w:rFonts w:ascii="Times New Roman" w:hAnsi="Times New Roman" w:cs="Times New Roman"/>
          <w:sz w:val="28"/>
          <w:szCs w:val="28"/>
          <w:lang w:val="kk-KZ"/>
        </w:rPr>
        <w:t xml:space="preserve"> пікір білдіреді. </w:t>
      </w:r>
      <w:r w:rsidR="00C649E9">
        <w:rPr>
          <w:rFonts w:ascii="Times New Roman" w:hAnsi="Times New Roman" w:cs="Times New Roman"/>
          <w:sz w:val="28"/>
          <w:szCs w:val="28"/>
          <w:lang w:val="kk-KZ"/>
        </w:rPr>
        <w:t>Мұндай қ</w:t>
      </w:r>
      <w:r w:rsidR="00C649E9" w:rsidRPr="00C649E9">
        <w:rPr>
          <w:rFonts w:ascii="Times New Roman" w:hAnsi="Times New Roman" w:cs="Times New Roman"/>
          <w:sz w:val="28"/>
          <w:szCs w:val="28"/>
          <w:lang w:val="kk-KZ"/>
        </w:rPr>
        <w:t>и</w:t>
      </w:r>
      <w:r w:rsidR="00C649E9">
        <w:rPr>
          <w:rFonts w:ascii="Times New Roman" w:hAnsi="Times New Roman" w:cs="Times New Roman"/>
          <w:sz w:val="28"/>
          <w:szCs w:val="28"/>
          <w:lang w:val="kk-KZ"/>
        </w:rPr>
        <w:t>ындықтарды жоюға мүмкіндік берет</w:t>
      </w:r>
      <w:r w:rsidR="00C649E9" w:rsidRPr="00C649E9">
        <w:rPr>
          <w:rFonts w:ascii="Times New Roman" w:hAnsi="Times New Roman" w:cs="Times New Roman"/>
          <w:sz w:val="28"/>
          <w:szCs w:val="28"/>
          <w:lang w:val="kk-KZ"/>
        </w:rPr>
        <w:t>і</w:t>
      </w:r>
      <w:r w:rsidR="00C649E9">
        <w:rPr>
          <w:rFonts w:ascii="Times New Roman" w:hAnsi="Times New Roman" w:cs="Times New Roman"/>
          <w:sz w:val="28"/>
          <w:szCs w:val="28"/>
          <w:lang w:val="kk-KZ"/>
        </w:rPr>
        <w:t>н</w:t>
      </w:r>
      <w:r w:rsidR="006661BC">
        <w:rPr>
          <w:rFonts w:ascii="Times New Roman" w:hAnsi="Times New Roman" w:cs="Times New Roman"/>
          <w:sz w:val="28"/>
          <w:szCs w:val="28"/>
          <w:lang w:val="kk-KZ"/>
        </w:rPr>
        <w:t xml:space="preserve"> ба</w:t>
      </w:r>
      <w:r w:rsidRPr="00BA00B1">
        <w:rPr>
          <w:rFonts w:ascii="Times New Roman" w:hAnsi="Times New Roman" w:cs="Times New Roman"/>
          <w:sz w:val="28"/>
          <w:szCs w:val="28"/>
          <w:lang w:val="kk-KZ"/>
        </w:rPr>
        <w:t>қ</w:t>
      </w:r>
      <w:r w:rsidR="006661BC">
        <w:rPr>
          <w:rFonts w:ascii="Times New Roman" w:hAnsi="Times New Roman" w:cs="Times New Roman"/>
          <w:sz w:val="28"/>
          <w:szCs w:val="28"/>
          <w:lang w:val="kk-KZ"/>
        </w:rPr>
        <w:t>ыл</w:t>
      </w:r>
      <w:r w:rsidRPr="00BA00B1">
        <w:rPr>
          <w:rFonts w:ascii="Times New Roman" w:hAnsi="Times New Roman" w:cs="Times New Roman"/>
          <w:sz w:val="28"/>
          <w:szCs w:val="28"/>
          <w:lang w:val="kk-KZ"/>
        </w:rPr>
        <w:t>ау бірінші орынға шығады</w:t>
      </w:r>
      <w:r w:rsidR="00C649E9">
        <w:rPr>
          <w:rFonts w:ascii="Times New Roman" w:hAnsi="Times New Roman" w:cs="Times New Roman"/>
          <w:sz w:val="28"/>
          <w:szCs w:val="28"/>
          <w:lang w:val="kk-KZ"/>
        </w:rPr>
        <w:t>.</w:t>
      </w:r>
    </w:p>
    <w:p w:rsidR="0032641D" w:rsidRPr="00762F45" w:rsidRDefault="00C649E9"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C649E9">
        <w:rPr>
          <w:rFonts w:ascii="Times New Roman" w:hAnsi="Times New Roman" w:cs="Times New Roman"/>
          <w:sz w:val="28"/>
          <w:szCs w:val="28"/>
          <w:lang w:val="kk-KZ"/>
        </w:rPr>
        <w:t xml:space="preserve">Балалар тобына бақылау жүргізген жөн. Оны топтар туралы, әр түрлі іс-әрекеттегі белсенділік деңгейі туралы жалпы әсер </w:t>
      </w:r>
      <w:r w:rsidR="00B42704" w:rsidRPr="00B42704">
        <w:rPr>
          <w:rFonts w:ascii="Times New Roman" w:hAnsi="Times New Roman" w:cs="Times New Roman"/>
          <w:sz w:val="28"/>
          <w:szCs w:val="28"/>
          <w:lang w:val="kk-KZ"/>
        </w:rPr>
        <w:t>қалдыр</w:t>
      </w:r>
      <w:r w:rsidRPr="00C649E9">
        <w:rPr>
          <w:rFonts w:ascii="Times New Roman" w:hAnsi="Times New Roman" w:cs="Times New Roman"/>
          <w:sz w:val="28"/>
          <w:szCs w:val="28"/>
          <w:lang w:val="kk-KZ"/>
        </w:rPr>
        <w:t xml:space="preserve">у үшін сауалнаманы қолданар алдында жүргізуге болады. </w:t>
      </w:r>
      <w:r w:rsidR="00B42704">
        <w:rPr>
          <w:rFonts w:ascii="Times New Roman" w:hAnsi="Times New Roman" w:cs="Times New Roman"/>
          <w:sz w:val="28"/>
          <w:szCs w:val="28"/>
          <w:lang w:val="kk-KZ"/>
        </w:rPr>
        <w:t>Ж</w:t>
      </w:r>
      <w:r w:rsidR="00B42704" w:rsidRPr="00C649E9">
        <w:rPr>
          <w:rFonts w:ascii="Times New Roman" w:hAnsi="Times New Roman" w:cs="Times New Roman"/>
          <w:sz w:val="28"/>
          <w:szCs w:val="28"/>
          <w:lang w:val="kk-KZ"/>
        </w:rPr>
        <w:t xml:space="preserve">еке баланың белсенділігінің көріністерін </w:t>
      </w:r>
      <w:r w:rsidRPr="00C649E9">
        <w:rPr>
          <w:rFonts w:ascii="Times New Roman" w:hAnsi="Times New Roman" w:cs="Times New Roman"/>
          <w:sz w:val="28"/>
          <w:szCs w:val="28"/>
          <w:lang w:val="kk-KZ"/>
        </w:rPr>
        <w:t xml:space="preserve">терең зерттеу </w:t>
      </w:r>
      <w:r w:rsidR="00B42704" w:rsidRPr="00B42704">
        <w:rPr>
          <w:rFonts w:ascii="Times New Roman" w:hAnsi="Times New Roman" w:cs="Times New Roman"/>
          <w:sz w:val="28"/>
          <w:szCs w:val="28"/>
          <w:lang w:val="kk-KZ"/>
        </w:rPr>
        <w:t>мақсатында</w:t>
      </w:r>
      <w:r w:rsidR="00B42704">
        <w:rPr>
          <w:rFonts w:ascii="Times New Roman" w:hAnsi="Times New Roman" w:cs="Times New Roman"/>
          <w:sz w:val="28"/>
          <w:szCs w:val="28"/>
          <w:lang w:val="kk-KZ"/>
        </w:rPr>
        <w:t xml:space="preserve"> оны бақылау</w:t>
      </w:r>
      <w:r w:rsidR="00B42704" w:rsidRPr="00B42704">
        <w:rPr>
          <w:rFonts w:ascii="Times New Roman" w:hAnsi="Times New Roman" w:cs="Times New Roman"/>
          <w:sz w:val="28"/>
          <w:szCs w:val="28"/>
          <w:lang w:val="kk-KZ"/>
        </w:rPr>
        <w:t xml:space="preserve"> </w:t>
      </w:r>
      <w:r w:rsidR="00B42704">
        <w:rPr>
          <w:rFonts w:ascii="Times New Roman" w:hAnsi="Times New Roman" w:cs="Times New Roman"/>
          <w:sz w:val="28"/>
          <w:szCs w:val="28"/>
          <w:lang w:val="kk-KZ"/>
        </w:rPr>
        <w:t>ерекше</w:t>
      </w:r>
      <w:r w:rsidR="00B42704" w:rsidRPr="00B42704">
        <w:rPr>
          <w:rFonts w:ascii="Times New Roman" w:hAnsi="Times New Roman" w:cs="Times New Roman"/>
          <w:sz w:val="28"/>
          <w:szCs w:val="28"/>
          <w:lang w:val="kk-KZ"/>
        </w:rPr>
        <w:t xml:space="preserve"> құнды деп аталуы керек</w:t>
      </w:r>
      <w:r w:rsidRPr="00C649E9">
        <w:rPr>
          <w:rFonts w:ascii="Times New Roman" w:hAnsi="Times New Roman" w:cs="Times New Roman"/>
          <w:sz w:val="28"/>
          <w:szCs w:val="28"/>
          <w:lang w:val="kk-KZ"/>
        </w:rPr>
        <w:t xml:space="preserve">. </w:t>
      </w:r>
      <w:r w:rsidR="00B42704" w:rsidRPr="00B42704">
        <w:rPr>
          <w:rFonts w:ascii="Times New Roman" w:hAnsi="Times New Roman" w:cs="Times New Roman"/>
          <w:sz w:val="28"/>
          <w:szCs w:val="28"/>
          <w:lang w:val="kk-KZ"/>
        </w:rPr>
        <w:t>Әр</w:t>
      </w:r>
      <w:r w:rsidR="002F426D">
        <w:rPr>
          <w:rFonts w:ascii="Times New Roman" w:hAnsi="Times New Roman" w:cs="Times New Roman"/>
          <w:sz w:val="28"/>
          <w:szCs w:val="28"/>
          <w:lang w:val="kk-KZ"/>
        </w:rPr>
        <w:t>түрлі іс-әрек</w:t>
      </w:r>
      <w:r w:rsidR="00B42704" w:rsidRPr="00B42704">
        <w:rPr>
          <w:rFonts w:ascii="Times New Roman" w:hAnsi="Times New Roman" w:cs="Times New Roman"/>
          <w:sz w:val="28"/>
          <w:szCs w:val="28"/>
          <w:lang w:val="kk-KZ"/>
        </w:rPr>
        <w:t>ет түрлерінде балалар тобын бақылауды ұйымдастыру кезінде</w:t>
      </w:r>
      <w:r w:rsidRPr="00C649E9">
        <w:rPr>
          <w:rFonts w:ascii="Times New Roman" w:hAnsi="Times New Roman" w:cs="Times New Roman"/>
          <w:sz w:val="28"/>
          <w:szCs w:val="28"/>
          <w:lang w:val="kk-KZ"/>
        </w:rPr>
        <w:t xml:space="preserve"> </w:t>
      </w:r>
      <w:r w:rsidR="002F426D" w:rsidRPr="002F426D">
        <w:rPr>
          <w:rFonts w:ascii="Times New Roman" w:hAnsi="Times New Roman" w:cs="Times New Roman"/>
          <w:sz w:val="28"/>
          <w:szCs w:val="28"/>
          <w:lang w:val="kk-KZ"/>
        </w:rPr>
        <w:t>субъектілердің әлеуметтік белсенділігінің құбылыстары барынша көрінетін түрлерді таңдау маңызды</w:t>
      </w:r>
      <w:r w:rsidRPr="00C649E9">
        <w:rPr>
          <w:rFonts w:ascii="Times New Roman" w:hAnsi="Times New Roman" w:cs="Times New Roman"/>
          <w:sz w:val="28"/>
          <w:szCs w:val="28"/>
          <w:lang w:val="kk-KZ"/>
        </w:rPr>
        <w:t xml:space="preserve">. </w:t>
      </w:r>
      <w:r w:rsidR="002F426D" w:rsidRPr="00C649E9">
        <w:rPr>
          <w:rFonts w:ascii="Times New Roman" w:hAnsi="Times New Roman" w:cs="Times New Roman"/>
          <w:sz w:val="28"/>
          <w:szCs w:val="28"/>
          <w:lang w:val="kk-KZ"/>
        </w:rPr>
        <w:t xml:space="preserve">Балалардың </w:t>
      </w:r>
      <w:r w:rsidR="002F426D">
        <w:rPr>
          <w:rFonts w:ascii="Times New Roman" w:hAnsi="Times New Roman" w:cs="Times New Roman"/>
          <w:sz w:val="28"/>
          <w:szCs w:val="28"/>
          <w:lang w:val="kk-KZ"/>
        </w:rPr>
        <w:t>ойын, бірлескен жұмыс пен</w:t>
      </w:r>
      <w:r w:rsidR="002F426D" w:rsidRPr="00C649E9">
        <w:rPr>
          <w:rFonts w:ascii="Times New Roman" w:hAnsi="Times New Roman" w:cs="Times New Roman"/>
          <w:sz w:val="28"/>
          <w:szCs w:val="28"/>
          <w:lang w:val="kk-KZ"/>
        </w:rPr>
        <w:t xml:space="preserve"> оқу</w:t>
      </w:r>
      <w:r w:rsidR="002F426D">
        <w:rPr>
          <w:rFonts w:ascii="Times New Roman" w:hAnsi="Times New Roman" w:cs="Times New Roman"/>
          <w:sz w:val="28"/>
          <w:szCs w:val="28"/>
          <w:lang w:val="kk-KZ"/>
        </w:rPr>
        <w:t xml:space="preserve"> сияқты</w:t>
      </w:r>
      <w:r w:rsidR="002F426D" w:rsidRPr="00C649E9">
        <w:rPr>
          <w:rFonts w:ascii="Times New Roman" w:hAnsi="Times New Roman" w:cs="Times New Roman"/>
          <w:sz w:val="28"/>
          <w:szCs w:val="28"/>
          <w:lang w:val="kk-KZ"/>
        </w:rPr>
        <w:t xml:space="preserve"> өзара әрекеттесуі же</w:t>
      </w:r>
      <w:r w:rsidR="002F426D">
        <w:rPr>
          <w:rFonts w:ascii="Times New Roman" w:hAnsi="Times New Roman" w:cs="Times New Roman"/>
          <w:sz w:val="28"/>
          <w:szCs w:val="28"/>
          <w:lang w:val="kk-KZ"/>
        </w:rPr>
        <w:t>текші фактор ретінде әрекет етет</w:t>
      </w:r>
      <w:r w:rsidR="002F426D" w:rsidRPr="00C649E9">
        <w:rPr>
          <w:rFonts w:ascii="Times New Roman" w:hAnsi="Times New Roman" w:cs="Times New Roman"/>
          <w:sz w:val="28"/>
          <w:szCs w:val="28"/>
          <w:lang w:val="kk-KZ"/>
        </w:rPr>
        <w:t>і</w:t>
      </w:r>
      <w:r w:rsidR="002F426D">
        <w:rPr>
          <w:rFonts w:ascii="Times New Roman" w:hAnsi="Times New Roman" w:cs="Times New Roman"/>
          <w:sz w:val="28"/>
          <w:szCs w:val="28"/>
          <w:lang w:val="kk-KZ"/>
        </w:rPr>
        <w:t>н</w:t>
      </w:r>
      <w:r w:rsidR="002F426D" w:rsidRPr="002F426D">
        <w:rPr>
          <w:rFonts w:ascii="Times New Roman" w:hAnsi="Times New Roman" w:cs="Times New Roman"/>
          <w:sz w:val="28"/>
          <w:szCs w:val="28"/>
          <w:lang w:val="kk-KZ"/>
        </w:rPr>
        <w:t xml:space="preserve"> </w:t>
      </w:r>
      <w:r w:rsidR="002F426D" w:rsidRPr="00C649E9">
        <w:rPr>
          <w:rFonts w:ascii="Times New Roman" w:hAnsi="Times New Roman" w:cs="Times New Roman"/>
          <w:sz w:val="28"/>
          <w:szCs w:val="28"/>
          <w:lang w:val="kk-KZ"/>
        </w:rPr>
        <w:t>бірлескен жұмыстың ұжымдық формалары</w:t>
      </w:r>
      <w:r w:rsidR="002F426D">
        <w:rPr>
          <w:rFonts w:ascii="Times New Roman" w:hAnsi="Times New Roman" w:cs="Times New Roman"/>
          <w:sz w:val="28"/>
          <w:szCs w:val="28"/>
          <w:lang w:val="kk-KZ"/>
        </w:rPr>
        <w:t xml:space="preserve"> б</w:t>
      </w:r>
      <w:r w:rsidR="002F426D" w:rsidRPr="002F426D">
        <w:rPr>
          <w:rFonts w:ascii="Times New Roman" w:hAnsi="Times New Roman" w:cs="Times New Roman"/>
          <w:sz w:val="28"/>
          <w:szCs w:val="28"/>
          <w:lang w:val="kk-KZ"/>
        </w:rPr>
        <w:t>ұл тұрғыда</w:t>
      </w:r>
      <w:r w:rsidR="002F426D" w:rsidRPr="00C649E9">
        <w:rPr>
          <w:rFonts w:ascii="Times New Roman" w:hAnsi="Times New Roman" w:cs="Times New Roman"/>
          <w:sz w:val="28"/>
          <w:szCs w:val="28"/>
          <w:lang w:val="kk-KZ"/>
        </w:rPr>
        <w:t xml:space="preserve"> қолайлы мүмкіндіктер береді</w:t>
      </w:r>
      <w:r w:rsidRPr="00C649E9">
        <w:rPr>
          <w:rFonts w:ascii="Times New Roman" w:hAnsi="Times New Roman" w:cs="Times New Roman"/>
          <w:sz w:val="28"/>
          <w:szCs w:val="28"/>
          <w:lang w:val="kk-KZ"/>
        </w:rPr>
        <w:t xml:space="preserve">. </w:t>
      </w:r>
      <w:r w:rsidRPr="00762F45">
        <w:rPr>
          <w:rFonts w:ascii="Times New Roman" w:hAnsi="Times New Roman" w:cs="Times New Roman"/>
          <w:color w:val="000000" w:themeColor="text1"/>
          <w:sz w:val="28"/>
          <w:szCs w:val="28"/>
          <w:lang w:val="kk-KZ"/>
        </w:rPr>
        <w:t xml:space="preserve">Бақылау деректері </w:t>
      </w:r>
      <w:r w:rsidR="00F6561B" w:rsidRPr="00762F45">
        <w:rPr>
          <w:rFonts w:ascii="Times New Roman" w:hAnsi="Times New Roman" w:cs="Times New Roman"/>
          <w:color w:val="000000" w:themeColor="text1"/>
          <w:sz w:val="28"/>
          <w:szCs w:val="28"/>
          <w:lang w:val="kk-KZ"/>
        </w:rPr>
        <w:t>мінез-құлық нысандары тіркелетін және бастамашылдық (сапа мен құндылық, бағыттылық, орнықтылық, айқындылық, жиілік және т.б.) пен орындаушылық (мақсатты қабылдау, жүйелілік, іс-әрекеттің тиісті тәсілдерін таңдау, орнықтылық, қарқындылық, қауырттылық, нәтижелі</w:t>
      </w:r>
      <w:r w:rsidR="00D6638A">
        <w:rPr>
          <w:rFonts w:ascii="Times New Roman" w:hAnsi="Times New Roman" w:cs="Times New Roman"/>
          <w:color w:val="000000" w:themeColor="text1"/>
          <w:sz w:val="28"/>
          <w:szCs w:val="28"/>
          <w:lang w:val="kk-KZ"/>
        </w:rPr>
        <w:t>лік) ерекшеліктері белгіленеді.</w:t>
      </w:r>
    </w:p>
    <w:p w:rsidR="00F6561B" w:rsidRDefault="00F6561B"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F6561B">
        <w:rPr>
          <w:rFonts w:ascii="Times New Roman" w:hAnsi="Times New Roman" w:cs="Times New Roman"/>
          <w:sz w:val="28"/>
          <w:szCs w:val="28"/>
          <w:lang w:val="kk-KZ"/>
        </w:rPr>
        <w:t xml:space="preserve">Деректерді бекіту әдісі туралы арнайы ойлану керек. Жауапкершіліктің ерекшеліктері тұтас мінез-құлық актілерін, </w:t>
      </w:r>
      <w:r>
        <w:rPr>
          <w:rFonts w:ascii="Times New Roman" w:hAnsi="Times New Roman" w:cs="Times New Roman"/>
          <w:sz w:val="28"/>
          <w:szCs w:val="28"/>
          <w:lang w:val="kk-KZ"/>
        </w:rPr>
        <w:t>іс-әрек</w:t>
      </w:r>
      <w:r w:rsidRPr="00F6561B">
        <w:rPr>
          <w:rFonts w:ascii="Times New Roman" w:hAnsi="Times New Roman" w:cs="Times New Roman"/>
          <w:sz w:val="28"/>
          <w:szCs w:val="28"/>
          <w:lang w:val="kk-KZ"/>
        </w:rPr>
        <w:t>ет нәтижелерін және барлық деректерді оқшаулау негізінде бақылау</w:t>
      </w:r>
      <w:r>
        <w:rPr>
          <w:rFonts w:ascii="Times New Roman" w:hAnsi="Times New Roman" w:cs="Times New Roman"/>
          <w:sz w:val="28"/>
          <w:szCs w:val="28"/>
          <w:lang w:val="kk-KZ"/>
        </w:rPr>
        <w:t>ды жүргізгеннен кейін талданады. Бақылау әр</w:t>
      </w:r>
      <w:r w:rsidRPr="00F6561B">
        <w:rPr>
          <w:rFonts w:ascii="Times New Roman" w:hAnsi="Times New Roman" w:cs="Times New Roman"/>
          <w:sz w:val="28"/>
          <w:szCs w:val="28"/>
          <w:lang w:val="kk-KZ"/>
        </w:rPr>
        <w:t xml:space="preserve">түрлі </w:t>
      </w:r>
      <w:r>
        <w:rPr>
          <w:rFonts w:ascii="Times New Roman" w:hAnsi="Times New Roman" w:cs="Times New Roman"/>
          <w:sz w:val="28"/>
          <w:szCs w:val="28"/>
          <w:lang w:val="kk-KZ"/>
        </w:rPr>
        <w:t>іс-әрек</w:t>
      </w:r>
      <w:r w:rsidRPr="00F6561B">
        <w:rPr>
          <w:rFonts w:ascii="Times New Roman" w:hAnsi="Times New Roman" w:cs="Times New Roman"/>
          <w:sz w:val="28"/>
          <w:szCs w:val="28"/>
          <w:lang w:val="kk-KZ"/>
        </w:rPr>
        <w:t xml:space="preserve">ет түрлерінде бірнеше рет жүргізіледі. Нәтижесінде белсенділік пен реактивтіліктің әртүрлі типтері бар </w:t>
      </w:r>
      <w:r>
        <w:rPr>
          <w:rFonts w:ascii="Times New Roman" w:hAnsi="Times New Roman" w:cs="Times New Roman"/>
          <w:sz w:val="28"/>
          <w:szCs w:val="28"/>
          <w:lang w:val="kk-KZ"/>
        </w:rPr>
        <w:t>субьектілер</w:t>
      </w:r>
      <w:r w:rsidRPr="00F6561B">
        <w:rPr>
          <w:rFonts w:ascii="Times New Roman" w:hAnsi="Times New Roman" w:cs="Times New Roman"/>
          <w:sz w:val="28"/>
          <w:szCs w:val="28"/>
          <w:lang w:val="kk-KZ"/>
        </w:rPr>
        <w:t xml:space="preserve"> ерекшеленеді. Топты бақылаудан басқа, жеке балалардың </w:t>
      </w:r>
      <w:r>
        <w:rPr>
          <w:rFonts w:ascii="Times New Roman" w:hAnsi="Times New Roman" w:cs="Times New Roman"/>
          <w:sz w:val="28"/>
          <w:szCs w:val="28"/>
          <w:lang w:val="kk-KZ"/>
        </w:rPr>
        <w:t>белсенділік көріністерін ба</w:t>
      </w:r>
      <w:r w:rsidRPr="00F6561B">
        <w:rPr>
          <w:rFonts w:ascii="Times New Roman" w:hAnsi="Times New Roman" w:cs="Times New Roman"/>
          <w:sz w:val="28"/>
          <w:szCs w:val="28"/>
          <w:lang w:val="kk-KZ"/>
        </w:rPr>
        <w:t>қ</w:t>
      </w:r>
      <w:r>
        <w:rPr>
          <w:rFonts w:ascii="Times New Roman" w:hAnsi="Times New Roman" w:cs="Times New Roman"/>
          <w:sz w:val="28"/>
          <w:szCs w:val="28"/>
          <w:lang w:val="kk-KZ"/>
        </w:rPr>
        <w:t>ыл</w:t>
      </w:r>
      <w:r w:rsidRPr="00F6561B">
        <w:rPr>
          <w:rFonts w:ascii="Times New Roman" w:hAnsi="Times New Roman" w:cs="Times New Roman"/>
          <w:sz w:val="28"/>
          <w:szCs w:val="28"/>
          <w:lang w:val="kk-KZ"/>
        </w:rPr>
        <w:t xml:space="preserve">ау маңызды. Сондай-ақ, бастамашылық пен </w:t>
      </w:r>
      <w:r>
        <w:rPr>
          <w:rFonts w:ascii="Times New Roman" w:hAnsi="Times New Roman" w:cs="Times New Roman"/>
          <w:sz w:val="28"/>
          <w:szCs w:val="28"/>
          <w:lang w:val="kk-KZ"/>
        </w:rPr>
        <w:t>орындаушы</w:t>
      </w:r>
      <w:r w:rsidRPr="00F6561B">
        <w:rPr>
          <w:rFonts w:ascii="Times New Roman" w:hAnsi="Times New Roman" w:cs="Times New Roman"/>
          <w:sz w:val="28"/>
          <w:szCs w:val="28"/>
          <w:lang w:val="kk-KZ"/>
        </w:rPr>
        <w:t>лықты көрсететін әртүрлі іс-</w:t>
      </w:r>
      <w:r>
        <w:rPr>
          <w:rFonts w:ascii="Times New Roman" w:hAnsi="Times New Roman" w:cs="Times New Roman"/>
          <w:sz w:val="28"/>
          <w:szCs w:val="28"/>
          <w:lang w:val="kk-KZ"/>
        </w:rPr>
        <w:t>әрекеттерді</w:t>
      </w:r>
      <w:r w:rsidRPr="00F6561B">
        <w:rPr>
          <w:rFonts w:ascii="Times New Roman" w:hAnsi="Times New Roman" w:cs="Times New Roman"/>
          <w:sz w:val="28"/>
          <w:szCs w:val="28"/>
          <w:lang w:val="kk-KZ"/>
        </w:rPr>
        <w:t xml:space="preserve"> таңдау керек</w:t>
      </w:r>
      <w:r>
        <w:rPr>
          <w:rFonts w:ascii="Times New Roman" w:hAnsi="Times New Roman" w:cs="Times New Roman"/>
          <w:sz w:val="28"/>
          <w:szCs w:val="28"/>
          <w:lang w:val="kk-KZ"/>
        </w:rPr>
        <w:t>.</w:t>
      </w:r>
    </w:p>
    <w:p w:rsidR="002F50BB" w:rsidRPr="002F50BB" w:rsidRDefault="002F50BB"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2F50BB">
        <w:rPr>
          <w:rFonts w:ascii="Times New Roman" w:hAnsi="Times New Roman" w:cs="Times New Roman"/>
          <w:sz w:val="28"/>
          <w:szCs w:val="28"/>
          <w:lang w:val="kk-KZ"/>
        </w:rPr>
        <w:t>Бақы</w:t>
      </w:r>
      <w:r>
        <w:rPr>
          <w:rFonts w:ascii="Times New Roman" w:hAnsi="Times New Roman" w:cs="Times New Roman"/>
          <w:sz w:val="28"/>
          <w:szCs w:val="28"/>
          <w:lang w:val="kk-KZ"/>
        </w:rPr>
        <w:t>лау ойын, е</w:t>
      </w:r>
      <w:r w:rsidRPr="002F50BB">
        <w:rPr>
          <w:rFonts w:ascii="Times New Roman" w:hAnsi="Times New Roman" w:cs="Times New Roman"/>
          <w:sz w:val="28"/>
          <w:szCs w:val="28"/>
          <w:lang w:val="kk-KZ"/>
        </w:rPr>
        <w:t>ңбек, оқу іс-әрекеті мен қарым-қатынастың ұжымдық</w:t>
      </w:r>
      <w:r>
        <w:rPr>
          <w:rFonts w:ascii="Times New Roman" w:hAnsi="Times New Roman" w:cs="Times New Roman"/>
          <w:sz w:val="28"/>
          <w:szCs w:val="28"/>
          <w:lang w:val="kk-KZ"/>
        </w:rPr>
        <w:t xml:space="preserve"> та, </w:t>
      </w:r>
      <w:r w:rsidR="005930BF">
        <w:rPr>
          <w:rFonts w:ascii="Times New Roman" w:hAnsi="Times New Roman" w:cs="Times New Roman"/>
          <w:sz w:val="28"/>
          <w:szCs w:val="28"/>
          <w:lang w:val="kk-KZ"/>
        </w:rPr>
        <w:t>жеке формаларында да жүргізілі</w:t>
      </w:r>
      <w:r w:rsidRPr="002F50BB">
        <w:rPr>
          <w:rFonts w:ascii="Times New Roman" w:hAnsi="Times New Roman" w:cs="Times New Roman"/>
          <w:sz w:val="28"/>
          <w:szCs w:val="28"/>
          <w:lang w:val="kk-KZ"/>
        </w:rPr>
        <w:t xml:space="preserve"> мүмкін. Бақылау бір балаға жүргізілетіндіктен, іс-әрекеттің өзін де, субъектінің мінез-құлқын да мұқият белгілеу үшін қолайлы алғышарттар жасайды. Бақылау нәтижелері бойынша баланың </w:t>
      </w:r>
      <w:r>
        <w:rPr>
          <w:rFonts w:ascii="Times New Roman" w:hAnsi="Times New Roman" w:cs="Times New Roman"/>
          <w:sz w:val="28"/>
          <w:szCs w:val="28"/>
          <w:lang w:val="kk-KZ"/>
        </w:rPr>
        <w:t>белсенділік</w:t>
      </w:r>
      <w:r w:rsidRPr="002F50BB">
        <w:rPr>
          <w:rFonts w:ascii="Times New Roman" w:hAnsi="Times New Roman" w:cs="Times New Roman"/>
          <w:sz w:val="28"/>
          <w:szCs w:val="28"/>
          <w:lang w:val="kk-KZ"/>
        </w:rPr>
        <w:t xml:space="preserve"> көріністері туралы </w:t>
      </w:r>
      <w:r w:rsidR="00882514">
        <w:rPr>
          <w:rFonts w:ascii="Times New Roman" w:hAnsi="Times New Roman" w:cs="Times New Roman"/>
          <w:sz w:val="28"/>
          <w:szCs w:val="28"/>
          <w:lang w:val="kk-KZ"/>
        </w:rPr>
        <w:t xml:space="preserve">іс-әрекеттің </w:t>
      </w:r>
      <w:r w:rsidR="00882514" w:rsidRPr="00882514">
        <w:rPr>
          <w:rFonts w:ascii="Times New Roman" w:hAnsi="Times New Roman" w:cs="Times New Roman"/>
          <w:sz w:val="28"/>
          <w:szCs w:val="28"/>
          <w:lang w:val="kk-KZ"/>
        </w:rPr>
        <w:t>жекелеген түрлерінде</w:t>
      </w:r>
      <w:r w:rsidR="00882514" w:rsidRPr="002F50BB">
        <w:rPr>
          <w:rFonts w:ascii="Times New Roman" w:hAnsi="Times New Roman" w:cs="Times New Roman"/>
          <w:sz w:val="28"/>
          <w:szCs w:val="28"/>
          <w:lang w:val="kk-KZ"/>
        </w:rPr>
        <w:t xml:space="preserve">, сондай-ақ тұтастай алғанда жеке қасиеттері </w:t>
      </w:r>
      <w:r w:rsidR="00882514">
        <w:rPr>
          <w:rFonts w:ascii="Times New Roman" w:hAnsi="Times New Roman" w:cs="Times New Roman"/>
          <w:sz w:val="28"/>
          <w:szCs w:val="28"/>
          <w:lang w:val="kk-KZ"/>
        </w:rPr>
        <w:t>негізінде</w:t>
      </w:r>
      <w:r w:rsidR="00882514" w:rsidRPr="002F50BB">
        <w:rPr>
          <w:rFonts w:ascii="Times New Roman" w:hAnsi="Times New Roman" w:cs="Times New Roman"/>
          <w:sz w:val="28"/>
          <w:szCs w:val="28"/>
          <w:lang w:val="kk-KZ"/>
        </w:rPr>
        <w:t xml:space="preserve"> </w:t>
      </w:r>
      <w:r w:rsidRPr="002F50BB">
        <w:rPr>
          <w:rFonts w:ascii="Times New Roman" w:hAnsi="Times New Roman" w:cs="Times New Roman"/>
          <w:sz w:val="28"/>
          <w:szCs w:val="28"/>
          <w:lang w:val="kk-KZ"/>
        </w:rPr>
        <w:t xml:space="preserve">қорытынды жасалады. Мұғалімдер </w:t>
      </w:r>
      <w:r w:rsidR="00882514" w:rsidRPr="002F50BB">
        <w:rPr>
          <w:rFonts w:ascii="Times New Roman" w:hAnsi="Times New Roman" w:cs="Times New Roman"/>
          <w:sz w:val="28"/>
          <w:szCs w:val="28"/>
          <w:lang w:val="kk-KZ"/>
        </w:rPr>
        <w:t>мен бақылаулар</w:t>
      </w:r>
      <w:r w:rsidR="00882514">
        <w:rPr>
          <w:rFonts w:ascii="Times New Roman" w:hAnsi="Times New Roman" w:cs="Times New Roman"/>
          <w:sz w:val="28"/>
          <w:szCs w:val="28"/>
          <w:lang w:val="kk-KZ"/>
        </w:rPr>
        <w:t>ға арналған</w:t>
      </w:r>
      <w:r w:rsidR="00882514" w:rsidRPr="002F50BB">
        <w:rPr>
          <w:rFonts w:ascii="Times New Roman" w:hAnsi="Times New Roman" w:cs="Times New Roman"/>
          <w:sz w:val="28"/>
          <w:szCs w:val="28"/>
          <w:lang w:val="kk-KZ"/>
        </w:rPr>
        <w:t xml:space="preserve"> </w:t>
      </w:r>
      <w:r w:rsidR="00882514">
        <w:rPr>
          <w:rFonts w:ascii="Times New Roman" w:hAnsi="Times New Roman" w:cs="Times New Roman"/>
          <w:sz w:val="28"/>
          <w:szCs w:val="28"/>
          <w:lang w:val="kk-KZ"/>
        </w:rPr>
        <w:t>сауалнама</w:t>
      </w:r>
      <w:r w:rsidRPr="002F50BB">
        <w:rPr>
          <w:rFonts w:ascii="Times New Roman" w:hAnsi="Times New Roman" w:cs="Times New Roman"/>
          <w:sz w:val="28"/>
          <w:szCs w:val="28"/>
          <w:lang w:val="kk-KZ"/>
        </w:rPr>
        <w:t xml:space="preserve"> арқылы алынған мәліметтерді нақтылау үшін баланың іс-әрекетін орындағаннан кейін </w:t>
      </w:r>
      <w:r w:rsidR="00882514">
        <w:rPr>
          <w:rFonts w:ascii="Times New Roman" w:hAnsi="Times New Roman" w:cs="Times New Roman"/>
          <w:sz w:val="28"/>
          <w:szCs w:val="28"/>
          <w:lang w:val="kk-KZ"/>
        </w:rPr>
        <w:t>о</w:t>
      </w:r>
      <w:r w:rsidRPr="002F50BB">
        <w:rPr>
          <w:rFonts w:ascii="Times New Roman" w:hAnsi="Times New Roman" w:cs="Times New Roman"/>
          <w:sz w:val="28"/>
          <w:szCs w:val="28"/>
          <w:lang w:val="kk-KZ"/>
        </w:rPr>
        <w:t xml:space="preserve">лармен </w:t>
      </w:r>
      <w:r w:rsidR="002A1390" w:rsidRPr="002A1390">
        <w:rPr>
          <w:rFonts w:ascii="Times New Roman" w:hAnsi="Times New Roman" w:cs="Times New Roman"/>
          <w:sz w:val="28"/>
          <w:szCs w:val="28"/>
          <w:lang w:val="kk-KZ"/>
        </w:rPr>
        <w:t>әңгіме</w:t>
      </w:r>
      <w:r w:rsidRPr="002F50BB">
        <w:rPr>
          <w:rFonts w:ascii="Times New Roman" w:hAnsi="Times New Roman" w:cs="Times New Roman"/>
          <w:sz w:val="28"/>
          <w:szCs w:val="28"/>
          <w:lang w:val="kk-KZ"/>
        </w:rPr>
        <w:t>лескен жөн.</w:t>
      </w:r>
    </w:p>
    <w:p w:rsidR="0032641D" w:rsidRPr="002A1390" w:rsidRDefault="002F50BB"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882514">
        <w:rPr>
          <w:rFonts w:ascii="Times New Roman" w:hAnsi="Times New Roman" w:cs="Times New Roman"/>
          <w:sz w:val="28"/>
          <w:szCs w:val="28"/>
          <w:lang w:val="kk-KZ"/>
        </w:rPr>
        <w:t xml:space="preserve">Олар субъектілердің қалауларының бағытын зерттеу </w:t>
      </w:r>
      <w:r w:rsidR="00882514">
        <w:rPr>
          <w:rFonts w:ascii="Times New Roman" w:hAnsi="Times New Roman" w:cs="Times New Roman"/>
          <w:sz w:val="28"/>
          <w:szCs w:val="28"/>
          <w:lang w:val="kk-KZ"/>
        </w:rPr>
        <w:t>мақсатында</w:t>
      </w:r>
      <w:r w:rsidRPr="00882514">
        <w:rPr>
          <w:rFonts w:ascii="Times New Roman" w:hAnsi="Times New Roman" w:cs="Times New Roman"/>
          <w:sz w:val="28"/>
          <w:szCs w:val="28"/>
          <w:lang w:val="kk-KZ"/>
        </w:rPr>
        <w:t xml:space="preserve"> </w:t>
      </w:r>
      <w:r w:rsidR="00882514">
        <w:rPr>
          <w:rFonts w:ascii="Times New Roman" w:hAnsi="Times New Roman" w:cs="Times New Roman"/>
          <w:sz w:val="28"/>
          <w:szCs w:val="28"/>
          <w:lang w:val="kk-KZ"/>
        </w:rPr>
        <w:t>іс-әрек</w:t>
      </w:r>
      <w:r w:rsidRPr="00882514">
        <w:rPr>
          <w:rFonts w:ascii="Times New Roman" w:hAnsi="Times New Roman" w:cs="Times New Roman"/>
          <w:sz w:val="28"/>
          <w:szCs w:val="28"/>
          <w:lang w:val="kk-KZ"/>
        </w:rPr>
        <w:t xml:space="preserve">етке қарамастан жүргізілуі мүмкін. Бірінші жағдайда іс-әрекеттің </w:t>
      </w:r>
      <w:r w:rsidR="00882514">
        <w:rPr>
          <w:rFonts w:ascii="Times New Roman" w:hAnsi="Times New Roman" w:cs="Times New Roman"/>
          <w:sz w:val="28"/>
          <w:szCs w:val="28"/>
          <w:lang w:val="kk-KZ"/>
        </w:rPr>
        <w:t>себепт</w:t>
      </w:r>
      <w:r w:rsidRPr="00882514">
        <w:rPr>
          <w:rFonts w:ascii="Times New Roman" w:hAnsi="Times New Roman" w:cs="Times New Roman"/>
          <w:sz w:val="28"/>
          <w:szCs w:val="28"/>
          <w:lang w:val="kk-KZ"/>
        </w:rPr>
        <w:t xml:space="preserve">ері, жүзеге асырылатын әрекеттерді түсіну, алға қойылған бастамаларды дәлелдеу қабілеті анықталады. </w:t>
      </w:r>
      <w:r w:rsidRPr="002A1390">
        <w:rPr>
          <w:rFonts w:ascii="Times New Roman" w:hAnsi="Times New Roman" w:cs="Times New Roman"/>
          <w:sz w:val="28"/>
          <w:szCs w:val="28"/>
          <w:lang w:val="kk-KZ"/>
        </w:rPr>
        <w:t xml:space="preserve">Екінші жағдайда </w:t>
      </w:r>
      <w:r w:rsidR="002A1390">
        <w:rPr>
          <w:rFonts w:ascii="Times New Roman" w:hAnsi="Times New Roman" w:cs="Times New Roman"/>
          <w:sz w:val="28"/>
          <w:szCs w:val="28"/>
          <w:lang w:val="kk-KZ"/>
        </w:rPr>
        <w:t>оқушылардың мүдделері мен</w:t>
      </w:r>
      <w:r w:rsidR="002A1390" w:rsidRPr="002A1390">
        <w:rPr>
          <w:rFonts w:ascii="Times New Roman" w:hAnsi="Times New Roman" w:cs="Times New Roman"/>
          <w:sz w:val="28"/>
          <w:szCs w:val="28"/>
          <w:lang w:val="kk-KZ"/>
        </w:rPr>
        <w:t xml:space="preserve"> олар таңдаған іс-</w:t>
      </w:r>
      <w:r w:rsidR="002A1390">
        <w:rPr>
          <w:rFonts w:ascii="Times New Roman" w:hAnsi="Times New Roman" w:cs="Times New Roman"/>
          <w:sz w:val="28"/>
          <w:szCs w:val="28"/>
          <w:lang w:val="kk-KZ"/>
        </w:rPr>
        <w:t>әрекет түрлері анықталат</w:t>
      </w:r>
      <w:r w:rsidR="002A1390" w:rsidRPr="002A1390">
        <w:rPr>
          <w:rFonts w:ascii="Times New Roman" w:hAnsi="Times New Roman" w:cs="Times New Roman"/>
          <w:sz w:val="28"/>
          <w:szCs w:val="28"/>
          <w:lang w:val="kk-KZ"/>
        </w:rPr>
        <w:t>ы</w:t>
      </w:r>
      <w:r w:rsidR="002A1390">
        <w:rPr>
          <w:rFonts w:ascii="Times New Roman" w:hAnsi="Times New Roman" w:cs="Times New Roman"/>
          <w:sz w:val="28"/>
          <w:szCs w:val="28"/>
          <w:lang w:val="kk-KZ"/>
        </w:rPr>
        <w:t>н</w:t>
      </w:r>
      <w:r w:rsidR="002A1390" w:rsidRPr="002A1390">
        <w:rPr>
          <w:rFonts w:ascii="Times New Roman" w:hAnsi="Times New Roman" w:cs="Times New Roman"/>
          <w:sz w:val="28"/>
          <w:szCs w:val="28"/>
          <w:lang w:val="kk-KZ"/>
        </w:rPr>
        <w:t xml:space="preserve"> </w:t>
      </w:r>
      <w:r w:rsidR="002A1390">
        <w:rPr>
          <w:rFonts w:ascii="Times New Roman" w:hAnsi="Times New Roman" w:cs="Times New Roman"/>
          <w:sz w:val="28"/>
          <w:szCs w:val="28"/>
          <w:lang w:val="kk-KZ"/>
        </w:rPr>
        <w:t>сұрақтар қойылады.</w:t>
      </w:r>
      <w:r w:rsidRPr="002A1390">
        <w:rPr>
          <w:rFonts w:ascii="Times New Roman" w:hAnsi="Times New Roman" w:cs="Times New Roman"/>
          <w:sz w:val="28"/>
          <w:szCs w:val="28"/>
          <w:lang w:val="kk-KZ"/>
        </w:rPr>
        <w:t xml:space="preserve"> Мысалы, оқушыдан сұрауға болады</w:t>
      </w:r>
      <w:r w:rsidR="0032641D" w:rsidRPr="002A1390">
        <w:rPr>
          <w:rFonts w:ascii="Times New Roman" w:hAnsi="Times New Roman" w:cs="Times New Roman"/>
          <w:sz w:val="28"/>
          <w:szCs w:val="28"/>
          <w:lang w:val="kk-KZ"/>
        </w:rPr>
        <w:t xml:space="preserve">: </w:t>
      </w:r>
    </w:p>
    <w:p w:rsidR="0032641D" w:rsidRPr="002A1390"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2A1390">
        <w:rPr>
          <w:rFonts w:ascii="Times New Roman" w:hAnsi="Times New Roman" w:cs="Times New Roman"/>
          <w:sz w:val="28"/>
          <w:szCs w:val="28"/>
          <w:lang w:val="kk-KZ"/>
        </w:rPr>
        <w:lastRenderedPageBreak/>
        <w:t>«</w:t>
      </w:r>
      <w:r w:rsidR="002A1390" w:rsidRPr="002A1390">
        <w:rPr>
          <w:rFonts w:ascii="Times New Roman" w:hAnsi="Times New Roman" w:cs="Times New Roman"/>
          <w:sz w:val="28"/>
          <w:szCs w:val="28"/>
          <w:lang w:val="kk-KZ"/>
        </w:rPr>
        <w:t>Сіз мектепке келдіңіз</w:t>
      </w:r>
      <w:r w:rsidR="002A1390">
        <w:rPr>
          <w:rFonts w:ascii="Times New Roman" w:hAnsi="Times New Roman" w:cs="Times New Roman"/>
          <w:sz w:val="28"/>
          <w:szCs w:val="28"/>
          <w:lang w:val="kk-KZ"/>
        </w:rPr>
        <w:t xml:space="preserve"> </w:t>
      </w:r>
      <w:r w:rsidR="002A1390" w:rsidRPr="002A1390">
        <w:rPr>
          <w:rFonts w:ascii="Times New Roman" w:hAnsi="Times New Roman" w:cs="Times New Roman"/>
          <w:sz w:val="28"/>
          <w:szCs w:val="28"/>
          <w:lang w:val="kk-KZ"/>
        </w:rPr>
        <w:t xml:space="preserve">және </w:t>
      </w:r>
      <w:r w:rsidR="002A1390">
        <w:rPr>
          <w:rFonts w:ascii="Times New Roman" w:hAnsi="Times New Roman" w:cs="Times New Roman"/>
          <w:sz w:val="28"/>
          <w:szCs w:val="28"/>
          <w:lang w:val="kk-KZ"/>
        </w:rPr>
        <w:t xml:space="preserve">қалаған нәрсеңізбен айналыса аласыз. </w:t>
      </w:r>
      <w:r w:rsidR="002A1390" w:rsidRPr="002A1390">
        <w:rPr>
          <w:rFonts w:ascii="Times New Roman" w:hAnsi="Times New Roman" w:cs="Times New Roman"/>
          <w:sz w:val="28"/>
          <w:szCs w:val="28"/>
          <w:lang w:val="kk-KZ"/>
        </w:rPr>
        <w:t>Бірінші, екінші, үшінші кезекте немен айналысар едіңіз</w:t>
      </w:r>
      <w:r w:rsidRPr="002A1390">
        <w:rPr>
          <w:rFonts w:ascii="Times New Roman" w:hAnsi="Times New Roman" w:cs="Times New Roman"/>
          <w:sz w:val="28"/>
          <w:szCs w:val="28"/>
          <w:lang w:val="kk-KZ"/>
        </w:rPr>
        <w:t>?».</w:t>
      </w:r>
    </w:p>
    <w:p w:rsidR="002A1390" w:rsidRDefault="002A1390"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2A1390">
        <w:rPr>
          <w:rFonts w:ascii="Times New Roman" w:hAnsi="Times New Roman" w:cs="Times New Roman"/>
          <w:sz w:val="28"/>
          <w:szCs w:val="28"/>
          <w:lang w:val="kk-KZ"/>
        </w:rPr>
        <w:t xml:space="preserve">Мұндай әңгімелер </w:t>
      </w:r>
      <w:r>
        <w:rPr>
          <w:rFonts w:ascii="Times New Roman" w:hAnsi="Times New Roman" w:cs="Times New Roman"/>
          <w:sz w:val="28"/>
          <w:szCs w:val="28"/>
          <w:lang w:val="kk-KZ"/>
        </w:rPr>
        <w:t>белсенділік</w:t>
      </w:r>
      <w:r w:rsidRPr="002A1390">
        <w:rPr>
          <w:rFonts w:ascii="Times New Roman" w:hAnsi="Times New Roman" w:cs="Times New Roman"/>
          <w:sz w:val="28"/>
          <w:szCs w:val="28"/>
          <w:lang w:val="kk-KZ"/>
        </w:rPr>
        <w:t xml:space="preserve">тің мотивациялық компоненттерін анықтауға, қалыптасқан бағдарларды түсінуге, </w:t>
      </w:r>
      <w:r>
        <w:rPr>
          <w:rFonts w:ascii="Times New Roman" w:hAnsi="Times New Roman" w:cs="Times New Roman"/>
          <w:sz w:val="28"/>
          <w:szCs w:val="28"/>
          <w:lang w:val="kk-KZ"/>
        </w:rPr>
        <w:t>белсенділік</w:t>
      </w:r>
      <w:r w:rsidRPr="002A1390">
        <w:rPr>
          <w:rFonts w:ascii="Times New Roman" w:hAnsi="Times New Roman" w:cs="Times New Roman"/>
          <w:sz w:val="28"/>
          <w:szCs w:val="28"/>
          <w:lang w:val="kk-KZ"/>
        </w:rPr>
        <w:t xml:space="preserve">тің бағытын, белгілі бір </w:t>
      </w:r>
      <w:r>
        <w:rPr>
          <w:rFonts w:ascii="Times New Roman" w:hAnsi="Times New Roman" w:cs="Times New Roman"/>
          <w:sz w:val="28"/>
          <w:szCs w:val="28"/>
          <w:lang w:val="kk-KZ"/>
        </w:rPr>
        <w:t>іс-әрек</w:t>
      </w:r>
      <w:r w:rsidRPr="002A1390">
        <w:rPr>
          <w:rFonts w:ascii="Times New Roman" w:hAnsi="Times New Roman" w:cs="Times New Roman"/>
          <w:sz w:val="28"/>
          <w:szCs w:val="28"/>
          <w:lang w:val="kk-KZ"/>
        </w:rPr>
        <w:t>ет түрлеріне қатынасын анықтауға көмектеседі. Жоғарыда сипатталған әдісте</w:t>
      </w:r>
      <w:r>
        <w:rPr>
          <w:rFonts w:ascii="Times New Roman" w:hAnsi="Times New Roman" w:cs="Times New Roman"/>
          <w:sz w:val="28"/>
          <w:szCs w:val="28"/>
          <w:lang w:val="kk-KZ"/>
        </w:rPr>
        <w:t>мелер</w:t>
      </w:r>
      <w:r w:rsidRPr="002A1390">
        <w:rPr>
          <w:rFonts w:ascii="Times New Roman" w:hAnsi="Times New Roman" w:cs="Times New Roman"/>
          <w:sz w:val="28"/>
          <w:szCs w:val="28"/>
          <w:lang w:val="kk-KZ"/>
        </w:rPr>
        <w:t xml:space="preserve"> мен әдістермен қатар белсенділікті зерттеудің эксперименттік әдістерін қолдануға болады. Әлеуметтік бастама</w:t>
      </w:r>
      <w:r w:rsidR="00FD4800">
        <w:rPr>
          <w:rFonts w:ascii="Times New Roman" w:hAnsi="Times New Roman" w:cs="Times New Roman"/>
          <w:sz w:val="28"/>
          <w:szCs w:val="28"/>
          <w:lang w:val="kk-KZ"/>
        </w:rPr>
        <w:t>шылықт</w:t>
      </w:r>
      <w:r w:rsidRPr="002A1390">
        <w:rPr>
          <w:rFonts w:ascii="Times New Roman" w:hAnsi="Times New Roman" w:cs="Times New Roman"/>
          <w:sz w:val="28"/>
          <w:szCs w:val="28"/>
          <w:lang w:val="kk-KZ"/>
        </w:rPr>
        <w:t xml:space="preserve">ы табиғи жағдайда және табиғи эксперимент </w:t>
      </w:r>
      <w:r w:rsidR="00FD4800" w:rsidRPr="00FD4800">
        <w:rPr>
          <w:rFonts w:ascii="Times New Roman" w:hAnsi="Times New Roman" w:cs="Times New Roman"/>
          <w:sz w:val="28"/>
          <w:szCs w:val="28"/>
          <w:lang w:val="kk-KZ"/>
        </w:rPr>
        <w:t xml:space="preserve">көмегімен </w:t>
      </w:r>
      <w:r w:rsidRPr="002A1390">
        <w:rPr>
          <w:rFonts w:ascii="Times New Roman" w:hAnsi="Times New Roman" w:cs="Times New Roman"/>
          <w:sz w:val="28"/>
          <w:szCs w:val="28"/>
          <w:lang w:val="kk-KZ"/>
        </w:rPr>
        <w:t>зерттеу керек деп санаймыз</w:t>
      </w:r>
      <w:r w:rsidR="00FD4800">
        <w:rPr>
          <w:rFonts w:ascii="Times New Roman" w:hAnsi="Times New Roman" w:cs="Times New Roman"/>
          <w:sz w:val="28"/>
          <w:szCs w:val="28"/>
          <w:lang w:val="kk-KZ"/>
        </w:rPr>
        <w:t>.</w:t>
      </w:r>
    </w:p>
    <w:p w:rsidR="0032641D" w:rsidRPr="00F604C6" w:rsidRDefault="00D6638A" w:rsidP="00F604C6">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зерттеуімізде Заттық – тәжірибелік сабақтарында</w:t>
      </w:r>
      <w:r w:rsidR="00FD4800">
        <w:rPr>
          <w:rFonts w:ascii="Times New Roman" w:hAnsi="Times New Roman" w:cs="Times New Roman"/>
          <w:sz w:val="28"/>
          <w:szCs w:val="28"/>
          <w:lang w:val="kk-KZ"/>
        </w:rPr>
        <w:t xml:space="preserve"> іс-әрекеттің </w:t>
      </w:r>
      <w:r w:rsidR="00FD4800" w:rsidRPr="00FD4800">
        <w:rPr>
          <w:rFonts w:ascii="Times New Roman" w:hAnsi="Times New Roman" w:cs="Times New Roman"/>
          <w:sz w:val="28"/>
          <w:szCs w:val="28"/>
          <w:lang w:val="kk-KZ"/>
        </w:rPr>
        <w:t xml:space="preserve">ұжымдық </w:t>
      </w:r>
      <w:r w:rsidR="00FD4800">
        <w:rPr>
          <w:rFonts w:ascii="Times New Roman" w:hAnsi="Times New Roman" w:cs="Times New Roman"/>
          <w:sz w:val="28"/>
          <w:szCs w:val="28"/>
          <w:lang w:val="kk-KZ"/>
        </w:rPr>
        <w:t>түрлері қолданылды. Мысалы, балаларға «Жайлаудағы көктемде»</w:t>
      </w:r>
      <w:r w:rsidR="00FD4800" w:rsidRPr="00FD4800">
        <w:rPr>
          <w:rFonts w:ascii="Times New Roman" w:hAnsi="Times New Roman" w:cs="Times New Roman"/>
          <w:sz w:val="28"/>
          <w:szCs w:val="28"/>
          <w:lang w:val="kk-KZ"/>
        </w:rPr>
        <w:t xml:space="preserve"> макеті б</w:t>
      </w:r>
      <w:r>
        <w:rPr>
          <w:rFonts w:ascii="Times New Roman" w:hAnsi="Times New Roman" w:cs="Times New Roman"/>
          <w:sz w:val="28"/>
          <w:szCs w:val="28"/>
          <w:lang w:val="kk-KZ"/>
        </w:rPr>
        <w:t>ойынша жұмыс ұсынылды. Ж</w:t>
      </w:r>
      <w:r w:rsidR="00FD4800" w:rsidRPr="00FD4800">
        <w:rPr>
          <w:rFonts w:ascii="Times New Roman" w:hAnsi="Times New Roman" w:cs="Times New Roman"/>
          <w:sz w:val="28"/>
          <w:szCs w:val="28"/>
          <w:lang w:val="kk-KZ"/>
        </w:rPr>
        <w:t>ұмысты</w:t>
      </w:r>
      <w:r>
        <w:rPr>
          <w:rFonts w:ascii="Times New Roman" w:hAnsi="Times New Roman" w:cs="Times New Roman"/>
          <w:sz w:val="28"/>
          <w:szCs w:val="28"/>
          <w:lang w:val="kk-KZ"/>
        </w:rPr>
        <w:t>ң жоспарын</w:t>
      </w:r>
      <w:r w:rsidR="00FD4800" w:rsidRPr="00FD4800">
        <w:rPr>
          <w:rFonts w:ascii="Times New Roman" w:hAnsi="Times New Roman" w:cs="Times New Roman"/>
          <w:sz w:val="28"/>
          <w:szCs w:val="28"/>
          <w:lang w:val="kk-KZ"/>
        </w:rPr>
        <w:t xml:space="preserve"> талқылаудан бастап оны жүзеге асыруға дейін тек балалар белсенділік танытуы керек</w:t>
      </w:r>
      <w:r w:rsidR="00FD4800">
        <w:rPr>
          <w:rFonts w:ascii="Times New Roman" w:hAnsi="Times New Roman" w:cs="Times New Roman"/>
          <w:sz w:val="28"/>
          <w:szCs w:val="28"/>
          <w:lang w:val="kk-KZ"/>
        </w:rPr>
        <w:t xml:space="preserve"> бо</w:t>
      </w:r>
      <w:r w:rsidR="00FD4800" w:rsidRPr="00FD4800">
        <w:rPr>
          <w:rFonts w:ascii="Times New Roman" w:hAnsi="Times New Roman" w:cs="Times New Roman"/>
          <w:sz w:val="28"/>
          <w:szCs w:val="28"/>
          <w:lang w:val="kk-KZ"/>
        </w:rPr>
        <w:t>ла</w:t>
      </w:r>
      <w:r w:rsidR="00FD4800">
        <w:rPr>
          <w:rFonts w:ascii="Times New Roman" w:hAnsi="Times New Roman" w:cs="Times New Roman"/>
          <w:sz w:val="28"/>
          <w:szCs w:val="28"/>
          <w:lang w:val="kk-KZ"/>
        </w:rPr>
        <w:t>тында</w:t>
      </w:r>
      <w:r w:rsidR="00FD4800" w:rsidRPr="00FD4800">
        <w:rPr>
          <w:rFonts w:ascii="Times New Roman" w:hAnsi="Times New Roman" w:cs="Times New Roman"/>
          <w:sz w:val="28"/>
          <w:szCs w:val="28"/>
          <w:lang w:val="kk-KZ"/>
        </w:rPr>
        <w:t>й</w:t>
      </w:r>
      <w:r w:rsidR="00FD4800">
        <w:rPr>
          <w:rFonts w:ascii="Times New Roman" w:hAnsi="Times New Roman" w:cs="Times New Roman"/>
          <w:sz w:val="28"/>
          <w:szCs w:val="28"/>
          <w:lang w:val="kk-KZ"/>
        </w:rPr>
        <w:t xml:space="preserve"> </w:t>
      </w:r>
      <w:r>
        <w:rPr>
          <w:rFonts w:ascii="Times New Roman" w:hAnsi="Times New Roman" w:cs="Times New Roman"/>
          <w:sz w:val="28"/>
          <w:szCs w:val="28"/>
          <w:lang w:val="kk-KZ"/>
        </w:rPr>
        <w:t>етіп ұйымдастырылды</w:t>
      </w:r>
      <w:r w:rsidR="00F604C6">
        <w:rPr>
          <w:rFonts w:ascii="Times New Roman" w:hAnsi="Times New Roman" w:cs="Times New Roman"/>
          <w:sz w:val="28"/>
          <w:szCs w:val="28"/>
          <w:lang w:val="kk-KZ"/>
        </w:rPr>
        <w:t>. О</w:t>
      </w:r>
      <w:r w:rsidR="00FD4800" w:rsidRPr="00FD4800">
        <w:rPr>
          <w:rFonts w:ascii="Times New Roman" w:hAnsi="Times New Roman" w:cs="Times New Roman"/>
          <w:sz w:val="28"/>
          <w:szCs w:val="28"/>
          <w:lang w:val="kk-KZ"/>
        </w:rPr>
        <w:t>қушылардың ынтасы мен орындаушылығының барлық көріністерін белгіле</w:t>
      </w:r>
      <w:r w:rsidR="008672E5">
        <w:rPr>
          <w:rFonts w:ascii="Times New Roman" w:hAnsi="Times New Roman" w:cs="Times New Roman"/>
          <w:sz w:val="28"/>
          <w:szCs w:val="28"/>
          <w:lang w:val="kk-KZ"/>
        </w:rPr>
        <w:t>п</w:t>
      </w:r>
      <w:r w:rsidR="00FD4800" w:rsidRPr="00FD4800">
        <w:rPr>
          <w:rFonts w:ascii="Times New Roman" w:hAnsi="Times New Roman" w:cs="Times New Roman"/>
          <w:sz w:val="28"/>
          <w:szCs w:val="28"/>
          <w:lang w:val="kk-KZ"/>
        </w:rPr>
        <w:t>, қажет болған жағ</w:t>
      </w:r>
      <w:r w:rsidR="008672E5">
        <w:rPr>
          <w:rFonts w:ascii="Times New Roman" w:hAnsi="Times New Roman" w:cs="Times New Roman"/>
          <w:sz w:val="28"/>
          <w:szCs w:val="28"/>
          <w:lang w:val="kk-KZ"/>
        </w:rPr>
        <w:t>дайда балалардың белсенділік типт</w:t>
      </w:r>
      <w:r w:rsidR="00F604C6">
        <w:rPr>
          <w:rFonts w:ascii="Times New Roman" w:hAnsi="Times New Roman" w:cs="Times New Roman"/>
          <w:sz w:val="28"/>
          <w:szCs w:val="28"/>
          <w:lang w:val="kk-KZ"/>
        </w:rPr>
        <w:t>ері туралы ақпаратты нақтыланады</w:t>
      </w:r>
      <w:r w:rsidR="00FD4800" w:rsidRPr="00FD4800">
        <w:rPr>
          <w:rFonts w:ascii="Times New Roman" w:hAnsi="Times New Roman" w:cs="Times New Roman"/>
          <w:sz w:val="28"/>
          <w:szCs w:val="28"/>
          <w:lang w:val="kk-KZ"/>
        </w:rPr>
        <w:t xml:space="preserve">. Мұнда келтірілген барлық әдістер балалардың белсенділік көріністері туралы </w:t>
      </w:r>
      <w:r w:rsidR="008672E5" w:rsidRPr="00FD4800">
        <w:rPr>
          <w:rFonts w:ascii="Times New Roman" w:hAnsi="Times New Roman" w:cs="Times New Roman"/>
          <w:sz w:val="28"/>
          <w:szCs w:val="28"/>
          <w:lang w:val="kk-KZ"/>
        </w:rPr>
        <w:t xml:space="preserve">сенімді </w:t>
      </w:r>
      <w:r w:rsidR="00FD4800" w:rsidRPr="00FD4800">
        <w:rPr>
          <w:rFonts w:ascii="Times New Roman" w:hAnsi="Times New Roman" w:cs="Times New Roman"/>
          <w:sz w:val="28"/>
          <w:szCs w:val="28"/>
          <w:lang w:val="kk-KZ"/>
        </w:rPr>
        <w:t xml:space="preserve">және </w:t>
      </w:r>
      <w:r w:rsidR="008672E5" w:rsidRPr="00FD4800">
        <w:rPr>
          <w:rFonts w:ascii="Times New Roman" w:hAnsi="Times New Roman" w:cs="Times New Roman"/>
          <w:sz w:val="28"/>
          <w:szCs w:val="28"/>
          <w:lang w:val="kk-KZ"/>
        </w:rPr>
        <w:t xml:space="preserve">объективті </w:t>
      </w:r>
      <w:r w:rsidR="00FD4800" w:rsidRPr="00FD4800">
        <w:rPr>
          <w:rFonts w:ascii="Times New Roman" w:hAnsi="Times New Roman" w:cs="Times New Roman"/>
          <w:sz w:val="28"/>
          <w:szCs w:val="28"/>
          <w:lang w:val="kk-KZ"/>
        </w:rPr>
        <w:t>ақпарат алуға мүмкіндік берді</w:t>
      </w:r>
      <w:r w:rsidR="00F604C6">
        <w:rPr>
          <w:rFonts w:ascii="Times New Roman" w:hAnsi="Times New Roman" w:cs="Times New Roman"/>
          <w:sz w:val="28"/>
          <w:szCs w:val="28"/>
          <w:lang w:val="kk-KZ"/>
        </w:rPr>
        <w:t xml:space="preserve">. </w:t>
      </w:r>
      <w:r w:rsidR="00746931" w:rsidRPr="00762F45">
        <w:rPr>
          <w:rFonts w:ascii="Times New Roman" w:hAnsi="Times New Roman" w:cs="Times New Roman"/>
          <w:color w:val="000000" w:themeColor="text1"/>
          <w:sz w:val="28"/>
          <w:szCs w:val="28"/>
          <w:lang w:val="kk-KZ"/>
        </w:rPr>
        <w:t xml:space="preserve">Зерттеу нәтижелерін өңдеу үшін өзгертілген </w:t>
      </w:r>
      <w:r w:rsidR="005C204F">
        <w:rPr>
          <w:rFonts w:ascii="Times New Roman" w:hAnsi="Times New Roman" w:cs="Times New Roman"/>
          <w:color w:val="000000" w:themeColor="text1"/>
          <w:sz w:val="28"/>
          <w:szCs w:val="28"/>
          <w:lang w:val="kk-KZ"/>
        </w:rPr>
        <w:t xml:space="preserve">оқушылар </w:t>
      </w:r>
      <w:r w:rsidR="00746931" w:rsidRPr="00762F45">
        <w:rPr>
          <w:rFonts w:ascii="Times New Roman" w:hAnsi="Times New Roman" w:cs="Times New Roman"/>
          <w:color w:val="000000" w:themeColor="text1"/>
          <w:sz w:val="28"/>
          <w:szCs w:val="28"/>
          <w:lang w:val="kk-KZ"/>
        </w:rPr>
        <w:t>критерийі мен дихотомиялық корреляция коэффициенті тәрізі критерийлер қолданылды</w:t>
      </w:r>
      <w:r w:rsidR="0032641D" w:rsidRPr="00762F45">
        <w:rPr>
          <w:rFonts w:ascii="Times New Roman" w:hAnsi="Times New Roman" w:cs="Times New Roman"/>
          <w:color w:val="000000" w:themeColor="text1"/>
          <w:sz w:val="28"/>
          <w:szCs w:val="28"/>
          <w:lang w:val="kk-KZ"/>
        </w:rPr>
        <w:t>.</w:t>
      </w:r>
    </w:p>
    <w:p w:rsidR="00F5433B" w:rsidRPr="005C72EB" w:rsidRDefault="00F5433B" w:rsidP="006C0AB3">
      <w:pPr>
        <w:tabs>
          <w:tab w:val="left" w:pos="0"/>
          <w:tab w:val="left" w:pos="6096"/>
        </w:tabs>
        <w:spacing w:after="0" w:line="240" w:lineRule="auto"/>
        <w:ind w:firstLine="567"/>
        <w:jc w:val="both"/>
        <w:rPr>
          <w:rFonts w:ascii="Times New Roman" w:hAnsi="Times New Roman" w:cs="Times New Roman"/>
          <w:b/>
          <w:bCs/>
          <w:sz w:val="28"/>
          <w:szCs w:val="28"/>
          <w:lang w:val="kk-KZ"/>
        </w:rPr>
      </w:pPr>
    </w:p>
    <w:p w:rsidR="00524441" w:rsidRDefault="00524441" w:rsidP="006C0AB3">
      <w:pPr>
        <w:tabs>
          <w:tab w:val="left" w:pos="0"/>
          <w:tab w:val="left" w:pos="6096"/>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2.2 </w:t>
      </w:r>
      <w:r w:rsidR="000C6054" w:rsidRPr="000C6054">
        <w:rPr>
          <w:rFonts w:ascii="Times New Roman" w:hAnsi="Times New Roman" w:cs="Times New Roman"/>
          <w:b/>
          <w:bCs/>
          <w:sz w:val="28"/>
          <w:szCs w:val="28"/>
          <w:lang w:val="kk-KZ"/>
        </w:rPr>
        <w:t>Заттық-тәжірибелік оқыту сабақтарында бастауыш сынып оқушыларының бастамашылдығы мен орындаушылығының сапалы көрінісі мен даму ерекшеліктері</w:t>
      </w:r>
    </w:p>
    <w:p w:rsidR="008F2CC4" w:rsidRPr="00762F45" w:rsidRDefault="00A41EB6" w:rsidP="006C0AB3">
      <w:pPr>
        <w:tabs>
          <w:tab w:val="left" w:pos="0"/>
          <w:tab w:val="left" w:pos="6096"/>
        </w:tabs>
        <w:spacing w:after="0" w:line="240" w:lineRule="auto"/>
        <w:ind w:firstLine="709"/>
        <w:jc w:val="both"/>
        <w:rPr>
          <w:rFonts w:ascii="Times New Roman" w:hAnsi="Times New Roman" w:cs="Times New Roman"/>
          <w:color w:val="000000" w:themeColor="text1"/>
          <w:sz w:val="28"/>
          <w:szCs w:val="28"/>
          <w:highlight w:val="yellow"/>
          <w:lang w:val="kk-KZ"/>
        </w:rPr>
      </w:pPr>
      <w:r>
        <w:rPr>
          <w:rFonts w:ascii="Times New Roman" w:hAnsi="Times New Roman" w:cs="Times New Roman"/>
          <w:color w:val="000000" w:themeColor="text1"/>
          <w:sz w:val="28"/>
          <w:szCs w:val="28"/>
          <w:lang w:val="kk-KZ"/>
        </w:rPr>
        <w:t>Бастауыш сынып</w:t>
      </w:r>
      <w:r w:rsidR="008F2CC4" w:rsidRPr="00762F45">
        <w:rPr>
          <w:rFonts w:ascii="Times New Roman" w:hAnsi="Times New Roman" w:cs="Times New Roman"/>
          <w:color w:val="000000" w:themeColor="text1"/>
          <w:sz w:val="28"/>
          <w:szCs w:val="28"/>
          <w:lang w:val="kk-KZ"/>
        </w:rPr>
        <w:t xml:space="preserve"> жасындағы балалардың бастамашылдығы мен орындаушылық динамикасы зерттелді. Аталған параметрлерді салыстыр</w:t>
      </w:r>
      <w:r w:rsidR="00EB302B">
        <w:rPr>
          <w:rFonts w:ascii="Times New Roman" w:hAnsi="Times New Roman" w:cs="Times New Roman"/>
          <w:color w:val="000000" w:themeColor="text1"/>
          <w:sz w:val="28"/>
          <w:szCs w:val="28"/>
          <w:lang w:val="kk-KZ"/>
        </w:rPr>
        <w:t xml:space="preserve">у үшін зерттеу 1-сынып, 2-сынып  </w:t>
      </w:r>
      <w:r w:rsidR="008F2CC4" w:rsidRPr="00762F45">
        <w:rPr>
          <w:rFonts w:ascii="Times New Roman" w:hAnsi="Times New Roman" w:cs="Times New Roman"/>
          <w:color w:val="000000" w:themeColor="text1"/>
          <w:sz w:val="28"/>
          <w:szCs w:val="28"/>
          <w:lang w:val="kk-KZ"/>
        </w:rPr>
        <w:t>балаларына жүргізілді. Баста</w:t>
      </w:r>
      <w:r w:rsidR="00064928">
        <w:rPr>
          <w:rFonts w:ascii="Times New Roman" w:hAnsi="Times New Roman" w:cs="Times New Roman"/>
          <w:color w:val="000000" w:themeColor="text1"/>
          <w:sz w:val="28"/>
          <w:szCs w:val="28"/>
          <w:lang w:val="kk-KZ"/>
        </w:rPr>
        <w:t>уыш мектеп жасындағы барлығы 144</w:t>
      </w:r>
      <w:r w:rsidR="008F2CC4" w:rsidRPr="00762F45">
        <w:rPr>
          <w:rFonts w:ascii="Times New Roman" w:hAnsi="Times New Roman" w:cs="Times New Roman"/>
          <w:color w:val="000000" w:themeColor="text1"/>
          <w:sz w:val="28"/>
          <w:szCs w:val="28"/>
          <w:lang w:val="kk-KZ"/>
        </w:rPr>
        <w:t xml:space="preserve"> балалар тексерілді. Бұдан басқа, ұлдар мен қыздарда бастамашылдық пен орындаушылықты дамыту бойынша салыстырмалы дер</w:t>
      </w:r>
      <w:r w:rsidR="0039158E">
        <w:rPr>
          <w:rFonts w:ascii="Times New Roman" w:hAnsi="Times New Roman" w:cs="Times New Roman"/>
          <w:color w:val="000000" w:themeColor="text1"/>
          <w:sz w:val="28"/>
          <w:szCs w:val="28"/>
          <w:lang w:val="kk-KZ"/>
        </w:rPr>
        <w:t>е</w:t>
      </w:r>
      <w:r w:rsidR="00FE204A">
        <w:rPr>
          <w:rFonts w:ascii="Times New Roman" w:hAnsi="Times New Roman" w:cs="Times New Roman"/>
          <w:color w:val="000000" w:themeColor="text1"/>
          <w:sz w:val="28"/>
          <w:szCs w:val="28"/>
          <w:lang w:val="kk-KZ"/>
        </w:rPr>
        <w:t>ктер алынды. Жиынтық деректер 17</w:t>
      </w:r>
      <w:r w:rsidR="008F2CC4" w:rsidRPr="00762F45">
        <w:rPr>
          <w:rFonts w:ascii="Times New Roman" w:hAnsi="Times New Roman" w:cs="Times New Roman"/>
          <w:color w:val="000000" w:themeColor="text1"/>
          <w:sz w:val="28"/>
          <w:szCs w:val="28"/>
          <w:lang w:val="kk-KZ"/>
        </w:rPr>
        <w:t>-кестеде келтірілген.</w:t>
      </w:r>
    </w:p>
    <w:p w:rsidR="00695B91" w:rsidRPr="00762F45" w:rsidRDefault="00695B91"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p>
    <w:p w:rsidR="0032641D" w:rsidRPr="00762F45" w:rsidRDefault="00695B91" w:rsidP="00CD6D84">
      <w:pPr>
        <w:tabs>
          <w:tab w:val="left" w:pos="0"/>
          <w:tab w:val="left" w:pos="6096"/>
        </w:tabs>
        <w:spacing w:after="0" w:line="240" w:lineRule="auto"/>
        <w:jc w:val="both"/>
        <w:rPr>
          <w:rFonts w:ascii="Times New Roman" w:hAnsi="Times New Roman" w:cs="Times New Roman"/>
          <w:color w:val="000000" w:themeColor="text1"/>
          <w:sz w:val="28"/>
          <w:szCs w:val="28"/>
          <w:lang w:val="kk-KZ"/>
        </w:rPr>
      </w:pPr>
      <w:r w:rsidRPr="00762F45">
        <w:rPr>
          <w:rFonts w:ascii="Times New Roman" w:hAnsi="Times New Roman" w:cs="Times New Roman"/>
          <w:color w:val="000000" w:themeColor="text1"/>
          <w:sz w:val="28"/>
          <w:szCs w:val="28"/>
          <w:lang w:val="kk-KZ"/>
        </w:rPr>
        <w:t>К</w:t>
      </w:r>
      <w:r w:rsidR="008F2CC4" w:rsidRPr="00762F45">
        <w:rPr>
          <w:rFonts w:ascii="Times New Roman" w:hAnsi="Times New Roman" w:cs="Times New Roman"/>
          <w:color w:val="000000" w:themeColor="text1"/>
          <w:sz w:val="28"/>
          <w:szCs w:val="28"/>
          <w:lang w:val="kk-KZ"/>
        </w:rPr>
        <w:t>есте</w:t>
      </w:r>
      <w:r w:rsidR="00CD6FB8">
        <w:rPr>
          <w:rFonts w:ascii="Times New Roman" w:hAnsi="Times New Roman" w:cs="Times New Roman"/>
          <w:color w:val="000000" w:themeColor="text1"/>
          <w:sz w:val="28"/>
          <w:szCs w:val="28"/>
          <w:lang w:val="kk-KZ"/>
        </w:rPr>
        <w:t xml:space="preserve"> 17</w:t>
      </w:r>
      <w:r w:rsidRPr="00762F45">
        <w:rPr>
          <w:rFonts w:ascii="Times New Roman" w:hAnsi="Times New Roman" w:cs="Times New Roman"/>
          <w:color w:val="000000" w:themeColor="text1"/>
          <w:sz w:val="28"/>
          <w:szCs w:val="28"/>
          <w:lang w:val="kk-KZ"/>
        </w:rPr>
        <w:t xml:space="preserve"> </w:t>
      </w:r>
      <w:r w:rsidR="00064928">
        <w:rPr>
          <w:rFonts w:ascii="Times New Roman" w:hAnsi="Times New Roman" w:cs="Times New Roman"/>
          <w:color w:val="000000" w:themeColor="text1"/>
          <w:sz w:val="28"/>
          <w:szCs w:val="28"/>
          <w:lang w:val="kk-KZ"/>
        </w:rPr>
        <w:t>– 1</w:t>
      </w:r>
      <w:r w:rsidR="00405479">
        <w:rPr>
          <w:rFonts w:ascii="Times New Roman" w:hAnsi="Times New Roman" w:cs="Times New Roman"/>
          <w:color w:val="000000" w:themeColor="text1"/>
          <w:sz w:val="28"/>
          <w:szCs w:val="28"/>
          <w:lang w:val="kk-KZ"/>
        </w:rPr>
        <w:t>-</w:t>
      </w:r>
      <w:r w:rsidR="00064928">
        <w:rPr>
          <w:rFonts w:ascii="Times New Roman" w:hAnsi="Times New Roman" w:cs="Times New Roman"/>
          <w:color w:val="000000" w:themeColor="text1"/>
          <w:sz w:val="28"/>
          <w:szCs w:val="28"/>
          <w:lang w:val="kk-KZ"/>
        </w:rPr>
        <w:t>2</w:t>
      </w:r>
      <w:r w:rsidR="008F2CC4" w:rsidRPr="00762F45">
        <w:rPr>
          <w:rFonts w:ascii="Times New Roman" w:hAnsi="Times New Roman" w:cs="Times New Roman"/>
          <w:color w:val="000000" w:themeColor="text1"/>
          <w:sz w:val="28"/>
          <w:szCs w:val="28"/>
          <w:lang w:val="kk-KZ"/>
        </w:rPr>
        <w:t xml:space="preserve">-сынып балаларындағы бастамашылық пен орындаушылық дамуының динамикасы </w:t>
      </w:r>
      <w:r w:rsidR="0032641D" w:rsidRPr="00762F45">
        <w:rPr>
          <w:rFonts w:ascii="Times New Roman" w:hAnsi="Times New Roman" w:cs="Times New Roman"/>
          <w:color w:val="000000" w:themeColor="text1"/>
          <w:sz w:val="28"/>
          <w:szCs w:val="28"/>
          <w:lang w:val="kk-KZ"/>
        </w:rPr>
        <w:t>(%).</w:t>
      </w:r>
    </w:p>
    <w:p w:rsidR="00695B91" w:rsidRPr="00EF61AF" w:rsidRDefault="00695B91" w:rsidP="006C0AB3">
      <w:pPr>
        <w:tabs>
          <w:tab w:val="left" w:pos="0"/>
          <w:tab w:val="left" w:pos="6096"/>
        </w:tabs>
        <w:spacing w:after="0" w:line="240" w:lineRule="auto"/>
        <w:ind w:firstLine="567"/>
        <w:jc w:val="both"/>
        <w:rPr>
          <w:rFonts w:ascii="Times New Roman" w:hAnsi="Times New Roman" w:cs="Times New Roman"/>
          <w:color w:val="FF0000"/>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
        <w:gridCol w:w="1239"/>
        <w:gridCol w:w="1196"/>
        <w:gridCol w:w="1418"/>
        <w:gridCol w:w="1276"/>
        <w:gridCol w:w="1275"/>
        <w:gridCol w:w="1418"/>
      </w:tblGrid>
      <w:tr w:rsidR="00F5433B" w:rsidRPr="000D46E8" w:rsidTr="00660409">
        <w:tc>
          <w:tcPr>
            <w:tcW w:w="1534" w:type="dxa"/>
            <w:vMerge w:val="restart"/>
          </w:tcPr>
          <w:p w:rsidR="00F5433B" w:rsidRPr="00CD6D84" w:rsidRDefault="008F2CC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Жасы</w:t>
            </w:r>
          </w:p>
        </w:tc>
        <w:tc>
          <w:tcPr>
            <w:tcW w:w="3853" w:type="dxa"/>
            <w:gridSpan w:val="3"/>
          </w:tcPr>
          <w:p w:rsidR="00F5433B" w:rsidRPr="00CD6D84" w:rsidRDefault="008F2CC4"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Бастамашылық</w:t>
            </w:r>
          </w:p>
        </w:tc>
        <w:tc>
          <w:tcPr>
            <w:tcW w:w="3969" w:type="dxa"/>
            <w:gridSpan w:val="3"/>
          </w:tcPr>
          <w:p w:rsidR="00F5433B" w:rsidRPr="00CD6D84" w:rsidRDefault="008F2CC4"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Орындаушылық</w:t>
            </w:r>
          </w:p>
        </w:tc>
      </w:tr>
      <w:tr w:rsidR="00F5433B" w:rsidRPr="000D46E8" w:rsidTr="00660409">
        <w:tc>
          <w:tcPr>
            <w:tcW w:w="1534" w:type="dxa"/>
            <w:vMerge/>
          </w:tcPr>
          <w:p w:rsidR="00F5433B" w:rsidRPr="00CD6D84" w:rsidRDefault="00F5433B"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p>
        </w:tc>
        <w:tc>
          <w:tcPr>
            <w:tcW w:w="1239" w:type="dxa"/>
          </w:tcPr>
          <w:p w:rsidR="00F5433B" w:rsidRPr="00CD6D84" w:rsidRDefault="008F2CC4"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жалпы</w:t>
            </w:r>
          </w:p>
        </w:tc>
        <w:tc>
          <w:tcPr>
            <w:tcW w:w="1196" w:type="dxa"/>
          </w:tcPr>
          <w:p w:rsidR="00F5433B" w:rsidRPr="00CD6D84" w:rsidRDefault="00422EB9"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Ұ</w:t>
            </w:r>
            <w:r w:rsidR="008F2CC4" w:rsidRPr="00CD6D84">
              <w:rPr>
                <w:rFonts w:ascii="Times New Roman" w:eastAsia="Times New Roman" w:hAnsi="Times New Roman" w:cs="Times New Roman"/>
                <w:sz w:val="24"/>
                <w:szCs w:val="24"/>
                <w:lang w:val="kk-KZ" w:eastAsia="ru-RU"/>
              </w:rPr>
              <w:t>лдар</w:t>
            </w:r>
          </w:p>
        </w:tc>
        <w:tc>
          <w:tcPr>
            <w:tcW w:w="1418" w:type="dxa"/>
          </w:tcPr>
          <w:p w:rsidR="00F5433B" w:rsidRPr="00CD6D84" w:rsidRDefault="00AC52C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Қ</w:t>
            </w:r>
            <w:r w:rsidR="008F2CC4" w:rsidRPr="00CD6D84">
              <w:rPr>
                <w:rFonts w:ascii="Times New Roman" w:eastAsia="Times New Roman" w:hAnsi="Times New Roman" w:cs="Times New Roman"/>
                <w:sz w:val="24"/>
                <w:szCs w:val="24"/>
                <w:lang w:val="kk-KZ" w:eastAsia="ru-RU"/>
              </w:rPr>
              <w:t>ыздар</w:t>
            </w:r>
          </w:p>
        </w:tc>
        <w:tc>
          <w:tcPr>
            <w:tcW w:w="1276" w:type="dxa"/>
          </w:tcPr>
          <w:p w:rsidR="00F5433B" w:rsidRPr="00CD6D84" w:rsidRDefault="008F2CC4"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жалпы</w:t>
            </w:r>
          </w:p>
        </w:tc>
        <w:tc>
          <w:tcPr>
            <w:tcW w:w="1275" w:type="dxa"/>
          </w:tcPr>
          <w:p w:rsidR="00F5433B" w:rsidRPr="00CD6D84" w:rsidRDefault="008F2CC4"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ұлдар</w:t>
            </w:r>
          </w:p>
        </w:tc>
        <w:tc>
          <w:tcPr>
            <w:tcW w:w="1418" w:type="dxa"/>
          </w:tcPr>
          <w:p w:rsidR="00F5433B" w:rsidRPr="00CD6D84" w:rsidRDefault="008F2CC4"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қыздар</w:t>
            </w:r>
          </w:p>
        </w:tc>
      </w:tr>
      <w:tr w:rsidR="00F5433B" w:rsidRPr="000D46E8" w:rsidTr="00660409">
        <w:tc>
          <w:tcPr>
            <w:tcW w:w="1534" w:type="dxa"/>
          </w:tcPr>
          <w:p w:rsidR="00F5433B" w:rsidRPr="00CD6D84" w:rsidRDefault="008F2CC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eastAsia="ru-RU"/>
              </w:rPr>
              <w:t>1-сынып</w:t>
            </w:r>
          </w:p>
        </w:tc>
        <w:tc>
          <w:tcPr>
            <w:tcW w:w="1239"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196" w:type="dxa"/>
          </w:tcPr>
          <w:p w:rsidR="00F5433B" w:rsidRPr="00CD6D84" w:rsidRDefault="00F5433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8</w:t>
            </w:r>
          </w:p>
        </w:tc>
        <w:tc>
          <w:tcPr>
            <w:tcW w:w="1418"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76"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275" w:type="dxa"/>
          </w:tcPr>
          <w:p w:rsidR="00F5433B" w:rsidRPr="00CD6D84" w:rsidRDefault="00F5433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4</w:t>
            </w:r>
          </w:p>
        </w:tc>
        <w:tc>
          <w:tcPr>
            <w:tcW w:w="1418"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F5433B" w:rsidRPr="000D46E8" w:rsidTr="00660409">
        <w:tc>
          <w:tcPr>
            <w:tcW w:w="1534" w:type="dxa"/>
          </w:tcPr>
          <w:p w:rsidR="00F5433B" w:rsidRPr="00CD6D84" w:rsidRDefault="008F2CC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eastAsia="ru-RU"/>
              </w:rPr>
              <w:t>2</w:t>
            </w:r>
            <w:r w:rsidRPr="00CD6D84">
              <w:rPr>
                <w:rFonts w:ascii="Times New Roman" w:eastAsia="Times New Roman" w:hAnsi="Times New Roman" w:cs="Times New Roman"/>
                <w:sz w:val="24"/>
                <w:szCs w:val="24"/>
                <w:lang w:val="kk-KZ" w:eastAsia="ru-RU"/>
              </w:rPr>
              <w:t>-</w:t>
            </w:r>
            <w:r w:rsidRPr="00CD6D84">
              <w:rPr>
                <w:rFonts w:ascii="Times New Roman" w:eastAsia="Times New Roman" w:hAnsi="Times New Roman" w:cs="Times New Roman"/>
                <w:sz w:val="24"/>
                <w:szCs w:val="24"/>
                <w:lang w:eastAsia="ru-RU"/>
              </w:rPr>
              <w:t>сынып</w:t>
            </w:r>
          </w:p>
        </w:tc>
        <w:tc>
          <w:tcPr>
            <w:tcW w:w="1239"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196"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18"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76"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275"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418" w:type="dxa"/>
          </w:tcPr>
          <w:p w:rsidR="00F5433B" w:rsidRPr="00CD6D84" w:rsidRDefault="009F790B"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F5433B" w:rsidRPr="000D46E8" w:rsidTr="00660409">
        <w:trPr>
          <w:trHeight w:val="495"/>
        </w:trPr>
        <w:tc>
          <w:tcPr>
            <w:tcW w:w="9356" w:type="dxa"/>
            <w:gridSpan w:val="7"/>
          </w:tcPr>
          <w:p w:rsidR="00F5433B" w:rsidRPr="00CD6D84" w:rsidRDefault="008F2CC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eastAsia="ru-RU"/>
              </w:rPr>
              <w:t>Ескерту</w:t>
            </w:r>
            <w:r w:rsidRPr="00CD6D84">
              <w:rPr>
                <w:rFonts w:ascii="Times New Roman" w:eastAsia="Times New Roman" w:hAnsi="Times New Roman" w:cs="Times New Roman"/>
                <w:sz w:val="24"/>
                <w:szCs w:val="24"/>
                <w:lang w:val="kk-KZ" w:eastAsia="ru-RU"/>
              </w:rPr>
              <w:t xml:space="preserve"> </w:t>
            </w:r>
            <w:r w:rsidRPr="00CD6D84">
              <w:rPr>
                <w:rFonts w:ascii="Times New Roman" w:eastAsia="Times New Roman" w:hAnsi="Times New Roman" w:cs="Times New Roman"/>
                <w:sz w:val="24"/>
                <w:szCs w:val="24"/>
                <w:lang w:eastAsia="ru-RU"/>
              </w:rPr>
              <w:t>– Автор эксперимент нәтижелері бойынша құрастырған</w:t>
            </w:r>
            <w:r w:rsidRPr="00CD6D84">
              <w:rPr>
                <w:rFonts w:ascii="Times New Roman" w:eastAsia="Times New Roman" w:hAnsi="Times New Roman" w:cs="Times New Roman"/>
                <w:sz w:val="24"/>
                <w:szCs w:val="24"/>
                <w:lang w:val="kk-KZ" w:eastAsia="ru-RU"/>
              </w:rPr>
              <w:t>.</w:t>
            </w:r>
          </w:p>
        </w:tc>
      </w:tr>
    </w:tbl>
    <w:p w:rsidR="00F5433B" w:rsidRPr="0032641D" w:rsidRDefault="00F5433B" w:rsidP="006C0AB3">
      <w:pPr>
        <w:tabs>
          <w:tab w:val="left" w:pos="0"/>
          <w:tab w:val="left" w:pos="6096"/>
        </w:tabs>
        <w:spacing w:after="0" w:line="240" w:lineRule="auto"/>
        <w:ind w:firstLine="567"/>
        <w:jc w:val="both"/>
        <w:rPr>
          <w:rFonts w:ascii="Times New Roman" w:hAnsi="Times New Roman" w:cs="Times New Roman"/>
          <w:sz w:val="28"/>
          <w:szCs w:val="28"/>
        </w:rPr>
      </w:pPr>
    </w:p>
    <w:p w:rsidR="00114896" w:rsidRDefault="008F2CC4"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762F45">
        <w:rPr>
          <w:rFonts w:ascii="Times New Roman" w:hAnsi="Times New Roman" w:cs="Times New Roman"/>
          <w:color w:val="000000" w:themeColor="text1"/>
          <w:sz w:val="28"/>
          <w:szCs w:val="28"/>
        </w:rPr>
        <w:t>Жоғарыда келтірілген мәліметтерден көріп отырғанымыздай, 1-сыныптағы балаларда бастамашылдық шамамен бір деңгейде, екінші сыны</w:t>
      </w:r>
      <w:r w:rsidR="00114896" w:rsidRPr="00762F45">
        <w:rPr>
          <w:rFonts w:ascii="Times New Roman" w:hAnsi="Times New Roman" w:cs="Times New Roman"/>
          <w:color w:val="000000" w:themeColor="text1"/>
          <w:sz w:val="28"/>
          <w:szCs w:val="28"/>
        </w:rPr>
        <w:t>п оқушыларында біршама жоғарыла</w:t>
      </w:r>
      <w:r w:rsidR="00EB302B">
        <w:rPr>
          <w:rFonts w:ascii="Times New Roman" w:hAnsi="Times New Roman" w:cs="Times New Roman"/>
          <w:color w:val="000000" w:themeColor="text1"/>
          <w:sz w:val="28"/>
          <w:szCs w:val="28"/>
        </w:rPr>
        <w:t xml:space="preserve">ды. </w:t>
      </w:r>
      <w:r w:rsidR="00114896" w:rsidRPr="00762F45">
        <w:rPr>
          <w:rFonts w:ascii="Times New Roman" w:hAnsi="Times New Roman" w:cs="Times New Roman"/>
          <w:color w:val="000000" w:themeColor="text1"/>
          <w:sz w:val="28"/>
          <w:szCs w:val="28"/>
          <w:lang w:val="kk-KZ"/>
        </w:rPr>
        <w:t xml:space="preserve">Орындаушылыққа келетін болсақ, біріншіден, бастамашылықпен салыстырғанда оның көрсеткіштері барлық жаста жоғары; екіншіден, ол жасына байланысты өсу тенденциясын анықтайды. Алынған деректерден екі қорытынды шығады. Біріншіден, нәтижелер орындаушылық </w:t>
      </w:r>
      <w:r w:rsidR="00114896" w:rsidRPr="00762F45">
        <w:rPr>
          <w:rFonts w:ascii="Times New Roman" w:hAnsi="Times New Roman" w:cs="Times New Roman"/>
          <w:color w:val="000000" w:themeColor="text1"/>
          <w:sz w:val="28"/>
          <w:szCs w:val="28"/>
          <w:lang w:val="kk-KZ"/>
        </w:rPr>
        <w:lastRenderedPageBreak/>
        <w:t>ертерек пайда болады және бастамашылықпен салыстырғанда анағұрлым қарқынды қалыптасады деген болжамды растайды. Екіншіден, дәстүрлі мектепте оқыту жүйесі, негізінен, орындаушылықты дамытуға бағытталған. Егер оқушылардың 67%-ы сапалы орындауға қабілетті болса, онда бастамашылықты 43%-ы ғана көрсетеді.</w:t>
      </w:r>
    </w:p>
    <w:p w:rsidR="009150B7" w:rsidRDefault="009150B7"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p>
    <w:p w:rsidR="009150B7" w:rsidRPr="00762F45" w:rsidRDefault="009150B7"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highlight w:val="yellow"/>
          <w:lang w:val="kk-KZ"/>
        </w:rPr>
      </w:pPr>
      <w:r w:rsidRPr="00906B1C">
        <w:rPr>
          <w:rFonts w:ascii="Times New Roman" w:hAnsi="Times New Roman" w:cs="Times New Roman"/>
          <w:noProof/>
          <w:sz w:val="28"/>
          <w:szCs w:val="28"/>
          <w:lang w:eastAsia="ru-RU"/>
        </w:rPr>
        <w:drawing>
          <wp:inline distT="0" distB="0" distL="0" distR="0" wp14:anchorId="4FA6E443" wp14:editId="508FCC2F">
            <wp:extent cx="5848265" cy="2711394"/>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494" cy="2755544"/>
                    </a:xfrm>
                    <a:prstGeom prst="rect">
                      <a:avLst/>
                    </a:prstGeom>
                  </pic:spPr>
                </pic:pic>
              </a:graphicData>
            </a:graphic>
          </wp:inline>
        </w:drawing>
      </w:r>
    </w:p>
    <w:p w:rsidR="009150B7" w:rsidRDefault="009150B7" w:rsidP="009150B7">
      <w:pPr>
        <w:tabs>
          <w:tab w:val="left" w:pos="0"/>
          <w:tab w:val="left" w:pos="6096"/>
        </w:tabs>
        <w:spacing w:after="0" w:line="240" w:lineRule="auto"/>
        <w:jc w:val="center"/>
        <w:rPr>
          <w:rFonts w:ascii="Times New Roman" w:hAnsi="Times New Roman" w:cs="Times New Roman"/>
          <w:color w:val="000000" w:themeColor="text1"/>
          <w:sz w:val="28"/>
          <w:szCs w:val="28"/>
          <w:lang w:val="kk-KZ"/>
        </w:rPr>
      </w:pPr>
    </w:p>
    <w:p w:rsidR="009150B7" w:rsidRPr="00876A7E" w:rsidRDefault="009150B7" w:rsidP="009150B7">
      <w:pPr>
        <w:tabs>
          <w:tab w:val="left" w:pos="0"/>
          <w:tab w:val="left" w:pos="6096"/>
        </w:tabs>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4 </w:t>
      </w:r>
      <w:r w:rsidRPr="00876A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color w:val="000000" w:themeColor="text1"/>
          <w:sz w:val="28"/>
          <w:szCs w:val="28"/>
          <w:lang w:val="kk-KZ"/>
        </w:rPr>
        <w:t>1-2-сынып оқушыларындағы бастамашылық пен орындаушылық дамуының динамикасы (%).</w:t>
      </w:r>
    </w:p>
    <w:p w:rsidR="009150B7" w:rsidRDefault="009150B7"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32641D" w:rsidRPr="00114896" w:rsidRDefault="008E0D6E"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Іс-әрекет</w:t>
      </w:r>
      <w:r w:rsidR="00114896" w:rsidRPr="00114896">
        <w:rPr>
          <w:rFonts w:ascii="Times New Roman" w:hAnsi="Times New Roman" w:cs="Times New Roman"/>
          <w:sz w:val="28"/>
          <w:szCs w:val="28"/>
          <w:lang w:val="kk-KZ"/>
        </w:rPr>
        <w:t>тің жекелеген</w:t>
      </w:r>
      <w:r>
        <w:rPr>
          <w:rFonts w:ascii="Times New Roman" w:hAnsi="Times New Roman" w:cs="Times New Roman"/>
          <w:sz w:val="28"/>
          <w:szCs w:val="28"/>
          <w:lang w:val="kk-KZ"/>
        </w:rPr>
        <w:t xml:space="preserve"> түрлері бойынша бастамашылдық пен</w:t>
      </w:r>
      <w:r w:rsidR="00114896" w:rsidRPr="00114896">
        <w:rPr>
          <w:rFonts w:ascii="Times New Roman" w:hAnsi="Times New Roman" w:cs="Times New Roman"/>
          <w:sz w:val="28"/>
          <w:szCs w:val="28"/>
          <w:lang w:val="kk-KZ"/>
        </w:rPr>
        <w:t xml:space="preserve"> оның динамикасын </w:t>
      </w:r>
      <w:r>
        <w:rPr>
          <w:rFonts w:ascii="Times New Roman" w:hAnsi="Times New Roman" w:cs="Times New Roman"/>
          <w:sz w:val="28"/>
          <w:szCs w:val="28"/>
          <w:lang w:val="kk-KZ"/>
        </w:rPr>
        <w:t>зертт</w:t>
      </w:r>
      <w:r w:rsidR="00114896" w:rsidRPr="00114896">
        <w:rPr>
          <w:rFonts w:ascii="Times New Roman" w:hAnsi="Times New Roman" w:cs="Times New Roman"/>
          <w:sz w:val="28"/>
          <w:szCs w:val="28"/>
          <w:lang w:val="kk-KZ"/>
        </w:rPr>
        <w:t>еу м</w:t>
      </w:r>
      <w:r w:rsidR="0039158E">
        <w:rPr>
          <w:rFonts w:ascii="Times New Roman" w:hAnsi="Times New Roman" w:cs="Times New Roman"/>
          <w:sz w:val="28"/>
          <w:szCs w:val="28"/>
          <w:lang w:val="kk-KZ"/>
        </w:rPr>
        <w:t>ы</w:t>
      </w:r>
      <w:r w:rsidR="00FE204A">
        <w:rPr>
          <w:rFonts w:ascii="Times New Roman" w:hAnsi="Times New Roman" w:cs="Times New Roman"/>
          <w:sz w:val="28"/>
          <w:szCs w:val="28"/>
          <w:lang w:val="kk-KZ"/>
        </w:rPr>
        <w:t>надай заңдылықтарды анықтады (18</w:t>
      </w:r>
      <w:r w:rsidR="0039158E">
        <w:rPr>
          <w:rFonts w:ascii="Times New Roman" w:hAnsi="Times New Roman" w:cs="Times New Roman"/>
          <w:sz w:val="28"/>
          <w:szCs w:val="28"/>
          <w:lang w:val="kk-KZ"/>
        </w:rPr>
        <w:t xml:space="preserve"> </w:t>
      </w:r>
      <w:r w:rsidR="00114896" w:rsidRPr="00114896">
        <w:rPr>
          <w:rFonts w:ascii="Times New Roman" w:hAnsi="Times New Roman" w:cs="Times New Roman"/>
          <w:sz w:val="28"/>
          <w:szCs w:val="28"/>
          <w:lang w:val="kk-KZ"/>
        </w:rPr>
        <w:t>-кесте)</w:t>
      </w:r>
      <w:r w:rsidR="0032641D" w:rsidRPr="00114896">
        <w:rPr>
          <w:rFonts w:ascii="Times New Roman" w:hAnsi="Times New Roman" w:cs="Times New Roman"/>
          <w:sz w:val="28"/>
          <w:szCs w:val="28"/>
          <w:lang w:val="kk-KZ"/>
        </w:rPr>
        <w:t>.</w:t>
      </w:r>
    </w:p>
    <w:p w:rsidR="00695B91" w:rsidRDefault="00695B91" w:rsidP="006C0AB3">
      <w:pPr>
        <w:tabs>
          <w:tab w:val="left" w:pos="0"/>
          <w:tab w:val="left" w:pos="6096"/>
        </w:tabs>
        <w:spacing w:after="0" w:line="240" w:lineRule="auto"/>
        <w:ind w:firstLine="567"/>
        <w:jc w:val="both"/>
        <w:rPr>
          <w:rFonts w:ascii="Times New Roman" w:hAnsi="Times New Roman" w:cs="Times New Roman"/>
          <w:color w:val="FF0000"/>
          <w:sz w:val="28"/>
          <w:szCs w:val="28"/>
          <w:lang w:val="kk-KZ"/>
        </w:rPr>
      </w:pPr>
    </w:p>
    <w:p w:rsidR="0032641D" w:rsidRPr="00762F45" w:rsidRDefault="00695B91" w:rsidP="00CD6D84">
      <w:pPr>
        <w:tabs>
          <w:tab w:val="left" w:pos="0"/>
          <w:tab w:val="left" w:pos="6096"/>
        </w:tabs>
        <w:spacing w:after="0" w:line="240" w:lineRule="auto"/>
        <w:jc w:val="both"/>
        <w:rPr>
          <w:rFonts w:ascii="Times New Roman" w:hAnsi="Times New Roman" w:cs="Times New Roman"/>
          <w:color w:val="000000" w:themeColor="text1"/>
          <w:sz w:val="28"/>
          <w:szCs w:val="28"/>
          <w:lang w:val="kk-KZ"/>
        </w:rPr>
      </w:pPr>
      <w:r w:rsidRPr="00762F45">
        <w:rPr>
          <w:rFonts w:ascii="Times New Roman" w:hAnsi="Times New Roman" w:cs="Times New Roman"/>
          <w:color w:val="000000" w:themeColor="text1"/>
          <w:sz w:val="28"/>
          <w:szCs w:val="28"/>
          <w:lang w:val="kk-KZ"/>
        </w:rPr>
        <w:t>К</w:t>
      </w:r>
      <w:r w:rsidR="008E0D6E" w:rsidRPr="00762F45">
        <w:rPr>
          <w:rFonts w:ascii="Times New Roman" w:hAnsi="Times New Roman" w:cs="Times New Roman"/>
          <w:color w:val="000000" w:themeColor="text1"/>
          <w:sz w:val="28"/>
          <w:szCs w:val="28"/>
          <w:lang w:val="kk-KZ"/>
        </w:rPr>
        <w:t>есте</w:t>
      </w:r>
      <w:r w:rsidR="00CD6FB8">
        <w:rPr>
          <w:rFonts w:ascii="Times New Roman" w:hAnsi="Times New Roman" w:cs="Times New Roman"/>
          <w:color w:val="000000" w:themeColor="text1"/>
          <w:sz w:val="28"/>
          <w:szCs w:val="28"/>
          <w:lang w:val="kk-KZ"/>
        </w:rPr>
        <w:t xml:space="preserve"> 18</w:t>
      </w:r>
      <w:r w:rsidR="0039158E">
        <w:rPr>
          <w:rFonts w:ascii="Times New Roman" w:hAnsi="Times New Roman" w:cs="Times New Roman"/>
          <w:color w:val="000000" w:themeColor="text1"/>
          <w:sz w:val="28"/>
          <w:szCs w:val="28"/>
          <w:lang w:val="kk-KZ"/>
        </w:rPr>
        <w:t xml:space="preserve"> </w:t>
      </w:r>
      <w:r w:rsidR="008E0D6E" w:rsidRPr="00762F45">
        <w:rPr>
          <w:rFonts w:ascii="Times New Roman" w:hAnsi="Times New Roman" w:cs="Times New Roman"/>
          <w:color w:val="000000" w:themeColor="text1"/>
          <w:sz w:val="28"/>
          <w:szCs w:val="28"/>
          <w:lang w:val="kk-KZ"/>
        </w:rPr>
        <w:t>– Жекелеген іс-әрекет түрлері бойынша балалардың бастамашылығы мен орындаушылығының даму динамикасы. (</w:t>
      </w:r>
      <w:r w:rsidR="0032641D" w:rsidRPr="00762F45">
        <w:rPr>
          <w:rFonts w:ascii="Times New Roman" w:hAnsi="Times New Roman" w:cs="Times New Roman"/>
          <w:color w:val="000000" w:themeColor="text1"/>
          <w:sz w:val="28"/>
          <w:szCs w:val="28"/>
          <w:lang w:val="kk-KZ"/>
        </w:rPr>
        <w:t>%).</w:t>
      </w:r>
    </w:p>
    <w:p w:rsidR="00695B91" w:rsidRPr="00636493" w:rsidRDefault="00695B91" w:rsidP="006C0AB3">
      <w:pPr>
        <w:tabs>
          <w:tab w:val="left" w:pos="0"/>
          <w:tab w:val="left" w:pos="6096"/>
        </w:tabs>
        <w:spacing w:after="0" w:line="240" w:lineRule="auto"/>
        <w:ind w:firstLine="567"/>
        <w:jc w:val="both"/>
        <w:rPr>
          <w:rFonts w:ascii="Times New Roman" w:hAnsi="Times New Roman" w:cs="Times New Roman"/>
          <w:color w:val="FF0000"/>
          <w:sz w:val="28"/>
          <w:szCs w:val="28"/>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134"/>
        <w:gridCol w:w="1134"/>
        <w:gridCol w:w="1559"/>
        <w:gridCol w:w="1134"/>
        <w:gridCol w:w="1276"/>
      </w:tblGrid>
      <w:tr w:rsidR="00CE651E" w:rsidRPr="000D46E8" w:rsidTr="00660409">
        <w:tc>
          <w:tcPr>
            <w:tcW w:w="1668" w:type="dxa"/>
            <w:vMerge w:val="restart"/>
          </w:tcPr>
          <w:p w:rsidR="00CE651E" w:rsidRPr="00CD6D84" w:rsidRDefault="008E0D6E"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Жасы</w:t>
            </w:r>
          </w:p>
        </w:tc>
        <w:tc>
          <w:tcPr>
            <w:tcW w:w="3827" w:type="dxa"/>
            <w:gridSpan w:val="3"/>
          </w:tcPr>
          <w:p w:rsidR="00CE651E" w:rsidRPr="00CD6D84" w:rsidRDefault="008E0D6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Бастамашылық</w:t>
            </w:r>
          </w:p>
        </w:tc>
        <w:tc>
          <w:tcPr>
            <w:tcW w:w="3969" w:type="dxa"/>
            <w:gridSpan w:val="3"/>
          </w:tcPr>
          <w:p w:rsidR="00CE651E" w:rsidRPr="00CD6D84" w:rsidRDefault="008E0D6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Орындаушылық</w:t>
            </w:r>
          </w:p>
        </w:tc>
      </w:tr>
      <w:tr w:rsidR="00CE651E" w:rsidRPr="000D46E8" w:rsidTr="008E0D6E">
        <w:tc>
          <w:tcPr>
            <w:tcW w:w="1668" w:type="dxa"/>
            <w:vMerge/>
          </w:tcPr>
          <w:p w:rsidR="00CE651E" w:rsidRPr="00CD6D84"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p>
        </w:tc>
        <w:tc>
          <w:tcPr>
            <w:tcW w:w="1559" w:type="dxa"/>
          </w:tcPr>
          <w:p w:rsidR="00CE651E" w:rsidRPr="00CD6D84" w:rsidRDefault="008E0D6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қарым-қатынас</w:t>
            </w:r>
          </w:p>
        </w:tc>
        <w:tc>
          <w:tcPr>
            <w:tcW w:w="1134" w:type="dxa"/>
          </w:tcPr>
          <w:p w:rsidR="00CE651E" w:rsidRPr="00CD6D84" w:rsidRDefault="008E0D6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еңбек</w:t>
            </w:r>
          </w:p>
        </w:tc>
        <w:tc>
          <w:tcPr>
            <w:tcW w:w="1134" w:type="dxa"/>
          </w:tcPr>
          <w:p w:rsidR="00CE651E" w:rsidRPr="00CD6D84" w:rsidRDefault="00AC52C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О</w:t>
            </w:r>
            <w:r w:rsidR="008E0D6E" w:rsidRPr="00CD6D84">
              <w:rPr>
                <w:rFonts w:ascii="Times New Roman" w:eastAsia="Times New Roman" w:hAnsi="Times New Roman" w:cs="Times New Roman"/>
                <w:sz w:val="24"/>
                <w:szCs w:val="24"/>
                <w:lang w:val="kk-KZ" w:eastAsia="ru-RU"/>
              </w:rPr>
              <w:t>қу</w:t>
            </w:r>
          </w:p>
        </w:tc>
        <w:tc>
          <w:tcPr>
            <w:tcW w:w="1559" w:type="dxa"/>
          </w:tcPr>
          <w:p w:rsidR="00CE651E" w:rsidRPr="00CD6D84" w:rsidRDefault="008E0D6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val="kk-KZ" w:eastAsia="ru-RU"/>
              </w:rPr>
              <w:t>қарым-қатынас</w:t>
            </w:r>
          </w:p>
        </w:tc>
        <w:tc>
          <w:tcPr>
            <w:tcW w:w="1134" w:type="dxa"/>
          </w:tcPr>
          <w:p w:rsidR="00CE651E" w:rsidRPr="00CD6D84" w:rsidRDefault="008E0D6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val="kk-KZ" w:eastAsia="ru-RU"/>
              </w:rPr>
              <w:t>еңбек</w:t>
            </w:r>
          </w:p>
        </w:tc>
        <w:tc>
          <w:tcPr>
            <w:tcW w:w="1276" w:type="dxa"/>
          </w:tcPr>
          <w:p w:rsidR="00CE651E" w:rsidRPr="00CD6D84" w:rsidRDefault="008E0D6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val="kk-KZ" w:eastAsia="ru-RU"/>
              </w:rPr>
              <w:t>оқу</w:t>
            </w:r>
          </w:p>
        </w:tc>
      </w:tr>
      <w:tr w:rsidR="00CE651E" w:rsidRPr="004E723B" w:rsidTr="008E0D6E">
        <w:tc>
          <w:tcPr>
            <w:tcW w:w="1668" w:type="dxa"/>
          </w:tcPr>
          <w:p w:rsidR="00CE651E" w:rsidRPr="00CD6D84"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eastAsia="ru-RU"/>
              </w:rPr>
              <w:t>1</w:t>
            </w:r>
            <w:r w:rsidR="008E0D6E" w:rsidRPr="00CD6D84">
              <w:rPr>
                <w:rFonts w:ascii="Times New Roman" w:eastAsia="Times New Roman" w:hAnsi="Times New Roman" w:cs="Times New Roman"/>
                <w:sz w:val="24"/>
                <w:szCs w:val="24"/>
                <w:lang w:val="kk-KZ" w:eastAsia="ru-RU"/>
              </w:rPr>
              <w:t>-сынып</w:t>
            </w:r>
          </w:p>
        </w:tc>
        <w:tc>
          <w:tcPr>
            <w:tcW w:w="1559"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en-US" w:eastAsia="ru-RU"/>
              </w:rPr>
            </w:pPr>
            <w:r w:rsidRPr="004E723B">
              <w:rPr>
                <w:rFonts w:ascii="Times New Roman" w:eastAsia="Times New Roman" w:hAnsi="Times New Roman" w:cs="Times New Roman"/>
                <w:sz w:val="24"/>
                <w:szCs w:val="24"/>
                <w:lang w:val="kk-KZ" w:eastAsia="ru-RU"/>
              </w:rPr>
              <w:t>23</w:t>
            </w:r>
            <w:r w:rsidR="004E723B">
              <w:rPr>
                <w:rFonts w:ascii="Times New Roman" w:eastAsia="Times New Roman" w:hAnsi="Times New Roman" w:cs="Times New Roman"/>
                <w:sz w:val="24"/>
                <w:szCs w:val="24"/>
                <w:lang w:val="en-US" w:eastAsia="ru-RU"/>
              </w:rPr>
              <w:t>%</w:t>
            </w:r>
          </w:p>
        </w:tc>
        <w:tc>
          <w:tcPr>
            <w:tcW w:w="1134"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60</w:t>
            </w:r>
            <w:r w:rsidR="004E723B">
              <w:rPr>
                <w:rFonts w:ascii="Times New Roman" w:eastAsia="Times New Roman" w:hAnsi="Times New Roman" w:cs="Times New Roman"/>
                <w:sz w:val="24"/>
                <w:szCs w:val="24"/>
                <w:lang w:val="en-US" w:eastAsia="ru-RU"/>
              </w:rPr>
              <w:t>%</w:t>
            </w:r>
          </w:p>
        </w:tc>
        <w:tc>
          <w:tcPr>
            <w:tcW w:w="1134"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17</w:t>
            </w:r>
            <w:r w:rsidR="004E723B">
              <w:rPr>
                <w:rFonts w:ascii="Times New Roman" w:eastAsia="Times New Roman" w:hAnsi="Times New Roman" w:cs="Times New Roman"/>
                <w:sz w:val="24"/>
                <w:szCs w:val="24"/>
                <w:lang w:val="en-US" w:eastAsia="ru-RU"/>
              </w:rPr>
              <w:t>%</w:t>
            </w:r>
          </w:p>
        </w:tc>
        <w:tc>
          <w:tcPr>
            <w:tcW w:w="1559"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23</w:t>
            </w:r>
            <w:r w:rsidR="004E723B">
              <w:rPr>
                <w:rFonts w:ascii="Times New Roman" w:eastAsia="Times New Roman" w:hAnsi="Times New Roman" w:cs="Times New Roman"/>
                <w:sz w:val="24"/>
                <w:szCs w:val="24"/>
                <w:lang w:val="en-US" w:eastAsia="ru-RU"/>
              </w:rPr>
              <w:t>%</w:t>
            </w:r>
          </w:p>
        </w:tc>
        <w:tc>
          <w:tcPr>
            <w:tcW w:w="1134"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50</w:t>
            </w:r>
            <w:r w:rsidR="004E723B">
              <w:rPr>
                <w:rFonts w:ascii="Times New Roman" w:eastAsia="Times New Roman" w:hAnsi="Times New Roman" w:cs="Times New Roman"/>
                <w:sz w:val="24"/>
                <w:szCs w:val="24"/>
                <w:lang w:val="en-US" w:eastAsia="ru-RU"/>
              </w:rPr>
              <w:t>%</w:t>
            </w:r>
          </w:p>
        </w:tc>
        <w:tc>
          <w:tcPr>
            <w:tcW w:w="1276"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22</w:t>
            </w:r>
            <w:r w:rsidR="004E723B">
              <w:rPr>
                <w:rFonts w:ascii="Times New Roman" w:eastAsia="Times New Roman" w:hAnsi="Times New Roman" w:cs="Times New Roman"/>
                <w:sz w:val="24"/>
                <w:szCs w:val="24"/>
                <w:lang w:val="en-US" w:eastAsia="ru-RU"/>
              </w:rPr>
              <w:t>%</w:t>
            </w:r>
          </w:p>
        </w:tc>
      </w:tr>
      <w:tr w:rsidR="00CE651E" w:rsidRPr="004E723B" w:rsidTr="008E0D6E">
        <w:tc>
          <w:tcPr>
            <w:tcW w:w="1668" w:type="dxa"/>
          </w:tcPr>
          <w:p w:rsidR="00CE651E" w:rsidRPr="00CD6D84" w:rsidRDefault="008E0D6E"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2</w:t>
            </w:r>
            <w:r w:rsidRPr="00CD6D84">
              <w:rPr>
                <w:rFonts w:ascii="Times New Roman" w:eastAsia="Times New Roman" w:hAnsi="Times New Roman" w:cs="Times New Roman"/>
                <w:sz w:val="24"/>
                <w:szCs w:val="24"/>
                <w:lang w:val="kk-KZ" w:eastAsia="ru-RU"/>
              </w:rPr>
              <w:t>-сынып</w:t>
            </w:r>
          </w:p>
        </w:tc>
        <w:tc>
          <w:tcPr>
            <w:tcW w:w="1559"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23</w:t>
            </w:r>
            <w:r w:rsidR="004E723B">
              <w:rPr>
                <w:rFonts w:ascii="Times New Roman" w:eastAsia="Times New Roman" w:hAnsi="Times New Roman" w:cs="Times New Roman"/>
                <w:sz w:val="24"/>
                <w:szCs w:val="24"/>
                <w:lang w:val="en-US" w:eastAsia="ru-RU"/>
              </w:rPr>
              <w:t>%</w:t>
            </w:r>
          </w:p>
        </w:tc>
        <w:tc>
          <w:tcPr>
            <w:tcW w:w="1134"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50</w:t>
            </w:r>
            <w:r w:rsidR="004E723B">
              <w:rPr>
                <w:rFonts w:ascii="Times New Roman" w:eastAsia="Times New Roman" w:hAnsi="Times New Roman" w:cs="Times New Roman"/>
                <w:sz w:val="24"/>
                <w:szCs w:val="24"/>
                <w:lang w:val="en-US" w:eastAsia="ru-RU"/>
              </w:rPr>
              <w:t>%</w:t>
            </w:r>
          </w:p>
        </w:tc>
        <w:tc>
          <w:tcPr>
            <w:tcW w:w="1134"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25</w:t>
            </w:r>
            <w:r w:rsidR="004E723B">
              <w:rPr>
                <w:rFonts w:ascii="Times New Roman" w:eastAsia="Times New Roman" w:hAnsi="Times New Roman" w:cs="Times New Roman"/>
                <w:sz w:val="24"/>
                <w:szCs w:val="24"/>
                <w:lang w:val="en-US" w:eastAsia="ru-RU"/>
              </w:rPr>
              <w:t>%</w:t>
            </w:r>
          </w:p>
        </w:tc>
        <w:tc>
          <w:tcPr>
            <w:tcW w:w="1559"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24</w:t>
            </w:r>
            <w:r w:rsidR="004E723B">
              <w:rPr>
                <w:rFonts w:ascii="Times New Roman" w:eastAsia="Times New Roman" w:hAnsi="Times New Roman" w:cs="Times New Roman"/>
                <w:sz w:val="24"/>
                <w:szCs w:val="24"/>
                <w:lang w:val="en-US" w:eastAsia="ru-RU"/>
              </w:rPr>
              <w:t>%</w:t>
            </w:r>
          </w:p>
        </w:tc>
        <w:tc>
          <w:tcPr>
            <w:tcW w:w="1134"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50</w:t>
            </w:r>
            <w:r w:rsidR="004E723B">
              <w:rPr>
                <w:rFonts w:ascii="Times New Roman" w:eastAsia="Times New Roman" w:hAnsi="Times New Roman" w:cs="Times New Roman"/>
                <w:sz w:val="24"/>
                <w:szCs w:val="24"/>
                <w:lang w:val="en-US" w:eastAsia="ru-RU"/>
              </w:rPr>
              <w:t>%</w:t>
            </w:r>
          </w:p>
        </w:tc>
        <w:tc>
          <w:tcPr>
            <w:tcW w:w="1276" w:type="dxa"/>
          </w:tcPr>
          <w:p w:rsidR="00CE651E" w:rsidRPr="004E723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26</w:t>
            </w:r>
            <w:r w:rsidR="004E723B">
              <w:rPr>
                <w:rFonts w:ascii="Times New Roman" w:eastAsia="Times New Roman" w:hAnsi="Times New Roman" w:cs="Times New Roman"/>
                <w:sz w:val="24"/>
                <w:szCs w:val="24"/>
                <w:lang w:val="en-US" w:eastAsia="ru-RU"/>
              </w:rPr>
              <w:t>%</w:t>
            </w:r>
          </w:p>
        </w:tc>
      </w:tr>
      <w:tr w:rsidR="00CE651E" w:rsidRPr="004E723B" w:rsidTr="00660409">
        <w:trPr>
          <w:trHeight w:val="330"/>
        </w:trPr>
        <w:tc>
          <w:tcPr>
            <w:tcW w:w="9464" w:type="dxa"/>
            <w:gridSpan w:val="7"/>
          </w:tcPr>
          <w:p w:rsidR="00CE651E" w:rsidRPr="00CD6D84" w:rsidRDefault="008E0D6E" w:rsidP="001F73E4">
            <w:pPr>
              <w:tabs>
                <w:tab w:val="left" w:pos="0"/>
              </w:tabs>
              <w:spacing w:after="0" w:line="240" w:lineRule="auto"/>
              <w:ind w:right="170"/>
              <w:jc w:val="both"/>
              <w:rPr>
                <w:rFonts w:ascii="Times New Roman" w:eastAsia="Times New Roman" w:hAnsi="Times New Roman" w:cs="Times New Roman"/>
                <w:sz w:val="24"/>
                <w:szCs w:val="24"/>
                <w:lang w:val="kk-KZ" w:eastAsia="ru-RU"/>
              </w:rPr>
            </w:pPr>
            <w:r w:rsidRPr="004E723B">
              <w:rPr>
                <w:rFonts w:ascii="Times New Roman" w:eastAsia="Times New Roman" w:hAnsi="Times New Roman" w:cs="Times New Roman"/>
                <w:sz w:val="24"/>
                <w:szCs w:val="24"/>
                <w:lang w:val="kk-KZ" w:eastAsia="ru-RU"/>
              </w:rPr>
              <w:t>Ескерту</w:t>
            </w:r>
            <w:r w:rsidRPr="00CD6D84">
              <w:rPr>
                <w:rFonts w:ascii="Times New Roman" w:eastAsia="Times New Roman" w:hAnsi="Times New Roman" w:cs="Times New Roman"/>
                <w:sz w:val="24"/>
                <w:szCs w:val="24"/>
                <w:lang w:val="kk-KZ" w:eastAsia="ru-RU"/>
              </w:rPr>
              <w:t xml:space="preserve"> </w:t>
            </w:r>
            <w:r w:rsidRPr="004E723B">
              <w:rPr>
                <w:rFonts w:ascii="Times New Roman" w:eastAsia="Times New Roman" w:hAnsi="Times New Roman" w:cs="Times New Roman"/>
                <w:sz w:val="24"/>
                <w:szCs w:val="24"/>
                <w:lang w:val="kk-KZ" w:eastAsia="ru-RU"/>
              </w:rPr>
              <w:t>– Автор эксперимент нәтижелері бойынша құрастырған</w:t>
            </w:r>
            <w:r w:rsidRPr="00CD6D84">
              <w:rPr>
                <w:rFonts w:ascii="Times New Roman" w:eastAsia="Times New Roman" w:hAnsi="Times New Roman" w:cs="Times New Roman"/>
                <w:sz w:val="24"/>
                <w:szCs w:val="24"/>
                <w:lang w:val="kk-KZ" w:eastAsia="ru-RU"/>
              </w:rPr>
              <w:t>.</w:t>
            </w:r>
          </w:p>
        </w:tc>
      </w:tr>
    </w:tbl>
    <w:p w:rsidR="00CE651E" w:rsidRPr="004E723B" w:rsidRDefault="00CE651E"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8E0D6E" w:rsidRDefault="008E0D6E"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8E0D6E">
        <w:rPr>
          <w:rFonts w:ascii="Times New Roman" w:hAnsi="Times New Roman" w:cs="Times New Roman"/>
          <w:sz w:val="28"/>
          <w:szCs w:val="28"/>
          <w:lang w:val="kk-KZ"/>
        </w:rPr>
        <w:t xml:space="preserve">2-сынып оқушыларында бастамашылдық біршама төмендейді және 1-сынып балаларының деңгейіне жетеді. Осыған ұқсас көрініс </w:t>
      </w:r>
      <w:r>
        <w:rPr>
          <w:rFonts w:ascii="Times New Roman" w:hAnsi="Times New Roman" w:cs="Times New Roman"/>
          <w:sz w:val="28"/>
          <w:szCs w:val="28"/>
          <w:lang w:val="kk-KZ"/>
        </w:rPr>
        <w:t>оқуда</w:t>
      </w:r>
      <w:r w:rsidRPr="008E0D6E">
        <w:rPr>
          <w:rFonts w:ascii="Times New Roman" w:hAnsi="Times New Roman" w:cs="Times New Roman"/>
          <w:sz w:val="28"/>
          <w:szCs w:val="28"/>
          <w:lang w:val="kk-KZ"/>
        </w:rPr>
        <w:t xml:space="preserve"> байқалады. 1-сынып балаларына қарағанда </w:t>
      </w:r>
      <w:r>
        <w:rPr>
          <w:rFonts w:ascii="Times New Roman" w:hAnsi="Times New Roman" w:cs="Times New Roman"/>
          <w:sz w:val="28"/>
          <w:szCs w:val="28"/>
          <w:lang w:val="kk-KZ"/>
        </w:rPr>
        <w:t>м</w:t>
      </w:r>
      <w:r w:rsidRPr="008E0D6E">
        <w:rPr>
          <w:rFonts w:ascii="Times New Roman" w:hAnsi="Times New Roman" w:cs="Times New Roman"/>
          <w:sz w:val="28"/>
          <w:szCs w:val="28"/>
          <w:lang w:val="kk-KZ"/>
        </w:rPr>
        <w:t>ектеп жасына дейінгі балаларда</w:t>
      </w:r>
      <w:r>
        <w:rPr>
          <w:rFonts w:ascii="Times New Roman" w:hAnsi="Times New Roman" w:cs="Times New Roman"/>
          <w:sz w:val="28"/>
          <w:szCs w:val="28"/>
          <w:lang w:val="kk-KZ"/>
        </w:rPr>
        <w:t>ғы</w:t>
      </w:r>
      <w:r w:rsidRPr="008E0D6E">
        <w:rPr>
          <w:rFonts w:ascii="Times New Roman" w:hAnsi="Times New Roman" w:cs="Times New Roman"/>
          <w:sz w:val="28"/>
          <w:szCs w:val="28"/>
          <w:lang w:val="kk-KZ"/>
        </w:rPr>
        <w:t xml:space="preserve"> бастамашылық біршама төмен. Қа</w:t>
      </w:r>
      <w:r w:rsidR="00CA0DEB">
        <w:rPr>
          <w:rFonts w:ascii="Times New Roman" w:hAnsi="Times New Roman" w:cs="Times New Roman"/>
          <w:sz w:val="28"/>
          <w:szCs w:val="28"/>
          <w:lang w:val="kk-KZ"/>
        </w:rPr>
        <w:t xml:space="preserve">рым-қатынасқа келсек, мұнда, </w:t>
      </w:r>
      <w:r w:rsidR="00CA0DEB" w:rsidRPr="008E0D6E">
        <w:rPr>
          <w:rFonts w:ascii="Times New Roman" w:hAnsi="Times New Roman" w:cs="Times New Roman"/>
          <w:sz w:val="28"/>
          <w:szCs w:val="28"/>
          <w:lang w:val="kk-KZ"/>
        </w:rPr>
        <w:t>қарым-қатынаста бастамашылық қабілеті басқаларға қарағанда айқынырақ</w:t>
      </w:r>
      <w:r w:rsidR="004E723B">
        <w:rPr>
          <w:rFonts w:ascii="Times New Roman" w:hAnsi="Times New Roman" w:cs="Times New Roman"/>
          <w:sz w:val="28"/>
          <w:szCs w:val="28"/>
          <w:lang w:val="kk-KZ"/>
        </w:rPr>
        <w:t xml:space="preserve">  көрінеді, </w:t>
      </w:r>
      <w:r w:rsidRPr="008E0D6E">
        <w:rPr>
          <w:rFonts w:ascii="Times New Roman" w:hAnsi="Times New Roman" w:cs="Times New Roman"/>
          <w:sz w:val="28"/>
          <w:szCs w:val="28"/>
          <w:lang w:val="kk-KZ"/>
        </w:rPr>
        <w:t>дер</w:t>
      </w:r>
      <w:r w:rsidR="00CA0DEB">
        <w:rPr>
          <w:rFonts w:ascii="Times New Roman" w:hAnsi="Times New Roman" w:cs="Times New Roman"/>
          <w:sz w:val="28"/>
          <w:szCs w:val="28"/>
          <w:lang w:val="kk-KZ"/>
        </w:rPr>
        <w:t>ектер айтарлықтай ерекшеленеді</w:t>
      </w:r>
      <w:r w:rsidRPr="008E0D6E">
        <w:rPr>
          <w:rFonts w:ascii="Times New Roman" w:hAnsi="Times New Roman" w:cs="Times New Roman"/>
          <w:sz w:val="28"/>
          <w:szCs w:val="28"/>
          <w:lang w:val="kk-KZ"/>
        </w:rPr>
        <w:t xml:space="preserve">. Орындаушылыққа қатысты да айтуға болады. Жалпы, барлық жас топтарындағы </w:t>
      </w:r>
      <w:r w:rsidR="00CA0DEB" w:rsidRPr="008E0D6E">
        <w:rPr>
          <w:rFonts w:ascii="Times New Roman" w:hAnsi="Times New Roman" w:cs="Times New Roman"/>
          <w:sz w:val="28"/>
          <w:szCs w:val="28"/>
          <w:lang w:val="kk-KZ"/>
        </w:rPr>
        <w:t xml:space="preserve">барлық </w:t>
      </w:r>
      <w:r w:rsidR="00CA0DEB">
        <w:rPr>
          <w:rFonts w:ascii="Times New Roman" w:hAnsi="Times New Roman" w:cs="Times New Roman"/>
          <w:sz w:val="28"/>
          <w:szCs w:val="28"/>
          <w:lang w:val="kk-KZ"/>
        </w:rPr>
        <w:t>іс-әрек</w:t>
      </w:r>
      <w:r w:rsidR="00CA0DEB" w:rsidRPr="008E0D6E">
        <w:rPr>
          <w:rFonts w:ascii="Times New Roman" w:hAnsi="Times New Roman" w:cs="Times New Roman"/>
          <w:sz w:val="28"/>
          <w:szCs w:val="28"/>
          <w:lang w:val="kk-KZ"/>
        </w:rPr>
        <w:t xml:space="preserve">ет түрлері бойынша </w:t>
      </w:r>
      <w:r w:rsidRPr="008E0D6E">
        <w:rPr>
          <w:rFonts w:ascii="Times New Roman" w:hAnsi="Times New Roman" w:cs="Times New Roman"/>
          <w:sz w:val="28"/>
          <w:szCs w:val="28"/>
          <w:lang w:val="kk-KZ"/>
        </w:rPr>
        <w:t>орындаушылық деңгейі бастамашылдыққа қарағанда жоғары</w:t>
      </w:r>
      <w:r w:rsidR="00CA0DEB">
        <w:rPr>
          <w:rFonts w:ascii="Times New Roman" w:hAnsi="Times New Roman" w:cs="Times New Roman"/>
          <w:sz w:val="28"/>
          <w:szCs w:val="28"/>
          <w:lang w:val="kk-KZ"/>
        </w:rPr>
        <w:t>лау.</w:t>
      </w:r>
    </w:p>
    <w:p w:rsidR="009150B7" w:rsidRDefault="00CA0DEB" w:rsidP="009150B7">
      <w:pPr>
        <w:tabs>
          <w:tab w:val="left" w:pos="0"/>
          <w:tab w:val="left" w:pos="6096"/>
        </w:tabs>
        <w:spacing w:after="0" w:line="240" w:lineRule="auto"/>
        <w:ind w:firstLine="567"/>
        <w:jc w:val="both"/>
        <w:rPr>
          <w:rFonts w:ascii="Times New Roman" w:hAnsi="Times New Roman" w:cs="Times New Roman"/>
          <w:sz w:val="28"/>
          <w:szCs w:val="28"/>
          <w:lang w:val="kk-KZ"/>
        </w:rPr>
      </w:pPr>
      <w:r w:rsidRPr="00CA0DEB">
        <w:rPr>
          <w:rFonts w:ascii="Times New Roman" w:hAnsi="Times New Roman" w:cs="Times New Roman"/>
          <w:sz w:val="28"/>
          <w:szCs w:val="28"/>
          <w:lang w:val="kk-KZ"/>
        </w:rPr>
        <w:lastRenderedPageBreak/>
        <w:t>Осы зерттеуде қойылған екінші міндет бастама</w:t>
      </w:r>
      <w:r>
        <w:rPr>
          <w:rFonts w:ascii="Times New Roman" w:hAnsi="Times New Roman" w:cs="Times New Roman"/>
          <w:sz w:val="28"/>
          <w:szCs w:val="28"/>
          <w:lang w:val="kk-KZ"/>
        </w:rPr>
        <w:t>шылық п</w:t>
      </w:r>
      <w:r w:rsidRPr="00CA0DEB">
        <w:rPr>
          <w:rFonts w:ascii="Times New Roman" w:hAnsi="Times New Roman" w:cs="Times New Roman"/>
          <w:sz w:val="28"/>
          <w:szCs w:val="28"/>
          <w:lang w:val="kk-KZ"/>
        </w:rPr>
        <w:t xml:space="preserve">ен орындаушылық көріністеріндегі байланыстың сипатын анықтау болды. </w:t>
      </w:r>
      <w:r>
        <w:rPr>
          <w:rFonts w:ascii="Times New Roman" w:hAnsi="Times New Roman" w:cs="Times New Roman"/>
          <w:sz w:val="28"/>
          <w:szCs w:val="28"/>
          <w:lang w:val="kk-KZ"/>
        </w:rPr>
        <w:t>Еңбекте</w:t>
      </w:r>
      <w:r w:rsidRPr="00CA0DEB">
        <w:rPr>
          <w:rFonts w:ascii="Times New Roman" w:hAnsi="Times New Roman" w:cs="Times New Roman"/>
          <w:sz w:val="28"/>
          <w:szCs w:val="28"/>
          <w:lang w:val="kk-KZ"/>
        </w:rPr>
        <w:t xml:space="preserve"> бастама</w:t>
      </w:r>
      <w:r>
        <w:rPr>
          <w:rFonts w:ascii="Times New Roman" w:hAnsi="Times New Roman" w:cs="Times New Roman"/>
          <w:sz w:val="28"/>
          <w:szCs w:val="28"/>
          <w:lang w:val="kk-KZ"/>
        </w:rPr>
        <w:t>шылық кө</w:t>
      </w:r>
      <w:r w:rsidRPr="00CA0DEB">
        <w:rPr>
          <w:rFonts w:ascii="Times New Roman" w:hAnsi="Times New Roman" w:cs="Times New Roman"/>
          <w:sz w:val="28"/>
          <w:szCs w:val="28"/>
          <w:lang w:val="kk-KZ"/>
        </w:rPr>
        <w:t>р</w:t>
      </w:r>
      <w:r>
        <w:rPr>
          <w:rFonts w:ascii="Times New Roman" w:hAnsi="Times New Roman" w:cs="Times New Roman"/>
          <w:sz w:val="28"/>
          <w:szCs w:val="28"/>
          <w:lang w:val="kk-KZ"/>
        </w:rPr>
        <w:t>сетк</w:t>
      </w:r>
      <w:r w:rsidRPr="00CA0DEB">
        <w:rPr>
          <w:rFonts w:ascii="Times New Roman" w:hAnsi="Times New Roman" w:cs="Times New Roman"/>
          <w:sz w:val="28"/>
          <w:szCs w:val="28"/>
          <w:lang w:val="kk-KZ"/>
        </w:rPr>
        <w:t>ен оқушының оны, мысалы, қарым-қатынаста көрсету ықтималдығы қандай? Бұл орындаушылыққа да қатысты. Егер бала бастама</w:t>
      </w:r>
      <w:r>
        <w:rPr>
          <w:rFonts w:ascii="Times New Roman" w:hAnsi="Times New Roman" w:cs="Times New Roman"/>
          <w:sz w:val="28"/>
          <w:szCs w:val="28"/>
          <w:lang w:val="kk-KZ"/>
        </w:rPr>
        <w:t>шылық кө</w:t>
      </w:r>
      <w:r w:rsidRPr="00CA0DEB">
        <w:rPr>
          <w:rFonts w:ascii="Times New Roman" w:hAnsi="Times New Roman" w:cs="Times New Roman"/>
          <w:sz w:val="28"/>
          <w:szCs w:val="28"/>
          <w:lang w:val="kk-KZ"/>
        </w:rPr>
        <w:t>р</w:t>
      </w:r>
      <w:r>
        <w:rPr>
          <w:rFonts w:ascii="Times New Roman" w:hAnsi="Times New Roman" w:cs="Times New Roman"/>
          <w:sz w:val="28"/>
          <w:szCs w:val="28"/>
          <w:lang w:val="kk-KZ"/>
        </w:rPr>
        <w:t>с</w:t>
      </w:r>
      <w:r w:rsidRPr="00CA0DEB">
        <w:rPr>
          <w:rFonts w:ascii="Times New Roman" w:hAnsi="Times New Roman" w:cs="Times New Roman"/>
          <w:sz w:val="28"/>
          <w:szCs w:val="28"/>
          <w:lang w:val="kk-KZ"/>
        </w:rPr>
        <w:t>е</w:t>
      </w:r>
      <w:r>
        <w:rPr>
          <w:rFonts w:ascii="Times New Roman" w:hAnsi="Times New Roman" w:cs="Times New Roman"/>
          <w:sz w:val="28"/>
          <w:szCs w:val="28"/>
          <w:lang w:val="kk-KZ"/>
        </w:rPr>
        <w:t>те бастаса, онда ол оны әр</w:t>
      </w:r>
      <w:r w:rsidRPr="00CA0DEB">
        <w:rPr>
          <w:rFonts w:ascii="Times New Roman" w:hAnsi="Times New Roman" w:cs="Times New Roman"/>
          <w:sz w:val="28"/>
          <w:szCs w:val="28"/>
          <w:lang w:val="kk-KZ"/>
        </w:rPr>
        <w:t xml:space="preserve">түрлі формада көрсете алады, яғни бұл сапа жалпыланған жеке қасиет ретінде қалыптаса бастайды деген болжам жасалды. </w:t>
      </w:r>
      <w:r w:rsidR="00F76003">
        <w:rPr>
          <w:rFonts w:ascii="Times New Roman" w:hAnsi="Times New Roman" w:cs="Times New Roman"/>
          <w:sz w:val="28"/>
          <w:szCs w:val="28"/>
          <w:lang w:val="kk-KZ"/>
        </w:rPr>
        <w:t>Іс-әрекет</w:t>
      </w:r>
      <w:r w:rsidRPr="00CA0DEB">
        <w:rPr>
          <w:rFonts w:ascii="Times New Roman" w:hAnsi="Times New Roman" w:cs="Times New Roman"/>
          <w:sz w:val="28"/>
          <w:szCs w:val="28"/>
          <w:lang w:val="kk-KZ"/>
        </w:rPr>
        <w:t xml:space="preserve">тің бір түріндегі орындаушылыққа келетін болсақ, ол міндетті түрде басқа </w:t>
      </w:r>
      <w:r w:rsidR="00F76003">
        <w:rPr>
          <w:rFonts w:ascii="Times New Roman" w:hAnsi="Times New Roman" w:cs="Times New Roman"/>
          <w:sz w:val="28"/>
          <w:szCs w:val="28"/>
          <w:lang w:val="kk-KZ"/>
        </w:rPr>
        <w:t>іс-әрек</w:t>
      </w:r>
      <w:r w:rsidRPr="00CA0DEB">
        <w:rPr>
          <w:rFonts w:ascii="Times New Roman" w:hAnsi="Times New Roman" w:cs="Times New Roman"/>
          <w:sz w:val="28"/>
          <w:szCs w:val="28"/>
          <w:lang w:val="kk-KZ"/>
        </w:rPr>
        <w:t>ет түрлеріне ауыстырылмайды</w:t>
      </w:r>
      <w:r w:rsidR="00F76003">
        <w:rPr>
          <w:rFonts w:ascii="Times New Roman" w:hAnsi="Times New Roman" w:cs="Times New Roman"/>
          <w:sz w:val="28"/>
          <w:szCs w:val="28"/>
          <w:lang w:val="kk-KZ"/>
        </w:rPr>
        <w:t>.</w:t>
      </w:r>
      <w:r w:rsidR="00556642">
        <w:rPr>
          <w:rFonts w:ascii="Times New Roman" w:hAnsi="Times New Roman" w:cs="Times New Roman"/>
          <w:sz w:val="28"/>
          <w:szCs w:val="28"/>
          <w:lang w:val="kk-KZ"/>
        </w:rPr>
        <w:t xml:space="preserve"> </w:t>
      </w:r>
      <w:r w:rsidR="00F76003" w:rsidRPr="00762F45">
        <w:rPr>
          <w:rFonts w:ascii="Times New Roman" w:hAnsi="Times New Roman" w:cs="Times New Roman"/>
          <w:color w:val="000000" w:themeColor="text1"/>
          <w:sz w:val="28"/>
          <w:szCs w:val="28"/>
          <w:lang w:val="kk-KZ"/>
        </w:rPr>
        <w:t>Осы міндетті шешу мақсатында әр түрлі іс-әрекет түрлеріндегі бастамашылдық пен орындаушылық көрінісінің корреляциялық талдауы жүргізілді. Біз өзіміздің эксперименттік зерттеулерімізде барлық балаларды 2 топқа бөлгендіктен, мысалы, бастамашыл және инициативті емес, орындаушы және орындаушы емес, дихотомиялық шкаланы қолдануға және сәйкесінше дихотомиялық корреляция коэффициентін қолдануға мүмкіндіктер жасалды</w:t>
      </w:r>
      <w:r w:rsidR="00CD6FB8">
        <w:rPr>
          <w:rFonts w:ascii="Times New Roman" w:hAnsi="Times New Roman" w:cs="Times New Roman"/>
          <w:color w:val="000000" w:themeColor="text1"/>
          <w:sz w:val="28"/>
          <w:szCs w:val="28"/>
          <w:lang w:val="kk-KZ"/>
        </w:rPr>
        <w:t>.</w:t>
      </w:r>
      <w:r w:rsidR="00F76003" w:rsidRPr="00762F45">
        <w:rPr>
          <w:rFonts w:ascii="Times New Roman" w:hAnsi="Times New Roman" w:cs="Times New Roman"/>
          <w:color w:val="000000" w:themeColor="text1"/>
          <w:sz w:val="28"/>
          <w:szCs w:val="28"/>
          <w:lang w:val="kk-KZ"/>
        </w:rPr>
        <w:t xml:space="preserve"> </w:t>
      </w:r>
    </w:p>
    <w:p w:rsidR="00753013" w:rsidRPr="009150B7" w:rsidRDefault="00753013" w:rsidP="009150B7">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«Бастамашылық»</w:t>
      </w:r>
      <w:r w:rsidRPr="00753013">
        <w:rPr>
          <w:rFonts w:ascii="Times New Roman" w:hAnsi="Times New Roman" w:cs="Times New Roman"/>
          <w:sz w:val="28"/>
          <w:szCs w:val="28"/>
          <w:lang w:val="kk-KZ"/>
        </w:rPr>
        <w:t xml:space="preserve"> факторы бойынша корреляцияның шартты орташа коэффицие</w:t>
      </w:r>
      <w:r>
        <w:rPr>
          <w:rFonts w:ascii="Times New Roman" w:hAnsi="Times New Roman" w:cs="Times New Roman"/>
          <w:sz w:val="28"/>
          <w:szCs w:val="28"/>
          <w:lang w:val="kk-KZ"/>
        </w:rPr>
        <w:t>нті 1 және 2-сынып балаларының «орындаушылық»</w:t>
      </w:r>
      <w:r w:rsidRPr="00753013">
        <w:rPr>
          <w:rFonts w:ascii="Times New Roman" w:hAnsi="Times New Roman" w:cs="Times New Roman"/>
          <w:sz w:val="28"/>
          <w:szCs w:val="28"/>
          <w:lang w:val="kk-KZ"/>
        </w:rPr>
        <w:t xml:space="preserve"> факторы бойынша ұқсас коэффициенттен жоғары. Анықталған тенденция</w:t>
      </w:r>
      <w:r>
        <w:rPr>
          <w:rFonts w:ascii="Times New Roman" w:hAnsi="Times New Roman" w:cs="Times New Roman"/>
          <w:sz w:val="28"/>
          <w:szCs w:val="28"/>
          <w:lang w:val="kk-KZ"/>
        </w:rPr>
        <w:t>,</w:t>
      </w:r>
      <w:r w:rsidRPr="00753013">
        <w:rPr>
          <w:rFonts w:ascii="Times New Roman" w:hAnsi="Times New Roman" w:cs="Times New Roman"/>
          <w:sz w:val="28"/>
          <w:szCs w:val="28"/>
          <w:lang w:val="kk-KZ"/>
        </w:rPr>
        <w:t xml:space="preserve"> көбінесе</w:t>
      </w:r>
      <w:r>
        <w:rPr>
          <w:rFonts w:ascii="Times New Roman" w:hAnsi="Times New Roman" w:cs="Times New Roman"/>
          <w:sz w:val="28"/>
          <w:szCs w:val="28"/>
          <w:lang w:val="kk-KZ"/>
        </w:rPr>
        <w:t>,</w:t>
      </w:r>
      <w:r w:rsidRPr="00753013">
        <w:rPr>
          <w:rFonts w:ascii="Times New Roman" w:hAnsi="Times New Roman" w:cs="Times New Roman"/>
          <w:sz w:val="28"/>
          <w:szCs w:val="28"/>
          <w:lang w:val="kk-KZ"/>
        </w:rPr>
        <w:t xml:space="preserve"> 1-сынып балаларына тән. 2-сыныптағы балаларда орындаушылық бастама</w:t>
      </w:r>
      <w:r>
        <w:rPr>
          <w:rFonts w:ascii="Times New Roman" w:hAnsi="Times New Roman" w:cs="Times New Roman"/>
          <w:sz w:val="28"/>
          <w:szCs w:val="28"/>
          <w:lang w:val="kk-KZ"/>
        </w:rPr>
        <w:t>шылық</w:t>
      </w:r>
      <w:r w:rsidRPr="00753013">
        <w:rPr>
          <w:rFonts w:ascii="Times New Roman" w:hAnsi="Times New Roman" w:cs="Times New Roman"/>
          <w:sz w:val="28"/>
          <w:szCs w:val="28"/>
          <w:lang w:val="kk-KZ"/>
        </w:rPr>
        <w:t xml:space="preserve"> сияқты біріктіріледі, бірақ мұндай интеграция біркелкі </w:t>
      </w:r>
      <w:r>
        <w:rPr>
          <w:rFonts w:ascii="Times New Roman" w:hAnsi="Times New Roman" w:cs="Times New Roman"/>
          <w:sz w:val="28"/>
          <w:szCs w:val="28"/>
          <w:lang w:val="kk-KZ"/>
        </w:rPr>
        <w:t>бола бермейді</w:t>
      </w:r>
      <w:r w:rsidRPr="00753013">
        <w:rPr>
          <w:rFonts w:ascii="Times New Roman" w:hAnsi="Times New Roman" w:cs="Times New Roman"/>
          <w:sz w:val="28"/>
          <w:szCs w:val="28"/>
          <w:lang w:val="kk-KZ"/>
        </w:rPr>
        <w:t xml:space="preserve">. </w:t>
      </w:r>
      <w:r w:rsidR="00C134CD">
        <w:rPr>
          <w:rFonts w:ascii="Times New Roman" w:hAnsi="Times New Roman" w:cs="Times New Roman"/>
          <w:sz w:val="28"/>
          <w:szCs w:val="28"/>
          <w:lang w:val="kk-KZ"/>
        </w:rPr>
        <w:t>Орындаушылықты</w:t>
      </w:r>
      <w:r>
        <w:rPr>
          <w:rFonts w:ascii="Times New Roman" w:hAnsi="Times New Roman" w:cs="Times New Roman"/>
          <w:sz w:val="28"/>
          <w:szCs w:val="28"/>
          <w:lang w:val="kk-KZ"/>
        </w:rPr>
        <w:t xml:space="preserve">ң ең үлкен байланысы «ойын-қарым-қатынас», «еңбек-қарым-қатынас» </w:t>
      </w:r>
      <w:r w:rsidRPr="00753013">
        <w:rPr>
          <w:rFonts w:ascii="Times New Roman" w:hAnsi="Times New Roman" w:cs="Times New Roman"/>
          <w:sz w:val="28"/>
          <w:szCs w:val="28"/>
          <w:lang w:val="kk-KZ"/>
        </w:rPr>
        <w:t xml:space="preserve">салаларында кездеседі. </w:t>
      </w:r>
      <w:r w:rsidR="00C134CD">
        <w:rPr>
          <w:rFonts w:ascii="Times New Roman" w:hAnsi="Times New Roman" w:cs="Times New Roman"/>
          <w:sz w:val="28"/>
          <w:szCs w:val="28"/>
          <w:lang w:val="kk-KZ"/>
        </w:rPr>
        <w:t>«О</w:t>
      </w:r>
      <w:r w:rsidR="00C134CD" w:rsidRPr="00753013">
        <w:rPr>
          <w:rFonts w:ascii="Times New Roman" w:hAnsi="Times New Roman" w:cs="Times New Roman"/>
          <w:sz w:val="28"/>
          <w:szCs w:val="28"/>
          <w:lang w:val="kk-KZ"/>
        </w:rPr>
        <w:t>йын-</w:t>
      </w:r>
      <w:r w:rsidR="00C134CD">
        <w:rPr>
          <w:rFonts w:ascii="Times New Roman" w:hAnsi="Times New Roman" w:cs="Times New Roman"/>
          <w:sz w:val="28"/>
          <w:szCs w:val="28"/>
          <w:lang w:val="kk-KZ"/>
        </w:rPr>
        <w:t>қарым-қатынас» және «оқу-қарым-қатынас» ж</w:t>
      </w:r>
      <w:r w:rsidRPr="00753013">
        <w:rPr>
          <w:rFonts w:ascii="Times New Roman" w:hAnsi="Times New Roman" w:cs="Times New Roman"/>
          <w:sz w:val="28"/>
          <w:szCs w:val="28"/>
          <w:lang w:val="kk-KZ"/>
        </w:rPr>
        <w:t>ү</w:t>
      </w:r>
      <w:r w:rsidR="00C134CD">
        <w:rPr>
          <w:rFonts w:ascii="Times New Roman" w:hAnsi="Times New Roman" w:cs="Times New Roman"/>
          <w:sz w:val="28"/>
          <w:szCs w:val="28"/>
          <w:lang w:val="kk-KZ"/>
        </w:rPr>
        <w:t>йелеріндегі байланыстар бұзылады</w:t>
      </w:r>
      <w:r w:rsidRPr="00753013">
        <w:rPr>
          <w:rFonts w:ascii="Times New Roman" w:hAnsi="Times New Roman" w:cs="Times New Roman"/>
          <w:sz w:val="28"/>
          <w:szCs w:val="28"/>
          <w:lang w:val="kk-KZ"/>
        </w:rPr>
        <w:t>. Бұл орындаушылық көріністер тұрғысынан ойын мен қарым-қатынас оқу іс-әрекетіне қайшы келетіндігін көрсетеді</w:t>
      </w:r>
      <w:r w:rsidR="00C134CD">
        <w:rPr>
          <w:rFonts w:ascii="Times New Roman" w:hAnsi="Times New Roman" w:cs="Times New Roman"/>
          <w:sz w:val="28"/>
          <w:szCs w:val="28"/>
          <w:lang w:val="kk-KZ"/>
        </w:rPr>
        <w:t>.</w:t>
      </w:r>
    </w:p>
    <w:p w:rsidR="00556642" w:rsidRDefault="00C134C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C134CD">
        <w:rPr>
          <w:rFonts w:ascii="Times New Roman" w:hAnsi="Times New Roman" w:cs="Times New Roman"/>
          <w:sz w:val="28"/>
          <w:szCs w:val="28"/>
          <w:lang w:val="kk-KZ"/>
        </w:rPr>
        <w:t>Осылайша, бастама</w:t>
      </w:r>
      <w:r>
        <w:rPr>
          <w:rFonts w:ascii="Times New Roman" w:hAnsi="Times New Roman" w:cs="Times New Roman"/>
          <w:sz w:val="28"/>
          <w:szCs w:val="28"/>
          <w:lang w:val="kk-KZ"/>
        </w:rPr>
        <w:t>шылық</w:t>
      </w:r>
      <w:r w:rsidRPr="00C134CD">
        <w:rPr>
          <w:rFonts w:ascii="Times New Roman" w:hAnsi="Times New Roman" w:cs="Times New Roman"/>
          <w:sz w:val="28"/>
          <w:szCs w:val="28"/>
          <w:lang w:val="kk-KZ"/>
        </w:rPr>
        <w:t>, егер ол өзін көрсете бастаса, іс-әрекеттерд</w:t>
      </w:r>
      <w:r>
        <w:rPr>
          <w:rFonts w:ascii="Times New Roman" w:hAnsi="Times New Roman" w:cs="Times New Roman"/>
          <w:sz w:val="28"/>
          <w:szCs w:val="28"/>
          <w:lang w:val="kk-KZ"/>
        </w:rPr>
        <w:t>ің</w:t>
      </w:r>
      <w:r w:rsidRPr="00C134CD">
        <w:rPr>
          <w:rFonts w:ascii="Times New Roman" w:hAnsi="Times New Roman" w:cs="Times New Roman"/>
          <w:sz w:val="28"/>
          <w:szCs w:val="28"/>
          <w:lang w:val="kk-KZ"/>
        </w:rPr>
        <w:t xml:space="preserve"> әртүрлі</w:t>
      </w:r>
      <w:r>
        <w:rPr>
          <w:rFonts w:ascii="Times New Roman" w:hAnsi="Times New Roman" w:cs="Times New Roman"/>
          <w:sz w:val="28"/>
          <w:szCs w:val="28"/>
          <w:lang w:val="kk-KZ"/>
        </w:rPr>
        <w:t xml:space="preserve"> түрлерінде</w:t>
      </w:r>
      <w:r w:rsidRPr="00C134CD">
        <w:rPr>
          <w:rFonts w:ascii="Times New Roman" w:hAnsi="Times New Roman" w:cs="Times New Roman"/>
          <w:sz w:val="28"/>
          <w:szCs w:val="28"/>
          <w:lang w:val="kk-KZ"/>
        </w:rPr>
        <w:t xml:space="preserve"> өзін</w:t>
      </w:r>
      <w:r>
        <w:rPr>
          <w:rFonts w:ascii="Times New Roman" w:hAnsi="Times New Roman" w:cs="Times New Roman"/>
          <w:sz w:val="28"/>
          <w:szCs w:val="28"/>
          <w:lang w:val="kk-KZ"/>
        </w:rPr>
        <w:t xml:space="preserve"> ашады деп есептеуге</w:t>
      </w:r>
      <w:r w:rsidRPr="00C134CD">
        <w:rPr>
          <w:rFonts w:ascii="Times New Roman" w:hAnsi="Times New Roman" w:cs="Times New Roman"/>
          <w:sz w:val="28"/>
          <w:szCs w:val="28"/>
          <w:lang w:val="kk-KZ"/>
        </w:rPr>
        <w:t xml:space="preserve"> болады. Орындаушылық</w:t>
      </w:r>
      <w:r>
        <w:rPr>
          <w:rFonts w:ascii="Times New Roman" w:hAnsi="Times New Roman" w:cs="Times New Roman"/>
          <w:sz w:val="28"/>
          <w:szCs w:val="28"/>
          <w:lang w:val="kk-KZ"/>
        </w:rPr>
        <w:t>,</w:t>
      </w:r>
      <w:r w:rsidRPr="00C134CD">
        <w:rPr>
          <w:rFonts w:ascii="Times New Roman" w:hAnsi="Times New Roman" w:cs="Times New Roman"/>
          <w:sz w:val="28"/>
          <w:szCs w:val="28"/>
          <w:lang w:val="kk-KZ"/>
        </w:rPr>
        <w:t xml:space="preserve"> әсіресе 1-сынып балаларында</w:t>
      </w:r>
      <w:r>
        <w:rPr>
          <w:rFonts w:ascii="Times New Roman" w:hAnsi="Times New Roman" w:cs="Times New Roman"/>
          <w:sz w:val="28"/>
          <w:szCs w:val="28"/>
          <w:lang w:val="kk-KZ"/>
        </w:rPr>
        <w:t>,</w:t>
      </w:r>
      <w:r w:rsidRPr="00C134CD">
        <w:rPr>
          <w:rFonts w:ascii="Times New Roman" w:hAnsi="Times New Roman" w:cs="Times New Roman"/>
          <w:sz w:val="28"/>
          <w:szCs w:val="28"/>
          <w:lang w:val="kk-KZ"/>
        </w:rPr>
        <w:t xml:space="preserve"> анағұрлым</w:t>
      </w:r>
      <w:r>
        <w:rPr>
          <w:rFonts w:ascii="Times New Roman" w:hAnsi="Times New Roman" w:cs="Times New Roman"/>
          <w:sz w:val="28"/>
          <w:szCs w:val="28"/>
          <w:lang w:val="kk-KZ"/>
        </w:rPr>
        <w:t xml:space="preserve"> сараланған түрде көрінеді</w:t>
      </w:r>
      <w:r w:rsidRPr="00C134CD">
        <w:rPr>
          <w:rFonts w:ascii="Times New Roman" w:hAnsi="Times New Roman" w:cs="Times New Roman"/>
          <w:sz w:val="28"/>
          <w:szCs w:val="28"/>
          <w:lang w:val="kk-KZ"/>
        </w:rPr>
        <w:t>. 2-сыныпқа көшу кезінде, бірақ іс-әрекетт</w:t>
      </w:r>
      <w:r>
        <w:rPr>
          <w:rFonts w:ascii="Times New Roman" w:hAnsi="Times New Roman" w:cs="Times New Roman"/>
          <w:sz w:val="28"/>
          <w:szCs w:val="28"/>
          <w:lang w:val="kk-KZ"/>
        </w:rPr>
        <w:t>ің</w:t>
      </w:r>
      <w:r w:rsidRPr="00C134CD">
        <w:rPr>
          <w:rFonts w:ascii="Times New Roman" w:hAnsi="Times New Roman" w:cs="Times New Roman"/>
          <w:sz w:val="28"/>
          <w:szCs w:val="28"/>
          <w:lang w:val="kk-KZ"/>
        </w:rPr>
        <w:t xml:space="preserve"> жақын</w:t>
      </w:r>
      <w:r>
        <w:rPr>
          <w:rFonts w:ascii="Times New Roman" w:hAnsi="Times New Roman" w:cs="Times New Roman"/>
          <w:sz w:val="28"/>
          <w:szCs w:val="28"/>
          <w:lang w:val="kk-KZ"/>
        </w:rPr>
        <w:t xml:space="preserve"> түрлерінде</w:t>
      </w:r>
      <w:r w:rsidRPr="00C134CD">
        <w:rPr>
          <w:rFonts w:ascii="Times New Roman" w:hAnsi="Times New Roman" w:cs="Times New Roman"/>
          <w:sz w:val="28"/>
          <w:szCs w:val="28"/>
          <w:lang w:val="kk-KZ"/>
        </w:rPr>
        <w:t>, мысалы, ойын-қарым-қатынаста</w:t>
      </w:r>
      <w:r>
        <w:rPr>
          <w:rFonts w:ascii="Times New Roman" w:hAnsi="Times New Roman" w:cs="Times New Roman"/>
          <w:sz w:val="28"/>
          <w:szCs w:val="28"/>
          <w:lang w:val="kk-KZ"/>
        </w:rPr>
        <w:t>, о</w:t>
      </w:r>
      <w:r w:rsidRPr="00C134CD">
        <w:rPr>
          <w:rFonts w:ascii="Times New Roman" w:hAnsi="Times New Roman" w:cs="Times New Roman"/>
          <w:sz w:val="28"/>
          <w:szCs w:val="28"/>
          <w:lang w:val="kk-KZ"/>
        </w:rPr>
        <w:t xml:space="preserve">рындаушылықты біріктіру процесі жүреді. Ойын дағдылары бар балалар, әдетте, қарым-қатынас жасай алады. </w:t>
      </w:r>
      <w:r w:rsidR="00556A29" w:rsidRPr="00556A29">
        <w:rPr>
          <w:rFonts w:ascii="Times New Roman" w:hAnsi="Times New Roman" w:cs="Times New Roman"/>
          <w:sz w:val="28"/>
          <w:szCs w:val="28"/>
          <w:lang w:val="kk-KZ"/>
        </w:rPr>
        <w:t>О</w:t>
      </w:r>
      <w:r w:rsidR="00556A29">
        <w:rPr>
          <w:rFonts w:ascii="Times New Roman" w:hAnsi="Times New Roman" w:cs="Times New Roman"/>
          <w:sz w:val="28"/>
          <w:szCs w:val="28"/>
          <w:lang w:val="kk-KZ"/>
        </w:rPr>
        <w:t>йын және оқ</w:t>
      </w:r>
      <w:r w:rsidR="00556A29" w:rsidRPr="00556A29">
        <w:rPr>
          <w:rFonts w:ascii="Times New Roman" w:hAnsi="Times New Roman" w:cs="Times New Roman"/>
          <w:sz w:val="28"/>
          <w:szCs w:val="28"/>
          <w:lang w:val="kk-KZ"/>
        </w:rPr>
        <w:t xml:space="preserve">у сияқты </w:t>
      </w:r>
      <w:r w:rsidR="00556A29">
        <w:rPr>
          <w:rFonts w:ascii="Times New Roman" w:hAnsi="Times New Roman" w:cs="Times New Roman"/>
          <w:sz w:val="28"/>
          <w:szCs w:val="28"/>
          <w:lang w:val="kk-KZ"/>
        </w:rPr>
        <w:t>іс-әрекет түрлерінде сәйкессіздік байқалады</w:t>
      </w:r>
      <w:r w:rsidRPr="00C134CD">
        <w:rPr>
          <w:rFonts w:ascii="Times New Roman" w:hAnsi="Times New Roman" w:cs="Times New Roman"/>
          <w:sz w:val="28"/>
          <w:szCs w:val="28"/>
          <w:lang w:val="kk-KZ"/>
        </w:rPr>
        <w:t xml:space="preserve">. </w:t>
      </w:r>
    </w:p>
    <w:p w:rsidR="0032641D" w:rsidRPr="00762F45" w:rsidRDefault="00556A29"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762F45">
        <w:rPr>
          <w:rFonts w:ascii="Times New Roman" w:hAnsi="Times New Roman" w:cs="Times New Roman"/>
          <w:sz w:val="28"/>
          <w:szCs w:val="28"/>
          <w:lang w:val="kk-KZ"/>
        </w:rPr>
        <w:t>Бастамашылық пен орындаушылық көрінісінің сандық сипаттамаларын зерттеумен қатар, біз олардың кейбір сапалық ерекшеліктерін зертте</w:t>
      </w:r>
      <w:r w:rsidR="00463F7C">
        <w:rPr>
          <w:rFonts w:ascii="Times New Roman" w:hAnsi="Times New Roman" w:cs="Times New Roman"/>
          <w:sz w:val="28"/>
          <w:szCs w:val="28"/>
          <w:lang w:val="kk-KZ"/>
        </w:rPr>
        <w:t>дік. Ең алдымен, бастауыш сынып</w:t>
      </w:r>
      <w:r w:rsidRPr="00762F45">
        <w:rPr>
          <w:rFonts w:ascii="Times New Roman" w:hAnsi="Times New Roman" w:cs="Times New Roman"/>
          <w:sz w:val="28"/>
          <w:szCs w:val="28"/>
          <w:lang w:val="kk-KZ"/>
        </w:rPr>
        <w:t xml:space="preserve"> жасындағы балалардың бастамашылығының ерекшеліктеріне тоқталайық. Мектеп жасындағы балалардың мінез-құлқын бірнеше рет бақылау негізінде бастамашылықтың 2 үлкен тобы бөлінді</w:t>
      </w:r>
      <w:r w:rsidR="0032641D" w:rsidRPr="00762F45">
        <w:rPr>
          <w:rFonts w:ascii="Times New Roman" w:hAnsi="Times New Roman" w:cs="Times New Roman"/>
          <w:sz w:val="28"/>
          <w:szCs w:val="28"/>
          <w:lang w:val="kk-KZ"/>
        </w:rPr>
        <w:t>:</w:t>
      </w:r>
    </w:p>
    <w:p w:rsidR="0032641D" w:rsidRPr="00762F4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762F45">
        <w:rPr>
          <w:rFonts w:ascii="Times New Roman" w:hAnsi="Times New Roman" w:cs="Times New Roman"/>
          <w:sz w:val="28"/>
          <w:szCs w:val="28"/>
          <w:lang w:val="kk-KZ"/>
        </w:rPr>
        <w:t>1)</w:t>
      </w:r>
      <w:r w:rsidR="00CE651E" w:rsidRPr="00762F45">
        <w:rPr>
          <w:rFonts w:ascii="Times New Roman" w:hAnsi="Times New Roman" w:cs="Times New Roman"/>
          <w:sz w:val="28"/>
          <w:szCs w:val="28"/>
          <w:lang w:val="kk-KZ"/>
        </w:rPr>
        <w:t xml:space="preserve"> </w:t>
      </w:r>
      <w:r w:rsidR="00CD6D84">
        <w:rPr>
          <w:rFonts w:ascii="Times New Roman" w:hAnsi="Times New Roman" w:cs="Times New Roman"/>
          <w:sz w:val="28"/>
          <w:szCs w:val="28"/>
          <w:lang w:val="kk-KZ"/>
        </w:rPr>
        <w:t>І</w:t>
      </w:r>
      <w:r w:rsidR="00556A29" w:rsidRPr="00762F45">
        <w:rPr>
          <w:rFonts w:ascii="Times New Roman" w:hAnsi="Times New Roman" w:cs="Times New Roman"/>
          <w:sz w:val="28"/>
          <w:szCs w:val="28"/>
          <w:lang w:val="kk-KZ"/>
        </w:rPr>
        <w:t>с-әрекетті ұйымдастыруға байланысты бастамашылық</w:t>
      </w:r>
      <w:r w:rsidRPr="00762F45">
        <w:rPr>
          <w:rFonts w:ascii="Times New Roman" w:hAnsi="Times New Roman" w:cs="Times New Roman"/>
          <w:sz w:val="28"/>
          <w:szCs w:val="28"/>
          <w:lang w:val="kk-KZ"/>
        </w:rPr>
        <w:t>;</w:t>
      </w:r>
    </w:p>
    <w:p w:rsidR="0032641D" w:rsidRPr="00556A29"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762F45">
        <w:rPr>
          <w:rFonts w:ascii="Times New Roman" w:hAnsi="Times New Roman" w:cs="Times New Roman"/>
          <w:sz w:val="28"/>
          <w:szCs w:val="28"/>
          <w:lang w:val="kk-KZ"/>
        </w:rPr>
        <w:t>2)</w:t>
      </w:r>
      <w:r w:rsidR="00CE651E" w:rsidRPr="00762F45">
        <w:rPr>
          <w:rFonts w:ascii="Times New Roman" w:hAnsi="Times New Roman" w:cs="Times New Roman"/>
          <w:sz w:val="28"/>
          <w:szCs w:val="28"/>
          <w:lang w:val="kk-KZ"/>
        </w:rPr>
        <w:t xml:space="preserve"> </w:t>
      </w:r>
      <w:r w:rsidR="00CD6D84">
        <w:rPr>
          <w:rFonts w:ascii="Times New Roman" w:hAnsi="Times New Roman" w:cs="Times New Roman"/>
          <w:sz w:val="28"/>
          <w:szCs w:val="28"/>
          <w:lang w:val="kk-KZ"/>
        </w:rPr>
        <w:t>О</w:t>
      </w:r>
      <w:r w:rsidR="00556A29" w:rsidRPr="00762F45">
        <w:rPr>
          <w:rFonts w:ascii="Times New Roman" w:hAnsi="Times New Roman" w:cs="Times New Roman"/>
          <w:sz w:val="28"/>
          <w:szCs w:val="28"/>
          <w:lang w:val="kk-KZ"/>
        </w:rPr>
        <w:t>рындауға байланысты бастамашылық</w:t>
      </w:r>
      <w:r w:rsidRPr="00762F45">
        <w:rPr>
          <w:rFonts w:ascii="Times New Roman" w:hAnsi="Times New Roman" w:cs="Times New Roman"/>
          <w:sz w:val="28"/>
          <w:szCs w:val="28"/>
          <w:lang w:val="kk-KZ"/>
        </w:rPr>
        <w:t>.</w:t>
      </w:r>
    </w:p>
    <w:p w:rsidR="0032641D" w:rsidRPr="00556A29" w:rsidRDefault="00556A29"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56A29">
        <w:rPr>
          <w:rFonts w:ascii="Times New Roman" w:hAnsi="Times New Roman" w:cs="Times New Roman"/>
          <w:sz w:val="28"/>
          <w:szCs w:val="28"/>
          <w:lang w:val="kk-KZ"/>
        </w:rPr>
        <w:t>Әр топта іс-әрекеттің пәндік-мақсатты</w:t>
      </w:r>
      <w:r>
        <w:rPr>
          <w:rFonts w:ascii="Times New Roman" w:hAnsi="Times New Roman" w:cs="Times New Roman"/>
          <w:sz w:val="28"/>
          <w:szCs w:val="28"/>
          <w:lang w:val="kk-KZ"/>
        </w:rPr>
        <w:t xml:space="preserve"> </w:t>
      </w:r>
      <w:r w:rsidRPr="00556A29">
        <w:rPr>
          <w:rFonts w:ascii="Times New Roman" w:hAnsi="Times New Roman" w:cs="Times New Roman"/>
          <w:sz w:val="28"/>
          <w:szCs w:val="28"/>
          <w:lang w:val="kk-KZ"/>
        </w:rPr>
        <w:t>жағына немесе басқа адамдармен қарым-қатынас</w:t>
      </w:r>
      <w:r>
        <w:rPr>
          <w:rFonts w:ascii="Times New Roman" w:hAnsi="Times New Roman" w:cs="Times New Roman"/>
          <w:sz w:val="28"/>
          <w:szCs w:val="28"/>
          <w:lang w:val="kk-KZ"/>
        </w:rPr>
        <w:t>ына</w:t>
      </w:r>
      <w:r w:rsidRPr="00556A29">
        <w:rPr>
          <w:rFonts w:ascii="Times New Roman" w:hAnsi="Times New Roman" w:cs="Times New Roman"/>
          <w:sz w:val="28"/>
          <w:szCs w:val="28"/>
          <w:lang w:val="kk-KZ"/>
        </w:rPr>
        <w:t xml:space="preserve"> </w:t>
      </w:r>
      <w:r w:rsidR="00450BF9">
        <w:rPr>
          <w:rFonts w:ascii="Times New Roman" w:hAnsi="Times New Roman" w:cs="Times New Roman"/>
          <w:sz w:val="28"/>
          <w:szCs w:val="28"/>
          <w:lang w:val="kk-KZ"/>
        </w:rPr>
        <w:t xml:space="preserve">қарай </w:t>
      </w:r>
      <w:r w:rsidRPr="00556A29">
        <w:rPr>
          <w:rFonts w:ascii="Times New Roman" w:hAnsi="Times New Roman" w:cs="Times New Roman"/>
          <w:sz w:val="28"/>
          <w:szCs w:val="28"/>
          <w:lang w:val="kk-KZ"/>
        </w:rPr>
        <w:t>бастама</w:t>
      </w:r>
      <w:r>
        <w:rPr>
          <w:rFonts w:ascii="Times New Roman" w:hAnsi="Times New Roman" w:cs="Times New Roman"/>
          <w:sz w:val="28"/>
          <w:szCs w:val="28"/>
          <w:lang w:val="kk-KZ"/>
        </w:rPr>
        <w:t>шылықт</w:t>
      </w:r>
      <w:r w:rsidRPr="00556A29">
        <w:rPr>
          <w:rFonts w:ascii="Times New Roman" w:hAnsi="Times New Roman" w:cs="Times New Roman"/>
          <w:sz w:val="28"/>
          <w:szCs w:val="28"/>
          <w:lang w:val="kk-KZ"/>
        </w:rPr>
        <w:t xml:space="preserve">ың бағытына байланысты екі кіші топ </w:t>
      </w:r>
      <w:r w:rsidR="00450BF9" w:rsidRPr="00450BF9">
        <w:rPr>
          <w:rFonts w:ascii="Times New Roman" w:hAnsi="Times New Roman" w:cs="Times New Roman"/>
          <w:sz w:val="28"/>
          <w:szCs w:val="28"/>
          <w:lang w:val="kk-KZ"/>
        </w:rPr>
        <w:t>анықтал</w:t>
      </w:r>
      <w:r w:rsidR="00450BF9">
        <w:rPr>
          <w:rFonts w:ascii="Times New Roman" w:hAnsi="Times New Roman" w:cs="Times New Roman"/>
          <w:sz w:val="28"/>
          <w:szCs w:val="28"/>
          <w:lang w:val="kk-KZ"/>
        </w:rPr>
        <w:t>а</w:t>
      </w:r>
      <w:r w:rsidR="00450BF9" w:rsidRPr="00450BF9">
        <w:rPr>
          <w:rFonts w:ascii="Times New Roman" w:hAnsi="Times New Roman" w:cs="Times New Roman"/>
          <w:sz w:val="28"/>
          <w:szCs w:val="28"/>
          <w:lang w:val="kk-KZ"/>
        </w:rPr>
        <w:t>ды</w:t>
      </w:r>
      <w:r w:rsidR="0032641D" w:rsidRPr="00556A29">
        <w:rPr>
          <w:rFonts w:ascii="Times New Roman" w:hAnsi="Times New Roman" w:cs="Times New Roman"/>
          <w:sz w:val="28"/>
          <w:szCs w:val="28"/>
          <w:lang w:val="kk-KZ"/>
        </w:rPr>
        <w:t>.</w:t>
      </w:r>
    </w:p>
    <w:p w:rsidR="0032641D" w:rsidRPr="00450BF9" w:rsidRDefault="00450BF9"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Іс-әрек</w:t>
      </w:r>
      <w:r w:rsidRPr="00556A29">
        <w:rPr>
          <w:rFonts w:ascii="Times New Roman" w:hAnsi="Times New Roman" w:cs="Times New Roman"/>
          <w:sz w:val="28"/>
          <w:szCs w:val="28"/>
          <w:lang w:val="kk-KZ"/>
        </w:rPr>
        <w:t>етті ұйымдастыруға байланысты бастама</w:t>
      </w:r>
      <w:r>
        <w:rPr>
          <w:rFonts w:ascii="Times New Roman" w:hAnsi="Times New Roman" w:cs="Times New Roman"/>
          <w:sz w:val="28"/>
          <w:szCs w:val="28"/>
          <w:lang w:val="kk-KZ"/>
        </w:rPr>
        <w:t>шылық</w:t>
      </w:r>
    </w:p>
    <w:p w:rsidR="0032641D" w:rsidRPr="00450BF9"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 xml:space="preserve">А) </w:t>
      </w:r>
      <w:r w:rsidR="00450BF9" w:rsidRPr="00980DF5">
        <w:rPr>
          <w:rFonts w:ascii="Times New Roman" w:hAnsi="Times New Roman" w:cs="Times New Roman"/>
          <w:sz w:val="28"/>
          <w:szCs w:val="28"/>
          <w:lang w:val="kk-KZ"/>
        </w:rPr>
        <w:t>пәндік-мақсатты бастама</w:t>
      </w:r>
      <w:r w:rsidR="00450BF9">
        <w:rPr>
          <w:rFonts w:ascii="Times New Roman" w:hAnsi="Times New Roman" w:cs="Times New Roman"/>
          <w:sz w:val="28"/>
          <w:szCs w:val="28"/>
          <w:lang w:val="kk-KZ"/>
        </w:rPr>
        <w:t>шылық</w:t>
      </w:r>
    </w:p>
    <w:p w:rsidR="0032641D" w:rsidRPr="00450BF9" w:rsidRDefault="00450BF9"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450BF9">
        <w:rPr>
          <w:rFonts w:ascii="Times New Roman" w:hAnsi="Times New Roman" w:cs="Times New Roman"/>
          <w:sz w:val="28"/>
          <w:szCs w:val="28"/>
          <w:lang w:val="kk-KZ"/>
        </w:rPr>
        <w:lastRenderedPageBreak/>
        <w:t>Бұған мыналар жатады</w:t>
      </w:r>
      <w:r>
        <w:rPr>
          <w:rFonts w:ascii="Times New Roman" w:hAnsi="Times New Roman" w:cs="Times New Roman"/>
          <w:sz w:val="28"/>
          <w:szCs w:val="28"/>
          <w:lang w:val="kk-KZ"/>
        </w:rPr>
        <w:t xml:space="preserve"> </w:t>
      </w:r>
      <w:r w:rsidR="0032641D" w:rsidRPr="00450BF9">
        <w:rPr>
          <w:rFonts w:ascii="Times New Roman" w:hAnsi="Times New Roman" w:cs="Times New Roman"/>
          <w:sz w:val="28"/>
          <w:szCs w:val="28"/>
          <w:lang w:val="kk-KZ"/>
        </w:rPr>
        <w:t xml:space="preserve">1) </w:t>
      </w:r>
      <w:r w:rsidRPr="00450BF9">
        <w:rPr>
          <w:rFonts w:ascii="Times New Roman" w:hAnsi="Times New Roman" w:cs="Times New Roman"/>
          <w:sz w:val="28"/>
          <w:szCs w:val="28"/>
          <w:lang w:val="kk-KZ"/>
        </w:rPr>
        <w:t>бастама</w:t>
      </w:r>
      <w:r w:rsidR="00C471B1">
        <w:rPr>
          <w:rFonts w:ascii="Times New Roman" w:hAnsi="Times New Roman" w:cs="Times New Roman"/>
          <w:sz w:val="28"/>
          <w:szCs w:val="28"/>
          <w:lang w:val="kk-KZ"/>
        </w:rPr>
        <w:t>шылық</w:t>
      </w:r>
      <w:r w:rsidRPr="00450BF9">
        <w:rPr>
          <w:rFonts w:ascii="Times New Roman" w:hAnsi="Times New Roman" w:cs="Times New Roman"/>
          <w:sz w:val="28"/>
          <w:szCs w:val="28"/>
          <w:lang w:val="kk-KZ"/>
        </w:rPr>
        <w:t>-ұсыныс</w:t>
      </w:r>
      <w:r w:rsidR="0032641D" w:rsidRPr="00450BF9">
        <w:rPr>
          <w:rFonts w:ascii="Times New Roman" w:hAnsi="Times New Roman" w:cs="Times New Roman"/>
          <w:sz w:val="28"/>
          <w:szCs w:val="28"/>
          <w:lang w:val="kk-KZ"/>
        </w:rPr>
        <w:t>: «</w:t>
      </w:r>
      <w:r>
        <w:rPr>
          <w:rFonts w:ascii="Times New Roman" w:hAnsi="Times New Roman" w:cs="Times New Roman"/>
          <w:sz w:val="28"/>
          <w:szCs w:val="28"/>
          <w:lang w:val="kk-KZ"/>
        </w:rPr>
        <w:t>Кел, б</w:t>
      </w:r>
      <w:r w:rsidRPr="00450BF9">
        <w:rPr>
          <w:rFonts w:ascii="Times New Roman" w:hAnsi="Times New Roman" w:cs="Times New Roman"/>
          <w:sz w:val="28"/>
          <w:szCs w:val="28"/>
          <w:lang w:val="kk-KZ"/>
        </w:rPr>
        <w:t>ірге жасайық</w:t>
      </w:r>
      <w:r w:rsidR="0032641D" w:rsidRPr="00450BF9">
        <w:rPr>
          <w:rFonts w:ascii="Times New Roman" w:hAnsi="Times New Roman" w:cs="Times New Roman"/>
          <w:sz w:val="28"/>
          <w:szCs w:val="28"/>
          <w:lang w:val="kk-KZ"/>
        </w:rPr>
        <w:t>…», «</w:t>
      </w:r>
      <w:r>
        <w:rPr>
          <w:rFonts w:ascii="Times New Roman" w:hAnsi="Times New Roman" w:cs="Times New Roman"/>
          <w:sz w:val="28"/>
          <w:szCs w:val="28"/>
          <w:lang w:val="kk-KZ"/>
        </w:rPr>
        <w:t>Қане осымен шұғылданайық</w:t>
      </w:r>
      <w:r w:rsidR="0032641D" w:rsidRPr="00450BF9">
        <w:rPr>
          <w:rFonts w:ascii="Times New Roman" w:hAnsi="Times New Roman" w:cs="Times New Roman"/>
          <w:sz w:val="28"/>
          <w:szCs w:val="28"/>
          <w:lang w:val="kk-KZ"/>
        </w:rPr>
        <w:t>…», «</w:t>
      </w:r>
      <w:r>
        <w:rPr>
          <w:rFonts w:ascii="Times New Roman" w:hAnsi="Times New Roman" w:cs="Times New Roman"/>
          <w:sz w:val="28"/>
          <w:szCs w:val="28"/>
          <w:lang w:val="kk-KZ"/>
        </w:rPr>
        <w:t>Қане, б</w:t>
      </w:r>
      <w:r w:rsidRPr="00450BF9">
        <w:rPr>
          <w:rFonts w:ascii="Times New Roman" w:hAnsi="Times New Roman" w:cs="Times New Roman"/>
          <w:sz w:val="28"/>
          <w:szCs w:val="28"/>
          <w:lang w:val="kk-KZ"/>
        </w:rPr>
        <w:t>ірге ойланайық</w:t>
      </w:r>
      <w:r w:rsidR="0032641D" w:rsidRPr="00450BF9">
        <w:rPr>
          <w:rFonts w:ascii="Times New Roman" w:hAnsi="Times New Roman" w:cs="Times New Roman"/>
          <w:sz w:val="28"/>
          <w:szCs w:val="28"/>
          <w:lang w:val="kk-KZ"/>
        </w:rPr>
        <w:t>…».</w:t>
      </w:r>
    </w:p>
    <w:p w:rsidR="0032641D" w:rsidRPr="00450BF9" w:rsidRDefault="00450BF9"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450BF9">
        <w:rPr>
          <w:rFonts w:ascii="Times New Roman" w:hAnsi="Times New Roman" w:cs="Times New Roman"/>
          <w:sz w:val="28"/>
          <w:szCs w:val="28"/>
          <w:lang w:val="kk-KZ"/>
        </w:rPr>
        <w:t>Мұндай бастама</w:t>
      </w:r>
      <w:r>
        <w:rPr>
          <w:rFonts w:ascii="Times New Roman" w:hAnsi="Times New Roman" w:cs="Times New Roman"/>
          <w:sz w:val="28"/>
          <w:szCs w:val="28"/>
          <w:lang w:val="kk-KZ"/>
        </w:rPr>
        <w:t>шылықт</w:t>
      </w:r>
      <w:r w:rsidRPr="00450BF9">
        <w:rPr>
          <w:rFonts w:ascii="Times New Roman" w:hAnsi="Times New Roman" w:cs="Times New Roman"/>
          <w:sz w:val="28"/>
          <w:szCs w:val="28"/>
          <w:lang w:val="kk-KZ"/>
        </w:rPr>
        <w:t>ы бағалау кезінде олардың құндылығын әлеуметтік міндеттің әлеуметтік маңыздылығы тұрғысынан, сондай-ақ бастамашылық</w:t>
      </w:r>
      <w:r>
        <w:rPr>
          <w:rFonts w:ascii="Times New Roman" w:hAnsi="Times New Roman" w:cs="Times New Roman"/>
          <w:sz w:val="28"/>
          <w:szCs w:val="28"/>
          <w:lang w:val="kk-KZ"/>
        </w:rPr>
        <w:t>ты</w:t>
      </w:r>
      <w:r w:rsidRPr="00450BF9">
        <w:rPr>
          <w:rFonts w:ascii="Times New Roman" w:hAnsi="Times New Roman" w:cs="Times New Roman"/>
          <w:sz w:val="28"/>
          <w:szCs w:val="28"/>
          <w:lang w:val="kk-KZ"/>
        </w:rPr>
        <w:t xml:space="preserve"> ұсыну процесінде сана дәрежесін көрсететін дәлелдер тұрғысынан талдау маңызды</w:t>
      </w:r>
      <w:r w:rsidR="0032641D" w:rsidRPr="00450BF9">
        <w:rPr>
          <w:rFonts w:ascii="Times New Roman" w:hAnsi="Times New Roman" w:cs="Times New Roman"/>
          <w:sz w:val="28"/>
          <w:szCs w:val="28"/>
          <w:lang w:val="kk-KZ"/>
        </w:rPr>
        <w:t>.</w:t>
      </w:r>
    </w:p>
    <w:p w:rsidR="0032641D" w:rsidRPr="00450BF9" w:rsidRDefault="00450BF9"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450BF9">
        <w:rPr>
          <w:rFonts w:ascii="Times New Roman" w:hAnsi="Times New Roman" w:cs="Times New Roman"/>
          <w:sz w:val="28"/>
          <w:szCs w:val="28"/>
          <w:lang w:val="kk-KZ"/>
        </w:rPr>
        <w:t>Мұндай бастама</w:t>
      </w:r>
      <w:r w:rsidR="00C471B1">
        <w:rPr>
          <w:rFonts w:ascii="Times New Roman" w:hAnsi="Times New Roman" w:cs="Times New Roman"/>
          <w:sz w:val="28"/>
          <w:szCs w:val="28"/>
          <w:lang w:val="kk-KZ"/>
        </w:rPr>
        <w:t>шылықт</w:t>
      </w:r>
      <w:r w:rsidRPr="00450BF9">
        <w:rPr>
          <w:rFonts w:ascii="Times New Roman" w:hAnsi="Times New Roman" w:cs="Times New Roman"/>
          <w:sz w:val="28"/>
          <w:szCs w:val="28"/>
          <w:lang w:val="kk-KZ"/>
        </w:rPr>
        <w:t>ың әртүрлілігі 2) бастама</w:t>
      </w:r>
      <w:r w:rsidR="00C471B1">
        <w:rPr>
          <w:rFonts w:ascii="Times New Roman" w:hAnsi="Times New Roman" w:cs="Times New Roman"/>
          <w:sz w:val="28"/>
          <w:szCs w:val="28"/>
          <w:lang w:val="kk-KZ"/>
        </w:rPr>
        <w:t>шылық</w:t>
      </w:r>
      <w:r w:rsidRPr="00450BF9">
        <w:rPr>
          <w:rFonts w:ascii="Times New Roman" w:hAnsi="Times New Roman" w:cs="Times New Roman"/>
          <w:sz w:val="28"/>
          <w:szCs w:val="28"/>
          <w:lang w:val="kk-KZ"/>
        </w:rPr>
        <w:t>-мысалдар</w:t>
      </w:r>
      <w:r w:rsidR="00C471B1">
        <w:rPr>
          <w:rFonts w:ascii="Times New Roman" w:hAnsi="Times New Roman" w:cs="Times New Roman"/>
          <w:sz w:val="28"/>
          <w:szCs w:val="28"/>
          <w:lang w:val="kk-KZ"/>
        </w:rPr>
        <w:t>,</w:t>
      </w:r>
      <w:r w:rsidRPr="00450BF9">
        <w:rPr>
          <w:rFonts w:ascii="Times New Roman" w:hAnsi="Times New Roman" w:cs="Times New Roman"/>
          <w:sz w:val="28"/>
          <w:szCs w:val="28"/>
          <w:lang w:val="kk-KZ"/>
        </w:rPr>
        <w:t xml:space="preserve"> олардың мәні баланың бастаманы ауызша ұсынбайтындығында, бірақ белгілі бір іс-әрекетке </w:t>
      </w:r>
      <w:r w:rsidR="00C471B1" w:rsidRPr="00C471B1">
        <w:rPr>
          <w:rFonts w:ascii="Times New Roman" w:hAnsi="Times New Roman" w:cs="Times New Roman"/>
          <w:sz w:val="28"/>
          <w:szCs w:val="28"/>
          <w:lang w:val="kk-KZ"/>
        </w:rPr>
        <w:t>дербес қатыса отырып</w:t>
      </w:r>
      <w:r w:rsidRPr="00450BF9">
        <w:rPr>
          <w:rFonts w:ascii="Times New Roman" w:hAnsi="Times New Roman" w:cs="Times New Roman"/>
          <w:sz w:val="28"/>
          <w:szCs w:val="28"/>
          <w:lang w:val="kk-KZ"/>
        </w:rPr>
        <w:t>, оған басқа адамдарды тартатындығында</w:t>
      </w:r>
      <w:r w:rsidR="00C471B1" w:rsidRPr="00C471B1">
        <w:rPr>
          <w:rFonts w:ascii="Times New Roman" w:hAnsi="Times New Roman" w:cs="Times New Roman"/>
          <w:sz w:val="28"/>
          <w:szCs w:val="28"/>
          <w:lang w:val="kk-KZ"/>
        </w:rPr>
        <w:t xml:space="preserve"> </w:t>
      </w:r>
      <w:r w:rsidR="00C471B1">
        <w:rPr>
          <w:rFonts w:ascii="Times New Roman" w:hAnsi="Times New Roman" w:cs="Times New Roman"/>
          <w:sz w:val="28"/>
          <w:szCs w:val="28"/>
          <w:lang w:val="kk-KZ"/>
        </w:rPr>
        <w:t>болып табылады</w:t>
      </w:r>
      <w:r w:rsidR="0032641D" w:rsidRPr="00450BF9">
        <w:rPr>
          <w:rFonts w:ascii="Times New Roman" w:hAnsi="Times New Roman" w:cs="Times New Roman"/>
          <w:sz w:val="28"/>
          <w:szCs w:val="28"/>
          <w:lang w:val="kk-KZ"/>
        </w:rPr>
        <w:t>.</w:t>
      </w:r>
    </w:p>
    <w:p w:rsidR="0032641D" w:rsidRPr="00B90F6F" w:rsidRDefault="00C471B1"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C471B1">
        <w:rPr>
          <w:rFonts w:ascii="Times New Roman" w:hAnsi="Times New Roman" w:cs="Times New Roman"/>
          <w:sz w:val="28"/>
          <w:szCs w:val="28"/>
          <w:lang w:val="kk-KZ"/>
        </w:rPr>
        <w:t>Сол топқа 3) бастама</w:t>
      </w:r>
      <w:r>
        <w:rPr>
          <w:rFonts w:ascii="Times New Roman" w:hAnsi="Times New Roman" w:cs="Times New Roman"/>
          <w:sz w:val="28"/>
          <w:szCs w:val="28"/>
          <w:lang w:val="kk-KZ"/>
        </w:rPr>
        <w:t>шылық</w:t>
      </w:r>
      <w:r w:rsidRPr="00C471B1">
        <w:rPr>
          <w:rFonts w:ascii="Times New Roman" w:hAnsi="Times New Roman" w:cs="Times New Roman"/>
          <w:sz w:val="28"/>
          <w:szCs w:val="28"/>
          <w:lang w:val="kk-KZ"/>
        </w:rPr>
        <w:t>-қолдау</w:t>
      </w:r>
      <w:r>
        <w:rPr>
          <w:rFonts w:ascii="Times New Roman" w:hAnsi="Times New Roman" w:cs="Times New Roman"/>
          <w:sz w:val="28"/>
          <w:szCs w:val="28"/>
          <w:lang w:val="kk-KZ"/>
        </w:rPr>
        <w:t>ды</w:t>
      </w:r>
      <w:r w:rsidRPr="00C471B1">
        <w:rPr>
          <w:rFonts w:ascii="Times New Roman" w:hAnsi="Times New Roman" w:cs="Times New Roman"/>
          <w:sz w:val="28"/>
          <w:szCs w:val="28"/>
          <w:lang w:val="kk-KZ"/>
        </w:rPr>
        <w:t xml:space="preserve"> жатқызуға болады. </w:t>
      </w:r>
      <w:r>
        <w:rPr>
          <w:rFonts w:ascii="Times New Roman" w:hAnsi="Times New Roman" w:cs="Times New Roman"/>
          <w:sz w:val="28"/>
          <w:szCs w:val="28"/>
          <w:lang w:val="kk-KZ"/>
        </w:rPr>
        <w:t>І</w:t>
      </w:r>
      <w:r w:rsidRPr="00C471B1">
        <w:rPr>
          <w:rFonts w:ascii="Times New Roman" w:hAnsi="Times New Roman" w:cs="Times New Roman"/>
          <w:sz w:val="28"/>
          <w:szCs w:val="28"/>
          <w:lang w:val="kk-KZ"/>
        </w:rPr>
        <w:t xml:space="preserve">с-әрекеттің дамуы үшін </w:t>
      </w:r>
      <w:r>
        <w:rPr>
          <w:rFonts w:ascii="Times New Roman" w:hAnsi="Times New Roman" w:cs="Times New Roman"/>
          <w:sz w:val="28"/>
          <w:szCs w:val="28"/>
          <w:lang w:val="kk-KZ"/>
        </w:rPr>
        <w:t>к</w:t>
      </w:r>
      <w:r w:rsidRPr="00C471B1">
        <w:rPr>
          <w:rFonts w:ascii="Times New Roman" w:hAnsi="Times New Roman" w:cs="Times New Roman"/>
          <w:sz w:val="28"/>
          <w:szCs w:val="28"/>
          <w:lang w:val="kk-KZ"/>
        </w:rPr>
        <w:t>өбінесе бір ғана ұсынысты ұсыну жеткіліксіз, оны басқалар қолдауы керек. Мұндай бастама</w:t>
      </w:r>
      <w:r>
        <w:rPr>
          <w:rFonts w:ascii="Times New Roman" w:hAnsi="Times New Roman" w:cs="Times New Roman"/>
          <w:sz w:val="28"/>
          <w:szCs w:val="28"/>
          <w:lang w:val="kk-KZ"/>
        </w:rPr>
        <w:t>шылықт</w:t>
      </w:r>
      <w:r w:rsidRPr="00C471B1">
        <w:rPr>
          <w:rFonts w:ascii="Times New Roman" w:hAnsi="Times New Roman" w:cs="Times New Roman"/>
          <w:sz w:val="28"/>
          <w:szCs w:val="28"/>
          <w:lang w:val="kk-KZ"/>
        </w:rPr>
        <w:t xml:space="preserve">ың мәні </w:t>
      </w:r>
      <w:r w:rsidRPr="00450BF9">
        <w:rPr>
          <w:rFonts w:ascii="Times New Roman" w:hAnsi="Times New Roman" w:cs="Times New Roman"/>
          <w:sz w:val="28"/>
          <w:szCs w:val="28"/>
          <w:lang w:val="kk-KZ"/>
        </w:rPr>
        <w:t>бастама</w:t>
      </w:r>
      <w:r>
        <w:rPr>
          <w:rFonts w:ascii="Times New Roman" w:hAnsi="Times New Roman" w:cs="Times New Roman"/>
          <w:sz w:val="28"/>
          <w:szCs w:val="28"/>
          <w:lang w:val="kk-KZ"/>
        </w:rPr>
        <w:t>шылық</w:t>
      </w:r>
      <w:r w:rsidRPr="00450BF9">
        <w:rPr>
          <w:rFonts w:ascii="Times New Roman" w:hAnsi="Times New Roman" w:cs="Times New Roman"/>
          <w:sz w:val="28"/>
          <w:szCs w:val="28"/>
          <w:lang w:val="kk-KZ"/>
        </w:rPr>
        <w:t>-ұсыныс</w:t>
      </w:r>
      <w:r>
        <w:rPr>
          <w:rFonts w:ascii="Times New Roman" w:hAnsi="Times New Roman" w:cs="Times New Roman"/>
          <w:sz w:val="28"/>
          <w:szCs w:val="28"/>
          <w:lang w:val="kk-KZ"/>
        </w:rPr>
        <w:t>қа</w:t>
      </w:r>
      <w:r w:rsidRPr="00C471B1">
        <w:rPr>
          <w:rFonts w:ascii="Times New Roman" w:hAnsi="Times New Roman" w:cs="Times New Roman"/>
          <w:sz w:val="28"/>
          <w:szCs w:val="28"/>
          <w:lang w:val="kk-KZ"/>
        </w:rPr>
        <w:t xml:space="preserve"> қарағанда аз</w:t>
      </w:r>
      <w:r>
        <w:rPr>
          <w:rFonts w:ascii="Times New Roman" w:hAnsi="Times New Roman" w:cs="Times New Roman"/>
          <w:sz w:val="28"/>
          <w:szCs w:val="28"/>
          <w:lang w:val="kk-KZ"/>
        </w:rPr>
        <w:t>дау</w:t>
      </w:r>
      <w:r w:rsidRPr="00C471B1">
        <w:rPr>
          <w:rFonts w:ascii="Times New Roman" w:hAnsi="Times New Roman" w:cs="Times New Roman"/>
          <w:sz w:val="28"/>
          <w:szCs w:val="28"/>
          <w:lang w:val="kk-KZ"/>
        </w:rPr>
        <w:t>, өйткені оның д</w:t>
      </w:r>
      <w:r>
        <w:rPr>
          <w:rFonts w:ascii="Times New Roman" w:hAnsi="Times New Roman" w:cs="Times New Roman"/>
          <w:sz w:val="28"/>
          <w:szCs w:val="28"/>
          <w:lang w:val="kk-KZ"/>
        </w:rPr>
        <w:t>ербест</w:t>
      </w:r>
      <w:r w:rsidRPr="00C471B1">
        <w:rPr>
          <w:rFonts w:ascii="Times New Roman" w:hAnsi="Times New Roman" w:cs="Times New Roman"/>
          <w:sz w:val="28"/>
          <w:szCs w:val="28"/>
          <w:lang w:val="kk-KZ"/>
        </w:rPr>
        <w:t xml:space="preserve">ік деңгейі төмендейді. </w:t>
      </w:r>
      <w:r w:rsidRPr="00B90F6F">
        <w:rPr>
          <w:rFonts w:ascii="Times New Roman" w:hAnsi="Times New Roman" w:cs="Times New Roman"/>
          <w:sz w:val="28"/>
          <w:szCs w:val="28"/>
          <w:lang w:val="kk-KZ"/>
        </w:rPr>
        <w:t>Сонымен қатар, басқалардың бастама</w:t>
      </w:r>
      <w:r w:rsidR="00B90F6F">
        <w:rPr>
          <w:rFonts w:ascii="Times New Roman" w:hAnsi="Times New Roman" w:cs="Times New Roman"/>
          <w:sz w:val="28"/>
          <w:szCs w:val="28"/>
          <w:lang w:val="kk-KZ"/>
        </w:rPr>
        <w:t>шылығ</w:t>
      </w:r>
      <w:r w:rsidRPr="00B90F6F">
        <w:rPr>
          <w:rFonts w:ascii="Times New Roman" w:hAnsi="Times New Roman" w:cs="Times New Roman"/>
          <w:sz w:val="28"/>
          <w:szCs w:val="28"/>
          <w:lang w:val="kk-KZ"/>
        </w:rPr>
        <w:t>ын қолдау</w:t>
      </w:r>
      <w:r w:rsidR="00B90F6F">
        <w:rPr>
          <w:rFonts w:ascii="Times New Roman" w:hAnsi="Times New Roman" w:cs="Times New Roman"/>
          <w:sz w:val="28"/>
          <w:szCs w:val="28"/>
          <w:lang w:val="kk-KZ"/>
        </w:rPr>
        <w:t xml:space="preserve"> </w:t>
      </w:r>
      <w:r w:rsidRPr="00B90F6F">
        <w:rPr>
          <w:rFonts w:ascii="Times New Roman" w:hAnsi="Times New Roman" w:cs="Times New Roman"/>
          <w:sz w:val="28"/>
          <w:szCs w:val="28"/>
          <w:lang w:val="kk-KZ"/>
        </w:rPr>
        <w:t>тәрбиелеу</w:t>
      </w:r>
      <w:r w:rsidR="00B90F6F">
        <w:rPr>
          <w:rFonts w:ascii="Times New Roman" w:hAnsi="Times New Roman" w:cs="Times New Roman"/>
          <w:sz w:val="28"/>
          <w:szCs w:val="28"/>
          <w:lang w:val="kk-KZ"/>
        </w:rPr>
        <w:t>ді</w:t>
      </w:r>
      <w:r w:rsidRPr="00B90F6F">
        <w:rPr>
          <w:rFonts w:ascii="Times New Roman" w:hAnsi="Times New Roman" w:cs="Times New Roman"/>
          <w:sz w:val="28"/>
          <w:szCs w:val="28"/>
          <w:lang w:val="kk-KZ"/>
        </w:rPr>
        <w:t xml:space="preserve"> </w:t>
      </w:r>
      <w:r w:rsidR="00B90F6F">
        <w:rPr>
          <w:rFonts w:ascii="Times New Roman" w:hAnsi="Times New Roman" w:cs="Times New Roman"/>
          <w:sz w:val="28"/>
          <w:szCs w:val="28"/>
          <w:lang w:val="kk-KZ"/>
        </w:rPr>
        <w:t>қажет ететін</w:t>
      </w:r>
      <w:r w:rsidRPr="00B90F6F">
        <w:rPr>
          <w:rFonts w:ascii="Times New Roman" w:hAnsi="Times New Roman" w:cs="Times New Roman"/>
          <w:sz w:val="28"/>
          <w:szCs w:val="28"/>
          <w:lang w:val="kk-KZ"/>
        </w:rPr>
        <w:t xml:space="preserve"> маңызды қасиет</w:t>
      </w:r>
      <w:r w:rsidR="00B90F6F">
        <w:rPr>
          <w:rFonts w:ascii="Times New Roman" w:hAnsi="Times New Roman" w:cs="Times New Roman"/>
          <w:sz w:val="28"/>
          <w:szCs w:val="28"/>
          <w:lang w:val="kk-KZ"/>
        </w:rPr>
        <w:t xml:space="preserve"> </w:t>
      </w:r>
      <w:r w:rsidR="00B90F6F" w:rsidRPr="00B90F6F">
        <w:rPr>
          <w:rFonts w:ascii="Times New Roman" w:hAnsi="Times New Roman" w:cs="Times New Roman"/>
          <w:sz w:val="28"/>
          <w:szCs w:val="28"/>
          <w:lang w:val="kk-KZ"/>
        </w:rPr>
        <w:t>болып табылады</w:t>
      </w:r>
      <w:r w:rsidRPr="00B90F6F">
        <w:rPr>
          <w:rFonts w:ascii="Times New Roman" w:hAnsi="Times New Roman" w:cs="Times New Roman"/>
          <w:sz w:val="28"/>
          <w:szCs w:val="28"/>
          <w:lang w:val="kk-KZ"/>
        </w:rPr>
        <w:t>. Көбінесе балалардың жақсы бастама</w:t>
      </w:r>
      <w:r w:rsidR="00B90F6F">
        <w:rPr>
          <w:rFonts w:ascii="Times New Roman" w:hAnsi="Times New Roman" w:cs="Times New Roman"/>
          <w:sz w:val="28"/>
          <w:szCs w:val="28"/>
          <w:lang w:val="kk-KZ"/>
        </w:rPr>
        <w:t>шылығ</w:t>
      </w:r>
      <w:r w:rsidR="00B90F6F" w:rsidRPr="00B90F6F">
        <w:rPr>
          <w:rFonts w:ascii="Times New Roman" w:hAnsi="Times New Roman" w:cs="Times New Roman"/>
          <w:sz w:val="28"/>
          <w:szCs w:val="28"/>
          <w:lang w:val="kk-KZ"/>
        </w:rPr>
        <w:t>ы</w:t>
      </w:r>
      <w:r w:rsidRPr="00B90F6F">
        <w:rPr>
          <w:rFonts w:ascii="Times New Roman" w:hAnsi="Times New Roman" w:cs="Times New Roman"/>
          <w:sz w:val="28"/>
          <w:szCs w:val="28"/>
          <w:lang w:val="kk-KZ"/>
        </w:rPr>
        <w:t xml:space="preserve"> </w:t>
      </w:r>
      <w:r w:rsidR="00B90F6F" w:rsidRPr="00B90F6F">
        <w:rPr>
          <w:rFonts w:ascii="Times New Roman" w:hAnsi="Times New Roman" w:cs="Times New Roman"/>
          <w:sz w:val="28"/>
          <w:szCs w:val="28"/>
          <w:lang w:val="kk-KZ"/>
        </w:rPr>
        <w:t>дер кезінде</w:t>
      </w:r>
      <w:r w:rsidR="00B90F6F">
        <w:rPr>
          <w:rFonts w:ascii="Times New Roman" w:hAnsi="Times New Roman" w:cs="Times New Roman"/>
          <w:sz w:val="28"/>
          <w:szCs w:val="28"/>
          <w:lang w:val="kk-KZ"/>
        </w:rPr>
        <w:t xml:space="preserve"> </w:t>
      </w:r>
      <w:r w:rsidRPr="00B90F6F">
        <w:rPr>
          <w:rFonts w:ascii="Times New Roman" w:hAnsi="Times New Roman" w:cs="Times New Roman"/>
          <w:sz w:val="28"/>
          <w:szCs w:val="28"/>
          <w:lang w:val="kk-KZ"/>
        </w:rPr>
        <w:t>қолдау таппағандықтан ғана пайда болмайды. Бұл балаларға ғана емес, ересектерге де қатысты</w:t>
      </w:r>
      <w:r w:rsidR="0032641D" w:rsidRPr="00B90F6F">
        <w:rPr>
          <w:rFonts w:ascii="Times New Roman" w:hAnsi="Times New Roman" w:cs="Times New Roman"/>
          <w:sz w:val="28"/>
          <w:szCs w:val="28"/>
          <w:lang w:val="kk-KZ"/>
        </w:rPr>
        <w:t>.</w:t>
      </w:r>
    </w:p>
    <w:p w:rsidR="0032641D" w:rsidRPr="00B90F6F"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B90F6F">
        <w:rPr>
          <w:rFonts w:ascii="Times New Roman" w:hAnsi="Times New Roman" w:cs="Times New Roman"/>
          <w:sz w:val="28"/>
          <w:szCs w:val="28"/>
          <w:lang w:val="kk-KZ"/>
        </w:rPr>
        <w:t xml:space="preserve">Б) </w:t>
      </w:r>
      <w:r w:rsidR="00B90F6F" w:rsidRPr="00B90F6F">
        <w:rPr>
          <w:rFonts w:ascii="Times New Roman" w:hAnsi="Times New Roman" w:cs="Times New Roman"/>
          <w:sz w:val="28"/>
          <w:szCs w:val="28"/>
          <w:lang w:val="kk-KZ"/>
        </w:rPr>
        <w:t>Басқа адамдарға бағытталған бастама</w:t>
      </w:r>
      <w:r w:rsidR="00B90F6F">
        <w:rPr>
          <w:rFonts w:ascii="Times New Roman" w:hAnsi="Times New Roman" w:cs="Times New Roman"/>
          <w:sz w:val="28"/>
          <w:szCs w:val="28"/>
          <w:lang w:val="kk-KZ"/>
        </w:rPr>
        <w:t>шылық</w:t>
      </w:r>
      <w:r w:rsidRPr="00B90F6F">
        <w:rPr>
          <w:rFonts w:ascii="Times New Roman" w:hAnsi="Times New Roman" w:cs="Times New Roman"/>
          <w:sz w:val="28"/>
          <w:szCs w:val="28"/>
          <w:lang w:val="kk-KZ"/>
        </w:rPr>
        <w:t>.</w:t>
      </w:r>
    </w:p>
    <w:p w:rsidR="00B90F6F" w:rsidRDefault="00B90F6F"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B90F6F">
        <w:rPr>
          <w:rFonts w:ascii="Times New Roman" w:hAnsi="Times New Roman" w:cs="Times New Roman"/>
          <w:sz w:val="28"/>
          <w:szCs w:val="28"/>
          <w:lang w:val="kk-KZ"/>
        </w:rPr>
        <w:t>Мұндай бастама</w:t>
      </w:r>
      <w:r>
        <w:rPr>
          <w:rFonts w:ascii="Times New Roman" w:hAnsi="Times New Roman" w:cs="Times New Roman"/>
          <w:sz w:val="28"/>
          <w:szCs w:val="28"/>
          <w:lang w:val="kk-KZ"/>
        </w:rPr>
        <w:t>шылықт</w:t>
      </w:r>
      <w:r w:rsidRPr="00B90F6F">
        <w:rPr>
          <w:rFonts w:ascii="Times New Roman" w:hAnsi="Times New Roman" w:cs="Times New Roman"/>
          <w:sz w:val="28"/>
          <w:szCs w:val="28"/>
          <w:lang w:val="kk-KZ"/>
        </w:rPr>
        <w:t xml:space="preserve">ың мысалы </w:t>
      </w:r>
      <w:r>
        <w:rPr>
          <w:rFonts w:ascii="Times New Roman" w:hAnsi="Times New Roman" w:cs="Times New Roman"/>
          <w:sz w:val="28"/>
          <w:szCs w:val="28"/>
          <w:lang w:val="kk-KZ"/>
        </w:rPr>
        <w:t>іс-әрек</w:t>
      </w:r>
      <w:r w:rsidRPr="00B90F6F">
        <w:rPr>
          <w:rFonts w:ascii="Times New Roman" w:hAnsi="Times New Roman" w:cs="Times New Roman"/>
          <w:sz w:val="28"/>
          <w:szCs w:val="28"/>
          <w:lang w:val="kk-KZ"/>
        </w:rPr>
        <w:t xml:space="preserve">еттің </w:t>
      </w:r>
      <w:r w:rsidR="00C57828" w:rsidRPr="00B90F6F">
        <w:rPr>
          <w:rFonts w:ascii="Times New Roman" w:hAnsi="Times New Roman" w:cs="Times New Roman"/>
          <w:sz w:val="28"/>
          <w:szCs w:val="28"/>
          <w:lang w:val="kk-KZ"/>
        </w:rPr>
        <w:t>ойын, еңбек</w:t>
      </w:r>
      <w:r w:rsidR="00C57828">
        <w:rPr>
          <w:rFonts w:ascii="Times New Roman" w:hAnsi="Times New Roman" w:cs="Times New Roman"/>
          <w:sz w:val="28"/>
          <w:szCs w:val="28"/>
          <w:lang w:val="kk-KZ"/>
        </w:rPr>
        <w:t xml:space="preserve">, қарым-қатынас және т. б. сияқты </w:t>
      </w:r>
      <w:r w:rsidRPr="00B90F6F">
        <w:rPr>
          <w:rFonts w:ascii="Times New Roman" w:hAnsi="Times New Roman" w:cs="Times New Roman"/>
          <w:sz w:val="28"/>
          <w:szCs w:val="28"/>
          <w:lang w:val="kk-KZ"/>
        </w:rPr>
        <w:t>әр</w:t>
      </w:r>
      <w:r w:rsidR="00C57828">
        <w:rPr>
          <w:rFonts w:ascii="Times New Roman" w:hAnsi="Times New Roman" w:cs="Times New Roman"/>
          <w:sz w:val="28"/>
          <w:szCs w:val="28"/>
          <w:lang w:val="kk-KZ"/>
        </w:rPr>
        <w:t xml:space="preserve">түрлі түрлеріндегі </w:t>
      </w:r>
      <w:r w:rsidR="00C57828" w:rsidRPr="00B90F6F">
        <w:rPr>
          <w:rFonts w:ascii="Times New Roman" w:hAnsi="Times New Roman" w:cs="Times New Roman"/>
          <w:sz w:val="28"/>
          <w:szCs w:val="28"/>
          <w:lang w:val="kk-KZ"/>
        </w:rPr>
        <w:t>1) бастама</w:t>
      </w:r>
      <w:r w:rsidR="00C57828">
        <w:rPr>
          <w:rFonts w:ascii="Times New Roman" w:hAnsi="Times New Roman" w:cs="Times New Roman"/>
          <w:sz w:val="28"/>
          <w:szCs w:val="28"/>
          <w:lang w:val="kk-KZ"/>
        </w:rPr>
        <w:t>шылық-бөлу тапсырмалары болып табылады.</w:t>
      </w:r>
      <w:r w:rsidRPr="00B90F6F">
        <w:rPr>
          <w:rFonts w:ascii="Times New Roman" w:hAnsi="Times New Roman" w:cs="Times New Roman"/>
          <w:sz w:val="28"/>
          <w:szCs w:val="28"/>
          <w:lang w:val="kk-KZ"/>
        </w:rPr>
        <w:t xml:space="preserve"> </w:t>
      </w:r>
      <w:r w:rsidR="00C57828">
        <w:rPr>
          <w:rFonts w:ascii="Times New Roman" w:hAnsi="Times New Roman" w:cs="Times New Roman"/>
          <w:sz w:val="28"/>
          <w:szCs w:val="28"/>
          <w:lang w:val="kk-KZ"/>
        </w:rPr>
        <w:t>М</w:t>
      </w:r>
      <w:r w:rsidRPr="00B90F6F">
        <w:rPr>
          <w:rFonts w:ascii="Times New Roman" w:hAnsi="Times New Roman" w:cs="Times New Roman"/>
          <w:sz w:val="28"/>
          <w:szCs w:val="28"/>
          <w:lang w:val="kk-KZ"/>
        </w:rPr>
        <w:t xml:space="preserve">ұнда </w:t>
      </w:r>
      <w:r w:rsidR="003F6B23" w:rsidRPr="00B90F6F">
        <w:rPr>
          <w:rFonts w:ascii="Times New Roman" w:hAnsi="Times New Roman" w:cs="Times New Roman"/>
          <w:sz w:val="28"/>
          <w:szCs w:val="28"/>
          <w:lang w:val="kk-KZ"/>
        </w:rPr>
        <w:t xml:space="preserve">балалар болашақта </w:t>
      </w:r>
      <w:r w:rsidR="003F6B23">
        <w:rPr>
          <w:rFonts w:ascii="Times New Roman" w:hAnsi="Times New Roman" w:cs="Times New Roman"/>
          <w:sz w:val="28"/>
          <w:szCs w:val="28"/>
          <w:lang w:val="kk-KZ"/>
        </w:rPr>
        <w:t>іс-әрек</w:t>
      </w:r>
      <w:r w:rsidR="003F6B23" w:rsidRPr="00B90F6F">
        <w:rPr>
          <w:rFonts w:ascii="Times New Roman" w:hAnsi="Times New Roman" w:cs="Times New Roman"/>
          <w:sz w:val="28"/>
          <w:szCs w:val="28"/>
          <w:lang w:val="kk-KZ"/>
        </w:rPr>
        <w:t>етті ұйымдастырумен байланысты бастамаларды көрсет</w:t>
      </w:r>
      <w:r w:rsidR="003F6B23">
        <w:rPr>
          <w:rFonts w:ascii="Times New Roman" w:hAnsi="Times New Roman" w:cs="Times New Roman"/>
          <w:sz w:val="28"/>
          <w:szCs w:val="28"/>
          <w:lang w:val="kk-KZ"/>
        </w:rPr>
        <w:t>е алуы</w:t>
      </w:r>
      <w:r w:rsidR="003F6B23" w:rsidRPr="00B90F6F">
        <w:rPr>
          <w:rFonts w:ascii="Times New Roman" w:hAnsi="Times New Roman" w:cs="Times New Roman"/>
          <w:sz w:val="28"/>
          <w:szCs w:val="28"/>
          <w:lang w:val="kk-KZ"/>
        </w:rPr>
        <w:t xml:space="preserve"> үшін топ мүшелерінің бірін таңдаған</w:t>
      </w:r>
      <w:r w:rsidR="003F6B23">
        <w:rPr>
          <w:rFonts w:ascii="Times New Roman" w:hAnsi="Times New Roman" w:cs="Times New Roman"/>
          <w:sz w:val="28"/>
          <w:szCs w:val="28"/>
          <w:lang w:val="kk-KZ"/>
        </w:rPr>
        <w:t xml:space="preserve"> кез</w:t>
      </w:r>
      <w:r w:rsidR="003F6B23" w:rsidRPr="00B90F6F">
        <w:rPr>
          <w:rFonts w:ascii="Times New Roman" w:hAnsi="Times New Roman" w:cs="Times New Roman"/>
          <w:sz w:val="28"/>
          <w:szCs w:val="28"/>
          <w:lang w:val="kk-KZ"/>
        </w:rPr>
        <w:t>д</w:t>
      </w:r>
      <w:r w:rsidR="003F6B23">
        <w:rPr>
          <w:rFonts w:ascii="Times New Roman" w:hAnsi="Times New Roman" w:cs="Times New Roman"/>
          <w:sz w:val="28"/>
          <w:szCs w:val="28"/>
          <w:lang w:val="kk-KZ"/>
        </w:rPr>
        <w:t>егі</w:t>
      </w:r>
      <w:r w:rsidR="003F6B23" w:rsidRPr="00B90F6F">
        <w:rPr>
          <w:rFonts w:ascii="Times New Roman" w:hAnsi="Times New Roman" w:cs="Times New Roman"/>
          <w:sz w:val="28"/>
          <w:szCs w:val="28"/>
          <w:lang w:val="kk-KZ"/>
        </w:rPr>
        <w:t xml:space="preserve"> </w:t>
      </w:r>
      <w:r w:rsidRPr="00B90F6F">
        <w:rPr>
          <w:rFonts w:ascii="Times New Roman" w:hAnsi="Times New Roman" w:cs="Times New Roman"/>
          <w:sz w:val="28"/>
          <w:szCs w:val="28"/>
          <w:lang w:val="kk-KZ"/>
        </w:rPr>
        <w:t>2) бастама</w:t>
      </w:r>
      <w:r w:rsidR="00C57828">
        <w:rPr>
          <w:rFonts w:ascii="Times New Roman" w:hAnsi="Times New Roman" w:cs="Times New Roman"/>
          <w:sz w:val="28"/>
          <w:szCs w:val="28"/>
          <w:lang w:val="kk-KZ"/>
        </w:rPr>
        <w:t>шылық</w:t>
      </w:r>
      <w:r w:rsidRPr="00B90F6F">
        <w:rPr>
          <w:rFonts w:ascii="Times New Roman" w:hAnsi="Times New Roman" w:cs="Times New Roman"/>
          <w:sz w:val="28"/>
          <w:szCs w:val="28"/>
          <w:lang w:val="kk-KZ"/>
        </w:rPr>
        <w:t>-сенім</w:t>
      </w:r>
      <w:r w:rsidR="00C57828">
        <w:rPr>
          <w:rFonts w:ascii="Times New Roman" w:hAnsi="Times New Roman" w:cs="Times New Roman"/>
          <w:sz w:val="28"/>
          <w:szCs w:val="28"/>
          <w:lang w:val="kk-KZ"/>
        </w:rPr>
        <w:t xml:space="preserve"> </w:t>
      </w:r>
      <w:r w:rsidR="003F6B23" w:rsidRPr="003F6B23">
        <w:rPr>
          <w:rFonts w:ascii="Times New Roman" w:hAnsi="Times New Roman" w:cs="Times New Roman"/>
          <w:sz w:val="28"/>
          <w:szCs w:val="28"/>
          <w:lang w:val="kk-KZ"/>
        </w:rPr>
        <w:t>тығыз байланысты</w:t>
      </w:r>
      <w:r w:rsidR="003F6B23">
        <w:rPr>
          <w:rFonts w:ascii="Times New Roman" w:hAnsi="Times New Roman" w:cs="Times New Roman"/>
          <w:sz w:val="28"/>
          <w:szCs w:val="28"/>
          <w:lang w:val="kk-KZ"/>
        </w:rPr>
        <w:t>.</w:t>
      </w:r>
      <w:r w:rsidRPr="00B90F6F">
        <w:rPr>
          <w:rFonts w:ascii="Times New Roman" w:hAnsi="Times New Roman" w:cs="Times New Roman"/>
          <w:sz w:val="28"/>
          <w:szCs w:val="28"/>
          <w:lang w:val="kk-KZ"/>
        </w:rPr>
        <w:t xml:space="preserve"> </w:t>
      </w:r>
    </w:p>
    <w:p w:rsidR="0032641D" w:rsidRPr="003F6B23" w:rsidRDefault="003F6B23"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3F6B23">
        <w:rPr>
          <w:rFonts w:ascii="Times New Roman" w:hAnsi="Times New Roman" w:cs="Times New Roman"/>
          <w:sz w:val="28"/>
          <w:szCs w:val="28"/>
          <w:lang w:val="kk-KZ"/>
        </w:rPr>
        <w:t>Орындауға байланысты бастама</w:t>
      </w:r>
      <w:r>
        <w:rPr>
          <w:rFonts w:ascii="Times New Roman" w:hAnsi="Times New Roman" w:cs="Times New Roman"/>
          <w:sz w:val="28"/>
          <w:szCs w:val="28"/>
          <w:lang w:val="kk-KZ"/>
        </w:rPr>
        <w:t>шылық</w:t>
      </w:r>
    </w:p>
    <w:p w:rsidR="0032641D" w:rsidRPr="003F6B23"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3F6B23">
        <w:rPr>
          <w:rFonts w:ascii="Times New Roman" w:hAnsi="Times New Roman" w:cs="Times New Roman"/>
          <w:sz w:val="28"/>
          <w:szCs w:val="28"/>
          <w:lang w:val="kk-KZ"/>
        </w:rPr>
        <w:t xml:space="preserve">А) </w:t>
      </w:r>
      <w:r w:rsidR="003F6B23" w:rsidRPr="003F6B23">
        <w:rPr>
          <w:rFonts w:ascii="Times New Roman" w:hAnsi="Times New Roman" w:cs="Times New Roman"/>
          <w:sz w:val="28"/>
          <w:szCs w:val="28"/>
          <w:lang w:val="kk-KZ"/>
        </w:rPr>
        <w:t>Пәндік-мақсатты бастама</w:t>
      </w:r>
      <w:r w:rsidR="003F6B23">
        <w:rPr>
          <w:rFonts w:ascii="Times New Roman" w:hAnsi="Times New Roman" w:cs="Times New Roman"/>
          <w:sz w:val="28"/>
          <w:szCs w:val="28"/>
          <w:lang w:val="kk-KZ"/>
        </w:rPr>
        <w:t>шылық</w:t>
      </w:r>
      <w:r w:rsidRPr="003F6B23">
        <w:rPr>
          <w:rFonts w:ascii="Times New Roman" w:hAnsi="Times New Roman" w:cs="Times New Roman"/>
          <w:sz w:val="28"/>
          <w:szCs w:val="28"/>
          <w:lang w:val="kk-KZ"/>
        </w:rPr>
        <w:t>.</w:t>
      </w:r>
    </w:p>
    <w:p w:rsidR="003F6B23" w:rsidRDefault="003F6B23"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3F6B23">
        <w:rPr>
          <w:rFonts w:ascii="Times New Roman" w:hAnsi="Times New Roman" w:cs="Times New Roman"/>
          <w:sz w:val="28"/>
          <w:szCs w:val="28"/>
          <w:lang w:val="kk-KZ"/>
        </w:rPr>
        <w:t>Бұған балалардың танымдық сұрақтары</w:t>
      </w:r>
      <w:r>
        <w:rPr>
          <w:rFonts w:ascii="Times New Roman" w:hAnsi="Times New Roman" w:cs="Times New Roman"/>
          <w:sz w:val="28"/>
          <w:szCs w:val="28"/>
          <w:lang w:val="kk-KZ"/>
        </w:rPr>
        <w:t>н</w:t>
      </w:r>
      <w:r w:rsidRPr="003F6B23">
        <w:rPr>
          <w:rFonts w:ascii="Times New Roman" w:hAnsi="Times New Roman" w:cs="Times New Roman"/>
          <w:sz w:val="28"/>
          <w:szCs w:val="28"/>
          <w:lang w:val="kk-KZ"/>
        </w:rPr>
        <w:t xml:space="preserve"> </w:t>
      </w:r>
      <w:r>
        <w:rPr>
          <w:rFonts w:ascii="Times New Roman" w:hAnsi="Times New Roman" w:cs="Times New Roman"/>
          <w:sz w:val="28"/>
          <w:szCs w:val="28"/>
          <w:lang w:val="kk-KZ"/>
        </w:rPr>
        <w:t>жатқызуға болады</w:t>
      </w:r>
      <w:r w:rsidRPr="003F6B23">
        <w:rPr>
          <w:rFonts w:ascii="Times New Roman" w:hAnsi="Times New Roman" w:cs="Times New Roman"/>
          <w:sz w:val="28"/>
          <w:szCs w:val="28"/>
          <w:lang w:val="kk-KZ"/>
        </w:rPr>
        <w:t>. Сонымен қатар, олармен жақсы қарым-қатынасты сақтау</w:t>
      </w:r>
      <w:r>
        <w:rPr>
          <w:rFonts w:ascii="Times New Roman" w:hAnsi="Times New Roman" w:cs="Times New Roman"/>
          <w:sz w:val="28"/>
          <w:szCs w:val="28"/>
          <w:lang w:val="kk-KZ"/>
        </w:rPr>
        <w:t xml:space="preserve"> үшін</w:t>
      </w:r>
      <w:r w:rsidRPr="003F6B23">
        <w:rPr>
          <w:rFonts w:ascii="Times New Roman" w:hAnsi="Times New Roman" w:cs="Times New Roman"/>
          <w:sz w:val="28"/>
          <w:szCs w:val="28"/>
          <w:lang w:val="kk-KZ"/>
        </w:rPr>
        <w:t xml:space="preserve"> қоршаған ортаға бағытталған сұрақтар </w:t>
      </w:r>
      <w:r>
        <w:rPr>
          <w:rFonts w:ascii="Times New Roman" w:hAnsi="Times New Roman" w:cs="Times New Roman"/>
          <w:sz w:val="28"/>
          <w:szCs w:val="28"/>
          <w:lang w:val="kk-KZ"/>
        </w:rPr>
        <w:t>мен</w:t>
      </w:r>
      <w:r w:rsidRPr="003F6B23">
        <w:rPr>
          <w:rFonts w:ascii="Times New Roman" w:hAnsi="Times New Roman" w:cs="Times New Roman"/>
          <w:sz w:val="28"/>
          <w:szCs w:val="28"/>
          <w:lang w:val="kk-KZ"/>
        </w:rPr>
        <w:t xml:space="preserve"> жаңа ақпарат алуға немесе оны нақтылауға бағытталған сұрақтарды ажырату керек. Мұндай ақпарат сөйлеуді ғана емес, кез-келген </w:t>
      </w:r>
      <w:r w:rsidR="00BA1C63">
        <w:rPr>
          <w:rFonts w:ascii="Times New Roman" w:hAnsi="Times New Roman" w:cs="Times New Roman"/>
          <w:sz w:val="28"/>
          <w:szCs w:val="28"/>
          <w:lang w:val="kk-KZ"/>
        </w:rPr>
        <w:t>іс-</w:t>
      </w:r>
      <w:r w:rsidRPr="003F6B23">
        <w:rPr>
          <w:rFonts w:ascii="Times New Roman" w:hAnsi="Times New Roman" w:cs="Times New Roman"/>
          <w:sz w:val="28"/>
          <w:szCs w:val="28"/>
          <w:lang w:val="kk-KZ"/>
        </w:rPr>
        <w:t xml:space="preserve">әрекетті сапалы орындау үшін маңызды. Тағы бір </w:t>
      </w:r>
      <w:r w:rsidR="00BA1C63">
        <w:rPr>
          <w:rFonts w:ascii="Times New Roman" w:hAnsi="Times New Roman" w:cs="Times New Roman"/>
          <w:sz w:val="28"/>
          <w:szCs w:val="28"/>
          <w:lang w:val="kk-KZ"/>
        </w:rPr>
        <w:t>түрі</w:t>
      </w:r>
      <w:r w:rsidRPr="003F6B23">
        <w:rPr>
          <w:rFonts w:ascii="Times New Roman" w:hAnsi="Times New Roman" w:cs="Times New Roman"/>
          <w:sz w:val="28"/>
          <w:szCs w:val="28"/>
          <w:lang w:val="kk-KZ"/>
        </w:rPr>
        <w:t xml:space="preserve"> </w:t>
      </w:r>
      <w:r w:rsidR="00BA1C63">
        <w:rPr>
          <w:rFonts w:ascii="Times New Roman" w:hAnsi="Times New Roman" w:cs="Times New Roman"/>
          <w:sz w:val="28"/>
          <w:szCs w:val="28"/>
          <w:lang w:val="kk-KZ"/>
        </w:rPr>
        <w:t>іс-әрек</w:t>
      </w:r>
      <w:r w:rsidR="00BA1C63" w:rsidRPr="003F6B23">
        <w:rPr>
          <w:rFonts w:ascii="Times New Roman" w:hAnsi="Times New Roman" w:cs="Times New Roman"/>
          <w:sz w:val="28"/>
          <w:szCs w:val="28"/>
          <w:lang w:val="kk-KZ"/>
        </w:rPr>
        <w:t xml:space="preserve">етті </w:t>
      </w:r>
      <w:r w:rsidRPr="003F6B23">
        <w:rPr>
          <w:rFonts w:ascii="Times New Roman" w:hAnsi="Times New Roman" w:cs="Times New Roman"/>
          <w:sz w:val="28"/>
          <w:szCs w:val="28"/>
          <w:lang w:val="kk-KZ"/>
        </w:rPr>
        <w:t xml:space="preserve">жақсарту мақсатында </w:t>
      </w:r>
      <w:r w:rsidR="00BA1C63" w:rsidRPr="003F6B23">
        <w:rPr>
          <w:rFonts w:ascii="Times New Roman" w:hAnsi="Times New Roman" w:cs="Times New Roman"/>
          <w:sz w:val="28"/>
          <w:szCs w:val="28"/>
          <w:lang w:val="kk-KZ"/>
        </w:rPr>
        <w:t xml:space="preserve">оны </w:t>
      </w:r>
      <w:r w:rsidRPr="003F6B23">
        <w:rPr>
          <w:rFonts w:ascii="Times New Roman" w:hAnsi="Times New Roman" w:cs="Times New Roman"/>
          <w:sz w:val="28"/>
          <w:szCs w:val="28"/>
          <w:lang w:val="kk-KZ"/>
        </w:rPr>
        <w:t>жүзеге асыру барысында ұсынылған бастама</w:t>
      </w:r>
      <w:r w:rsidR="00BA1C63">
        <w:rPr>
          <w:rFonts w:ascii="Times New Roman" w:hAnsi="Times New Roman" w:cs="Times New Roman"/>
          <w:sz w:val="28"/>
          <w:szCs w:val="28"/>
          <w:lang w:val="kk-KZ"/>
        </w:rPr>
        <w:t>шылық болып табылады.</w:t>
      </w:r>
    </w:p>
    <w:p w:rsidR="0032641D" w:rsidRPr="00BA1C63"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BA1C63">
        <w:rPr>
          <w:rFonts w:ascii="Times New Roman" w:hAnsi="Times New Roman" w:cs="Times New Roman"/>
          <w:sz w:val="28"/>
          <w:szCs w:val="28"/>
          <w:lang w:val="kk-KZ"/>
        </w:rPr>
        <w:t xml:space="preserve">Б) </w:t>
      </w:r>
      <w:r w:rsidR="003F6B23" w:rsidRPr="00B90F6F">
        <w:rPr>
          <w:rFonts w:ascii="Times New Roman" w:hAnsi="Times New Roman" w:cs="Times New Roman"/>
          <w:sz w:val="28"/>
          <w:szCs w:val="28"/>
          <w:lang w:val="kk-KZ"/>
        </w:rPr>
        <w:t>Басқа адамдарға бағытталған бастама</w:t>
      </w:r>
      <w:r w:rsidR="003F6B23">
        <w:rPr>
          <w:rFonts w:ascii="Times New Roman" w:hAnsi="Times New Roman" w:cs="Times New Roman"/>
          <w:sz w:val="28"/>
          <w:szCs w:val="28"/>
          <w:lang w:val="kk-KZ"/>
        </w:rPr>
        <w:t>шылық</w:t>
      </w:r>
      <w:r w:rsidRPr="00BA1C63">
        <w:rPr>
          <w:rFonts w:ascii="Times New Roman" w:hAnsi="Times New Roman" w:cs="Times New Roman"/>
          <w:sz w:val="28"/>
          <w:szCs w:val="28"/>
          <w:lang w:val="kk-KZ"/>
        </w:rPr>
        <w:t>.</w:t>
      </w:r>
    </w:p>
    <w:p w:rsidR="00BA1C63" w:rsidRDefault="00BA1C63"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BA1C63">
        <w:rPr>
          <w:rFonts w:ascii="Times New Roman" w:hAnsi="Times New Roman" w:cs="Times New Roman"/>
          <w:sz w:val="28"/>
          <w:szCs w:val="28"/>
          <w:lang w:val="kk-KZ"/>
        </w:rPr>
        <w:t>Бастама</w:t>
      </w:r>
      <w:r>
        <w:rPr>
          <w:rFonts w:ascii="Times New Roman" w:hAnsi="Times New Roman" w:cs="Times New Roman"/>
          <w:sz w:val="28"/>
          <w:szCs w:val="28"/>
          <w:lang w:val="kk-KZ"/>
        </w:rPr>
        <w:t xml:space="preserve">шылықтың </w:t>
      </w:r>
      <w:r w:rsidRPr="00BA1C63">
        <w:rPr>
          <w:rFonts w:ascii="Times New Roman" w:hAnsi="Times New Roman" w:cs="Times New Roman"/>
          <w:sz w:val="28"/>
          <w:szCs w:val="28"/>
          <w:lang w:val="kk-KZ"/>
        </w:rPr>
        <w:t>түрінің кең таралған түрі</w:t>
      </w:r>
      <w:r>
        <w:rPr>
          <w:rFonts w:ascii="Times New Roman" w:hAnsi="Times New Roman" w:cs="Times New Roman"/>
          <w:sz w:val="28"/>
          <w:szCs w:val="28"/>
          <w:lang w:val="kk-KZ"/>
        </w:rPr>
        <w:t xml:space="preserve"> </w:t>
      </w:r>
      <w:r w:rsidRPr="00BA1C63">
        <w:rPr>
          <w:rFonts w:ascii="Times New Roman" w:hAnsi="Times New Roman" w:cs="Times New Roman"/>
          <w:sz w:val="28"/>
          <w:szCs w:val="28"/>
          <w:lang w:val="kk-KZ"/>
        </w:rPr>
        <w:t>бастама</w:t>
      </w:r>
      <w:r>
        <w:rPr>
          <w:rFonts w:ascii="Times New Roman" w:hAnsi="Times New Roman" w:cs="Times New Roman"/>
          <w:sz w:val="28"/>
          <w:szCs w:val="28"/>
          <w:lang w:val="kk-KZ"/>
        </w:rPr>
        <w:t>шылық-</w:t>
      </w:r>
      <w:r w:rsidRPr="00BA1C63">
        <w:rPr>
          <w:rFonts w:ascii="Times New Roman" w:hAnsi="Times New Roman" w:cs="Times New Roman"/>
          <w:sz w:val="28"/>
          <w:szCs w:val="28"/>
          <w:lang w:val="kk-KZ"/>
        </w:rPr>
        <w:t>көмек</w:t>
      </w:r>
      <w:r>
        <w:rPr>
          <w:rFonts w:ascii="Times New Roman" w:hAnsi="Times New Roman" w:cs="Times New Roman"/>
          <w:sz w:val="28"/>
          <w:szCs w:val="28"/>
          <w:lang w:val="kk-KZ"/>
        </w:rPr>
        <w:t xml:space="preserve"> болып табылады</w:t>
      </w:r>
      <w:r w:rsidRPr="00BA1C63">
        <w:rPr>
          <w:rFonts w:ascii="Times New Roman" w:hAnsi="Times New Roman" w:cs="Times New Roman"/>
          <w:sz w:val="28"/>
          <w:szCs w:val="28"/>
          <w:lang w:val="kk-KZ"/>
        </w:rPr>
        <w:t>. Ол айтарлықтай моральдық зарядқа ие, белгілі бір көмек көрсетумен қарым-қатынастың дамып келе жатқан белсенділігінің көрс</w:t>
      </w:r>
      <w:r>
        <w:rPr>
          <w:rFonts w:ascii="Times New Roman" w:hAnsi="Times New Roman" w:cs="Times New Roman"/>
          <w:sz w:val="28"/>
          <w:szCs w:val="28"/>
          <w:lang w:val="kk-KZ"/>
        </w:rPr>
        <w:t>ет</w:t>
      </w:r>
      <w:r w:rsidR="004C4E9F">
        <w:rPr>
          <w:rFonts w:ascii="Times New Roman" w:hAnsi="Times New Roman" w:cs="Times New Roman"/>
          <w:sz w:val="28"/>
          <w:szCs w:val="28"/>
          <w:lang w:val="kk-KZ"/>
        </w:rPr>
        <w:t xml:space="preserve">кіші болып табылады. Мысалы, Заттық – тәжірибелік оқыту </w:t>
      </w:r>
      <w:r>
        <w:rPr>
          <w:rFonts w:ascii="Times New Roman" w:hAnsi="Times New Roman" w:cs="Times New Roman"/>
          <w:sz w:val="28"/>
          <w:szCs w:val="28"/>
          <w:lang w:val="kk-KZ"/>
        </w:rPr>
        <w:t xml:space="preserve"> сабағы, тақырыбы: «Ү</w:t>
      </w:r>
      <w:r w:rsidRPr="00BA1C63">
        <w:rPr>
          <w:rFonts w:ascii="Times New Roman" w:hAnsi="Times New Roman" w:cs="Times New Roman"/>
          <w:sz w:val="28"/>
          <w:szCs w:val="28"/>
          <w:lang w:val="kk-KZ"/>
        </w:rPr>
        <w:t>йлер</w:t>
      </w:r>
      <w:r>
        <w:rPr>
          <w:rFonts w:ascii="Times New Roman" w:hAnsi="Times New Roman" w:cs="Times New Roman"/>
          <w:sz w:val="28"/>
          <w:szCs w:val="28"/>
          <w:lang w:val="kk-KZ"/>
        </w:rPr>
        <w:t xml:space="preserve">» </w:t>
      </w:r>
      <w:r w:rsidRPr="00BA1C63">
        <w:rPr>
          <w:rFonts w:ascii="Times New Roman" w:hAnsi="Times New Roman" w:cs="Times New Roman"/>
          <w:sz w:val="28"/>
          <w:szCs w:val="28"/>
          <w:lang w:val="kk-KZ"/>
        </w:rPr>
        <w:t>(құрылыс), жұп</w:t>
      </w:r>
      <w:r>
        <w:rPr>
          <w:rFonts w:ascii="Times New Roman" w:hAnsi="Times New Roman" w:cs="Times New Roman"/>
          <w:sz w:val="28"/>
          <w:szCs w:val="28"/>
          <w:lang w:val="kk-KZ"/>
        </w:rPr>
        <w:t>тық</w:t>
      </w:r>
      <w:r w:rsidRPr="00BA1C63">
        <w:rPr>
          <w:rFonts w:ascii="Times New Roman" w:hAnsi="Times New Roman" w:cs="Times New Roman"/>
          <w:sz w:val="28"/>
          <w:szCs w:val="28"/>
          <w:lang w:val="kk-KZ"/>
        </w:rPr>
        <w:t xml:space="preserve"> жұмыс</w:t>
      </w:r>
      <w:r>
        <w:rPr>
          <w:rFonts w:ascii="Times New Roman" w:hAnsi="Times New Roman" w:cs="Times New Roman"/>
          <w:sz w:val="28"/>
          <w:szCs w:val="28"/>
          <w:lang w:val="kk-KZ"/>
        </w:rPr>
        <w:t>.</w:t>
      </w:r>
    </w:p>
    <w:p w:rsidR="0032641D" w:rsidRPr="00A837AF" w:rsidRDefault="00A837AF"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A837AF">
        <w:rPr>
          <w:rFonts w:ascii="Times New Roman" w:hAnsi="Times New Roman" w:cs="Times New Roman"/>
          <w:sz w:val="28"/>
          <w:szCs w:val="28"/>
          <w:lang w:val="kk-KZ"/>
        </w:rPr>
        <w:t xml:space="preserve">Бұл </w:t>
      </w:r>
      <w:r>
        <w:rPr>
          <w:rFonts w:ascii="Times New Roman" w:hAnsi="Times New Roman" w:cs="Times New Roman"/>
          <w:sz w:val="28"/>
          <w:szCs w:val="28"/>
          <w:lang w:val="kk-KZ"/>
        </w:rPr>
        <w:t>бастауыш сынып оқушысы</w:t>
      </w:r>
      <w:r w:rsidRPr="00A837AF">
        <w:rPr>
          <w:rFonts w:ascii="Times New Roman" w:hAnsi="Times New Roman" w:cs="Times New Roman"/>
          <w:sz w:val="28"/>
          <w:szCs w:val="28"/>
          <w:lang w:val="kk-KZ"/>
        </w:rPr>
        <w:t xml:space="preserve"> жеке басының қабылданған үлгілер мен стандарттарға сәйкес келмейтін</w:t>
      </w:r>
      <w:r>
        <w:rPr>
          <w:rFonts w:ascii="Times New Roman" w:hAnsi="Times New Roman" w:cs="Times New Roman"/>
          <w:sz w:val="28"/>
          <w:szCs w:val="28"/>
          <w:lang w:val="kk-KZ"/>
        </w:rPr>
        <w:t xml:space="preserve"> іс-қимылдары мен іс-әрекеттерін</w:t>
      </w:r>
      <w:r w:rsidRPr="00A837AF">
        <w:rPr>
          <w:rFonts w:ascii="Times New Roman" w:hAnsi="Times New Roman" w:cs="Times New Roman"/>
          <w:sz w:val="28"/>
          <w:szCs w:val="28"/>
          <w:lang w:val="kk-KZ"/>
        </w:rPr>
        <w:t xml:space="preserve"> анықтау</w:t>
      </w:r>
      <w:r>
        <w:rPr>
          <w:rFonts w:ascii="Times New Roman" w:hAnsi="Times New Roman" w:cs="Times New Roman"/>
          <w:sz w:val="28"/>
          <w:szCs w:val="28"/>
          <w:lang w:val="kk-KZ"/>
        </w:rPr>
        <w:t>, оған тиісті баға беру мен</w:t>
      </w:r>
      <w:r w:rsidRPr="00A837AF">
        <w:rPr>
          <w:rFonts w:ascii="Times New Roman" w:hAnsi="Times New Roman" w:cs="Times New Roman"/>
          <w:sz w:val="28"/>
          <w:szCs w:val="28"/>
          <w:lang w:val="kk-KZ"/>
        </w:rPr>
        <w:t xml:space="preserve"> түзетулер енгізу қабілетінде көрінеді. Мұнда сынның оң сипатына және оның </w:t>
      </w:r>
      <w:r>
        <w:rPr>
          <w:rFonts w:ascii="Times New Roman" w:hAnsi="Times New Roman" w:cs="Times New Roman"/>
          <w:sz w:val="28"/>
          <w:szCs w:val="28"/>
          <w:lang w:val="kk-KZ"/>
        </w:rPr>
        <w:t>нәтижел</w:t>
      </w:r>
      <w:r w:rsidRPr="00A837AF">
        <w:rPr>
          <w:rFonts w:ascii="Times New Roman" w:hAnsi="Times New Roman" w:cs="Times New Roman"/>
          <w:sz w:val="28"/>
          <w:szCs w:val="28"/>
          <w:lang w:val="kk-KZ"/>
        </w:rPr>
        <w:t>ілігіне ерекше назар аудару керек. Бұл жаста мұндай бастама</w:t>
      </w:r>
      <w:r>
        <w:rPr>
          <w:rFonts w:ascii="Times New Roman" w:hAnsi="Times New Roman" w:cs="Times New Roman"/>
          <w:sz w:val="28"/>
          <w:szCs w:val="28"/>
          <w:lang w:val="kk-KZ"/>
        </w:rPr>
        <w:t>шылықт</w:t>
      </w:r>
      <w:r w:rsidRPr="00A837AF">
        <w:rPr>
          <w:rFonts w:ascii="Times New Roman" w:hAnsi="Times New Roman" w:cs="Times New Roman"/>
          <w:sz w:val="28"/>
          <w:szCs w:val="28"/>
          <w:lang w:val="kk-KZ"/>
        </w:rPr>
        <w:t>ар о</w:t>
      </w:r>
      <w:r>
        <w:rPr>
          <w:rFonts w:ascii="Times New Roman" w:hAnsi="Times New Roman" w:cs="Times New Roman"/>
          <w:sz w:val="28"/>
          <w:szCs w:val="28"/>
          <w:lang w:val="kk-KZ"/>
        </w:rPr>
        <w:t>қушы</w:t>
      </w:r>
      <w:r w:rsidRPr="00A837AF">
        <w:rPr>
          <w:rFonts w:ascii="Times New Roman" w:hAnsi="Times New Roman" w:cs="Times New Roman"/>
          <w:sz w:val="28"/>
          <w:szCs w:val="28"/>
          <w:lang w:val="kk-KZ"/>
        </w:rPr>
        <w:t xml:space="preserve">лардың құндылығы мен </w:t>
      </w:r>
      <w:r>
        <w:rPr>
          <w:rFonts w:ascii="Times New Roman" w:hAnsi="Times New Roman" w:cs="Times New Roman"/>
          <w:sz w:val="28"/>
          <w:szCs w:val="28"/>
          <w:lang w:val="kk-KZ"/>
        </w:rPr>
        <w:t>қасиетін төмендетет</w:t>
      </w:r>
      <w:r w:rsidRPr="00A837AF">
        <w:rPr>
          <w:rFonts w:ascii="Times New Roman" w:hAnsi="Times New Roman" w:cs="Times New Roman"/>
          <w:sz w:val="28"/>
          <w:szCs w:val="28"/>
          <w:lang w:val="kk-KZ"/>
        </w:rPr>
        <w:t>і</w:t>
      </w:r>
      <w:r>
        <w:rPr>
          <w:rFonts w:ascii="Times New Roman" w:hAnsi="Times New Roman" w:cs="Times New Roman"/>
          <w:sz w:val="28"/>
          <w:szCs w:val="28"/>
          <w:lang w:val="kk-KZ"/>
        </w:rPr>
        <w:t>н</w:t>
      </w:r>
      <w:r w:rsidRPr="00A837AF">
        <w:rPr>
          <w:rFonts w:ascii="Times New Roman" w:hAnsi="Times New Roman" w:cs="Times New Roman"/>
          <w:sz w:val="28"/>
          <w:szCs w:val="28"/>
          <w:lang w:val="kk-KZ"/>
        </w:rPr>
        <w:t xml:space="preserve"> </w:t>
      </w:r>
      <w:r w:rsidRPr="00A837AF">
        <w:rPr>
          <w:rFonts w:ascii="Times New Roman" w:hAnsi="Times New Roman" w:cs="Times New Roman"/>
          <w:sz w:val="28"/>
          <w:szCs w:val="28"/>
          <w:lang w:val="kk-KZ"/>
        </w:rPr>
        <w:lastRenderedPageBreak/>
        <w:t>қақтығыстарға, бір-бірін тү</w:t>
      </w:r>
      <w:r>
        <w:rPr>
          <w:rFonts w:ascii="Times New Roman" w:hAnsi="Times New Roman" w:cs="Times New Roman"/>
          <w:sz w:val="28"/>
          <w:szCs w:val="28"/>
          <w:lang w:val="kk-KZ"/>
        </w:rPr>
        <w:t>сінгісі келмеуге әкелуі мүмкін</w:t>
      </w:r>
      <w:r w:rsidRPr="00A837AF">
        <w:rPr>
          <w:rFonts w:ascii="Times New Roman" w:hAnsi="Times New Roman" w:cs="Times New Roman"/>
          <w:sz w:val="28"/>
          <w:szCs w:val="28"/>
          <w:lang w:val="kk-KZ"/>
        </w:rPr>
        <w:t xml:space="preserve">. Мұндай жағдайларда балалар </w:t>
      </w:r>
      <w:r>
        <w:rPr>
          <w:rFonts w:ascii="Times New Roman" w:hAnsi="Times New Roman" w:cs="Times New Roman"/>
          <w:sz w:val="28"/>
          <w:szCs w:val="28"/>
          <w:lang w:val="kk-KZ"/>
        </w:rPr>
        <w:t>тұйықталады</w:t>
      </w:r>
      <w:r w:rsidRPr="00A837AF">
        <w:rPr>
          <w:rFonts w:ascii="Times New Roman" w:hAnsi="Times New Roman" w:cs="Times New Roman"/>
          <w:sz w:val="28"/>
          <w:szCs w:val="28"/>
          <w:lang w:val="kk-KZ"/>
        </w:rPr>
        <w:t xml:space="preserve"> немесе агрессивті болады.</w:t>
      </w:r>
      <w:r w:rsidR="002D2843">
        <w:rPr>
          <w:rFonts w:ascii="Times New Roman" w:hAnsi="Times New Roman" w:cs="Times New Roman"/>
          <w:sz w:val="28"/>
          <w:szCs w:val="28"/>
          <w:lang w:val="kk-KZ"/>
        </w:rPr>
        <w:t xml:space="preserve"> Сонымен қатар, қарама-</w:t>
      </w:r>
      <w:r w:rsidRPr="00A837AF">
        <w:rPr>
          <w:rFonts w:ascii="Times New Roman" w:hAnsi="Times New Roman" w:cs="Times New Roman"/>
          <w:sz w:val="28"/>
          <w:szCs w:val="28"/>
          <w:lang w:val="kk-KZ"/>
        </w:rPr>
        <w:t xml:space="preserve">қайшылықты, </w:t>
      </w:r>
      <w:r w:rsidR="002D2843">
        <w:rPr>
          <w:rFonts w:ascii="Times New Roman" w:hAnsi="Times New Roman" w:cs="Times New Roman"/>
          <w:sz w:val="28"/>
          <w:szCs w:val="28"/>
          <w:lang w:val="kk-KZ"/>
        </w:rPr>
        <w:t>нормаларды орындаудың және кез-</w:t>
      </w:r>
      <w:r w:rsidR="002D2843" w:rsidRPr="002D2843">
        <w:rPr>
          <w:rFonts w:ascii="Times New Roman" w:hAnsi="Times New Roman" w:cs="Times New Roman"/>
          <w:sz w:val="28"/>
          <w:szCs w:val="28"/>
          <w:lang w:val="kk-KZ"/>
        </w:rPr>
        <w:t xml:space="preserve">келген </w:t>
      </w:r>
      <w:r w:rsidR="002D2843">
        <w:rPr>
          <w:rFonts w:ascii="Times New Roman" w:hAnsi="Times New Roman" w:cs="Times New Roman"/>
          <w:sz w:val="28"/>
          <w:szCs w:val="28"/>
          <w:lang w:val="kk-KZ"/>
        </w:rPr>
        <w:t>іс-әрек</w:t>
      </w:r>
      <w:r w:rsidR="002D2843" w:rsidRPr="002D2843">
        <w:rPr>
          <w:rFonts w:ascii="Times New Roman" w:hAnsi="Times New Roman" w:cs="Times New Roman"/>
          <w:sz w:val="28"/>
          <w:szCs w:val="28"/>
          <w:lang w:val="kk-KZ"/>
        </w:rPr>
        <w:t>етті басқалардың дұрыс орындауының сәйкессіздігі</w:t>
      </w:r>
      <w:r w:rsidRPr="00A837AF">
        <w:rPr>
          <w:rFonts w:ascii="Times New Roman" w:hAnsi="Times New Roman" w:cs="Times New Roman"/>
          <w:sz w:val="28"/>
          <w:szCs w:val="28"/>
          <w:lang w:val="kk-KZ"/>
        </w:rPr>
        <w:t xml:space="preserve">, олардың іс-әрекетін </w:t>
      </w:r>
      <w:r w:rsidR="002D2843" w:rsidRPr="00A837AF">
        <w:rPr>
          <w:rFonts w:ascii="Times New Roman" w:hAnsi="Times New Roman" w:cs="Times New Roman"/>
          <w:sz w:val="28"/>
          <w:szCs w:val="28"/>
          <w:lang w:val="kk-KZ"/>
        </w:rPr>
        <w:t xml:space="preserve">қайта </w:t>
      </w:r>
      <w:r w:rsidRPr="00A837AF">
        <w:rPr>
          <w:rFonts w:ascii="Times New Roman" w:hAnsi="Times New Roman" w:cs="Times New Roman"/>
          <w:sz w:val="28"/>
          <w:szCs w:val="28"/>
          <w:lang w:val="kk-KZ"/>
        </w:rPr>
        <w:t>дұрыс бағыттауды қамтамасыз ету қабілеті оқушының әлеуметтік және сөйлеу белсенділігін сипаттайтын маңызды қасиет екенін мойындау керек</w:t>
      </w:r>
      <w:r w:rsidR="002D2843">
        <w:rPr>
          <w:rFonts w:ascii="Times New Roman" w:hAnsi="Times New Roman" w:cs="Times New Roman"/>
          <w:sz w:val="28"/>
          <w:szCs w:val="28"/>
          <w:lang w:val="kk-KZ"/>
        </w:rPr>
        <w:t>.</w:t>
      </w:r>
      <w:r w:rsidR="0032641D" w:rsidRPr="00A837AF">
        <w:rPr>
          <w:rFonts w:ascii="Times New Roman" w:hAnsi="Times New Roman" w:cs="Times New Roman"/>
          <w:sz w:val="28"/>
          <w:szCs w:val="28"/>
          <w:lang w:val="kk-KZ"/>
        </w:rPr>
        <w:t xml:space="preserve"> </w:t>
      </w:r>
    </w:p>
    <w:p w:rsidR="0032641D" w:rsidRPr="002D2843" w:rsidRDefault="002D2843"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2D2843">
        <w:rPr>
          <w:rFonts w:ascii="Times New Roman" w:hAnsi="Times New Roman" w:cs="Times New Roman"/>
          <w:sz w:val="28"/>
          <w:szCs w:val="28"/>
          <w:lang w:val="kk-KZ"/>
        </w:rPr>
        <w:t>Сонымен, бастама</w:t>
      </w:r>
      <w:r>
        <w:rPr>
          <w:rFonts w:ascii="Times New Roman" w:hAnsi="Times New Roman" w:cs="Times New Roman"/>
          <w:sz w:val="28"/>
          <w:szCs w:val="28"/>
          <w:lang w:val="kk-KZ"/>
        </w:rPr>
        <w:t xml:space="preserve">шылықтың ерекше түрі </w:t>
      </w:r>
      <w:r w:rsidRPr="002D2843">
        <w:rPr>
          <w:rFonts w:ascii="Times New Roman" w:hAnsi="Times New Roman" w:cs="Times New Roman"/>
          <w:sz w:val="28"/>
          <w:szCs w:val="28"/>
          <w:lang w:val="kk-KZ"/>
        </w:rPr>
        <w:t xml:space="preserve">өзін орындаушы ретінде </w:t>
      </w:r>
      <w:r>
        <w:rPr>
          <w:rFonts w:ascii="Times New Roman" w:hAnsi="Times New Roman" w:cs="Times New Roman"/>
          <w:sz w:val="28"/>
          <w:szCs w:val="28"/>
          <w:lang w:val="kk-KZ"/>
        </w:rPr>
        <w:t xml:space="preserve">ұсынатын </w:t>
      </w:r>
      <w:r w:rsidRPr="002D2843">
        <w:rPr>
          <w:rFonts w:ascii="Times New Roman" w:hAnsi="Times New Roman" w:cs="Times New Roman"/>
          <w:sz w:val="28"/>
          <w:szCs w:val="28"/>
          <w:lang w:val="kk-KZ"/>
        </w:rPr>
        <w:t>бастама</w:t>
      </w:r>
      <w:r>
        <w:rPr>
          <w:rFonts w:ascii="Times New Roman" w:hAnsi="Times New Roman" w:cs="Times New Roman"/>
          <w:sz w:val="28"/>
          <w:szCs w:val="28"/>
          <w:lang w:val="kk-KZ"/>
        </w:rPr>
        <w:t xml:space="preserve">шылық-ұсыныс болып табылады. Мысалы, </w:t>
      </w:r>
      <w:r w:rsidR="004C4E9F">
        <w:rPr>
          <w:rFonts w:ascii="Times New Roman" w:hAnsi="Times New Roman" w:cs="Times New Roman"/>
          <w:sz w:val="28"/>
          <w:szCs w:val="28"/>
          <w:lang w:val="kk-KZ"/>
        </w:rPr>
        <w:t xml:space="preserve">заттық – тәжірибелік </w:t>
      </w:r>
      <w:r w:rsidR="00BD49DB" w:rsidRPr="002D2843">
        <w:rPr>
          <w:rFonts w:ascii="Times New Roman" w:hAnsi="Times New Roman" w:cs="Times New Roman"/>
          <w:sz w:val="28"/>
          <w:szCs w:val="28"/>
          <w:lang w:val="kk-KZ"/>
        </w:rPr>
        <w:t xml:space="preserve"> оқыту</w:t>
      </w:r>
      <w:r w:rsidRPr="002D2843">
        <w:rPr>
          <w:rFonts w:ascii="Times New Roman" w:hAnsi="Times New Roman" w:cs="Times New Roman"/>
          <w:sz w:val="28"/>
          <w:szCs w:val="28"/>
          <w:lang w:val="kk-KZ"/>
        </w:rPr>
        <w:t xml:space="preserve"> сабақтарында: кішкентай мұғалімнің рөлі; бригадалық жұмыс</w:t>
      </w:r>
      <w:r>
        <w:rPr>
          <w:rFonts w:ascii="Times New Roman" w:hAnsi="Times New Roman" w:cs="Times New Roman"/>
          <w:sz w:val="28"/>
          <w:szCs w:val="28"/>
          <w:lang w:val="kk-KZ"/>
        </w:rPr>
        <w:t xml:space="preserve"> түріндегі бригадир және т.б. («М</w:t>
      </w:r>
      <w:r w:rsidRPr="002D2843">
        <w:rPr>
          <w:rFonts w:ascii="Times New Roman" w:hAnsi="Times New Roman" w:cs="Times New Roman"/>
          <w:sz w:val="28"/>
          <w:szCs w:val="28"/>
          <w:lang w:val="kk-KZ"/>
        </w:rPr>
        <w:t xml:space="preserve">ен </w:t>
      </w:r>
      <w:r>
        <w:rPr>
          <w:rFonts w:ascii="Times New Roman" w:hAnsi="Times New Roman" w:cs="Times New Roman"/>
          <w:sz w:val="28"/>
          <w:szCs w:val="28"/>
          <w:lang w:val="kk-KZ"/>
        </w:rPr>
        <w:t>кішкентай мұғалім болғым келеді», «М</w:t>
      </w:r>
      <w:r w:rsidRPr="002D2843">
        <w:rPr>
          <w:rFonts w:ascii="Times New Roman" w:hAnsi="Times New Roman" w:cs="Times New Roman"/>
          <w:sz w:val="28"/>
          <w:szCs w:val="28"/>
          <w:lang w:val="kk-KZ"/>
        </w:rPr>
        <w:t>ен екінші б</w:t>
      </w:r>
      <w:r>
        <w:rPr>
          <w:rFonts w:ascii="Times New Roman" w:hAnsi="Times New Roman" w:cs="Times New Roman"/>
          <w:sz w:val="28"/>
          <w:szCs w:val="28"/>
          <w:lang w:val="kk-KZ"/>
        </w:rPr>
        <w:t>ригада</w:t>
      </w:r>
      <w:r w:rsidR="00BD41F0">
        <w:rPr>
          <w:rFonts w:ascii="Times New Roman" w:hAnsi="Times New Roman" w:cs="Times New Roman"/>
          <w:sz w:val="28"/>
          <w:szCs w:val="28"/>
          <w:lang w:val="kk-KZ"/>
        </w:rPr>
        <w:t xml:space="preserve">ның бригадирі бола аламын»...). </w:t>
      </w:r>
      <w:r>
        <w:rPr>
          <w:rFonts w:ascii="Times New Roman" w:hAnsi="Times New Roman" w:cs="Times New Roman"/>
          <w:sz w:val="28"/>
          <w:szCs w:val="28"/>
          <w:lang w:val="kk-KZ"/>
        </w:rPr>
        <w:t>Мұндай бастама</w:t>
      </w:r>
      <w:r w:rsidR="00BD49DB">
        <w:rPr>
          <w:rFonts w:ascii="Times New Roman" w:hAnsi="Times New Roman" w:cs="Times New Roman"/>
          <w:sz w:val="28"/>
          <w:szCs w:val="28"/>
          <w:lang w:val="kk-KZ"/>
        </w:rPr>
        <w:t>шылықт</w:t>
      </w:r>
      <w:r>
        <w:rPr>
          <w:rFonts w:ascii="Times New Roman" w:hAnsi="Times New Roman" w:cs="Times New Roman"/>
          <w:sz w:val="28"/>
          <w:szCs w:val="28"/>
          <w:lang w:val="kk-KZ"/>
        </w:rPr>
        <w:t xml:space="preserve">ар </w:t>
      </w:r>
      <w:r w:rsidR="004C4E9F">
        <w:rPr>
          <w:rFonts w:ascii="Times New Roman" w:hAnsi="Times New Roman" w:cs="Times New Roman"/>
          <w:sz w:val="28"/>
          <w:szCs w:val="28"/>
          <w:lang w:val="kk-KZ"/>
        </w:rPr>
        <w:t>заттық - тәжірибелік</w:t>
      </w:r>
      <w:r w:rsidRPr="002D2843">
        <w:rPr>
          <w:rFonts w:ascii="Times New Roman" w:hAnsi="Times New Roman" w:cs="Times New Roman"/>
          <w:sz w:val="28"/>
          <w:szCs w:val="28"/>
          <w:lang w:val="kk-KZ"/>
        </w:rPr>
        <w:t xml:space="preserve"> оқыту сабақтарында, сыныптан тыс уақыттағы іс-шараларда өте кең таралған. Олардың құндылығы қарым-қатынас белсенділігін қалыптастыру үшін өте маңызды</w:t>
      </w:r>
      <w:r w:rsidR="00BD49DB">
        <w:rPr>
          <w:rFonts w:ascii="Times New Roman" w:hAnsi="Times New Roman" w:cs="Times New Roman"/>
          <w:sz w:val="28"/>
          <w:szCs w:val="28"/>
          <w:lang w:val="kk-KZ"/>
        </w:rPr>
        <w:t>.</w:t>
      </w:r>
    </w:p>
    <w:p w:rsidR="0032641D" w:rsidRPr="00BD41F0" w:rsidRDefault="00BD49DB"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BD49DB">
        <w:rPr>
          <w:rFonts w:ascii="Times New Roman" w:hAnsi="Times New Roman" w:cs="Times New Roman"/>
          <w:sz w:val="28"/>
          <w:szCs w:val="28"/>
          <w:lang w:val="kk-KZ"/>
        </w:rPr>
        <w:t>Алайда, мұнда</w:t>
      </w:r>
      <w:r>
        <w:rPr>
          <w:rFonts w:ascii="Times New Roman" w:hAnsi="Times New Roman" w:cs="Times New Roman"/>
          <w:sz w:val="28"/>
          <w:szCs w:val="28"/>
          <w:lang w:val="kk-KZ"/>
        </w:rPr>
        <w:t xml:space="preserve"> өзіндік қиындықтар болатынын</w:t>
      </w:r>
      <w:r w:rsidRPr="00BD49DB">
        <w:rPr>
          <w:rFonts w:ascii="Times New Roman" w:hAnsi="Times New Roman" w:cs="Times New Roman"/>
          <w:sz w:val="28"/>
          <w:szCs w:val="28"/>
          <w:lang w:val="kk-KZ"/>
        </w:rPr>
        <w:t xml:space="preserve"> атап өткен жөн. Балалар көбі</w:t>
      </w:r>
      <w:r>
        <w:rPr>
          <w:rFonts w:ascii="Times New Roman" w:hAnsi="Times New Roman" w:cs="Times New Roman"/>
          <w:sz w:val="28"/>
          <w:szCs w:val="28"/>
          <w:lang w:val="kk-KZ"/>
        </w:rPr>
        <w:t>несе өз мүмкіндіктері мен қалауы</w:t>
      </w:r>
      <w:r w:rsidRPr="00BD49DB">
        <w:rPr>
          <w:rFonts w:ascii="Times New Roman" w:hAnsi="Times New Roman" w:cs="Times New Roman"/>
          <w:sz w:val="28"/>
          <w:szCs w:val="28"/>
          <w:lang w:val="kk-KZ"/>
        </w:rPr>
        <w:t>н басқалардың мүмкіндіктері мен қалауымен байланыстырмайды, ерекшеленуге,</w:t>
      </w:r>
      <w:r w:rsidRPr="00BD49DB">
        <w:rPr>
          <w:lang w:val="kk-KZ"/>
        </w:rPr>
        <w:t xml:space="preserve"> </w:t>
      </w:r>
      <w:r w:rsidRPr="00BD49DB">
        <w:rPr>
          <w:rFonts w:ascii="Times New Roman" w:hAnsi="Times New Roman" w:cs="Times New Roman"/>
          <w:sz w:val="28"/>
          <w:szCs w:val="28"/>
          <w:lang w:val="kk-KZ"/>
        </w:rPr>
        <w:t>лайық</w:t>
      </w:r>
      <w:r>
        <w:rPr>
          <w:rFonts w:ascii="Times New Roman" w:hAnsi="Times New Roman" w:cs="Times New Roman"/>
          <w:sz w:val="28"/>
          <w:szCs w:val="28"/>
          <w:lang w:val="kk-KZ"/>
        </w:rPr>
        <w:t>ты</w:t>
      </w:r>
      <w:r w:rsidRPr="00BD49DB">
        <w:rPr>
          <w:rFonts w:ascii="Times New Roman" w:hAnsi="Times New Roman" w:cs="Times New Roman"/>
          <w:sz w:val="28"/>
          <w:szCs w:val="28"/>
          <w:lang w:val="kk-KZ"/>
        </w:rPr>
        <w:t xml:space="preserve"> мақұлдауға тырысады. Екінші жағынан, мұндай бастама</w:t>
      </w:r>
      <w:r>
        <w:rPr>
          <w:rFonts w:ascii="Times New Roman" w:hAnsi="Times New Roman" w:cs="Times New Roman"/>
          <w:sz w:val="28"/>
          <w:szCs w:val="28"/>
          <w:lang w:val="kk-KZ"/>
        </w:rPr>
        <w:t>шылықт</w:t>
      </w:r>
      <w:r w:rsidRPr="00BD49DB">
        <w:rPr>
          <w:rFonts w:ascii="Times New Roman" w:hAnsi="Times New Roman" w:cs="Times New Roman"/>
          <w:sz w:val="28"/>
          <w:szCs w:val="28"/>
          <w:lang w:val="kk-KZ"/>
        </w:rPr>
        <w:t xml:space="preserve">арды ұстау іс жүзінде мүмкін емес, оларды қарым-қатынас белсенділігін қалыптастырудың психологиялық механизмдерін қолдану; балаларды басқалардың пікірімен санасуға, іс-әрекеттің салдарын болжауға үйрету үшін құру керек. Егер бала өзін орындаушы ретінде ұсынса, онда сіз осындай ұсыныстың </w:t>
      </w:r>
      <w:r>
        <w:rPr>
          <w:rFonts w:ascii="Times New Roman" w:hAnsi="Times New Roman" w:cs="Times New Roman"/>
          <w:sz w:val="28"/>
          <w:szCs w:val="28"/>
          <w:lang w:val="kk-KZ"/>
        </w:rPr>
        <w:t>түсіну</w:t>
      </w:r>
      <w:r w:rsidR="00A43BB4">
        <w:rPr>
          <w:rFonts w:ascii="Times New Roman" w:hAnsi="Times New Roman" w:cs="Times New Roman"/>
          <w:sz w:val="28"/>
          <w:szCs w:val="28"/>
          <w:lang w:val="kk-KZ"/>
        </w:rPr>
        <w:t>і</w:t>
      </w:r>
      <w:r w:rsidRPr="00BD49DB">
        <w:rPr>
          <w:rFonts w:ascii="Times New Roman" w:hAnsi="Times New Roman" w:cs="Times New Roman"/>
          <w:sz w:val="28"/>
          <w:szCs w:val="28"/>
          <w:lang w:val="kk-KZ"/>
        </w:rPr>
        <w:t xml:space="preserve"> мен дәлелділігіне қол жеткізуіңіз керек</w:t>
      </w:r>
      <w:r w:rsidR="00BD41F0">
        <w:rPr>
          <w:rFonts w:ascii="Times New Roman" w:hAnsi="Times New Roman" w:cs="Times New Roman"/>
          <w:sz w:val="28"/>
          <w:szCs w:val="28"/>
          <w:lang w:val="kk-KZ"/>
        </w:rPr>
        <w:t>.</w:t>
      </w:r>
    </w:p>
    <w:p w:rsidR="00A43BB4" w:rsidRDefault="00A43BB4"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A43BB4">
        <w:rPr>
          <w:rFonts w:ascii="Times New Roman" w:hAnsi="Times New Roman" w:cs="Times New Roman"/>
          <w:sz w:val="28"/>
          <w:szCs w:val="28"/>
          <w:lang w:val="kk-KZ"/>
        </w:rPr>
        <w:t>Сонымен, бастама</w:t>
      </w:r>
      <w:r>
        <w:rPr>
          <w:rFonts w:ascii="Times New Roman" w:hAnsi="Times New Roman" w:cs="Times New Roman"/>
          <w:sz w:val="28"/>
          <w:szCs w:val="28"/>
          <w:lang w:val="kk-KZ"/>
        </w:rPr>
        <w:t>шылықт</w:t>
      </w:r>
      <w:r w:rsidRPr="00A43BB4">
        <w:rPr>
          <w:rFonts w:ascii="Times New Roman" w:hAnsi="Times New Roman" w:cs="Times New Roman"/>
          <w:sz w:val="28"/>
          <w:szCs w:val="28"/>
          <w:lang w:val="kk-KZ"/>
        </w:rPr>
        <w:t>ың кейбір түрлері қарастырылды. Көріп</w:t>
      </w:r>
      <w:r>
        <w:rPr>
          <w:rFonts w:ascii="Times New Roman" w:hAnsi="Times New Roman" w:cs="Times New Roman"/>
          <w:sz w:val="28"/>
          <w:szCs w:val="28"/>
          <w:lang w:val="kk-KZ"/>
        </w:rPr>
        <w:t xml:space="preserve"> отырғаным</w:t>
      </w:r>
      <w:r w:rsidRPr="00A43BB4">
        <w:rPr>
          <w:rFonts w:ascii="Times New Roman" w:hAnsi="Times New Roman" w:cs="Times New Roman"/>
          <w:sz w:val="28"/>
          <w:szCs w:val="28"/>
          <w:lang w:val="kk-KZ"/>
        </w:rPr>
        <w:t>ыздай, бастауыш мектеп жасында олар өте алуан түрлі және қарым-қатынас пен жеке тұлғаның маңызды сапалық жақтарын сипаттайды. Жоғарыда келтірілген жіктеу белгілі бір дәрежеде шартты болып табылады. Дегенмен, біздің ойымызша, осы жастағы балалардағы бастама</w:t>
      </w:r>
      <w:r>
        <w:rPr>
          <w:rFonts w:ascii="Times New Roman" w:hAnsi="Times New Roman" w:cs="Times New Roman"/>
          <w:sz w:val="28"/>
          <w:szCs w:val="28"/>
          <w:lang w:val="kk-KZ"/>
        </w:rPr>
        <w:t>шылықт</w:t>
      </w:r>
      <w:r w:rsidRPr="00A43BB4">
        <w:rPr>
          <w:rFonts w:ascii="Times New Roman" w:hAnsi="Times New Roman" w:cs="Times New Roman"/>
          <w:sz w:val="28"/>
          <w:szCs w:val="28"/>
          <w:lang w:val="kk-KZ"/>
        </w:rPr>
        <w:t>ар және о</w:t>
      </w:r>
      <w:r w:rsidR="00CD6D84">
        <w:rPr>
          <w:rFonts w:ascii="Times New Roman" w:hAnsi="Times New Roman" w:cs="Times New Roman"/>
          <w:sz w:val="28"/>
          <w:szCs w:val="28"/>
          <w:lang w:val="kk-KZ"/>
        </w:rPr>
        <w:t>лардың сапалы ерекшелігі туралы</w:t>
      </w:r>
      <w:r w:rsidRPr="00A43BB4">
        <w:rPr>
          <w:rFonts w:ascii="Times New Roman" w:hAnsi="Times New Roman" w:cs="Times New Roman"/>
          <w:sz w:val="28"/>
          <w:szCs w:val="28"/>
          <w:lang w:val="kk-KZ"/>
        </w:rPr>
        <w:t xml:space="preserve"> бірнеше түсінік береді</w:t>
      </w:r>
      <w:r>
        <w:rPr>
          <w:rFonts w:ascii="Times New Roman" w:hAnsi="Times New Roman" w:cs="Times New Roman"/>
          <w:sz w:val="28"/>
          <w:szCs w:val="28"/>
          <w:lang w:val="kk-KZ"/>
        </w:rPr>
        <w:t>.</w:t>
      </w:r>
    </w:p>
    <w:p w:rsidR="0032641D" w:rsidRPr="00980DF5" w:rsidRDefault="00A43BB4"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A43BB4">
        <w:rPr>
          <w:rFonts w:ascii="Times New Roman" w:hAnsi="Times New Roman" w:cs="Times New Roman"/>
          <w:sz w:val="28"/>
          <w:szCs w:val="28"/>
          <w:lang w:val="kk-KZ"/>
        </w:rPr>
        <w:t>Орынд</w:t>
      </w:r>
      <w:r>
        <w:rPr>
          <w:rFonts w:ascii="Times New Roman" w:hAnsi="Times New Roman" w:cs="Times New Roman"/>
          <w:sz w:val="28"/>
          <w:szCs w:val="28"/>
          <w:lang w:val="kk-KZ"/>
        </w:rPr>
        <w:t>ауш</w:t>
      </w:r>
      <w:r w:rsidRPr="00A43BB4">
        <w:rPr>
          <w:rFonts w:ascii="Times New Roman" w:hAnsi="Times New Roman" w:cs="Times New Roman"/>
          <w:sz w:val="28"/>
          <w:szCs w:val="28"/>
          <w:lang w:val="kk-KZ"/>
        </w:rPr>
        <w:t xml:space="preserve">ылықтың сапалық ерекшеліктерін </w:t>
      </w:r>
      <w:r>
        <w:rPr>
          <w:rFonts w:ascii="Times New Roman" w:hAnsi="Times New Roman" w:cs="Times New Roman"/>
          <w:sz w:val="28"/>
          <w:szCs w:val="28"/>
          <w:lang w:val="kk-KZ"/>
        </w:rPr>
        <w:t>зерттеу оның көріністер</w:t>
      </w:r>
      <w:r w:rsidRPr="00A43BB4">
        <w:rPr>
          <w:rFonts w:ascii="Times New Roman" w:hAnsi="Times New Roman" w:cs="Times New Roman"/>
          <w:sz w:val="28"/>
          <w:szCs w:val="28"/>
          <w:lang w:val="kk-KZ"/>
        </w:rPr>
        <w:t>інің көптеген жеке нұсқаларын анықтауға мүмкіндік берді. Алайда, орын</w:t>
      </w:r>
      <w:r>
        <w:rPr>
          <w:rFonts w:ascii="Times New Roman" w:hAnsi="Times New Roman" w:cs="Times New Roman"/>
          <w:sz w:val="28"/>
          <w:szCs w:val="28"/>
          <w:lang w:val="kk-KZ"/>
        </w:rPr>
        <w:t>даушылықт</w:t>
      </w:r>
      <w:r w:rsidRPr="00A43BB4">
        <w:rPr>
          <w:rFonts w:ascii="Times New Roman" w:hAnsi="Times New Roman" w:cs="Times New Roman"/>
          <w:sz w:val="28"/>
          <w:szCs w:val="28"/>
          <w:lang w:val="kk-KZ"/>
        </w:rPr>
        <w:t xml:space="preserve">ағыдай кейбір нақты түрлерді анықтау мүмкін болмады. </w:t>
      </w:r>
      <w:r>
        <w:rPr>
          <w:rFonts w:ascii="Times New Roman" w:hAnsi="Times New Roman" w:cs="Times New Roman"/>
          <w:sz w:val="28"/>
          <w:szCs w:val="28"/>
          <w:lang w:val="kk-KZ"/>
        </w:rPr>
        <w:t>Біз</w:t>
      </w:r>
      <w:r w:rsidRPr="00A43BB4">
        <w:rPr>
          <w:rFonts w:ascii="Times New Roman" w:hAnsi="Times New Roman" w:cs="Times New Roman"/>
          <w:sz w:val="28"/>
          <w:szCs w:val="28"/>
          <w:lang w:val="kk-KZ"/>
        </w:rPr>
        <w:t xml:space="preserve"> наза</w:t>
      </w:r>
      <w:r>
        <w:rPr>
          <w:rFonts w:ascii="Times New Roman" w:hAnsi="Times New Roman" w:cs="Times New Roman"/>
          <w:sz w:val="28"/>
          <w:szCs w:val="28"/>
          <w:lang w:val="kk-KZ"/>
        </w:rPr>
        <w:t xml:space="preserve">р аударғымыз келетін жалғыз нәрсе </w:t>
      </w:r>
      <w:r w:rsidRPr="00A43BB4">
        <w:rPr>
          <w:rFonts w:ascii="Times New Roman" w:hAnsi="Times New Roman" w:cs="Times New Roman"/>
          <w:sz w:val="28"/>
          <w:szCs w:val="28"/>
          <w:lang w:val="kk-KZ"/>
        </w:rPr>
        <w:t>талдаудың жалпы негіздерінің болуы</w:t>
      </w:r>
      <w:r w:rsidR="00D4598A">
        <w:rPr>
          <w:rFonts w:ascii="Times New Roman" w:hAnsi="Times New Roman" w:cs="Times New Roman"/>
          <w:sz w:val="28"/>
          <w:szCs w:val="28"/>
          <w:lang w:val="kk-KZ"/>
        </w:rPr>
        <w:t xml:space="preserve"> болып табылады</w:t>
      </w:r>
      <w:r w:rsidRPr="00A43BB4">
        <w:rPr>
          <w:rFonts w:ascii="Times New Roman" w:hAnsi="Times New Roman" w:cs="Times New Roman"/>
          <w:sz w:val="28"/>
          <w:szCs w:val="28"/>
          <w:lang w:val="kk-KZ"/>
        </w:rPr>
        <w:t>. Орындаушылық бастамашылыққа байланысты зерттелуі мүмкін</w:t>
      </w:r>
      <w:r w:rsidR="0032641D" w:rsidRPr="00980DF5">
        <w:rPr>
          <w:rFonts w:ascii="Times New Roman" w:hAnsi="Times New Roman" w:cs="Times New Roman"/>
          <w:sz w:val="28"/>
          <w:szCs w:val="28"/>
          <w:lang w:val="kk-KZ"/>
        </w:rPr>
        <w:t>:</w:t>
      </w:r>
    </w:p>
    <w:p w:rsidR="0032641D" w:rsidRPr="00980DF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 xml:space="preserve">– </w:t>
      </w:r>
      <w:r w:rsidR="00D4598A" w:rsidRPr="00980DF5">
        <w:rPr>
          <w:rFonts w:ascii="Times New Roman" w:hAnsi="Times New Roman" w:cs="Times New Roman"/>
          <w:sz w:val="28"/>
          <w:szCs w:val="28"/>
          <w:lang w:val="kk-KZ"/>
        </w:rPr>
        <w:t>кімнің бастама</w:t>
      </w:r>
      <w:r w:rsidR="00D4598A">
        <w:rPr>
          <w:rFonts w:ascii="Times New Roman" w:hAnsi="Times New Roman" w:cs="Times New Roman"/>
          <w:sz w:val="28"/>
          <w:szCs w:val="28"/>
          <w:lang w:val="kk-KZ"/>
        </w:rPr>
        <w:t>шылығ</w:t>
      </w:r>
      <w:r w:rsidR="00D4598A" w:rsidRPr="00980DF5">
        <w:rPr>
          <w:rFonts w:ascii="Times New Roman" w:hAnsi="Times New Roman" w:cs="Times New Roman"/>
          <w:sz w:val="28"/>
          <w:szCs w:val="28"/>
          <w:lang w:val="kk-KZ"/>
        </w:rPr>
        <w:t>ы жеке немесе басқа адамдармен жүзеге асырылады</w:t>
      </w:r>
      <w:r w:rsidRPr="00980DF5">
        <w:rPr>
          <w:rFonts w:ascii="Times New Roman" w:hAnsi="Times New Roman" w:cs="Times New Roman"/>
          <w:sz w:val="28"/>
          <w:szCs w:val="28"/>
          <w:lang w:val="kk-KZ"/>
        </w:rPr>
        <w:t>;</w:t>
      </w:r>
    </w:p>
    <w:p w:rsidR="0032641D" w:rsidRPr="00980DF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 xml:space="preserve">– </w:t>
      </w:r>
      <w:r w:rsidR="00D4598A" w:rsidRPr="00980DF5">
        <w:rPr>
          <w:rFonts w:ascii="Times New Roman" w:hAnsi="Times New Roman" w:cs="Times New Roman"/>
          <w:sz w:val="28"/>
          <w:szCs w:val="28"/>
          <w:lang w:val="kk-KZ"/>
        </w:rPr>
        <w:t>іс-әрекеттің процессуалдық</w:t>
      </w:r>
      <w:r w:rsidR="00D4598A">
        <w:rPr>
          <w:rFonts w:ascii="Times New Roman" w:hAnsi="Times New Roman" w:cs="Times New Roman"/>
          <w:sz w:val="28"/>
          <w:szCs w:val="28"/>
          <w:lang w:val="kk-KZ"/>
        </w:rPr>
        <w:t xml:space="preserve"> </w:t>
      </w:r>
      <w:r w:rsidR="00D4598A" w:rsidRPr="00980DF5">
        <w:rPr>
          <w:rFonts w:ascii="Times New Roman" w:hAnsi="Times New Roman" w:cs="Times New Roman"/>
          <w:sz w:val="28"/>
          <w:szCs w:val="28"/>
          <w:lang w:val="kk-KZ"/>
        </w:rPr>
        <w:t xml:space="preserve">және </w:t>
      </w:r>
      <w:r w:rsidR="00D4598A">
        <w:rPr>
          <w:rFonts w:ascii="Times New Roman" w:hAnsi="Times New Roman" w:cs="Times New Roman"/>
          <w:sz w:val="28"/>
          <w:szCs w:val="28"/>
          <w:lang w:val="kk-KZ"/>
        </w:rPr>
        <w:t>нәтижеліл</w:t>
      </w:r>
      <w:r w:rsidR="00D4598A" w:rsidRPr="00980DF5">
        <w:rPr>
          <w:rFonts w:ascii="Times New Roman" w:hAnsi="Times New Roman" w:cs="Times New Roman"/>
          <w:sz w:val="28"/>
          <w:szCs w:val="28"/>
          <w:lang w:val="kk-KZ"/>
        </w:rPr>
        <w:t>і</w:t>
      </w:r>
      <w:r w:rsidR="00D4598A">
        <w:rPr>
          <w:rFonts w:ascii="Times New Roman" w:hAnsi="Times New Roman" w:cs="Times New Roman"/>
          <w:sz w:val="28"/>
          <w:szCs w:val="28"/>
          <w:lang w:val="kk-KZ"/>
        </w:rPr>
        <w:t>к</w:t>
      </w:r>
      <w:r w:rsidR="00D4598A" w:rsidRPr="00980DF5">
        <w:rPr>
          <w:rFonts w:ascii="Times New Roman" w:hAnsi="Times New Roman" w:cs="Times New Roman"/>
          <w:sz w:val="28"/>
          <w:szCs w:val="28"/>
          <w:lang w:val="kk-KZ"/>
        </w:rPr>
        <w:t xml:space="preserve"> жақтарына назар аудару (мысалы, қарым-қатынаста процесс пен нәтиже маңызды, ал </w:t>
      </w:r>
      <w:r w:rsidR="00D4598A">
        <w:rPr>
          <w:rFonts w:ascii="Times New Roman" w:hAnsi="Times New Roman" w:cs="Times New Roman"/>
          <w:sz w:val="28"/>
          <w:szCs w:val="28"/>
          <w:lang w:val="kk-KZ"/>
        </w:rPr>
        <w:t>еңбекте</w:t>
      </w:r>
      <w:r w:rsidR="00D4598A" w:rsidRPr="00980DF5">
        <w:rPr>
          <w:rFonts w:ascii="Times New Roman" w:hAnsi="Times New Roman" w:cs="Times New Roman"/>
          <w:sz w:val="28"/>
          <w:szCs w:val="28"/>
          <w:lang w:val="kk-KZ"/>
        </w:rPr>
        <w:t xml:space="preserve"> нәтиже маңызды)</w:t>
      </w:r>
      <w:r w:rsidRPr="00980DF5">
        <w:rPr>
          <w:rFonts w:ascii="Times New Roman" w:hAnsi="Times New Roman" w:cs="Times New Roman"/>
          <w:sz w:val="28"/>
          <w:szCs w:val="28"/>
          <w:lang w:val="kk-KZ"/>
        </w:rPr>
        <w:t>;</w:t>
      </w:r>
    </w:p>
    <w:p w:rsidR="0032641D" w:rsidRPr="00980DF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 xml:space="preserve">– </w:t>
      </w:r>
      <w:r w:rsidR="00D4598A">
        <w:rPr>
          <w:rFonts w:ascii="Times New Roman" w:hAnsi="Times New Roman" w:cs="Times New Roman"/>
          <w:sz w:val="28"/>
          <w:szCs w:val="28"/>
          <w:lang w:val="kk-KZ"/>
        </w:rPr>
        <w:t>іс-әрек</w:t>
      </w:r>
      <w:r w:rsidR="00D4598A" w:rsidRPr="00980DF5">
        <w:rPr>
          <w:rFonts w:ascii="Times New Roman" w:hAnsi="Times New Roman" w:cs="Times New Roman"/>
          <w:sz w:val="28"/>
          <w:szCs w:val="28"/>
          <w:lang w:val="kk-KZ"/>
        </w:rPr>
        <w:t>еттің мазмұнына тәуелділік</w:t>
      </w:r>
      <w:r w:rsidRPr="00980DF5">
        <w:rPr>
          <w:rFonts w:ascii="Times New Roman" w:hAnsi="Times New Roman" w:cs="Times New Roman"/>
          <w:sz w:val="28"/>
          <w:szCs w:val="28"/>
          <w:lang w:val="kk-KZ"/>
        </w:rPr>
        <w:t>;</w:t>
      </w:r>
    </w:p>
    <w:p w:rsidR="0032641D" w:rsidRPr="00980DF5" w:rsidRDefault="0032641D"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 xml:space="preserve">– </w:t>
      </w:r>
      <w:r w:rsidR="00D4598A" w:rsidRPr="00980DF5">
        <w:rPr>
          <w:rFonts w:ascii="Times New Roman" w:hAnsi="Times New Roman" w:cs="Times New Roman"/>
          <w:sz w:val="28"/>
          <w:szCs w:val="28"/>
          <w:lang w:val="kk-KZ"/>
        </w:rPr>
        <w:t xml:space="preserve">орындаудың өзіндік ерекшелігі оның қандай іс-әрекетте көрінетіндігімен, қандай іс-әрекеттер, </w:t>
      </w:r>
      <w:r w:rsidR="00D4598A">
        <w:rPr>
          <w:rFonts w:ascii="Times New Roman" w:hAnsi="Times New Roman" w:cs="Times New Roman"/>
          <w:sz w:val="28"/>
          <w:szCs w:val="28"/>
          <w:lang w:val="kk-KZ"/>
        </w:rPr>
        <w:t>біліктер</w:t>
      </w:r>
      <w:r w:rsidR="00D4598A" w:rsidRPr="00980DF5">
        <w:rPr>
          <w:rFonts w:ascii="Times New Roman" w:hAnsi="Times New Roman" w:cs="Times New Roman"/>
          <w:sz w:val="28"/>
          <w:szCs w:val="28"/>
          <w:lang w:val="kk-KZ"/>
        </w:rPr>
        <w:t>, дағдылар жүзеге асырылатындығымен анықталады</w:t>
      </w:r>
      <w:r w:rsidRPr="00980DF5">
        <w:rPr>
          <w:rFonts w:ascii="Times New Roman" w:hAnsi="Times New Roman" w:cs="Times New Roman"/>
          <w:sz w:val="28"/>
          <w:szCs w:val="28"/>
          <w:lang w:val="kk-KZ"/>
        </w:rPr>
        <w:t xml:space="preserve">. </w:t>
      </w:r>
    </w:p>
    <w:p w:rsidR="00D4598A" w:rsidRPr="00D4598A" w:rsidRDefault="00D4598A"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D4598A">
        <w:rPr>
          <w:rFonts w:ascii="Times New Roman" w:hAnsi="Times New Roman" w:cs="Times New Roman"/>
          <w:sz w:val="28"/>
          <w:szCs w:val="28"/>
          <w:lang w:val="kk-KZ"/>
        </w:rPr>
        <w:lastRenderedPageBreak/>
        <w:t xml:space="preserve">Осылайша, біздің статистикалық өңделген мәліметтеріміз бастауыш мектеп жасындағы бастамашылық пен </w:t>
      </w:r>
      <w:r>
        <w:rPr>
          <w:rFonts w:ascii="Times New Roman" w:hAnsi="Times New Roman" w:cs="Times New Roman"/>
          <w:sz w:val="28"/>
          <w:szCs w:val="28"/>
          <w:lang w:val="kk-KZ"/>
        </w:rPr>
        <w:t>орындаушы</w:t>
      </w:r>
      <w:r w:rsidRPr="00D4598A">
        <w:rPr>
          <w:rFonts w:ascii="Times New Roman" w:hAnsi="Times New Roman" w:cs="Times New Roman"/>
          <w:sz w:val="28"/>
          <w:szCs w:val="28"/>
          <w:lang w:val="kk-KZ"/>
        </w:rPr>
        <w:t>лықтың дамуында белгілі бір заңдылықтар</w:t>
      </w:r>
      <w:r>
        <w:rPr>
          <w:rFonts w:ascii="Times New Roman" w:hAnsi="Times New Roman" w:cs="Times New Roman"/>
          <w:sz w:val="28"/>
          <w:szCs w:val="28"/>
          <w:lang w:val="kk-KZ"/>
        </w:rPr>
        <w:t>ың</w:t>
      </w:r>
      <w:r w:rsidRPr="00D4598A">
        <w:rPr>
          <w:rFonts w:ascii="Times New Roman" w:hAnsi="Times New Roman" w:cs="Times New Roman"/>
          <w:sz w:val="28"/>
          <w:szCs w:val="28"/>
          <w:lang w:val="kk-KZ"/>
        </w:rPr>
        <w:t xml:space="preserve"> табылатындығын растады. Тұтастай алғанда, о</w:t>
      </w:r>
      <w:r>
        <w:rPr>
          <w:rFonts w:ascii="Times New Roman" w:hAnsi="Times New Roman" w:cs="Times New Roman"/>
          <w:sz w:val="28"/>
          <w:szCs w:val="28"/>
          <w:lang w:val="kk-KZ"/>
        </w:rPr>
        <w:t>рындаушылықтың дамуы бастамашыл</w:t>
      </w:r>
      <w:r w:rsidRPr="00D4598A">
        <w:rPr>
          <w:rFonts w:ascii="Times New Roman" w:hAnsi="Times New Roman" w:cs="Times New Roman"/>
          <w:sz w:val="28"/>
          <w:szCs w:val="28"/>
          <w:lang w:val="kk-KZ"/>
        </w:rPr>
        <w:t xml:space="preserve">ықтың дамуынан біршама алда келеді. Сонымен қатар, </w:t>
      </w:r>
      <w:r>
        <w:rPr>
          <w:rFonts w:ascii="Times New Roman" w:hAnsi="Times New Roman" w:cs="Times New Roman"/>
          <w:sz w:val="28"/>
          <w:szCs w:val="28"/>
          <w:lang w:val="kk-KZ"/>
        </w:rPr>
        <w:t>есейген сайын</w:t>
      </w:r>
      <w:r w:rsidRPr="00D4598A">
        <w:rPr>
          <w:rFonts w:ascii="Times New Roman" w:hAnsi="Times New Roman" w:cs="Times New Roman"/>
          <w:sz w:val="28"/>
          <w:szCs w:val="28"/>
          <w:lang w:val="kk-KZ"/>
        </w:rPr>
        <w:t xml:space="preserve">, әсіресе 8-9 жасқа қарай, бұл тенденция </w:t>
      </w:r>
      <w:r w:rsidR="00226943">
        <w:rPr>
          <w:rFonts w:ascii="Times New Roman" w:hAnsi="Times New Roman" w:cs="Times New Roman"/>
          <w:sz w:val="28"/>
          <w:szCs w:val="28"/>
          <w:lang w:val="kk-KZ"/>
        </w:rPr>
        <w:t>тегістелмей</w:t>
      </w:r>
      <w:r w:rsidRPr="00D4598A">
        <w:rPr>
          <w:rFonts w:ascii="Times New Roman" w:hAnsi="Times New Roman" w:cs="Times New Roman"/>
          <w:sz w:val="28"/>
          <w:szCs w:val="28"/>
          <w:lang w:val="kk-KZ"/>
        </w:rPr>
        <w:t>, күшейе</w:t>
      </w:r>
      <w:r w:rsidR="00226943">
        <w:rPr>
          <w:rFonts w:ascii="Times New Roman" w:hAnsi="Times New Roman" w:cs="Times New Roman"/>
          <w:sz w:val="28"/>
          <w:szCs w:val="28"/>
          <w:lang w:val="kk-KZ"/>
        </w:rPr>
        <w:t xml:space="preserve"> түсу</w:t>
      </w:r>
      <w:r w:rsidRPr="00D4598A">
        <w:rPr>
          <w:rFonts w:ascii="Times New Roman" w:hAnsi="Times New Roman" w:cs="Times New Roman"/>
          <w:sz w:val="28"/>
          <w:szCs w:val="28"/>
          <w:lang w:val="kk-KZ"/>
        </w:rPr>
        <w:t>ді. Бұл дәстүрлі оқытудың бастамашылыққа қарағанда,</w:t>
      </w:r>
      <w:r w:rsidR="00226943" w:rsidRPr="00226943">
        <w:rPr>
          <w:lang w:val="kk-KZ"/>
        </w:rPr>
        <w:t xml:space="preserve"> </w:t>
      </w:r>
      <w:r w:rsidR="00226943" w:rsidRPr="00226943">
        <w:rPr>
          <w:rFonts w:ascii="Times New Roman" w:hAnsi="Times New Roman" w:cs="Times New Roman"/>
          <w:sz w:val="28"/>
          <w:szCs w:val="28"/>
          <w:lang w:val="kk-KZ"/>
        </w:rPr>
        <w:t>көбінесе</w:t>
      </w:r>
      <w:r w:rsidR="00226943">
        <w:rPr>
          <w:rFonts w:ascii="Times New Roman" w:hAnsi="Times New Roman" w:cs="Times New Roman"/>
          <w:sz w:val="28"/>
          <w:szCs w:val="28"/>
          <w:lang w:val="kk-KZ"/>
        </w:rPr>
        <w:t>,</w:t>
      </w:r>
      <w:r w:rsidRPr="00D4598A">
        <w:rPr>
          <w:rFonts w:ascii="Times New Roman" w:hAnsi="Times New Roman" w:cs="Times New Roman"/>
          <w:sz w:val="28"/>
          <w:szCs w:val="28"/>
          <w:lang w:val="kk-KZ"/>
        </w:rPr>
        <w:t xml:space="preserve"> оның орындылығы мен атрибуттарын қалыптастыруға бағдарлануымен түсіндіріледі.</w:t>
      </w:r>
    </w:p>
    <w:p w:rsidR="00D4598A" w:rsidRDefault="00226943"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Бастамашыл</w:t>
      </w:r>
      <w:r w:rsidRPr="00D4598A">
        <w:rPr>
          <w:rFonts w:ascii="Times New Roman" w:hAnsi="Times New Roman" w:cs="Times New Roman"/>
          <w:sz w:val="28"/>
          <w:szCs w:val="28"/>
          <w:lang w:val="kk-KZ"/>
        </w:rPr>
        <w:t xml:space="preserve">ық пен </w:t>
      </w:r>
      <w:r>
        <w:rPr>
          <w:rFonts w:ascii="Times New Roman" w:hAnsi="Times New Roman" w:cs="Times New Roman"/>
          <w:sz w:val="28"/>
          <w:szCs w:val="28"/>
          <w:lang w:val="kk-KZ"/>
        </w:rPr>
        <w:t>орындаушы</w:t>
      </w:r>
      <w:r w:rsidRPr="00D4598A">
        <w:rPr>
          <w:rFonts w:ascii="Times New Roman" w:hAnsi="Times New Roman" w:cs="Times New Roman"/>
          <w:sz w:val="28"/>
          <w:szCs w:val="28"/>
          <w:lang w:val="kk-KZ"/>
        </w:rPr>
        <w:t xml:space="preserve">лықты дамыту үшін ең қолайлы жағдайлар </w:t>
      </w:r>
      <w:r>
        <w:rPr>
          <w:rFonts w:ascii="Times New Roman" w:hAnsi="Times New Roman" w:cs="Times New Roman"/>
          <w:sz w:val="28"/>
          <w:szCs w:val="28"/>
          <w:lang w:val="kk-KZ"/>
        </w:rPr>
        <w:t xml:space="preserve">бірінші сыныптарда </w:t>
      </w:r>
      <w:r w:rsidR="00D4598A" w:rsidRPr="00D4598A">
        <w:rPr>
          <w:rFonts w:ascii="Times New Roman" w:hAnsi="Times New Roman" w:cs="Times New Roman"/>
          <w:sz w:val="28"/>
          <w:szCs w:val="28"/>
          <w:lang w:val="kk-KZ"/>
        </w:rPr>
        <w:t>7 жастағы балалар үші</w:t>
      </w:r>
      <w:r>
        <w:rPr>
          <w:rFonts w:ascii="Times New Roman" w:hAnsi="Times New Roman" w:cs="Times New Roman"/>
          <w:sz w:val="28"/>
          <w:szCs w:val="28"/>
          <w:lang w:val="kk-KZ"/>
        </w:rPr>
        <w:t xml:space="preserve">н </w:t>
      </w:r>
      <w:r w:rsidR="00D4598A" w:rsidRPr="00D4598A">
        <w:rPr>
          <w:rFonts w:ascii="Times New Roman" w:hAnsi="Times New Roman" w:cs="Times New Roman"/>
          <w:sz w:val="28"/>
          <w:szCs w:val="28"/>
          <w:lang w:val="kk-KZ"/>
        </w:rPr>
        <w:t>жасалады. Бірінші сынып оқушылары үлкен қиындықпен бейімделеді. Олар үшін жаңа өмір салты мен оқу іс-әрекетін игеру қиын, сондықтан олар бастамашылықты, әсіресе оқуда аз көрсетеді. Олар орындауға көбірек бағытталған</w:t>
      </w:r>
      <w:r w:rsidR="00C41ED6">
        <w:rPr>
          <w:rFonts w:ascii="Times New Roman" w:hAnsi="Times New Roman" w:cs="Times New Roman"/>
          <w:sz w:val="28"/>
          <w:szCs w:val="28"/>
          <w:lang w:val="kk-KZ"/>
        </w:rPr>
        <w:t>.</w:t>
      </w:r>
    </w:p>
    <w:p w:rsidR="0032641D" w:rsidRDefault="003916BB"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3916BB">
        <w:rPr>
          <w:rFonts w:ascii="Times New Roman" w:hAnsi="Times New Roman" w:cs="Times New Roman"/>
          <w:sz w:val="28"/>
          <w:szCs w:val="28"/>
          <w:lang w:val="kk-KZ"/>
        </w:rPr>
        <w:t>Психологиялық-әлеуметтік әдістер жиынтығы негізінде және математикалық өңдеу арқылы белсенділік пен реактивтіліктің 5 т</w:t>
      </w:r>
      <w:r>
        <w:rPr>
          <w:rFonts w:ascii="Times New Roman" w:hAnsi="Times New Roman" w:cs="Times New Roman"/>
          <w:sz w:val="28"/>
          <w:szCs w:val="28"/>
          <w:lang w:val="kk-KZ"/>
        </w:rPr>
        <w:t>ип</w:t>
      </w:r>
      <w:r w:rsidRPr="003916BB">
        <w:rPr>
          <w:rFonts w:ascii="Times New Roman" w:hAnsi="Times New Roman" w:cs="Times New Roman"/>
          <w:sz w:val="28"/>
          <w:szCs w:val="28"/>
          <w:lang w:val="kk-KZ"/>
        </w:rPr>
        <w:t>ін бөліп ал</w:t>
      </w:r>
      <w:r w:rsidR="00E53BCF">
        <w:rPr>
          <w:rFonts w:ascii="Times New Roman" w:hAnsi="Times New Roman" w:cs="Times New Roman"/>
          <w:sz w:val="28"/>
          <w:szCs w:val="28"/>
          <w:lang w:val="kk-KZ"/>
        </w:rPr>
        <w:t>ам</w:t>
      </w:r>
      <w:r w:rsidRPr="003916BB">
        <w:rPr>
          <w:rFonts w:ascii="Times New Roman" w:hAnsi="Times New Roman" w:cs="Times New Roman"/>
          <w:sz w:val="28"/>
          <w:szCs w:val="28"/>
          <w:lang w:val="kk-KZ"/>
        </w:rPr>
        <w:t>ыз</w:t>
      </w:r>
      <w:r w:rsidR="00E53BCF">
        <w:rPr>
          <w:rFonts w:ascii="Times New Roman" w:hAnsi="Times New Roman" w:cs="Times New Roman"/>
          <w:sz w:val="28"/>
          <w:szCs w:val="28"/>
          <w:lang w:val="kk-KZ"/>
        </w:rPr>
        <w:t>.</w:t>
      </w:r>
      <w:r w:rsidR="0032641D" w:rsidRPr="003916BB">
        <w:rPr>
          <w:rFonts w:ascii="Times New Roman" w:hAnsi="Times New Roman" w:cs="Times New Roman"/>
          <w:sz w:val="28"/>
          <w:szCs w:val="28"/>
          <w:lang w:val="kk-KZ"/>
        </w:rPr>
        <w:t xml:space="preserve"> </w:t>
      </w:r>
    </w:p>
    <w:p w:rsidR="009C3C3D" w:rsidRPr="003916BB" w:rsidRDefault="009C3C3D"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E6073" w:rsidRDefault="002E6073" w:rsidP="009150B7">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56FF777">
            <wp:extent cx="5851525" cy="259185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9860" cy="2622121"/>
                    </a:xfrm>
                    <a:prstGeom prst="rect">
                      <a:avLst/>
                    </a:prstGeom>
                    <a:noFill/>
                  </pic:spPr>
                </pic:pic>
              </a:graphicData>
            </a:graphic>
          </wp:inline>
        </w:drawing>
      </w:r>
    </w:p>
    <w:p w:rsidR="002E6073" w:rsidRDefault="002E6073" w:rsidP="009C3C3D">
      <w:pPr>
        <w:tabs>
          <w:tab w:val="left" w:pos="0"/>
          <w:tab w:val="left" w:pos="6096"/>
        </w:tabs>
        <w:spacing w:after="0" w:line="240" w:lineRule="auto"/>
        <w:jc w:val="both"/>
        <w:rPr>
          <w:rFonts w:ascii="Times New Roman" w:hAnsi="Times New Roman" w:cs="Times New Roman"/>
          <w:color w:val="000000" w:themeColor="text1"/>
          <w:sz w:val="28"/>
          <w:szCs w:val="28"/>
          <w:lang w:val="kk-KZ"/>
        </w:rPr>
      </w:pPr>
    </w:p>
    <w:p w:rsidR="002E6073" w:rsidRPr="009150B7" w:rsidRDefault="002E6073" w:rsidP="009150B7">
      <w:pPr>
        <w:tabs>
          <w:tab w:val="left" w:pos="0"/>
          <w:tab w:val="left" w:pos="6096"/>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5 </w:t>
      </w:r>
      <w:r w:rsidRPr="001B01F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8"/>
          <w:szCs w:val="28"/>
          <w:lang w:val="kk-KZ"/>
        </w:rPr>
        <w:t xml:space="preserve">Әдістер </w:t>
      </w:r>
      <w:r w:rsidRPr="00876A7E">
        <w:rPr>
          <w:rFonts w:ascii="Times New Roman" w:hAnsi="Times New Roman" w:cs="Times New Roman"/>
          <w:sz w:val="28"/>
          <w:szCs w:val="28"/>
          <w:lang w:val="kk-KZ"/>
        </w:rPr>
        <w:t>жиынтығы негізінде және математикалық өңдеу арқылы белсенді</w:t>
      </w:r>
      <w:r w:rsidR="009150B7">
        <w:rPr>
          <w:rFonts w:ascii="Times New Roman" w:hAnsi="Times New Roman" w:cs="Times New Roman"/>
          <w:sz w:val="28"/>
          <w:szCs w:val="28"/>
          <w:lang w:val="kk-KZ"/>
        </w:rPr>
        <w:t>лік пен реактивтіліктің 5 тип</w:t>
      </w:r>
    </w:p>
    <w:p w:rsidR="002E6073" w:rsidRDefault="002E6073" w:rsidP="00CD6D84">
      <w:pPr>
        <w:tabs>
          <w:tab w:val="left" w:pos="0"/>
          <w:tab w:val="left" w:pos="6096"/>
        </w:tabs>
        <w:spacing w:after="0" w:line="240" w:lineRule="auto"/>
        <w:jc w:val="both"/>
        <w:rPr>
          <w:rFonts w:ascii="Times New Roman" w:hAnsi="Times New Roman" w:cs="Times New Roman"/>
          <w:color w:val="000000" w:themeColor="text1"/>
          <w:sz w:val="28"/>
          <w:szCs w:val="28"/>
          <w:lang w:val="kk-KZ"/>
        </w:rPr>
      </w:pPr>
    </w:p>
    <w:p w:rsidR="0032641D" w:rsidRPr="00762F45" w:rsidRDefault="00CD6FB8" w:rsidP="00CD6D84">
      <w:pPr>
        <w:tabs>
          <w:tab w:val="left" w:pos="0"/>
          <w:tab w:val="left" w:pos="6096"/>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Кесте 19</w:t>
      </w:r>
      <w:r w:rsidR="00695B91" w:rsidRPr="00762F45">
        <w:rPr>
          <w:rFonts w:ascii="Times New Roman" w:hAnsi="Times New Roman" w:cs="Times New Roman"/>
          <w:color w:val="000000" w:themeColor="text1"/>
          <w:sz w:val="28"/>
          <w:szCs w:val="28"/>
          <w:lang w:val="kk-KZ"/>
        </w:rPr>
        <w:t xml:space="preserve"> </w:t>
      </w:r>
      <w:r w:rsidR="00E53BCF" w:rsidRPr="00762F45">
        <w:rPr>
          <w:rFonts w:ascii="Times New Roman" w:hAnsi="Times New Roman" w:cs="Times New Roman"/>
          <w:color w:val="000000" w:themeColor="text1"/>
          <w:sz w:val="28"/>
          <w:szCs w:val="28"/>
          <w:lang w:val="kk-KZ"/>
        </w:rPr>
        <w:t xml:space="preserve">– Бастауыш мектеп жасындағы балалардың тұлғалық белсенділік типтерінің көріну динамикасы </w:t>
      </w:r>
      <w:r w:rsidR="0032641D" w:rsidRPr="00762F45">
        <w:rPr>
          <w:rFonts w:ascii="Times New Roman" w:hAnsi="Times New Roman" w:cs="Times New Roman"/>
          <w:color w:val="000000" w:themeColor="text1"/>
          <w:sz w:val="28"/>
          <w:szCs w:val="28"/>
          <w:lang w:val="kk-KZ"/>
        </w:rPr>
        <w:t>(%)</w:t>
      </w:r>
    </w:p>
    <w:p w:rsidR="00695B91" w:rsidRPr="00762F45" w:rsidRDefault="00695B91"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457"/>
        <w:gridCol w:w="1768"/>
        <w:gridCol w:w="1457"/>
        <w:gridCol w:w="2024"/>
        <w:gridCol w:w="1457"/>
      </w:tblGrid>
      <w:tr w:rsidR="00CE651E" w:rsidRPr="000D46E8" w:rsidTr="00EB302B">
        <w:trPr>
          <w:trHeight w:val="387"/>
        </w:trPr>
        <w:tc>
          <w:tcPr>
            <w:tcW w:w="1469" w:type="dxa"/>
          </w:tcPr>
          <w:p w:rsidR="00CE651E" w:rsidRPr="00CD6D84" w:rsidRDefault="00E53BCF"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val="kk-KZ" w:eastAsia="ru-RU"/>
              </w:rPr>
              <w:t>Сынып</w:t>
            </w:r>
          </w:p>
        </w:tc>
        <w:tc>
          <w:tcPr>
            <w:tcW w:w="8163" w:type="dxa"/>
            <w:gridSpan w:val="5"/>
          </w:tcPr>
          <w:p w:rsidR="00CE651E" w:rsidRPr="00CD6D84" w:rsidRDefault="00E53BCF"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 xml:space="preserve">Белсенділік </w:t>
            </w:r>
            <w:r w:rsidRPr="00CD6D84">
              <w:rPr>
                <w:rFonts w:ascii="Times New Roman" w:eastAsia="Times New Roman" w:hAnsi="Times New Roman" w:cs="Times New Roman"/>
                <w:sz w:val="24"/>
                <w:szCs w:val="24"/>
                <w:lang w:val="kk-KZ" w:eastAsia="ru-RU"/>
              </w:rPr>
              <w:t>пен</w:t>
            </w:r>
            <w:r w:rsidRPr="00CD6D84">
              <w:rPr>
                <w:rFonts w:ascii="Times New Roman" w:eastAsia="Times New Roman" w:hAnsi="Times New Roman" w:cs="Times New Roman"/>
                <w:sz w:val="24"/>
                <w:szCs w:val="24"/>
                <w:lang w:eastAsia="ru-RU"/>
              </w:rPr>
              <w:t xml:space="preserve"> реактивтілік т</w:t>
            </w:r>
            <w:r w:rsidRPr="00CD6D84">
              <w:rPr>
                <w:rFonts w:ascii="Times New Roman" w:eastAsia="Times New Roman" w:hAnsi="Times New Roman" w:cs="Times New Roman"/>
                <w:sz w:val="24"/>
                <w:szCs w:val="24"/>
                <w:lang w:val="kk-KZ" w:eastAsia="ru-RU"/>
              </w:rPr>
              <w:t>ипт</w:t>
            </w:r>
            <w:r w:rsidRPr="00CD6D84">
              <w:rPr>
                <w:rFonts w:ascii="Times New Roman" w:eastAsia="Times New Roman" w:hAnsi="Times New Roman" w:cs="Times New Roman"/>
                <w:sz w:val="24"/>
                <w:szCs w:val="24"/>
                <w:lang w:eastAsia="ru-RU"/>
              </w:rPr>
              <w:t>ері</w:t>
            </w:r>
          </w:p>
        </w:tc>
      </w:tr>
      <w:tr w:rsidR="00CE651E" w:rsidRPr="000D46E8" w:rsidTr="00EB302B">
        <w:tc>
          <w:tcPr>
            <w:tcW w:w="1469" w:type="dxa"/>
          </w:tcPr>
          <w:p w:rsidR="00CE651E" w:rsidRPr="00CD6D84"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p>
        </w:tc>
        <w:tc>
          <w:tcPr>
            <w:tcW w:w="1457" w:type="dxa"/>
          </w:tcPr>
          <w:p w:rsidR="00CE651E" w:rsidRPr="00CD6D84" w:rsidRDefault="00E53BCF"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1</w:t>
            </w:r>
            <w:r w:rsidRPr="00CD6D84">
              <w:rPr>
                <w:rFonts w:ascii="Times New Roman" w:eastAsia="Times New Roman" w:hAnsi="Times New Roman" w:cs="Times New Roman"/>
                <w:sz w:val="24"/>
                <w:szCs w:val="24"/>
                <w:lang w:val="kk-KZ" w:eastAsia="ru-RU"/>
              </w:rPr>
              <w:t>-</w:t>
            </w:r>
            <w:r w:rsidR="00CE651E" w:rsidRPr="00CD6D84">
              <w:rPr>
                <w:rFonts w:ascii="Times New Roman" w:eastAsia="Times New Roman" w:hAnsi="Times New Roman" w:cs="Times New Roman"/>
                <w:sz w:val="24"/>
                <w:szCs w:val="24"/>
                <w:lang w:eastAsia="ru-RU"/>
              </w:rPr>
              <w:t>тип</w:t>
            </w:r>
          </w:p>
        </w:tc>
        <w:tc>
          <w:tcPr>
            <w:tcW w:w="1768" w:type="dxa"/>
          </w:tcPr>
          <w:p w:rsidR="00CE651E" w:rsidRPr="00CD6D84" w:rsidRDefault="00E53BCF"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2</w:t>
            </w:r>
            <w:r w:rsidRPr="00CD6D84">
              <w:rPr>
                <w:rFonts w:ascii="Times New Roman" w:eastAsia="Times New Roman" w:hAnsi="Times New Roman" w:cs="Times New Roman"/>
                <w:sz w:val="24"/>
                <w:szCs w:val="24"/>
                <w:lang w:val="kk-KZ" w:eastAsia="ru-RU"/>
              </w:rPr>
              <w:t>-</w:t>
            </w:r>
            <w:r w:rsidR="00CE651E" w:rsidRPr="00CD6D84">
              <w:rPr>
                <w:rFonts w:ascii="Times New Roman" w:eastAsia="Times New Roman" w:hAnsi="Times New Roman" w:cs="Times New Roman"/>
                <w:sz w:val="24"/>
                <w:szCs w:val="24"/>
                <w:lang w:eastAsia="ru-RU"/>
              </w:rPr>
              <w:t>тип</w:t>
            </w:r>
          </w:p>
        </w:tc>
        <w:tc>
          <w:tcPr>
            <w:tcW w:w="1457" w:type="dxa"/>
          </w:tcPr>
          <w:p w:rsidR="00CE651E" w:rsidRPr="00CD6D84" w:rsidRDefault="00E53BCF"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3</w:t>
            </w:r>
            <w:r w:rsidRPr="00CD6D84">
              <w:rPr>
                <w:rFonts w:ascii="Times New Roman" w:eastAsia="Times New Roman" w:hAnsi="Times New Roman" w:cs="Times New Roman"/>
                <w:sz w:val="24"/>
                <w:szCs w:val="24"/>
                <w:lang w:val="kk-KZ" w:eastAsia="ru-RU"/>
              </w:rPr>
              <w:t>-</w:t>
            </w:r>
            <w:r w:rsidR="00CE651E" w:rsidRPr="00CD6D84">
              <w:rPr>
                <w:rFonts w:ascii="Times New Roman" w:eastAsia="Times New Roman" w:hAnsi="Times New Roman" w:cs="Times New Roman"/>
                <w:sz w:val="24"/>
                <w:szCs w:val="24"/>
                <w:lang w:eastAsia="ru-RU"/>
              </w:rPr>
              <w:t>тип</w:t>
            </w:r>
          </w:p>
        </w:tc>
        <w:tc>
          <w:tcPr>
            <w:tcW w:w="2024" w:type="dxa"/>
          </w:tcPr>
          <w:p w:rsidR="00CE651E" w:rsidRPr="000D46E8" w:rsidRDefault="00E53BCF"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val="kk-KZ" w:eastAsia="ru-RU"/>
              </w:rPr>
              <w:t>-</w:t>
            </w:r>
            <w:r w:rsidR="00CE651E" w:rsidRPr="000D46E8">
              <w:rPr>
                <w:rFonts w:ascii="Times New Roman" w:eastAsia="Times New Roman" w:hAnsi="Times New Roman" w:cs="Times New Roman"/>
                <w:sz w:val="24"/>
                <w:szCs w:val="24"/>
                <w:lang w:eastAsia="ru-RU"/>
              </w:rPr>
              <w:t>тип</w:t>
            </w:r>
          </w:p>
        </w:tc>
        <w:tc>
          <w:tcPr>
            <w:tcW w:w="1457" w:type="dxa"/>
          </w:tcPr>
          <w:p w:rsidR="00CE651E" w:rsidRPr="000D46E8" w:rsidRDefault="00E53BCF"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val="kk-KZ" w:eastAsia="ru-RU"/>
              </w:rPr>
              <w:t>-</w:t>
            </w:r>
            <w:r w:rsidR="00CE651E" w:rsidRPr="000D46E8">
              <w:rPr>
                <w:rFonts w:ascii="Times New Roman" w:eastAsia="Times New Roman" w:hAnsi="Times New Roman" w:cs="Times New Roman"/>
                <w:sz w:val="24"/>
                <w:szCs w:val="24"/>
                <w:lang w:eastAsia="ru-RU"/>
              </w:rPr>
              <w:t>тип</w:t>
            </w:r>
          </w:p>
        </w:tc>
      </w:tr>
      <w:tr w:rsidR="00CE651E" w:rsidRPr="000D46E8" w:rsidTr="00EB302B">
        <w:tc>
          <w:tcPr>
            <w:tcW w:w="1469" w:type="dxa"/>
          </w:tcPr>
          <w:p w:rsidR="00CE651E" w:rsidRPr="00CD6D84" w:rsidRDefault="00E53BCF"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eastAsia="ru-RU"/>
              </w:rPr>
              <w:t>1-сынып</w:t>
            </w:r>
          </w:p>
        </w:tc>
        <w:tc>
          <w:tcPr>
            <w:tcW w:w="1457" w:type="dxa"/>
          </w:tcPr>
          <w:p w:rsidR="00CE651E" w:rsidRPr="00CD6D84"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33</w:t>
            </w:r>
            <w:r w:rsidR="005E6993" w:rsidRPr="00762F45">
              <w:rPr>
                <w:rFonts w:ascii="Times New Roman" w:hAnsi="Times New Roman" w:cs="Times New Roman"/>
                <w:color w:val="000000" w:themeColor="text1"/>
                <w:sz w:val="28"/>
                <w:szCs w:val="28"/>
                <w:lang w:val="kk-KZ"/>
              </w:rPr>
              <w:t>%</w:t>
            </w:r>
          </w:p>
        </w:tc>
        <w:tc>
          <w:tcPr>
            <w:tcW w:w="1768" w:type="dxa"/>
          </w:tcPr>
          <w:p w:rsidR="00CE651E" w:rsidRPr="00CD6D84"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13</w:t>
            </w:r>
            <w:r w:rsidR="005E6993" w:rsidRPr="00762F45">
              <w:rPr>
                <w:rFonts w:ascii="Times New Roman" w:hAnsi="Times New Roman" w:cs="Times New Roman"/>
                <w:color w:val="000000" w:themeColor="text1"/>
                <w:sz w:val="28"/>
                <w:szCs w:val="28"/>
                <w:lang w:val="kk-KZ"/>
              </w:rPr>
              <w:t>%</w:t>
            </w:r>
          </w:p>
        </w:tc>
        <w:tc>
          <w:tcPr>
            <w:tcW w:w="1457" w:type="dxa"/>
          </w:tcPr>
          <w:p w:rsidR="00CE651E" w:rsidRPr="00CD6D84"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26</w:t>
            </w:r>
            <w:r w:rsidR="005E6993" w:rsidRPr="00762F45">
              <w:rPr>
                <w:rFonts w:ascii="Times New Roman" w:hAnsi="Times New Roman" w:cs="Times New Roman"/>
                <w:color w:val="000000" w:themeColor="text1"/>
                <w:sz w:val="28"/>
                <w:szCs w:val="28"/>
                <w:lang w:val="kk-KZ"/>
              </w:rPr>
              <w:t>%</w:t>
            </w:r>
          </w:p>
        </w:tc>
        <w:tc>
          <w:tcPr>
            <w:tcW w:w="2024" w:type="dxa"/>
          </w:tcPr>
          <w:p w:rsidR="00CE651E" w:rsidRPr="000D46E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12</w:t>
            </w:r>
            <w:r w:rsidR="005E6993" w:rsidRPr="00762F45">
              <w:rPr>
                <w:rFonts w:ascii="Times New Roman" w:hAnsi="Times New Roman" w:cs="Times New Roman"/>
                <w:color w:val="000000" w:themeColor="text1"/>
                <w:sz w:val="28"/>
                <w:szCs w:val="28"/>
                <w:lang w:val="kk-KZ"/>
              </w:rPr>
              <w:t>%</w:t>
            </w:r>
          </w:p>
        </w:tc>
        <w:tc>
          <w:tcPr>
            <w:tcW w:w="1457" w:type="dxa"/>
          </w:tcPr>
          <w:p w:rsidR="00CE651E" w:rsidRPr="000D46E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16</w:t>
            </w:r>
            <w:r w:rsidR="005E6993" w:rsidRPr="00762F45">
              <w:rPr>
                <w:rFonts w:ascii="Times New Roman" w:hAnsi="Times New Roman" w:cs="Times New Roman"/>
                <w:color w:val="000000" w:themeColor="text1"/>
                <w:sz w:val="28"/>
                <w:szCs w:val="28"/>
                <w:lang w:val="kk-KZ"/>
              </w:rPr>
              <w:t>%</w:t>
            </w:r>
          </w:p>
        </w:tc>
      </w:tr>
      <w:tr w:rsidR="00CE651E" w:rsidRPr="000D46E8" w:rsidTr="00EB302B">
        <w:tc>
          <w:tcPr>
            <w:tcW w:w="1469" w:type="dxa"/>
          </w:tcPr>
          <w:p w:rsidR="00CE651E" w:rsidRPr="00CD6D84" w:rsidRDefault="00E53BCF"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eastAsia="ru-RU"/>
              </w:rPr>
              <w:t>2-сынып</w:t>
            </w:r>
          </w:p>
        </w:tc>
        <w:tc>
          <w:tcPr>
            <w:tcW w:w="1457" w:type="dxa"/>
          </w:tcPr>
          <w:p w:rsidR="00CE651E" w:rsidRPr="00CD6D84"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28</w:t>
            </w:r>
            <w:r w:rsidR="005E6993" w:rsidRPr="00762F45">
              <w:rPr>
                <w:rFonts w:ascii="Times New Roman" w:hAnsi="Times New Roman" w:cs="Times New Roman"/>
                <w:color w:val="000000" w:themeColor="text1"/>
                <w:sz w:val="28"/>
                <w:szCs w:val="28"/>
                <w:lang w:val="kk-KZ"/>
              </w:rPr>
              <w:t>%</w:t>
            </w:r>
          </w:p>
        </w:tc>
        <w:tc>
          <w:tcPr>
            <w:tcW w:w="1768" w:type="dxa"/>
          </w:tcPr>
          <w:p w:rsidR="00CE651E" w:rsidRPr="00CD6D84"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20</w:t>
            </w:r>
            <w:r w:rsidR="005E6993" w:rsidRPr="00762F45">
              <w:rPr>
                <w:rFonts w:ascii="Times New Roman" w:hAnsi="Times New Roman" w:cs="Times New Roman"/>
                <w:color w:val="000000" w:themeColor="text1"/>
                <w:sz w:val="28"/>
                <w:szCs w:val="28"/>
                <w:lang w:val="kk-KZ"/>
              </w:rPr>
              <w:t>%</w:t>
            </w:r>
          </w:p>
        </w:tc>
        <w:tc>
          <w:tcPr>
            <w:tcW w:w="1457" w:type="dxa"/>
          </w:tcPr>
          <w:p w:rsidR="00CE651E" w:rsidRPr="00CD6D84"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CD6D84">
              <w:rPr>
                <w:rFonts w:ascii="Times New Roman" w:eastAsia="Times New Roman" w:hAnsi="Times New Roman" w:cs="Times New Roman"/>
                <w:sz w:val="24"/>
                <w:szCs w:val="24"/>
                <w:lang w:eastAsia="ru-RU"/>
              </w:rPr>
              <w:t>25</w:t>
            </w:r>
            <w:r w:rsidR="005E6993" w:rsidRPr="00762F45">
              <w:rPr>
                <w:rFonts w:ascii="Times New Roman" w:hAnsi="Times New Roman" w:cs="Times New Roman"/>
                <w:color w:val="000000" w:themeColor="text1"/>
                <w:sz w:val="28"/>
                <w:szCs w:val="28"/>
                <w:lang w:val="kk-KZ"/>
              </w:rPr>
              <w:t>%</w:t>
            </w:r>
          </w:p>
        </w:tc>
        <w:tc>
          <w:tcPr>
            <w:tcW w:w="2024" w:type="dxa"/>
          </w:tcPr>
          <w:p w:rsidR="00CE651E" w:rsidRPr="000D46E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11</w:t>
            </w:r>
            <w:r w:rsidR="005E6993" w:rsidRPr="00762F45">
              <w:rPr>
                <w:rFonts w:ascii="Times New Roman" w:hAnsi="Times New Roman" w:cs="Times New Roman"/>
                <w:color w:val="000000" w:themeColor="text1"/>
                <w:sz w:val="28"/>
                <w:szCs w:val="28"/>
                <w:lang w:val="kk-KZ"/>
              </w:rPr>
              <w:t>%</w:t>
            </w:r>
          </w:p>
        </w:tc>
        <w:tc>
          <w:tcPr>
            <w:tcW w:w="1457" w:type="dxa"/>
          </w:tcPr>
          <w:p w:rsidR="00CE651E" w:rsidRPr="000D46E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0D46E8">
              <w:rPr>
                <w:rFonts w:ascii="Times New Roman" w:eastAsia="Times New Roman" w:hAnsi="Times New Roman" w:cs="Times New Roman"/>
                <w:sz w:val="24"/>
                <w:szCs w:val="24"/>
                <w:lang w:eastAsia="ru-RU"/>
              </w:rPr>
              <w:t>14</w:t>
            </w:r>
            <w:r w:rsidR="005E6993" w:rsidRPr="00762F45">
              <w:rPr>
                <w:rFonts w:ascii="Times New Roman" w:hAnsi="Times New Roman" w:cs="Times New Roman"/>
                <w:color w:val="000000" w:themeColor="text1"/>
                <w:sz w:val="28"/>
                <w:szCs w:val="28"/>
                <w:lang w:val="kk-KZ"/>
              </w:rPr>
              <w:t>%</w:t>
            </w:r>
          </w:p>
        </w:tc>
      </w:tr>
      <w:tr w:rsidR="00CE651E" w:rsidRPr="000D46E8" w:rsidTr="00EB302B">
        <w:trPr>
          <w:trHeight w:val="356"/>
        </w:trPr>
        <w:tc>
          <w:tcPr>
            <w:tcW w:w="9632" w:type="dxa"/>
            <w:gridSpan w:val="6"/>
          </w:tcPr>
          <w:p w:rsidR="00CE651E" w:rsidRPr="00CD6D84" w:rsidRDefault="00E53BCF" w:rsidP="001F73E4">
            <w:pPr>
              <w:tabs>
                <w:tab w:val="left" w:pos="0"/>
              </w:tabs>
              <w:spacing w:after="0" w:line="240" w:lineRule="auto"/>
              <w:ind w:right="170"/>
              <w:jc w:val="both"/>
              <w:rPr>
                <w:rFonts w:ascii="Times New Roman" w:eastAsia="Times New Roman" w:hAnsi="Times New Roman" w:cs="Times New Roman"/>
                <w:sz w:val="24"/>
                <w:szCs w:val="24"/>
                <w:lang w:val="kk-KZ" w:eastAsia="ru-RU"/>
              </w:rPr>
            </w:pPr>
            <w:r w:rsidRPr="00CD6D84">
              <w:rPr>
                <w:rFonts w:ascii="Times New Roman" w:eastAsia="Times New Roman" w:hAnsi="Times New Roman" w:cs="Times New Roman"/>
                <w:sz w:val="24"/>
                <w:szCs w:val="24"/>
                <w:lang w:eastAsia="ru-RU"/>
              </w:rPr>
              <w:t>Ескерту</w:t>
            </w:r>
            <w:r w:rsidRPr="00CD6D84">
              <w:rPr>
                <w:rFonts w:ascii="Times New Roman" w:eastAsia="Times New Roman" w:hAnsi="Times New Roman" w:cs="Times New Roman"/>
                <w:sz w:val="24"/>
                <w:szCs w:val="24"/>
                <w:lang w:val="kk-KZ" w:eastAsia="ru-RU"/>
              </w:rPr>
              <w:t xml:space="preserve"> </w:t>
            </w:r>
            <w:r w:rsidRPr="00CD6D84">
              <w:rPr>
                <w:rFonts w:ascii="Times New Roman" w:eastAsia="Times New Roman" w:hAnsi="Times New Roman" w:cs="Times New Roman"/>
                <w:sz w:val="24"/>
                <w:szCs w:val="24"/>
                <w:lang w:eastAsia="ru-RU"/>
              </w:rPr>
              <w:t>–</w:t>
            </w:r>
            <w:r w:rsidRPr="00CD6D84">
              <w:rPr>
                <w:rFonts w:ascii="Times New Roman" w:eastAsia="Times New Roman" w:hAnsi="Times New Roman" w:cs="Times New Roman"/>
                <w:sz w:val="24"/>
                <w:szCs w:val="24"/>
                <w:lang w:val="kk-KZ" w:eastAsia="ru-RU"/>
              </w:rPr>
              <w:t xml:space="preserve"> А</w:t>
            </w:r>
            <w:r w:rsidRPr="00CD6D84">
              <w:rPr>
                <w:rFonts w:ascii="Times New Roman" w:eastAsia="Times New Roman" w:hAnsi="Times New Roman" w:cs="Times New Roman"/>
                <w:sz w:val="24"/>
                <w:szCs w:val="24"/>
                <w:lang w:eastAsia="ru-RU"/>
              </w:rPr>
              <w:t>втор эксперимент нәтижелері бойынша құрастырған</w:t>
            </w:r>
            <w:r w:rsidRPr="00CD6D84">
              <w:rPr>
                <w:rFonts w:ascii="Times New Roman" w:eastAsia="Times New Roman" w:hAnsi="Times New Roman" w:cs="Times New Roman"/>
                <w:sz w:val="24"/>
                <w:szCs w:val="24"/>
                <w:lang w:val="kk-KZ" w:eastAsia="ru-RU"/>
              </w:rPr>
              <w:t>.</w:t>
            </w:r>
          </w:p>
        </w:tc>
      </w:tr>
    </w:tbl>
    <w:p w:rsidR="0032641D" w:rsidRPr="0032641D" w:rsidRDefault="0032641D" w:rsidP="006C0AB3">
      <w:pPr>
        <w:tabs>
          <w:tab w:val="left" w:pos="0"/>
          <w:tab w:val="left" w:pos="6096"/>
        </w:tabs>
        <w:spacing w:after="0" w:line="240" w:lineRule="auto"/>
        <w:ind w:firstLine="567"/>
        <w:jc w:val="both"/>
        <w:rPr>
          <w:rFonts w:ascii="Times New Roman" w:hAnsi="Times New Roman" w:cs="Times New Roman"/>
          <w:sz w:val="28"/>
          <w:szCs w:val="28"/>
        </w:rPr>
      </w:pPr>
    </w:p>
    <w:p w:rsidR="00E53BCF" w:rsidRPr="00E53BCF" w:rsidRDefault="00E53BCF"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E53BCF">
        <w:rPr>
          <w:rFonts w:ascii="Times New Roman" w:hAnsi="Times New Roman" w:cs="Times New Roman"/>
          <w:sz w:val="28"/>
          <w:szCs w:val="28"/>
          <w:lang w:val="kk-KZ"/>
        </w:rPr>
        <w:lastRenderedPageBreak/>
        <w:t>Бірінші тип</w:t>
      </w:r>
      <w:r>
        <w:rPr>
          <w:rFonts w:ascii="Times New Roman" w:hAnsi="Times New Roman" w:cs="Times New Roman"/>
          <w:sz w:val="28"/>
          <w:szCs w:val="28"/>
          <w:lang w:val="kk-KZ"/>
        </w:rPr>
        <w:t xml:space="preserve"> – </w:t>
      </w:r>
      <w:r w:rsidRPr="00E53BCF">
        <w:rPr>
          <w:rFonts w:ascii="Times New Roman" w:hAnsi="Times New Roman" w:cs="Times New Roman"/>
          <w:sz w:val="28"/>
          <w:szCs w:val="28"/>
          <w:lang w:val="kk-KZ"/>
        </w:rPr>
        <w:t>бұл</w:t>
      </w:r>
      <w:r>
        <w:rPr>
          <w:rFonts w:ascii="Times New Roman" w:hAnsi="Times New Roman" w:cs="Times New Roman"/>
          <w:sz w:val="28"/>
          <w:szCs w:val="28"/>
          <w:lang w:val="kk-KZ"/>
        </w:rPr>
        <w:t xml:space="preserve"> типт</w:t>
      </w:r>
      <w:r w:rsidRPr="00E53BCF">
        <w:rPr>
          <w:rFonts w:ascii="Times New Roman" w:hAnsi="Times New Roman" w:cs="Times New Roman"/>
          <w:sz w:val="28"/>
          <w:szCs w:val="28"/>
          <w:lang w:val="kk-KZ"/>
        </w:rPr>
        <w:t>ің пайызы 1-де</w:t>
      </w:r>
      <w:r>
        <w:rPr>
          <w:rFonts w:ascii="Times New Roman" w:hAnsi="Times New Roman" w:cs="Times New Roman"/>
          <w:sz w:val="28"/>
          <w:szCs w:val="28"/>
          <w:lang w:val="kk-KZ"/>
        </w:rPr>
        <w:t>н 2-</w:t>
      </w:r>
      <w:r w:rsidRPr="00E53BCF">
        <w:rPr>
          <w:rFonts w:ascii="Times New Roman" w:hAnsi="Times New Roman" w:cs="Times New Roman"/>
          <w:sz w:val="28"/>
          <w:szCs w:val="28"/>
          <w:lang w:val="kk-KZ"/>
        </w:rPr>
        <w:t>сыныпқа дейін азаяды, со</w:t>
      </w:r>
      <w:r w:rsidR="00EB302B">
        <w:rPr>
          <w:rFonts w:ascii="Times New Roman" w:hAnsi="Times New Roman" w:cs="Times New Roman"/>
          <w:sz w:val="28"/>
          <w:szCs w:val="28"/>
          <w:lang w:val="kk-KZ"/>
        </w:rPr>
        <w:t>дан кейін жоғарылайды және 2</w:t>
      </w:r>
      <w:r>
        <w:rPr>
          <w:rFonts w:ascii="Times New Roman" w:hAnsi="Times New Roman" w:cs="Times New Roman"/>
          <w:sz w:val="28"/>
          <w:szCs w:val="28"/>
          <w:lang w:val="kk-KZ"/>
        </w:rPr>
        <w:t>-</w:t>
      </w:r>
      <w:r w:rsidRPr="00E53BCF">
        <w:rPr>
          <w:rFonts w:ascii="Times New Roman" w:hAnsi="Times New Roman" w:cs="Times New Roman"/>
          <w:sz w:val="28"/>
          <w:szCs w:val="28"/>
          <w:lang w:val="kk-KZ"/>
        </w:rPr>
        <w:t xml:space="preserve">сыныпта </w:t>
      </w:r>
      <w:r>
        <w:rPr>
          <w:rFonts w:ascii="Times New Roman" w:hAnsi="Times New Roman" w:cs="Times New Roman"/>
          <w:sz w:val="28"/>
          <w:szCs w:val="28"/>
          <w:lang w:val="kk-KZ"/>
        </w:rPr>
        <w:t>ең жоғары дәрежеге</w:t>
      </w:r>
      <w:r w:rsidRPr="00E53BCF">
        <w:rPr>
          <w:rFonts w:ascii="Times New Roman" w:hAnsi="Times New Roman" w:cs="Times New Roman"/>
          <w:sz w:val="28"/>
          <w:szCs w:val="28"/>
          <w:lang w:val="kk-KZ"/>
        </w:rPr>
        <w:t xml:space="preserve"> жетеді.</w:t>
      </w:r>
    </w:p>
    <w:p w:rsidR="00E53BCF" w:rsidRPr="00E53BCF" w:rsidRDefault="00E53BCF"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E53BCF">
        <w:rPr>
          <w:rFonts w:ascii="Times New Roman" w:hAnsi="Times New Roman" w:cs="Times New Roman"/>
          <w:sz w:val="28"/>
          <w:szCs w:val="28"/>
          <w:lang w:val="kk-KZ"/>
        </w:rPr>
        <w:t>Екінші т</w:t>
      </w:r>
      <w:r>
        <w:rPr>
          <w:rFonts w:ascii="Times New Roman" w:hAnsi="Times New Roman" w:cs="Times New Roman"/>
          <w:sz w:val="28"/>
          <w:szCs w:val="28"/>
          <w:lang w:val="kk-KZ"/>
        </w:rPr>
        <w:t>ип</w:t>
      </w:r>
      <w:r w:rsidRPr="00E53BCF">
        <w:rPr>
          <w:rFonts w:ascii="Times New Roman" w:hAnsi="Times New Roman" w:cs="Times New Roman"/>
          <w:sz w:val="28"/>
          <w:szCs w:val="28"/>
          <w:lang w:val="kk-KZ"/>
        </w:rPr>
        <w:t xml:space="preserve"> – 2-сыныптағы балаларда</w:t>
      </w:r>
      <w:r>
        <w:rPr>
          <w:rFonts w:ascii="Times New Roman" w:hAnsi="Times New Roman" w:cs="Times New Roman"/>
          <w:sz w:val="28"/>
          <w:szCs w:val="28"/>
          <w:lang w:val="kk-KZ"/>
        </w:rPr>
        <w:t>,</w:t>
      </w:r>
      <w:r w:rsidRPr="00E53BCF">
        <w:rPr>
          <w:rFonts w:ascii="Times New Roman" w:hAnsi="Times New Roman" w:cs="Times New Roman"/>
          <w:sz w:val="28"/>
          <w:szCs w:val="28"/>
          <w:lang w:val="kk-KZ"/>
        </w:rPr>
        <w:t xml:space="preserve"> шамалы болса да, ол көбірек байқа</w:t>
      </w:r>
      <w:r w:rsidR="00EB302B">
        <w:rPr>
          <w:rFonts w:ascii="Times New Roman" w:hAnsi="Times New Roman" w:cs="Times New Roman"/>
          <w:sz w:val="28"/>
          <w:szCs w:val="28"/>
          <w:lang w:val="kk-KZ"/>
        </w:rPr>
        <w:t>лады және 2</w:t>
      </w:r>
      <w:r w:rsidRPr="00E53BCF">
        <w:rPr>
          <w:rFonts w:ascii="Times New Roman" w:hAnsi="Times New Roman" w:cs="Times New Roman"/>
          <w:sz w:val="28"/>
          <w:szCs w:val="28"/>
          <w:lang w:val="kk-KZ"/>
        </w:rPr>
        <w:t>-сыныпқа дейін төмендейді.</w:t>
      </w:r>
    </w:p>
    <w:p w:rsidR="00E53BCF" w:rsidRPr="00E53BCF" w:rsidRDefault="00E53BCF"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E53BCF">
        <w:rPr>
          <w:rFonts w:ascii="Times New Roman" w:hAnsi="Times New Roman" w:cs="Times New Roman"/>
          <w:sz w:val="28"/>
          <w:szCs w:val="28"/>
          <w:lang w:val="kk-KZ"/>
        </w:rPr>
        <w:t>Үшінші т</w:t>
      </w:r>
      <w:r>
        <w:rPr>
          <w:rFonts w:ascii="Times New Roman" w:hAnsi="Times New Roman" w:cs="Times New Roman"/>
          <w:sz w:val="28"/>
          <w:szCs w:val="28"/>
          <w:lang w:val="kk-KZ"/>
        </w:rPr>
        <w:t>ип</w:t>
      </w:r>
      <w:r w:rsidR="00810046">
        <w:rPr>
          <w:rFonts w:ascii="Times New Roman" w:hAnsi="Times New Roman" w:cs="Times New Roman"/>
          <w:sz w:val="28"/>
          <w:szCs w:val="28"/>
          <w:lang w:val="kk-KZ"/>
        </w:rPr>
        <w:t xml:space="preserve"> – </w:t>
      </w:r>
      <w:r w:rsidRPr="00E53BCF">
        <w:rPr>
          <w:rFonts w:ascii="Times New Roman" w:hAnsi="Times New Roman" w:cs="Times New Roman"/>
          <w:sz w:val="28"/>
          <w:szCs w:val="28"/>
          <w:lang w:val="kk-KZ"/>
        </w:rPr>
        <w:t>барлық сыныптар үшін</w:t>
      </w:r>
      <w:r w:rsidR="00810046">
        <w:rPr>
          <w:rFonts w:ascii="Times New Roman" w:hAnsi="Times New Roman" w:cs="Times New Roman"/>
          <w:sz w:val="28"/>
          <w:szCs w:val="28"/>
          <w:lang w:val="kk-KZ"/>
        </w:rPr>
        <w:t>,</w:t>
      </w:r>
      <w:r w:rsidRPr="00E53BCF">
        <w:rPr>
          <w:rFonts w:ascii="Times New Roman" w:hAnsi="Times New Roman" w:cs="Times New Roman"/>
          <w:sz w:val="28"/>
          <w:szCs w:val="28"/>
          <w:lang w:val="kk-KZ"/>
        </w:rPr>
        <w:t xml:space="preserve"> шамамен</w:t>
      </w:r>
      <w:r w:rsidR="00810046">
        <w:rPr>
          <w:rFonts w:ascii="Times New Roman" w:hAnsi="Times New Roman" w:cs="Times New Roman"/>
          <w:sz w:val="28"/>
          <w:szCs w:val="28"/>
          <w:lang w:val="kk-KZ"/>
        </w:rPr>
        <w:t>,</w:t>
      </w:r>
      <w:r w:rsidRPr="00E53BCF">
        <w:rPr>
          <w:rFonts w:ascii="Times New Roman" w:hAnsi="Times New Roman" w:cs="Times New Roman"/>
          <w:sz w:val="28"/>
          <w:szCs w:val="28"/>
          <w:lang w:val="kk-KZ"/>
        </w:rPr>
        <w:t xml:space="preserve"> бірдей, балалардың үштен бірі </w:t>
      </w:r>
      <w:r w:rsidR="00810046">
        <w:rPr>
          <w:rFonts w:ascii="Times New Roman" w:hAnsi="Times New Roman" w:cs="Times New Roman"/>
          <w:sz w:val="28"/>
          <w:szCs w:val="28"/>
          <w:lang w:val="kk-KZ"/>
        </w:rPr>
        <w:t>орындаушы</w:t>
      </w:r>
      <w:r w:rsidRPr="00E53BCF">
        <w:rPr>
          <w:rFonts w:ascii="Times New Roman" w:hAnsi="Times New Roman" w:cs="Times New Roman"/>
          <w:sz w:val="28"/>
          <w:szCs w:val="28"/>
          <w:lang w:val="kk-KZ"/>
        </w:rPr>
        <w:t>лықты көрсетеді.</w:t>
      </w:r>
    </w:p>
    <w:p w:rsidR="00E53BCF" w:rsidRPr="00E53BCF" w:rsidRDefault="00E53BCF"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E53BCF">
        <w:rPr>
          <w:rFonts w:ascii="Times New Roman" w:hAnsi="Times New Roman" w:cs="Times New Roman"/>
          <w:sz w:val="28"/>
          <w:szCs w:val="28"/>
          <w:lang w:val="kk-KZ"/>
        </w:rPr>
        <w:t>Төртінші т</w:t>
      </w:r>
      <w:r w:rsidR="00810046">
        <w:rPr>
          <w:rFonts w:ascii="Times New Roman" w:hAnsi="Times New Roman" w:cs="Times New Roman"/>
          <w:sz w:val="28"/>
          <w:szCs w:val="28"/>
          <w:lang w:val="kk-KZ"/>
        </w:rPr>
        <w:t>ип –</w:t>
      </w:r>
      <w:r w:rsidR="00EB302B">
        <w:rPr>
          <w:rFonts w:ascii="Times New Roman" w:hAnsi="Times New Roman" w:cs="Times New Roman"/>
          <w:sz w:val="28"/>
          <w:szCs w:val="28"/>
          <w:lang w:val="kk-KZ"/>
        </w:rPr>
        <w:t>1-ден 2</w:t>
      </w:r>
      <w:r w:rsidRPr="00E53BCF">
        <w:rPr>
          <w:rFonts w:ascii="Times New Roman" w:hAnsi="Times New Roman" w:cs="Times New Roman"/>
          <w:sz w:val="28"/>
          <w:szCs w:val="28"/>
          <w:lang w:val="kk-KZ"/>
        </w:rPr>
        <w:t xml:space="preserve">-сыныпқа дейін </w:t>
      </w:r>
      <w:r w:rsidR="00810046" w:rsidRPr="00E53BCF">
        <w:rPr>
          <w:rFonts w:ascii="Times New Roman" w:hAnsi="Times New Roman" w:cs="Times New Roman"/>
          <w:sz w:val="28"/>
          <w:szCs w:val="28"/>
          <w:lang w:val="kk-KZ"/>
        </w:rPr>
        <w:t xml:space="preserve">біртіндеп </w:t>
      </w:r>
      <w:r w:rsidRPr="00E53BCF">
        <w:rPr>
          <w:rFonts w:ascii="Times New Roman" w:hAnsi="Times New Roman" w:cs="Times New Roman"/>
          <w:sz w:val="28"/>
          <w:szCs w:val="28"/>
          <w:lang w:val="kk-KZ"/>
        </w:rPr>
        <w:t>төмендейді.</w:t>
      </w:r>
    </w:p>
    <w:p w:rsidR="00E53BCF" w:rsidRDefault="00E53BCF"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E53BCF">
        <w:rPr>
          <w:rFonts w:ascii="Times New Roman" w:hAnsi="Times New Roman" w:cs="Times New Roman"/>
          <w:sz w:val="28"/>
          <w:szCs w:val="28"/>
          <w:lang w:val="kk-KZ"/>
        </w:rPr>
        <w:t>Бесінші т</w:t>
      </w:r>
      <w:r w:rsidR="00810046">
        <w:rPr>
          <w:rFonts w:ascii="Times New Roman" w:hAnsi="Times New Roman" w:cs="Times New Roman"/>
          <w:sz w:val="28"/>
          <w:szCs w:val="28"/>
          <w:lang w:val="kk-KZ"/>
        </w:rPr>
        <w:t xml:space="preserve">ип – </w:t>
      </w:r>
      <w:r w:rsidRPr="00E53BCF">
        <w:rPr>
          <w:rFonts w:ascii="Times New Roman" w:hAnsi="Times New Roman" w:cs="Times New Roman"/>
          <w:sz w:val="28"/>
          <w:szCs w:val="28"/>
          <w:lang w:val="kk-KZ"/>
        </w:rPr>
        <w:t>1-сынып балаларында көрінеді, бұл мектеп</w:t>
      </w:r>
      <w:r w:rsidR="00810046">
        <w:rPr>
          <w:rFonts w:ascii="Times New Roman" w:hAnsi="Times New Roman" w:cs="Times New Roman"/>
          <w:sz w:val="28"/>
          <w:szCs w:val="28"/>
          <w:lang w:val="kk-KZ"/>
        </w:rPr>
        <w:t>тегі</w:t>
      </w:r>
      <w:r w:rsidRPr="00E53BCF">
        <w:rPr>
          <w:rFonts w:ascii="Times New Roman" w:hAnsi="Times New Roman" w:cs="Times New Roman"/>
          <w:sz w:val="28"/>
          <w:szCs w:val="28"/>
          <w:lang w:val="kk-KZ"/>
        </w:rPr>
        <w:t xml:space="preserve"> </w:t>
      </w:r>
      <w:r w:rsidR="00810046">
        <w:rPr>
          <w:rFonts w:ascii="Times New Roman" w:hAnsi="Times New Roman" w:cs="Times New Roman"/>
          <w:sz w:val="28"/>
          <w:szCs w:val="28"/>
          <w:lang w:val="kk-KZ"/>
        </w:rPr>
        <w:t xml:space="preserve">оқу </w:t>
      </w:r>
      <w:r w:rsidRPr="00E53BCF">
        <w:rPr>
          <w:rFonts w:ascii="Times New Roman" w:hAnsi="Times New Roman" w:cs="Times New Roman"/>
          <w:sz w:val="28"/>
          <w:szCs w:val="28"/>
          <w:lang w:val="kk-KZ"/>
        </w:rPr>
        <w:t>жағдайларына бейімделудегі қиындықтардың индикаторымен түсіндіріледі</w:t>
      </w:r>
    </w:p>
    <w:p w:rsidR="00810046" w:rsidRPr="00810046" w:rsidRDefault="00810046"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810046">
        <w:rPr>
          <w:rFonts w:ascii="Times New Roman" w:hAnsi="Times New Roman" w:cs="Times New Roman"/>
          <w:sz w:val="28"/>
          <w:szCs w:val="28"/>
          <w:lang w:val="kk-KZ"/>
        </w:rPr>
        <w:t xml:space="preserve">Біз </w:t>
      </w:r>
      <w:r>
        <w:rPr>
          <w:rFonts w:ascii="Times New Roman" w:hAnsi="Times New Roman" w:cs="Times New Roman"/>
          <w:sz w:val="28"/>
          <w:szCs w:val="28"/>
          <w:lang w:val="kk-KZ"/>
        </w:rPr>
        <w:t>әрі қарай</w:t>
      </w:r>
      <w:r w:rsidRPr="00810046">
        <w:rPr>
          <w:rFonts w:ascii="Times New Roman" w:hAnsi="Times New Roman" w:cs="Times New Roman"/>
          <w:sz w:val="28"/>
          <w:szCs w:val="28"/>
          <w:lang w:val="kk-KZ"/>
        </w:rPr>
        <w:t xml:space="preserve"> балалардың осы 5 т</w:t>
      </w:r>
      <w:r>
        <w:rPr>
          <w:rFonts w:ascii="Times New Roman" w:hAnsi="Times New Roman" w:cs="Times New Roman"/>
          <w:sz w:val="28"/>
          <w:szCs w:val="28"/>
          <w:lang w:val="kk-KZ"/>
        </w:rPr>
        <w:t>ип</w:t>
      </w:r>
      <w:r w:rsidRPr="00810046">
        <w:rPr>
          <w:rFonts w:ascii="Times New Roman" w:hAnsi="Times New Roman" w:cs="Times New Roman"/>
          <w:sz w:val="28"/>
          <w:szCs w:val="28"/>
          <w:lang w:val="kk-KZ"/>
        </w:rPr>
        <w:t>ін сипаттауға өтеміз.</w:t>
      </w:r>
    </w:p>
    <w:p w:rsidR="00810046" w:rsidRPr="00810046" w:rsidRDefault="00810046"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810046">
        <w:rPr>
          <w:rFonts w:ascii="Times New Roman" w:hAnsi="Times New Roman" w:cs="Times New Roman"/>
          <w:sz w:val="28"/>
          <w:szCs w:val="28"/>
          <w:lang w:val="kk-KZ"/>
        </w:rPr>
        <w:t>1</w:t>
      </w:r>
      <w:r>
        <w:rPr>
          <w:rFonts w:ascii="Times New Roman" w:hAnsi="Times New Roman" w:cs="Times New Roman"/>
          <w:sz w:val="28"/>
          <w:szCs w:val="28"/>
          <w:lang w:val="kk-KZ"/>
        </w:rPr>
        <w:t>-тип</w:t>
      </w:r>
      <w:r w:rsidRPr="00810046">
        <w:rPr>
          <w:rFonts w:ascii="Times New Roman" w:hAnsi="Times New Roman" w:cs="Times New Roman"/>
          <w:sz w:val="28"/>
          <w:szCs w:val="28"/>
          <w:lang w:val="kk-KZ"/>
        </w:rPr>
        <w:t xml:space="preserve">: бастамашылық пен </w:t>
      </w:r>
      <w:r>
        <w:rPr>
          <w:rFonts w:ascii="Times New Roman" w:hAnsi="Times New Roman" w:cs="Times New Roman"/>
          <w:sz w:val="28"/>
          <w:szCs w:val="28"/>
          <w:lang w:val="kk-KZ"/>
        </w:rPr>
        <w:t>орындаушы</w:t>
      </w:r>
      <w:r w:rsidRPr="00810046">
        <w:rPr>
          <w:rFonts w:ascii="Times New Roman" w:hAnsi="Times New Roman" w:cs="Times New Roman"/>
          <w:sz w:val="28"/>
          <w:szCs w:val="28"/>
          <w:lang w:val="kk-KZ"/>
        </w:rPr>
        <w:t>лықтың жеткілікті деңгейін көрсететін балалар.</w:t>
      </w:r>
    </w:p>
    <w:p w:rsidR="00810046" w:rsidRPr="00810046" w:rsidRDefault="00810046"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810046">
        <w:rPr>
          <w:rFonts w:ascii="Times New Roman" w:hAnsi="Times New Roman" w:cs="Times New Roman"/>
          <w:sz w:val="28"/>
          <w:szCs w:val="28"/>
          <w:lang w:val="kk-KZ"/>
        </w:rPr>
        <w:t xml:space="preserve">Осы топқа кіретін </w:t>
      </w:r>
      <w:r>
        <w:rPr>
          <w:rFonts w:ascii="Times New Roman" w:hAnsi="Times New Roman" w:cs="Times New Roman"/>
          <w:sz w:val="28"/>
          <w:szCs w:val="28"/>
          <w:lang w:val="kk-KZ"/>
        </w:rPr>
        <w:t>оқушылар</w:t>
      </w:r>
      <w:r w:rsidRPr="00810046">
        <w:rPr>
          <w:rFonts w:ascii="Times New Roman" w:hAnsi="Times New Roman" w:cs="Times New Roman"/>
          <w:sz w:val="28"/>
          <w:szCs w:val="28"/>
          <w:lang w:val="kk-KZ"/>
        </w:rPr>
        <w:t xml:space="preserve"> іс-</w:t>
      </w:r>
      <w:r>
        <w:rPr>
          <w:rFonts w:ascii="Times New Roman" w:hAnsi="Times New Roman" w:cs="Times New Roman"/>
          <w:sz w:val="28"/>
          <w:szCs w:val="28"/>
          <w:lang w:val="kk-KZ"/>
        </w:rPr>
        <w:t>әрекеттің</w:t>
      </w:r>
      <w:r w:rsidRPr="00810046">
        <w:rPr>
          <w:rFonts w:ascii="Times New Roman" w:hAnsi="Times New Roman" w:cs="Times New Roman"/>
          <w:sz w:val="28"/>
          <w:szCs w:val="28"/>
          <w:lang w:val="kk-KZ"/>
        </w:rPr>
        <w:t xml:space="preserve"> әртүрлі</w:t>
      </w:r>
      <w:r>
        <w:rPr>
          <w:rFonts w:ascii="Times New Roman" w:hAnsi="Times New Roman" w:cs="Times New Roman"/>
          <w:sz w:val="28"/>
          <w:szCs w:val="28"/>
          <w:lang w:val="kk-KZ"/>
        </w:rPr>
        <w:t xml:space="preserve"> түрлерінде</w:t>
      </w:r>
      <w:r w:rsidRPr="00810046">
        <w:rPr>
          <w:rFonts w:ascii="Times New Roman" w:hAnsi="Times New Roman" w:cs="Times New Roman"/>
          <w:sz w:val="28"/>
          <w:szCs w:val="28"/>
          <w:lang w:val="kk-KZ"/>
        </w:rPr>
        <w:t xml:space="preserve"> бастамашылық пен </w:t>
      </w:r>
      <w:r>
        <w:rPr>
          <w:rFonts w:ascii="Times New Roman" w:hAnsi="Times New Roman" w:cs="Times New Roman"/>
          <w:sz w:val="28"/>
          <w:szCs w:val="28"/>
          <w:lang w:val="kk-KZ"/>
        </w:rPr>
        <w:t>орындаушы</w:t>
      </w:r>
      <w:r w:rsidRPr="00810046">
        <w:rPr>
          <w:rFonts w:ascii="Times New Roman" w:hAnsi="Times New Roman" w:cs="Times New Roman"/>
          <w:sz w:val="28"/>
          <w:szCs w:val="28"/>
          <w:lang w:val="kk-KZ"/>
        </w:rPr>
        <w:t>лықты көрсете алады:</w:t>
      </w:r>
    </w:p>
    <w:p w:rsidR="00810046" w:rsidRPr="00810046" w:rsidRDefault="00810046"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810046">
        <w:rPr>
          <w:rFonts w:ascii="Times New Roman" w:hAnsi="Times New Roman" w:cs="Times New Roman"/>
          <w:sz w:val="28"/>
          <w:szCs w:val="28"/>
          <w:lang w:val="kk-KZ"/>
        </w:rPr>
        <w:t xml:space="preserve"> оқуда: сабақта белсенді, мәні бойынша сұрақтар қ</w:t>
      </w:r>
      <w:r>
        <w:rPr>
          <w:rFonts w:ascii="Times New Roman" w:hAnsi="Times New Roman" w:cs="Times New Roman"/>
          <w:sz w:val="28"/>
          <w:szCs w:val="28"/>
          <w:lang w:val="kk-KZ"/>
        </w:rPr>
        <w:t>ояды, тапсырманы орындауда</w:t>
      </w:r>
      <w:r w:rsidRPr="00810046">
        <w:rPr>
          <w:rFonts w:ascii="Times New Roman" w:hAnsi="Times New Roman" w:cs="Times New Roman"/>
          <w:sz w:val="28"/>
          <w:szCs w:val="28"/>
          <w:lang w:val="kk-KZ"/>
        </w:rPr>
        <w:t xml:space="preserve"> өз нұсқаларын ұсына алады, оның мазмұны мен өзектілігін түсінеді. Үй тапсырмасын орындауда ынталы, жауапты, </w:t>
      </w:r>
      <w:r>
        <w:rPr>
          <w:rFonts w:ascii="Times New Roman" w:hAnsi="Times New Roman" w:cs="Times New Roman"/>
          <w:sz w:val="28"/>
          <w:szCs w:val="28"/>
          <w:lang w:val="kk-KZ"/>
        </w:rPr>
        <w:t>дербес</w:t>
      </w:r>
      <w:r w:rsidRPr="00810046">
        <w:rPr>
          <w:rFonts w:ascii="Times New Roman" w:hAnsi="Times New Roman" w:cs="Times New Roman"/>
          <w:sz w:val="28"/>
          <w:szCs w:val="28"/>
          <w:lang w:val="kk-KZ"/>
        </w:rPr>
        <w:t>, шығармашылықпен жұмыс істейді, мұндай балалардың білім нәтижелері</w:t>
      </w:r>
      <w:r>
        <w:rPr>
          <w:rFonts w:ascii="Times New Roman" w:hAnsi="Times New Roman" w:cs="Times New Roman"/>
          <w:sz w:val="28"/>
          <w:szCs w:val="28"/>
          <w:lang w:val="kk-KZ"/>
        </w:rPr>
        <w:t>,</w:t>
      </w:r>
      <w:r w:rsidRPr="00810046">
        <w:rPr>
          <w:rFonts w:ascii="Times New Roman" w:hAnsi="Times New Roman" w:cs="Times New Roman"/>
          <w:sz w:val="28"/>
          <w:szCs w:val="28"/>
          <w:lang w:val="kk-KZ"/>
        </w:rPr>
        <w:t xml:space="preserve"> әдетте</w:t>
      </w:r>
      <w:r>
        <w:rPr>
          <w:rFonts w:ascii="Times New Roman" w:hAnsi="Times New Roman" w:cs="Times New Roman"/>
          <w:sz w:val="28"/>
          <w:szCs w:val="28"/>
          <w:lang w:val="kk-KZ"/>
        </w:rPr>
        <w:t>,</w:t>
      </w:r>
      <w:r w:rsidRPr="00810046">
        <w:rPr>
          <w:rFonts w:ascii="Times New Roman" w:hAnsi="Times New Roman" w:cs="Times New Roman"/>
          <w:sz w:val="28"/>
          <w:szCs w:val="28"/>
          <w:lang w:val="kk-KZ"/>
        </w:rPr>
        <w:t xml:space="preserve"> оң бағаланады;</w:t>
      </w:r>
    </w:p>
    <w:p w:rsidR="00810046" w:rsidRPr="00810046" w:rsidRDefault="00E03049"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0616D">
        <w:rPr>
          <w:rFonts w:ascii="Times New Roman" w:hAnsi="Times New Roman" w:cs="Times New Roman"/>
          <w:sz w:val="28"/>
          <w:szCs w:val="28"/>
          <w:lang w:val="kk-KZ"/>
        </w:rPr>
        <w:t xml:space="preserve"> заттық - тәжірибелік</w:t>
      </w:r>
      <w:r w:rsidR="00810046" w:rsidRPr="00810046">
        <w:rPr>
          <w:rFonts w:ascii="Times New Roman" w:hAnsi="Times New Roman" w:cs="Times New Roman"/>
          <w:sz w:val="28"/>
          <w:szCs w:val="28"/>
          <w:lang w:val="kk-KZ"/>
        </w:rPr>
        <w:t>: тапсырмаларды орындау формалары мен түрлерін таңдауда белсенді, олардың қажеттілігін түсінеді, нәтижеге жетудің шығармашылық тәсілдерін ұсына алады, сынып ұжымын ұйымдасты</w:t>
      </w:r>
      <w:r>
        <w:rPr>
          <w:rFonts w:ascii="Times New Roman" w:hAnsi="Times New Roman" w:cs="Times New Roman"/>
          <w:sz w:val="28"/>
          <w:szCs w:val="28"/>
          <w:lang w:val="kk-KZ"/>
        </w:rPr>
        <w:t>ра алады, тапсырмаларды орындауд</w:t>
      </w:r>
      <w:r w:rsidR="00810046" w:rsidRPr="00810046">
        <w:rPr>
          <w:rFonts w:ascii="Times New Roman" w:hAnsi="Times New Roman" w:cs="Times New Roman"/>
          <w:sz w:val="28"/>
          <w:szCs w:val="28"/>
          <w:lang w:val="kk-KZ"/>
        </w:rPr>
        <w:t xml:space="preserve">а белсенді бола алады; </w:t>
      </w:r>
      <w:r>
        <w:rPr>
          <w:rFonts w:ascii="Times New Roman" w:hAnsi="Times New Roman" w:cs="Times New Roman"/>
          <w:sz w:val="28"/>
          <w:szCs w:val="28"/>
          <w:lang w:val="kk-KZ"/>
        </w:rPr>
        <w:t>дербес</w:t>
      </w:r>
      <w:r w:rsidR="00810046" w:rsidRPr="00810046">
        <w:rPr>
          <w:rFonts w:ascii="Times New Roman" w:hAnsi="Times New Roman" w:cs="Times New Roman"/>
          <w:sz w:val="28"/>
          <w:szCs w:val="28"/>
          <w:lang w:val="kk-KZ"/>
        </w:rPr>
        <w:t xml:space="preserve">, ынталы, істі </w:t>
      </w:r>
      <w:r w:rsidRPr="00E03049">
        <w:rPr>
          <w:rFonts w:ascii="Times New Roman" w:hAnsi="Times New Roman" w:cs="Times New Roman"/>
          <w:sz w:val="28"/>
          <w:szCs w:val="28"/>
          <w:lang w:val="kk-KZ"/>
        </w:rPr>
        <w:t xml:space="preserve">логикалық </w:t>
      </w:r>
      <w:r w:rsidR="00810046" w:rsidRPr="00810046">
        <w:rPr>
          <w:rFonts w:ascii="Times New Roman" w:hAnsi="Times New Roman" w:cs="Times New Roman"/>
          <w:sz w:val="28"/>
          <w:szCs w:val="28"/>
          <w:lang w:val="kk-KZ"/>
        </w:rPr>
        <w:t>соңына дейін жеткізеді, жауапты, жұмыстың жоғары сапасы мен нәтижелерін көрсетеді;</w:t>
      </w:r>
    </w:p>
    <w:p w:rsidR="0032641D" w:rsidRPr="00E03049" w:rsidRDefault="00E03049"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10046" w:rsidRPr="00E03049">
        <w:rPr>
          <w:rFonts w:ascii="Times New Roman" w:hAnsi="Times New Roman" w:cs="Times New Roman"/>
          <w:sz w:val="28"/>
          <w:szCs w:val="28"/>
          <w:lang w:val="kk-KZ"/>
        </w:rPr>
        <w:t xml:space="preserve"> қарым-қатынаста: бастамашылар</w:t>
      </w:r>
      <w:r>
        <w:rPr>
          <w:rFonts w:ascii="Times New Roman" w:hAnsi="Times New Roman" w:cs="Times New Roman"/>
          <w:sz w:val="28"/>
          <w:szCs w:val="28"/>
          <w:lang w:val="kk-KZ"/>
        </w:rPr>
        <w:t xml:space="preserve"> </w:t>
      </w:r>
      <w:r w:rsidRPr="00E03049">
        <w:rPr>
          <w:rFonts w:ascii="Times New Roman" w:hAnsi="Times New Roman" w:cs="Times New Roman"/>
          <w:sz w:val="28"/>
          <w:szCs w:val="28"/>
          <w:lang w:val="kk-KZ"/>
        </w:rPr>
        <w:t>болып табылады</w:t>
      </w:r>
      <w:r w:rsidR="00810046" w:rsidRPr="00E03049">
        <w:rPr>
          <w:rFonts w:ascii="Times New Roman" w:hAnsi="Times New Roman" w:cs="Times New Roman"/>
          <w:sz w:val="28"/>
          <w:szCs w:val="28"/>
          <w:lang w:val="kk-KZ"/>
        </w:rPr>
        <w:t>, диалогтық бірліктердің кейбір түрлерімен жұмыс істейді, өздеріне және басқаларға талап қояды, қарым-қатынас нормаларын сақтайды</w:t>
      </w:r>
      <w:r>
        <w:rPr>
          <w:rFonts w:ascii="Times New Roman" w:hAnsi="Times New Roman" w:cs="Times New Roman"/>
          <w:sz w:val="28"/>
          <w:szCs w:val="28"/>
          <w:lang w:val="kk-KZ"/>
        </w:rPr>
        <w:t>.</w:t>
      </w:r>
    </w:p>
    <w:p w:rsidR="00E03049" w:rsidRPr="00E03049" w:rsidRDefault="00A0616D"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E0304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03049">
        <w:rPr>
          <w:rFonts w:ascii="Times New Roman" w:hAnsi="Times New Roman" w:cs="Times New Roman"/>
          <w:sz w:val="28"/>
          <w:szCs w:val="28"/>
          <w:lang w:val="kk-KZ"/>
        </w:rPr>
        <w:t>тип – бастамашыл</w:t>
      </w:r>
      <w:r w:rsidR="00E03049" w:rsidRPr="00E03049">
        <w:rPr>
          <w:rFonts w:ascii="Times New Roman" w:hAnsi="Times New Roman" w:cs="Times New Roman"/>
          <w:sz w:val="28"/>
          <w:szCs w:val="28"/>
          <w:lang w:val="kk-KZ"/>
        </w:rPr>
        <w:t>ығы басым балалар</w:t>
      </w:r>
    </w:p>
    <w:p w:rsidR="00E03049" w:rsidRPr="00E03049" w:rsidRDefault="00E03049"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E03049">
        <w:rPr>
          <w:rFonts w:ascii="Times New Roman" w:hAnsi="Times New Roman" w:cs="Times New Roman"/>
          <w:sz w:val="28"/>
          <w:szCs w:val="28"/>
          <w:lang w:val="kk-KZ"/>
        </w:rPr>
        <w:t>Бұл сапалы бастама</w:t>
      </w:r>
      <w:r>
        <w:rPr>
          <w:rFonts w:ascii="Times New Roman" w:hAnsi="Times New Roman" w:cs="Times New Roman"/>
          <w:sz w:val="28"/>
          <w:szCs w:val="28"/>
          <w:lang w:val="kk-KZ"/>
        </w:rPr>
        <w:t>лар</w:t>
      </w:r>
      <w:r w:rsidRPr="00E03049">
        <w:rPr>
          <w:rFonts w:ascii="Times New Roman" w:hAnsi="Times New Roman" w:cs="Times New Roman"/>
          <w:sz w:val="28"/>
          <w:szCs w:val="28"/>
          <w:lang w:val="kk-KZ"/>
        </w:rPr>
        <w:t xml:space="preserve"> ұсынуға қабілетті, бірақ оларды әрдайым өз орындауларымен байланыстыра бермейтін, сондай-ақ бастама көр</w:t>
      </w:r>
      <w:r>
        <w:rPr>
          <w:rFonts w:ascii="Times New Roman" w:hAnsi="Times New Roman" w:cs="Times New Roman"/>
          <w:sz w:val="28"/>
          <w:szCs w:val="28"/>
          <w:lang w:val="kk-KZ"/>
        </w:rPr>
        <w:t>сет</w:t>
      </w:r>
      <w:r w:rsidRPr="00E03049">
        <w:rPr>
          <w:rFonts w:ascii="Times New Roman" w:hAnsi="Times New Roman" w:cs="Times New Roman"/>
          <w:sz w:val="28"/>
          <w:szCs w:val="28"/>
          <w:lang w:val="kk-KZ"/>
        </w:rPr>
        <w:t>е алатын, бірақ жеткілікті дәрежеде жедел орындау т</w:t>
      </w:r>
      <w:r>
        <w:rPr>
          <w:rFonts w:ascii="Times New Roman" w:hAnsi="Times New Roman" w:cs="Times New Roman"/>
          <w:sz w:val="28"/>
          <w:szCs w:val="28"/>
          <w:lang w:val="kk-KZ"/>
        </w:rPr>
        <w:t>араптары</w:t>
      </w:r>
      <w:r w:rsidRPr="00E03049">
        <w:rPr>
          <w:rFonts w:ascii="Times New Roman" w:hAnsi="Times New Roman" w:cs="Times New Roman"/>
          <w:sz w:val="28"/>
          <w:szCs w:val="28"/>
          <w:lang w:val="kk-KZ"/>
        </w:rPr>
        <w:t xml:space="preserve"> немесе дербестігі жоқ мектеп оқушылары; нәтижесінде олардың </w:t>
      </w:r>
      <w:r>
        <w:rPr>
          <w:rFonts w:ascii="Times New Roman" w:hAnsi="Times New Roman" w:cs="Times New Roman"/>
          <w:sz w:val="28"/>
          <w:szCs w:val="28"/>
          <w:lang w:val="kk-KZ"/>
        </w:rPr>
        <w:t>іс-әрек</w:t>
      </w:r>
      <w:r w:rsidRPr="00E03049">
        <w:rPr>
          <w:rFonts w:ascii="Times New Roman" w:hAnsi="Times New Roman" w:cs="Times New Roman"/>
          <w:sz w:val="28"/>
          <w:szCs w:val="28"/>
          <w:lang w:val="kk-KZ"/>
        </w:rPr>
        <w:t>еті үзіледі немесе сапалы орындалмайды.</w:t>
      </w:r>
    </w:p>
    <w:p w:rsidR="00E03049" w:rsidRPr="00E03049" w:rsidRDefault="00E03049"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Оқ</w:t>
      </w:r>
      <w:r w:rsidRPr="00E03049">
        <w:rPr>
          <w:rFonts w:ascii="Times New Roman" w:hAnsi="Times New Roman" w:cs="Times New Roman"/>
          <w:sz w:val="28"/>
          <w:szCs w:val="28"/>
          <w:lang w:val="kk-KZ"/>
        </w:rPr>
        <w:t>уда: олар сабаққа қатысуға ниет білдіріп, сұрақтар қояды, тапсырманы орындау нұсқаларын ұсына алады, бірақ олар</w:t>
      </w:r>
      <w:r>
        <w:rPr>
          <w:rFonts w:ascii="Times New Roman" w:hAnsi="Times New Roman" w:cs="Times New Roman"/>
          <w:sz w:val="28"/>
          <w:szCs w:val="28"/>
          <w:lang w:val="kk-KZ"/>
        </w:rPr>
        <w:t>,</w:t>
      </w:r>
      <w:r w:rsidRPr="00E03049">
        <w:rPr>
          <w:rFonts w:ascii="Times New Roman" w:hAnsi="Times New Roman" w:cs="Times New Roman"/>
          <w:sz w:val="28"/>
          <w:szCs w:val="28"/>
          <w:lang w:val="kk-KZ"/>
        </w:rPr>
        <w:t xml:space="preserve"> әсіресе</w:t>
      </w:r>
      <w:r>
        <w:rPr>
          <w:rFonts w:ascii="Times New Roman" w:hAnsi="Times New Roman" w:cs="Times New Roman"/>
          <w:sz w:val="28"/>
          <w:szCs w:val="28"/>
          <w:lang w:val="kk-KZ"/>
        </w:rPr>
        <w:t>,</w:t>
      </w:r>
      <w:r w:rsidRPr="00E03049">
        <w:rPr>
          <w:rFonts w:ascii="Times New Roman" w:hAnsi="Times New Roman" w:cs="Times New Roman"/>
          <w:sz w:val="28"/>
          <w:szCs w:val="28"/>
          <w:lang w:val="kk-KZ"/>
        </w:rPr>
        <w:t xml:space="preserve"> қайталауды толығымен </w:t>
      </w:r>
      <w:r>
        <w:rPr>
          <w:rFonts w:ascii="Times New Roman" w:hAnsi="Times New Roman" w:cs="Times New Roman"/>
          <w:sz w:val="28"/>
          <w:szCs w:val="28"/>
          <w:lang w:val="kk-KZ"/>
        </w:rPr>
        <w:t>орындай</w:t>
      </w:r>
      <w:r w:rsidRPr="00E03049">
        <w:rPr>
          <w:rFonts w:ascii="Times New Roman" w:hAnsi="Times New Roman" w:cs="Times New Roman"/>
          <w:sz w:val="28"/>
          <w:szCs w:val="28"/>
          <w:lang w:val="kk-KZ"/>
        </w:rPr>
        <w:t xml:space="preserve"> алмаса, жазбаша жұмысты сапалы орындамаса, әңгімеге өз бетінше сұрақ қоя алмаса</w:t>
      </w:r>
      <w:r>
        <w:rPr>
          <w:rFonts w:ascii="Times New Roman" w:hAnsi="Times New Roman" w:cs="Times New Roman"/>
          <w:sz w:val="28"/>
          <w:szCs w:val="28"/>
          <w:lang w:val="kk-KZ"/>
        </w:rPr>
        <w:t>,</w:t>
      </w:r>
      <w:r w:rsidRPr="00E03049">
        <w:rPr>
          <w:rFonts w:ascii="Times New Roman" w:hAnsi="Times New Roman" w:cs="Times New Roman"/>
          <w:sz w:val="28"/>
          <w:szCs w:val="28"/>
          <w:lang w:val="kk-KZ"/>
        </w:rPr>
        <w:t xml:space="preserve"> </w:t>
      </w:r>
      <w:r w:rsidR="00670856">
        <w:rPr>
          <w:rFonts w:ascii="Times New Roman" w:hAnsi="Times New Roman" w:cs="Times New Roman"/>
          <w:sz w:val="28"/>
          <w:szCs w:val="28"/>
          <w:lang w:val="kk-KZ"/>
        </w:rPr>
        <w:t>қызығушылығы</w:t>
      </w:r>
      <w:r>
        <w:rPr>
          <w:rFonts w:ascii="Times New Roman" w:hAnsi="Times New Roman" w:cs="Times New Roman"/>
          <w:sz w:val="28"/>
          <w:szCs w:val="28"/>
          <w:lang w:val="kk-KZ"/>
        </w:rPr>
        <w:t xml:space="preserve"> тез төмендейді</w:t>
      </w:r>
      <w:r w:rsidR="00670856">
        <w:rPr>
          <w:rFonts w:ascii="Times New Roman" w:hAnsi="Times New Roman" w:cs="Times New Roman"/>
          <w:sz w:val="28"/>
          <w:szCs w:val="28"/>
          <w:lang w:val="kk-KZ"/>
        </w:rPr>
        <w:t>; жиі алаңдай</w:t>
      </w:r>
      <w:r w:rsidRPr="00E03049">
        <w:rPr>
          <w:rFonts w:ascii="Times New Roman" w:hAnsi="Times New Roman" w:cs="Times New Roman"/>
          <w:sz w:val="28"/>
          <w:szCs w:val="28"/>
          <w:lang w:val="kk-KZ"/>
        </w:rPr>
        <w:t>ды, оларда тиісті</w:t>
      </w:r>
      <w:r w:rsidR="00670856">
        <w:rPr>
          <w:rFonts w:ascii="Times New Roman" w:hAnsi="Times New Roman" w:cs="Times New Roman"/>
          <w:sz w:val="28"/>
          <w:szCs w:val="28"/>
          <w:lang w:val="kk-KZ"/>
        </w:rPr>
        <w:t xml:space="preserve"> білік пен</w:t>
      </w:r>
      <w:r w:rsidRPr="00E03049">
        <w:rPr>
          <w:rFonts w:ascii="Times New Roman" w:hAnsi="Times New Roman" w:cs="Times New Roman"/>
          <w:sz w:val="28"/>
          <w:szCs w:val="28"/>
          <w:lang w:val="kk-KZ"/>
        </w:rPr>
        <w:t xml:space="preserve"> дағдылар қалыптаспайды.</w:t>
      </w:r>
    </w:p>
    <w:p w:rsidR="00E03049" w:rsidRPr="00E03049" w:rsidRDefault="00A0616D"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Заттық - тәжірибелік</w:t>
      </w:r>
      <w:r w:rsidR="00E03049" w:rsidRPr="00E03049">
        <w:rPr>
          <w:rFonts w:ascii="Times New Roman" w:hAnsi="Times New Roman" w:cs="Times New Roman"/>
          <w:sz w:val="28"/>
          <w:szCs w:val="28"/>
          <w:lang w:val="kk-KZ"/>
        </w:rPr>
        <w:t xml:space="preserve">: олар тапсырмаларды орындауға ықыласпен қатысады, </w:t>
      </w:r>
      <w:r w:rsidR="00670856" w:rsidRPr="00670856">
        <w:rPr>
          <w:rFonts w:ascii="Times New Roman" w:hAnsi="Times New Roman" w:cs="Times New Roman"/>
          <w:sz w:val="28"/>
          <w:szCs w:val="28"/>
          <w:lang w:val="kk-KZ"/>
        </w:rPr>
        <w:t xml:space="preserve">бастапқыда </w:t>
      </w:r>
      <w:r w:rsidR="00E03049" w:rsidRPr="00E03049">
        <w:rPr>
          <w:rFonts w:ascii="Times New Roman" w:hAnsi="Times New Roman" w:cs="Times New Roman"/>
          <w:sz w:val="28"/>
          <w:szCs w:val="28"/>
          <w:lang w:val="kk-KZ"/>
        </w:rPr>
        <w:t>олар басқа бал</w:t>
      </w:r>
      <w:r w:rsidR="00670856">
        <w:rPr>
          <w:rFonts w:ascii="Times New Roman" w:hAnsi="Times New Roman" w:cs="Times New Roman"/>
          <w:sz w:val="28"/>
          <w:szCs w:val="28"/>
          <w:lang w:val="kk-KZ"/>
        </w:rPr>
        <w:t>алармен</w:t>
      </w:r>
      <w:r w:rsidR="00E03049" w:rsidRPr="00E03049">
        <w:rPr>
          <w:rFonts w:ascii="Times New Roman" w:hAnsi="Times New Roman" w:cs="Times New Roman"/>
          <w:sz w:val="28"/>
          <w:szCs w:val="28"/>
          <w:lang w:val="kk-KZ"/>
        </w:rPr>
        <w:t xml:space="preserve"> </w:t>
      </w:r>
      <w:r w:rsidR="00670856" w:rsidRPr="00670856">
        <w:rPr>
          <w:rFonts w:ascii="Times New Roman" w:hAnsi="Times New Roman" w:cs="Times New Roman"/>
          <w:sz w:val="28"/>
          <w:szCs w:val="28"/>
          <w:lang w:val="kk-KZ"/>
        </w:rPr>
        <w:t>араласып</w:t>
      </w:r>
      <w:r w:rsidR="00E03049" w:rsidRPr="00E03049">
        <w:rPr>
          <w:rFonts w:ascii="Times New Roman" w:hAnsi="Times New Roman" w:cs="Times New Roman"/>
          <w:sz w:val="28"/>
          <w:szCs w:val="28"/>
          <w:lang w:val="kk-KZ"/>
        </w:rPr>
        <w:t>, берілген жұмысты қызығушылықпен орындайды, бірақ</w:t>
      </w:r>
      <w:r w:rsidR="00670856">
        <w:rPr>
          <w:rFonts w:ascii="Times New Roman" w:hAnsi="Times New Roman" w:cs="Times New Roman"/>
          <w:sz w:val="28"/>
          <w:szCs w:val="28"/>
          <w:lang w:val="kk-KZ"/>
        </w:rPr>
        <w:t>,</w:t>
      </w:r>
      <w:r w:rsidR="00E03049" w:rsidRPr="00E03049">
        <w:rPr>
          <w:rFonts w:ascii="Times New Roman" w:hAnsi="Times New Roman" w:cs="Times New Roman"/>
          <w:sz w:val="28"/>
          <w:szCs w:val="28"/>
          <w:lang w:val="kk-KZ"/>
        </w:rPr>
        <w:t xml:space="preserve"> сонымен бірге</w:t>
      </w:r>
      <w:r w:rsidR="00670856">
        <w:rPr>
          <w:rFonts w:ascii="Times New Roman" w:hAnsi="Times New Roman" w:cs="Times New Roman"/>
          <w:sz w:val="28"/>
          <w:szCs w:val="28"/>
          <w:lang w:val="kk-KZ"/>
        </w:rPr>
        <w:t>, олардың орында</w:t>
      </w:r>
      <w:r w:rsidR="00E03049" w:rsidRPr="00E03049">
        <w:rPr>
          <w:rFonts w:ascii="Times New Roman" w:hAnsi="Times New Roman" w:cs="Times New Roman"/>
          <w:sz w:val="28"/>
          <w:szCs w:val="28"/>
          <w:lang w:val="kk-KZ"/>
        </w:rPr>
        <w:t>у</w:t>
      </w:r>
      <w:r w:rsidR="00670856">
        <w:rPr>
          <w:rFonts w:ascii="Times New Roman" w:hAnsi="Times New Roman" w:cs="Times New Roman"/>
          <w:sz w:val="28"/>
          <w:szCs w:val="28"/>
          <w:lang w:val="kk-KZ"/>
        </w:rPr>
        <w:t>шылығ</w:t>
      </w:r>
      <w:r w:rsidR="00E03049" w:rsidRPr="00E03049">
        <w:rPr>
          <w:rFonts w:ascii="Times New Roman" w:hAnsi="Times New Roman" w:cs="Times New Roman"/>
          <w:sz w:val="28"/>
          <w:szCs w:val="28"/>
          <w:lang w:val="kk-KZ"/>
        </w:rPr>
        <w:t>ы жоғары деңгейде емес, көбінесе басталған жұм</w:t>
      </w:r>
      <w:r w:rsidR="00670856">
        <w:rPr>
          <w:rFonts w:ascii="Times New Roman" w:hAnsi="Times New Roman" w:cs="Times New Roman"/>
          <w:sz w:val="28"/>
          <w:szCs w:val="28"/>
          <w:lang w:val="kk-KZ"/>
        </w:rPr>
        <w:t>ысты соңына дейін жеткізбейді (</w:t>
      </w:r>
      <w:r w:rsidR="00E03049" w:rsidRPr="00E03049">
        <w:rPr>
          <w:rFonts w:ascii="Times New Roman" w:hAnsi="Times New Roman" w:cs="Times New Roman"/>
          <w:sz w:val="28"/>
          <w:szCs w:val="28"/>
          <w:lang w:val="kk-KZ"/>
        </w:rPr>
        <w:t xml:space="preserve">мысалы: қосымшаның </w:t>
      </w:r>
      <w:r w:rsidR="00670856">
        <w:rPr>
          <w:rFonts w:ascii="Times New Roman" w:hAnsi="Times New Roman" w:cs="Times New Roman"/>
          <w:sz w:val="28"/>
          <w:szCs w:val="28"/>
          <w:lang w:val="kk-KZ"/>
        </w:rPr>
        <w:t>бөлі</w:t>
      </w:r>
      <w:r w:rsidR="00670856" w:rsidRPr="00670856">
        <w:rPr>
          <w:rFonts w:ascii="Times New Roman" w:hAnsi="Times New Roman" w:cs="Times New Roman"/>
          <w:sz w:val="28"/>
          <w:szCs w:val="28"/>
          <w:lang w:val="kk-KZ"/>
        </w:rPr>
        <w:t>ктерін</w:t>
      </w:r>
      <w:r w:rsidR="00E03049" w:rsidRPr="00E03049">
        <w:rPr>
          <w:rFonts w:ascii="Times New Roman" w:hAnsi="Times New Roman" w:cs="Times New Roman"/>
          <w:sz w:val="28"/>
          <w:szCs w:val="28"/>
          <w:lang w:val="kk-KZ"/>
        </w:rPr>
        <w:t xml:space="preserve"> қағаздан кесіп тастайды және жалпы </w:t>
      </w:r>
      <w:r w:rsidR="00670856" w:rsidRPr="00670856">
        <w:rPr>
          <w:rFonts w:ascii="Times New Roman" w:hAnsi="Times New Roman" w:cs="Times New Roman"/>
          <w:sz w:val="28"/>
          <w:szCs w:val="28"/>
          <w:lang w:val="kk-KZ"/>
        </w:rPr>
        <w:t xml:space="preserve">үлгіні </w:t>
      </w:r>
      <w:r w:rsidR="00E03049" w:rsidRPr="00E03049">
        <w:rPr>
          <w:rFonts w:ascii="Times New Roman" w:hAnsi="Times New Roman" w:cs="Times New Roman"/>
          <w:sz w:val="28"/>
          <w:szCs w:val="28"/>
          <w:lang w:val="kk-KZ"/>
        </w:rPr>
        <w:t xml:space="preserve">жасамайды); </w:t>
      </w:r>
      <w:r w:rsidR="00670856" w:rsidRPr="00670856">
        <w:rPr>
          <w:rFonts w:ascii="Times New Roman" w:hAnsi="Times New Roman" w:cs="Times New Roman"/>
          <w:sz w:val="28"/>
          <w:szCs w:val="28"/>
          <w:lang w:val="kk-KZ"/>
        </w:rPr>
        <w:t xml:space="preserve">олар, мысалы, тапсырманы орындау үшін басқалардан озып келе </w:t>
      </w:r>
      <w:r w:rsidR="00670856" w:rsidRPr="00670856">
        <w:rPr>
          <w:rFonts w:ascii="Times New Roman" w:hAnsi="Times New Roman" w:cs="Times New Roman"/>
          <w:sz w:val="28"/>
          <w:szCs w:val="28"/>
          <w:lang w:val="kk-KZ"/>
        </w:rPr>
        <w:lastRenderedPageBreak/>
        <w:t>жатқанын және сол арқылы өз жұмысында нәтижелерге қол жеткізбейтінін білу үшін ауысады</w:t>
      </w:r>
      <w:r w:rsidR="00E03049" w:rsidRPr="00E03049">
        <w:rPr>
          <w:rFonts w:ascii="Times New Roman" w:hAnsi="Times New Roman" w:cs="Times New Roman"/>
          <w:sz w:val="28"/>
          <w:szCs w:val="28"/>
          <w:lang w:val="kk-KZ"/>
        </w:rPr>
        <w:t xml:space="preserve">; практикалық жұмыстың жеткілікті </w:t>
      </w:r>
      <w:r w:rsidR="00670856">
        <w:rPr>
          <w:rFonts w:ascii="Times New Roman" w:hAnsi="Times New Roman" w:cs="Times New Roman"/>
          <w:sz w:val="28"/>
          <w:szCs w:val="28"/>
          <w:lang w:val="kk-KZ"/>
        </w:rPr>
        <w:t>біліктері</w:t>
      </w:r>
      <w:r w:rsidR="00E03049" w:rsidRPr="00E03049">
        <w:rPr>
          <w:rFonts w:ascii="Times New Roman" w:hAnsi="Times New Roman" w:cs="Times New Roman"/>
          <w:sz w:val="28"/>
          <w:szCs w:val="28"/>
          <w:lang w:val="kk-KZ"/>
        </w:rPr>
        <w:t xml:space="preserve"> мен дағдыларына ие емес.</w:t>
      </w:r>
    </w:p>
    <w:p w:rsidR="0053750A" w:rsidRDefault="0053750A"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3-тип – орындаушы</w:t>
      </w:r>
      <w:r w:rsidRPr="0053750A">
        <w:rPr>
          <w:rFonts w:ascii="Times New Roman" w:hAnsi="Times New Roman" w:cs="Times New Roman"/>
          <w:sz w:val="28"/>
          <w:szCs w:val="28"/>
          <w:lang w:val="kk-KZ"/>
        </w:rPr>
        <w:t xml:space="preserve">лығы басым балалар. </w:t>
      </w:r>
    </w:p>
    <w:p w:rsidR="0053750A" w:rsidRPr="0053750A" w:rsidRDefault="0053750A"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3750A">
        <w:rPr>
          <w:rFonts w:ascii="Times New Roman" w:hAnsi="Times New Roman" w:cs="Times New Roman"/>
          <w:sz w:val="28"/>
          <w:szCs w:val="28"/>
          <w:lang w:val="kk-KZ"/>
        </w:rPr>
        <w:t>Бұл топқа</w:t>
      </w:r>
      <w:r>
        <w:rPr>
          <w:rFonts w:ascii="Times New Roman" w:hAnsi="Times New Roman" w:cs="Times New Roman"/>
          <w:sz w:val="28"/>
          <w:szCs w:val="28"/>
          <w:lang w:val="kk-KZ"/>
        </w:rPr>
        <w:t xml:space="preserve"> берілген тапсырмаларды сапалы </w:t>
      </w:r>
      <w:r w:rsidRPr="0053750A">
        <w:rPr>
          <w:rFonts w:ascii="Times New Roman" w:hAnsi="Times New Roman" w:cs="Times New Roman"/>
          <w:sz w:val="28"/>
          <w:szCs w:val="28"/>
          <w:lang w:val="kk-KZ"/>
        </w:rPr>
        <w:t>ә</w:t>
      </w:r>
      <w:r>
        <w:rPr>
          <w:rFonts w:ascii="Times New Roman" w:hAnsi="Times New Roman" w:cs="Times New Roman"/>
          <w:sz w:val="28"/>
          <w:szCs w:val="28"/>
          <w:lang w:val="kk-KZ"/>
        </w:rPr>
        <w:t>рі</w:t>
      </w:r>
      <w:r w:rsidRPr="0053750A">
        <w:rPr>
          <w:rFonts w:ascii="Times New Roman" w:hAnsi="Times New Roman" w:cs="Times New Roman"/>
          <w:sz w:val="28"/>
          <w:szCs w:val="28"/>
          <w:lang w:val="kk-KZ"/>
        </w:rPr>
        <w:t xml:space="preserve"> жоғары деңгейде шеше алатын, бірақ нұсқауларға, беделге бағытталған арнайы бастамалар көрсетпейтін балалар кіреді.</w:t>
      </w:r>
    </w:p>
    <w:p w:rsidR="0053750A" w:rsidRPr="0053750A" w:rsidRDefault="0053750A"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Оқ</w:t>
      </w:r>
      <w:r w:rsidRPr="0053750A">
        <w:rPr>
          <w:rFonts w:ascii="Times New Roman" w:hAnsi="Times New Roman" w:cs="Times New Roman"/>
          <w:sz w:val="28"/>
          <w:szCs w:val="28"/>
          <w:lang w:val="kk-KZ"/>
        </w:rPr>
        <w:t>уда: сабақтарда пассивті әрекет етеді, қойылған сұрақтың жауабын білсе де, қолдарын көтермейді; олар</w:t>
      </w:r>
      <w:r>
        <w:rPr>
          <w:rFonts w:ascii="Times New Roman" w:hAnsi="Times New Roman" w:cs="Times New Roman"/>
          <w:sz w:val="28"/>
          <w:szCs w:val="28"/>
          <w:lang w:val="kk-KZ"/>
        </w:rPr>
        <w:t>,</w:t>
      </w:r>
      <w:r w:rsidRPr="0053750A">
        <w:rPr>
          <w:rFonts w:ascii="Times New Roman" w:hAnsi="Times New Roman" w:cs="Times New Roman"/>
          <w:sz w:val="28"/>
          <w:szCs w:val="28"/>
          <w:lang w:val="kk-KZ"/>
        </w:rPr>
        <w:t xml:space="preserve"> әдетте</w:t>
      </w:r>
      <w:r>
        <w:rPr>
          <w:rFonts w:ascii="Times New Roman" w:hAnsi="Times New Roman" w:cs="Times New Roman"/>
          <w:sz w:val="28"/>
          <w:szCs w:val="28"/>
          <w:lang w:val="kk-KZ"/>
        </w:rPr>
        <w:t>,</w:t>
      </w:r>
      <w:r w:rsidRPr="0053750A">
        <w:rPr>
          <w:rFonts w:ascii="Times New Roman" w:hAnsi="Times New Roman" w:cs="Times New Roman"/>
          <w:sz w:val="28"/>
          <w:szCs w:val="28"/>
          <w:lang w:val="kk-KZ"/>
        </w:rPr>
        <w:t xml:space="preserve"> мұғалімнің тапсырмасын орынд</w:t>
      </w:r>
      <w:r>
        <w:rPr>
          <w:rFonts w:ascii="Times New Roman" w:hAnsi="Times New Roman" w:cs="Times New Roman"/>
          <w:sz w:val="28"/>
          <w:szCs w:val="28"/>
          <w:lang w:val="kk-KZ"/>
        </w:rPr>
        <w:t>аумен шектеледі, жасына сәйкес б</w:t>
      </w:r>
      <w:r w:rsidRPr="0053750A">
        <w:rPr>
          <w:rFonts w:ascii="Times New Roman" w:hAnsi="Times New Roman" w:cs="Times New Roman"/>
          <w:sz w:val="28"/>
          <w:szCs w:val="28"/>
          <w:lang w:val="kk-KZ"/>
        </w:rPr>
        <w:t>ағдарламаның талаптарына ие, бірақ оларды орындау үшін мұғалімнің нұсқаулары</w:t>
      </w:r>
      <w:r>
        <w:rPr>
          <w:rFonts w:ascii="Times New Roman" w:hAnsi="Times New Roman" w:cs="Times New Roman"/>
          <w:sz w:val="28"/>
          <w:szCs w:val="28"/>
          <w:lang w:val="kk-KZ"/>
        </w:rPr>
        <w:t>н</w:t>
      </w:r>
      <w:r w:rsidRPr="0053750A">
        <w:rPr>
          <w:rFonts w:ascii="Times New Roman" w:hAnsi="Times New Roman" w:cs="Times New Roman"/>
          <w:sz w:val="28"/>
          <w:szCs w:val="28"/>
          <w:lang w:val="kk-KZ"/>
        </w:rPr>
        <w:t xml:space="preserve"> қажет</w:t>
      </w:r>
      <w:r>
        <w:rPr>
          <w:rFonts w:ascii="Times New Roman" w:hAnsi="Times New Roman" w:cs="Times New Roman"/>
          <w:sz w:val="28"/>
          <w:szCs w:val="28"/>
          <w:lang w:val="kk-KZ"/>
        </w:rPr>
        <w:t xml:space="preserve"> етеді</w:t>
      </w:r>
      <w:r w:rsidRPr="0053750A">
        <w:rPr>
          <w:rFonts w:ascii="Times New Roman" w:hAnsi="Times New Roman" w:cs="Times New Roman"/>
          <w:sz w:val="28"/>
          <w:szCs w:val="28"/>
          <w:lang w:val="kk-KZ"/>
        </w:rPr>
        <w:t>.</w:t>
      </w:r>
    </w:p>
    <w:p w:rsidR="0053750A" w:rsidRDefault="007D2AA2"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Заттық - тәжірибелік</w:t>
      </w:r>
      <w:r w:rsidR="0053750A" w:rsidRPr="0053750A">
        <w:rPr>
          <w:rFonts w:ascii="Times New Roman" w:hAnsi="Times New Roman" w:cs="Times New Roman"/>
          <w:sz w:val="28"/>
          <w:szCs w:val="28"/>
          <w:lang w:val="kk-KZ"/>
        </w:rPr>
        <w:t xml:space="preserve">: олар сурет салуды, мүсіндеуді, кесуді ұнатады, практикалық тапсырмаларды сапалы орындайды, бірақ алдағы жұмыс жоспарын </w:t>
      </w:r>
      <w:r w:rsidR="0053750A">
        <w:rPr>
          <w:rFonts w:ascii="Times New Roman" w:hAnsi="Times New Roman" w:cs="Times New Roman"/>
          <w:sz w:val="28"/>
          <w:szCs w:val="28"/>
          <w:lang w:val="kk-KZ"/>
        </w:rPr>
        <w:t>талқылауға қатыспайды (мысалы, «Жазғы демалыс»</w:t>
      </w:r>
      <w:r w:rsidR="0053750A" w:rsidRPr="0053750A">
        <w:rPr>
          <w:rFonts w:ascii="Times New Roman" w:hAnsi="Times New Roman" w:cs="Times New Roman"/>
          <w:sz w:val="28"/>
          <w:szCs w:val="28"/>
          <w:lang w:val="kk-KZ"/>
        </w:rPr>
        <w:t xml:space="preserve"> макеті, балалардың фигураларын </w:t>
      </w:r>
      <w:r w:rsidR="0053750A">
        <w:rPr>
          <w:rFonts w:ascii="Times New Roman" w:hAnsi="Times New Roman" w:cs="Times New Roman"/>
          <w:sz w:val="28"/>
          <w:szCs w:val="28"/>
          <w:lang w:val="kk-KZ"/>
        </w:rPr>
        <w:t>қалай қызықты</w:t>
      </w:r>
      <w:r w:rsidR="0053750A" w:rsidRPr="0053750A">
        <w:rPr>
          <w:rFonts w:ascii="Times New Roman" w:hAnsi="Times New Roman" w:cs="Times New Roman"/>
          <w:sz w:val="28"/>
          <w:szCs w:val="28"/>
          <w:lang w:val="kk-KZ"/>
        </w:rPr>
        <w:t xml:space="preserve"> орналастыр</w:t>
      </w:r>
      <w:r w:rsidR="0053750A">
        <w:rPr>
          <w:rFonts w:ascii="Times New Roman" w:hAnsi="Times New Roman" w:cs="Times New Roman"/>
          <w:sz w:val="28"/>
          <w:szCs w:val="28"/>
          <w:lang w:val="kk-KZ"/>
        </w:rPr>
        <w:t>уға болады</w:t>
      </w:r>
      <w:r w:rsidR="0053750A" w:rsidRPr="0053750A">
        <w:rPr>
          <w:rFonts w:ascii="Times New Roman" w:hAnsi="Times New Roman" w:cs="Times New Roman"/>
          <w:sz w:val="28"/>
          <w:szCs w:val="28"/>
          <w:lang w:val="kk-KZ"/>
        </w:rPr>
        <w:t xml:space="preserve">? Суреттің фонын </w:t>
      </w:r>
      <w:r w:rsidR="0053750A">
        <w:rPr>
          <w:rFonts w:ascii="Times New Roman" w:hAnsi="Times New Roman" w:cs="Times New Roman"/>
          <w:sz w:val="28"/>
          <w:szCs w:val="28"/>
          <w:lang w:val="kk-KZ"/>
        </w:rPr>
        <w:t>немен</w:t>
      </w:r>
      <w:r w:rsidR="0053750A" w:rsidRPr="0053750A">
        <w:rPr>
          <w:rFonts w:ascii="Times New Roman" w:hAnsi="Times New Roman" w:cs="Times New Roman"/>
          <w:sz w:val="28"/>
          <w:szCs w:val="28"/>
          <w:lang w:val="kk-KZ"/>
        </w:rPr>
        <w:t xml:space="preserve"> және қалай </w:t>
      </w:r>
      <w:r w:rsidR="0053750A">
        <w:rPr>
          <w:rFonts w:ascii="Times New Roman" w:hAnsi="Times New Roman" w:cs="Times New Roman"/>
          <w:sz w:val="28"/>
          <w:szCs w:val="28"/>
          <w:lang w:val="kk-KZ"/>
        </w:rPr>
        <w:t>түрленді</w:t>
      </w:r>
      <w:r w:rsidR="0053750A" w:rsidRPr="0053750A">
        <w:rPr>
          <w:rFonts w:ascii="Times New Roman" w:hAnsi="Times New Roman" w:cs="Times New Roman"/>
          <w:sz w:val="28"/>
          <w:szCs w:val="28"/>
          <w:lang w:val="kk-KZ"/>
        </w:rPr>
        <w:t>ру</w:t>
      </w:r>
      <w:r w:rsidR="0053750A">
        <w:rPr>
          <w:rFonts w:ascii="Times New Roman" w:hAnsi="Times New Roman" w:cs="Times New Roman"/>
          <w:sz w:val="28"/>
          <w:szCs w:val="28"/>
          <w:lang w:val="kk-KZ"/>
        </w:rPr>
        <w:t>ге</w:t>
      </w:r>
      <w:r w:rsidR="0053750A" w:rsidRPr="0053750A">
        <w:rPr>
          <w:rFonts w:ascii="Times New Roman" w:hAnsi="Times New Roman" w:cs="Times New Roman"/>
          <w:sz w:val="28"/>
          <w:szCs w:val="28"/>
          <w:lang w:val="kk-KZ"/>
        </w:rPr>
        <w:t xml:space="preserve"> </w:t>
      </w:r>
      <w:r w:rsidR="0053750A">
        <w:rPr>
          <w:rFonts w:ascii="Times New Roman" w:hAnsi="Times New Roman" w:cs="Times New Roman"/>
          <w:sz w:val="28"/>
          <w:szCs w:val="28"/>
          <w:lang w:val="kk-KZ"/>
        </w:rPr>
        <w:t>болады</w:t>
      </w:r>
      <w:r w:rsidR="0053750A" w:rsidRPr="0053750A">
        <w:rPr>
          <w:rFonts w:ascii="Times New Roman" w:hAnsi="Times New Roman" w:cs="Times New Roman"/>
          <w:sz w:val="28"/>
          <w:szCs w:val="28"/>
          <w:lang w:val="kk-KZ"/>
        </w:rPr>
        <w:t>?), өз ұсыныстарын</w:t>
      </w:r>
      <w:r w:rsidR="0053750A">
        <w:rPr>
          <w:rFonts w:ascii="Times New Roman" w:hAnsi="Times New Roman" w:cs="Times New Roman"/>
          <w:sz w:val="28"/>
          <w:szCs w:val="28"/>
          <w:lang w:val="kk-KZ"/>
        </w:rPr>
        <w:t xml:space="preserve"> іс-әрекетке</w:t>
      </w:r>
      <w:r w:rsidR="0053750A" w:rsidRPr="0053750A">
        <w:rPr>
          <w:rFonts w:ascii="Times New Roman" w:hAnsi="Times New Roman" w:cs="Times New Roman"/>
          <w:sz w:val="28"/>
          <w:szCs w:val="28"/>
          <w:lang w:val="kk-KZ"/>
        </w:rPr>
        <w:t xml:space="preserve"> енгізбейді, алгоритм бойынша әрекет етеді</w:t>
      </w:r>
      <w:r w:rsidR="0053750A">
        <w:rPr>
          <w:rFonts w:ascii="Times New Roman" w:hAnsi="Times New Roman" w:cs="Times New Roman"/>
          <w:sz w:val="28"/>
          <w:szCs w:val="28"/>
          <w:lang w:val="kk-KZ"/>
        </w:rPr>
        <w:t>.</w:t>
      </w:r>
    </w:p>
    <w:p w:rsidR="0053750A" w:rsidRDefault="0053750A"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4-тип – </w:t>
      </w:r>
      <w:r w:rsidRPr="0053750A">
        <w:rPr>
          <w:rFonts w:ascii="Times New Roman" w:hAnsi="Times New Roman" w:cs="Times New Roman"/>
          <w:sz w:val="28"/>
          <w:szCs w:val="28"/>
          <w:lang w:val="kk-KZ"/>
        </w:rPr>
        <w:t xml:space="preserve">әлеуметтік импульсивті балалар. </w:t>
      </w:r>
    </w:p>
    <w:p w:rsidR="0053750A" w:rsidRPr="00B2171F" w:rsidRDefault="0053750A"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53750A">
        <w:rPr>
          <w:rFonts w:ascii="Times New Roman" w:hAnsi="Times New Roman" w:cs="Times New Roman"/>
          <w:sz w:val="28"/>
          <w:szCs w:val="28"/>
          <w:lang w:val="kk-KZ"/>
        </w:rPr>
        <w:t xml:space="preserve">Балалардың бұл санаты, бір қарағанда, жоғары белсенділікті көрсетеді, бірақ оның сапасы бағдарламалық және әлеуметтік талаптарға сәйкес келмейді. Олар бастамашылық таныта алады, бірақ </w:t>
      </w:r>
      <w:r w:rsidR="00B2171F" w:rsidRPr="0053750A">
        <w:rPr>
          <w:rFonts w:ascii="Times New Roman" w:hAnsi="Times New Roman" w:cs="Times New Roman"/>
          <w:sz w:val="28"/>
          <w:szCs w:val="28"/>
          <w:lang w:val="kk-KZ"/>
        </w:rPr>
        <w:t xml:space="preserve">шешілетін мәселенің </w:t>
      </w:r>
      <w:r w:rsidR="00B2171F">
        <w:rPr>
          <w:rFonts w:ascii="Times New Roman" w:hAnsi="Times New Roman" w:cs="Times New Roman"/>
          <w:sz w:val="28"/>
          <w:szCs w:val="28"/>
          <w:lang w:val="kk-KZ"/>
        </w:rPr>
        <w:t>талаптарына толық сәйкес келмейт</w:t>
      </w:r>
      <w:r w:rsidR="00B2171F" w:rsidRPr="0053750A">
        <w:rPr>
          <w:rFonts w:ascii="Times New Roman" w:hAnsi="Times New Roman" w:cs="Times New Roman"/>
          <w:sz w:val="28"/>
          <w:szCs w:val="28"/>
          <w:lang w:val="kk-KZ"/>
        </w:rPr>
        <w:t>і</w:t>
      </w:r>
      <w:r w:rsidR="00B2171F">
        <w:rPr>
          <w:rFonts w:ascii="Times New Roman" w:hAnsi="Times New Roman" w:cs="Times New Roman"/>
          <w:sz w:val="28"/>
          <w:szCs w:val="28"/>
          <w:lang w:val="kk-KZ"/>
        </w:rPr>
        <w:t>ндіктен,</w:t>
      </w:r>
      <w:r w:rsidR="00B2171F" w:rsidRPr="0053750A">
        <w:rPr>
          <w:rFonts w:ascii="Times New Roman" w:hAnsi="Times New Roman" w:cs="Times New Roman"/>
          <w:sz w:val="28"/>
          <w:szCs w:val="28"/>
          <w:lang w:val="kk-KZ"/>
        </w:rPr>
        <w:t xml:space="preserve"> </w:t>
      </w:r>
      <w:r w:rsidR="00B2171F">
        <w:rPr>
          <w:rFonts w:ascii="Times New Roman" w:hAnsi="Times New Roman" w:cs="Times New Roman"/>
          <w:sz w:val="28"/>
          <w:szCs w:val="28"/>
          <w:lang w:val="kk-KZ"/>
        </w:rPr>
        <w:t xml:space="preserve">оның </w:t>
      </w:r>
      <w:r w:rsidR="00B2171F" w:rsidRPr="00B2171F">
        <w:rPr>
          <w:rFonts w:ascii="Times New Roman" w:hAnsi="Times New Roman" w:cs="Times New Roman"/>
          <w:sz w:val="28"/>
          <w:szCs w:val="28"/>
          <w:lang w:val="kk-KZ"/>
        </w:rPr>
        <w:t xml:space="preserve">құндылығы </w:t>
      </w:r>
      <w:r w:rsidR="00B2171F">
        <w:rPr>
          <w:rFonts w:ascii="Times New Roman" w:hAnsi="Times New Roman" w:cs="Times New Roman"/>
          <w:sz w:val="28"/>
          <w:szCs w:val="28"/>
          <w:lang w:val="kk-KZ"/>
        </w:rPr>
        <w:t>шамалы</w:t>
      </w:r>
      <w:r w:rsidRPr="0053750A">
        <w:rPr>
          <w:rFonts w:ascii="Times New Roman" w:hAnsi="Times New Roman" w:cs="Times New Roman"/>
          <w:sz w:val="28"/>
          <w:szCs w:val="28"/>
          <w:lang w:val="kk-KZ"/>
        </w:rPr>
        <w:t>. Мұндай бастама</w:t>
      </w:r>
      <w:r w:rsidR="00B2171F">
        <w:rPr>
          <w:rFonts w:ascii="Times New Roman" w:hAnsi="Times New Roman" w:cs="Times New Roman"/>
          <w:sz w:val="28"/>
          <w:szCs w:val="28"/>
          <w:lang w:val="kk-KZ"/>
        </w:rPr>
        <w:t>шылық</w:t>
      </w:r>
      <w:r w:rsidRPr="0053750A">
        <w:rPr>
          <w:rFonts w:ascii="Times New Roman" w:hAnsi="Times New Roman" w:cs="Times New Roman"/>
          <w:sz w:val="28"/>
          <w:szCs w:val="28"/>
          <w:lang w:val="kk-KZ"/>
        </w:rPr>
        <w:t xml:space="preserve"> айтарлықтай белгісіз. Орындаушылық</w:t>
      </w:r>
      <w:r w:rsidR="00B2171F">
        <w:rPr>
          <w:rFonts w:ascii="Times New Roman" w:hAnsi="Times New Roman" w:cs="Times New Roman"/>
          <w:sz w:val="28"/>
          <w:szCs w:val="28"/>
          <w:lang w:val="kk-KZ"/>
        </w:rPr>
        <w:t xml:space="preserve"> та</w:t>
      </w:r>
      <w:r w:rsidRPr="0053750A">
        <w:rPr>
          <w:rFonts w:ascii="Times New Roman" w:hAnsi="Times New Roman" w:cs="Times New Roman"/>
          <w:sz w:val="28"/>
          <w:szCs w:val="28"/>
          <w:lang w:val="kk-KZ"/>
        </w:rPr>
        <w:t xml:space="preserve"> жағдаймен анықталады, осыған байланысты ол </w:t>
      </w:r>
      <w:r w:rsidR="00B2171F" w:rsidRPr="0053750A">
        <w:rPr>
          <w:rFonts w:ascii="Times New Roman" w:hAnsi="Times New Roman" w:cs="Times New Roman"/>
          <w:sz w:val="28"/>
          <w:szCs w:val="28"/>
          <w:lang w:val="kk-KZ"/>
        </w:rPr>
        <w:t xml:space="preserve">жеткіліксіз </w:t>
      </w:r>
      <w:r w:rsidRPr="0053750A">
        <w:rPr>
          <w:rFonts w:ascii="Times New Roman" w:hAnsi="Times New Roman" w:cs="Times New Roman"/>
          <w:sz w:val="28"/>
          <w:szCs w:val="28"/>
          <w:lang w:val="kk-KZ"/>
        </w:rPr>
        <w:t>сана мен д</w:t>
      </w:r>
      <w:r w:rsidR="00B2171F">
        <w:rPr>
          <w:rFonts w:ascii="Times New Roman" w:hAnsi="Times New Roman" w:cs="Times New Roman"/>
          <w:sz w:val="28"/>
          <w:szCs w:val="28"/>
          <w:lang w:val="kk-KZ"/>
        </w:rPr>
        <w:t>ербестікке</w:t>
      </w:r>
      <w:r w:rsidRPr="0053750A">
        <w:rPr>
          <w:rFonts w:ascii="Times New Roman" w:hAnsi="Times New Roman" w:cs="Times New Roman"/>
          <w:sz w:val="28"/>
          <w:szCs w:val="28"/>
          <w:lang w:val="kk-KZ"/>
        </w:rPr>
        <w:t xml:space="preserve"> ие. Қызығушылығы бар балалар олардан не талап етілетінін түсінбе</w:t>
      </w:r>
      <w:r w:rsidR="00B2171F">
        <w:rPr>
          <w:rFonts w:ascii="Times New Roman" w:hAnsi="Times New Roman" w:cs="Times New Roman"/>
          <w:sz w:val="28"/>
          <w:szCs w:val="28"/>
          <w:lang w:val="kk-KZ"/>
        </w:rPr>
        <w:t>стен белсенділікке қатыса алады.</w:t>
      </w:r>
      <w:r w:rsidRPr="0053750A">
        <w:rPr>
          <w:rFonts w:ascii="Times New Roman" w:hAnsi="Times New Roman" w:cs="Times New Roman"/>
          <w:sz w:val="28"/>
          <w:szCs w:val="28"/>
          <w:lang w:val="kk-KZ"/>
        </w:rPr>
        <w:t xml:space="preserve"> </w:t>
      </w:r>
      <w:r w:rsidR="00B2171F" w:rsidRPr="0053750A">
        <w:rPr>
          <w:rFonts w:ascii="Times New Roman" w:hAnsi="Times New Roman" w:cs="Times New Roman"/>
          <w:sz w:val="28"/>
          <w:szCs w:val="28"/>
          <w:lang w:val="kk-KZ"/>
        </w:rPr>
        <w:t>Б</w:t>
      </w:r>
      <w:r w:rsidR="00B2171F">
        <w:rPr>
          <w:rFonts w:ascii="Times New Roman" w:hAnsi="Times New Roman" w:cs="Times New Roman"/>
          <w:sz w:val="28"/>
          <w:szCs w:val="28"/>
          <w:lang w:val="kk-KZ"/>
        </w:rPr>
        <w:t>асқа сабақтарға ауысады</w:t>
      </w:r>
      <w:r w:rsidRPr="0053750A">
        <w:rPr>
          <w:rFonts w:ascii="Times New Roman" w:hAnsi="Times New Roman" w:cs="Times New Roman"/>
          <w:sz w:val="28"/>
          <w:szCs w:val="28"/>
          <w:lang w:val="kk-KZ"/>
        </w:rPr>
        <w:t xml:space="preserve"> немесе ситуациялық</w:t>
      </w:r>
      <w:r w:rsidR="00B2171F">
        <w:rPr>
          <w:rFonts w:ascii="Times New Roman" w:hAnsi="Times New Roman" w:cs="Times New Roman"/>
          <w:sz w:val="28"/>
          <w:szCs w:val="28"/>
          <w:lang w:val="kk-KZ"/>
        </w:rPr>
        <w:t xml:space="preserve"> мотивтердің әсерінен әрекет етеді</w:t>
      </w:r>
      <w:r w:rsidRPr="0053750A">
        <w:rPr>
          <w:rFonts w:ascii="Times New Roman" w:hAnsi="Times New Roman" w:cs="Times New Roman"/>
          <w:sz w:val="28"/>
          <w:szCs w:val="28"/>
          <w:lang w:val="kk-KZ"/>
        </w:rPr>
        <w:t xml:space="preserve">; ұжымдық жұмыс жасау қиынға соғады, басқаларға </w:t>
      </w:r>
      <w:r w:rsidR="00B2171F" w:rsidRPr="00B2171F">
        <w:rPr>
          <w:rFonts w:ascii="Times New Roman" w:hAnsi="Times New Roman" w:cs="Times New Roman"/>
          <w:sz w:val="28"/>
          <w:szCs w:val="28"/>
          <w:lang w:val="kk-KZ"/>
        </w:rPr>
        <w:t xml:space="preserve">жиі </w:t>
      </w:r>
      <w:r w:rsidRPr="0053750A">
        <w:rPr>
          <w:rFonts w:ascii="Times New Roman" w:hAnsi="Times New Roman" w:cs="Times New Roman"/>
          <w:sz w:val="28"/>
          <w:szCs w:val="28"/>
          <w:lang w:val="kk-KZ"/>
        </w:rPr>
        <w:t xml:space="preserve">кедергі келтіреді, жанжал жағдайларына түседі. </w:t>
      </w:r>
      <w:r w:rsidRPr="00B2171F">
        <w:rPr>
          <w:rFonts w:ascii="Times New Roman" w:hAnsi="Times New Roman" w:cs="Times New Roman"/>
          <w:sz w:val="28"/>
          <w:szCs w:val="28"/>
          <w:lang w:val="kk-KZ"/>
        </w:rPr>
        <w:t>Орындаудың басты ерекшелігі</w:t>
      </w:r>
      <w:r w:rsidR="00B2171F">
        <w:rPr>
          <w:rFonts w:ascii="Times New Roman" w:hAnsi="Times New Roman" w:cs="Times New Roman"/>
          <w:sz w:val="28"/>
          <w:szCs w:val="28"/>
          <w:lang w:val="kk-KZ"/>
        </w:rPr>
        <w:t xml:space="preserve"> түсіністік</w:t>
      </w:r>
      <w:r w:rsidRPr="00B2171F">
        <w:rPr>
          <w:rFonts w:ascii="Times New Roman" w:hAnsi="Times New Roman" w:cs="Times New Roman"/>
          <w:sz w:val="28"/>
          <w:szCs w:val="28"/>
          <w:lang w:val="kk-KZ"/>
        </w:rPr>
        <w:t xml:space="preserve"> пен жауапкершіліктің жеткіліксіздігі, нәтижеліліктің төмендігі</w:t>
      </w:r>
      <w:r w:rsidR="00B2171F">
        <w:rPr>
          <w:rFonts w:ascii="Times New Roman" w:hAnsi="Times New Roman" w:cs="Times New Roman"/>
          <w:sz w:val="28"/>
          <w:szCs w:val="28"/>
          <w:lang w:val="kk-KZ"/>
        </w:rPr>
        <w:t xml:space="preserve"> болып табылады</w:t>
      </w:r>
      <w:r w:rsidRPr="00B2171F">
        <w:rPr>
          <w:rFonts w:ascii="Times New Roman" w:hAnsi="Times New Roman" w:cs="Times New Roman"/>
          <w:sz w:val="28"/>
          <w:szCs w:val="28"/>
          <w:lang w:val="kk-KZ"/>
        </w:rPr>
        <w:t>.</w:t>
      </w:r>
    </w:p>
    <w:p w:rsidR="00B2171F" w:rsidRDefault="00B2171F"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5-тип – </w:t>
      </w:r>
      <w:r w:rsidR="0053750A" w:rsidRPr="00B2171F">
        <w:rPr>
          <w:rFonts w:ascii="Times New Roman" w:hAnsi="Times New Roman" w:cs="Times New Roman"/>
          <w:sz w:val="28"/>
          <w:szCs w:val="28"/>
          <w:lang w:val="kk-KZ"/>
        </w:rPr>
        <w:t xml:space="preserve">әлеуметтік пассивті балалар. </w:t>
      </w:r>
    </w:p>
    <w:p w:rsidR="0032641D" w:rsidRPr="006A11AB" w:rsidRDefault="0053750A" w:rsidP="002E6073">
      <w:pPr>
        <w:tabs>
          <w:tab w:val="left" w:pos="0"/>
          <w:tab w:val="left" w:pos="6096"/>
        </w:tabs>
        <w:spacing w:after="0" w:line="240" w:lineRule="auto"/>
        <w:ind w:firstLine="567"/>
        <w:jc w:val="both"/>
        <w:rPr>
          <w:rFonts w:ascii="Times New Roman" w:hAnsi="Times New Roman" w:cs="Times New Roman"/>
          <w:sz w:val="28"/>
          <w:szCs w:val="28"/>
          <w:lang w:val="kk-KZ"/>
        </w:rPr>
      </w:pPr>
      <w:r w:rsidRPr="00B2171F">
        <w:rPr>
          <w:rFonts w:ascii="Times New Roman" w:hAnsi="Times New Roman" w:cs="Times New Roman"/>
          <w:sz w:val="28"/>
          <w:szCs w:val="28"/>
          <w:lang w:val="kk-KZ"/>
        </w:rPr>
        <w:t xml:space="preserve">Балалардың бұл түрі </w:t>
      </w:r>
      <w:r w:rsidR="00B2171F" w:rsidRPr="00B2171F">
        <w:rPr>
          <w:rFonts w:ascii="Times New Roman" w:hAnsi="Times New Roman" w:cs="Times New Roman"/>
          <w:sz w:val="28"/>
          <w:szCs w:val="28"/>
          <w:lang w:val="kk-KZ"/>
        </w:rPr>
        <w:t xml:space="preserve">импульсивтіліктің қарама-қарсы белгісімен </w:t>
      </w:r>
      <w:r w:rsidRPr="00B2171F">
        <w:rPr>
          <w:rFonts w:ascii="Times New Roman" w:hAnsi="Times New Roman" w:cs="Times New Roman"/>
          <w:sz w:val="28"/>
          <w:szCs w:val="28"/>
          <w:lang w:val="kk-KZ"/>
        </w:rPr>
        <w:t>әлеуметтік реактивтілікті сипаттайды. Пассив</w:t>
      </w:r>
      <w:r w:rsidR="00B2171F" w:rsidRPr="00B2171F">
        <w:rPr>
          <w:rFonts w:ascii="Times New Roman" w:hAnsi="Times New Roman" w:cs="Times New Roman"/>
          <w:sz w:val="28"/>
          <w:szCs w:val="28"/>
          <w:lang w:val="kk-KZ"/>
        </w:rPr>
        <w:t>ті балалар</w:t>
      </w:r>
      <w:r w:rsidR="00D9565D">
        <w:rPr>
          <w:rFonts w:ascii="Times New Roman" w:hAnsi="Times New Roman" w:cs="Times New Roman"/>
          <w:sz w:val="28"/>
          <w:szCs w:val="28"/>
          <w:lang w:val="kk-KZ"/>
        </w:rPr>
        <w:t>,</w:t>
      </w:r>
      <w:r w:rsidR="00D9565D" w:rsidRPr="00D9565D">
        <w:rPr>
          <w:rFonts w:ascii="Times New Roman" w:hAnsi="Times New Roman" w:cs="Times New Roman"/>
          <w:sz w:val="28"/>
          <w:szCs w:val="28"/>
          <w:lang w:val="kk-KZ"/>
        </w:rPr>
        <w:t xml:space="preserve"> </w:t>
      </w:r>
      <w:r w:rsidR="00D9565D" w:rsidRPr="00B2171F">
        <w:rPr>
          <w:rFonts w:ascii="Times New Roman" w:hAnsi="Times New Roman" w:cs="Times New Roman"/>
          <w:sz w:val="28"/>
          <w:szCs w:val="28"/>
          <w:lang w:val="kk-KZ"/>
        </w:rPr>
        <w:t>әсіресе</w:t>
      </w:r>
      <w:r w:rsidR="00D9565D">
        <w:rPr>
          <w:rFonts w:ascii="Times New Roman" w:hAnsi="Times New Roman" w:cs="Times New Roman"/>
          <w:sz w:val="28"/>
          <w:szCs w:val="28"/>
          <w:lang w:val="kk-KZ"/>
        </w:rPr>
        <w:t>,</w:t>
      </w:r>
      <w:r w:rsidR="00D9565D" w:rsidRPr="00B2171F">
        <w:rPr>
          <w:rFonts w:ascii="Times New Roman" w:hAnsi="Times New Roman" w:cs="Times New Roman"/>
          <w:sz w:val="28"/>
          <w:szCs w:val="28"/>
          <w:lang w:val="kk-KZ"/>
        </w:rPr>
        <w:t xml:space="preserve"> басқаларды ұйымдастыруды қажет ететін іс-</w:t>
      </w:r>
      <w:r w:rsidR="00D9565D">
        <w:rPr>
          <w:rFonts w:ascii="Times New Roman" w:hAnsi="Times New Roman" w:cs="Times New Roman"/>
          <w:sz w:val="28"/>
          <w:szCs w:val="28"/>
          <w:lang w:val="kk-KZ"/>
        </w:rPr>
        <w:t>әрекет түрдерінде</w:t>
      </w:r>
      <w:r w:rsidR="00B2171F" w:rsidRPr="00B2171F">
        <w:rPr>
          <w:rFonts w:ascii="Times New Roman" w:hAnsi="Times New Roman" w:cs="Times New Roman"/>
          <w:sz w:val="28"/>
          <w:szCs w:val="28"/>
          <w:lang w:val="kk-KZ"/>
        </w:rPr>
        <w:t>, әдетте, бастама кө</w:t>
      </w:r>
      <w:r w:rsidRPr="00B2171F">
        <w:rPr>
          <w:rFonts w:ascii="Times New Roman" w:hAnsi="Times New Roman" w:cs="Times New Roman"/>
          <w:sz w:val="28"/>
          <w:szCs w:val="28"/>
          <w:lang w:val="kk-KZ"/>
        </w:rPr>
        <w:t>р</w:t>
      </w:r>
      <w:r w:rsidR="00B2171F">
        <w:rPr>
          <w:rFonts w:ascii="Times New Roman" w:hAnsi="Times New Roman" w:cs="Times New Roman"/>
          <w:sz w:val="28"/>
          <w:szCs w:val="28"/>
          <w:lang w:val="kk-KZ"/>
        </w:rPr>
        <w:t>сетп</w:t>
      </w:r>
      <w:r w:rsidRPr="00B2171F">
        <w:rPr>
          <w:rFonts w:ascii="Times New Roman" w:hAnsi="Times New Roman" w:cs="Times New Roman"/>
          <w:sz w:val="28"/>
          <w:szCs w:val="28"/>
          <w:lang w:val="kk-KZ"/>
        </w:rPr>
        <w:t xml:space="preserve">ейді. </w:t>
      </w:r>
      <w:r w:rsidRPr="00D9565D">
        <w:rPr>
          <w:rFonts w:ascii="Times New Roman" w:hAnsi="Times New Roman" w:cs="Times New Roman"/>
          <w:sz w:val="28"/>
          <w:szCs w:val="28"/>
          <w:lang w:val="kk-KZ"/>
        </w:rPr>
        <w:t>Олар бағынышты позиция</w:t>
      </w:r>
      <w:r w:rsidR="00D9565D">
        <w:rPr>
          <w:rFonts w:ascii="Times New Roman" w:hAnsi="Times New Roman" w:cs="Times New Roman"/>
          <w:sz w:val="28"/>
          <w:szCs w:val="28"/>
          <w:lang w:val="kk-KZ"/>
        </w:rPr>
        <w:t>да</w:t>
      </w:r>
      <w:r w:rsidRPr="00D9565D">
        <w:rPr>
          <w:rFonts w:ascii="Times New Roman" w:hAnsi="Times New Roman" w:cs="Times New Roman"/>
          <w:sz w:val="28"/>
          <w:szCs w:val="28"/>
          <w:lang w:val="kk-KZ"/>
        </w:rPr>
        <w:t xml:space="preserve"> </w:t>
      </w:r>
      <w:r w:rsidR="00D9565D">
        <w:rPr>
          <w:rFonts w:ascii="Times New Roman" w:hAnsi="Times New Roman" w:cs="Times New Roman"/>
          <w:sz w:val="28"/>
          <w:szCs w:val="28"/>
          <w:lang w:val="kk-KZ"/>
        </w:rPr>
        <w:t>болуға</w:t>
      </w:r>
      <w:r w:rsidRPr="00D9565D">
        <w:rPr>
          <w:rFonts w:ascii="Times New Roman" w:hAnsi="Times New Roman" w:cs="Times New Roman"/>
          <w:sz w:val="28"/>
          <w:szCs w:val="28"/>
          <w:lang w:val="kk-KZ"/>
        </w:rPr>
        <w:t xml:space="preserve">, қалыптасқан стереотиптердің, қол жетімді үлгілердің әсерінен әрекет етуге дағдыланған. Олар </w:t>
      </w:r>
      <w:r w:rsidR="00D9565D">
        <w:rPr>
          <w:rFonts w:ascii="Times New Roman" w:hAnsi="Times New Roman" w:cs="Times New Roman"/>
          <w:sz w:val="28"/>
          <w:szCs w:val="28"/>
          <w:lang w:val="kk-KZ"/>
        </w:rPr>
        <w:t>іс-әрекетке құлықсыз</w:t>
      </w:r>
      <w:r w:rsidR="00D9565D" w:rsidRPr="00D9565D">
        <w:rPr>
          <w:rFonts w:ascii="Times New Roman" w:hAnsi="Times New Roman" w:cs="Times New Roman"/>
          <w:sz w:val="28"/>
          <w:szCs w:val="28"/>
          <w:lang w:val="kk-KZ"/>
        </w:rPr>
        <w:t xml:space="preserve"> қосылады</w:t>
      </w:r>
      <w:r w:rsidR="00D9565D">
        <w:rPr>
          <w:rFonts w:ascii="Times New Roman" w:hAnsi="Times New Roman" w:cs="Times New Roman"/>
          <w:sz w:val="28"/>
          <w:szCs w:val="28"/>
          <w:lang w:val="kk-KZ"/>
        </w:rPr>
        <w:t>, әрекетті тез тоқтады,</w:t>
      </w:r>
      <w:r w:rsidR="00D9565D" w:rsidRPr="00D9565D">
        <w:rPr>
          <w:rFonts w:ascii="Times New Roman" w:hAnsi="Times New Roman" w:cs="Times New Roman"/>
          <w:sz w:val="28"/>
          <w:szCs w:val="28"/>
          <w:lang w:val="kk-KZ"/>
        </w:rPr>
        <w:t xml:space="preserve"> орындаудың тұрақсыздығын</w:t>
      </w:r>
      <w:r w:rsidR="00D9565D">
        <w:rPr>
          <w:rFonts w:ascii="Times New Roman" w:hAnsi="Times New Roman" w:cs="Times New Roman"/>
          <w:sz w:val="28"/>
          <w:szCs w:val="28"/>
          <w:lang w:val="kk-KZ"/>
        </w:rPr>
        <w:t>,</w:t>
      </w:r>
      <w:r w:rsidR="00D9565D" w:rsidRPr="00D9565D">
        <w:rPr>
          <w:rFonts w:ascii="Times New Roman" w:hAnsi="Times New Roman" w:cs="Times New Roman"/>
          <w:sz w:val="28"/>
          <w:szCs w:val="28"/>
          <w:lang w:val="kk-KZ"/>
        </w:rPr>
        <w:t xml:space="preserve"> </w:t>
      </w:r>
      <w:r w:rsidR="00D9565D">
        <w:rPr>
          <w:rFonts w:ascii="Times New Roman" w:hAnsi="Times New Roman" w:cs="Times New Roman"/>
          <w:sz w:val="28"/>
          <w:szCs w:val="28"/>
          <w:lang w:val="kk-KZ"/>
        </w:rPr>
        <w:t>төмен</w:t>
      </w:r>
      <w:r w:rsidR="00D9565D" w:rsidRPr="00D9565D">
        <w:rPr>
          <w:rFonts w:ascii="Times New Roman" w:hAnsi="Times New Roman" w:cs="Times New Roman"/>
          <w:sz w:val="28"/>
          <w:szCs w:val="28"/>
          <w:lang w:val="kk-KZ"/>
        </w:rPr>
        <w:t xml:space="preserve"> нәтижелілі</w:t>
      </w:r>
      <w:r w:rsidR="006A11AB">
        <w:rPr>
          <w:rFonts w:ascii="Times New Roman" w:hAnsi="Times New Roman" w:cs="Times New Roman"/>
          <w:sz w:val="28"/>
          <w:szCs w:val="28"/>
          <w:lang w:val="kk-KZ"/>
        </w:rPr>
        <w:t>кт</w:t>
      </w:r>
      <w:r w:rsidR="00D9565D" w:rsidRPr="00D9565D">
        <w:rPr>
          <w:rFonts w:ascii="Times New Roman" w:hAnsi="Times New Roman" w:cs="Times New Roman"/>
          <w:sz w:val="28"/>
          <w:szCs w:val="28"/>
          <w:lang w:val="kk-KZ"/>
        </w:rPr>
        <w:t>і көрсетеді</w:t>
      </w:r>
      <w:r w:rsidRPr="00D9565D">
        <w:rPr>
          <w:rFonts w:ascii="Times New Roman" w:hAnsi="Times New Roman" w:cs="Times New Roman"/>
          <w:sz w:val="28"/>
          <w:szCs w:val="28"/>
          <w:lang w:val="kk-KZ"/>
        </w:rPr>
        <w:t xml:space="preserve">. </w:t>
      </w:r>
    </w:p>
    <w:p w:rsidR="009B7ADE" w:rsidRDefault="009B7ADE"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762F45">
        <w:rPr>
          <w:rFonts w:ascii="Times New Roman" w:hAnsi="Times New Roman" w:cs="Times New Roman"/>
          <w:color w:val="000000" w:themeColor="text1"/>
          <w:sz w:val="28"/>
          <w:szCs w:val="28"/>
          <w:lang w:val="kk-KZ"/>
        </w:rPr>
        <w:t>Экспериментке қатысатын субъектілер тобы бойынша сандық нәтижелерді жалпы талдау мыналард</w:t>
      </w:r>
      <w:r w:rsidR="005E6993">
        <w:rPr>
          <w:rFonts w:ascii="Times New Roman" w:hAnsi="Times New Roman" w:cs="Times New Roman"/>
          <w:color w:val="000000" w:themeColor="text1"/>
          <w:sz w:val="28"/>
          <w:szCs w:val="28"/>
          <w:lang w:val="kk-KZ"/>
        </w:rPr>
        <w:t>ы анықтауға мүмкіндік берді: 1-2</w:t>
      </w:r>
      <w:r w:rsidRPr="00762F45">
        <w:rPr>
          <w:rFonts w:ascii="Times New Roman" w:hAnsi="Times New Roman" w:cs="Times New Roman"/>
          <w:color w:val="000000" w:themeColor="text1"/>
          <w:sz w:val="28"/>
          <w:szCs w:val="28"/>
          <w:lang w:val="kk-KZ"/>
        </w:rPr>
        <w:t>-сынып оқушыларының 67%-ында белсенділік деңгейі төмен, оқушылардың 29%-ы әлеуметтік белсенділіктің жеткілікті деңгейіне ие, ал оқушылардың 4%-ы ғана тиімді қоғамдық пайдалы іс-әрекетті жүзеге асыру үшін әлеуметтік белсен</w:t>
      </w:r>
      <w:r w:rsidR="00FE204A">
        <w:rPr>
          <w:rFonts w:ascii="Times New Roman" w:hAnsi="Times New Roman" w:cs="Times New Roman"/>
          <w:color w:val="000000" w:themeColor="text1"/>
          <w:sz w:val="28"/>
          <w:szCs w:val="28"/>
          <w:lang w:val="kk-KZ"/>
        </w:rPr>
        <w:t>діліктің қажетті деңгейіне ие (6</w:t>
      </w:r>
      <w:r w:rsidRPr="00762F45">
        <w:rPr>
          <w:rFonts w:ascii="Times New Roman" w:hAnsi="Times New Roman" w:cs="Times New Roman"/>
          <w:color w:val="000000" w:themeColor="text1"/>
          <w:sz w:val="28"/>
          <w:szCs w:val="28"/>
          <w:lang w:val="kk-KZ"/>
        </w:rPr>
        <w:t>-сурет).</w:t>
      </w:r>
    </w:p>
    <w:p w:rsidR="00A77ADB" w:rsidRDefault="00A323DD" w:rsidP="00A77ADB">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lastRenderedPageBreak/>
        <w:t xml:space="preserve">Біздің жүргізген зерттеу жұмысымыздың нәтижесінде </w:t>
      </w:r>
      <w:r w:rsidR="00DB08BB">
        <w:rPr>
          <w:rFonts w:ascii="Times New Roman" w:hAnsi="Times New Roman" w:cs="Times New Roman"/>
          <w:color w:val="000000" w:themeColor="text1"/>
          <w:sz w:val="28"/>
          <w:szCs w:val="28"/>
          <w:lang w:val="kk-KZ"/>
        </w:rPr>
        <w:t>бастауыш сынып оқушыларының әлеуметтік белсенділігін дамыту үшін жасалынған зерттеу жұмысымыздың нәтижесі көр</w:t>
      </w:r>
      <w:r w:rsidR="008465F1">
        <w:rPr>
          <w:rFonts w:ascii="Times New Roman" w:hAnsi="Times New Roman" w:cs="Times New Roman"/>
          <w:color w:val="000000" w:themeColor="text1"/>
          <w:sz w:val="28"/>
          <w:szCs w:val="28"/>
          <w:lang w:val="kk-KZ"/>
        </w:rPr>
        <w:t>сетілген. Зерттеу жұмысымыздың бастапқы кезеңі анықтаушы эксперимент жүргізілді</w:t>
      </w:r>
      <w:r w:rsidR="007D2AA2">
        <w:rPr>
          <w:rFonts w:ascii="Times New Roman" w:hAnsi="Times New Roman" w:cs="Times New Roman"/>
          <w:color w:val="000000" w:themeColor="text1"/>
          <w:sz w:val="28"/>
          <w:szCs w:val="28"/>
          <w:lang w:val="kk-KZ"/>
        </w:rPr>
        <w:t>. Бұ</w:t>
      </w:r>
      <w:r w:rsidR="008465F1">
        <w:rPr>
          <w:rFonts w:ascii="Times New Roman" w:hAnsi="Times New Roman" w:cs="Times New Roman"/>
          <w:color w:val="000000" w:themeColor="text1"/>
          <w:sz w:val="28"/>
          <w:szCs w:val="28"/>
          <w:lang w:val="kk-KZ"/>
        </w:rPr>
        <w:t xml:space="preserve">л жүргізілген экспериментіміз ары қарай жүргізілетін әдіс тәсілдерді </w:t>
      </w:r>
      <w:r w:rsidR="007D2AA2">
        <w:rPr>
          <w:rFonts w:ascii="Times New Roman" w:hAnsi="Times New Roman" w:cs="Times New Roman"/>
          <w:color w:val="000000" w:themeColor="text1"/>
          <w:sz w:val="28"/>
          <w:szCs w:val="28"/>
          <w:lang w:val="kk-KZ"/>
        </w:rPr>
        <w:t xml:space="preserve">таңдап алуға мүмкүндік берді. </w:t>
      </w:r>
      <w:r w:rsidR="008465F1" w:rsidRPr="008465F1">
        <w:rPr>
          <w:rFonts w:ascii="Times New Roman" w:hAnsi="Times New Roman" w:cs="Times New Roman"/>
          <w:color w:val="000000" w:themeColor="text1"/>
          <w:sz w:val="28"/>
          <w:szCs w:val="28"/>
          <w:lang w:val="kk-KZ"/>
        </w:rPr>
        <w:t xml:space="preserve">Анықтау экспериментінің нәтижелері оқушылардың әлеуметтік белсенділігінің </w:t>
      </w:r>
      <w:r w:rsidR="008465F1">
        <w:rPr>
          <w:rFonts w:ascii="Times New Roman" w:hAnsi="Times New Roman" w:cs="Times New Roman"/>
          <w:color w:val="000000" w:themeColor="text1"/>
          <w:sz w:val="28"/>
          <w:szCs w:val="28"/>
          <w:lang w:val="kk-KZ"/>
        </w:rPr>
        <w:t>жеткіліксіз деңгейіде екендігі анықталып,</w:t>
      </w:r>
      <w:r w:rsidR="007D2AA2">
        <w:rPr>
          <w:rFonts w:ascii="Times New Roman" w:hAnsi="Times New Roman" w:cs="Times New Roman"/>
          <w:color w:val="000000" w:themeColor="text1"/>
          <w:sz w:val="28"/>
          <w:szCs w:val="28"/>
          <w:lang w:val="kk-KZ"/>
        </w:rPr>
        <w:t xml:space="preserve"> </w:t>
      </w:r>
      <w:r w:rsidR="008465F1">
        <w:rPr>
          <w:rFonts w:ascii="Times New Roman" w:hAnsi="Times New Roman" w:cs="Times New Roman"/>
          <w:color w:val="000000" w:themeColor="text1"/>
          <w:sz w:val="28"/>
          <w:szCs w:val="28"/>
          <w:lang w:val="kk-KZ"/>
        </w:rPr>
        <w:t>әрі қарай жүргізілетін зерттеу жұмысымыздың өзектелігін анықтап берді.</w:t>
      </w:r>
      <w:r w:rsidR="00A77ADB" w:rsidRPr="00A77ADB">
        <w:rPr>
          <w:rFonts w:ascii="Times New Roman" w:hAnsi="Times New Roman" w:cs="Times New Roman"/>
          <w:sz w:val="28"/>
          <w:szCs w:val="28"/>
          <w:lang w:val="kk-KZ"/>
        </w:rPr>
        <w:t xml:space="preserve"> </w:t>
      </w:r>
      <w:r w:rsidR="00A77ADB" w:rsidRPr="009B7ADE">
        <w:rPr>
          <w:rFonts w:ascii="Times New Roman" w:hAnsi="Times New Roman" w:cs="Times New Roman"/>
          <w:sz w:val="28"/>
          <w:szCs w:val="28"/>
          <w:lang w:val="kk-KZ"/>
        </w:rPr>
        <w:t xml:space="preserve">Анықтау экспериментінің нәтижелері оқушылардың әлеуметтік белсенділігінің жеткіліксіз деңгейі </w:t>
      </w:r>
      <w:r w:rsidR="00A77ADB">
        <w:rPr>
          <w:rFonts w:ascii="Times New Roman" w:hAnsi="Times New Roman" w:cs="Times New Roman"/>
          <w:sz w:val="28"/>
          <w:szCs w:val="28"/>
          <w:lang w:val="kk-KZ"/>
        </w:rPr>
        <w:t>мен</w:t>
      </w:r>
      <w:r w:rsidR="00A77ADB" w:rsidRPr="009B7ADE">
        <w:rPr>
          <w:rFonts w:ascii="Times New Roman" w:hAnsi="Times New Roman" w:cs="Times New Roman"/>
          <w:sz w:val="28"/>
          <w:szCs w:val="28"/>
          <w:lang w:val="kk-KZ"/>
        </w:rPr>
        <w:t xml:space="preserve"> оны дамыту үшін арнайы жұмыс жасау қажеттілігі туралы қорытынды жасауға мүмкіндік берді.</w:t>
      </w:r>
    </w:p>
    <w:p w:rsidR="009150B7" w:rsidRPr="009B7ADE" w:rsidRDefault="009150B7" w:rsidP="00A77ADB">
      <w:pPr>
        <w:tabs>
          <w:tab w:val="left" w:pos="0"/>
          <w:tab w:val="left" w:pos="6096"/>
        </w:tabs>
        <w:spacing w:after="0" w:line="240" w:lineRule="auto"/>
        <w:ind w:firstLine="567"/>
        <w:jc w:val="both"/>
        <w:rPr>
          <w:rFonts w:ascii="Times New Roman" w:hAnsi="Times New Roman" w:cs="Times New Roman"/>
          <w:sz w:val="28"/>
          <w:szCs w:val="28"/>
          <w:lang w:val="kk-KZ"/>
        </w:rPr>
      </w:pPr>
    </w:p>
    <w:p w:rsidR="00CE651E" w:rsidRPr="009B7ADE" w:rsidRDefault="002E6073" w:rsidP="006C0AB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07F08B7">
            <wp:extent cx="5716988" cy="2694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820" cy="2729272"/>
                    </a:xfrm>
                    <a:prstGeom prst="rect">
                      <a:avLst/>
                    </a:prstGeom>
                    <a:noFill/>
                  </pic:spPr>
                </pic:pic>
              </a:graphicData>
            </a:graphic>
          </wp:inline>
        </w:drawing>
      </w:r>
    </w:p>
    <w:p w:rsidR="009150B7" w:rsidRDefault="009150B7" w:rsidP="005E6993">
      <w:pPr>
        <w:tabs>
          <w:tab w:val="left" w:pos="0"/>
          <w:tab w:val="left" w:pos="6096"/>
        </w:tabs>
        <w:spacing w:after="0" w:line="240" w:lineRule="auto"/>
        <w:jc w:val="center"/>
        <w:rPr>
          <w:rFonts w:ascii="Times New Roman" w:hAnsi="Times New Roman" w:cs="Times New Roman"/>
          <w:sz w:val="28"/>
          <w:szCs w:val="28"/>
          <w:lang w:val="kk-KZ"/>
        </w:rPr>
      </w:pPr>
    </w:p>
    <w:p w:rsidR="009B7ADE" w:rsidRPr="009B7ADE" w:rsidRDefault="00695B91" w:rsidP="005E6993">
      <w:pPr>
        <w:tabs>
          <w:tab w:val="left" w:pos="0"/>
          <w:tab w:val="left" w:pos="6096"/>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150B7">
        <w:rPr>
          <w:rFonts w:ascii="Times New Roman" w:hAnsi="Times New Roman" w:cs="Times New Roman"/>
          <w:sz w:val="28"/>
          <w:szCs w:val="28"/>
          <w:lang w:val="kk-KZ"/>
        </w:rPr>
        <w:t>урет 6</w:t>
      </w:r>
      <w:r w:rsidR="00DB08BB">
        <w:rPr>
          <w:rFonts w:ascii="Times New Roman" w:hAnsi="Times New Roman" w:cs="Times New Roman"/>
          <w:sz w:val="28"/>
          <w:szCs w:val="28"/>
          <w:lang w:val="kk-KZ"/>
        </w:rPr>
        <w:t xml:space="preserve"> </w:t>
      </w:r>
      <w:r w:rsidR="009B7ADE">
        <w:rPr>
          <w:rFonts w:ascii="Times New Roman" w:hAnsi="Times New Roman" w:cs="Times New Roman"/>
          <w:sz w:val="28"/>
          <w:szCs w:val="28"/>
          <w:lang w:val="kk-KZ"/>
        </w:rPr>
        <w:t>– О</w:t>
      </w:r>
      <w:r w:rsidR="009B7ADE" w:rsidRPr="009B7ADE">
        <w:rPr>
          <w:rFonts w:ascii="Times New Roman" w:hAnsi="Times New Roman" w:cs="Times New Roman"/>
          <w:sz w:val="28"/>
          <w:szCs w:val="28"/>
          <w:lang w:val="kk-KZ"/>
        </w:rPr>
        <w:t>қушылардың әлеуметтік белсенділігінің бастапқы деңгейі</w:t>
      </w:r>
    </w:p>
    <w:p w:rsidR="0032641D" w:rsidRPr="009B7ADE" w:rsidRDefault="009B7ADE" w:rsidP="00040F53">
      <w:pPr>
        <w:tabs>
          <w:tab w:val="left" w:pos="0"/>
          <w:tab w:val="left" w:pos="6096"/>
        </w:tabs>
        <w:spacing w:after="0" w:line="240" w:lineRule="auto"/>
        <w:ind w:firstLine="567"/>
        <w:jc w:val="center"/>
        <w:rPr>
          <w:rFonts w:ascii="Times New Roman" w:hAnsi="Times New Roman" w:cs="Times New Roman"/>
          <w:sz w:val="28"/>
          <w:szCs w:val="28"/>
          <w:lang w:val="kk-KZ"/>
        </w:rPr>
      </w:pPr>
      <w:r w:rsidRPr="009B7ADE">
        <w:rPr>
          <w:rFonts w:ascii="Times New Roman" w:hAnsi="Times New Roman" w:cs="Times New Roman"/>
          <w:sz w:val="28"/>
          <w:szCs w:val="28"/>
          <w:lang w:val="kk-KZ"/>
        </w:rPr>
        <w:t>(анықтау экспериментінің нәтижелері)</w:t>
      </w:r>
    </w:p>
    <w:p w:rsidR="0032641D" w:rsidRPr="009B7ADE" w:rsidRDefault="0032641D" w:rsidP="00040F53">
      <w:pPr>
        <w:tabs>
          <w:tab w:val="left" w:pos="0"/>
          <w:tab w:val="left" w:pos="6096"/>
        </w:tabs>
        <w:spacing w:after="0" w:line="240" w:lineRule="auto"/>
        <w:ind w:firstLine="567"/>
        <w:jc w:val="center"/>
        <w:rPr>
          <w:rFonts w:ascii="Times New Roman" w:hAnsi="Times New Roman" w:cs="Times New Roman"/>
          <w:sz w:val="28"/>
          <w:szCs w:val="28"/>
          <w:lang w:val="kk-KZ"/>
        </w:rPr>
      </w:pPr>
    </w:p>
    <w:p w:rsidR="009B7ADE" w:rsidRDefault="009B7ADE" w:rsidP="006C0AB3">
      <w:pPr>
        <w:tabs>
          <w:tab w:val="left" w:pos="0"/>
          <w:tab w:val="left" w:pos="6096"/>
        </w:tabs>
        <w:spacing w:after="0" w:line="240" w:lineRule="auto"/>
        <w:ind w:firstLine="567"/>
        <w:jc w:val="both"/>
        <w:rPr>
          <w:rFonts w:ascii="Times New Roman" w:hAnsi="Times New Roman" w:cs="Times New Roman"/>
          <w:sz w:val="28"/>
          <w:szCs w:val="28"/>
          <w:highlight w:val="yellow"/>
          <w:lang w:val="kk-KZ"/>
        </w:rPr>
      </w:pPr>
      <w:r w:rsidRPr="009B7ADE">
        <w:rPr>
          <w:rFonts w:ascii="Times New Roman" w:hAnsi="Times New Roman" w:cs="Times New Roman"/>
          <w:sz w:val="28"/>
          <w:szCs w:val="28"/>
          <w:lang w:val="kk-KZ"/>
        </w:rPr>
        <w:t xml:space="preserve">Біздің зерттеуіміздің негізгі идеясы </w:t>
      </w:r>
      <w:r w:rsidR="001215EB">
        <w:rPr>
          <w:rFonts w:ascii="Times New Roman" w:hAnsi="Times New Roman" w:cs="Times New Roman"/>
          <w:sz w:val="28"/>
          <w:szCs w:val="28"/>
          <w:lang w:val="kk-KZ"/>
        </w:rPr>
        <w:t>іс-әрекетт</w:t>
      </w:r>
      <w:r w:rsidR="001215EB" w:rsidRPr="009B7ADE">
        <w:rPr>
          <w:rFonts w:ascii="Times New Roman" w:hAnsi="Times New Roman" w:cs="Times New Roman"/>
          <w:sz w:val="28"/>
          <w:szCs w:val="28"/>
          <w:lang w:val="kk-KZ"/>
        </w:rPr>
        <w:t>і</w:t>
      </w:r>
      <w:r w:rsidR="001215EB">
        <w:rPr>
          <w:rFonts w:ascii="Times New Roman" w:hAnsi="Times New Roman" w:cs="Times New Roman"/>
          <w:sz w:val="28"/>
          <w:szCs w:val="28"/>
          <w:lang w:val="kk-KZ"/>
        </w:rPr>
        <w:t>ң</w:t>
      </w:r>
      <w:r w:rsidR="001215EB" w:rsidRPr="009B7ADE">
        <w:rPr>
          <w:rFonts w:ascii="Times New Roman" w:hAnsi="Times New Roman" w:cs="Times New Roman"/>
          <w:sz w:val="28"/>
          <w:szCs w:val="28"/>
          <w:lang w:val="kk-KZ"/>
        </w:rPr>
        <w:t xml:space="preserve"> </w:t>
      </w:r>
      <w:r w:rsidRPr="009B7ADE">
        <w:rPr>
          <w:rFonts w:ascii="Times New Roman" w:hAnsi="Times New Roman" w:cs="Times New Roman"/>
          <w:sz w:val="28"/>
          <w:szCs w:val="28"/>
          <w:lang w:val="kk-KZ"/>
        </w:rPr>
        <w:t>әртүрлі</w:t>
      </w:r>
      <w:r w:rsidR="001215EB">
        <w:rPr>
          <w:rFonts w:ascii="Times New Roman" w:hAnsi="Times New Roman" w:cs="Times New Roman"/>
          <w:sz w:val="28"/>
          <w:szCs w:val="28"/>
          <w:lang w:val="kk-KZ"/>
        </w:rPr>
        <w:t xml:space="preserve"> түрлерінде</w:t>
      </w:r>
      <w:r w:rsidRPr="009B7ADE">
        <w:rPr>
          <w:rFonts w:ascii="Times New Roman" w:hAnsi="Times New Roman" w:cs="Times New Roman"/>
          <w:sz w:val="28"/>
          <w:szCs w:val="28"/>
          <w:lang w:val="kk-KZ"/>
        </w:rPr>
        <w:t xml:space="preserve"> </w:t>
      </w:r>
      <w:r w:rsidR="001215EB">
        <w:rPr>
          <w:rFonts w:ascii="Times New Roman" w:hAnsi="Times New Roman" w:cs="Times New Roman"/>
          <w:sz w:val="28"/>
          <w:szCs w:val="28"/>
          <w:lang w:val="kk-KZ"/>
        </w:rPr>
        <w:t>жеке белсенділік типт</w:t>
      </w:r>
      <w:r w:rsidRPr="009B7ADE">
        <w:rPr>
          <w:rFonts w:ascii="Times New Roman" w:hAnsi="Times New Roman" w:cs="Times New Roman"/>
          <w:sz w:val="28"/>
          <w:szCs w:val="28"/>
          <w:lang w:val="kk-KZ"/>
        </w:rPr>
        <w:t>ерін зерттеу болды</w:t>
      </w:r>
      <w:r w:rsidR="001215EB">
        <w:rPr>
          <w:rFonts w:ascii="Times New Roman" w:hAnsi="Times New Roman" w:cs="Times New Roman"/>
          <w:sz w:val="28"/>
          <w:szCs w:val="28"/>
          <w:lang w:val="kk-KZ"/>
        </w:rPr>
        <w:t>.</w:t>
      </w:r>
    </w:p>
    <w:p w:rsidR="00805026" w:rsidRPr="001215EB" w:rsidRDefault="00805026" w:rsidP="006C0AB3">
      <w:pPr>
        <w:tabs>
          <w:tab w:val="left" w:pos="0"/>
          <w:tab w:val="left" w:pos="6096"/>
        </w:tabs>
        <w:spacing w:after="0" w:line="240" w:lineRule="auto"/>
        <w:jc w:val="both"/>
        <w:rPr>
          <w:rFonts w:ascii="Times New Roman" w:hAnsi="Times New Roman" w:cs="Times New Roman"/>
          <w:sz w:val="28"/>
          <w:szCs w:val="28"/>
          <w:lang w:val="kk-KZ"/>
        </w:rPr>
      </w:pPr>
    </w:p>
    <w:p w:rsidR="00524441" w:rsidRDefault="00524441" w:rsidP="00524441">
      <w:pPr>
        <w:tabs>
          <w:tab w:val="left" w:pos="0"/>
          <w:tab w:val="left" w:pos="6096"/>
        </w:tabs>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2.3 </w:t>
      </w:r>
      <w:r w:rsidR="000C6054" w:rsidRPr="000C6054">
        <w:rPr>
          <w:rFonts w:ascii="Times New Roman" w:hAnsi="Times New Roman" w:cs="Times New Roman"/>
          <w:b/>
          <w:bCs/>
          <w:sz w:val="28"/>
          <w:szCs w:val="28"/>
          <w:lang w:val="kk-KZ"/>
        </w:rPr>
        <w:t>Әлеуметтік белсенділіктің естімейтін 1-2 сынып оқушыларының жеке дамуымен өзара байланысын эмпирикалық зерттеу</w:t>
      </w:r>
    </w:p>
    <w:p w:rsidR="001215EB" w:rsidRPr="001215EB" w:rsidRDefault="001215EB" w:rsidP="00524441">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w:t>
      </w:r>
      <w:r w:rsidRPr="001215EB">
        <w:rPr>
          <w:rFonts w:ascii="Times New Roman" w:hAnsi="Times New Roman" w:cs="Times New Roman"/>
          <w:sz w:val="28"/>
          <w:szCs w:val="28"/>
          <w:lang w:val="kk-KZ"/>
        </w:rPr>
        <w:t xml:space="preserve"> оқушы</w:t>
      </w:r>
      <w:r>
        <w:rPr>
          <w:rFonts w:ascii="Times New Roman" w:hAnsi="Times New Roman" w:cs="Times New Roman"/>
          <w:sz w:val="28"/>
          <w:szCs w:val="28"/>
          <w:lang w:val="kk-KZ"/>
        </w:rPr>
        <w:t>сының белсенділік</w:t>
      </w:r>
      <w:r w:rsidRPr="001215EB">
        <w:rPr>
          <w:rFonts w:ascii="Times New Roman" w:hAnsi="Times New Roman" w:cs="Times New Roman"/>
          <w:sz w:val="28"/>
          <w:szCs w:val="28"/>
          <w:lang w:val="kk-KZ"/>
        </w:rPr>
        <w:t xml:space="preserve"> көріністері</w:t>
      </w:r>
      <w:r>
        <w:rPr>
          <w:rFonts w:ascii="Times New Roman" w:hAnsi="Times New Roman" w:cs="Times New Roman"/>
          <w:sz w:val="28"/>
          <w:szCs w:val="28"/>
          <w:lang w:val="kk-KZ"/>
        </w:rPr>
        <w:t xml:space="preserve"> мен</w:t>
      </w:r>
      <w:r w:rsidRPr="001215EB">
        <w:rPr>
          <w:rFonts w:ascii="Times New Roman" w:hAnsi="Times New Roman" w:cs="Times New Roman"/>
          <w:sz w:val="28"/>
          <w:szCs w:val="28"/>
          <w:lang w:val="kk-KZ"/>
        </w:rPr>
        <w:t xml:space="preserve"> даму заңдылықтары</w:t>
      </w:r>
      <w:r>
        <w:rPr>
          <w:rFonts w:ascii="Times New Roman" w:hAnsi="Times New Roman" w:cs="Times New Roman"/>
          <w:sz w:val="28"/>
          <w:szCs w:val="28"/>
          <w:lang w:val="kk-KZ"/>
        </w:rPr>
        <w:t>н</w:t>
      </w:r>
      <w:r w:rsidRPr="001215EB">
        <w:rPr>
          <w:rFonts w:ascii="Times New Roman" w:hAnsi="Times New Roman" w:cs="Times New Roman"/>
          <w:sz w:val="28"/>
          <w:szCs w:val="28"/>
          <w:lang w:val="kk-KZ"/>
        </w:rPr>
        <w:t xml:space="preserve"> зерттеу</w:t>
      </w:r>
      <w:r>
        <w:rPr>
          <w:rFonts w:ascii="Times New Roman" w:hAnsi="Times New Roman" w:cs="Times New Roman"/>
          <w:sz w:val="28"/>
          <w:szCs w:val="28"/>
          <w:lang w:val="kk-KZ"/>
        </w:rPr>
        <w:t xml:space="preserve"> </w:t>
      </w:r>
      <w:r w:rsidRPr="001215EB">
        <w:rPr>
          <w:rFonts w:ascii="Times New Roman" w:hAnsi="Times New Roman" w:cs="Times New Roman"/>
          <w:sz w:val="28"/>
          <w:szCs w:val="28"/>
          <w:lang w:val="kk-KZ"/>
        </w:rPr>
        <w:t xml:space="preserve">балалардың психикалық даму деңгейімен </w:t>
      </w:r>
      <w:r>
        <w:rPr>
          <w:rFonts w:ascii="Times New Roman" w:hAnsi="Times New Roman" w:cs="Times New Roman"/>
          <w:sz w:val="28"/>
          <w:szCs w:val="28"/>
          <w:lang w:val="kk-KZ"/>
        </w:rPr>
        <w:t xml:space="preserve">өзінің </w:t>
      </w:r>
      <w:r w:rsidRPr="001215EB">
        <w:rPr>
          <w:rFonts w:ascii="Times New Roman" w:hAnsi="Times New Roman" w:cs="Times New Roman"/>
          <w:sz w:val="28"/>
          <w:szCs w:val="28"/>
          <w:lang w:val="kk-KZ"/>
        </w:rPr>
        <w:t>байланысы туралы мәселені логикалық түрде қояды. Жеке тұлғаның белсенділігін бөлек қарастыру орынсыз.</w:t>
      </w:r>
    </w:p>
    <w:p w:rsidR="001215EB" w:rsidRDefault="001215EB" w:rsidP="006C0AB3">
      <w:pPr>
        <w:tabs>
          <w:tab w:val="left" w:pos="0"/>
          <w:tab w:val="left" w:pos="6096"/>
        </w:tabs>
        <w:spacing w:after="0" w:line="240" w:lineRule="auto"/>
        <w:ind w:firstLine="567"/>
        <w:jc w:val="both"/>
        <w:rPr>
          <w:rFonts w:ascii="Times New Roman" w:hAnsi="Times New Roman" w:cs="Times New Roman"/>
          <w:sz w:val="28"/>
          <w:szCs w:val="28"/>
          <w:lang w:val="kk-KZ"/>
        </w:rPr>
      </w:pPr>
      <w:r w:rsidRPr="001215EB">
        <w:rPr>
          <w:rFonts w:ascii="Times New Roman" w:hAnsi="Times New Roman" w:cs="Times New Roman"/>
          <w:sz w:val="28"/>
          <w:szCs w:val="28"/>
          <w:lang w:val="kk-KZ"/>
        </w:rPr>
        <w:t xml:space="preserve">Жеке </w:t>
      </w:r>
      <w:r>
        <w:rPr>
          <w:rFonts w:ascii="Times New Roman" w:hAnsi="Times New Roman" w:cs="Times New Roman"/>
          <w:sz w:val="28"/>
          <w:szCs w:val="28"/>
          <w:lang w:val="kk-KZ"/>
        </w:rPr>
        <w:t>белсенділік</w:t>
      </w:r>
      <w:r w:rsidRPr="001215EB">
        <w:rPr>
          <w:rFonts w:ascii="Times New Roman" w:hAnsi="Times New Roman" w:cs="Times New Roman"/>
          <w:sz w:val="28"/>
          <w:szCs w:val="28"/>
          <w:lang w:val="kk-KZ"/>
        </w:rPr>
        <w:t xml:space="preserve">тің психикалық дамумен байланысын зерттеу психикалық даму көрсеткіштерін </w:t>
      </w:r>
      <w:r w:rsidR="00CB6557" w:rsidRPr="00CB6557">
        <w:rPr>
          <w:rFonts w:ascii="Times New Roman" w:hAnsi="Times New Roman" w:cs="Times New Roman"/>
          <w:sz w:val="28"/>
          <w:szCs w:val="28"/>
          <w:lang w:val="kk-KZ"/>
        </w:rPr>
        <w:t xml:space="preserve">анықтау </w:t>
      </w:r>
      <w:r w:rsidRPr="001215EB">
        <w:rPr>
          <w:rFonts w:ascii="Times New Roman" w:hAnsi="Times New Roman" w:cs="Times New Roman"/>
          <w:sz w:val="28"/>
          <w:szCs w:val="28"/>
          <w:lang w:val="kk-KZ"/>
        </w:rPr>
        <w:t>және жүйел</w:t>
      </w:r>
      <w:r w:rsidR="00CB6557">
        <w:rPr>
          <w:rFonts w:ascii="Times New Roman" w:hAnsi="Times New Roman" w:cs="Times New Roman"/>
          <w:sz w:val="28"/>
          <w:szCs w:val="28"/>
          <w:lang w:val="kk-KZ"/>
        </w:rPr>
        <w:t xml:space="preserve">еудің, яғни </w:t>
      </w:r>
      <w:r w:rsidRPr="001215EB">
        <w:rPr>
          <w:rFonts w:ascii="Times New Roman" w:hAnsi="Times New Roman" w:cs="Times New Roman"/>
          <w:sz w:val="28"/>
          <w:szCs w:val="28"/>
          <w:lang w:val="kk-KZ"/>
        </w:rPr>
        <w:t>баланың психикалық дамуының тұтас моделін құру</w:t>
      </w:r>
      <w:r w:rsidR="00CB6557">
        <w:rPr>
          <w:rFonts w:ascii="Times New Roman" w:hAnsi="Times New Roman" w:cs="Times New Roman"/>
          <w:sz w:val="28"/>
          <w:szCs w:val="28"/>
          <w:lang w:val="kk-KZ"/>
        </w:rPr>
        <w:t>дың</w:t>
      </w:r>
      <w:r w:rsidR="00CB6557" w:rsidRPr="00CB6557">
        <w:rPr>
          <w:rFonts w:ascii="Times New Roman" w:hAnsi="Times New Roman" w:cs="Times New Roman"/>
          <w:sz w:val="28"/>
          <w:szCs w:val="28"/>
          <w:lang w:val="kk-KZ"/>
        </w:rPr>
        <w:t xml:space="preserve"> </w:t>
      </w:r>
      <w:r w:rsidR="00CB6557">
        <w:rPr>
          <w:rFonts w:ascii="Times New Roman" w:hAnsi="Times New Roman" w:cs="Times New Roman"/>
          <w:sz w:val="28"/>
          <w:szCs w:val="28"/>
          <w:lang w:val="kk-KZ"/>
        </w:rPr>
        <w:t>қажет екендігін анықтайды</w:t>
      </w:r>
      <w:r w:rsidRPr="001215EB">
        <w:rPr>
          <w:rFonts w:ascii="Times New Roman" w:hAnsi="Times New Roman" w:cs="Times New Roman"/>
          <w:sz w:val="28"/>
          <w:szCs w:val="28"/>
          <w:lang w:val="kk-KZ"/>
        </w:rPr>
        <w:t>.</w:t>
      </w:r>
    </w:p>
    <w:p w:rsidR="00805026" w:rsidRDefault="00805026" w:rsidP="00805026">
      <w:pPr>
        <w:tabs>
          <w:tab w:val="left" w:pos="0"/>
          <w:tab w:val="left" w:pos="6096"/>
        </w:tabs>
        <w:spacing w:after="0" w:line="240" w:lineRule="auto"/>
        <w:ind w:firstLine="567"/>
        <w:jc w:val="both"/>
        <w:rPr>
          <w:rFonts w:ascii="Times New Roman" w:hAnsi="Times New Roman" w:cs="Times New Roman"/>
          <w:sz w:val="28"/>
          <w:szCs w:val="28"/>
          <w:lang w:val="kk-KZ"/>
        </w:rPr>
      </w:pPr>
      <w:r w:rsidRPr="00E50A21">
        <w:rPr>
          <w:rFonts w:ascii="Times New Roman" w:hAnsi="Times New Roman" w:cs="Times New Roman"/>
          <w:sz w:val="28"/>
          <w:szCs w:val="28"/>
          <w:lang w:val="kk-KZ"/>
        </w:rPr>
        <w:t>Даму</w:t>
      </w:r>
      <w:r>
        <w:rPr>
          <w:rFonts w:ascii="Times New Roman" w:hAnsi="Times New Roman" w:cs="Times New Roman"/>
          <w:sz w:val="28"/>
          <w:szCs w:val="28"/>
          <w:lang w:val="kk-KZ"/>
        </w:rPr>
        <w:t>дың</w:t>
      </w:r>
      <w:r w:rsidRPr="00E50A21">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E50A21">
        <w:rPr>
          <w:rFonts w:ascii="Times New Roman" w:hAnsi="Times New Roman" w:cs="Times New Roman"/>
          <w:sz w:val="28"/>
          <w:szCs w:val="28"/>
          <w:lang w:val="kk-KZ"/>
        </w:rPr>
        <w:t>елгіленген деңгейлері иерархиялық ұйымдастырылған жүйені құрайды, потенциал</w:t>
      </w:r>
      <w:r>
        <w:rPr>
          <w:rFonts w:ascii="Times New Roman" w:hAnsi="Times New Roman" w:cs="Times New Roman"/>
          <w:sz w:val="28"/>
          <w:szCs w:val="28"/>
          <w:lang w:val="kk-KZ"/>
        </w:rPr>
        <w:t>ды</w:t>
      </w:r>
      <w:r w:rsidRPr="00E50A21">
        <w:rPr>
          <w:rFonts w:ascii="Times New Roman" w:hAnsi="Times New Roman" w:cs="Times New Roman"/>
          <w:sz w:val="28"/>
          <w:szCs w:val="28"/>
          <w:lang w:val="kk-KZ"/>
        </w:rPr>
        <w:t xml:space="preserve"> қасиеттер </w:t>
      </w:r>
      <w:r>
        <w:rPr>
          <w:rFonts w:ascii="Times New Roman" w:hAnsi="Times New Roman" w:cs="Times New Roman"/>
          <w:sz w:val="28"/>
          <w:szCs w:val="28"/>
          <w:lang w:val="kk-KZ"/>
        </w:rPr>
        <w:t>ая</w:t>
      </w:r>
      <w:r w:rsidRPr="00E50A21">
        <w:rPr>
          <w:rFonts w:ascii="Times New Roman" w:hAnsi="Times New Roman" w:cs="Times New Roman"/>
          <w:sz w:val="28"/>
          <w:szCs w:val="28"/>
          <w:lang w:val="kk-KZ"/>
        </w:rPr>
        <w:t xml:space="preserve">сын білдіреді. Олар белгілі бір мәселелерді </w:t>
      </w:r>
      <w:r w:rsidRPr="00E50A21">
        <w:rPr>
          <w:rFonts w:ascii="Times New Roman" w:hAnsi="Times New Roman" w:cs="Times New Roman"/>
          <w:sz w:val="28"/>
          <w:szCs w:val="28"/>
          <w:lang w:val="kk-KZ"/>
        </w:rPr>
        <w:lastRenderedPageBreak/>
        <w:t xml:space="preserve">шешу кезінде белгілі бір жағдайда көрінетін нақты қасиеттер аймағын құрайтын </w:t>
      </w:r>
      <w:r>
        <w:rPr>
          <w:rFonts w:ascii="Times New Roman" w:hAnsi="Times New Roman" w:cs="Times New Roman"/>
          <w:sz w:val="28"/>
          <w:szCs w:val="28"/>
          <w:lang w:val="kk-KZ"/>
        </w:rPr>
        <w:t>іс-әрек</w:t>
      </w:r>
      <w:r w:rsidRPr="00E50A21">
        <w:rPr>
          <w:rFonts w:ascii="Times New Roman" w:hAnsi="Times New Roman" w:cs="Times New Roman"/>
          <w:sz w:val="28"/>
          <w:szCs w:val="28"/>
          <w:lang w:val="kk-KZ"/>
        </w:rPr>
        <w:t>ет пен мінез-құлықта тікелей көрініс табады.</w:t>
      </w:r>
    </w:p>
    <w:p w:rsidR="00805026" w:rsidRPr="00E50A21" w:rsidRDefault="00805026" w:rsidP="00805026">
      <w:pPr>
        <w:tabs>
          <w:tab w:val="left" w:pos="0"/>
          <w:tab w:val="left" w:pos="6096"/>
        </w:tabs>
        <w:spacing w:after="0" w:line="240" w:lineRule="auto"/>
        <w:ind w:firstLine="567"/>
        <w:jc w:val="both"/>
        <w:rPr>
          <w:rFonts w:ascii="Times New Roman" w:hAnsi="Times New Roman" w:cs="Times New Roman"/>
          <w:sz w:val="28"/>
          <w:szCs w:val="28"/>
          <w:lang w:val="kk-KZ"/>
        </w:rPr>
      </w:pPr>
      <w:r w:rsidRPr="00E50A21">
        <w:rPr>
          <w:rFonts w:ascii="Times New Roman" w:hAnsi="Times New Roman" w:cs="Times New Roman"/>
          <w:sz w:val="28"/>
          <w:szCs w:val="28"/>
          <w:lang w:val="kk-KZ"/>
        </w:rPr>
        <w:t>Жеке тұлғаның өзекті қасиеттерінің көрсеткіштері:</w:t>
      </w:r>
    </w:p>
    <w:p w:rsidR="00805026" w:rsidRPr="00E50A21" w:rsidRDefault="00805026" w:rsidP="00805026">
      <w:pPr>
        <w:tabs>
          <w:tab w:val="left" w:pos="0"/>
          <w:tab w:val="left" w:pos="6096"/>
        </w:tabs>
        <w:spacing w:after="0" w:line="240" w:lineRule="auto"/>
        <w:ind w:firstLine="567"/>
        <w:jc w:val="both"/>
        <w:rPr>
          <w:rFonts w:ascii="Times New Roman" w:hAnsi="Times New Roman" w:cs="Times New Roman"/>
          <w:sz w:val="28"/>
          <w:szCs w:val="28"/>
          <w:lang w:val="kk-KZ"/>
        </w:rPr>
      </w:pPr>
      <w:r w:rsidRPr="00E50A21">
        <w:rPr>
          <w:rFonts w:ascii="Times New Roman" w:hAnsi="Times New Roman" w:cs="Times New Roman"/>
          <w:sz w:val="28"/>
          <w:szCs w:val="28"/>
          <w:lang w:val="kk-KZ"/>
        </w:rPr>
        <w:t>1) білім</w:t>
      </w:r>
      <w:r>
        <w:rPr>
          <w:rFonts w:ascii="Times New Roman" w:hAnsi="Times New Roman" w:cs="Times New Roman"/>
          <w:sz w:val="28"/>
          <w:szCs w:val="28"/>
          <w:lang w:val="kk-KZ"/>
        </w:rPr>
        <w:t xml:space="preserve"> – </w:t>
      </w:r>
      <w:r w:rsidRPr="00E50A21">
        <w:rPr>
          <w:rFonts w:ascii="Times New Roman" w:hAnsi="Times New Roman" w:cs="Times New Roman"/>
          <w:sz w:val="28"/>
          <w:szCs w:val="28"/>
          <w:lang w:val="kk-KZ"/>
        </w:rPr>
        <w:t>толықтығы, дәлдігі және жүйелілігі;</w:t>
      </w:r>
    </w:p>
    <w:p w:rsidR="00805026" w:rsidRPr="00E50A21" w:rsidRDefault="00805026" w:rsidP="00805026">
      <w:pPr>
        <w:tabs>
          <w:tab w:val="left" w:pos="0"/>
          <w:tab w:val="left" w:pos="6096"/>
        </w:tabs>
        <w:spacing w:after="0" w:line="240" w:lineRule="auto"/>
        <w:ind w:firstLine="567"/>
        <w:jc w:val="both"/>
        <w:rPr>
          <w:rFonts w:ascii="Times New Roman" w:hAnsi="Times New Roman" w:cs="Times New Roman"/>
          <w:sz w:val="28"/>
          <w:szCs w:val="28"/>
          <w:lang w:val="kk-KZ"/>
        </w:rPr>
      </w:pPr>
      <w:r w:rsidRPr="00E50A21">
        <w:rPr>
          <w:rFonts w:ascii="Times New Roman" w:hAnsi="Times New Roman" w:cs="Times New Roman"/>
          <w:sz w:val="28"/>
          <w:szCs w:val="28"/>
          <w:lang w:val="kk-KZ"/>
        </w:rPr>
        <w:t xml:space="preserve">2) </w:t>
      </w:r>
      <w:r>
        <w:rPr>
          <w:rFonts w:ascii="Times New Roman" w:hAnsi="Times New Roman" w:cs="Times New Roman"/>
          <w:sz w:val="28"/>
          <w:szCs w:val="28"/>
          <w:lang w:val="kk-KZ"/>
        </w:rPr>
        <w:t>іс-әрек</w:t>
      </w:r>
      <w:r w:rsidRPr="00E50A21">
        <w:rPr>
          <w:rFonts w:ascii="Times New Roman" w:hAnsi="Times New Roman" w:cs="Times New Roman"/>
          <w:sz w:val="28"/>
          <w:szCs w:val="28"/>
          <w:lang w:val="kk-KZ"/>
        </w:rPr>
        <w:t>ет</w:t>
      </w:r>
      <w:r>
        <w:rPr>
          <w:rFonts w:ascii="Times New Roman" w:hAnsi="Times New Roman" w:cs="Times New Roman"/>
          <w:sz w:val="28"/>
          <w:szCs w:val="28"/>
          <w:lang w:val="kk-KZ"/>
        </w:rPr>
        <w:t>тің</w:t>
      </w:r>
      <w:r w:rsidRPr="00E50A2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біліктігі</w:t>
      </w:r>
      <w:r w:rsidRPr="00E50A21">
        <w:rPr>
          <w:rFonts w:ascii="Times New Roman" w:hAnsi="Times New Roman" w:cs="Times New Roman"/>
          <w:sz w:val="28"/>
          <w:szCs w:val="28"/>
          <w:lang w:val="kk-KZ"/>
        </w:rPr>
        <w:t xml:space="preserve"> мен </w:t>
      </w:r>
      <w:r>
        <w:rPr>
          <w:rFonts w:ascii="Times New Roman" w:hAnsi="Times New Roman" w:cs="Times New Roman"/>
          <w:sz w:val="28"/>
          <w:szCs w:val="28"/>
          <w:lang w:val="kk-KZ"/>
        </w:rPr>
        <w:t>өнімділіг</w:t>
      </w:r>
      <w:r w:rsidRPr="00E50A21">
        <w:rPr>
          <w:rFonts w:ascii="Times New Roman" w:hAnsi="Times New Roman" w:cs="Times New Roman"/>
          <w:sz w:val="28"/>
          <w:szCs w:val="28"/>
          <w:lang w:val="kk-KZ"/>
        </w:rPr>
        <w:t>і</w:t>
      </w:r>
      <w:r>
        <w:rPr>
          <w:rFonts w:ascii="Times New Roman" w:hAnsi="Times New Roman" w:cs="Times New Roman"/>
          <w:sz w:val="28"/>
          <w:szCs w:val="28"/>
          <w:lang w:val="kk-KZ"/>
        </w:rPr>
        <w:t xml:space="preserve"> – </w:t>
      </w:r>
      <w:r w:rsidRPr="00E50A21">
        <w:rPr>
          <w:rFonts w:ascii="Times New Roman" w:hAnsi="Times New Roman" w:cs="Times New Roman"/>
          <w:sz w:val="28"/>
          <w:szCs w:val="28"/>
          <w:lang w:val="kk-KZ"/>
        </w:rPr>
        <w:t xml:space="preserve">міндеттерді орындау кезінде </w:t>
      </w:r>
      <w:r>
        <w:rPr>
          <w:rFonts w:ascii="Times New Roman" w:hAnsi="Times New Roman" w:cs="Times New Roman"/>
          <w:sz w:val="28"/>
          <w:szCs w:val="28"/>
          <w:lang w:val="kk-KZ"/>
        </w:rPr>
        <w:t>іс-әрек</w:t>
      </w:r>
      <w:r w:rsidRPr="00E50A21">
        <w:rPr>
          <w:rFonts w:ascii="Times New Roman" w:hAnsi="Times New Roman" w:cs="Times New Roman"/>
          <w:sz w:val="28"/>
          <w:szCs w:val="28"/>
          <w:lang w:val="kk-KZ"/>
        </w:rPr>
        <w:t xml:space="preserve">ет тәсілдерін </w:t>
      </w:r>
      <w:r>
        <w:rPr>
          <w:rFonts w:ascii="Times New Roman" w:hAnsi="Times New Roman" w:cs="Times New Roman"/>
          <w:sz w:val="28"/>
          <w:szCs w:val="28"/>
          <w:lang w:val="kk-KZ"/>
        </w:rPr>
        <w:t>тиімді</w:t>
      </w:r>
      <w:r w:rsidRPr="00E50A21">
        <w:rPr>
          <w:rFonts w:ascii="Times New Roman" w:hAnsi="Times New Roman" w:cs="Times New Roman"/>
          <w:sz w:val="28"/>
          <w:szCs w:val="28"/>
          <w:lang w:val="kk-KZ"/>
        </w:rPr>
        <w:t xml:space="preserve"> таңдау қабілеті, </w:t>
      </w:r>
      <w:r>
        <w:rPr>
          <w:rFonts w:ascii="Times New Roman" w:hAnsi="Times New Roman" w:cs="Times New Roman"/>
          <w:sz w:val="28"/>
          <w:szCs w:val="28"/>
          <w:lang w:val="kk-KZ"/>
        </w:rPr>
        <w:t>бі</w:t>
      </w:r>
      <w:r w:rsidRPr="00E50A21">
        <w:rPr>
          <w:rFonts w:ascii="Times New Roman" w:hAnsi="Times New Roman" w:cs="Times New Roman"/>
          <w:sz w:val="28"/>
          <w:szCs w:val="28"/>
          <w:lang w:val="kk-KZ"/>
        </w:rPr>
        <w:t>лік</w:t>
      </w:r>
      <w:r>
        <w:rPr>
          <w:rFonts w:ascii="Times New Roman" w:hAnsi="Times New Roman" w:cs="Times New Roman"/>
          <w:sz w:val="28"/>
          <w:szCs w:val="28"/>
          <w:lang w:val="kk-KZ"/>
        </w:rPr>
        <w:t>тілік</w:t>
      </w:r>
      <w:r w:rsidRPr="00E50A21">
        <w:rPr>
          <w:rFonts w:ascii="Times New Roman" w:hAnsi="Times New Roman" w:cs="Times New Roman"/>
          <w:sz w:val="28"/>
          <w:szCs w:val="28"/>
          <w:lang w:val="kk-KZ"/>
        </w:rPr>
        <w:t xml:space="preserve">тің даму деңгейі, </w:t>
      </w:r>
      <w:r>
        <w:rPr>
          <w:rFonts w:ascii="Times New Roman" w:hAnsi="Times New Roman" w:cs="Times New Roman"/>
          <w:sz w:val="28"/>
          <w:szCs w:val="28"/>
          <w:lang w:val="kk-KZ"/>
        </w:rPr>
        <w:t>іс-әрек</w:t>
      </w:r>
      <w:r w:rsidRPr="00E50A21">
        <w:rPr>
          <w:rFonts w:ascii="Times New Roman" w:hAnsi="Times New Roman" w:cs="Times New Roman"/>
          <w:sz w:val="28"/>
          <w:szCs w:val="28"/>
          <w:lang w:val="kk-KZ"/>
        </w:rPr>
        <w:t>ет нәтижелерінің сапасы;</w:t>
      </w:r>
    </w:p>
    <w:p w:rsidR="00805026" w:rsidRPr="00E50A21" w:rsidRDefault="00805026" w:rsidP="00805026">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іс-қимыл – тұлғ</w:t>
      </w:r>
      <w:r w:rsidRPr="00E50A21">
        <w:rPr>
          <w:rFonts w:ascii="Times New Roman" w:hAnsi="Times New Roman" w:cs="Times New Roman"/>
          <w:sz w:val="28"/>
          <w:szCs w:val="28"/>
          <w:lang w:val="kk-KZ"/>
        </w:rPr>
        <w:t>аның адамгершілік жағы, адамдармен қарым-қатынас орната білу</w:t>
      </w:r>
      <w:r>
        <w:rPr>
          <w:rFonts w:ascii="Times New Roman" w:hAnsi="Times New Roman" w:cs="Times New Roman"/>
          <w:sz w:val="28"/>
          <w:szCs w:val="28"/>
          <w:lang w:val="kk-KZ"/>
        </w:rPr>
        <w:t>і</w:t>
      </w:r>
      <w:r w:rsidRPr="00E50A21">
        <w:rPr>
          <w:rFonts w:ascii="Times New Roman" w:hAnsi="Times New Roman" w:cs="Times New Roman"/>
          <w:sz w:val="28"/>
          <w:szCs w:val="28"/>
          <w:lang w:val="kk-KZ"/>
        </w:rPr>
        <w:t>;</w:t>
      </w:r>
    </w:p>
    <w:p w:rsidR="00805026" w:rsidRPr="00E50A21" w:rsidRDefault="00805026" w:rsidP="00805026">
      <w:pPr>
        <w:tabs>
          <w:tab w:val="left" w:pos="0"/>
          <w:tab w:val="left" w:pos="6096"/>
        </w:tabs>
        <w:spacing w:after="0" w:line="240" w:lineRule="auto"/>
        <w:ind w:firstLine="567"/>
        <w:jc w:val="both"/>
        <w:rPr>
          <w:rFonts w:ascii="Times New Roman" w:hAnsi="Times New Roman" w:cs="Times New Roman"/>
          <w:sz w:val="28"/>
          <w:szCs w:val="28"/>
          <w:lang w:val="kk-KZ"/>
        </w:rPr>
      </w:pPr>
      <w:r w:rsidRPr="00E50A21">
        <w:rPr>
          <w:rFonts w:ascii="Times New Roman" w:hAnsi="Times New Roman" w:cs="Times New Roman"/>
          <w:sz w:val="28"/>
          <w:szCs w:val="28"/>
          <w:lang w:val="kk-KZ"/>
        </w:rPr>
        <w:t>4) мінез-құлық</w:t>
      </w:r>
      <w:r>
        <w:rPr>
          <w:rFonts w:ascii="Times New Roman" w:hAnsi="Times New Roman" w:cs="Times New Roman"/>
          <w:sz w:val="28"/>
          <w:szCs w:val="28"/>
          <w:lang w:val="kk-KZ"/>
        </w:rPr>
        <w:t xml:space="preserve"> – </w:t>
      </w:r>
      <w:r w:rsidRPr="00E50A21">
        <w:rPr>
          <w:rFonts w:ascii="Times New Roman" w:hAnsi="Times New Roman" w:cs="Times New Roman"/>
          <w:sz w:val="28"/>
          <w:szCs w:val="28"/>
          <w:lang w:val="kk-KZ"/>
        </w:rPr>
        <w:t>ұйымдастырушылық, тәртіп, мотивациялық және ерікті саланың ерекшелігі;</w:t>
      </w:r>
    </w:p>
    <w:p w:rsidR="00805026" w:rsidRPr="00E50A21" w:rsidRDefault="00805026" w:rsidP="00805026">
      <w:pPr>
        <w:tabs>
          <w:tab w:val="left" w:pos="0"/>
          <w:tab w:val="left" w:pos="6096"/>
        </w:tabs>
        <w:spacing w:after="0" w:line="240" w:lineRule="auto"/>
        <w:ind w:firstLine="567"/>
        <w:jc w:val="both"/>
        <w:rPr>
          <w:rFonts w:ascii="Times New Roman" w:hAnsi="Times New Roman" w:cs="Times New Roman"/>
          <w:sz w:val="28"/>
          <w:szCs w:val="28"/>
          <w:lang w:val="kk-KZ"/>
        </w:rPr>
      </w:pPr>
      <w:r w:rsidRPr="00E50A21">
        <w:rPr>
          <w:rFonts w:ascii="Times New Roman" w:hAnsi="Times New Roman" w:cs="Times New Roman"/>
          <w:sz w:val="28"/>
          <w:szCs w:val="28"/>
          <w:lang w:val="kk-KZ"/>
        </w:rPr>
        <w:t>5) жеке тұлғаның әлеуметтік белсенділігінің негіздері</w:t>
      </w:r>
      <w:r>
        <w:rPr>
          <w:rFonts w:ascii="Times New Roman" w:hAnsi="Times New Roman" w:cs="Times New Roman"/>
          <w:sz w:val="28"/>
          <w:szCs w:val="28"/>
          <w:lang w:val="kk-KZ"/>
        </w:rPr>
        <w:t xml:space="preserve"> – </w:t>
      </w:r>
      <w:r w:rsidRPr="00E50A21">
        <w:rPr>
          <w:rFonts w:ascii="Times New Roman" w:hAnsi="Times New Roman" w:cs="Times New Roman"/>
          <w:sz w:val="28"/>
          <w:szCs w:val="28"/>
          <w:lang w:val="kk-KZ"/>
        </w:rPr>
        <w:t>бастама</w:t>
      </w:r>
      <w:r>
        <w:rPr>
          <w:rFonts w:ascii="Times New Roman" w:hAnsi="Times New Roman" w:cs="Times New Roman"/>
          <w:sz w:val="28"/>
          <w:szCs w:val="28"/>
          <w:lang w:val="kk-KZ"/>
        </w:rPr>
        <w:t>шылық</w:t>
      </w:r>
      <w:r w:rsidRPr="00E50A21">
        <w:rPr>
          <w:rFonts w:ascii="Times New Roman" w:hAnsi="Times New Roman" w:cs="Times New Roman"/>
          <w:sz w:val="28"/>
          <w:szCs w:val="28"/>
          <w:lang w:val="kk-KZ"/>
        </w:rPr>
        <w:t>, орындаушылық, жауапкершілік, сана мен дербестік;</w:t>
      </w:r>
    </w:p>
    <w:p w:rsidR="0039158E" w:rsidRDefault="00805026" w:rsidP="0039158E">
      <w:pPr>
        <w:tabs>
          <w:tab w:val="left" w:pos="0"/>
          <w:tab w:val="left" w:pos="6096"/>
        </w:tabs>
        <w:spacing w:after="0" w:line="240" w:lineRule="auto"/>
        <w:ind w:firstLine="567"/>
        <w:jc w:val="both"/>
        <w:rPr>
          <w:rFonts w:ascii="Times New Roman" w:hAnsi="Times New Roman" w:cs="Times New Roman"/>
          <w:sz w:val="28"/>
          <w:szCs w:val="28"/>
          <w:lang w:val="kk-KZ"/>
        </w:rPr>
      </w:pPr>
      <w:r w:rsidRPr="00E50A21">
        <w:rPr>
          <w:rFonts w:ascii="Times New Roman" w:hAnsi="Times New Roman" w:cs="Times New Roman"/>
          <w:sz w:val="28"/>
          <w:szCs w:val="28"/>
          <w:lang w:val="kk-KZ"/>
        </w:rPr>
        <w:t>6) әлеуметтік тәжірибе – іс-әрекет пен қарым-қатынас процесіндегі шындықтың эмоциялық көрінісі.</w:t>
      </w:r>
      <w:r w:rsidR="0039158E" w:rsidRPr="0039158E">
        <w:rPr>
          <w:rFonts w:ascii="Times New Roman" w:hAnsi="Times New Roman" w:cs="Times New Roman"/>
          <w:sz w:val="28"/>
          <w:szCs w:val="28"/>
          <w:lang w:val="kk-KZ"/>
        </w:rPr>
        <w:t xml:space="preserve"> </w:t>
      </w:r>
      <w:r w:rsidR="0039158E" w:rsidRPr="00E50A21">
        <w:rPr>
          <w:rFonts w:ascii="Times New Roman" w:hAnsi="Times New Roman" w:cs="Times New Roman"/>
          <w:sz w:val="28"/>
          <w:szCs w:val="28"/>
          <w:lang w:val="kk-KZ"/>
        </w:rPr>
        <w:t xml:space="preserve">Жоғарыда келтірілген </w:t>
      </w:r>
      <w:r w:rsidR="0039158E" w:rsidRPr="00E16EBA">
        <w:rPr>
          <w:rFonts w:ascii="Times New Roman" w:hAnsi="Times New Roman" w:cs="Times New Roman"/>
          <w:sz w:val="28"/>
          <w:szCs w:val="28"/>
          <w:lang w:val="kk-KZ"/>
        </w:rPr>
        <w:t>сызба</w:t>
      </w:r>
      <w:r w:rsidR="0039158E">
        <w:rPr>
          <w:rFonts w:ascii="Times New Roman" w:hAnsi="Times New Roman" w:cs="Times New Roman"/>
          <w:sz w:val="28"/>
          <w:szCs w:val="28"/>
          <w:lang w:val="kk-KZ"/>
        </w:rPr>
        <w:t xml:space="preserve"> бастауыш сынып оқушыларын</w:t>
      </w:r>
      <w:r w:rsidR="0039158E" w:rsidRPr="00E50A21">
        <w:rPr>
          <w:rFonts w:ascii="Times New Roman" w:hAnsi="Times New Roman" w:cs="Times New Roman"/>
          <w:sz w:val="28"/>
          <w:szCs w:val="28"/>
          <w:lang w:val="kk-KZ"/>
        </w:rPr>
        <w:t>ың белсенділігі мен реактивтілігінің т</w:t>
      </w:r>
      <w:r w:rsidR="0039158E">
        <w:rPr>
          <w:rFonts w:ascii="Times New Roman" w:hAnsi="Times New Roman" w:cs="Times New Roman"/>
          <w:sz w:val="28"/>
          <w:szCs w:val="28"/>
          <w:lang w:val="kk-KZ"/>
        </w:rPr>
        <w:t>ипт</w:t>
      </w:r>
      <w:r w:rsidR="0039158E" w:rsidRPr="00E50A21">
        <w:rPr>
          <w:rFonts w:ascii="Times New Roman" w:hAnsi="Times New Roman" w:cs="Times New Roman"/>
          <w:sz w:val="28"/>
          <w:szCs w:val="28"/>
          <w:lang w:val="kk-KZ"/>
        </w:rPr>
        <w:t>ерімен салыстырылатын балалардың психикалық даму көрсеткіштерін таңдауға негіз болды</w:t>
      </w:r>
      <w:r w:rsidR="0039158E">
        <w:rPr>
          <w:rFonts w:ascii="Times New Roman" w:hAnsi="Times New Roman" w:cs="Times New Roman"/>
          <w:sz w:val="28"/>
          <w:szCs w:val="28"/>
          <w:lang w:val="kk-KZ"/>
        </w:rPr>
        <w:t>.</w:t>
      </w:r>
    </w:p>
    <w:p w:rsidR="0039158E" w:rsidRPr="00E16EBA" w:rsidRDefault="0039158E" w:rsidP="0039158E">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мәселені зерттеудің мақсаты </w:t>
      </w:r>
      <w:r w:rsidRPr="00E16EBA">
        <w:rPr>
          <w:rFonts w:ascii="Times New Roman" w:hAnsi="Times New Roman" w:cs="Times New Roman"/>
          <w:sz w:val="28"/>
          <w:szCs w:val="28"/>
          <w:lang w:val="kk-KZ"/>
        </w:rPr>
        <w:t>адамның белсенділігімен байланысты психикалық дамудың жетекші факторларын анықтау</w:t>
      </w:r>
      <w:r>
        <w:rPr>
          <w:rFonts w:ascii="Times New Roman" w:hAnsi="Times New Roman" w:cs="Times New Roman"/>
          <w:sz w:val="28"/>
          <w:szCs w:val="28"/>
          <w:lang w:val="kk-KZ"/>
        </w:rPr>
        <w:t xml:space="preserve"> болып табылады</w:t>
      </w:r>
      <w:r w:rsidRPr="00E16EBA">
        <w:rPr>
          <w:rFonts w:ascii="Times New Roman" w:hAnsi="Times New Roman" w:cs="Times New Roman"/>
          <w:sz w:val="28"/>
          <w:szCs w:val="28"/>
          <w:lang w:val="kk-KZ"/>
        </w:rPr>
        <w:t>. Б</w:t>
      </w:r>
      <w:r>
        <w:rPr>
          <w:rFonts w:ascii="Times New Roman" w:hAnsi="Times New Roman" w:cs="Times New Roman"/>
          <w:sz w:val="28"/>
          <w:szCs w:val="28"/>
          <w:lang w:val="kk-KZ"/>
        </w:rPr>
        <w:t>ерілген</w:t>
      </w:r>
      <w:r w:rsidRPr="00E16EBA">
        <w:rPr>
          <w:rFonts w:ascii="Times New Roman" w:hAnsi="Times New Roman" w:cs="Times New Roman"/>
          <w:sz w:val="28"/>
          <w:szCs w:val="28"/>
          <w:lang w:val="kk-KZ"/>
        </w:rPr>
        <w:t xml:space="preserve"> мақсатқа жету жеке тұлғаны дамыту процесінде бастауыш сынып оқушысының бастама</w:t>
      </w:r>
      <w:r>
        <w:rPr>
          <w:rFonts w:ascii="Times New Roman" w:hAnsi="Times New Roman" w:cs="Times New Roman"/>
          <w:sz w:val="28"/>
          <w:szCs w:val="28"/>
          <w:lang w:val="kk-KZ"/>
        </w:rPr>
        <w:t>шылығ</w:t>
      </w:r>
      <w:r w:rsidRPr="00E16EBA">
        <w:rPr>
          <w:rFonts w:ascii="Times New Roman" w:hAnsi="Times New Roman" w:cs="Times New Roman"/>
          <w:sz w:val="28"/>
          <w:szCs w:val="28"/>
          <w:lang w:val="kk-KZ"/>
        </w:rPr>
        <w:t xml:space="preserve">ы мен </w:t>
      </w:r>
      <w:r>
        <w:rPr>
          <w:rFonts w:ascii="Times New Roman" w:hAnsi="Times New Roman" w:cs="Times New Roman"/>
          <w:sz w:val="28"/>
          <w:szCs w:val="28"/>
          <w:lang w:val="kk-KZ"/>
        </w:rPr>
        <w:t>орындаушы</w:t>
      </w:r>
      <w:r w:rsidRPr="00E16EBA">
        <w:rPr>
          <w:rFonts w:ascii="Times New Roman" w:hAnsi="Times New Roman" w:cs="Times New Roman"/>
          <w:sz w:val="28"/>
          <w:szCs w:val="28"/>
          <w:lang w:val="kk-KZ"/>
        </w:rPr>
        <w:t xml:space="preserve">лығын мақсатты дамыту үшін </w:t>
      </w:r>
      <w:r>
        <w:rPr>
          <w:rFonts w:ascii="Times New Roman" w:hAnsi="Times New Roman" w:cs="Times New Roman"/>
          <w:sz w:val="28"/>
          <w:szCs w:val="28"/>
          <w:lang w:val="kk-KZ"/>
        </w:rPr>
        <w:t>ең қолайлы алғышарттар жасауда</w:t>
      </w:r>
      <w:r w:rsidRPr="00E16EBA">
        <w:rPr>
          <w:rFonts w:ascii="Times New Roman" w:hAnsi="Times New Roman" w:cs="Times New Roman"/>
          <w:sz w:val="28"/>
          <w:szCs w:val="28"/>
          <w:lang w:val="kk-KZ"/>
        </w:rPr>
        <w:t xml:space="preserve"> не нәрсеге назар аудару керек деген сұраққа жауап беруге мүмкіндік береді.</w:t>
      </w:r>
    </w:p>
    <w:p w:rsidR="0039158E" w:rsidRPr="00C017DE" w:rsidRDefault="0039158E" w:rsidP="0039158E">
      <w:pPr>
        <w:tabs>
          <w:tab w:val="left" w:pos="0"/>
          <w:tab w:val="left" w:pos="6096"/>
        </w:tabs>
        <w:spacing w:after="0" w:line="240" w:lineRule="auto"/>
        <w:ind w:firstLine="567"/>
        <w:jc w:val="both"/>
        <w:rPr>
          <w:rFonts w:ascii="Times New Roman" w:hAnsi="Times New Roman" w:cs="Times New Roman"/>
          <w:sz w:val="28"/>
          <w:szCs w:val="28"/>
          <w:lang w:val="kk-KZ"/>
        </w:rPr>
      </w:pPr>
      <w:r w:rsidRPr="00E16EBA">
        <w:rPr>
          <w:rFonts w:ascii="Times New Roman" w:hAnsi="Times New Roman" w:cs="Times New Roman"/>
          <w:sz w:val="28"/>
          <w:szCs w:val="28"/>
          <w:lang w:val="kk-KZ"/>
        </w:rPr>
        <w:t>Қойылған міндетті шешу үшін с</w:t>
      </w:r>
      <w:r>
        <w:rPr>
          <w:rFonts w:ascii="Times New Roman" w:hAnsi="Times New Roman" w:cs="Times New Roman"/>
          <w:sz w:val="28"/>
          <w:szCs w:val="28"/>
          <w:lang w:val="kk-KZ"/>
        </w:rPr>
        <w:t>ызба</w:t>
      </w:r>
      <w:r w:rsidRPr="00E16EBA">
        <w:rPr>
          <w:rFonts w:ascii="Times New Roman" w:hAnsi="Times New Roman" w:cs="Times New Roman"/>
          <w:sz w:val="28"/>
          <w:szCs w:val="28"/>
          <w:lang w:val="kk-KZ"/>
        </w:rPr>
        <w:t xml:space="preserve">да көрсетілген көрсеткіштер қолданылды. </w:t>
      </w:r>
      <w:r w:rsidRPr="00C017DE">
        <w:rPr>
          <w:rFonts w:ascii="Times New Roman" w:hAnsi="Times New Roman" w:cs="Times New Roman"/>
          <w:sz w:val="28"/>
          <w:szCs w:val="28"/>
          <w:lang w:val="kk-KZ"/>
        </w:rPr>
        <w:t>Экспериментте қабылдауды дамыту</w:t>
      </w:r>
      <w:r>
        <w:rPr>
          <w:rFonts w:ascii="Times New Roman" w:hAnsi="Times New Roman" w:cs="Times New Roman"/>
          <w:sz w:val="28"/>
          <w:szCs w:val="28"/>
          <w:lang w:val="kk-KZ"/>
        </w:rPr>
        <w:t>,</w:t>
      </w:r>
      <w:r w:rsidRPr="00C017DE">
        <w:rPr>
          <w:rFonts w:ascii="Times New Roman" w:hAnsi="Times New Roman" w:cs="Times New Roman"/>
          <w:sz w:val="28"/>
          <w:szCs w:val="28"/>
          <w:lang w:val="kk-KZ"/>
        </w:rPr>
        <w:t xml:space="preserve"> көрнекі-бейнелі </w:t>
      </w:r>
      <w:r>
        <w:rPr>
          <w:rFonts w:ascii="Times New Roman" w:hAnsi="Times New Roman" w:cs="Times New Roman"/>
          <w:sz w:val="28"/>
          <w:szCs w:val="28"/>
          <w:lang w:val="kk-KZ"/>
        </w:rPr>
        <w:t>мен логикалық ойлау, қиял, талаптар мен ережелерге бағыну, сыныптағы оқушының жағдайы, мектепте оқуға деген ықылас,</w:t>
      </w:r>
      <w:r w:rsidRPr="00C017DE">
        <w:rPr>
          <w:rFonts w:ascii="Times New Roman" w:hAnsi="Times New Roman" w:cs="Times New Roman"/>
          <w:sz w:val="28"/>
          <w:szCs w:val="28"/>
          <w:lang w:val="kk-KZ"/>
        </w:rPr>
        <w:t xml:space="preserve"> өзін-өзі бағалау</w:t>
      </w:r>
      <w:r>
        <w:rPr>
          <w:rFonts w:ascii="Times New Roman" w:hAnsi="Times New Roman" w:cs="Times New Roman"/>
          <w:sz w:val="28"/>
          <w:szCs w:val="28"/>
          <w:lang w:val="kk-KZ"/>
        </w:rPr>
        <w:t>ды</w:t>
      </w:r>
      <w:r w:rsidRPr="00C017DE">
        <w:rPr>
          <w:rFonts w:ascii="Times New Roman" w:hAnsi="Times New Roman" w:cs="Times New Roman"/>
          <w:sz w:val="28"/>
          <w:szCs w:val="28"/>
          <w:lang w:val="kk-KZ"/>
        </w:rPr>
        <w:t xml:space="preserve"> анықта</w:t>
      </w:r>
      <w:r>
        <w:rPr>
          <w:rFonts w:ascii="Times New Roman" w:hAnsi="Times New Roman" w:cs="Times New Roman"/>
          <w:sz w:val="28"/>
          <w:szCs w:val="28"/>
          <w:lang w:val="kk-KZ"/>
        </w:rPr>
        <w:t>уға арналған әдістер қолданылды.</w:t>
      </w:r>
      <w:r w:rsidRPr="00C017DE">
        <w:rPr>
          <w:rFonts w:ascii="Times New Roman" w:hAnsi="Times New Roman" w:cs="Times New Roman"/>
          <w:sz w:val="28"/>
          <w:szCs w:val="28"/>
          <w:lang w:val="kk-KZ"/>
        </w:rPr>
        <w:t xml:space="preserve"> </w:t>
      </w:r>
    </w:p>
    <w:p w:rsidR="009C3C3D" w:rsidRPr="00C017DE" w:rsidRDefault="002E6073" w:rsidP="009C3C3D">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Белсенділік</w:t>
      </w:r>
      <w:r w:rsidRPr="00C017DE">
        <w:rPr>
          <w:rFonts w:ascii="Times New Roman" w:hAnsi="Times New Roman" w:cs="Times New Roman"/>
          <w:sz w:val="28"/>
          <w:szCs w:val="28"/>
          <w:lang w:val="kk-KZ"/>
        </w:rPr>
        <w:t xml:space="preserve">тің таңдалған жеке тұлға параметрімен өзара әрекеттесу деңгейін анықтау </w:t>
      </w:r>
      <w:r>
        <w:rPr>
          <w:rFonts w:ascii="Times New Roman" w:hAnsi="Times New Roman" w:cs="Times New Roman"/>
          <w:sz w:val="28"/>
          <w:szCs w:val="28"/>
          <w:lang w:val="kk-KZ"/>
        </w:rPr>
        <w:t>мақсатында</w:t>
      </w:r>
      <w:r w:rsidRPr="00C017DE">
        <w:rPr>
          <w:rFonts w:ascii="Times New Roman" w:hAnsi="Times New Roman" w:cs="Times New Roman"/>
          <w:sz w:val="28"/>
          <w:szCs w:val="28"/>
          <w:lang w:val="kk-KZ"/>
        </w:rPr>
        <w:t xml:space="preserve"> белсенді және </w:t>
      </w:r>
      <w:r>
        <w:rPr>
          <w:rFonts w:ascii="Times New Roman" w:hAnsi="Times New Roman" w:cs="Times New Roman"/>
          <w:sz w:val="28"/>
          <w:szCs w:val="28"/>
          <w:lang w:val="kk-KZ"/>
        </w:rPr>
        <w:t>орында</w:t>
      </w:r>
      <w:r w:rsidRPr="00C017DE">
        <w:rPr>
          <w:rFonts w:ascii="Times New Roman" w:hAnsi="Times New Roman" w:cs="Times New Roman"/>
          <w:sz w:val="28"/>
          <w:szCs w:val="28"/>
          <w:lang w:val="kk-KZ"/>
        </w:rPr>
        <w:t xml:space="preserve">ушы балалар мен әлеуметтік импульсивті балалар арасындағы психикалық даму факторындағы айырмашылықтар, сондай-ақ бастамашыл, </w:t>
      </w:r>
      <w:r>
        <w:rPr>
          <w:rFonts w:ascii="Times New Roman" w:hAnsi="Times New Roman" w:cs="Times New Roman"/>
          <w:sz w:val="28"/>
          <w:szCs w:val="28"/>
          <w:lang w:val="kk-KZ"/>
        </w:rPr>
        <w:t>орында</w:t>
      </w:r>
      <w:r w:rsidRPr="00C017DE">
        <w:rPr>
          <w:rFonts w:ascii="Times New Roman" w:hAnsi="Times New Roman" w:cs="Times New Roman"/>
          <w:sz w:val="28"/>
          <w:szCs w:val="28"/>
          <w:lang w:val="kk-KZ"/>
        </w:rPr>
        <w:t>ушы және әлеуметтік-пассивті балалар арасындағы айырмашылықтар зерттелді. Ол үшін таңдалған топтарда дихотомиялық корреляция коэффициенті есептелді.</w:t>
      </w:r>
      <w:r w:rsidR="009C3C3D" w:rsidRPr="009C3C3D">
        <w:rPr>
          <w:rFonts w:ascii="Times New Roman" w:hAnsi="Times New Roman" w:cs="Times New Roman"/>
          <w:sz w:val="28"/>
          <w:szCs w:val="28"/>
          <w:lang w:val="kk-KZ"/>
        </w:rPr>
        <w:t xml:space="preserve"> </w:t>
      </w:r>
      <w:r w:rsidR="009C3C3D">
        <w:rPr>
          <w:rFonts w:ascii="Times New Roman" w:hAnsi="Times New Roman" w:cs="Times New Roman"/>
          <w:sz w:val="28"/>
          <w:szCs w:val="28"/>
          <w:lang w:val="kk-KZ"/>
        </w:rPr>
        <w:t>Ә</w:t>
      </w:r>
      <w:r w:rsidR="009C3C3D" w:rsidRPr="00C017DE">
        <w:rPr>
          <w:rFonts w:ascii="Times New Roman" w:hAnsi="Times New Roman" w:cs="Times New Roman"/>
          <w:sz w:val="28"/>
          <w:szCs w:val="28"/>
          <w:lang w:val="kk-KZ"/>
        </w:rPr>
        <w:t xml:space="preserve">р фактордың орташа және төмен деңгейлері </w:t>
      </w:r>
      <w:r w:rsidR="009C3C3D">
        <w:rPr>
          <w:rFonts w:ascii="Times New Roman" w:hAnsi="Times New Roman" w:cs="Times New Roman"/>
          <w:sz w:val="28"/>
          <w:szCs w:val="28"/>
          <w:lang w:val="kk-KZ"/>
        </w:rPr>
        <w:t>а</w:t>
      </w:r>
      <w:r w:rsidR="009C3C3D" w:rsidRPr="00C017DE">
        <w:rPr>
          <w:rFonts w:ascii="Times New Roman" w:hAnsi="Times New Roman" w:cs="Times New Roman"/>
          <w:sz w:val="28"/>
          <w:szCs w:val="28"/>
          <w:lang w:val="kk-KZ"/>
        </w:rPr>
        <w:t>лдын-ала бір топқа біріктірілді. Бұл оқушы тұлғасының белсенділігімен тығыз байланысты дамудың жетекші көрсеткіштерін анықтауға мүмкіндік берді.</w:t>
      </w:r>
    </w:p>
    <w:p w:rsidR="009C3C3D" w:rsidRPr="00C017DE" w:rsidRDefault="009C3C3D" w:rsidP="009C3C3D">
      <w:pPr>
        <w:tabs>
          <w:tab w:val="left" w:pos="0"/>
          <w:tab w:val="left" w:pos="6096"/>
        </w:tabs>
        <w:spacing w:after="0" w:line="240" w:lineRule="auto"/>
        <w:ind w:firstLine="567"/>
        <w:jc w:val="both"/>
        <w:rPr>
          <w:rFonts w:ascii="Times New Roman" w:hAnsi="Times New Roman" w:cs="Times New Roman"/>
          <w:sz w:val="28"/>
          <w:szCs w:val="28"/>
          <w:lang w:val="kk-KZ"/>
        </w:rPr>
      </w:pPr>
      <w:r w:rsidRPr="00C017DE">
        <w:rPr>
          <w:rFonts w:ascii="Times New Roman" w:hAnsi="Times New Roman" w:cs="Times New Roman"/>
          <w:sz w:val="28"/>
          <w:szCs w:val="28"/>
          <w:lang w:val="kk-KZ"/>
        </w:rPr>
        <w:t>Жүргізілген зерттеулердің нәтижелері мынаны көрсетті:</w:t>
      </w:r>
    </w:p>
    <w:p w:rsidR="009C3C3D" w:rsidRPr="00C017DE" w:rsidRDefault="009C3C3D" w:rsidP="009C3C3D">
      <w:pPr>
        <w:tabs>
          <w:tab w:val="left" w:pos="0"/>
          <w:tab w:val="left" w:pos="6096"/>
        </w:tabs>
        <w:spacing w:after="0" w:line="240" w:lineRule="auto"/>
        <w:ind w:firstLine="567"/>
        <w:jc w:val="both"/>
        <w:rPr>
          <w:rFonts w:ascii="Times New Roman" w:hAnsi="Times New Roman" w:cs="Times New Roman"/>
          <w:sz w:val="28"/>
          <w:szCs w:val="28"/>
          <w:lang w:val="kk-KZ"/>
        </w:rPr>
      </w:pPr>
      <w:r w:rsidRPr="00C017DE">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C017DE">
        <w:rPr>
          <w:rFonts w:ascii="Times New Roman" w:hAnsi="Times New Roman" w:cs="Times New Roman"/>
          <w:sz w:val="28"/>
          <w:szCs w:val="28"/>
          <w:lang w:val="kk-KZ"/>
        </w:rPr>
        <w:t>Қабылдаудың даму деңгейі</w:t>
      </w:r>
    </w:p>
    <w:p w:rsidR="009C3C3D" w:rsidRPr="00C017DE" w:rsidRDefault="009C3C3D" w:rsidP="009C3C3D">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параметр </w:t>
      </w:r>
      <w:r w:rsidRPr="00C017DE">
        <w:rPr>
          <w:rFonts w:ascii="Times New Roman" w:hAnsi="Times New Roman" w:cs="Times New Roman"/>
          <w:sz w:val="28"/>
          <w:szCs w:val="28"/>
          <w:lang w:val="kk-KZ"/>
        </w:rPr>
        <w:t>берілген стандартқа сәйкес объектілердің қасиеттерін салыстыру әрекеттерін игеру дәрежесін анықтауға бағытталған</w:t>
      </w:r>
      <w:r>
        <w:rPr>
          <w:rFonts w:ascii="Times New Roman" w:hAnsi="Times New Roman" w:cs="Times New Roman"/>
          <w:sz w:val="28"/>
          <w:szCs w:val="28"/>
          <w:lang w:val="kk-KZ"/>
        </w:rPr>
        <w:t xml:space="preserve"> М.В. </w:t>
      </w:r>
      <w:r w:rsidRPr="00C017DE">
        <w:rPr>
          <w:rFonts w:ascii="Times New Roman" w:hAnsi="Times New Roman" w:cs="Times New Roman"/>
          <w:sz w:val="28"/>
          <w:szCs w:val="28"/>
          <w:lang w:val="kk-KZ"/>
        </w:rPr>
        <w:t>Матюхина әдіс</w:t>
      </w:r>
      <w:r>
        <w:rPr>
          <w:rFonts w:ascii="Times New Roman" w:hAnsi="Times New Roman" w:cs="Times New Roman"/>
          <w:sz w:val="28"/>
          <w:szCs w:val="28"/>
          <w:lang w:val="kk-KZ"/>
        </w:rPr>
        <w:t>темесімен зерттелген</w:t>
      </w:r>
      <w:r w:rsidRPr="00C017DE">
        <w:rPr>
          <w:rFonts w:ascii="Times New Roman" w:hAnsi="Times New Roman" w:cs="Times New Roman"/>
          <w:sz w:val="28"/>
          <w:szCs w:val="28"/>
          <w:lang w:val="kk-KZ"/>
        </w:rPr>
        <w:t xml:space="preserve"> (әдістеме жасына сәйкес тапсырмалардың күрделіліг</w:t>
      </w:r>
      <w:r>
        <w:rPr>
          <w:rFonts w:ascii="Times New Roman" w:hAnsi="Times New Roman" w:cs="Times New Roman"/>
          <w:sz w:val="28"/>
          <w:szCs w:val="28"/>
          <w:lang w:val="kk-KZ"/>
        </w:rPr>
        <w:t>іне байланысты өзгертілген)</w:t>
      </w:r>
      <w:r w:rsidRPr="00C017DE">
        <w:rPr>
          <w:rFonts w:ascii="Times New Roman" w:hAnsi="Times New Roman" w:cs="Times New Roman"/>
          <w:sz w:val="28"/>
          <w:szCs w:val="28"/>
          <w:lang w:val="kk-KZ"/>
        </w:rPr>
        <w:t>.</w:t>
      </w:r>
    </w:p>
    <w:p w:rsidR="00805026" w:rsidRPr="00E50A21" w:rsidRDefault="00805026" w:rsidP="00805026">
      <w:pPr>
        <w:tabs>
          <w:tab w:val="left" w:pos="0"/>
          <w:tab w:val="left" w:pos="6096"/>
        </w:tabs>
        <w:spacing w:after="0" w:line="240" w:lineRule="auto"/>
        <w:ind w:firstLine="567"/>
        <w:jc w:val="both"/>
        <w:rPr>
          <w:rFonts w:ascii="Times New Roman" w:hAnsi="Times New Roman" w:cs="Times New Roman"/>
          <w:sz w:val="28"/>
          <w:szCs w:val="28"/>
          <w:lang w:val="kk-KZ"/>
        </w:rPr>
      </w:pPr>
    </w:p>
    <w:p w:rsidR="002E6073" w:rsidRDefault="002E6073" w:rsidP="00805026">
      <w:pPr>
        <w:tabs>
          <w:tab w:val="left" w:pos="0"/>
          <w:tab w:val="left" w:pos="6096"/>
        </w:tabs>
        <w:spacing w:after="0" w:line="240" w:lineRule="auto"/>
        <w:jc w:val="both"/>
        <w:rPr>
          <w:rFonts w:ascii="Times New Roman" w:hAnsi="Times New Roman" w:cs="Times New Roman"/>
          <w:color w:val="FF0000"/>
          <w:sz w:val="28"/>
          <w:szCs w:val="28"/>
          <w:lang w:val="kk-KZ"/>
        </w:rPr>
      </w:pPr>
    </w:p>
    <w:p w:rsidR="001215EB" w:rsidRPr="00762F45" w:rsidRDefault="00695B91" w:rsidP="00805026">
      <w:pPr>
        <w:tabs>
          <w:tab w:val="left" w:pos="0"/>
          <w:tab w:val="left" w:pos="6096"/>
        </w:tabs>
        <w:spacing w:after="0" w:line="240" w:lineRule="auto"/>
        <w:jc w:val="both"/>
        <w:rPr>
          <w:rFonts w:ascii="Times New Roman" w:hAnsi="Times New Roman" w:cs="Times New Roman"/>
          <w:color w:val="000000" w:themeColor="text1"/>
          <w:sz w:val="28"/>
          <w:szCs w:val="28"/>
          <w:lang w:val="kk-KZ"/>
        </w:rPr>
      </w:pPr>
      <w:r w:rsidRPr="00762F45">
        <w:rPr>
          <w:rFonts w:ascii="Times New Roman" w:hAnsi="Times New Roman" w:cs="Times New Roman"/>
          <w:color w:val="000000" w:themeColor="text1"/>
          <w:sz w:val="28"/>
          <w:szCs w:val="28"/>
          <w:lang w:val="kk-KZ"/>
        </w:rPr>
        <w:t>К</w:t>
      </w:r>
      <w:r w:rsidR="001215EB" w:rsidRPr="00762F45">
        <w:rPr>
          <w:rFonts w:ascii="Times New Roman" w:hAnsi="Times New Roman" w:cs="Times New Roman"/>
          <w:color w:val="000000" w:themeColor="text1"/>
          <w:sz w:val="28"/>
          <w:szCs w:val="28"/>
          <w:lang w:val="kk-KZ"/>
        </w:rPr>
        <w:t>есте</w:t>
      </w:r>
      <w:r w:rsidR="00CD6FB8">
        <w:rPr>
          <w:rFonts w:ascii="Times New Roman" w:hAnsi="Times New Roman" w:cs="Times New Roman"/>
          <w:color w:val="000000" w:themeColor="text1"/>
          <w:sz w:val="28"/>
          <w:szCs w:val="28"/>
          <w:lang w:val="kk-KZ"/>
        </w:rPr>
        <w:t xml:space="preserve"> 20</w:t>
      </w:r>
      <w:r w:rsidR="0039158E">
        <w:rPr>
          <w:rFonts w:ascii="Times New Roman" w:hAnsi="Times New Roman" w:cs="Times New Roman"/>
          <w:color w:val="000000" w:themeColor="text1"/>
          <w:sz w:val="28"/>
          <w:szCs w:val="28"/>
          <w:lang w:val="kk-KZ"/>
        </w:rPr>
        <w:t xml:space="preserve"> </w:t>
      </w:r>
      <w:r w:rsidR="00CB6557" w:rsidRPr="00762F45">
        <w:rPr>
          <w:rFonts w:ascii="Times New Roman" w:hAnsi="Times New Roman" w:cs="Times New Roman"/>
          <w:color w:val="000000" w:themeColor="text1"/>
          <w:sz w:val="28"/>
          <w:szCs w:val="28"/>
          <w:lang w:val="kk-KZ"/>
        </w:rPr>
        <w:t>– Е</w:t>
      </w:r>
      <w:r w:rsidR="00A310B5">
        <w:rPr>
          <w:rFonts w:ascii="Times New Roman" w:hAnsi="Times New Roman" w:cs="Times New Roman"/>
          <w:color w:val="000000" w:themeColor="text1"/>
          <w:sz w:val="28"/>
          <w:szCs w:val="28"/>
          <w:lang w:val="kk-KZ"/>
        </w:rPr>
        <w:t>сту қабілеті зақымдалған</w:t>
      </w:r>
      <w:r w:rsidR="001215EB" w:rsidRPr="00762F45">
        <w:rPr>
          <w:rFonts w:ascii="Times New Roman" w:hAnsi="Times New Roman" w:cs="Times New Roman"/>
          <w:color w:val="000000" w:themeColor="text1"/>
          <w:sz w:val="28"/>
          <w:szCs w:val="28"/>
          <w:lang w:val="kk-KZ"/>
        </w:rPr>
        <w:t xml:space="preserve"> бастауыш сынып оқушыларының </w:t>
      </w:r>
      <w:r w:rsidR="00CB6557" w:rsidRPr="00762F45">
        <w:rPr>
          <w:rFonts w:ascii="Times New Roman" w:hAnsi="Times New Roman" w:cs="Times New Roman"/>
          <w:color w:val="000000" w:themeColor="text1"/>
          <w:sz w:val="28"/>
          <w:szCs w:val="28"/>
          <w:lang w:val="kk-KZ"/>
        </w:rPr>
        <w:t>ақыл-ой</w:t>
      </w:r>
      <w:r w:rsidR="001215EB" w:rsidRPr="00762F45">
        <w:rPr>
          <w:rFonts w:ascii="Times New Roman" w:hAnsi="Times New Roman" w:cs="Times New Roman"/>
          <w:color w:val="000000" w:themeColor="text1"/>
          <w:sz w:val="28"/>
          <w:szCs w:val="28"/>
          <w:lang w:val="kk-KZ"/>
        </w:rPr>
        <w:t xml:space="preserve"> дамуының көрсеткіштері мен </w:t>
      </w:r>
      <w:r w:rsidR="00CB6557" w:rsidRPr="00762F45">
        <w:rPr>
          <w:rFonts w:ascii="Times New Roman" w:hAnsi="Times New Roman" w:cs="Times New Roman"/>
          <w:color w:val="000000" w:themeColor="text1"/>
          <w:sz w:val="28"/>
          <w:szCs w:val="28"/>
          <w:lang w:val="kk-KZ"/>
        </w:rPr>
        <w:t>критерийлері</w:t>
      </w:r>
    </w:p>
    <w:p w:rsidR="00695B91" w:rsidRPr="00762F45" w:rsidRDefault="00695B91" w:rsidP="006C0AB3">
      <w:pPr>
        <w:tabs>
          <w:tab w:val="left" w:pos="0"/>
          <w:tab w:val="left" w:pos="6096"/>
        </w:tabs>
        <w:spacing w:after="0" w:line="240" w:lineRule="auto"/>
        <w:ind w:firstLine="567"/>
        <w:jc w:val="both"/>
        <w:rPr>
          <w:rFonts w:ascii="Times New Roman" w:hAnsi="Times New Roman" w:cs="Times New Roman"/>
          <w:color w:val="000000" w:themeColor="text1"/>
          <w:sz w:val="28"/>
          <w:szCs w:val="28"/>
          <w:highlight w:val="yellow"/>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804"/>
      </w:tblGrid>
      <w:tr w:rsidR="00CE651E" w:rsidRPr="00805026" w:rsidTr="00805026">
        <w:trPr>
          <w:trHeight w:val="639"/>
        </w:trPr>
        <w:tc>
          <w:tcPr>
            <w:tcW w:w="2694" w:type="dxa"/>
          </w:tcPr>
          <w:p w:rsidR="00CE651E" w:rsidRPr="00805026" w:rsidRDefault="00CB6557"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Ақыл-ой дамуының көрсеткіші</w:t>
            </w:r>
          </w:p>
        </w:tc>
        <w:tc>
          <w:tcPr>
            <w:tcW w:w="6804" w:type="dxa"/>
          </w:tcPr>
          <w:p w:rsidR="00CE651E" w:rsidRPr="00805026" w:rsidRDefault="00CB6557"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xml:space="preserve">Ақыл-ой дамуының </w:t>
            </w:r>
            <w:r w:rsidRPr="00805026">
              <w:rPr>
                <w:rFonts w:ascii="Times New Roman" w:eastAsia="Times New Roman" w:hAnsi="Times New Roman" w:cs="Times New Roman"/>
                <w:sz w:val="24"/>
                <w:szCs w:val="24"/>
                <w:lang w:val="kk-KZ" w:eastAsia="ru-RU"/>
              </w:rPr>
              <w:t>критерий</w:t>
            </w:r>
            <w:r w:rsidRPr="00805026">
              <w:rPr>
                <w:rFonts w:ascii="Times New Roman" w:eastAsia="Times New Roman" w:hAnsi="Times New Roman" w:cs="Times New Roman"/>
                <w:sz w:val="24"/>
                <w:szCs w:val="24"/>
                <w:lang w:eastAsia="ru-RU"/>
              </w:rPr>
              <w:t>і</w:t>
            </w:r>
          </w:p>
        </w:tc>
      </w:tr>
      <w:tr w:rsidR="00CE651E" w:rsidRPr="00805026" w:rsidTr="00805026">
        <w:trPr>
          <w:trHeight w:val="639"/>
        </w:trPr>
        <w:tc>
          <w:tcPr>
            <w:tcW w:w="2694" w:type="dxa"/>
          </w:tcPr>
          <w:p w:rsidR="00CE651E" w:rsidRPr="00805026" w:rsidRDefault="00CB6557"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Қабылдау</w:t>
            </w:r>
          </w:p>
        </w:tc>
        <w:tc>
          <w:tcPr>
            <w:tcW w:w="6804" w:type="dxa"/>
          </w:tcPr>
          <w:p w:rsidR="00CB6557"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xml:space="preserve">- </w:t>
            </w:r>
            <w:r w:rsidR="00CB6557" w:rsidRPr="00805026">
              <w:rPr>
                <w:rFonts w:ascii="Times New Roman" w:eastAsia="Times New Roman" w:hAnsi="Times New Roman" w:cs="Times New Roman"/>
                <w:sz w:val="24"/>
                <w:szCs w:val="24"/>
                <w:lang w:val="kk-KZ" w:eastAsia="ru-RU"/>
              </w:rPr>
              <w:t>сарал</w:t>
            </w:r>
            <w:r w:rsidR="00CB6557" w:rsidRPr="00805026">
              <w:rPr>
                <w:rFonts w:ascii="Times New Roman" w:eastAsia="Times New Roman" w:hAnsi="Times New Roman" w:cs="Times New Roman"/>
                <w:sz w:val="24"/>
                <w:szCs w:val="24"/>
                <w:lang w:eastAsia="ru-RU"/>
              </w:rPr>
              <w:t>ау; жылдамдық, дәлдік,</w:t>
            </w:r>
          </w:p>
          <w:p w:rsidR="00CE651E" w:rsidRPr="00805026" w:rsidRDefault="00CB6557"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заттардың қасиеттерін эталондармен байланыстыру қабілеті</w:t>
            </w:r>
            <w:r w:rsidR="00CE651E" w:rsidRPr="00805026">
              <w:rPr>
                <w:rFonts w:ascii="Times New Roman" w:eastAsia="Times New Roman" w:hAnsi="Times New Roman" w:cs="Times New Roman"/>
                <w:sz w:val="24"/>
                <w:szCs w:val="24"/>
                <w:lang w:eastAsia="ru-RU"/>
              </w:rPr>
              <w:t>;</w:t>
            </w:r>
          </w:p>
        </w:tc>
      </w:tr>
      <w:tr w:rsidR="00CE651E" w:rsidRPr="000B3A0F" w:rsidTr="00805026">
        <w:trPr>
          <w:trHeight w:val="860"/>
        </w:trPr>
        <w:tc>
          <w:tcPr>
            <w:tcW w:w="2694" w:type="dxa"/>
          </w:tcPr>
          <w:p w:rsidR="00CE651E" w:rsidRPr="00805026" w:rsidRDefault="00CB6557"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Жад</w:t>
            </w:r>
          </w:p>
        </w:tc>
        <w:tc>
          <w:tcPr>
            <w:tcW w:w="6804" w:type="dxa"/>
          </w:tcPr>
          <w:p w:rsidR="00CB6557"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 xml:space="preserve">- </w:t>
            </w:r>
            <w:r w:rsidR="00CB6557" w:rsidRPr="00805026">
              <w:rPr>
                <w:rFonts w:ascii="Times New Roman" w:eastAsia="Times New Roman" w:hAnsi="Times New Roman" w:cs="Times New Roman"/>
                <w:sz w:val="24"/>
                <w:szCs w:val="24"/>
                <w:lang w:val="kk-KZ" w:eastAsia="ru-RU"/>
              </w:rPr>
              <w:t>дәлдікті, беріктікті талдау:</w:t>
            </w:r>
          </w:p>
          <w:p w:rsidR="00CB6557" w:rsidRPr="00805026" w:rsidRDefault="00CB6557"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 есте сақтаудың маңыздылығы;</w:t>
            </w:r>
          </w:p>
          <w:p w:rsidR="00CE651E" w:rsidRPr="00805026" w:rsidRDefault="00CB6557"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 материалды дұрыс және саналы түрде жаңғырту мүмкіндігі</w:t>
            </w:r>
          </w:p>
        </w:tc>
      </w:tr>
      <w:tr w:rsidR="00CE651E" w:rsidRPr="000B3A0F" w:rsidTr="00805026">
        <w:trPr>
          <w:trHeight w:val="1076"/>
        </w:trPr>
        <w:tc>
          <w:tcPr>
            <w:tcW w:w="2694" w:type="dxa"/>
          </w:tcPr>
          <w:p w:rsidR="00CB6557" w:rsidRPr="00805026" w:rsidRDefault="00CB6557" w:rsidP="006C0AB3">
            <w:pPr>
              <w:tabs>
                <w:tab w:val="left" w:pos="0"/>
              </w:tabs>
              <w:spacing w:after="0" w:line="240" w:lineRule="auto"/>
              <w:ind w:right="170"/>
              <w:jc w:val="center"/>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Ойлау:</w:t>
            </w:r>
          </w:p>
          <w:p w:rsidR="00CB6557" w:rsidRPr="00805026" w:rsidRDefault="00CB6557" w:rsidP="006C0AB3">
            <w:pPr>
              <w:tabs>
                <w:tab w:val="left" w:pos="0"/>
              </w:tabs>
              <w:spacing w:after="0" w:line="240" w:lineRule="auto"/>
              <w:ind w:right="170"/>
              <w:jc w:val="center"/>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көрнекі-бейнелі</w:t>
            </w:r>
          </w:p>
          <w:p w:rsidR="00CE651E" w:rsidRPr="00805026" w:rsidRDefault="00CB6557" w:rsidP="006C0AB3">
            <w:pPr>
              <w:tabs>
                <w:tab w:val="left" w:pos="0"/>
              </w:tabs>
              <w:spacing w:after="0" w:line="240" w:lineRule="auto"/>
              <w:ind w:right="170"/>
              <w:jc w:val="center"/>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ауызша-логикалық</w:t>
            </w:r>
          </w:p>
        </w:tc>
        <w:tc>
          <w:tcPr>
            <w:tcW w:w="6804" w:type="dxa"/>
          </w:tcPr>
          <w:p w:rsidR="00CB6557" w:rsidRPr="00805026" w:rsidRDefault="00CE651E" w:rsidP="006C0AB3">
            <w:pPr>
              <w:tabs>
                <w:tab w:val="left" w:pos="0"/>
              </w:tabs>
              <w:spacing w:after="0" w:line="240" w:lineRule="auto"/>
              <w:ind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 xml:space="preserve">- </w:t>
            </w:r>
            <w:r w:rsidR="00CB6557" w:rsidRPr="00805026">
              <w:rPr>
                <w:rFonts w:ascii="Times New Roman" w:eastAsia="Times New Roman" w:hAnsi="Times New Roman" w:cs="Times New Roman"/>
                <w:sz w:val="24"/>
                <w:szCs w:val="24"/>
                <w:lang w:val="kk-KZ" w:eastAsia="ru-RU"/>
              </w:rPr>
              <w:t>оқиғаға таңдану.</w:t>
            </w:r>
          </w:p>
          <w:p w:rsidR="00CB6557" w:rsidRPr="00805026" w:rsidRDefault="00CB6557" w:rsidP="006C0AB3">
            <w:pPr>
              <w:tabs>
                <w:tab w:val="left" w:pos="0"/>
              </w:tabs>
              <w:spacing w:after="0" w:line="240" w:lineRule="auto"/>
              <w:ind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 пайымдау</w:t>
            </w:r>
          </w:p>
          <w:p w:rsidR="00CE651E" w:rsidRPr="00805026" w:rsidRDefault="00CB6557"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 ойша қорытындылау</w:t>
            </w:r>
          </w:p>
        </w:tc>
      </w:tr>
      <w:tr w:rsidR="00CE651E" w:rsidRPr="00805026" w:rsidTr="00805026">
        <w:trPr>
          <w:trHeight w:val="747"/>
        </w:trPr>
        <w:tc>
          <w:tcPr>
            <w:tcW w:w="2694" w:type="dxa"/>
          </w:tcPr>
          <w:p w:rsidR="00CE651E" w:rsidRPr="00805026" w:rsidRDefault="00CB6557"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Қиял</w:t>
            </w:r>
          </w:p>
        </w:tc>
        <w:tc>
          <w:tcPr>
            <w:tcW w:w="6804" w:type="dxa"/>
          </w:tcPr>
          <w:p w:rsidR="00CB6557"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xml:space="preserve">- </w:t>
            </w:r>
            <w:r w:rsidR="00CB6557" w:rsidRPr="00805026">
              <w:rPr>
                <w:rFonts w:ascii="Times New Roman" w:eastAsia="Times New Roman" w:hAnsi="Times New Roman" w:cs="Times New Roman"/>
                <w:sz w:val="24"/>
                <w:szCs w:val="24"/>
                <w:lang w:eastAsia="ru-RU"/>
              </w:rPr>
              <w:t xml:space="preserve">ауызша немесе бейнелі сипаттама негізінде </w:t>
            </w:r>
            <w:r w:rsidR="00E50A21" w:rsidRPr="00805026">
              <w:rPr>
                <w:rFonts w:ascii="Times New Roman" w:eastAsia="Times New Roman" w:hAnsi="Times New Roman" w:cs="Times New Roman"/>
                <w:sz w:val="24"/>
                <w:szCs w:val="24"/>
                <w:lang w:val="kk-KZ" w:eastAsia="ru-RU"/>
              </w:rPr>
              <w:t>образдар</w:t>
            </w:r>
            <w:r w:rsidR="00CB6557" w:rsidRPr="00805026">
              <w:rPr>
                <w:rFonts w:ascii="Times New Roman" w:eastAsia="Times New Roman" w:hAnsi="Times New Roman" w:cs="Times New Roman"/>
                <w:sz w:val="24"/>
                <w:szCs w:val="24"/>
                <w:lang w:eastAsia="ru-RU"/>
              </w:rPr>
              <w:t xml:space="preserve"> жасау;</w:t>
            </w:r>
          </w:p>
          <w:p w:rsidR="00CE651E" w:rsidRPr="00805026" w:rsidRDefault="00CB6557"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xml:space="preserve">- жаңа элементтерді практикалық </w:t>
            </w:r>
            <w:r w:rsidR="00E50A21" w:rsidRPr="00805026">
              <w:rPr>
                <w:rFonts w:ascii="Times New Roman" w:eastAsia="Times New Roman" w:hAnsi="Times New Roman" w:cs="Times New Roman"/>
                <w:sz w:val="24"/>
                <w:szCs w:val="24"/>
                <w:lang w:val="kk-KZ" w:eastAsia="ru-RU"/>
              </w:rPr>
              <w:t>іс-әрек</w:t>
            </w:r>
            <w:r w:rsidRPr="00805026">
              <w:rPr>
                <w:rFonts w:ascii="Times New Roman" w:eastAsia="Times New Roman" w:hAnsi="Times New Roman" w:cs="Times New Roman"/>
                <w:sz w:val="24"/>
                <w:szCs w:val="24"/>
                <w:lang w:eastAsia="ru-RU"/>
              </w:rPr>
              <w:t>етке қосу</w:t>
            </w:r>
          </w:p>
        </w:tc>
      </w:tr>
      <w:tr w:rsidR="00CE651E" w:rsidRPr="00805026" w:rsidTr="00805026">
        <w:trPr>
          <w:trHeight w:val="559"/>
        </w:trPr>
        <w:tc>
          <w:tcPr>
            <w:tcW w:w="2694" w:type="dxa"/>
          </w:tcPr>
          <w:p w:rsidR="00CE651E" w:rsidRPr="00805026" w:rsidRDefault="00CB6557"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Сөз</w:t>
            </w:r>
          </w:p>
        </w:tc>
        <w:tc>
          <w:tcPr>
            <w:tcW w:w="6804" w:type="dxa"/>
          </w:tcPr>
          <w:p w:rsidR="00E50A21"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xml:space="preserve">- </w:t>
            </w:r>
            <w:r w:rsidR="00E50A21" w:rsidRPr="00805026">
              <w:rPr>
                <w:rFonts w:ascii="Times New Roman" w:eastAsia="Times New Roman" w:hAnsi="Times New Roman" w:cs="Times New Roman"/>
                <w:sz w:val="24"/>
                <w:szCs w:val="24"/>
                <w:lang w:eastAsia="ru-RU"/>
              </w:rPr>
              <w:t>сөздік</w:t>
            </w:r>
            <w:r w:rsidR="00E50A21" w:rsidRPr="00805026">
              <w:rPr>
                <w:rFonts w:ascii="Times New Roman" w:eastAsia="Times New Roman" w:hAnsi="Times New Roman" w:cs="Times New Roman"/>
                <w:sz w:val="24"/>
                <w:szCs w:val="24"/>
                <w:lang w:val="kk-KZ" w:eastAsia="ru-RU"/>
              </w:rPr>
              <w:t xml:space="preserve"> қор</w:t>
            </w:r>
            <w:r w:rsidR="00E50A21" w:rsidRPr="00805026">
              <w:rPr>
                <w:rFonts w:ascii="Times New Roman" w:eastAsia="Times New Roman" w:hAnsi="Times New Roman" w:cs="Times New Roman"/>
                <w:sz w:val="24"/>
                <w:szCs w:val="24"/>
                <w:lang w:eastAsia="ru-RU"/>
              </w:rPr>
              <w:t>;</w:t>
            </w:r>
          </w:p>
          <w:p w:rsidR="00CE651E" w:rsidRPr="00805026" w:rsidRDefault="00E50A21"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ой өрнегінің жеткіліктілігі</w:t>
            </w:r>
          </w:p>
        </w:tc>
      </w:tr>
    </w:tbl>
    <w:p w:rsidR="00E50A21" w:rsidRPr="00805026" w:rsidRDefault="00E50A21" w:rsidP="006C0AB3">
      <w:pPr>
        <w:tabs>
          <w:tab w:val="left" w:pos="0"/>
          <w:tab w:val="left" w:pos="6096"/>
        </w:tabs>
        <w:spacing w:after="0" w:line="240" w:lineRule="auto"/>
        <w:ind w:firstLine="567"/>
        <w:jc w:val="both"/>
        <w:rPr>
          <w:rFonts w:ascii="Times New Roman" w:hAnsi="Times New Roman" w:cs="Times New Roman"/>
          <w:sz w:val="24"/>
          <w:szCs w:val="24"/>
          <w:lang w:val="kk-KZ"/>
        </w:rPr>
      </w:pPr>
    </w:p>
    <w:p w:rsidR="002E6073" w:rsidRDefault="00DC59ED" w:rsidP="002E6073">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C017DE" w:rsidRPr="00C017DE">
        <w:rPr>
          <w:rFonts w:ascii="Times New Roman" w:hAnsi="Times New Roman" w:cs="Times New Roman"/>
          <w:sz w:val="28"/>
          <w:szCs w:val="28"/>
          <w:lang w:val="kk-KZ"/>
        </w:rPr>
        <w:t xml:space="preserve"> сынып </w:t>
      </w:r>
      <w:r w:rsidR="00C017DE">
        <w:rPr>
          <w:rFonts w:ascii="Times New Roman" w:hAnsi="Times New Roman" w:cs="Times New Roman"/>
          <w:sz w:val="28"/>
          <w:szCs w:val="28"/>
          <w:lang w:val="kk-KZ"/>
        </w:rPr>
        <w:t>субьектілер</w:t>
      </w:r>
      <w:r>
        <w:rPr>
          <w:rFonts w:ascii="Times New Roman" w:hAnsi="Times New Roman" w:cs="Times New Roman"/>
          <w:sz w:val="28"/>
          <w:szCs w:val="28"/>
          <w:lang w:val="kk-KZ"/>
        </w:rPr>
        <w:t>іне 4 суреті бар 1</w:t>
      </w:r>
      <w:r w:rsidR="00C017DE" w:rsidRPr="00C017DE">
        <w:rPr>
          <w:rFonts w:ascii="Times New Roman" w:hAnsi="Times New Roman" w:cs="Times New Roman"/>
          <w:sz w:val="28"/>
          <w:szCs w:val="28"/>
          <w:lang w:val="kk-KZ"/>
        </w:rPr>
        <w:t xml:space="preserve"> беттен тұратын альбом алу ұсынылды. </w:t>
      </w:r>
      <w:r w:rsidR="00C017DE" w:rsidRPr="00980DF5">
        <w:rPr>
          <w:rFonts w:ascii="Times New Roman" w:hAnsi="Times New Roman" w:cs="Times New Roman"/>
          <w:sz w:val="28"/>
          <w:szCs w:val="28"/>
          <w:lang w:val="kk-KZ"/>
        </w:rPr>
        <w:t xml:space="preserve">Барлық жиынтықтарда суреттер бірдей. Суреттерден басқа, әр бетте суретте </w:t>
      </w:r>
      <w:r w:rsidR="00927609" w:rsidRPr="00980DF5">
        <w:rPr>
          <w:rFonts w:ascii="Times New Roman" w:hAnsi="Times New Roman" w:cs="Times New Roman"/>
          <w:sz w:val="28"/>
          <w:szCs w:val="28"/>
          <w:lang w:val="kk-KZ"/>
        </w:rPr>
        <w:t xml:space="preserve">салынған </w:t>
      </w:r>
      <w:r w:rsidR="00927609">
        <w:rPr>
          <w:rFonts w:ascii="Times New Roman" w:hAnsi="Times New Roman" w:cs="Times New Roman"/>
          <w:sz w:val="28"/>
          <w:szCs w:val="28"/>
          <w:lang w:val="kk-KZ"/>
        </w:rPr>
        <w:t>заттард</w:t>
      </w:r>
      <w:r w:rsidR="00C017DE" w:rsidRPr="00980DF5">
        <w:rPr>
          <w:rFonts w:ascii="Times New Roman" w:hAnsi="Times New Roman" w:cs="Times New Roman"/>
          <w:sz w:val="28"/>
          <w:szCs w:val="28"/>
          <w:lang w:val="kk-KZ"/>
        </w:rPr>
        <w:t>ың формаларын талдауға арналған сілтеме болып табылатын фигура</w:t>
      </w:r>
      <w:r w:rsidR="00C017DE">
        <w:rPr>
          <w:rFonts w:ascii="Times New Roman" w:hAnsi="Times New Roman" w:cs="Times New Roman"/>
          <w:sz w:val="28"/>
          <w:szCs w:val="28"/>
          <w:lang w:val="kk-KZ"/>
        </w:rPr>
        <w:t xml:space="preserve"> </w:t>
      </w:r>
      <w:r w:rsidR="00C017DE" w:rsidRPr="00980DF5">
        <w:rPr>
          <w:rFonts w:ascii="Times New Roman" w:hAnsi="Times New Roman" w:cs="Times New Roman"/>
          <w:sz w:val="28"/>
          <w:szCs w:val="28"/>
          <w:lang w:val="kk-KZ"/>
        </w:rPr>
        <w:t xml:space="preserve">бейнеленген. Әр бетте </w:t>
      </w:r>
      <w:r w:rsidR="00927609" w:rsidRPr="00980DF5">
        <w:rPr>
          <w:rFonts w:ascii="Times New Roman" w:hAnsi="Times New Roman" w:cs="Times New Roman"/>
          <w:sz w:val="28"/>
          <w:szCs w:val="28"/>
          <w:lang w:val="kk-KZ"/>
        </w:rPr>
        <w:t>сілтеме</w:t>
      </w:r>
      <w:r w:rsidR="00927609">
        <w:rPr>
          <w:rFonts w:ascii="Times New Roman" w:hAnsi="Times New Roman" w:cs="Times New Roman"/>
          <w:sz w:val="28"/>
          <w:szCs w:val="28"/>
          <w:lang w:val="kk-KZ"/>
        </w:rPr>
        <w:t>лер</w:t>
      </w:r>
      <w:r w:rsidR="00927609" w:rsidRPr="00980DF5">
        <w:rPr>
          <w:rFonts w:ascii="Times New Roman" w:hAnsi="Times New Roman" w:cs="Times New Roman"/>
          <w:sz w:val="28"/>
          <w:szCs w:val="28"/>
          <w:lang w:val="kk-KZ"/>
        </w:rPr>
        <w:t xml:space="preserve"> </w:t>
      </w:r>
      <w:r w:rsidR="00C017DE" w:rsidRPr="00980DF5">
        <w:rPr>
          <w:rFonts w:ascii="Times New Roman" w:hAnsi="Times New Roman" w:cs="Times New Roman"/>
          <w:sz w:val="28"/>
          <w:szCs w:val="28"/>
          <w:lang w:val="kk-KZ"/>
        </w:rPr>
        <w:t xml:space="preserve">әртүрлі болды. Балаларға </w:t>
      </w:r>
      <w:r w:rsidR="00927609" w:rsidRPr="00980DF5">
        <w:rPr>
          <w:rFonts w:ascii="Times New Roman" w:hAnsi="Times New Roman" w:cs="Times New Roman"/>
          <w:sz w:val="28"/>
          <w:szCs w:val="28"/>
          <w:lang w:val="kk-KZ"/>
        </w:rPr>
        <w:t>эталон</w:t>
      </w:r>
      <w:r w:rsidR="00927609">
        <w:rPr>
          <w:rFonts w:ascii="Times New Roman" w:hAnsi="Times New Roman" w:cs="Times New Roman"/>
          <w:sz w:val="28"/>
          <w:szCs w:val="28"/>
          <w:lang w:val="kk-KZ"/>
        </w:rPr>
        <w:t>ға</w:t>
      </w:r>
      <w:r w:rsidR="00927609" w:rsidRPr="00980DF5">
        <w:rPr>
          <w:rFonts w:ascii="Times New Roman" w:hAnsi="Times New Roman" w:cs="Times New Roman"/>
          <w:sz w:val="28"/>
          <w:szCs w:val="28"/>
          <w:lang w:val="kk-KZ"/>
        </w:rPr>
        <w:t xml:space="preserve"> </w:t>
      </w:r>
      <w:r w:rsidR="00C017DE" w:rsidRPr="00980DF5">
        <w:rPr>
          <w:rFonts w:ascii="Times New Roman" w:hAnsi="Times New Roman" w:cs="Times New Roman"/>
          <w:sz w:val="28"/>
          <w:szCs w:val="28"/>
          <w:lang w:val="kk-KZ"/>
        </w:rPr>
        <w:t xml:space="preserve">ұқсас суреттерді таңдау ұсынылды. </w:t>
      </w:r>
      <w:r w:rsidR="00927609" w:rsidRPr="00980DF5">
        <w:rPr>
          <w:rFonts w:ascii="Times New Roman" w:hAnsi="Times New Roman" w:cs="Times New Roman"/>
          <w:sz w:val="28"/>
          <w:szCs w:val="28"/>
          <w:lang w:val="kk-KZ"/>
        </w:rPr>
        <w:t>1-2 сынып оқушыларына суреттер</w:t>
      </w:r>
      <w:r w:rsidR="00927609">
        <w:rPr>
          <w:rFonts w:ascii="Times New Roman" w:hAnsi="Times New Roman" w:cs="Times New Roman"/>
          <w:sz w:val="28"/>
          <w:szCs w:val="28"/>
          <w:lang w:val="kk-KZ"/>
        </w:rPr>
        <w:t>ді соларға</w:t>
      </w:r>
      <w:r w:rsidR="00C017DE" w:rsidRPr="00980DF5">
        <w:rPr>
          <w:rFonts w:ascii="Times New Roman" w:hAnsi="Times New Roman" w:cs="Times New Roman"/>
          <w:sz w:val="28"/>
          <w:szCs w:val="28"/>
          <w:lang w:val="kk-KZ"/>
        </w:rPr>
        <w:t xml:space="preserve"> </w:t>
      </w:r>
      <w:r w:rsidR="00927609" w:rsidRPr="00980DF5">
        <w:rPr>
          <w:rFonts w:ascii="Times New Roman" w:hAnsi="Times New Roman" w:cs="Times New Roman"/>
          <w:sz w:val="28"/>
          <w:szCs w:val="28"/>
          <w:lang w:val="kk-KZ"/>
        </w:rPr>
        <w:t>сәйкес эталон</w:t>
      </w:r>
      <w:r w:rsidR="00927609">
        <w:rPr>
          <w:rFonts w:ascii="Times New Roman" w:hAnsi="Times New Roman" w:cs="Times New Roman"/>
          <w:sz w:val="28"/>
          <w:szCs w:val="28"/>
          <w:lang w:val="kk-KZ"/>
        </w:rPr>
        <w:t>дар</w:t>
      </w:r>
      <w:r w:rsidR="00927609" w:rsidRPr="00980DF5">
        <w:rPr>
          <w:rFonts w:ascii="Times New Roman" w:hAnsi="Times New Roman" w:cs="Times New Roman"/>
          <w:sz w:val="28"/>
          <w:szCs w:val="28"/>
          <w:lang w:val="kk-KZ"/>
        </w:rPr>
        <w:t xml:space="preserve"> желімделген </w:t>
      </w:r>
      <w:r w:rsidR="00C017DE" w:rsidRPr="00980DF5">
        <w:rPr>
          <w:rFonts w:ascii="Times New Roman" w:hAnsi="Times New Roman" w:cs="Times New Roman"/>
          <w:sz w:val="28"/>
          <w:szCs w:val="28"/>
          <w:lang w:val="kk-KZ"/>
        </w:rPr>
        <w:t>қораптарға</w:t>
      </w:r>
      <w:r w:rsidR="00927609" w:rsidRPr="00980DF5">
        <w:rPr>
          <w:rFonts w:ascii="Times New Roman" w:hAnsi="Times New Roman" w:cs="Times New Roman"/>
          <w:sz w:val="28"/>
          <w:szCs w:val="28"/>
          <w:lang w:val="kk-KZ"/>
        </w:rPr>
        <w:t xml:space="preserve"> салу ұсынылды</w:t>
      </w:r>
      <w:r w:rsidR="00C017DE" w:rsidRPr="00980DF5">
        <w:rPr>
          <w:rFonts w:ascii="Times New Roman" w:hAnsi="Times New Roman" w:cs="Times New Roman"/>
          <w:sz w:val="28"/>
          <w:szCs w:val="28"/>
          <w:lang w:val="kk-KZ"/>
        </w:rPr>
        <w:t xml:space="preserve">. Орындалған тапсырма негізінде қабылдауды дамытудың жоғары, орташа және төмен деңгейі бар </w:t>
      </w:r>
      <w:r w:rsidR="00927609">
        <w:rPr>
          <w:rFonts w:ascii="Times New Roman" w:hAnsi="Times New Roman" w:cs="Times New Roman"/>
          <w:sz w:val="28"/>
          <w:szCs w:val="28"/>
          <w:lang w:val="kk-KZ"/>
        </w:rPr>
        <w:t xml:space="preserve">субьектілер </w:t>
      </w:r>
      <w:r w:rsidR="00FE204A">
        <w:rPr>
          <w:rFonts w:ascii="Times New Roman" w:hAnsi="Times New Roman" w:cs="Times New Roman"/>
          <w:sz w:val="28"/>
          <w:szCs w:val="28"/>
          <w:lang w:val="kk-KZ"/>
        </w:rPr>
        <w:t>ерекшеленді (20</w:t>
      </w:r>
      <w:r w:rsidR="002E6073">
        <w:rPr>
          <w:rFonts w:ascii="Times New Roman" w:hAnsi="Times New Roman" w:cs="Times New Roman"/>
          <w:sz w:val="28"/>
          <w:szCs w:val="28"/>
          <w:lang w:val="kk-KZ"/>
        </w:rPr>
        <w:t>-</w:t>
      </w:r>
      <w:r w:rsidR="00C017DE" w:rsidRPr="00980DF5">
        <w:rPr>
          <w:rFonts w:ascii="Times New Roman" w:hAnsi="Times New Roman" w:cs="Times New Roman"/>
          <w:sz w:val="28"/>
          <w:szCs w:val="28"/>
          <w:lang w:val="kk-KZ"/>
        </w:rPr>
        <w:t>кесте)</w:t>
      </w:r>
    </w:p>
    <w:p w:rsidR="002E6073" w:rsidRPr="002E6073" w:rsidRDefault="002E6073" w:rsidP="002E6073">
      <w:pPr>
        <w:tabs>
          <w:tab w:val="left" w:pos="0"/>
          <w:tab w:val="left" w:pos="6096"/>
        </w:tabs>
        <w:spacing w:after="0" w:line="240" w:lineRule="auto"/>
        <w:ind w:firstLine="567"/>
        <w:jc w:val="both"/>
        <w:rPr>
          <w:rFonts w:ascii="Times New Roman" w:hAnsi="Times New Roman" w:cs="Times New Roman"/>
          <w:sz w:val="28"/>
          <w:szCs w:val="28"/>
          <w:lang w:val="kk-KZ"/>
        </w:rPr>
      </w:pPr>
      <w:r w:rsidRPr="00C92190">
        <w:rPr>
          <w:rFonts w:ascii="Times New Roman" w:eastAsia="Times New Roman" w:hAnsi="Times New Roman" w:cs="Times New Roman"/>
          <w:sz w:val="28"/>
          <w:szCs w:val="28"/>
          <w:lang w:val="kk-KZ" w:eastAsia="ru-RU"/>
        </w:rPr>
        <w:t xml:space="preserve">Бастамашыл және </w:t>
      </w:r>
      <w:r>
        <w:rPr>
          <w:rFonts w:ascii="Times New Roman" w:eastAsia="Times New Roman" w:hAnsi="Times New Roman" w:cs="Times New Roman"/>
          <w:sz w:val="28"/>
          <w:szCs w:val="28"/>
          <w:lang w:val="kk-KZ" w:eastAsia="ru-RU"/>
        </w:rPr>
        <w:t>орында</w:t>
      </w:r>
      <w:r w:rsidRPr="00C92190">
        <w:rPr>
          <w:rFonts w:ascii="Times New Roman" w:eastAsia="Times New Roman" w:hAnsi="Times New Roman" w:cs="Times New Roman"/>
          <w:sz w:val="28"/>
          <w:szCs w:val="28"/>
          <w:lang w:val="kk-KZ" w:eastAsia="ru-RU"/>
        </w:rPr>
        <w:t xml:space="preserve">ушы балалардың қабылдау </w:t>
      </w:r>
      <w:r>
        <w:rPr>
          <w:rFonts w:ascii="Times New Roman" w:eastAsia="Times New Roman" w:hAnsi="Times New Roman" w:cs="Times New Roman"/>
          <w:sz w:val="28"/>
          <w:szCs w:val="28"/>
          <w:lang w:val="kk-KZ" w:eastAsia="ru-RU"/>
        </w:rPr>
        <w:t>ая</w:t>
      </w:r>
      <w:r w:rsidRPr="00C92190">
        <w:rPr>
          <w:rFonts w:ascii="Times New Roman" w:eastAsia="Times New Roman" w:hAnsi="Times New Roman" w:cs="Times New Roman"/>
          <w:sz w:val="28"/>
          <w:szCs w:val="28"/>
          <w:lang w:val="kk-KZ" w:eastAsia="ru-RU"/>
        </w:rPr>
        <w:t>сында дамудың жоғары және орташа деңгейі басым. Сонымен қатар, әлеуметтік-импульсивті және әлеуметтік-пассивті балаларда қабылдау орташа және төмен деңгейде, ал әлеуметтік-импульсивті қабылдау</w:t>
      </w:r>
      <w:r>
        <w:rPr>
          <w:rFonts w:ascii="Times New Roman" w:eastAsia="Times New Roman" w:hAnsi="Times New Roman" w:cs="Times New Roman"/>
          <w:sz w:val="28"/>
          <w:szCs w:val="28"/>
          <w:lang w:val="kk-KZ" w:eastAsia="ru-RU"/>
        </w:rPr>
        <w:t>дың</w:t>
      </w:r>
      <w:r w:rsidRPr="00C92190">
        <w:rPr>
          <w:rFonts w:ascii="Times New Roman" w:eastAsia="Times New Roman" w:hAnsi="Times New Roman" w:cs="Times New Roman"/>
          <w:sz w:val="28"/>
          <w:szCs w:val="28"/>
          <w:lang w:val="kk-KZ" w:eastAsia="ru-RU"/>
        </w:rPr>
        <w:t xml:space="preserve"> төмен деңгейі</w:t>
      </w:r>
      <w:r>
        <w:rPr>
          <w:rFonts w:ascii="Times New Roman" w:eastAsia="Times New Roman" w:hAnsi="Times New Roman" w:cs="Times New Roman"/>
          <w:sz w:val="28"/>
          <w:szCs w:val="28"/>
          <w:lang w:val="kk-KZ" w:eastAsia="ru-RU"/>
        </w:rPr>
        <w:t>не ие</w:t>
      </w:r>
      <w:r w:rsidRPr="00C92190">
        <w:rPr>
          <w:rFonts w:ascii="Times New Roman" w:eastAsia="Times New Roman" w:hAnsi="Times New Roman" w:cs="Times New Roman"/>
          <w:sz w:val="28"/>
          <w:szCs w:val="28"/>
          <w:lang w:val="kk-KZ" w:eastAsia="ru-RU"/>
        </w:rPr>
        <w:t>.</w:t>
      </w:r>
    </w:p>
    <w:p w:rsidR="00927609" w:rsidRDefault="00927609" w:rsidP="006C0AB3">
      <w:pPr>
        <w:tabs>
          <w:tab w:val="left" w:pos="0"/>
        </w:tabs>
        <w:spacing w:after="0" w:line="240" w:lineRule="auto"/>
        <w:ind w:right="170"/>
        <w:jc w:val="both"/>
        <w:rPr>
          <w:rFonts w:ascii="Times New Roman" w:eastAsia="Times New Roman" w:hAnsi="Times New Roman" w:cs="Times New Roman"/>
          <w:sz w:val="28"/>
          <w:szCs w:val="28"/>
          <w:lang w:val="kk-KZ" w:eastAsia="ru-RU"/>
        </w:rPr>
      </w:pPr>
    </w:p>
    <w:p w:rsidR="00CE651E" w:rsidRPr="00762F45" w:rsidRDefault="009929CF" w:rsidP="006C0AB3">
      <w:pPr>
        <w:tabs>
          <w:tab w:val="left" w:pos="0"/>
        </w:tabs>
        <w:spacing w:after="0" w:line="240" w:lineRule="auto"/>
        <w:ind w:right="170"/>
        <w:jc w:val="both"/>
        <w:rPr>
          <w:rFonts w:ascii="Times New Roman" w:eastAsia="Times New Roman" w:hAnsi="Times New Roman" w:cs="Times New Roman"/>
          <w:color w:val="000000" w:themeColor="text1"/>
          <w:sz w:val="28"/>
          <w:szCs w:val="28"/>
          <w:lang w:val="kk-KZ" w:eastAsia="ru-RU"/>
        </w:rPr>
      </w:pPr>
      <w:r w:rsidRPr="00762F45">
        <w:rPr>
          <w:rFonts w:ascii="Times New Roman" w:eastAsia="Times New Roman" w:hAnsi="Times New Roman" w:cs="Times New Roman"/>
          <w:color w:val="000000" w:themeColor="text1"/>
          <w:sz w:val="28"/>
          <w:szCs w:val="28"/>
          <w:lang w:val="kk-KZ" w:eastAsia="ru-RU"/>
        </w:rPr>
        <w:t>К</w:t>
      </w:r>
      <w:r w:rsidR="00927609" w:rsidRPr="00762F45">
        <w:rPr>
          <w:rFonts w:ascii="Times New Roman" w:eastAsia="Times New Roman" w:hAnsi="Times New Roman" w:cs="Times New Roman"/>
          <w:color w:val="000000" w:themeColor="text1"/>
          <w:sz w:val="28"/>
          <w:szCs w:val="28"/>
          <w:lang w:val="kk-KZ" w:eastAsia="ru-RU"/>
        </w:rPr>
        <w:t>есте</w:t>
      </w:r>
      <w:r w:rsidR="00CD6FB8">
        <w:rPr>
          <w:rFonts w:ascii="Times New Roman" w:eastAsia="Times New Roman" w:hAnsi="Times New Roman" w:cs="Times New Roman"/>
          <w:color w:val="000000" w:themeColor="text1"/>
          <w:sz w:val="28"/>
          <w:szCs w:val="28"/>
          <w:lang w:val="kk-KZ" w:eastAsia="ru-RU"/>
        </w:rPr>
        <w:t xml:space="preserve"> 21 </w:t>
      </w:r>
      <w:r w:rsidR="00927609" w:rsidRPr="00762F45">
        <w:rPr>
          <w:rFonts w:ascii="Times New Roman" w:eastAsia="Times New Roman" w:hAnsi="Times New Roman" w:cs="Times New Roman"/>
          <w:color w:val="000000" w:themeColor="text1"/>
          <w:sz w:val="28"/>
          <w:szCs w:val="28"/>
          <w:lang w:val="kk-KZ" w:eastAsia="ru-RU"/>
        </w:rPr>
        <w:t xml:space="preserve">– Белсенділік пен реактивтіліктің әртүрлі типтері бар балалардағы қабылдау ерекшеліктері </w:t>
      </w:r>
      <w:r w:rsidR="00CE651E" w:rsidRPr="00762F45">
        <w:rPr>
          <w:rFonts w:ascii="Times New Roman" w:eastAsia="Times New Roman" w:hAnsi="Times New Roman" w:cs="Times New Roman"/>
          <w:color w:val="000000" w:themeColor="text1"/>
          <w:sz w:val="28"/>
          <w:szCs w:val="28"/>
          <w:lang w:val="kk-KZ" w:eastAsia="ru-RU"/>
        </w:rPr>
        <w:t>( %)</w:t>
      </w:r>
    </w:p>
    <w:p w:rsidR="009929CF" w:rsidRPr="00762F45" w:rsidRDefault="009929CF" w:rsidP="006C0AB3">
      <w:pPr>
        <w:tabs>
          <w:tab w:val="left" w:pos="0"/>
        </w:tabs>
        <w:spacing w:after="0" w:line="240" w:lineRule="auto"/>
        <w:ind w:right="170"/>
        <w:jc w:val="both"/>
        <w:rPr>
          <w:rFonts w:ascii="Times New Roman" w:eastAsia="Times New Roman" w:hAnsi="Times New Roman" w:cs="Times New Roman"/>
          <w:color w:val="000000" w:themeColor="text1"/>
          <w:sz w:val="28"/>
          <w:szCs w:val="28"/>
          <w:lang w:val="kk-KZ"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1427"/>
        <w:gridCol w:w="1427"/>
        <w:gridCol w:w="1428"/>
        <w:gridCol w:w="1428"/>
        <w:gridCol w:w="1428"/>
      </w:tblGrid>
      <w:tr w:rsidR="00CE651E" w:rsidRPr="000D46E8" w:rsidTr="00805026">
        <w:trPr>
          <w:trHeight w:val="420"/>
        </w:trPr>
        <w:tc>
          <w:tcPr>
            <w:tcW w:w="2212" w:type="dxa"/>
            <w:vMerge w:val="restart"/>
          </w:tcPr>
          <w:p w:rsidR="00CE651E" w:rsidRPr="00805026" w:rsidRDefault="00927609"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Қабылдаудың даму деңгейі</w:t>
            </w:r>
          </w:p>
        </w:tc>
        <w:tc>
          <w:tcPr>
            <w:tcW w:w="7138" w:type="dxa"/>
            <w:gridSpan w:val="5"/>
          </w:tcPr>
          <w:p w:rsidR="00CE651E" w:rsidRPr="00805026" w:rsidRDefault="00927609"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Балалардың белсенділі</w:t>
            </w:r>
            <w:r w:rsidRPr="00805026">
              <w:rPr>
                <w:rFonts w:ascii="Times New Roman" w:eastAsia="Times New Roman" w:hAnsi="Times New Roman" w:cs="Times New Roman"/>
                <w:sz w:val="24"/>
                <w:szCs w:val="24"/>
                <w:lang w:val="kk-KZ" w:eastAsia="ru-RU"/>
              </w:rPr>
              <w:t>гі</w:t>
            </w:r>
            <w:r w:rsidRPr="00805026">
              <w:rPr>
                <w:rFonts w:ascii="Times New Roman" w:eastAsia="Times New Roman" w:hAnsi="Times New Roman" w:cs="Times New Roman"/>
                <w:sz w:val="24"/>
                <w:szCs w:val="24"/>
                <w:lang w:eastAsia="ru-RU"/>
              </w:rPr>
              <w:t xml:space="preserve"> </w:t>
            </w:r>
            <w:r w:rsidRPr="00805026">
              <w:rPr>
                <w:rFonts w:ascii="Times New Roman" w:eastAsia="Times New Roman" w:hAnsi="Times New Roman" w:cs="Times New Roman"/>
                <w:sz w:val="24"/>
                <w:szCs w:val="24"/>
                <w:lang w:val="kk-KZ" w:eastAsia="ru-RU"/>
              </w:rPr>
              <w:t>м</w:t>
            </w:r>
            <w:r w:rsidRPr="00805026">
              <w:rPr>
                <w:rFonts w:ascii="Times New Roman" w:eastAsia="Times New Roman" w:hAnsi="Times New Roman" w:cs="Times New Roman"/>
                <w:sz w:val="24"/>
                <w:szCs w:val="24"/>
                <w:lang w:eastAsia="ru-RU"/>
              </w:rPr>
              <w:t>ен реактивтілігінің т</w:t>
            </w:r>
            <w:r w:rsidRPr="00805026">
              <w:rPr>
                <w:rFonts w:ascii="Times New Roman" w:eastAsia="Times New Roman" w:hAnsi="Times New Roman" w:cs="Times New Roman"/>
                <w:sz w:val="24"/>
                <w:szCs w:val="24"/>
                <w:lang w:val="kk-KZ" w:eastAsia="ru-RU"/>
              </w:rPr>
              <w:t>ипт</w:t>
            </w:r>
            <w:r w:rsidRPr="00805026">
              <w:rPr>
                <w:rFonts w:ascii="Times New Roman" w:eastAsia="Times New Roman" w:hAnsi="Times New Roman" w:cs="Times New Roman"/>
                <w:sz w:val="24"/>
                <w:szCs w:val="24"/>
                <w:lang w:eastAsia="ru-RU"/>
              </w:rPr>
              <w:t>ері</w:t>
            </w:r>
          </w:p>
        </w:tc>
      </w:tr>
      <w:tr w:rsidR="00CE651E" w:rsidRPr="000D46E8" w:rsidTr="00805026">
        <w:trPr>
          <w:trHeight w:val="96"/>
        </w:trPr>
        <w:tc>
          <w:tcPr>
            <w:tcW w:w="2212" w:type="dxa"/>
            <w:vMerge/>
          </w:tcPr>
          <w:p w:rsidR="00CE651E"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p>
        </w:tc>
        <w:tc>
          <w:tcPr>
            <w:tcW w:w="142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1</w:t>
            </w:r>
          </w:p>
        </w:tc>
        <w:tc>
          <w:tcPr>
            <w:tcW w:w="142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2</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5</w:t>
            </w:r>
          </w:p>
        </w:tc>
      </w:tr>
      <w:tr w:rsidR="00CE651E" w:rsidRPr="000D46E8" w:rsidTr="00805026">
        <w:tc>
          <w:tcPr>
            <w:tcW w:w="2212" w:type="dxa"/>
          </w:tcPr>
          <w:p w:rsidR="00CE651E" w:rsidRPr="00805026" w:rsidRDefault="00927609"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Жоғары</w:t>
            </w:r>
          </w:p>
        </w:tc>
        <w:tc>
          <w:tcPr>
            <w:tcW w:w="142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56</w:t>
            </w:r>
          </w:p>
        </w:tc>
        <w:tc>
          <w:tcPr>
            <w:tcW w:w="142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65</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31</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23</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32</w:t>
            </w:r>
          </w:p>
        </w:tc>
      </w:tr>
      <w:tr w:rsidR="00CE651E" w:rsidRPr="000D46E8" w:rsidTr="00805026">
        <w:tc>
          <w:tcPr>
            <w:tcW w:w="2212" w:type="dxa"/>
          </w:tcPr>
          <w:p w:rsidR="00CE651E" w:rsidRPr="00805026" w:rsidRDefault="00927609"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Орташа</w:t>
            </w:r>
          </w:p>
        </w:tc>
        <w:tc>
          <w:tcPr>
            <w:tcW w:w="142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34</w:t>
            </w:r>
          </w:p>
        </w:tc>
        <w:tc>
          <w:tcPr>
            <w:tcW w:w="142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26</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36</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31</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40</w:t>
            </w:r>
          </w:p>
        </w:tc>
      </w:tr>
      <w:tr w:rsidR="00CE651E" w:rsidRPr="000D46E8" w:rsidTr="00805026">
        <w:tc>
          <w:tcPr>
            <w:tcW w:w="2212" w:type="dxa"/>
          </w:tcPr>
          <w:p w:rsidR="00CE651E" w:rsidRPr="00805026" w:rsidRDefault="00E93361"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Тө</w:t>
            </w:r>
            <w:r w:rsidR="00927609" w:rsidRPr="00805026">
              <w:rPr>
                <w:rFonts w:ascii="Times New Roman" w:eastAsia="Times New Roman" w:hAnsi="Times New Roman" w:cs="Times New Roman"/>
                <w:sz w:val="24"/>
                <w:szCs w:val="24"/>
                <w:lang w:val="kk-KZ" w:eastAsia="ru-RU"/>
              </w:rPr>
              <w:t>мен</w:t>
            </w:r>
          </w:p>
        </w:tc>
        <w:tc>
          <w:tcPr>
            <w:tcW w:w="142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10</w:t>
            </w:r>
          </w:p>
        </w:tc>
        <w:tc>
          <w:tcPr>
            <w:tcW w:w="142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18</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37</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49</w:t>
            </w:r>
          </w:p>
        </w:tc>
        <w:tc>
          <w:tcPr>
            <w:tcW w:w="142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37</w:t>
            </w:r>
          </w:p>
        </w:tc>
      </w:tr>
      <w:tr w:rsidR="00CE651E" w:rsidRPr="000D46E8" w:rsidTr="00805026">
        <w:trPr>
          <w:trHeight w:val="802"/>
        </w:trPr>
        <w:tc>
          <w:tcPr>
            <w:tcW w:w="2212" w:type="dxa"/>
          </w:tcPr>
          <w:p w:rsidR="00CE651E" w:rsidRPr="00805026" w:rsidRDefault="00927609"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Корреляция коэффициенті</w:t>
            </w:r>
          </w:p>
        </w:tc>
        <w:tc>
          <w:tcPr>
            <w:tcW w:w="7138" w:type="dxa"/>
            <w:gridSpan w:val="5"/>
          </w:tcPr>
          <w:p w:rsidR="00CE651E"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xml:space="preserve">(1 </w:t>
            </w:r>
            <w:r w:rsidR="00C92190" w:rsidRPr="00805026">
              <w:rPr>
                <w:rFonts w:ascii="Times New Roman" w:eastAsia="Times New Roman" w:hAnsi="Times New Roman" w:cs="Times New Roman"/>
                <w:sz w:val="24"/>
                <w:szCs w:val="24"/>
                <w:lang w:val="kk-KZ" w:eastAsia="ru-RU"/>
              </w:rPr>
              <w:t>және</w:t>
            </w:r>
            <w:r w:rsidRPr="00805026">
              <w:rPr>
                <w:rFonts w:ascii="Times New Roman" w:eastAsia="Times New Roman" w:hAnsi="Times New Roman" w:cs="Times New Roman"/>
                <w:sz w:val="24"/>
                <w:szCs w:val="24"/>
                <w:lang w:eastAsia="ru-RU"/>
              </w:rPr>
              <w:t xml:space="preserve"> 4 ) = 0. 34 </w:t>
            </w:r>
            <w:r w:rsidR="00C92190" w:rsidRPr="00805026">
              <w:rPr>
                <w:rFonts w:ascii="Times New Roman" w:eastAsia="Times New Roman" w:hAnsi="Times New Roman" w:cs="Times New Roman"/>
                <w:sz w:val="24"/>
                <w:szCs w:val="24"/>
                <w:lang w:val="kk-KZ" w:eastAsia="ru-RU"/>
              </w:rPr>
              <w:t xml:space="preserve">кезінде </w:t>
            </w:r>
            <w:r w:rsidRPr="00805026">
              <w:rPr>
                <w:rFonts w:ascii="Times New Roman" w:eastAsia="Times New Roman" w:hAnsi="Times New Roman" w:cs="Times New Roman"/>
                <w:sz w:val="24"/>
                <w:szCs w:val="24"/>
                <w:lang w:eastAsia="ru-RU"/>
              </w:rPr>
              <w:t xml:space="preserve"> р &lt; 0.001</w:t>
            </w:r>
          </w:p>
          <w:p w:rsidR="00CE651E"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 xml:space="preserve">(1 </w:t>
            </w:r>
            <w:r w:rsidR="00C92190" w:rsidRPr="00805026">
              <w:rPr>
                <w:rFonts w:ascii="Times New Roman" w:eastAsia="Times New Roman" w:hAnsi="Times New Roman" w:cs="Times New Roman"/>
                <w:sz w:val="24"/>
                <w:szCs w:val="24"/>
                <w:lang w:val="kk-KZ" w:eastAsia="ru-RU"/>
              </w:rPr>
              <w:t>және</w:t>
            </w:r>
            <w:r w:rsidR="00C92190" w:rsidRPr="00805026">
              <w:rPr>
                <w:rFonts w:ascii="Times New Roman" w:eastAsia="Times New Roman" w:hAnsi="Times New Roman" w:cs="Times New Roman"/>
                <w:sz w:val="24"/>
                <w:szCs w:val="24"/>
                <w:lang w:eastAsia="ru-RU"/>
              </w:rPr>
              <w:t xml:space="preserve"> </w:t>
            </w:r>
            <w:r w:rsidRPr="00805026">
              <w:rPr>
                <w:rFonts w:ascii="Times New Roman" w:eastAsia="Times New Roman" w:hAnsi="Times New Roman" w:cs="Times New Roman"/>
                <w:sz w:val="24"/>
                <w:szCs w:val="24"/>
                <w:lang w:eastAsia="ru-RU"/>
              </w:rPr>
              <w:t xml:space="preserve">5 ) = 0.33 </w:t>
            </w:r>
            <w:r w:rsidR="00C92190" w:rsidRPr="00805026">
              <w:rPr>
                <w:rFonts w:ascii="Times New Roman" w:eastAsia="Times New Roman" w:hAnsi="Times New Roman" w:cs="Times New Roman"/>
                <w:sz w:val="24"/>
                <w:szCs w:val="24"/>
                <w:lang w:eastAsia="ru-RU"/>
              </w:rPr>
              <w:t xml:space="preserve">кезінде </w:t>
            </w:r>
            <w:r w:rsidRPr="00805026">
              <w:rPr>
                <w:rFonts w:ascii="Times New Roman" w:eastAsia="Times New Roman" w:hAnsi="Times New Roman" w:cs="Times New Roman"/>
                <w:sz w:val="24"/>
                <w:szCs w:val="24"/>
                <w:lang w:eastAsia="ru-RU"/>
              </w:rPr>
              <w:t>р &lt; 0.01</w:t>
            </w:r>
          </w:p>
        </w:tc>
      </w:tr>
    </w:tbl>
    <w:p w:rsidR="002E6073" w:rsidRDefault="002E6073" w:rsidP="00A10939">
      <w:pPr>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C92190" w:rsidRPr="00C92190" w:rsidRDefault="00C92190" w:rsidP="00A10939">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C92190">
        <w:rPr>
          <w:rFonts w:ascii="Times New Roman" w:eastAsia="Times New Roman" w:hAnsi="Times New Roman" w:cs="Times New Roman"/>
          <w:sz w:val="28"/>
          <w:szCs w:val="28"/>
          <w:lang w:val="kk-KZ" w:eastAsia="ru-RU"/>
        </w:rPr>
        <w:lastRenderedPageBreak/>
        <w:t xml:space="preserve">2. </w:t>
      </w:r>
      <w:r w:rsidRPr="00C92190">
        <w:rPr>
          <w:rFonts w:ascii="Times New Roman" w:eastAsia="Times New Roman" w:hAnsi="Times New Roman" w:cs="Times New Roman"/>
          <w:i/>
          <w:sz w:val="28"/>
          <w:szCs w:val="28"/>
          <w:lang w:val="kk-KZ" w:eastAsia="ru-RU"/>
        </w:rPr>
        <w:t>Көрнекі-бейнелі ойлау</w:t>
      </w:r>
    </w:p>
    <w:p w:rsidR="00CD6FB8" w:rsidRDefault="00805026" w:rsidP="00405479">
      <w:pPr>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Бұл фактор Е.</w:t>
      </w:r>
      <w:r w:rsidR="00C92190">
        <w:rPr>
          <w:rFonts w:ascii="Times New Roman" w:eastAsia="Times New Roman" w:hAnsi="Times New Roman" w:cs="Times New Roman"/>
          <w:sz w:val="28"/>
          <w:szCs w:val="28"/>
          <w:lang w:val="kk-KZ" w:eastAsia="ru-RU"/>
        </w:rPr>
        <w:t>Г</w:t>
      </w:r>
      <w:r w:rsidR="002259C7">
        <w:rPr>
          <w:rFonts w:ascii="Times New Roman" w:eastAsia="Times New Roman" w:hAnsi="Times New Roman" w:cs="Times New Roman"/>
          <w:sz w:val="28"/>
          <w:szCs w:val="28"/>
          <w:lang w:val="kk-KZ" w:eastAsia="ru-RU"/>
        </w:rPr>
        <w:t>. Речицкаяның</w:t>
      </w:r>
      <w:r w:rsidR="00C92190">
        <w:rPr>
          <w:rFonts w:ascii="Times New Roman" w:eastAsia="Times New Roman" w:hAnsi="Times New Roman" w:cs="Times New Roman"/>
          <w:sz w:val="28"/>
          <w:szCs w:val="28"/>
          <w:lang w:val="kk-KZ" w:eastAsia="ru-RU"/>
        </w:rPr>
        <w:t xml:space="preserve"> «Жолды тап» </w:t>
      </w:r>
      <w:r w:rsidR="00C92190" w:rsidRPr="00C92190">
        <w:rPr>
          <w:rFonts w:ascii="Times New Roman" w:eastAsia="Times New Roman" w:hAnsi="Times New Roman" w:cs="Times New Roman"/>
          <w:sz w:val="28"/>
          <w:szCs w:val="28"/>
          <w:lang w:val="kk-KZ" w:eastAsia="ru-RU"/>
        </w:rPr>
        <w:t>әдіс</w:t>
      </w:r>
      <w:r w:rsidR="00C92190">
        <w:rPr>
          <w:rFonts w:ascii="Times New Roman" w:eastAsia="Times New Roman" w:hAnsi="Times New Roman" w:cs="Times New Roman"/>
          <w:sz w:val="28"/>
          <w:szCs w:val="28"/>
          <w:lang w:val="kk-KZ" w:eastAsia="ru-RU"/>
        </w:rPr>
        <w:t xml:space="preserve">темесінің </w:t>
      </w:r>
      <w:r w:rsidR="00C92190" w:rsidRPr="00C92190">
        <w:rPr>
          <w:rFonts w:ascii="Times New Roman" w:eastAsia="Times New Roman" w:hAnsi="Times New Roman" w:cs="Times New Roman"/>
          <w:sz w:val="28"/>
          <w:szCs w:val="28"/>
          <w:lang w:val="kk-KZ" w:eastAsia="ru-RU"/>
        </w:rPr>
        <w:t>көмегімен</w:t>
      </w:r>
      <w:r w:rsidR="00C92190">
        <w:rPr>
          <w:rFonts w:ascii="Times New Roman" w:eastAsia="Times New Roman" w:hAnsi="Times New Roman" w:cs="Times New Roman"/>
          <w:sz w:val="28"/>
          <w:szCs w:val="28"/>
          <w:lang w:val="kk-KZ" w:eastAsia="ru-RU"/>
        </w:rPr>
        <w:t xml:space="preserve"> анықталды</w:t>
      </w:r>
      <w:r w:rsidR="00C92190" w:rsidRPr="00C92190">
        <w:rPr>
          <w:rFonts w:ascii="Times New Roman" w:eastAsia="Times New Roman" w:hAnsi="Times New Roman" w:cs="Times New Roman"/>
          <w:sz w:val="28"/>
          <w:szCs w:val="28"/>
          <w:lang w:val="kk-KZ" w:eastAsia="ru-RU"/>
        </w:rPr>
        <w:t xml:space="preserve">: балаларға тармақталған жолдары мен </w:t>
      </w:r>
      <w:r w:rsidR="00C92190">
        <w:rPr>
          <w:rFonts w:ascii="Times New Roman" w:eastAsia="Times New Roman" w:hAnsi="Times New Roman" w:cs="Times New Roman"/>
          <w:sz w:val="28"/>
          <w:szCs w:val="28"/>
          <w:lang w:val="kk-KZ" w:eastAsia="ru-RU"/>
        </w:rPr>
        <w:t>үйшіктері бар «алаңқайлар»</w:t>
      </w:r>
      <w:r w:rsidR="00C92190" w:rsidRPr="00C92190">
        <w:rPr>
          <w:rFonts w:ascii="Times New Roman" w:eastAsia="Times New Roman" w:hAnsi="Times New Roman" w:cs="Times New Roman"/>
          <w:sz w:val="28"/>
          <w:szCs w:val="28"/>
          <w:lang w:val="kk-KZ" w:eastAsia="ru-RU"/>
        </w:rPr>
        <w:t xml:space="preserve"> бейнеленген дәптерлер, сондай-ақ үйлердің біріне апараты</w:t>
      </w:r>
      <w:r w:rsidR="00C92190">
        <w:rPr>
          <w:rFonts w:ascii="Times New Roman" w:eastAsia="Times New Roman" w:hAnsi="Times New Roman" w:cs="Times New Roman"/>
          <w:sz w:val="28"/>
          <w:szCs w:val="28"/>
          <w:lang w:val="kk-KZ" w:eastAsia="ru-RU"/>
        </w:rPr>
        <w:t>н жолды шартты түрде көрсететін</w:t>
      </w:r>
      <w:r w:rsidR="00C92190" w:rsidRPr="00C92190">
        <w:rPr>
          <w:rFonts w:ascii="Times New Roman" w:eastAsia="Times New Roman" w:hAnsi="Times New Roman" w:cs="Times New Roman"/>
          <w:sz w:val="28"/>
          <w:szCs w:val="28"/>
          <w:lang w:val="kk-KZ" w:eastAsia="ru-RU"/>
        </w:rPr>
        <w:t xml:space="preserve"> </w:t>
      </w:r>
      <w:r w:rsidR="00C92190">
        <w:rPr>
          <w:rFonts w:ascii="Times New Roman" w:eastAsia="Times New Roman" w:hAnsi="Times New Roman" w:cs="Times New Roman"/>
          <w:sz w:val="28"/>
          <w:szCs w:val="28"/>
          <w:lang w:val="kk-KZ" w:eastAsia="ru-RU"/>
        </w:rPr>
        <w:t>«үлгі-хаттар»</w:t>
      </w:r>
      <w:r w:rsidR="00C92190" w:rsidRPr="00C92190">
        <w:rPr>
          <w:rFonts w:ascii="Times New Roman" w:eastAsia="Times New Roman" w:hAnsi="Times New Roman" w:cs="Times New Roman"/>
          <w:sz w:val="28"/>
          <w:szCs w:val="28"/>
          <w:lang w:val="kk-KZ" w:eastAsia="ru-RU"/>
        </w:rPr>
        <w:t xml:space="preserve"> берілді. Хаттар балалардың жасына сәйкес </w:t>
      </w:r>
      <w:r w:rsidR="00394D41">
        <w:rPr>
          <w:rFonts w:ascii="Times New Roman" w:eastAsia="Times New Roman" w:hAnsi="Times New Roman" w:cs="Times New Roman"/>
          <w:sz w:val="28"/>
          <w:szCs w:val="28"/>
          <w:lang w:val="kk-KZ" w:eastAsia="ru-RU"/>
        </w:rPr>
        <w:t>«алаңқайлар»</w:t>
      </w:r>
      <w:r w:rsidR="00C92190" w:rsidRPr="00C92190">
        <w:rPr>
          <w:rFonts w:ascii="Times New Roman" w:eastAsia="Times New Roman" w:hAnsi="Times New Roman" w:cs="Times New Roman"/>
          <w:sz w:val="28"/>
          <w:szCs w:val="28"/>
          <w:lang w:val="kk-KZ" w:eastAsia="ru-RU"/>
        </w:rPr>
        <w:t xml:space="preserve"> астында орналастырылды; хаттардың мазмұны әр түрлі сөйлеу құрылымдарымен сипатталған. Балалар хаттарды пайдалан</w:t>
      </w:r>
      <w:r w:rsidR="00394D41">
        <w:rPr>
          <w:rFonts w:ascii="Times New Roman" w:eastAsia="Times New Roman" w:hAnsi="Times New Roman" w:cs="Times New Roman"/>
          <w:sz w:val="28"/>
          <w:szCs w:val="28"/>
          <w:lang w:val="kk-KZ" w:eastAsia="ru-RU"/>
        </w:rPr>
        <w:t>а отыр</w:t>
      </w:r>
      <w:r w:rsidR="00C92190" w:rsidRPr="00C92190">
        <w:rPr>
          <w:rFonts w:ascii="Times New Roman" w:eastAsia="Times New Roman" w:hAnsi="Times New Roman" w:cs="Times New Roman"/>
          <w:sz w:val="28"/>
          <w:szCs w:val="28"/>
          <w:lang w:val="kk-KZ" w:eastAsia="ru-RU"/>
        </w:rPr>
        <w:t>ып, үйлерді тауып, оларды кесіп тастауы керек. Әрбір дұрыс шешілген тапсырма үшін белгілі бір балл есептелді. Осыған сүйене о</w:t>
      </w:r>
      <w:r w:rsidR="00CD6FB8">
        <w:rPr>
          <w:rFonts w:ascii="Times New Roman" w:eastAsia="Times New Roman" w:hAnsi="Times New Roman" w:cs="Times New Roman"/>
          <w:sz w:val="28"/>
          <w:szCs w:val="28"/>
          <w:lang w:val="kk-KZ" w:eastAsia="ru-RU"/>
        </w:rPr>
        <w:t>тырып, келесі нәтижелер алынды.</w:t>
      </w:r>
    </w:p>
    <w:p w:rsidR="00C92190" w:rsidRPr="00805026" w:rsidRDefault="009929CF" w:rsidP="00805026">
      <w:pPr>
        <w:tabs>
          <w:tab w:val="left" w:pos="0"/>
        </w:tabs>
        <w:spacing w:after="0" w:line="240" w:lineRule="auto"/>
        <w:ind w:right="170"/>
        <w:jc w:val="both"/>
        <w:rPr>
          <w:rFonts w:ascii="Times New Roman" w:eastAsia="Times New Roman" w:hAnsi="Times New Roman" w:cs="Times New Roman"/>
          <w:color w:val="000000" w:themeColor="text1"/>
          <w:sz w:val="28"/>
          <w:szCs w:val="28"/>
          <w:lang w:val="kk-KZ" w:eastAsia="ru-RU"/>
        </w:rPr>
      </w:pPr>
      <w:r w:rsidRPr="00805026">
        <w:rPr>
          <w:rFonts w:ascii="Times New Roman" w:eastAsia="Times New Roman" w:hAnsi="Times New Roman" w:cs="Times New Roman"/>
          <w:color w:val="000000" w:themeColor="text1"/>
          <w:sz w:val="28"/>
          <w:szCs w:val="28"/>
          <w:lang w:val="kk-KZ" w:eastAsia="ru-RU"/>
        </w:rPr>
        <w:t>К</w:t>
      </w:r>
      <w:r w:rsidR="00C92190" w:rsidRPr="00805026">
        <w:rPr>
          <w:rFonts w:ascii="Times New Roman" w:eastAsia="Times New Roman" w:hAnsi="Times New Roman" w:cs="Times New Roman"/>
          <w:color w:val="000000" w:themeColor="text1"/>
          <w:sz w:val="28"/>
          <w:szCs w:val="28"/>
          <w:lang w:val="kk-KZ" w:eastAsia="ru-RU"/>
        </w:rPr>
        <w:t>есте</w:t>
      </w:r>
      <w:r w:rsidR="00394D41" w:rsidRPr="00805026">
        <w:rPr>
          <w:rFonts w:ascii="Times New Roman" w:eastAsia="Times New Roman" w:hAnsi="Times New Roman" w:cs="Times New Roman"/>
          <w:color w:val="000000" w:themeColor="text1"/>
          <w:sz w:val="28"/>
          <w:szCs w:val="28"/>
          <w:lang w:val="kk-KZ" w:eastAsia="ru-RU"/>
        </w:rPr>
        <w:t xml:space="preserve"> </w:t>
      </w:r>
      <w:r w:rsidR="00FE204A">
        <w:rPr>
          <w:rFonts w:ascii="Times New Roman" w:eastAsia="Times New Roman" w:hAnsi="Times New Roman" w:cs="Times New Roman"/>
          <w:color w:val="000000" w:themeColor="text1"/>
          <w:sz w:val="28"/>
          <w:szCs w:val="28"/>
          <w:lang w:val="kk-KZ" w:eastAsia="ru-RU"/>
        </w:rPr>
        <w:t>22</w:t>
      </w:r>
      <w:r w:rsidR="00CD6FB8">
        <w:rPr>
          <w:rFonts w:ascii="Times New Roman" w:eastAsia="Times New Roman" w:hAnsi="Times New Roman" w:cs="Times New Roman"/>
          <w:color w:val="000000" w:themeColor="text1"/>
          <w:sz w:val="28"/>
          <w:szCs w:val="28"/>
          <w:lang w:val="kk-KZ" w:eastAsia="ru-RU"/>
        </w:rPr>
        <w:t xml:space="preserve"> – </w:t>
      </w:r>
      <w:r w:rsidR="007E6651" w:rsidRPr="00762F45">
        <w:rPr>
          <w:rFonts w:ascii="Times New Roman" w:eastAsia="Times New Roman" w:hAnsi="Times New Roman" w:cs="Times New Roman"/>
          <w:color w:val="000000" w:themeColor="text1"/>
          <w:sz w:val="28"/>
          <w:szCs w:val="28"/>
          <w:lang w:val="kk-KZ" w:eastAsia="ru-RU"/>
        </w:rPr>
        <w:t xml:space="preserve">Белсенділік пен </w:t>
      </w:r>
      <w:r w:rsidR="00394D41" w:rsidRPr="00805026">
        <w:rPr>
          <w:rFonts w:ascii="Times New Roman" w:eastAsia="Times New Roman" w:hAnsi="Times New Roman" w:cs="Times New Roman"/>
          <w:color w:val="000000" w:themeColor="text1"/>
          <w:sz w:val="28"/>
          <w:szCs w:val="28"/>
          <w:lang w:val="kk-KZ" w:eastAsia="ru-RU"/>
        </w:rPr>
        <w:t>реактивтіліктің әр</w:t>
      </w:r>
      <w:r w:rsidR="00C92190" w:rsidRPr="00805026">
        <w:rPr>
          <w:rFonts w:ascii="Times New Roman" w:eastAsia="Times New Roman" w:hAnsi="Times New Roman" w:cs="Times New Roman"/>
          <w:color w:val="000000" w:themeColor="text1"/>
          <w:sz w:val="28"/>
          <w:szCs w:val="28"/>
          <w:lang w:val="kk-KZ" w:eastAsia="ru-RU"/>
        </w:rPr>
        <w:t xml:space="preserve">түрлі </w:t>
      </w:r>
      <w:r w:rsidR="00394D41" w:rsidRPr="00805026">
        <w:rPr>
          <w:rFonts w:ascii="Times New Roman" w:eastAsia="Times New Roman" w:hAnsi="Times New Roman" w:cs="Times New Roman"/>
          <w:color w:val="000000" w:themeColor="text1"/>
          <w:sz w:val="28"/>
          <w:szCs w:val="28"/>
          <w:lang w:val="kk-KZ" w:eastAsia="ru-RU"/>
        </w:rPr>
        <w:t xml:space="preserve">типтері </w:t>
      </w:r>
      <w:r w:rsidR="00C92190" w:rsidRPr="00805026">
        <w:rPr>
          <w:rFonts w:ascii="Times New Roman" w:eastAsia="Times New Roman" w:hAnsi="Times New Roman" w:cs="Times New Roman"/>
          <w:color w:val="000000" w:themeColor="text1"/>
          <w:sz w:val="28"/>
          <w:szCs w:val="28"/>
          <w:lang w:val="kk-KZ" w:eastAsia="ru-RU"/>
        </w:rPr>
        <w:t xml:space="preserve">бар балаларда </w:t>
      </w:r>
      <w:r w:rsidR="00394D41" w:rsidRPr="00805026">
        <w:rPr>
          <w:rFonts w:ascii="Times New Roman" w:eastAsia="Times New Roman" w:hAnsi="Times New Roman" w:cs="Times New Roman"/>
          <w:color w:val="000000" w:themeColor="text1"/>
          <w:sz w:val="28"/>
          <w:szCs w:val="28"/>
          <w:lang w:val="kk-KZ" w:eastAsia="ru-RU"/>
        </w:rPr>
        <w:t>көрнекі</w:t>
      </w:r>
      <w:r w:rsidR="00C92190" w:rsidRPr="00805026">
        <w:rPr>
          <w:rFonts w:ascii="Times New Roman" w:eastAsia="Times New Roman" w:hAnsi="Times New Roman" w:cs="Times New Roman"/>
          <w:color w:val="000000" w:themeColor="text1"/>
          <w:sz w:val="28"/>
          <w:szCs w:val="28"/>
          <w:lang w:val="kk-KZ" w:eastAsia="ru-RU"/>
        </w:rPr>
        <w:t>-бейнелі ойлауды дамыту ерекшеліктері</w:t>
      </w:r>
    </w:p>
    <w:p w:rsidR="009929CF" w:rsidRPr="00E93361" w:rsidRDefault="009929CF" w:rsidP="006C0AB3">
      <w:pPr>
        <w:tabs>
          <w:tab w:val="left" w:pos="0"/>
        </w:tabs>
        <w:spacing w:after="0" w:line="240" w:lineRule="auto"/>
        <w:ind w:right="170" w:firstLine="567"/>
        <w:jc w:val="both"/>
        <w:rPr>
          <w:rFonts w:ascii="Times New Roman" w:eastAsia="Times New Roman" w:hAnsi="Times New Roman" w:cs="Times New Roman"/>
          <w:color w:val="FF0000"/>
          <w:sz w:val="28"/>
          <w:szCs w:val="28"/>
          <w:lang w:val="kk-KZ"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1256"/>
        <w:gridCol w:w="1258"/>
        <w:gridCol w:w="1258"/>
        <w:gridCol w:w="1257"/>
        <w:gridCol w:w="1042"/>
      </w:tblGrid>
      <w:tr w:rsidR="00CE651E" w:rsidRPr="000D46E8" w:rsidTr="00805026">
        <w:trPr>
          <w:trHeight w:val="480"/>
          <w:jc w:val="center"/>
        </w:trPr>
        <w:tc>
          <w:tcPr>
            <w:tcW w:w="3421" w:type="dxa"/>
            <w:vMerge w:val="restart"/>
          </w:tcPr>
          <w:p w:rsidR="00CE651E" w:rsidRPr="00805026" w:rsidRDefault="00394D41"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Ойлаудың даму деңгейі</w:t>
            </w:r>
          </w:p>
        </w:tc>
        <w:tc>
          <w:tcPr>
            <w:tcW w:w="6071" w:type="dxa"/>
            <w:gridSpan w:val="5"/>
          </w:tcPr>
          <w:p w:rsidR="00CE651E" w:rsidRPr="00805026" w:rsidRDefault="00394D41"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Балалардың белсенділігі мен реактивтілігінің т</w:t>
            </w:r>
            <w:r w:rsidRPr="00805026">
              <w:rPr>
                <w:rFonts w:ascii="Times New Roman" w:eastAsia="Times New Roman" w:hAnsi="Times New Roman" w:cs="Times New Roman"/>
                <w:sz w:val="24"/>
                <w:szCs w:val="24"/>
                <w:lang w:val="kk-KZ" w:eastAsia="ru-RU"/>
              </w:rPr>
              <w:t>ипт</w:t>
            </w:r>
            <w:r w:rsidRPr="00805026">
              <w:rPr>
                <w:rFonts w:ascii="Times New Roman" w:eastAsia="Times New Roman" w:hAnsi="Times New Roman" w:cs="Times New Roman"/>
                <w:sz w:val="24"/>
                <w:szCs w:val="24"/>
                <w:lang w:eastAsia="ru-RU"/>
              </w:rPr>
              <w:t>ері</w:t>
            </w:r>
          </w:p>
        </w:tc>
      </w:tr>
      <w:tr w:rsidR="00CE651E" w:rsidRPr="000D46E8" w:rsidTr="00805026">
        <w:trPr>
          <w:trHeight w:val="480"/>
          <w:jc w:val="center"/>
        </w:trPr>
        <w:tc>
          <w:tcPr>
            <w:tcW w:w="3421" w:type="dxa"/>
            <w:vMerge/>
          </w:tcPr>
          <w:p w:rsidR="00CE651E"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p>
        </w:tc>
        <w:tc>
          <w:tcPr>
            <w:tcW w:w="1256"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1</w:t>
            </w:r>
          </w:p>
        </w:tc>
        <w:tc>
          <w:tcPr>
            <w:tcW w:w="125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2</w:t>
            </w:r>
          </w:p>
        </w:tc>
        <w:tc>
          <w:tcPr>
            <w:tcW w:w="125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w:t>
            </w:r>
          </w:p>
        </w:tc>
        <w:tc>
          <w:tcPr>
            <w:tcW w:w="125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w:t>
            </w:r>
          </w:p>
        </w:tc>
        <w:tc>
          <w:tcPr>
            <w:tcW w:w="1042"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5</w:t>
            </w:r>
          </w:p>
        </w:tc>
      </w:tr>
      <w:tr w:rsidR="00CE651E" w:rsidRPr="000D46E8" w:rsidTr="00805026">
        <w:trPr>
          <w:jc w:val="center"/>
        </w:trPr>
        <w:tc>
          <w:tcPr>
            <w:tcW w:w="3421" w:type="dxa"/>
          </w:tcPr>
          <w:p w:rsidR="00CE651E" w:rsidRPr="00805026" w:rsidRDefault="00394D41"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Жоғары</w:t>
            </w:r>
          </w:p>
        </w:tc>
        <w:tc>
          <w:tcPr>
            <w:tcW w:w="1256"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44</w:t>
            </w:r>
          </w:p>
        </w:tc>
        <w:tc>
          <w:tcPr>
            <w:tcW w:w="125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45</w:t>
            </w:r>
          </w:p>
        </w:tc>
        <w:tc>
          <w:tcPr>
            <w:tcW w:w="125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31</w:t>
            </w:r>
          </w:p>
        </w:tc>
        <w:tc>
          <w:tcPr>
            <w:tcW w:w="125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20</w:t>
            </w:r>
          </w:p>
        </w:tc>
        <w:tc>
          <w:tcPr>
            <w:tcW w:w="1042"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7</w:t>
            </w:r>
          </w:p>
        </w:tc>
      </w:tr>
      <w:tr w:rsidR="00CE651E" w:rsidRPr="000D46E8" w:rsidTr="00805026">
        <w:trPr>
          <w:jc w:val="center"/>
        </w:trPr>
        <w:tc>
          <w:tcPr>
            <w:tcW w:w="3421" w:type="dxa"/>
            <w:tcBorders>
              <w:bottom w:val="nil"/>
            </w:tcBorders>
          </w:tcPr>
          <w:p w:rsidR="00CE651E" w:rsidRPr="00805026" w:rsidRDefault="00394D41"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Орташа</w:t>
            </w:r>
          </w:p>
        </w:tc>
        <w:tc>
          <w:tcPr>
            <w:tcW w:w="1256" w:type="dxa"/>
            <w:tcBorders>
              <w:bottom w:val="nil"/>
            </w:tcBorders>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39</w:t>
            </w:r>
          </w:p>
        </w:tc>
        <w:tc>
          <w:tcPr>
            <w:tcW w:w="1258" w:type="dxa"/>
            <w:tcBorders>
              <w:bottom w:val="nil"/>
            </w:tcBorders>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25</w:t>
            </w:r>
          </w:p>
        </w:tc>
        <w:tc>
          <w:tcPr>
            <w:tcW w:w="1258" w:type="dxa"/>
            <w:tcBorders>
              <w:bottom w:val="nil"/>
            </w:tcBorders>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42</w:t>
            </w:r>
          </w:p>
        </w:tc>
        <w:tc>
          <w:tcPr>
            <w:tcW w:w="1257" w:type="dxa"/>
            <w:tcBorders>
              <w:bottom w:val="nil"/>
            </w:tcBorders>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37</w:t>
            </w:r>
          </w:p>
        </w:tc>
        <w:tc>
          <w:tcPr>
            <w:tcW w:w="1042" w:type="dxa"/>
            <w:tcBorders>
              <w:bottom w:val="nil"/>
            </w:tcBorders>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43</w:t>
            </w:r>
          </w:p>
        </w:tc>
      </w:tr>
      <w:tr w:rsidR="00CE651E" w:rsidRPr="000D46E8" w:rsidTr="00805026">
        <w:trPr>
          <w:jc w:val="center"/>
        </w:trPr>
        <w:tc>
          <w:tcPr>
            <w:tcW w:w="3421" w:type="dxa"/>
          </w:tcPr>
          <w:p w:rsidR="00CE651E" w:rsidRPr="00805026" w:rsidRDefault="00394D41"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805026">
              <w:rPr>
                <w:rFonts w:ascii="Times New Roman" w:eastAsia="Times New Roman" w:hAnsi="Times New Roman" w:cs="Times New Roman"/>
                <w:sz w:val="24"/>
                <w:szCs w:val="24"/>
                <w:lang w:val="kk-KZ" w:eastAsia="ru-RU"/>
              </w:rPr>
              <w:t>Төмен</w:t>
            </w:r>
          </w:p>
        </w:tc>
        <w:tc>
          <w:tcPr>
            <w:tcW w:w="1256"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20</w:t>
            </w:r>
          </w:p>
        </w:tc>
        <w:tc>
          <w:tcPr>
            <w:tcW w:w="125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27</w:t>
            </w:r>
          </w:p>
        </w:tc>
        <w:tc>
          <w:tcPr>
            <w:tcW w:w="1258"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30</w:t>
            </w:r>
          </w:p>
        </w:tc>
        <w:tc>
          <w:tcPr>
            <w:tcW w:w="1257"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40</w:t>
            </w:r>
          </w:p>
        </w:tc>
        <w:tc>
          <w:tcPr>
            <w:tcW w:w="1042" w:type="dxa"/>
          </w:tcPr>
          <w:p w:rsidR="00CE651E" w:rsidRPr="00805026"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50</w:t>
            </w:r>
          </w:p>
        </w:tc>
      </w:tr>
      <w:tr w:rsidR="00CE651E" w:rsidRPr="000D46E8" w:rsidTr="00805026">
        <w:trPr>
          <w:trHeight w:val="654"/>
          <w:jc w:val="center"/>
        </w:trPr>
        <w:tc>
          <w:tcPr>
            <w:tcW w:w="3421" w:type="dxa"/>
          </w:tcPr>
          <w:p w:rsidR="00CE651E" w:rsidRPr="00805026" w:rsidRDefault="00394D41"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Корреляция коэффициенті</w:t>
            </w:r>
          </w:p>
        </w:tc>
        <w:tc>
          <w:tcPr>
            <w:tcW w:w="6071" w:type="dxa"/>
            <w:gridSpan w:val="5"/>
          </w:tcPr>
          <w:p w:rsidR="00CE651E" w:rsidRPr="00805026" w:rsidRDefault="00394D41"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Ф (1</w:t>
            </w:r>
            <w:r w:rsidRPr="00805026">
              <w:rPr>
                <w:rFonts w:ascii="Times New Roman" w:eastAsia="Times New Roman" w:hAnsi="Times New Roman" w:cs="Times New Roman"/>
                <w:sz w:val="24"/>
                <w:szCs w:val="24"/>
                <w:lang w:val="kk-KZ" w:eastAsia="ru-RU"/>
              </w:rPr>
              <w:t xml:space="preserve"> және </w:t>
            </w:r>
            <w:r w:rsidR="00CE651E" w:rsidRPr="00805026">
              <w:rPr>
                <w:rFonts w:ascii="Times New Roman" w:eastAsia="Times New Roman" w:hAnsi="Times New Roman" w:cs="Times New Roman"/>
                <w:sz w:val="24"/>
                <w:szCs w:val="24"/>
                <w:lang w:eastAsia="ru-RU"/>
              </w:rPr>
              <w:t xml:space="preserve">4) = 0.24 </w:t>
            </w:r>
            <w:r w:rsidRPr="00805026">
              <w:rPr>
                <w:rFonts w:ascii="Times New Roman" w:eastAsia="Times New Roman" w:hAnsi="Times New Roman" w:cs="Times New Roman"/>
                <w:sz w:val="24"/>
                <w:szCs w:val="24"/>
                <w:lang w:val="kk-KZ" w:eastAsia="ru-RU"/>
              </w:rPr>
              <w:t>кезінде</w:t>
            </w:r>
            <w:r w:rsidR="00CE651E" w:rsidRPr="00805026">
              <w:rPr>
                <w:rFonts w:ascii="Times New Roman" w:eastAsia="Times New Roman" w:hAnsi="Times New Roman" w:cs="Times New Roman"/>
                <w:sz w:val="24"/>
                <w:szCs w:val="24"/>
                <w:lang w:eastAsia="ru-RU"/>
              </w:rPr>
              <w:t xml:space="preserve"> Р &lt; 0.01</w:t>
            </w:r>
          </w:p>
          <w:p w:rsidR="00CE651E" w:rsidRPr="00805026"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805026">
              <w:rPr>
                <w:rFonts w:ascii="Times New Roman" w:eastAsia="Times New Roman" w:hAnsi="Times New Roman" w:cs="Times New Roman"/>
                <w:sz w:val="24"/>
                <w:szCs w:val="24"/>
                <w:lang w:eastAsia="ru-RU"/>
              </w:rPr>
              <w:t>Ф (1</w:t>
            </w:r>
            <w:r w:rsidR="00394D41" w:rsidRPr="00805026">
              <w:rPr>
                <w:rFonts w:ascii="Times New Roman" w:eastAsia="Times New Roman" w:hAnsi="Times New Roman" w:cs="Times New Roman"/>
                <w:sz w:val="24"/>
                <w:szCs w:val="24"/>
                <w:lang w:val="kk-KZ" w:eastAsia="ru-RU"/>
              </w:rPr>
              <w:t xml:space="preserve"> және </w:t>
            </w:r>
            <w:r w:rsidRPr="00805026">
              <w:rPr>
                <w:rFonts w:ascii="Times New Roman" w:eastAsia="Times New Roman" w:hAnsi="Times New Roman" w:cs="Times New Roman"/>
                <w:sz w:val="24"/>
                <w:szCs w:val="24"/>
                <w:lang w:eastAsia="ru-RU"/>
              </w:rPr>
              <w:t xml:space="preserve">1) = 0.42 </w:t>
            </w:r>
            <w:r w:rsidR="00394D41" w:rsidRPr="00805026">
              <w:rPr>
                <w:rFonts w:ascii="Times New Roman" w:eastAsia="Times New Roman" w:hAnsi="Times New Roman" w:cs="Times New Roman"/>
                <w:sz w:val="24"/>
                <w:szCs w:val="24"/>
                <w:lang w:val="kk-KZ" w:eastAsia="ru-RU"/>
              </w:rPr>
              <w:t>кезінде</w:t>
            </w:r>
            <w:r w:rsidR="00394D41" w:rsidRPr="00805026">
              <w:rPr>
                <w:rFonts w:ascii="Times New Roman" w:eastAsia="Times New Roman" w:hAnsi="Times New Roman" w:cs="Times New Roman"/>
                <w:sz w:val="24"/>
                <w:szCs w:val="24"/>
                <w:lang w:eastAsia="ru-RU"/>
              </w:rPr>
              <w:t xml:space="preserve"> </w:t>
            </w:r>
            <w:r w:rsidRPr="00805026">
              <w:rPr>
                <w:rFonts w:ascii="Times New Roman" w:eastAsia="Times New Roman" w:hAnsi="Times New Roman" w:cs="Times New Roman"/>
                <w:sz w:val="24"/>
                <w:szCs w:val="24"/>
                <w:lang w:eastAsia="ru-RU"/>
              </w:rPr>
              <w:t>Р &lt; 0.01</w:t>
            </w:r>
          </w:p>
        </w:tc>
      </w:tr>
    </w:tbl>
    <w:p w:rsidR="00394D41" w:rsidRDefault="00394D41" w:rsidP="006C0AB3">
      <w:pPr>
        <w:tabs>
          <w:tab w:val="left" w:pos="0"/>
        </w:tabs>
        <w:spacing w:after="0" w:line="240" w:lineRule="auto"/>
        <w:ind w:left="57" w:right="170" w:firstLine="567"/>
        <w:jc w:val="both"/>
        <w:rPr>
          <w:rFonts w:ascii="Times New Roman" w:eastAsia="Times New Roman" w:hAnsi="Times New Roman" w:cs="Times New Roman"/>
          <w:sz w:val="28"/>
          <w:szCs w:val="28"/>
          <w:lang w:val="kk-KZ" w:eastAsia="ru-RU"/>
        </w:rPr>
      </w:pPr>
    </w:p>
    <w:p w:rsidR="00394D41" w:rsidRPr="00394D41" w:rsidRDefault="00FE204A"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22</w:t>
      </w:r>
      <w:r w:rsidR="00394D41" w:rsidRPr="00394D41">
        <w:rPr>
          <w:rFonts w:ascii="Times New Roman" w:eastAsia="Times New Roman" w:hAnsi="Times New Roman" w:cs="Times New Roman"/>
          <w:sz w:val="28"/>
          <w:szCs w:val="28"/>
          <w:lang w:val="kk-KZ" w:eastAsia="ru-RU"/>
        </w:rPr>
        <w:t>-кестеден к</w:t>
      </w:r>
      <w:r w:rsidR="00394D41">
        <w:rPr>
          <w:rFonts w:ascii="Times New Roman" w:eastAsia="Times New Roman" w:hAnsi="Times New Roman" w:cs="Times New Roman"/>
          <w:sz w:val="28"/>
          <w:szCs w:val="28"/>
          <w:lang w:val="kk-KZ" w:eastAsia="ru-RU"/>
        </w:rPr>
        <w:t xml:space="preserve">өріп отырғанымыздай, </w:t>
      </w:r>
      <w:r w:rsidR="00394D41" w:rsidRPr="00394D41">
        <w:rPr>
          <w:rFonts w:ascii="Times New Roman" w:eastAsia="Times New Roman" w:hAnsi="Times New Roman" w:cs="Times New Roman"/>
          <w:sz w:val="28"/>
          <w:szCs w:val="28"/>
          <w:lang w:val="kk-KZ" w:eastAsia="ru-RU"/>
        </w:rPr>
        <w:t>импульсивті және пассивті мектеп оқушыларымен салыстырғанда</w:t>
      </w:r>
      <w:r w:rsidR="00394D41">
        <w:rPr>
          <w:rFonts w:ascii="Times New Roman" w:eastAsia="Times New Roman" w:hAnsi="Times New Roman" w:cs="Times New Roman"/>
          <w:sz w:val="28"/>
          <w:szCs w:val="28"/>
          <w:lang w:val="kk-KZ" w:eastAsia="ru-RU"/>
        </w:rPr>
        <w:t xml:space="preserve"> әлеуметтік-</w:t>
      </w:r>
      <w:r w:rsidR="00394D41" w:rsidRPr="00394D41">
        <w:rPr>
          <w:rFonts w:ascii="Times New Roman" w:eastAsia="Times New Roman" w:hAnsi="Times New Roman" w:cs="Times New Roman"/>
          <w:sz w:val="28"/>
          <w:szCs w:val="28"/>
          <w:lang w:val="kk-KZ" w:eastAsia="ru-RU"/>
        </w:rPr>
        <w:t>белсенді мен бастамашыл</w:t>
      </w:r>
      <w:r w:rsidR="00394D41">
        <w:rPr>
          <w:rFonts w:ascii="Times New Roman" w:eastAsia="Times New Roman" w:hAnsi="Times New Roman" w:cs="Times New Roman"/>
          <w:sz w:val="28"/>
          <w:szCs w:val="28"/>
          <w:lang w:val="kk-KZ" w:eastAsia="ru-RU"/>
        </w:rPr>
        <w:t>дығы басым</w:t>
      </w:r>
      <w:r w:rsidR="00394D41" w:rsidRPr="00394D41">
        <w:rPr>
          <w:rFonts w:ascii="Times New Roman" w:eastAsia="Times New Roman" w:hAnsi="Times New Roman" w:cs="Times New Roman"/>
          <w:sz w:val="28"/>
          <w:szCs w:val="28"/>
          <w:lang w:val="kk-KZ" w:eastAsia="ru-RU"/>
        </w:rPr>
        <w:t xml:space="preserve"> балалар көрнекі-бейнелі ойлауға ие.</w:t>
      </w:r>
      <w:r w:rsidR="00394D41">
        <w:rPr>
          <w:rFonts w:ascii="Times New Roman" w:eastAsia="Times New Roman" w:hAnsi="Times New Roman" w:cs="Times New Roman"/>
          <w:sz w:val="28"/>
          <w:szCs w:val="28"/>
          <w:lang w:val="kk-KZ" w:eastAsia="ru-RU"/>
        </w:rPr>
        <w:t xml:space="preserve"> Соңғыларының төмен деңгейі 40%-дан 50%-</w:t>
      </w:r>
      <w:r w:rsidR="00394D41" w:rsidRPr="00394D41">
        <w:rPr>
          <w:rFonts w:ascii="Times New Roman" w:eastAsia="Times New Roman" w:hAnsi="Times New Roman" w:cs="Times New Roman"/>
          <w:sz w:val="28"/>
          <w:szCs w:val="28"/>
          <w:lang w:val="kk-KZ" w:eastAsia="ru-RU"/>
        </w:rPr>
        <w:t xml:space="preserve">ға дейін жетеді. </w:t>
      </w:r>
      <w:r w:rsidR="00B95F46">
        <w:rPr>
          <w:rFonts w:ascii="Times New Roman" w:eastAsia="Times New Roman" w:hAnsi="Times New Roman" w:cs="Times New Roman"/>
          <w:sz w:val="28"/>
          <w:szCs w:val="28"/>
          <w:lang w:val="kk-KZ" w:eastAsia="ru-RU"/>
        </w:rPr>
        <w:t>Әлеуметтік-белсенді және әлеуметтік-</w:t>
      </w:r>
      <w:r w:rsidR="00B95F46" w:rsidRPr="00B95F46">
        <w:rPr>
          <w:rFonts w:ascii="Times New Roman" w:eastAsia="Times New Roman" w:hAnsi="Times New Roman" w:cs="Times New Roman"/>
          <w:sz w:val="28"/>
          <w:szCs w:val="28"/>
          <w:lang w:val="kk-KZ" w:eastAsia="ru-RU"/>
        </w:rPr>
        <w:t>пассивті балалар топтары арасында алынған айырмашылықтар ерекше маңызды</w:t>
      </w:r>
      <w:r w:rsidR="00394D41" w:rsidRPr="00394D41">
        <w:rPr>
          <w:rFonts w:ascii="Times New Roman" w:eastAsia="Times New Roman" w:hAnsi="Times New Roman" w:cs="Times New Roman"/>
          <w:sz w:val="28"/>
          <w:szCs w:val="28"/>
          <w:lang w:val="kk-KZ" w:eastAsia="ru-RU"/>
        </w:rPr>
        <w:t xml:space="preserve"> болып табылады, бұл </w:t>
      </w:r>
      <w:r w:rsidR="00B95F46" w:rsidRPr="00394D41">
        <w:rPr>
          <w:rFonts w:ascii="Times New Roman" w:eastAsia="Times New Roman" w:hAnsi="Times New Roman" w:cs="Times New Roman"/>
          <w:sz w:val="28"/>
          <w:szCs w:val="28"/>
          <w:lang w:val="kk-KZ" w:eastAsia="ru-RU"/>
        </w:rPr>
        <w:t>көрнекі</w:t>
      </w:r>
      <w:r w:rsidR="00394D41" w:rsidRPr="00394D41">
        <w:rPr>
          <w:rFonts w:ascii="Times New Roman" w:eastAsia="Times New Roman" w:hAnsi="Times New Roman" w:cs="Times New Roman"/>
          <w:sz w:val="28"/>
          <w:szCs w:val="28"/>
          <w:lang w:val="kk-KZ" w:eastAsia="ru-RU"/>
        </w:rPr>
        <w:t>-бейнелі ойлау</w:t>
      </w:r>
      <w:r w:rsidR="00B95F46">
        <w:rPr>
          <w:rFonts w:ascii="Times New Roman" w:eastAsia="Times New Roman" w:hAnsi="Times New Roman" w:cs="Times New Roman"/>
          <w:sz w:val="28"/>
          <w:szCs w:val="28"/>
          <w:lang w:val="kk-KZ" w:eastAsia="ru-RU"/>
        </w:rPr>
        <w:t>дың айтарлықтай дифференциалды «күші»</w:t>
      </w:r>
      <w:r w:rsidR="00394D41" w:rsidRPr="00394D41">
        <w:rPr>
          <w:rFonts w:ascii="Times New Roman" w:eastAsia="Times New Roman" w:hAnsi="Times New Roman" w:cs="Times New Roman"/>
          <w:sz w:val="28"/>
          <w:szCs w:val="28"/>
          <w:lang w:val="kk-KZ" w:eastAsia="ru-RU"/>
        </w:rPr>
        <w:t xml:space="preserve"> туралы қорытынды жасауға мүмкіндік береді. Ойлау деңгейі төмен </w:t>
      </w:r>
      <w:r w:rsidR="00B95F46">
        <w:rPr>
          <w:rFonts w:ascii="Times New Roman" w:eastAsia="Times New Roman" w:hAnsi="Times New Roman" w:cs="Times New Roman"/>
          <w:sz w:val="28"/>
          <w:szCs w:val="28"/>
          <w:lang w:val="kk-KZ" w:eastAsia="ru-RU"/>
        </w:rPr>
        <w:t>субьектіле</w:t>
      </w:r>
      <w:r w:rsidR="00394D41" w:rsidRPr="00394D41">
        <w:rPr>
          <w:rFonts w:ascii="Times New Roman" w:eastAsia="Times New Roman" w:hAnsi="Times New Roman" w:cs="Times New Roman"/>
          <w:sz w:val="28"/>
          <w:szCs w:val="28"/>
          <w:lang w:val="kk-KZ" w:eastAsia="ru-RU"/>
        </w:rPr>
        <w:t>р жоғары деңгейдегі балаларға қарағанда бастама</w:t>
      </w:r>
      <w:r w:rsidR="00B95F46">
        <w:rPr>
          <w:rFonts w:ascii="Times New Roman" w:eastAsia="Times New Roman" w:hAnsi="Times New Roman" w:cs="Times New Roman"/>
          <w:sz w:val="28"/>
          <w:szCs w:val="28"/>
          <w:lang w:val="kk-KZ" w:eastAsia="ru-RU"/>
        </w:rPr>
        <w:t>шылық п</w:t>
      </w:r>
      <w:r w:rsidR="00394D41" w:rsidRPr="00394D41">
        <w:rPr>
          <w:rFonts w:ascii="Times New Roman" w:eastAsia="Times New Roman" w:hAnsi="Times New Roman" w:cs="Times New Roman"/>
          <w:sz w:val="28"/>
          <w:szCs w:val="28"/>
          <w:lang w:val="kk-KZ" w:eastAsia="ru-RU"/>
        </w:rPr>
        <w:t>ен орындаушылық қабілеттерін аз көрсетеді.</w:t>
      </w:r>
    </w:p>
    <w:p w:rsidR="00394D41" w:rsidRPr="00394D41" w:rsidRDefault="00394D41"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394D41">
        <w:rPr>
          <w:rFonts w:ascii="Times New Roman" w:eastAsia="Times New Roman" w:hAnsi="Times New Roman" w:cs="Times New Roman"/>
          <w:sz w:val="28"/>
          <w:szCs w:val="28"/>
          <w:lang w:val="kk-KZ" w:eastAsia="ru-RU"/>
        </w:rPr>
        <w:t xml:space="preserve">3. </w:t>
      </w:r>
      <w:r w:rsidRPr="00B95F46">
        <w:rPr>
          <w:rFonts w:ascii="Times New Roman" w:eastAsia="Times New Roman" w:hAnsi="Times New Roman" w:cs="Times New Roman"/>
          <w:i/>
          <w:sz w:val="28"/>
          <w:szCs w:val="28"/>
          <w:lang w:val="kk-KZ" w:eastAsia="ru-RU"/>
        </w:rPr>
        <w:t>Ауызша-логикалық ойлау</w:t>
      </w:r>
    </w:p>
    <w:p w:rsidR="009C3C3D" w:rsidRPr="009E0FCE" w:rsidRDefault="00394D41" w:rsidP="009C3C3D">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394D41">
        <w:rPr>
          <w:rFonts w:ascii="Times New Roman" w:eastAsia="Times New Roman" w:hAnsi="Times New Roman" w:cs="Times New Roman"/>
          <w:sz w:val="28"/>
          <w:szCs w:val="28"/>
          <w:lang w:val="kk-KZ" w:eastAsia="ru-RU"/>
        </w:rPr>
        <w:t>Ауызша-логикалық ойла</w:t>
      </w:r>
      <w:r w:rsidR="004A7BFF">
        <w:rPr>
          <w:rFonts w:ascii="Times New Roman" w:eastAsia="Times New Roman" w:hAnsi="Times New Roman" w:cs="Times New Roman"/>
          <w:sz w:val="28"/>
          <w:szCs w:val="28"/>
          <w:lang w:val="kk-KZ" w:eastAsia="ru-RU"/>
        </w:rPr>
        <w:t>у (25</w:t>
      </w:r>
      <w:r w:rsidR="00C53EFE">
        <w:rPr>
          <w:rFonts w:ascii="Times New Roman" w:eastAsia="Times New Roman" w:hAnsi="Times New Roman" w:cs="Times New Roman"/>
          <w:sz w:val="28"/>
          <w:szCs w:val="28"/>
          <w:lang w:val="kk-KZ" w:eastAsia="ru-RU"/>
        </w:rPr>
        <w:t>-кесте) С.</w:t>
      </w:r>
      <w:r w:rsidR="00B95F46">
        <w:rPr>
          <w:rFonts w:ascii="Times New Roman" w:eastAsia="Times New Roman" w:hAnsi="Times New Roman" w:cs="Times New Roman"/>
          <w:sz w:val="28"/>
          <w:szCs w:val="28"/>
          <w:lang w:val="kk-KZ" w:eastAsia="ru-RU"/>
        </w:rPr>
        <w:t xml:space="preserve">Д. Забрамнаның «Альбомында» </w:t>
      </w:r>
      <w:r w:rsidRPr="00394D41">
        <w:rPr>
          <w:rFonts w:ascii="Times New Roman" w:eastAsia="Times New Roman" w:hAnsi="Times New Roman" w:cs="Times New Roman"/>
          <w:sz w:val="28"/>
          <w:szCs w:val="28"/>
          <w:lang w:val="kk-KZ" w:eastAsia="ru-RU"/>
        </w:rPr>
        <w:t xml:space="preserve">көрсетілген кестелер </w:t>
      </w:r>
      <w:r w:rsidR="00B95F46" w:rsidRPr="00B95F46">
        <w:rPr>
          <w:rFonts w:ascii="Times New Roman" w:eastAsia="Times New Roman" w:hAnsi="Times New Roman" w:cs="Times New Roman"/>
          <w:sz w:val="28"/>
          <w:szCs w:val="28"/>
          <w:lang w:val="kk-KZ" w:eastAsia="ru-RU"/>
        </w:rPr>
        <w:t xml:space="preserve">көмегімен </w:t>
      </w:r>
      <w:r w:rsidRPr="00394D41">
        <w:rPr>
          <w:rFonts w:ascii="Times New Roman" w:eastAsia="Times New Roman" w:hAnsi="Times New Roman" w:cs="Times New Roman"/>
          <w:sz w:val="28"/>
          <w:szCs w:val="28"/>
          <w:lang w:val="kk-KZ" w:eastAsia="ru-RU"/>
        </w:rPr>
        <w:t xml:space="preserve">диагноз қойылды. Кестелерде 4 зат </w:t>
      </w:r>
      <w:r w:rsidR="00B95F46">
        <w:rPr>
          <w:rFonts w:ascii="Times New Roman" w:eastAsia="Times New Roman" w:hAnsi="Times New Roman" w:cs="Times New Roman"/>
          <w:sz w:val="28"/>
          <w:szCs w:val="28"/>
          <w:lang w:val="kk-KZ" w:eastAsia="ru-RU"/>
        </w:rPr>
        <w:t>бейнелен</w:t>
      </w:r>
      <w:r w:rsidRPr="00394D41">
        <w:rPr>
          <w:rFonts w:ascii="Times New Roman" w:eastAsia="Times New Roman" w:hAnsi="Times New Roman" w:cs="Times New Roman"/>
          <w:sz w:val="28"/>
          <w:szCs w:val="28"/>
          <w:lang w:val="kk-KZ" w:eastAsia="ru-RU"/>
        </w:rPr>
        <w:t xml:space="preserve">ген. Субъектілерге кестені қарап, 3 ұқсас </w:t>
      </w:r>
      <w:r w:rsidR="00B95F46">
        <w:rPr>
          <w:rFonts w:ascii="Times New Roman" w:eastAsia="Times New Roman" w:hAnsi="Times New Roman" w:cs="Times New Roman"/>
          <w:sz w:val="28"/>
          <w:szCs w:val="28"/>
          <w:lang w:val="kk-KZ" w:eastAsia="ru-RU"/>
        </w:rPr>
        <w:t>затты тауып және</w:t>
      </w:r>
      <w:r w:rsidRPr="00394D41">
        <w:rPr>
          <w:rFonts w:ascii="Times New Roman" w:eastAsia="Times New Roman" w:hAnsi="Times New Roman" w:cs="Times New Roman"/>
          <w:sz w:val="28"/>
          <w:szCs w:val="28"/>
          <w:lang w:val="kk-KZ" w:eastAsia="ru-RU"/>
        </w:rPr>
        <w:t xml:space="preserve"> </w:t>
      </w:r>
      <w:r w:rsidR="00B95F46">
        <w:rPr>
          <w:rFonts w:ascii="Times New Roman" w:eastAsia="Times New Roman" w:hAnsi="Times New Roman" w:cs="Times New Roman"/>
          <w:sz w:val="28"/>
          <w:szCs w:val="28"/>
          <w:lang w:val="kk-KZ" w:eastAsia="ru-RU"/>
        </w:rPr>
        <w:t>өз жауапт</w:t>
      </w:r>
      <w:r w:rsidR="00C53EFE">
        <w:rPr>
          <w:rFonts w:ascii="Times New Roman" w:eastAsia="Times New Roman" w:hAnsi="Times New Roman" w:cs="Times New Roman"/>
          <w:sz w:val="28"/>
          <w:szCs w:val="28"/>
          <w:lang w:val="kk-KZ" w:eastAsia="ru-RU"/>
        </w:rPr>
        <w:t>а</w:t>
      </w:r>
      <w:r w:rsidR="00B95F46">
        <w:rPr>
          <w:rFonts w:ascii="Times New Roman" w:eastAsia="Times New Roman" w:hAnsi="Times New Roman" w:cs="Times New Roman"/>
          <w:sz w:val="28"/>
          <w:szCs w:val="28"/>
          <w:lang w:val="kk-KZ" w:eastAsia="ru-RU"/>
        </w:rPr>
        <w:t>рын</w:t>
      </w:r>
      <w:r w:rsidRPr="00394D41">
        <w:rPr>
          <w:rFonts w:ascii="Times New Roman" w:eastAsia="Times New Roman" w:hAnsi="Times New Roman" w:cs="Times New Roman"/>
          <w:sz w:val="28"/>
          <w:szCs w:val="28"/>
          <w:lang w:val="kk-KZ" w:eastAsia="ru-RU"/>
        </w:rPr>
        <w:t xml:space="preserve"> негізде</w:t>
      </w:r>
      <w:r w:rsidR="00B95F46">
        <w:rPr>
          <w:rFonts w:ascii="Times New Roman" w:eastAsia="Times New Roman" w:hAnsi="Times New Roman" w:cs="Times New Roman"/>
          <w:sz w:val="28"/>
          <w:szCs w:val="28"/>
          <w:lang w:val="kk-KZ" w:eastAsia="ru-RU"/>
        </w:rPr>
        <w:t>й отырып</w:t>
      </w:r>
      <w:r w:rsidRPr="00394D41">
        <w:rPr>
          <w:rFonts w:ascii="Times New Roman" w:eastAsia="Times New Roman" w:hAnsi="Times New Roman" w:cs="Times New Roman"/>
          <w:sz w:val="28"/>
          <w:szCs w:val="28"/>
          <w:lang w:val="kk-KZ" w:eastAsia="ru-RU"/>
        </w:rPr>
        <w:t xml:space="preserve">, артық затты алып тастау ұсынылды. Балалардың </w:t>
      </w:r>
      <w:r w:rsidR="00B95F46" w:rsidRPr="00B95F46">
        <w:rPr>
          <w:rFonts w:ascii="Times New Roman" w:eastAsia="Times New Roman" w:hAnsi="Times New Roman" w:cs="Times New Roman"/>
          <w:sz w:val="28"/>
          <w:szCs w:val="28"/>
          <w:lang w:val="kk-KZ" w:eastAsia="ru-RU"/>
        </w:rPr>
        <w:t xml:space="preserve">заттардағы </w:t>
      </w:r>
      <w:r w:rsidRPr="00394D41">
        <w:rPr>
          <w:rFonts w:ascii="Times New Roman" w:eastAsia="Times New Roman" w:hAnsi="Times New Roman" w:cs="Times New Roman"/>
          <w:sz w:val="28"/>
          <w:szCs w:val="28"/>
          <w:lang w:val="kk-KZ" w:eastAsia="ru-RU"/>
        </w:rPr>
        <w:t>маңызды белгілерді бөліп көрсету және осы негізде ерекше жалпыла</w:t>
      </w:r>
      <w:r w:rsidR="00B95F46">
        <w:rPr>
          <w:rFonts w:ascii="Times New Roman" w:eastAsia="Times New Roman" w:hAnsi="Times New Roman" w:cs="Times New Roman"/>
          <w:sz w:val="28"/>
          <w:szCs w:val="28"/>
          <w:lang w:val="kk-KZ" w:eastAsia="ru-RU"/>
        </w:rPr>
        <w:t>ма жасау қабілеті зерттелді</w:t>
      </w:r>
      <w:r w:rsidR="00C53EFE">
        <w:rPr>
          <w:rFonts w:ascii="Times New Roman" w:eastAsia="Times New Roman" w:hAnsi="Times New Roman" w:cs="Times New Roman"/>
          <w:sz w:val="28"/>
          <w:szCs w:val="28"/>
          <w:lang w:val="kk-KZ" w:eastAsia="ru-RU"/>
        </w:rPr>
        <w:t>.</w:t>
      </w:r>
      <w:r w:rsidR="00B95F46">
        <w:rPr>
          <w:rFonts w:ascii="Times New Roman" w:eastAsia="Times New Roman" w:hAnsi="Times New Roman" w:cs="Times New Roman"/>
          <w:sz w:val="28"/>
          <w:szCs w:val="28"/>
          <w:lang w:val="kk-KZ" w:eastAsia="ru-RU"/>
        </w:rPr>
        <w:t xml:space="preserve"> (1-2-</w:t>
      </w:r>
      <w:r w:rsidRPr="00394D41">
        <w:rPr>
          <w:rFonts w:ascii="Times New Roman" w:eastAsia="Times New Roman" w:hAnsi="Times New Roman" w:cs="Times New Roman"/>
          <w:sz w:val="28"/>
          <w:szCs w:val="28"/>
          <w:lang w:val="kk-KZ" w:eastAsia="ru-RU"/>
        </w:rPr>
        <w:t xml:space="preserve">сыныптар үшін </w:t>
      </w:r>
      <w:r w:rsidR="00B95F46">
        <w:rPr>
          <w:rFonts w:ascii="Times New Roman" w:eastAsia="Times New Roman" w:hAnsi="Times New Roman" w:cs="Times New Roman"/>
          <w:sz w:val="28"/>
          <w:szCs w:val="28"/>
          <w:lang w:val="kk-KZ" w:eastAsia="ru-RU"/>
        </w:rPr>
        <w:t>заттар</w:t>
      </w:r>
      <w:r w:rsidRPr="00394D41">
        <w:rPr>
          <w:rFonts w:ascii="Times New Roman" w:eastAsia="Times New Roman" w:hAnsi="Times New Roman" w:cs="Times New Roman"/>
          <w:sz w:val="28"/>
          <w:szCs w:val="28"/>
          <w:lang w:val="kk-KZ" w:eastAsia="ru-RU"/>
        </w:rPr>
        <w:t xml:space="preserve"> ұсын</w:t>
      </w:r>
      <w:r w:rsidR="004A7BFF">
        <w:rPr>
          <w:rFonts w:ascii="Times New Roman" w:eastAsia="Times New Roman" w:hAnsi="Times New Roman" w:cs="Times New Roman"/>
          <w:sz w:val="28"/>
          <w:szCs w:val="28"/>
          <w:lang w:val="kk-KZ" w:eastAsia="ru-RU"/>
        </w:rPr>
        <w:t>ылды, 1-2</w:t>
      </w:r>
      <w:r w:rsidR="00B95F46">
        <w:rPr>
          <w:rFonts w:ascii="Times New Roman" w:eastAsia="Times New Roman" w:hAnsi="Times New Roman" w:cs="Times New Roman"/>
          <w:sz w:val="28"/>
          <w:szCs w:val="28"/>
          <w:lang w:val="kk-KZ" w:eastAsia="ru-RU"/>
        </w:rPr>
        <w:t>-</w:t>
      </w:r>
      <w:r w:rsidRPr="00394D41">
        <w:rPr>
          <w:rFonts w:ascii="Times New Roman" w:eastAsia="Times New Roman" w:hAnsi="Times New Roman" w:cs="Times New Roman"/>
          <w:sz w:val="28"/>
          <w:szCs w:val="28"/>
          <w:lang w:val="kk-KZ" w:eastAsia="ru-RU"/>
        </w:rPr>
        <w:t>сынып оқушылары үшін сюжеттік суреттер ұсынылды).</w:t>
      </w:r>
      <w:r w:rsidR="009C3C3D">
        <w:rPr>
          <w:rFonts w:ascii="Times New Roman" w:eastAsia="Times New Roman" w:hAnsi="Times New Roman" w:cs="Times New Roman"/>
          <w:sz w:val="28"/>
          <w:szCs w:val="28"/>
          <w:lang w:val="kk-KZ" w:eastAsia="ru-RU"/>
        </w:rPr>
        <w:t xml:space="preserve"> </w:t>
      </w:r>
      <w:r w:rsidR="009C3C3D" w:rsidRPr="009E0FCE">
        <w:rPr>
          <w:rFonts w:ascii="Times New Roman" w:eastAsia="Times New Roman" w:hAnsi="Times New Roman" w:cs="Times New Roman"/>
          <w:sz w:val="28"/>
          <w:szCs w:val="28"/>
          <w:lang w:val="kk-KZ" w:eastAsia="ru-RU"/>
        </w:rPr>
        <w:t xml:space="preserve">Көрнекі-бейнелі ойлаудан айырмашылығы, белсенді және </w:t>
      </w:r>
      <w:r w:rsidR="009C3C3D">
        <w:rPr>
          <w:rFonts w:ascii="Times New Roman" w:eastAsia="Times New Roman" w:hAnsi="Times New Roman" w:cs="Times New Roman"/>
          <w:sz w:val="28"/>
          <w:szCs w:val="28"/>
          <w:lang w:val="kk-KZ" w:eastAsia="ru-RU"/>
        </w:rPr>
        <w:t>орында</w:t>
      </w:r>
      <w:r w:rsidR="009C3C3D" w:rsidRPr="009E0FCE">
        <w:rPr>
          <w:rFonts w:ascii="Times New Roman" w:eastAsia="Times New Roman" w:hAnsi="Times New Roman" w:cs="Times New Roman"/>
          <w:sz w:val="28"/>
          <w:szCs w:val="28"/>
          <w:lang w:val="kk-KZ" w:eastAsia="ru-RU"/>
        </w:rPr>
        <w:t>ушы мектеп оқушыларының логикалық ойлауының даму деңгейі оқушылардың барлық басқа санаттарындағы ойлаудың осы түрінің даму деңгейінен едәуір асып түседі</w:t>
      </w:r>
      <w:r w:rsidR="009C3C3D">
        <w:rPr>
          <w:rFonts w:ascii="Times New Roman" w:eastAsia="Times New Roman" w:hAnsi="Times New Roman" w:cs="Times New Roman"/>
          <w:sz w:val="28"/>
          <w:szCs w:val="28"/>
          <w:lang w:val="kk-KZ" w:eastAsia="ru-RU"/>
        </w:rPr>
        <w:t>. Мұнда балалардың 9%-ы ғана төмен, 41%-</w:t>
      </w:r>
      <w:r w:rsidR="009C3C3D" w:rsidRPr="009E0FCE">
        <w:rPr>
          <w:rFonts w:ascii="Times New Roman" w:eastAsia="Times New Roman" w:hAnsi="Times New Roman" w:cs="Times New Roman"/>
          <w:sz w:val="28"/>
          <w:szCs w:val="28"/>
          <w:lang w:val="kk-KZ" w:eastAsia="ru-RU"/>
        </w:rPr>
        <w:t>ы жоғары және 50%</w:t>
      </w:r>
      <w:r w:rsidR="009C3C3D">
        <w:rPr>
          <w:rFonts w:ascii="Times New Roman" w:eastAsia="Times New Roman" w:hAnsi="Times New Roman" w:cs="Times New Roman"/>
          <w:sz w:val="28"/>
          <w:szCs w:val="28"/>
          <w:lang w:val="kk-KZ" w:eastAsia="ru-RU"/>
        </w:rPr>
        <w:t xml:space="preserve">-ы </w:t>
      </w:r>
      <w:r w:rsidR="009C3C3D" w:rsidRPr="009E0FCE">
        <w:rPr>
          <w:rFonts w:ascii="Times New Roman" w:eastAsia="Times New Roman" w:hAnsi="Times New Roman" w:cs="Times New Roman"/>
          <w:sz w:val="28"/>
          <w:szCs w:val="28"/>
          <w:lang w:val="kk-KZ" w:eastAsia="ru-RU"/>
        </w:rPr>
        <w:t>орташа деңгей</w:t>
      </w:r>
      <w:r w:rsidR="009C3C3D">
        <w:rPr>
          <w:rFonts w:ascii="Times New Roman" w:eastAsia="Times New Roman" w:hAnsi="Times New Roman" w:cs="Times New Roman"/>
          <w:sz w:val="28"/>
          <w:szCs w:val="28"/>
          <w:lang w:val="kk-KZ" w:eastAsia="ru-RU"/>
        </w:rPr>
        <w:t xml:space="preserve">де </w:t>
      </w:r>
      <w:r w:rsidR="009C3C3D" w:rsidRPr="009E0FCE">
        <w:rPr>
          <w:rFonts w:ascii="Times New Roman" w:eastAsia="Times New Roman" w:hAnsi="Times New Roman" w:cs="Times New Roman"/>
          <w:sz w:val="28"/>
          <w:szCs w:val="28"/>
          <w:lang w:val="kk-KZ" w:eastAsia="ru-RU"/>
        </w:rPr>
        <w:t>анықталды.</w:t>
      </w:r>
    </w:p>
    <w:p w:rsidR="00394D41" w:rsidRPr="00394D41" w:rsidRDefault="00394D41"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p>
    <w:p w:rsidR="009E0FCE" w:rsidRDefault="009E0FCE" w:rsidP="006C0AB3">
      <w:pPr>
        <w:tabs>
          <w:tab w:val="left" w:pos="0"/>
        </w:tabs>
        <w:spacing w:after="0" w:line="240" w:lineRule="auto"/>
        <w:ind w:left="57" w:right="170" w:firstLine="567"/>
        <w:jc w:val="both"/>
        <w:rPr>
          <w:rFonts w:ascii="Times New Roman" w:eastAsia="Times New Roman" w:hAnsi="Times New Roman" w:cs="Times New Roman"/>
          <w:sz w:val="28"/>
          <w:szCs w:val="28"/>
          <w:lang w:val="kk-KZ" w:eastAsia="ru-RU"/>
        </w:rPr>
      </w:pPr>
    </w:p>
    <w:p w:rsidR="00394D41" w:rsidRPr="00762F45" w:rsidRDefault="009929CF" w:rsidP="005265C8">
      <w:pPr>
        <w:tabs>
          <w:tab w:val="left" w:pos="0"/>
        </w:tabs>
        <w:spacing w:after="0" w:line="240" w:lineRule="auto"/>
        <w:jc w:val="both"/>
        <w:rPr>
          <w:rFonts w:ascii="Times New Roman" w:eastAsia="Times New Roman" w:hAnsi="Times New Roman" w:cs="Times New Roman"/>
          <w:color w:val="000000" w:themeColor="text1"/>
          <w:sz w:val="28"/>
          <w:szCs w:val="28"/>
          <w:lang w:val="kk-KZ" w:eastAsia="ru-RU"/>
        </w:rPr>
      </w:pPr>
      <w:r w:rsidRPr="00762F45">
        <w:rPr>
          <w:rFonts w:ascii="Times New Roman" w:eastAsia="Times New Roman" w:hAnsi="Times New Roman" w:cs="Times New Roman"/>
          <w:color w:val="000000" w:themeColor="text1"/>
          <w:sz w:val="28"/>
          <w:szCs w:val="28"/>
          <w:lang w:val="kk-KZ" w:eastAsia="ru-RU"/>
        </w:rPr>
        <w:lastRenderedPageBreak/>
        <w:t>К</w:t>
      </w:r>
      <w:r w:rsidR="00394D41" w:rsidRPr="00762F45">
        <w:rPr>
          <w:rFonts w:ascii="Times New Roman" w:eastAsia="Times New Roman" w:hAnsi="Times New Roman" w:cs="Times New Roman"/>
          <w:color w:val="000000" w:themeColor="text1"/>
          <w:sz w:val="28"/>
          <w:szCs w:val="28"/>
          <w:lang w:val="kk-KZ" w:eastAsia="ru-RU"/>
        </w:rPr>
        <w:t>есте</w:t>
      </w:r>
      <w:r w:rsidR="00CD6FB8">
        <w:rPr>
          <w:rFonts w:ascii="Times New Roman" w:eastAsia="Times New Roman" w:hAnsi="Times New Roman" w:cs="Times New Roman"/>
          <w:color w:val="000000" w:themeColor="text1"/>
          <w:sz w:val="28"/>
          <w:szCs w:val="28"/>
          <w:lang w:val="kk-KZ" w:eastAsia="ru-RU"/>
        </w:rPr>
        <w:t xml:space="preserve"> 23</w:t>
      </w:r>
      <w:r w:rsidR="00B95F46" w:rsidRPr="00762F45">
        <w:rPr>
          <w:rFonts w:ascii="Times New Roman" w:eastAsia="Times New Roman" w:hAnsi="Times New Roman" w:cs="Times New Roman"/>
          <w:color w:val="000000" w:themeColor="text1"/>
          <w:sz w:val="28"/>
          <w:szCs w:val="28"/>
          <w:lang w:val="kk-KZ" w:eastAsia="ru-RU"/>
        </w:rPr>
        <w:t xml:space="preserve"> – Белсенділік пен реактивтіліктің</w:t>
      </w:r>
      <w:r w:rsidR="00394D41" w:rsidRPr="00762F45">
        <w:rPr>
          <w:rFonts w:ascii="Times New Roman" w:eastAsia="Times New Roman" w:hAnsi="Times New Roman" w:cs="Times New Roman"/>
          <w:color w:val="000000" w:themeColor="text1"/>
          <w:sz w:val="28"/>
          <w:szCs w:val="28"/>
          <w:lang w:val="kk-KZ" w:eastAsia="ru-RU"/>
        </w:rPr>
        <w:t xml:space="preserve"> </w:t>
      </w:r>
      <w:r w:rsidR="00B95F46" w:rsidRPr="00762F45">
        <w:rPr>
          <w:rFonts w:ascii="Times New Roman" w:eastAsia="Times New Roman" w:hAnsi="Times New Roman" w:cs="Times New Roman"/>
          <w:color w:val="000000" w:themeColor="text1"/>
          <w:sz w:val="28"/>
          <w:szCs w:val="28"/>
          <w:lang w:val="kk-KZ" w:eastAsia="ru-RU"/>
        </w:rPr>
        <w:t xml:space="preserve">әртүрлі типтері </w:t>
      </w:r>
      <w:r w:rsidR="00394D41" w:rsidRPr="00762F45">
        <w:rPr>
          <w:rFonts w:ascii="Times New Roman" w:eastAsia="Times New Roman" w:hAnsi="Times New Roman" w:cs="Times New Roman"/>
          <w:color w:val="000000" w:themeColor="text1"/>
          <w:sz w:val="28"/>
          <w:szCs w:val="28"/>
          <w:lang w:val="kk-KZ" w:eastAsia="ru-RU"/>
        </w:rPr>
        <w:t>бар балаларда логикалық ойлауды дамыту ерекшеліктері</w:t>
      </w:r>
    </w:p>
    <w:p w:rsidR="009929CF" w:rsidRPr="00234CF9" w:rsidRDefault="009929CF" w:rsidP="006C0AB3">
      <w:pPr>
        <w:tabs>
          <w:tab w:val="left" w:pos="0"/>
        </w:tabs>
        <w:spacing w:after="0" w:line="240" w:lineRule="auto"/>
        <w:ind w:left="57" w:right="170" w:firstLine="567"/>
        <w:jc w:val="both"/>
        <w:rPr>
          <w:rFonts w:ascii="Times New Roman" w:eastAsia="Times New Roman" w:hAnsi="Times New Roman" w:cs="Times New Roman"/>
          <w:color w:val="FF0000"/>
          <w:sz w:val="28"/>
          <w:szCs w:val="28"/>
          <w:highlight w:val="yellow"/>
          <w:lang w:val="kk-KZ" w:eastAsia="ru-RU"/>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1134"/>
        <w:gridCol w:w="1134"/>
        <w:gridCol w:w="993"/>
        <w:gridCol w:w="1082"/>
        <w:gridCol w:w="1120"/>
      </w:tblGrid>
      <w:tr w:rsidR="00CE651E" w:rsidRPr="000D46E8" w:rsidTr="005265C8">
        <w:trPr>
          <w:trHeight w:val="420"/>
          <w:jc w:val="center"/>
        </w:trPr>
        <w:tc>
          <w:tcPr>
            <w:tcW w:w="4052" w:type="dxa"/>
            <w:vMerge w:val="restart"/>
          </w:tcPr>
          <w:p w:rsidR="00CE651E" w:rsidRPr="005265C8" w:rsidRDefault="009E0FC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Логикалық ойлаудың даму деңгейі</w:t>
            </w:r>
          </w:p>
        </w:tc>
        <w:tc>
          <w:tcPr>
            <w:tcW w:w="5463" w:type="dxa"/>
            <w:gridSpan w:val="5"/>
          </w:tcPr>
          <w:p w:rsidR="00CE651E" w:rsidRPr="005265C8" w:rsidRDefault="009E0FC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Балалардың белсенділігі мен реактивтілігінің т</w:t>
            </w:r>
            <w:r w:rsidRPr="005265C8">
              <w:rPr>
                <w:rFonts w:ascii="Times New Roman" w:eastAsia="Times New Roman" w:hAnsi="Times New Roman" w:cs="Times New Roman"/>
                <w:sz w:val="24"/>
                <w:szCs w:val="24"/>
                <w:lang w:val="kk-KZ" w:eastAsia="ru-RU"/>
              </w:rPr>
              <w:t>ипт</w:t>
            </w:r>
            <w:r w:rsidRPr="005265C8">
              <w:rPr>
                <w:rFonts w:ascii="Times New Roman" w:eastAsia="Times New Roman" w:hAnsi="Times New Roman" w:cs="Times New Roman"/>
                <w:sz w:val="24"/>
                <w:szCs w:val="24"/>
                <w:lang w:eastAsia="ru-RU"/>
              </w:rPr>
              <w:t>ері</w:t>
            </w:r>
          </w:p>
        </w:tc>
      </w:tr>
      <w:tr w:rsidR="00CE651E" w:rsidRPr="000D46E8" w:rsidTr="005265C8">
        <w:trPr>
          <w:trHeight w:val="540"/>
          <w:jc w:val="center"/>
        </w:trPr>
        <w:tc>
          <w:tcPr>
            <w:tcW w:w="4052" w:type="dxa"/>
            <w:vMerge/>
          </w:tcPr>
          <w:p w:rsidR="00CE651E" w:rsidRPr="005265C8"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p>
        </w:tc>
        <w:tc>
          <w:tcPr>
            <w:tcW w:w="1134"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1</w:t>
            </w:r>
          </w:p>
        </w:tc>
        <w:tc>
          <w:tcPr>
            <w:tcW w:w="1134"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2</w:t>
            </w:r>
          </w:p>
        </w:tc>
        <w:tc>
          <w:tcPr>
            <w:tcW w:w="993"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w:t>
            </w:r>
          </w:p>
        </w:tc>
        <w:tc>
          <w:tcPr>
            <w:tcW w:w="1082"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w:t>
            </w:r>
          </w:p>
        </w:tc>
        <w:tc>
          <w:tcPr>
            <w:tcW w:w="1120"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5</w:t>
            </w:r>
          </w:p>
        </w:tc>
      </w:tr>
      <w:tr w:rsidR="00CE651E" w:rsidRPr="000D46E8" w:rsidTr="005265C8">
        <w:trPr>
          <w:jc w:val="center"/>
        </w:trPr>
        <w:tc>
          <w:tcPr>
            <w:tcW w:w="4052" w:type="dxa"/>
          </w:tcPr>
          <w:p w:rsidR="00CE651E" w:rsidRPr="005265C8" w:rsidRDefault="009E0FCE"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5265C8">
              <w:rPr>
                <w:rFonts w:ascii="Times New Roman" w:eastAsia="Times New Roman" w:hAnsi="Times New Roman" w:cs="Times New Roman"/>
                <w:sz w:val="24"/>
                <w:szCs w:val="24"/>
                <w:lang w:val="kk-KZ" w:eastAsia="ru-RU"/>
              </w:rPr>
              <w:t>Жоғары</w:t>
            </w:r>
          </w:p>
        </w:tc>
        <w:tc>
          <w:tcPr>
            <w:tcW w:w="1134"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41</w:t>
            </w:r>
          </w:p>
        </w:tc>
        <w:tc>
          <w:tcPr>
            <w:tcW w:w="1134"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38</w:t>
            </w:r>
          </w:p>
        </w:tc>
        <w:tc>
          <w:tcPr>
            <w:tcW w:w="993"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46</w:t>
            </w:r>
          </w:p>
        </w:tc>
        <w:tc>
          <w:tcPr>
            <w:tcW w:w="1082"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23</w:t>
            </w:r>
          </w:p>
        </w:tc>
        <w:tc>
          <w:tcPr>
            <w:tcW w:w="1120"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14</w:t>
            </w:r>
          </w:p>
        </w:tc>
      </w:tr>
      <w:tr w:rsidR="00CE651E" w:rsidRPr="000D46E8" w:rsidTr="005265C8">
        <w:trPr>
          <w:jc w:val="center"/>
        </w:trPr>
        <w:tc>
          <w:tcPr>
            <w:tcW w:w="4052" w:type="dxa"/>
          </w:tcPr>
          <w:p w:rsidR="00CE651E" w:rsidRPr="005265C8" w:rsidRDefault="009E0FCE"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5265C8">
              <w:rPr>
                <w:rFonts w:ascii="Times New Roman" w:eastAsia="Times New Roman" w:hAnsi="Times New Roman" w:cs="Times New Roman"/>
                <w:sz w:val="24"/>
                <w:szCs w:val="24"/>
                <w:lang w:val="kk-KZ" w:eastAsia="ru-RU"/>
              </w:rPr>
              <w:t>Орташа</w:t>
            </w:r>
          </w:p>
        </w:tc>
        <w:tc>
          <w:tcPr>
            <w:tcW w:w="1134"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50</w:t>
            </w:r>
          </w:p>
        </w:tc>
        <w:tc>
          <w:tcPr>
            <w:tcW w:w="1134"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25</w:t>
            </w:r>
          </w:p>
        </w:tc>
        <w:tc>
          <w:tcPr>
            <w:tcW w:w="993"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36</w:t>
            </w:r>
          </w:p>
        </w:tc>
        <w:tc>
          <w:tcPr>
            <w:tcW w:w="1082"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40</w:t>
            </w:r>
          </w:p>
        </w:tc>
        <w:tc>
          <w:tcPr>
            <w:tcW w:w="1120"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43</w:t>
            </w:r>
          </w:p>
        </w:tc>
      </w:tr>
      <w:tr w:rsidR="00CE651E" w:rsidRPr="000D46E8" w:rsidTr="005265C8">
        <w:trPr>
          <w:jc w:val="center"/>
        </w:trPr>
        <w:tc>
          <w:tcPr>
            <w:tcW w:w="4052" w:type="dxa"/>
          </w:tcPr>
          <w:p w:rsidR="00CE651E" w:rsidRPr="005265C8" w:rsidRDefault="009E0FCE"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5265C8">
              <w:rPr>
                <w:rFonts w:ascii="Times New Roman" w:eastAsia="Times New Roman" w:hAnsi="Times New Roman" w:cs="Times New Roman"/>
                <w:sz w:val="24"/>
                <w:szCs w:val="24"/>
                <w:lang w:val="kk-KZ" w:eastAsia="ru-RU"/>
              </w:rPr>
              <w:t>Төмен</w:t>
            </w:r>
          </w:p>
        </w:tc>
        <w:tc>
          <w:tcPr>
            <w:tcW w:w="1134"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9</w:t>
            </w:r>
          </w:p>
        </w:tc>
        <w:tc>
          <w:tcPr>
            <w:tcW w:w="1134"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34</w:t>
            </w:r>
          </w:p>
        </w:tc>
        <w:tc>
          <w:tcPr>
            <w:tcW w:w="993"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21</w:t>
            </w:r>
          </w:p>
        </w:tc>
        <w:tc>
          <w:tcPr>
            <w:tcW w:w="1082"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35</w:t>
            </w:r>
          </w:p>
        </w:tc>
        <w:tc>
          <w:tcPr>
            <w:tcW w:w="1120"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43</w:t>
            </w:r>
          </w:p>
        </w:tc>
      </w:tr>
      <w:tr w:rsidR="00CE651E" w:rsidRPr="000D46E8" w:rsidTr="005265C8">
        <w:trPr>
          <w:trHeight w:val="654"/>
          <w:jc w:val="center"/>
        </w:trPr>
        <w:tc>
          <w:tcPr>
            <w:tcW w:w="4052" w:type="dxa"/>
          </w:tcPr>
          <w:p w:rsidR="00CE651E" w:rsidRPr="005265C8" w:rsidRDefault="009E0FC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Корреляция коэффициенті</w:t>
            </w:r>
          </w:p>
        </w:tc>
        <w:tc>
          <w:tcPr>
            <w:tcW w:w="5463" w:type="dxa"/>
            <w:gridSpan w:val="5"/>
          </w:tcPr>
          <w:p w:rsidR="00CE651E" w:rsidRPr="005265C8"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 xml:space="preserve">Ф (1 </w:t>
            </w:r>
            <w:r w:rsidR="009E0FCE" w:rsidRPr="005265C8">
              <w:rPr>
                <w:rFonts w:ascii="Times New Roman" w:eastAsia="Times New Roman" w:hAnsi="Times New Roman" w:cs="Times New Roman"/>
                <w:sz w:val="24"/>
                <w:szCs w:val="24"/>
                <w:lang w:val="kk-KZ" w:eastAsia="ru-RU"/>
              </w:rPr>
              <w:t>және</w:t>
            </w:r>
            <w:r w:rsidRPr="005265C8">
              <w:rPr>
                <w:rFonts w:ascii="Times New Roman" w:eastAsia="Times New Roman" w:hAnsi="Times New Roman" w:cs="Times New Roman"/>
                <w:sz w:val="24"/>
                <w:szCs w:val="24"/>
                <w:lang w:eastAsia="ru-RU"/>
              </w:rPr>
              <w:t xml:space="preserve"> 4) =0.37 </w:t>
            </w:r>
            <w:r w:rsidR="009E0FCE" w:rsidRPr="005265C8">
              <w:rPr>
                <w:rFonts w:ascii="Times New Roman" w:eastAsia="Times New Roman" w:hAnsi="Times New Roman" w:cs="Times New Roman"/>
                <w:sz w:val="24"/>
                <w:szCs w:val="24"/>
                <w:lang w:val="kk-KZ" w:eastAsia="ru-RU"/>
              </w:rPr>
              <w:t>кезінде</w:t>
            </w:r>
            <w:r w:rsidRPr="005265C8">
              <w:rPr>
                <w:rFonts w:ascii="Times New Roman" w:eastAsia="Times New Roman" w:hAnsi="Times New Roman" w:cs="Times New Roman"/>
                <w:sz w:val="24"/>
                <w:szCs w:val="24"/>
                <w:lang w:eastAsia="ru-RU"/>
              </w:rPr>
              <w:t xml:space="preserve"> р &lt; 0.01</w:t>
            </w:r>
          </w:p>
          <w:p w:rsidR="00CE651E" w:rsidRPr="005265C8"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 xml:space="preserve">Ф (1 </w:t>
            </w:r>
            <w:r w:rsidR="009E0FCE" w:rsidRPr="005265C8">
              <w:rPr>
                <w:rFonts w:ascii="Times New Roman" w:eastAsia="Times New Roman" w:hAnsi="Times New Roman" w:cs="Times New Roman"/>
                <w:sz w:val="24"/>
                <w:szCs w:val="24"/>
                <w:lang w:val="kk-KZ" w:eastAsia="ru-RU"/>
              </w:rPr>
              <w:t>және</w:t>
            </w:r>
            <w:r w:rsidRPr="005265C8">
              <w:rPr>
                <w:rFonts w:ascii="Times New Roman" w:eastAsia="Times New Roman" w:hAnsi="Times New Roman" w:cs="Times New Roman"/>
                <w:sz w:val="24"/>
                <w:szCs w:val="24"/>
                <w:lang w:eastAsia="ru-RU"/>
              </w:rPr>
              <w:t xml:space="preserve"> 5) =0.48 </w:t>
            </w:r>
            <w:r w:rsidR="009E0FCE" w:rsidRPr="005265C8">
              <w:rPr>
                <w:rFonts w:ascii="Times New Roman" w:eastAsia="Times New Roman" w:hAnsi="Times New Roman" w:cs="Times New Roman"/>
                <w:sz w:val="24"/>
                <w:szCs w:val="24"/>
                <w:lang w:val="kk-KZ" w:eastAsia="ru-RU"/>
              </w:rPr>
              <w:t>кезінде</w:t>
            </w:r>
            <w:r w:rsidR="009E0FCE" w:rsidRPr="005265C8">
              <w:rPr>
                <w:rFonts w:ascii="Times New Roman" w:eastAsia="Times New Roman" w:hAnsi="Times New Roman" w:cs="Times New Roman"/>
                <w:sz w:val="24"/>
                <w:szCs w:val="24"/>
                <w:lang w:eastAsia="ru-RU"/>
              </w:rPr>
              <w:t xml:space="preserve"> </w:t>
            </w:r>
            <w:r w:rsidRPr="005265C8">
              <w:rPr>
                <w:rFonts w:ascii="Times New Roman" w:eastAsia="Times New Roman" w:hAnsi="Times New Roman" w:cs="Times New Roman"/>
                <w:sz w:val="24"/>
                <w:szCs w:val="24"/>
                <w:lang w:eastAsia="ru-RU"/>
              </w:rPr>
              <w:t>р &lt; 0.01</w:t>
            </w:r>
          </w:p>
        </w:tc>
      </w:tr>
      <w:tr w:rsidR="00CE651E" w:rsidRPr="000D46E8" w:rsidTr="005265C8">
        <w:trPr>
          <w:trHeight w:val="339"/>
          <w:jc w:val="center"/>
        </w:trPr>
        <w:tc>
          <w:tcPr>
            <w:tcW w:w="9515" w:type="dxa"/>
            <w:gridSpan w:val="6"/>
          </w:tcPr>
          <w:p w:rsidR="00CE651E" w:rsidRPr="005265C8" w:rsidRDefault="009E0FCE" w:rsidP="001F73E4">
            <w:pPr>
              <w:tabs>
                <w:tab w:val="left" w:pos="0"/>
              </w:tabs>
              <w:spacing w:after="0" w:line="240" w:lineRule="auto"/>
              <w:ind w:right="170"/>
              <w:jc w:val="both"/>
              <w:rPr>
                <w:rFonts w:ascii="Times New Roman" w:eastAsia="Times New Roman" w:hAnsi="Times New Roman" w:cs="Times New Roman"/>
                <w:sz w:val="24"/>
                <w:szCs w:val="24"/>
                <w:lang w:val="kk-KZ" w:eastAsia="ru-RU"/>
              </w:rPr>
            </w:pPr>
            <w:r w:rsidRPr="005265C8">
              <w:rPr>
                <w:rFonts w:ascii="Times New Roman" w:eastAsia="Times New Roman" w:hAnsi="Times New Roman" w:cs="Times New Roman"/>
                <w:sz w:val="24"/>
                <w:szCs w:val="24"/>
                <w:lang w:eastAsia="ru-RU"/>
              </w:rPr>
              <w:t>Ескерту</w:t>
            </w:r>
            <w:r w:rsidRPr="005265C8">
              <w:rPr>
                <w:rFonts w:ascii="Times New Roman" w:eastAsia="Times New Roman" w:hAnsi="Times New Roman" w:cs="Times New Roman"/>
                <w:sz w:val="24"/>
                <w:szCs w:val="24"/>
                <w:lang w:val="kk-KZ" w:eastAsia="ru-RU"/>
              </w:rPr>
              <w:t xml:space="preserve"> </w:t>
            </w:r>
            <w:r w:rsidRPr="005265C8">
              <w:rPr>
                <w:rFonts w:ascii="Times New Roman" w:eastAsia="Times New Roman" w:hAnsi="Times New Roman" w:cs="Times New Roman"/>
                <w:sz w:val="24"/>
                <w:szCs w:val="24"/>
                <w:lang w:eastAsia="ru-RU"/>
              </w:rPr>
              <w:t>–</w:t>
            </w:r>
            <w:r w:rsidRPr="005265C8">
              <w:rPr>
                <w:rFonts w:ascii="Times New Roman" w:eastAsia="Times New Roman" w:hAnsi="Times New Roman" w:cs="Times New Roman"/>
                <w:sz w:val="24"/>
                <w:szCs w:val="24"/>
                <w:lang w:val="kk-KZ" w:eastAsia="ru-RU"/>
              </w:rPr>
              <w:t xml:space="preserve"> А</w:t>
            </w:r>
            <w:r w:rsidRPr="005265C8">
              <w:rPr>
                <w:rFonts w:ascii="Times New Roman" w:eastAsia="Times New Roman" w:hAnsi="Times New Roman" w:cs="Times New Roman"/>
                <w:sz w:val="24"/>
                <w:szCs w:val="24"/>
                <w:lang w:eastAsia="ru-RU"/>
              </w:rPr>
              <w:t>втор эксперимент нәтижелері бойынша құрастырған</w:t>
            </w:r>
            <w:r w:rsidRPr="005265C8">
              <w:rPr>
                <w:rFonts w:ascii="Times New Roman" w:eastAsia="Times New Roman" w:hAnsi="Times New Roman" w:cs="Times New Roman"/>
                <w:sz w:val="24"/>
                <w:szCs w:val="24"/>
                <w:lang w:val="kk-KZ" w:eastAsia="ru-RU"/>
              </w:rPr>
              <w:t>.</w:t>
            </w:r>
          </w:p>
        </w:tc>
      </w:tr>
    </w:tbl>
    <w:p w:rsidR="009E0FCE" w:rsidRDefault="009E0FCE" w:rsidP="00405479">
      <w:pPr>
        <w:tabs>
          <w:tab w:val="left" w:pos="0"/>
        </w:tabs>
        <w:spacing w:after="0" w:line="240" w:lineRule="auto"/>
        <w:ind w:right="170"/>
        <w:jc w:val="both"/>
        <w:rPr>
          <w:rFonts w:ascii="Times New Roman" w:eastAsia="Times New Roman" w:hAnsi="Times New Roman" w:cs="Times New Roman"/>
          <w:sz w:val="28"/>
          <w:szCs w:val="28"/>
          <w:lang w:val="kk-KZ" w:eastAsia="ru-RU"/>
        </w:rPr>
      </w:pPr>
    </w:p>
    <w:p w:rsidR="009E0FCE" w:rsidRPr="009E0FCE" w:rsidRDefault="00C62E1D"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9E0FCE">
        <w:rPr>
          <w:rFonts w:ascii="Times New Roman" w:eastAsia="Times New Roman" w:hAnsi="Times New Roman" w:cs="Times New Roman"/>
          <w:sz w:val="28"/>
          <w:szCs w:val="28"/>
          <w:lang w:val="kk-KZ" w:eastAsia="ru-RU"/>
        </w:rPr>
        <w:t>Бір қызығы</w:t>
      </w:r>
      <w:r>
        <w:rPr>
          <w:rFonts w:ascii="Times New Roman" w:eastAsia="Times New Roman" w:hAnsi="Times New Roman" w:cs="Times New Roman"/>
          <w:sz w:val="28"/>
          <w:szCs w:val="28"/>
          <w:lang w:val="kk-KZ" w:eastAsia="ru-RU"/>
        </w:rPr>
        <w:t>,</w:t>
      </w:r>
      <w:r w:rsidRPr="009E0FC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е</w:t>
      </w:r>
      <w:r w:rsidR="009E0FCE" w:rsidRPr="009E0FCE">
        <w:rPr>
          <w:rFonts w:ascii="Times New Roman" w:eastAsia="Times New Roman" w:hAnsi="Times New Roman" w:cs="Times New Roman"/>
          <w:sz w:val="28"/>
          <w:szCs w:val="28"/>
          <w:lang w:val="kk-KZ" w:eastAsia="ru-RU"/>
        </w:rPr>
        <w:t xml:space="preserve">гер бастамашылығы басым балалар орындаушылық қабілеті анағұрлым айқын балалармен салыстырғанда көрнекі-бейнелі ойлаудың жоғары деңгейіне ие болса, онда логикалық ойлауды талдау кезінде кері тенденция анықталады, орындаушылық басымдығы бар </w:t>
      </w:r>
      <w:r>
        <w:rPr>
          <w:rFonts w:ascii="Times New Roman" w:eastAsia="Times New Roman" w:hAnsi="Times New Roman" w:cs="Times New Roman"/>
          <w:sz w:val="28"/>
          <w:szCs w:val="28"/>
          <w:lang w:val="kk-KZ" w:eastAsia="ru-RU"/>
        </w:rPr>
        <w:t>оқушылар</w:t>
      </w:r>
      <w:r w:rsidR="009E0FCE" w:rsidRPr="009E0FCE">
        <w:rPr>
          <w:rFonts w:ascii="Times New Roman" w:eastAsia="Times New Roman" w:hAnsi="Times New Roman" w:cs="Times New Roman"/>
          <w:sz w:val="28"/>
          <w:szCs w:val="28"/>
          <w:lang w:val="kk-KZ" w:eastAsia="ru-RU"/>
        </w:rPr>
        <w:t xml:space="preserve"> бастамашыл балаларға қарағанда логикалық ойлаудың жоғары деңгейін көрсетеді. Әлеуметтік-импульсивті және пассивті оқушыларға келетін </w:t>
      </w:r>
      <w:r>
        <w:rPr>
          <w:rFonts w:ascii="Times New Roman" w:eastAsia="Times New Roman" w:hAnsi="Times New Roman" w:cs="Times New Roman"/>
          <w:sz w:val="28"/>
          <w:szCs w:val="28"/>
          <w:lang w:val="kk-KZ" w:eastAsia="ru-RU"/>
        </w:rPr>
        <w:t>болсақ, олардың деңгейі басқа типт</w:t>
      </w:r>
      <w:r w:rsidR="009E0FCE" w:rsidRPr="009E0FCE">
        <w:rPr>
          <w:rFonts w:ascii="Times New Roman" w:eastAsia="Times New Roman" w:hAnsi="Times New Roman" w:cs="Times New Roman"/>
          <w:sz w:val="28"/>
          <w:szCs w:val="28"/>
          <w:lang w:val="kk-KZ" w:eastAsia="ru-RU"/>
        </w:rPr>
        <w:t>ерге қарағанда айтарлықтай төмен.</w:t>
      </w:r>
    </w:p>
    <w:p w:rsidR="009E0FCE" w:rsidRPr="00C62E1D" w:rsidRDefault="009E0FCE" w:rsidP="008D6DB2">
      <w:pPr>
        <w:tabs>
          <w:tab w:val="left" w:pos="0"/>
        </w:tabs>
        <w:spacing w:after="0" w:line="240" w:lineRule="auto"/>
        <w:ind w:firstLine="567"/>
        <w:jc w:val="both"/>
        <w:rPr>
          <w:rFonts w:ascii="Times New Roman" w:eastAsia="Times New Roman" w:hAnsi="Times New Roman" w:cs="Times New Roman"/>
          <w:i/>
          <w:sz w:val="28"/>
          <w:szCs w:val="28"/>
          <w:lang w:val="kk-KZ" w:eastAsia="ru-RU"/>
        </w:rPr>
      </w:pPr>
      <w:r w:rsidRPr="009E0FCE">
        <w:rPr>
          <w:rFonts w:ascii="Times New Roman" w:eastAsia="Times New Roman" w:hAnsi="Times New Roman" w:cs="Times New Roman"/>
          <w:sz w:val="28"/>
          <w:szCs w:val="28"/>
          <w:lang w:val="kk-KZ" w:eastAsia="ru-RU"/>
        </w:rPr>
        <w:t xml:space="preserve">4. </w:t>
      </w:r>
      <w:r w:rsidRPr="00C62E1D">
        <w:rPr>
          <w:rFonts w:ascii="Times New Roman" w:eastAsia="Times New Roman" w:hAnsi="Times New Roman" w:cs="Times New Roman"/>
          <w:i/>
          <w:sz w:val="28"/>
          <w:szCs w:val="28"/>
          <w:lang w:val="kk-KZ" w:eastAsia="ru-RU"/>
        </w:rPr>
        <w:t>Қиялдың даму деңгейі</w:t>
      </w:r>
    </w:p>
    <w:p w:rsidR="009E0FCE" w:rsidRPr="009E0FCE" w:rsidRDefault="009E0FCE"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9E0FCE">
        <w:rPr>
          <w:rFonts w:ascii="Times New Roman" w:eastAsia="Times New Roman" w:hAnsi="Times New Roman" w:cs="Times New Roman"/>
          <w:sz w:val="28"/>
          <w:szCs w:val="28"/>
          <w:lang w:val="kk-KZ" w:eastAsia="ru-RU"/>
        </w:rPr>
        <w:t>Қи</w:t>
      </w:r>
      <w:r w:rsidR="005265C8">
        <w:rPr>
          <w:rFonts w:ascii="Times New Roman" w:eastAsia="Times New Roman" w:hAnsi="Times New Roman" w:cs="Times New Roman"/>
          <w:sz w:val="28"/>
          <w:szCs w:val="28"/>
          <w:lang w:val="kk-KZ" w:eastAsia="ru-RU"/>
        </w:rPr>
        <w:t>ял Е.</w:t>
      </w:r>
      <w:r w:rsidR="00C62E1D">
        <w:rPr>
          <w:rFonts w:ascii="Times New Roman" w:eastAsia="Times New Roman" w:hAnsi="Times New Roman" w:cs="Times New Roman"/>
          <w:sz w:val="28"/>
          <w:szCs w:val="28"/>
          <w:lang w:val="kk-KZ" w:eastAsia="ru-RU"/>
        </w:rPr>
        <w:t>Г</w:t>
      </w:r>
      <w:r w:rsidRPr="009E0FCE">
        <w:rPr>
          <w:rFonts w:ascii="Times New Roman" w:eastAsia="Times New Roman" w:hAnsi="Times New Roman" w:cs="Times New Roman"/>
          <w:sz w:val="28"/>
          <w:szCs w:val="28"/>
          <w:lang w:val="kk-KZ" w:eastAsia="ru-RU"/>
        </w:rPr>
        <w:t>. Речицкая</w:t>
      </w:r>
      <w:r w:rsidR="002259C7">
        <w:rPr>
          <w:rFonts w:ascii="Times New Roman" w:eastAsia="Times New Roman" w:hAnsi="Times New Roman" w:cs="Times New Roman"/>
          <w:sz w:val="28"/>
          <w:szCs w:val="28"/>
          <w:lang w:val="kk-KZ" w:eastAsia="ru-RU"/>
        </w:rPr>
        <w:t>ның</w:t>
      </w:r>
      <w:r w:rsidR="00C62E1D">
        <w:rPr>
          <w:rFonts w:ascii="Times New Roman" w:eastAsia="Times New Roman" w:hAnsi="Times New Roman" w:cs="Times New Roman"/>
          <w:sz w:val="28"/>
          <w:szCs w:val="28"/>
          <w:lang w:val="kk-KZ" w:eastAsia="ru-RU"/>
        </w:rPr>
        <w:t xml:space="preserve"> «Т</w:t>
      </w:r>
      <w:r w:rsidRPr="009E0FCE">
        <w:rPr>
          <w:rFonts w:ascii="Times New Roman" w:eastAsia="Times New Roman" w:hAnsi="Times New Roman" w:cs="Times New Roman"/>
          <w:sz w:val="28"/>
          <w:szCs w:val="28"/>
          <w:lang w:val="kk-KZ" w:eastAsia="ru-RU"/>
        </w:rPr>
        <w:t>олық емес фигуралар</w:t>
      </w:r>
      <w:r w:rsidR="00C62E1D">
        <w:rPr>
          <w:rFonts w:ascii="Times New Roman" w:eastAsia="Times New Roman" w:hAnsi="Times New Roman" w:cs="Times New Roman"/>
          <w:sz w:val="28"/>
          <w:szCs w:val="28"/>
          <w:lang w:val="kk-KZ" w:eastAsia="ru-RU"/>
        </w:rPr>
        <w:t>»</w:t>
      </w:r>
      <w:r w:rsidRPr="009E0FCE">
        <w:rPr>
          <w:rFonts w:ascii="Times New Roman" w:eastAsia="Times New Roman" w:hAnsi="Times New Roman" w:cs="Times New Roman"/>
          <w:sz w:val="28"/>
          <w:szCs w:val="28"/>
          <w:lang w:val="kk-KZ" w:eastAsia="ru-RU"/>
        </w:rPr>
        <w:t xml:space="preserve"> </w:t>
      </w:r>
      <w:r w:rsidR="00C62E1D">
        <w:rPr>
          <w:rFonts w:ascii="Times New Roman" w:eastAsia="Times New Roman" w:hAnsi="Times New Roman" w:cs="Times New Roman"/>
          <w:sz w:val="28"/>
          <w:szCs w:val="28"/>
          <w:lang w:val="kk-KZ" w:eastAsia="ru-RU"/>
        </w:rPr>
        <w:t>әдістемесі –</w:t>
      </w:r>
      <w:r w:rsidRPr="009E0FCE">
        <w:rPr>
          <w:rFonts w:ascii="Times New Roman" w:eastAsia="Times New Roman" w:hAnsi="Times New Roman" w:cs="Times New Roman"/>
          <w:sz w:val="28"/>
          <w:szCs w:val="28"/>
          <w:lang w:val="kk-KZ" w:eastAsia="ru-RU"/>
        </w:rPr>
        <w:t xml:space="preserve"> Е.Торренстің модификацияланған </w:t>
      </w:r>
      <w:r w:rsidR="00C62E1D">
        <w:rPr>
          <w:rFonts w:ascii="Times New Roman" w:eastAsia="Times New Roman" w:hAnsi="Times New Roman" w:cs="Times New Roman"/>
          <w:sz w:val="28"/>
          <w:szCs w:val="28"/>
          <w:lang w:val="kk-KZ" w:eastAsia="ru-RU"/>
        </w:rPr>
        <w:t>тесті арқылы</w:t>
      </w:r>
      <w:r w:rsidR="00C62E1D" w:rsidRPr="00C62E1D">
        <w:rPr>
          <w:rFonts w:ascii="Times New Roman" w:eastAsia="Times New Roman" w:hAnsi="Times New Roman" w:cs="Times New Roman"/>
          <w:sz w:val="28"/>
          <w:szCs w:val="28"/>
          <w:lang w:val="kk-KZ" w:eastAsia="ru-RU"/>
        </w:rPr>
        <w:t xml:space="preserve"> </w:t>
      </w:r>
      <w:r w:rsidR="00C62E1D">
        <w:rPr>
          <w:rFonts w:ascii="Times New Roman" w:eastAsia="Times New Roman" w:hAnsi="Times New Roman" w:cs="Times New Roman"/>
          <w:sz w:val="28"/>
          <w:szCs w:val="28"/>
          <w:lang w:val="kk-KZ" w:eastAsia="ru-RU"/>
        </w:rPr>
        <w:t>зерттелді</w:t>
      </w:r>
      <w:r w:rsidRPr="009E0FCE">
        <w:rPr>
          <w:rFonts w:ascii="Times New Roman" w:eastAsia="Times New Roman" w:hAnsi="Times New Roman" w:cs="Times New Roman"/>
          <w:sz w:val="28"/>
          <w:szCs w:val="28"/>
          <w:lang w:val="kk-KZ" w:eastAsia="ru-RU"/>
        </w:rPr>
        <w:t xml:space="preserve">. Оқушы жеке </w:t>
      </w:r>
      <w:r w:rsidR="00B87FD3" w:rsidRPr="00B87FD3">
        <w:rPr>
          <w:rFonts w:ascii="Times New Roman" w:eastAsia="Times New Roman" w:hAnsi="Times New Roman" w:cs="Times New Roman"/>
          <w:sz w:val="28"/>
          <w:szCs w:val="28"/>
          <w:lang w:val="kk-KZ" w:eastAsia="ru-RU"/>
        </w:rPr>
        <w:t xml:space="preserve">бланкілерде </w:t>
      </w:r>
      <w:r w:rsidRPr="009E0FCE">
        <w:rPr>
          <w:rFonts w:ascii="Times New Roman" w:eastAsia="Times New Roman" w:hAnsi="Times New Roman" w:cs="Times New Roman"/>
          <w:sz w:val="28"/>
          <w:szCs w:val="28"/>
          <w:lang w:val="kk-KZ" w:eastAsia="ru-RU"/>
        </w:rPr>
        <w:t>қарапайым геометриялық фигуралардың суреттерін көрсетеді және әр фигураның негізінде мүмкіндігінше көп сурет салуды ұсынады. Деңгейлерді анықтауға арналған көрсеткіш-бұл қызметтің сандық өнімділігі.</w:t>
      </w:r>
    </w:p>
    <w:p w:rsidR="00B87FD3" w:rsidRDefault="00B87FD3" w:rsidP="006C0AB3">
      <w:pPr>
        <w:tabs>
          <w:tab w:val="left" w:pos="0"/>
        </w:tabs>
        <w:spacing w:after="0" w:line="240" w:lineRule="auto"/>
        <w:ind w:left="57" w:right="170" w:firstLine="567"/>
        <w:jc w:val="both"/>
        <w:rPr>
          <w:rFonts w:ascii="Times New Roman" w:eastAsia="Times New Roman" w:hAnsi="Times New Roman" w:cs="Times New Roman"/>
          <w:sz w:val="28"/>
          <w:szCs w:val="28"/>
          <w:lang w:val="kk-KZ" w:eastAsia="ru-RU"/>
        </w:rPr>
      </w:pPr>
    </w:p>
    <w:p w:rsidR="00CE651E" w:rsidRPr="00762F45" w:rsidRDefault="009929CF" w:rsidP="005265C8">
      <w:pPr>
        <w:tabs>
          <w:tab w:val="left" w:pos="0"/>
        </w:tabs>
        <w:spacing w:after="0" w:line="240" w:lineRule="auto"/>
        <w:jc w:val="both"/>
        <w:rPr>
          <w:rFonts w:ascii="Times New Roman" w:eastAsia="Times New Roman" w:hAnsi="Times New Roman" w:cs="Times New Roman"/>
          <w:color w:val="000000" w:themeColor="text1"/>
          <w:sz w:val="28"/>
          <w:szCs w:val="28"/>
          <w:lang w:val="kk-KZ" w:eastAsia="ru-RU"/>
        </w:rPr>
      </w:pPr>
      <w:r w:rsidRPr="00762F45">
        <w:rPr>
          <w:rFonts w:ascii="Times New Roman" w:eastAsia="Times New Roman" w:hAnsi="Times New Roman" w:cs="Times New Roman"/>
          <w:color w:val="000000" w:themeColor="text1"/>
          <w:sz w:val="28"/>
          <w:szCs w:val="28"/>
          <w:lang w:val="kk-KZ" w:eastAsia="ru-RU"/>
        </w:rPr>
        <w:t>К</w:t>
      </w:r>
      <w:r w:rsidR="009E0FCE" w:rsidRPr="00762F45">
        <w:rPr>
          <w:rFonts w:ascii="Times New Roman" w:eastAsia="Times New Roman" w:hAnsi="Times New Roman" w:cs="Times New Roman"/>
          <w:color w:val="000000" w:themeColor="text1"/>
          <w:sz w:val="28"/>
          <w:szCs w:val="28"/>
          <w:lang w:val="kk-KZ" w:eastAsia="ru-RU"/>
        </w:rPr>
        <w:t>есте</w:t>
      </w:r>
      <w:r w:rsidR="00B87FD3" w:rsidRPr="00762F45">
        <w:rPr>
          <w:rFonts w:ascii="Times New Roman" w:eastAsia="Times New Roman" w:hAnsi="Times New Roman" w:cs="Times New Roman"/>
          <w:color w:val="000000" w:themeColor="text1"/>
          <w:sz w:val="28"/>
          <w:szCs w:val="28"/>
          <w:lang w:val="kk-KZ" w:eastAsia="ru-RU"/>
        </w:rPr>
        <w:t xml:space="preserve"> </w:t>
      </w:r>
      <w:r w:rsidR="00CD6FB8">
        <w:rPr>
          <w:rFonts w:ascii="Times New Roman" w:eastAsia="Times New Roman" w:hAnsi="Times New Roman" w:cs="Times New Roman"/>
          <w:color w:val="000000" w:themeColor="text1"/>
          <w:sz w:val="28"/>
          <w:szCs w:val="28"/>
          <w:lang w:val="kk-KZ" w:eastAsia="ru-RU"/>
        </w:rPr>
        <w:t>24</w:t>
      </w:r>
      <w:r w:rsidRPr="00762F45">
        <w:rPr>
          <w:rFonts w:ascii="Times New Roman" w:eastAsia="Times New Roman" w:hAnsi="Times New Roman" w:cs="Times New Roman"/>
          <w:color w:val="000000" w:themeColor="text1"/>
          <w:sz w:val="28"/>
          <w:szCs w:val="28"/>
          <w:lang w:val="kk-KZ" w:eastAsia="ru-RU"/>
        </w:rPr>
        <w:t xml:space="preserve"> </w:t>
      </w:r>
      <w:r w:rsidR="00B87FD3" w:rsidRPr="00762F45">
        <w:rPr>
          <w:rFonts w:ascii="Times New Roman" w:eastAsia="Times New Roman" w:hAnsi="Times New Roman" w:cs="Times New Roman"/>
          <w:color w:val="000000" w:themeColor="text1"/>
          <w:sz w:val="28"/>
          <w:szCs w:val="28"/>
          <w:lang w:val="kk-KZ" w:eastAsia="ru-RU"/>
        </w:rPr>
        <w:t>– Белсенділік пен реактивтіліктің әр</w:t>
      </w:r>
      <w:r w:rsidR="009E0FCE" w:rsidRPr="00762F45">
        <w:rPr>
          <w:rFonts w:ascii="Times New Roman" w:eastAsia="Times New Roman" w:hAnsi="Times New Roman" w:cs="Times New Roman"/>
          <w:color w:val="000000" w:themeColor="text1"/>
          <w:sz w:val="28"/>
          <w:szCs w:val="28"/>
          <w:lang w:val="kk-KZ" w:eastAsia="ru-RU"/>
        </w:rPr>
        <w:t>түрлі</w:t>
      </w:r>
      <w:r w:rsidR="00B87FD3" w:rsidRPr="00762F45">
        <w:rPr>
          <w:rFonts w:ascii="Times New Roman" w:eastAsia="Times New Roman" w:hAnsi="Times New Roman" w:cs="Times New Roman"/>
          <w:color w:val="000000" w:themeColor="text1"/>
          <w:sz w:val="28"/>
          <w:szCs w:val="28"/>
          <w:lang w:val="kk-KZ" w:eastAsia="ru-RU"/>
        </w:rPr>
        <w:t xml:space="preserve"> типтері</w:t>
      </w:r>
      <w:r w:rsidR="009E0FCE" w:rsidRPr="00762F45">
        <w:rPr>
          <w:rFonts w:ascii="Times New Roman" w:eastAsia="Times New Roman" w:hAnsi="Times New Roman" w:cs="Times New Roman"/>
          <w:color w:val="000000" w:themeColor="text1"/>
          <w:sz w:val="28"/>
          <w:szCs w:val="28"/>
          <w:lang w:val="kk-KZ" w:eastAsia="ru-RU"/>
        </w:rPr>
        <w:t xml:space="preserve"> бар балаларда қиялдың даму ерекшеліктері</w:t>
      </w:r>
      <w:r w:rsidR="00CE651E" w:rsidRPr="00762F45">
        <w:rPr>
          <w:rFonts w:ascii="Times New Roman" w:eastAsia="Times New Roman" w:hAnsi="Times New Roman" w:cs="Times New Roman"/>
          <w:color w:val="000000" w:themeColor="text1"/>
          <w:sz w:val="28"/>
          <w:szCs w:val="28"/>
          <w:lang w:val="kk-KZ" w:eastAsia="ru-RU"/>
        </w:rPr>
        <w:t xml:space="preserve"> (%)</w:t>
      </w:r>
    </w:p>
    <w:p w:rsidR="009929CF" w:rsidRPr="00234CF9" w:rsidRDefault="009929CF" w:rsidP="006C0AB3">
      <w:pPr>
        <w:tabs>
          <w:tab w:val="left" w:pos="0"/>
        </w:tabs>
        <w:spacing w:after="0" w:line="240" w:lineRule="auto"/>
        <w:ind w:left="57" w:right="170" w:firstLine="567"/>
        <w:jc w:val="both"/>
        <w:rPr>
          <w:rFonts w:ascii="Times New Roman" w:eastAsia="Times New Roman" w:hAnsi="Times New Roman" w:cs="Times New Roman"/>
          <w:color w:val="FF0000"/>
          <w:sz w:val="28"/>
          <w:szCs w:val="28"/>
          <w:lang w:val="kk-KZ" w:eastAsia="ru-RU"/>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1417"/>
        <w:gridCol w:w="1275"/>
        <w:gridCol w:w="1276"/>
        <w:gridCol w:w="1205"/>
        <w:gridCol w:w="1233"/>
      </w:tblGrid>
      <w:tr w:rsidR="00CE651E" w:rsidRPr="005265C8" w:rsidTr="00660409">
        <w:trPr>
          <w:trHeight w:val="520"/>
          <w:jc w:val="center"/>
        </w:trPr>
        <w:tc>
          <w:tcPr>
            <w:tcW w:w="2978" w:type="dxa"/>
            <w:vMerge w:val="restart"/>
          </w:tcPr>
          <w:p w:rsidR="00CE651E" w:rsidRPr="005265C8" w:rsidRDefault="00B87FD3"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Қиялдың даму деңгейі</w:t>
            </w:r>
          </w:p>
        </w:tc>
        <w:tc>
          <w:tcPr>
            <w:tcW w:w="6406" w:type="dxa"/>
            <w:gridSpan w:val="5"/>
          </w:tcPr>
          <w:p w:rsidR="00CE651E" w:rsidRPr="005265C8" w:rsidRDefault="00B87FD3"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Балалардың белсенділігі мен реактивтілігінің т</w:t>
            </w:r>
            <w:r w:rsidRPr="005265C8">
              <w:rPr>
                <w:rFonts w:ascii="Times New Roman" w:eastAsia="Times New Roman" w:hAnsi="Times New Roman" w:cs="Times New Roman"/>
                <w:sz w:val="24"/>
                <w:szCs w:val="24"/>
                <w:lang w:val="kk-KZ" w:eastAsia="ru-RU"/>
              </w:rPr>
              <w:t>ипт</w:t>
            </w:r>
            <w:r w:rsidRPr="005265C8">
              <w:rPr>
                <w:rFonts w:ascii="Times New Roman" w:eastAsia="Times New Roman" w:hAnsi="Times New Roman" w:cs="Times New Roman"/>
                <w:sz w:val="24"/>
                <w:szCs w:val="24"/>
                <w:lang w:eastAsia="ru-RU"/>
              </w:rPr>
              <w:t>ері</w:t>
            </w:r>
          </w:p>
        </w:tc>
      </w:tr>
      <w:tr w:rsidR="00CE651E" w:rsidRPr="005265C8" w:rsidTr="00660409">
        <w:trPr>
          <w:trHeight w:val="428"/>
          <w:jc w:val="center"/>
        </w:trPr>
        <w:tc>
          <w:tcPr>
            <w:tcW w:w="2978" w:type="dxa"/>
            <w:vMerge/>
          </w:tcPr>
          <w:p w:rsidR="00CE651E" w:rsidRPr="005265C8"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p>
        </w:tc>
        <w:tc>
          <w:tcPr>
            <w:tcW w:w="1417"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1</w:t>
            </w:r>
          </w:p>
        </w:tc>
        <w:tc>
          <w:tcPr>
            <w:tcW w:w="1275"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2</w:t>
            </w:r>
          </w:p>
        </w:tc>
        <w:tc>
          <w:tcPr>
            <w:tcW w:w="1276"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w:t>
            </w:r>
          </w:p>
        </w:tc>
        <w:tc>
          <w:tcPr>
            <w:tcW w:w="1205"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w:t>
            </w:r>
          </w:p>
        </w:tc>
        <w:tc>
          <w:tcPr>
            <w:tcW w:w="1233"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5</w:t>
            </w:r>
          </w:p>
        </w:tc>
      </w:tr>
      <w:tr w:rsidR="00CE651E" w:rsidRPr="005265C8" w:rsidTr="00660409">
        <w:trPr>
          <w:trHeight w:val="318"/>
          <w:jc w:val="center"/>
        </w:trPr>
        <w:tc>
          <w:tcPr>
            <w:tcW w:w="2978" w:type="dxa"/>
          </w:tcPr>
          <w:p w:rsidR="00CE651E" w:rsidRPr="005265C8" w:rsidRDefault="00B87FD3"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5265C8">
              <w:rPr>
                <w:rFonts w:ascii="Times New Roman" w:eastAsia="Times New Roman" w:hAnsi="Times New Roman" w:cs="Times New Roman"/>
                <w:sz w:val="24"/>
                <w:szCs w:val="24"/>
                <w:lang w:val="kk-KZ" w:eastAsia="ru-RU"/>
              </w:rPr>
              <w:t>Жоғары</w:t>
            </w:r>
          </w:p>
        </w:tc>
        <w:tc>
          <w:tcPr>
            <w:tcW w:w="1417"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46</w:t>
            </w:r>
          </w:p>
        </w:tc>
        <w:tc>
          <w:tcPr>
            <w:tcW w:w="1275"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51</w:t>
            </w:r>
          </w:p>
        </w:tc>
        <w:tc>
          <w:tcPr>
            <w:tcW w:w="1276"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31</w:t>
            </w:r>
          </w:p>
        </w:tc>
        <w:tc>
          <w:tcPr>
            <w:tcW w:w="1205"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21</w:t>
            </w:r>
          </w:p>
        </w:tc>
        <w:tc>
          <w:tcPr>
            <w:tcW w:w="1233"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0</w:t>
            </w:r>
          </w:p>
        </w:tc>
      </w:tr>
      <w:tr w:rsidR="00CE651E" w:rsidRPr="005265C8" w:rsidTr="00660409">
        <w:trPr>
          <w:trHeight w:val="318"/>
          <w:jc w:val="center"/>
        </w:trPr>
        <w:tc>
          <w:tcPr>
            <w:tcW w:w="2978" w:type="dxa"/>
          </w:tcPr>
          <w:p w:rsidR="00CE651E" w:rsidRPr="005265C8" w:rsidRDefault="00B87FD3"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5265C8">
              <w:rPr>
                <w:rFonts w:ascii="Times New Roman" w:eastAsia="Times New Roman" w:hAnsi="Times New Roman" w:cs="Times New Roman"/>
                <w:sz w:val="24"/>
                <w:szCs w:val="24"/>
                <w:lang w:val="kk-KZ" w:eastAsia="ru-RU"/>
              </w:rPr>
              <w:t>Орташа</w:t>
            </w:r>
          </w:p>
        </w:tc>
        <w:tc>
          <w:tcPr>
            <w:tcW w:w="1417"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46</w:t>
            </w:r>
          </w:p>
        </w:tc>
        <w:tc>
          <w:tcPr>
            <w:tcW w:w="1275"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38</w:t>
            </w:r>
          </w:p>
        </w:tc>
        <w:tc>
          <w:tcPr>
            <w:tcW w:w="1276"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44</w:t>
            </w:r>
          </w:p>
        </w:tc>
        <w:tc>
          <w:tcPr>
            <w:tcW w:w="1205"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21</w:t>
            </w:r>
          </w:p>
        </w:tc>
        <w:tc>
          <w:tcPr>
            <w:tcW w:w="1233"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33</w:t>
            </w:r>
          </w:p>
        </w:tc>
      </w:tr>
      <w:tr w:rsidR="00CE651E" w:rsidRPr="005265C8" w:rsidTr="00660409">
        <w:trPr>
          <w:trHeight w:val="318"/>
          <w:jc w:val="center"/>
        </w:trPr>
        <w:tc>
          <w:tcPr>
            <w:tcW w:w="2978" w:type="dxa"/>
          </w:tcPr>
          <w:p w:rsidR="00CE651E" w:rsidRPr="005265C8" w:rsidRDefault="00B87FD3"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5265C8">
              <w:rPr>
                <w:rFonts w:ascii="Times New Roman" w:eastAsia="Times New Roman" w:hAnsi="Times New Roman" w:cs="Times New Roman"/>
                <w:sz w:val="24"/>
                <w:szCs w:val="24"/>
                <w:lang w:val="kk-KZ" w:eastAsia="ru-RU"/>
              </w:rPr>
              <w:t>Төмен</w:t>
            </w:r>
          </w:p>
        </w:tc>
        <w:tc>
          <w:tcPr>
            <w:tcW w:w="1417"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5</w:t>
            </w:r>
          </w:p>
        </w:tc>
        <w:tc>
          <w:tcPr>
            <w:tcW w:w="1275"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14</w:t>
            </w:r>
          </w:p>
        </w:tc>
        <w:tc>
          <w:tcPr>
            <w:tcW w:w="1276"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27</w:t>
            </w:r>
          </w:p>
        </w:tc>
        <w:tc>
          <w:tcPr>
            <w:tcW w:w="1205"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55</w:t>
            </w:r>
          </w:p>
        </w:tc>
        <w:tc>
          <w:tcPr>
            <w:tcW w:w="1233" w:type="dxa"/>
          </w:tcPr>
          <w:p w:rsidR="00CE651E" w:rsidRPr="005265C8"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67</w:t>
            </w:r>
          </w:p>
        </w:tc>
      </w:tr>
      <w:tr w:rsidR="00CE651E" w:rsidRPr="005265C8" w:rsidTr="00660409">
        <w:trPr>
          <w:trHeight w:val="676"/>
          <w:jc w:val="center"/>
        </w:trPr>
        <w:tc>
          <w:tcPr>
            <w:tcW w:w="2978" w:type="dxa"/>
          </w:tcPr>
          <w:p w:rsidR="00CE651E" w:rsidRPr="005265C8" w:rsidRDefault="00B87FD3"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Корреляция коэффициенті</w:t>
            </w:r>
          </w:p>
        </w:tc>
        <w:tc>
          <w:tcPr>
            <w:tcW w:w="6406" w:type="dxa"/>
            <w:gridSpan w:val="5"/>
          </w:tcPr>
          <w:p w:rsidR="00CE651E" w:rsidRPr="005265C8" w:rsidRDefault="00CE651E" w:rsidP="006C0AB3">
            <w:pPr>
              <w:tabs>
                <w:tab w:val="left" w:pos="0"/>
              </w:tabs>
              <w:spacing w:after="0" w:line="240" w:lineRule="auto"/>
              <w:ind w:left="57" w:right="170"/>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Ф (1 и 4) = 0.26 при  Р &lt; 0.01</w:t>
            </w:r>
          </w:p>
          <w:p w:rsidR="00CE651E" w:rsidRPr="005265C8" w:rsidRDefault="00CE651E" w:rsidP="006C0AB3">
            <w:pPr>
              <w:tabs>
                <w:tab w:val="left" w:pos="0"/>
              </w:tabs>
              <w:spacing w:after="0" w:line="240" w:lineRule="auto"/>
              <w:ind w:left="57" w:right="170"/>
              <w:rPr>
                <w:rFonts w:ascii="Times New Roman" w:eastAsia="Times New Roman" w:hAnsi="Times New Roman" w:cs="Times New Roman"/>
                <w:sz w:val="24"/>
                <w:szCs w:val="24"/>
                <w:lang w:eastAsia="ru-RU"/>
              </w:rPr>
            </w:pPr>
            <w:r w:rsidRPr="005265C8">
              <w:rPr>
                <w:rFonts w:ascii="Times New Roman" w:eastAsia="Times New Roman" w:hAnsi="Times New Roman" w:cs="Times New Roman"/>
                <w:sz w:val="24"/>
                <w:szCs w:val="24"/>
                <w:lang w:eastAsia="ru-RU"/>
              </w:rPr>
              <w:t>Ф (1 и 5)  = 0.55 при  Р &lt; 0.01</w:t>
            </w:r>
          </w:p>
        </w:tc>
      </w:tr>
      <w:tr w:rsidR="00CE651E" w:rsidRPr="005265C8" w:rsidTr="00660409">
        <w:trPr>
          <w:trHeight w:val="333"/>
          <w:jc w:val="center"/>
        </w:trPr>
        <w:tc>
          <w:tcPr>
            <w:tcW w:w="9384" w:type="dxa"/>
            <w:gridSpan w:val="6"/>
          </w:tcPr>
          <w:p w:rsidR="00CE651E" w:rsidRPr="005265C8" w:rsidRDefault="00B87FD3" w:rsidP="001F73E4">
            <w:pPr>
              <w:tabs>
                <w:tab w:val="left" w:pos="0"/>
              </w:tabs>
              <w:spacing w:after="0" w:line="240" w:lineRule="auto"/>
              <w:ind w:right="170"/>
              <w:rPr>
                <w:rFonts w:ascii="Times New Roman" w:eastAsia="Times New Roman" w:hAnsi="Times New Roman" w:cs="Times New Roman"/>
                <w:sz w:val="24"/>
                <w:szCs w:val="24"/>
                <w:lang w:val="kk-KZ" w:eastAsia="ru-RU"/>
              </w:rPr>
            </w:pPr>
            <w:r w:rsidRPr="005265C8">
              <w:rPr>
                <w:rFonts w:ascii="Times New Roman" w:eastAsia="Times New Roman" w:hAnsi="Times New Roman" w:cs="Times New Roman"/>
                <w:sz w:val="24"/>
                <w:szCs w:val="24"/>
                <w:lang w:eastAsia="ru-RU"/>
              </w:rPr>
              <w:t>Ескерту</w:t>
            </w:r>
            <w:r w:rsidRPr="005265C8">
              <w:rPr>
                <w:rFonts w:ascii="Times New Roman" w:eastAsia="Times New Roman" w:hAnsi="Times New Roman" w:cs="Times New Roman"/>
                <w:sz w:val="24"/>
                <w:szCs w:val="24"/>
                <w:lang w:val="kk-KZ" w:eastAsia="ru-RU"/>
              </w:rPr>
              <w:t xml:space="preserve"> </w:t>
            </w:r>
            <w:r w:rsidRPr="005265C8">
              <w:rPr>
                <w:rFonts w:ascii="Times New Roman" w:eastAsia="Times New Roman" w:hAnsi="Times New Roman" w:cs="Times New Roman"/>
                <w:sz w:val="24"/>
                <w:szCs w:val="24"/>
                <w:lang w:eastAsia="ru-RU"/>
              </w:rPr>
              <w:t>–</w:t>
            </w:r>
            <w:r w:rsidRPr="005265C8">
              <w:rPr>
                <w:rFonts w:ascii="Times New Roman" w:eastAsia="Times New Roman" w:hAnsi="Times New Roman" w:cs="Times New Roman"/>
                <w:sz w:val="24"/>
                <w:szCs w:val="24"/>
                <w:lang w:val="kk-KZ" w:eastAsia="ru-RU"/>
              </w:rPr>
              <w:t xml:space="preserve"> А</w:t>
            </w:r>
            <w:r w:rsidRPr="005265C8">
              <w:rPr>
                <w:rFonts w:ascii="Times New Roman" w:eastAsia="Times New Roman" w:hAnsi="Times New Roman" w:cs="Times New Roman"/>
                <w:sz w:val="24"/>
                <w:szCs w:val="24"/>
                <w:lang w:eastAsia="ru-RU"/>
              </w:rPr>
              <w:t>втор эксперимент нәтижелері бойынша құрастырған</w:t>
            </w:r>
            <w:r w:rsidRPr="005265C8">
              <w:rPr>
                <w:rFonts w:ascii="Times New Roman" w:eastAsia="Times New Roman" w:hAnsi="Times New Roman" w:cs="Times New Roman"/>
                <w:sz w:val="24"/>
                <w:szCs w:val="24"/>
                <w:lang w:val="kk-KZ" w:eastAsia="ru-RU"/>
              </w:rPr>
              <w:t>.</w:t>
            </w:r>
          </w:p>
        </w:tc>
      </w:tr>
    </w:tbl>
    <w:p w:rsidR="00B87FD3" w:rsidRPr="005265C8" w:rsidRDefault="00B87FD3" w:rsidP="006C0AB3">
      <w:pPr>
        <w:tabs>
          <w:tab w:val="left" w:pos="0"/>
        </w:tabs>
        <w:spacing w:after="0" w:line="240" w:lineRule="auto"/>
        <w:ind w:right="170" w:firstLine="567"/>
        <w:jc w:val="both"/>
        <w:rPr>
          <w:rFonts w:ascii="Times New Roman" w:eastAsia="Times New Roman" w:hAnsi="Times New Roman" w:cs="Times New Roman"/>
          <w:sz w:val="24"/>
          <w:szCs w:val="24"/>
          <w:lang w:val="kk-KZ" w:eastAsia="ru-RU"/>
        </w:rPr>
      </w:pPr>
    </w:p>
    <w:p w:rsidR="00CE651E" w:rsidRDefault="002824A4"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2824A4">
        <w:rPr>
          <w:rFonts w:ascii="Times New Roman" w:eastAsia="Times New Roman" w:hAnsi="Times New Roman" w:cs="Times New Roman"/>
          <w:sz w:val="28"/>
          <w:szCs w:val="28"/>
          <w:lang w:val="kk-KZ" w:eastAsia="ru-RU"/>
        </w:rPr>
        <w:t xml:space="preserve">Ең жоғары деңгейді бастамашыл және </w:t>
      </w:r>
      <w:r>
        <w:rPr>
          <w:rFonts w:ascii="Times New Roman" w:eastAsia="Times New Roman" w:hAnsi="Times New Roman" w:cs="Times New Roman"/>
          <w:sz w:val="28"/>
          <w:szCs w:val="28"/>
          <w:lang w:val="kk-KZ" w:eastAsia="ru-RU"/>
        </w:rPr>
        <w:t>орында</w:t>
      </w:r>
      <w:r w:rsidRPr="002824A4">
        <w:rPr>
          <w:rFonts w:ascii="Times New Roman" w:eastAsia="Times New Roman" w:hAnsi="Times New Roman" w:cs="Times New Roman"/>
          <w:sz w:val="28"/>
          <w:szCs w:val="28"/>
          <w:lang w:val="kk-KZ" w:eastAsia="ru-RU"/>
        </w:rPr>
        <w:t>ушы оқушылар (</w:t>
      </w:r>
      <w:r w:rsidR="003F3F5F">
        <w:rPr>
          <w:rFonts w:ascii="Times New Roman" w:eastAsia="Times New Roman" w:hAnsi="Times New Roman" w:cs="Times New Roman"/>
          <w:sz w:val="28"/>
          <w:szCs w:val="28"/>
          <w:lang w:val="kk-KZ" w:eastAsia="ru-RU"/>
        </w:rPr>
        <w:t>14</w:t>
      </w:r>
      <w:r>
        <w:rPr>
          <w:rFonts w:ascii="Times New Roman" w:eastAsia="Times New Roman" w:hAnsi="Times New Roman" w:cs="Times New Roman"/>
          <w:sz w:val="28"/>
          <w:szCs w:val="28"/>
          <w:lang w:val="kk-KZ" w:eastAsia="ru-RU"/>
        </w:rPr>
        <w:t>-кесте), сондай-ақ бастамашыл</w:t>
      </w:r>
      <w:r w:rsidRPr="002824A4">
        <w:rPr>
          <w:rFonts w:ascii="Times New Roman" w:eastAsia="Times New Roman" w:hAnsi="Times New Roman" w:cs="Times New Roman"/>
          <w:sz w:val="28"/>
          <w:szCs w:val="28"/>
          <w:lang w:val="kk-KZ" w:eastAsia="ru-RU"/>
        </w:rPr>
        <w:t>ығы басым балалар көрсетті. Бірінші типтегі балаларда субъекті</w:t>
      </w:r>
      <w:r>
        <w:rPr>
          <w:rFonts w:ascii="Times New Roman" w:eastAsia="Times New Roman" w:hAnsi="Times New Roman" w:cs="Times New Roman"/>
          <w:sz w:val="28"/>
          <w:szCs w:val="28"/>
          <w:lang w:val="kk-KZ" w:eastAsia="ru-RU"/>
        </w:rPr>
        <w:t>лердің тек 5%-</w:t>
      </w:r>
      <w:r w:rsidRPr="002824A4">
        <w:rPr>
          <w:rFonts w:ascii="Times New Roman" w:eastAsia="Times New Roman" w:hAnsi="Times New Roman" w:cs="Times New Roman"/>
          <w:sz w:val="28"/>
          <w:szCs w:val="28"/>
          <w:lang w:val="kk-KZ" w:eastAsia="ru-RU"/>
        </w:rPr>
        <w:t>ы қиялд</w:t>
      </w:r>
      <w:r>
        <w:rPr>
          <w:rFonts w:ascii="Times New Roman" w:eastAsia="Times New Roman" w:hAnsi="Times New Roman" w:cs="Times New Roman"/>
          <w:sz w:val="28"/>
          <w:szCs w:val="28"/>
          <w:lang w:val="kk-KZ" w:eastAsia="ru-RU"/>
        </w:rPr>
        <w:t>ың төмен деңгейін анықтады. 4 пен</w:t>
      </w:r>
      <w:r w:rsidRPr="002824A4">
        <w:rPr>
          <w:rFonts w:ascii="Times New Roman" w:eastAsia="Times New Roman" w:hAnsi="Times New Roman" w:cs="Times New Roman"/>
          <w:sz w:val="28"/>
          <w:szCs w:val="28"/>
          <w:lang w:val="kk-KZ" w:eastAsia="ru-RU"/>
        </w:rPr>
        <w:t xml:space="preserve"> 5 типтегі </w:t>
      </w:r>
      <w:r w:rsidRPr="002824A4">
        <w:rPr>
          <w:rFonts w:ascii="Times New Roman" w:eastAsia="Times New Roman" w:hAnsi="Times New Roman" w:cs="Times New Roman"/>
          <w:sz w:val="28"/>
          <w:szCs w:val="28"/>
          <w:lang w:val="kk-KZ" w:eastAsia="ru-RU"/>
        </w:rPr>
        <w:lastRenderedPageBreak/>
        <w:t>оқушыларда қиялдың даму деңгейі әлдеқайда төмен болды. Пассивті мектеп оқушыларының арасында қиялдың жоғары деңгейі</w:t>
      </w:r>
      <w:r>
        <w:rPr>
          <w:rFonts w:ascii="Times New Roman" w:eastAsia="Times New Roman" w:hAnsi="Times New Roman" w:cs="Times New Roman"/>
          <w:sz w:val="28"/>
          <w:szCs w:val="28"/>
          <w:lang w:val="kk-KZ" w:eastAsia="ru-RU"/>
        </w:rPr>
        <w:t xml:space="preserve">мен </w:t>
      </w:r>
      <w:r w:rsidRPr="002824A4">
        <w:rPr>
          <w:rFonts w:ascii="Times New Roman" w:eastAsia="Times New Roman" w:hAnsi="Times New Roman" w:cs="Times New Roman"/>
          <w:sz w:val="28"/>
          <w:szCs w:val="28"/>
          <w:lang w:val="kk-KZ" w:eastAsia="ru-RU"/>
        </w:rPr>
        <w:t>бірде-бір адам болған жоқ, ал төмен деңгейі – 67%</w:t>
      </w:r>
      <w:r>
        <w:rPr>
          <w:rFonts w:ascii="Times New Roman" w:eastAsia="Times New Roman" w:hAnsi="Times New Roman" w:cs="Times New Roman"/>
          <w:sz w:val="28"/>
          <w:szCs w:val="28"/>
          <w:lang w:val="kk-KZ" w:eastAsia="ru-RU"/>
        </w:rPr>
        <w:t>-ды көрсетті</w:t>
      </w:r>
      <w:r w:rsidR="00CE651E" w:rsidRPr="002824A4">
        <w:rPr>
          <w:rFonts w:ascii="Times New Roman" w:eastAsia="Times New Roman" w:hAnsi="Times New Roman" w:cs="Times New Roman"/>
          <w:sz w:val="28"/>
          <w:szCs w:val="28"/>
          <w:lang w:val="kk-KZ" w:eastAsia="ru-RU"/>
        </w:rPr>
        <w:t>.</w:t>
      </w:r>
    </w:p>
    <w:p w:rsidR="003F3F5F" w:rsidRPr="003F3F5F" w:rsidRDefault="003F3F5F" w:rsidP="008D6DB2">
      <w:pPr>
        <w:tabs>
          <w:tab w:val="left" w:pos="0"/>
        </w:tabs>
        <w:spacing w:after="0" w:line="240" w:lineRule="auto"/>
        <w:ind w:firstLine="567"/>
        <w:jc w:val="both"/>
        <w:rPr>
          <w:rFonts w:ascii="Times New Roman" w:eastAsia="Times New Roman" w:hAnsi="Times New Roman" w:cs="Times New Roman"/>
          <w:i/>
          <w:sz w:val="28"/>
          <w:szCs w:val="28"/>
          <w:lang w:val="kk-KZ" w:eastAsia="ru-RU"/>
        </w:rPr>
      </w:pPr>
      <w:r w:rsidRPr="003F3F5F">
        <w:rPr>
          <w:rFonts w:ascii="Times New Roman" w:eastAsia="Times New Roman" w:hAnsi="Times New Roman" w:cs="Times New Roman"/>
          <w:i/>
          <w:sz w:val="28"/>
          <w:szCs w:val="28"/>
          <w:lang w:val="kk-KZ" w:eastAsia="ru-RU"/>
        </w:rPr>
        <w:t xml:space="preserve">5. Талаптар мен ережелерге бағыну, дербес әрекет ету </w:t>
      </w:r>
      <w:r>
        <w:rPr>
          <w:rFonts w:ascii="Times New Roman" w:eastAsia="Times New Roman" w:hAnsi="Times New Roman" w:cs="Times New Roman"/>
          <w:i/>
          <w:sz w:val="28"/>
          <w:szCs w:val="28"/>
          <w:lang w:val="kk-KZ" w:eastAsia="ru-RU"/>
        </w:rPr>
        <w:t>дағдысы</w:t>
      </w:r>
    </w:p>
    <w:p w:rsidR="003F3F5F" w:rsidRPr="003F3F5F" w:rsidRDefault="003F3F5F"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Жеке дамудың маңызды көрсеткіші </w:t>
      </w:r>
      <w:r w:rsidRPr="003F3F5F">
        <w:rPr>
          <w:rFonts w:ascii="Times New Roman" w:eastAsia="Times New Roman" w:hAnsi="Times New Roman" w:cs="Times New Roman"/>
          <w:sz w:val="28"/>
          <w:szCs w:val="28"/>
          <w:lang w:val="kk-KZ" w:eastAsia="ru-RU"/>
        </w:rPr>
        <w:t xml:space="preserve">баланың талаптар мен ережелерге бағыну, </w:t>
      </w:r>
      <w:r>
        <w:rPr>
          <w:rFonts w:ascii="Times New Roman" w:eastAsia="Times New Roman" w:hAnsi="Times New Roman" w:cs="Times New Roman"/>
          <w:sz w:val="28"/>
          <w:szCs w:val="28"/>
          <w:lang w:val="kk-KZ" w:eastAsia="ru-RU"/>
        </w:rPr>
        <w:t>дербес</w:t>
      </w:r>
      <w:r w:rsidRPr="003F3F5F">
        <w:rPr>
          <w:rFonts w:ascii="Times New Roman" w:eastAsia="Times New Roman" w:hAnsi="Times New Roman" w:cs="Times New Roman"/>
          <w:sz w:val="28"/>
          <w:szCs w:val="28"/>
          <w:lang w:val="kk-KZ" w:eastAsia="ru-RU"/>
        </w:rPr>
        <w:t xml:space="preserve"> әрекет ету </w:t>
      </w:r>
      <w:r>
        <w:rPr>
          <w:rFonts w:ascii="Times New Roman" w:eastAsia="Times New Roman" w:hAnsi="Times New Roman" w:cs="Times New Roman"/>
          <w:sz w:val="28"/>
          <w:szCs w:val="28"/>
          <w:lang w:val="kk-KZ" w:eastAsia="ru-RU"/>
        </w:rPr>
        <w:t>дағдысы болып табылады</w:t>
      </w:r>
      <w:r w:rsidRPr="003F3F5F">
        <w:rPr>
          <w:rFonts w:ascii="Times New Roman" w:eastAsia="Times New Roman" w:hAnsi="Times New Roman" w:cs="Times New Roman"/>
          <w:sz w:val="28"/>
          <w:szCs w:val="28"/>
          <w:lang w:val="kk-KZ" w:eastAsia="ru-RU"/>
        </w:rPr>
        <w:t>. Бұл дағды</w:t>
      </w:r>
      <w:r>
        <w:rPr>
          <w:rFonts w:ascii="Times New Roman" w:eastAsia="Times New Roman" w:hAnsi="Times New Roman" w:cs="Times New Roman"/>
          <w:sz w:val="28"/>
          <w:szCs w:val="28"/>
          <w:lang w:val="kk-KZ" w:eastAsia="ru-RU"/>
        </w:rPr>
        <w:t>ға</w:t>
      </w:r>
      <w:r w:rsidRPr="003F3F5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Д</w:t>
      </w:r>
      <w:r w:rsidRPr="003F3F5F">
        <w:rPr>
          <w:rFonts w:ascii="Times New Roman" w:eastAsia="Times New Roman" w:hAnsi="Times New Roman" w:cs="Times New Roman"/>
          <w:sz w:val="28"/>
          <w:szCs w:val="28"/>
          <w:lang w:val="kk-KZ" w:eastAsia="ru-RU"/>
        </w:rPr>
        <w:t>.Б.</w:t>
      </w:r>
      <w:r w:rsidR="00644603">
        <w:rPr>
          <w:rFonts w:ascii="Times New Roman" w:eastAsia="Times New Roman" w:hAnsi="Times New Roman" w:cs="Times New Roman"/>
          <w:sz w:val="28"/>
          <w:szCs w:val="28"/>
          <w:lang w:val="kk-KZ" w:eastAsia="ru-RU"/>
        </w:rPr>
        <w:t xml:space="preserve"> </w:t>
      </w:r>
      <w:r w:rsidR="002259C7">
        <w:rPr>
          <w:rFonts w:ascii="Times New Roman" w:eastAsia="Times New Roman" w:hAnsi="Times New Roman" w:cs="Times New Roman"/>
          <w:sz w:val="28"/>
          <w:szCs w:val="28"/>
          <w:lang w:val="kk-KZ" w:eastAsia="ru-RU"/>
        </w:rPr>
        <w:t>Элькониннің</w:t>
      </w:r>
      <w:r>
        <w:rPr>
          <w:rFonts w:ascii="Times New Roman" w:eastAsia="Times New Roman" w:hAnsi="Times New Roman" w:cs="Times New Roman"/>
          <w:sz w:val="28"/>
          <w:szCs w:val="28"/>
          <w:lang w:val="kk-KZ" w:eastAsia="ru-RU"/>
        </w:rPr>
        <w:t xml:space="preserve"> «Графикалық диктант» </w:t>
      </w:r>
      <w:r w:rsidRPr="003F3F5F">
        <w:rPr>
          <w:rFonts w:ascii="Times New Roman" w:eastAsia="Times New Roman" w:hAnsi="Times New Roman" w:cs="Times New Roman"/>
          <w:sz w:val="28"/>
          <w:szCs w:val="28"/>
          <w:lang w:val="kk-KZ" w:eastAsia="ru-RU"/>
        </w:rPr>
        <w:t>әдістемесі бойынша диагноз қойылады. Балаларға нұсқаулық беріледі:</w:t>
      </w:r>
      <w:r w:rsidR="00120A8C">
        <w:rPr>
          <w:rFonts w:ascii="Times New Roman" w:eastAsia="Times New Roman" w:hAnsi="Times New Roman" w:cs="Times New Roman"/>
          <w:sz w:val="28"/>
          <w:szCs w:val="28"/>
          <w:lang w:val="kk-KZ" w:eastAsia="ru-RU"/>
        </w:rPr>
        <w:t xml:space="preserve"> «Е</w:t>
      </w:r>
      <w:r w:rsidRPr="003F3F5F">
        <w:rPr>
          <w:rFonts w:ascii="Times New Roman" w:eastAsia="Times New Roman" w:hAnsi="Times New Roman" w:cs="Times New Roman"/>
          <w:sz w:val="28"/>
          <w:szCs w:val="28"/>
          <w:lang w:val="kk-KZ" w:eastAsia="ru-RU"/>
        </w:rPr>
        <w:t xml:space="preserve">нді біз </w:t>
      </w:r>
      <w:r w:rsidR="00120A8C" w:rsidRPr="00120A8C">
        <w:rPr>
          <w:rFonts w:ascii="Times New Roman" w:eastAsia="Times New Roman" w:hAnsi="Times New Roman" w:cs="Times New Roman"/>
          <w:sz w:val="28"/>
          <w:szCs w:val="28"/>
          <w:lang w:val="kk-KZ" w:eastAsia="ru-RU"/>
        </w:rPr>
        <w:t xml:space="preserve">өрнектерді </w:t>
      </w:r>
      <w:r w:rsidRPr="003F3F5F">
        <w:rPr>
          <w:rFonts w:ascii="Times New Roman" w:eastAsia="Times New Roman" w:hAnsi="Times New Roman" w:cs="Times New Roman"/>
          <w:sz w:val="28"/>
          <w:szCs w:val="28"/>
          <w:lang w:val="kk-KZ" w:eastAsia="ru-RU"/>
        </w:rPr>
        <w:t>саламыз. Олар әдемі және ұқыпты болуы керек.</w:t>
      </w:r>
      <w:r w:rsidR="00120A8C">
        <w:rPr>
          <w:rFonts w:ascii="Times New Roman" w:eastAsia="Times New Roman" w:hAnsi="Times New Roman" w:cs="Times New Roman"/>
          <w:sz w:val="28"/>
          <w:szCs w:val="28"/>
          <w:lang w:val="kk-KZ" w:eastAsia="ru-RU"/>
        </w:rPr>
        <w:t xml:space="preserve"> Сол себепті м</w:t>
      </w:r>
      <w:r w:rsidRPr="003F3F5F">
        <w:rPr>
          <w:rFonts w:ascii="Times New Roman" w:eastAsia="Times New Roman" w:hAnsi="Times New Roman" w:cs="Times New Roman"/>
          <w:sz w:val="28"/>
          <w:szCs w:val="28"/>
          <w:lang w:val="kk-KZ" w:eastAsia="ru-RU"/>
        </w:rPr>
        <w:t>ен қанша ұяшыққа және қай бағытт</w:t>
      </w:r>
      <w:r w:rsidR="00120A8C">
        <w:rPr>
          <w:rFonts w:ascii="Times New Roman" w:eastAsia="Times New Roman" w:hAnsi="Times New Roman" w:cs="Times New Roman"/>
          <w:sz w:val="28"/>
          <w:szCs w:val="28"/>
          <w:lang w:val="kk-KZ" w:eastAsia="ru-RU"/>
        </w:rPr>
        <w:t>а сызық салу керектігін айтқанда</w:t>
      </w:r>
      <w:r w:rsidR="00120A8C" w:rsidRPr="003F3F5F">
        <w:rPr>
          <w:rFonts w:ascii="Times New Roman" w:eastAsia="Times New Roman" w:hAnsi="Times New Roman" w:cs="Times New Roman"/>
          <w:sz w:val="28"/>
          <w:szCs w:val="28"/>
          <w:lang w:val="kk-KZ" w:eastAsia="ru-RU"/>
        </w:rPr>
        <w:t xml:space="preserve"> мұқият тыңдаңыз</w:t>
      </w:r>
      <w:r w:rsidR="00120A8C">
        <w:rPr>
          <w:rFonts w:ascii="Times New Roman" w:eastAsia="Times New Roman" w:hAnsi="Times New Roman" w:cs="Times New Roman"/>
          <w:sz w:val="28"/>
          <w:szCs w:val="28"/>
          <w:lang w:val="kk-KZ" w:eastAsia="ru-RU"/>
        </w:rPr>
        <w:t>»</w:t>
      </w:r>
      <w:r w:rsidRPr="003F3F5F">
        <w:rPr>
          <w:rFonts w:ascii="Times New Roman" w:eastAsia="Times New Roman" w:hAnsi="Times New Roman" w:cs="Times New Roman"/>
          <w:sz w:val="28"/>
          <w:szCs w:val="28"/>
          <w:lang w:val="kk-KZ" w:eastAsia="ru-RU"/>
        </w:rPr>
        <w:t xml:space="preserve">. Сурет салудың бірінші сериясы – сынақ, екінші </w:t>
      </w:r>
      <w:r w:rsidR="00120A8C">
        <w:rPr>
          <w:rFonts w:ascii="Times New Roman" w:eastAsia="Times New Roman" w:hAnsi="Times New Roman" w:cs="Times New Roman"/>
          <w:sz w:val="28"/>
          <w:szCs w:val="28"/>
          <w:lang w:val="kk-KZ" w:eastAsia="ru-RU"/>
        </w:rPr>
        <w:t>мен</w:t>
      </w:r>
      <w:r w:rsidRPr="003F3F5F">
        <w:rPr>
          <w:rFonts w:ascii="Times New Roman" w:eastAsia="Times New Roman" w:hAnsi="Times New Roman" w:cs="Times New Roman"/>
          <w:sz w:val="28"/>
          <w:szCs w:val="28"/>
          <w:lang w:val="kk-KZ" w:eastAsia="ru-RU"/>
        </w:rPr>
        <w:t xml:space="preserve"> үшінші</w:t>
      </w:r>
      <w:r w:rsidR="00120A8C">
        <w:rPr>
          <w:rFonts w:ascii="Times New Roman" w:eastAsia="Times New Roman" w:hAnsi="Times New Roman" w:cs="Times New Roman"/>
          <w:sz w:val="28"/>
          <w:szCs w:val="28"/>
          <w:lang w:val="kk-KZ" w:eastAsia="ru-RU"/>
        </w:rPr>
        <w:t>сі</w:t>
      </w:r>
      <w:r w:rsidRPr="003F3F5F">
        <w:rPr>
          <w:rFonts w:ascii="Times New Roman" w:eastAsia="Times New Roman" w:hAnsi="Times New Roman" w:cs="Times New Roman"/>
          <w:sz w:val="28"/>
          <w:szCs w:val="28"/>
          <w:lang w:val="kk-KZ" w:eastAsia="ru-RU"/>
        </w:rPr>
        <w:t xml:space="preserve"> – бақылау. </w:t>
      </w:r>
      <w:r w:rsidR="00120A8C" w:rsidRPr="003F3F5F">
        <w:rPr>
          <w:rFonts w:ascii="Times New Roman" w:eastAsia="Times New Roman" w:hAnsi="Times New Roman" w:cs="Times New Roman"/>
          <w:sz w:val="28"/>
          <w:szCs w:val="28"/>
          <w:lang w:val="kk-KZ" w:eastAsia="ru-RU"/>
        </w:rPr>
        <w:t xml:space="preserve">Олар </w:t>
      </w:r>
      <w:r w:rsidR="00120A8C">
        <w:rPr>
          <w:rFonts w:ascii="Times New Roman" w:eastAsia="Times New Roman" w:hAnsi="Times New Roman" w:cs="Times New Roman"/>
          <w:sz w:val="28"/>
          <w:szCs w:val="28"/>
          <w:lang w:val="kk-KZ" w:eastAsia="ru-RU"/>
        </w:rPr>
        <w:t>ә</w:t>
      </w:r>
      <w:r w:rsidRPr="003F3F5F">
        <w:rPr>
          <w:rFonts w:ascii="Times New Roman" w:eastAsia="Times New Roman" w:hAnsi="Times New Roman" w:cs="Times New Roman"/>
          <w:sz w:val="28"/>
          <w:szCs w:val="28"/>
          <w:lang w:val="kk-KZ" w:eastAsia="ru-RU"/>
        </w:rPr>
        <w:t xml:space="preserve">р </w:t>
      </w:r>
      <w:r w:rsidR="00120A8C" w:rsidRPr="00120A8C">
        <w:rPr>
          <w:rFonts w:ascii="Times New Roman" w:eastAsia="Times New Roman" w:hAnsi="Times New Roman" w:cs="Times New Roman"/>
          <w:sz w:val="28"/>
          <w:szCs w:val="28"/>
          <w:lang w:val="kk-KZ" w:eastAsia="ru-RU"/>
        </w:rPr>
        <w:t>өрнек</w:t>
      </w:r>
      <w:r w:rsidR="00120A8C">
        <w:rPr>
          <w:rFonts w:ascii="Times New Roman" w:eastAsia="Times New Roman" w:hAnsi="Times New Roman" w:cs="Times New Roman"/>
          <w:sz w:val="28"/>
          <w:szCs w:val="28"/>
          <w:lang w:val="kk-KZ" w:eastAsia="ru-RU"/>
        </w:rPr>
        <w:t xml:space="preserve"> </w:t>
      </w:r>
      <w:r w:rsidRPr="003F3F5F">
        <w:rPr>
          <w:rFonts w:ascii="Times New Roman" w:eastAsia="Times New Roman" w:hAnsi="Times New Roman" w:cs="Times New Roman"/>
          <w:sz w:val="28"/>
          <w:szCs w:val="28"/>
          <w:lang w:val="kk-KZ" w:eastAsia="ru-RU"/>
        </w:rPr>
        <w:t>үшін екі баға:</w:t>
      </w:r>
      <w:r w:rsidR="00120A8C">
        <w:rPr>
          <w:rFonts w:ascii="Times New Roman" w:eastAsia="Times New Roman" w:hAnsi="Times New Roman" w:cs="Times New Roman"/>
          <w:sz w:val="28"/>
          <w:szCs w:val="28"/>
          <w:lang w:val="kk-KZ" w:eastAsia="ru-RU"/>
        </w:rPr>
        <w:t xml:space="preserve"> біреуі диктантты орындағаны, екіншісі суретті </w:t>
      </w:r>
      <w:r w:rsidR="00120A8C" w:rsidRPr="00120A8C">
        <w:rPr>
          <w:rFonts w:ascii="Times New Roman" w:eastAsia="Times New Roman" w:hAnsi="Times New Roman" w:cs="Times New Roman"/>
          <w:sz w:val="28"/>
          <w:szCs w:val="28"/>
          <w:lang w:val="kk-KZ" w:eastAsia="ru-RU"/>
        </w:rPr>
        <w:t>өз бетінше</w:t>
      </w:r>
      <w:r w:rsidR="00120A8C">
        <w:rPr>
          <w:rFonts w:ascii="Times New Roman" w:eastAsia="Times New Roman" w:hAnsi="Times New Roman" w:cs="Times New Roman"/>
          <w:sz w:val="28"/>
          <w:szCs w:val="28"/>
          <w:lang w:val="kk-KZ" w:eastAsia="ru-RU"/>
        </w:rPr>
        <w:t xml:space="preserve"> </w:t>
      </w:r>
      <w:r w:rsidRPr="003F3F5F">
        <w:rPr>
          <w:rFonts w:ascii="Times New Roman" w:eastAsia="Times New Roman" w:hAnsi="Times New Roman" w:cs="Times New Roman"/>
          <w:sz w:val="28"/>
          <w:szCs w:val="28"/>
          <w:lang w:val="kk-KZ" w:eastAsia="ru-RU"/>
        </w:rPr>
        <w:t>жалғастыр</w:t>
      </w:r>
      <w:r w:rsidR="00120A8C">
        <w:rPr>
          <w:rFonts w:ascii="Times New Roman" w:eastAsia="Times New Roman" w:hAnsi="Times New Roman" w:cs="Times New Roman"/>
          <w:sz w:val="28"/>
          <w:szCs w:val="28"/>
          <w:lang w:val="kk-KZ" w:eastAsia="ru-RU"/>
        </w:rPr>
        <w:t>ғаны</w:t>
      </w:r>
      <w:r w:rsidRPr="003F3F5F">
        <w:rPr>
          <w:rFonts w:ascii="Times New Roman" w:eastAsia="Times New Roman" w:hAnsi="Times New Roman" w:cs="Times New Roman"/>
          <w:sz w:val="28"/>
          <w:szCs w:val="28"/>
          <w:lang w:val="kk-KZ" w:eastAsia="ru-RU"/>
        </w:rPr>
        <w:t xml:space="preserve"> үшін</w:t>
      </w:r>
      <w:r w:rsidR="00120A8C" w:rsidRPr="00120A8C">
        <w:rPr>
          <w:rFonts w:ascii="Times New Roman" w:eastAsia="Times New Roman" w:hAnsi="Times New Roman" w:cs="Times New Roman"/>
          <w:sz w:val="28"/>
          <w:szCs w:val="28"/>
          <w:lang w:val="kk-KZ" w:eastAsia="ru-RU"/>
        </w:rPr>
        <w:t xml:space="preserve"> </w:t>
      </w:r>
      <w:r w:rsidR="00120A8C" w:rsidRPr="003F3F5F">
        <w:rPr>
          <w:rFonts w:ascii="Times New Roman" w:eastAsia="Times New Roman" w:hAnsi="Times New Roman" w:cs="Times New Roman"/>
          <w:sz w:val="28"/>
          <w:szCs w:val="28"/>
          <w:lang w:val="kk-KZ" w:eastAsia="ru-RU"/>
        </w:rPr>
        <w:t>алады</w:t>
      </w:r>
      <w:r w:rsidR="008D6DB2">
        <w:rPr>
          <w:rFonts w:ascii="Times New Roman" w:eastAsia="Times New Roman" w:hAnsi="Times New Roman" w:cs="Times New Roman"/>
          <w:sz w:val="28"/>
          <w:szCs w:val="28"/>
          <w:lang w:val="kk-KZ" w:eastAsia="ru-RU"/>
        </w:rPr>
        <w:t>.</w:t>
      </w:r>
    </w:p>
    <w:p w:rsidR="00B058C4" w:rsidRDefault="00B058C4" w:rsidP="006C0AB3">
      <w:pPr>
        <w:tabs>
          <w:tab w:val="left" w:pos="0"/>
        </w:tabs>
        <w:spacing w:after="0" w:line="240" w:lineRule="auto"/>
        <w:ind w:right="170" w:firstLine="567"/>
        <w:jc w:val="both"/>
        <w:rPr>
          <w:rFonts w:ascii="Times New Roman" w:eastAsia="Times New Roman" w:hAnsi="Times New Roman" w:cs="Times New Roman"/>
          <w:sz w:val="28"/>
          <w:szCs w:val="28"/>
          <w:lang w:val="kk-KZ" w:eastAsia="ru-RU"/>
        </w:rPr>
      </w:pPr>
    </w:p>
    <w:p w:rsidR="002824A4" w:rsidRDefault="009929CF" w:rsidP="00644603">
      <w:pPr>
        <w:tabs>
          <w:tab w:val="left" w:pos="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120A8C">
        <w:rPr>
          <w:rFonts w:ascii="Times New Roman" w:eastAsia="Times New Roman" w:hAnsi="Times New Roman" w:cs="Times New Roman"/>
          <w:sz w:val="28"/>
          <w:szCs w:val="28"/>
          <w:lang w:val="kk-KZ" w:eastAsia="ru-RU"/>
        </w:rPr>
        <w:t>есте</w:t>
      </w:r>
      <w:r w:rsidR="00FE204A">
        <w:rPr>
          <w:rFonts w:ascii="Times New Roman" w:eastAsia="Times New Roman" w:hAnsi="Times New Roman" w:cs="Times New Roman"/>
          <w:sz w:val="28"/>
          <w:szCs w:val="28"/>
          <w:lang w:val="kk-KZ" w:eastAsia="ru-RU"/>
        </w:rPr>
        <w:t xml:space="preserve"> 25</w:t>
      </w:r>
      <w:r w:rsidR="00120A8C">
        <w:rPr>
          <w:rFonts w:ascii="Times New Roman" w:eastAsia="Times New Roman" w:hAnsi="Times New Roman" w:cs="Times New Roman"/>
          <w:sz w:val="28"/>
          <w:szCs w:val="28"/>
          <w:lang w:val="kk-KZ" w:eastAsia="ru-RU"/>
        </w:rPr>
        <w:t xml:space="preserve"> –</w:t>
      </w:r>
      <w:r w:rsidR="003F3F5F" w:rsidRPr="003F3F5F">
        <w:rPr>
          <w:rFonts w:ascii="Times New Roman" w:eastAsia="Times New Roman" w:hAnsi="Times New Roman" w:cs="Times New Roman"/>
          <w:sz w:val="28"/>
          <w:szCs w:val="28"/>
          <w:lang w:val="kk-KZ" w:eastAsia="ru-RU"/>
        </w:rPr>
        <w:t xml:space="preserve"> </w:t>
      </w:r>
      <w:r w:rsidR="00120A8C" w:rsidRPr="00120A8C">
        <w:rPr>
          <w:rFonts w:ascii="Times New Roman" w:eastAsia="Times New Roman" w:hAnsi="Times New Roman" w:cs="Times New Roman"/>
          <w:sz w:val="28"/>
          <w:szCs w:val="28"/>
          <w:lang w:val="kk-KZ" w:eastAsia="ru-RU"/>
        </w:rPr>
        <w:t>Белсенділік</w:t>
      </w:r>
      <w:r w:rsidR="00120A8C">
        <w:rPr>
          <w:rFonts w:ascii="Times New Roman" w:eastAsia="Times New Roman" w:hAnsi="Times New Roman" w:cs="Times New Roman"/>
          <w:sz w:val="28"/>
          <w:szCs w:val="28"/>
          <w:lang w:val="kk-KZ" w:eastAsia="ru-RU"/>
        </w:rPr>
        <w:t xml:space="preserve"> пен реактивтіліктің әртүрлі типт</w:t>
      </w:r>
      <w:r w:rsidR="00120A8C" w:rsidRPr="00120A8C">
        <w:rPr>
          <w:rFonts w:ascii="Times New Roman" w:eastAsia="Times New Roman" w:hAnsi="Times New Roman" w:cs="Times New Roman"/>
          <w:sz w:val="28"/>
          <w:szCs w:val="28"/>
          <w:lang w:val="kk-KZ" w:eastAsia="ru-RU"/>
        </w:rPr>
        <w:t xml:space="preserve">ері бар балаларда талаптарға, ережелерге бағыну және </w:t>
      </w:r>
      <w:r w:rsidR="00120A8C">
        <w:rPr>
          <w:rFonts w:ascii="Times New Roman" w:eastAsia="Times New Roman" w:hAnsi="Times New Roman" w:cs="Times New Roman"/>
          <w:sz w:val="28"/>
          <w:szCs w:val="28"/>
          <w:lang w:val="kk-KZ" w:eastAsia="ru-RU"/>
        </w:rPr>
        <w:t>дербес</w:t>
      </w:r>
      <w:r w:rsidR="00120A8C" w:rsidRPr="00120A8C">
        <w:rPr>
          <w:rFonts w:ascii="Times New Roman" w:eastAsia="Times New Roman" w:hAnsi="Times New Roman" w:cs="Times New Roman"/>
          <w:sz w:val="28"/>
          <w:szCs w:val="28"/>
          <w:lang w:val="kk-KZ" w:eastAsia="ru-RU"/>
        </w:rPr>
        <w:t xml:space="preserve"> әрекет ету </w:t>
      </w:r>
      <w:r w:rsidR="00B058C4">
        <w:rPr>
          <w:rFonts w:ascii="Times New Roman" w:eastAsia="Times New Roman" w:hAnsi="Times New Roman" w:cs="Times New Roman"/>
          <w:sz w:val="28"/>
          <w:szCs w:val="28"/>
          <w:lang w:val="kk-KZ" w:eastAsia="ru-RU"/>
        </w:rPr>
        <w:t xml:space="preserve">дағдысын </w:t>
      </w:r>
      <w:r w:rsidR="00120A8C" w:rsidRPr="00120A8C">
        <w:rPr>
          <w:rFonts w:ascii="Times New Roman" w:eastAsia="Times New Roman" w:hAnsi="Times New Roman" w:cs="Times New Roman"/>
          <w:sz w:val="28"/>
          <w:szCs w:val="28"/>
          <w:lang w:val="kk-KZ" w:eastAsia="ru-RU"/>
        </w:rPr>
        <w:t>дамыту ерекшеліктері</w:t>
      </w:r>
    </w:p>
    <w:p w:rsidR="00AC52CE" w:rsidRPr="002824A4" w:rsidRDefault="00AC52CE" w:rsidP="006C0AB3">
      <w:pPr>
        <w:tabs>
          <w:tab w:val="left" w:pos="0"/>
        </w:tabs>
        <w:spacing w:after="0" w:line="240" w:lineRule="auto"/>
        <w:ind w:right="170" w:firstLine="567"/>
        <w:jc w:val="both"/>
        <w:rPr>
          <w:rFonts w:ascii="Times New Roman" w:eastAsia="Times New Roman" w:hAnsi="Times New Roman" w:cs="Times New Roman"/>
          <w:sz w:val="28"/>
          <w:szCs w:val="28"/>
          <w:lang w:val="kk-KZ" w:eastAsia="ru-RU"/>
        </w:rP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1286"/>
        <w:gridCol w:w="1354"/>
        <w:gridCol w:w="1186"/>
        <w:gridCol w:w="1235"/>
        <w:gridCol w:w="1184"/>
      </w:tblGrid>
      <w:tr w:rsidR="00CE651E" w:rsidRPr="000B3A0F" w:rsidTr="00644603">
        <w:trPr>
          <w:trHeight w:val="620"/>
          <w:jc w:val="center"/>
        </w:trPr>
        <w:tc>
          <w:tcPr>
            <w:tcW w:w="3230" w:type="dxa"/>
            <w:vMerge w:val="restart"/>
          </w:tcPr>
          <w:p w:rsidR="00CE651E" w:rsidRPr="00644603" w:rsidRDefault="00B058C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644603">
              <w:rPr>
                <w:rFonts w:ascii="Times New Roman" w:eastAsia="Times New Roman" w:hAnsi="Times New Roman" w:cs="Times New Roman"/>
                <w:sz w:val="24"/>
                <w:szCs w:val="24"/>
                <w:lang w:val="kk-KZ" w:eastAsia="ru-RU"/>
              </w:rPr>
              <w:t>Ережелерге бағыну және дербестіктің даму деңгейі</w:t>
            </w:r>
            <w:r w:rsidR="00CE651E" w:rsidRPr="00644603">
              <w:rPr>
                <w:rFonts w:ascii="Times New Roman" w:eastAsia="Times New Roman" w:hAnsi="Times New Roman" w:cs="Times New Roman"/>
                <w:sz w:val="24"/>
                <w:szCs w:val="24"/>
                <w:lang w:val="kk-KZ" w:eastAsia="ru-RU"/>
              </w:rPr>
              <w:t>.</w:t>
            </w:r>
          </w:p>
        </w:tc>
        <w:tc>
          <w:tcPr>
            <w:tcW w:w="6245" w:type="dxa"/>
            <w:gridSpan w:val="5"/>
          </w:tcPr>
          <w:p w:rsidR="00CE651E" w:rsidRPr="00644603" w:rsidRDefault="00B058C4" w:rsidP="006C0AB3">
            <w:pPr>
              <w:tabs>
                <w:tab w:val="left" w:pos="0"/>
              </w:tabs>
              <w:spacing w:after="0" w:line="240" w:lineRule="auto"/>
              <w:ind w:left="57" w:right="170"/>
              <w:jc w:val="center"/>
              <w:rPr>
                <w:rFonts w:ascii="Times New Roman" w:eastAsia="Times New Roman" w:hAnsi="Times New Roman" w:cs="Times New Roman"/>
                <w:sz w:val="24"/>
                <w:szCs w:val="24"/>
                <w:lang w:val="kk-KZ" w:eastAsia="ru-RU"/>
              </w:rPr>
            </w:pPr>
            <w:r w:rsidRPr="00644603">
              <w:rPr>
                <w:rFonts w:ascii="Times New Roman" w:eastAsia="Times New Roman" w:hAnsi="Times New Roman" w:cs="Times New Roman"/>
                <w:sz w:val="24"/>
                <w:szCs w:val="24"/>
                <w:lang w:val="kk-KZ" w:eastAsia="ru-RU"/>
              </w:rPr>
              <w:t>Балалардың белсенділігі мен реактивтілігінің типтері</w:t>
            </w:r>
          </w:p>
        </w:tc>
      </w:tr>
      <w:tr w:rsidR="00CE651E" w:rsidRPr="000D46E8" w:rsidTr="00644603">
        <w:trPr>
          <w:trHeight w:val="660"/>
          <w:jc w:val="center"/>
        </w:trPr>
        <w:tc>
          <w:tcPr>
            <w:tcW w:w="3230" w:type="dxa"/>
            <w:vMerge/>
          </w:tcPr>
          <w:p w:rsidR="00CE651E" w:rsidRPr="00644603"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p>
        </w:tc>
        <w:tc>
          <w:tcPr>
            <w:tcW w:w="1286"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1</w:t>
            </w:r>
          </w:p>
        </w:tc>
        <w:tc>
          <w:tcPr>
            <w:tcW w:w="1354"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2</w:t>
            </w:r>
          </w:p>
        </w:tc>
        <w:tc>
          <w:tcPr>
            <w:tcW w:w="1186"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3</w:t>
            </w:r>
          </w:p>
        </w:tc>
        <w:tc>
          <w:tcPr>
            <w:tcW w:w="1235"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4</w:t>
            </w:r>
          </w:p>
        </w:tc>
        <w:tc>
          <w:tcPr>
            <w:tcW w:w="1184"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5</w:t>
            </w:r>
          </w:p>
        </w:tc>
      </w:tr>
      <w:tr w:rsidR="00CE651E" w:rsidRPr="000D46E8" w:rsidTr="00644603">
        <w:trPr>
          <w:jc w:val="center"/>
        </w:trPr>
        <w:tc>
          <w:tcPr>
            <w:tcW w:w="3230" w:type="dxa"/>
          </w:tcPr>
          <w:p w:rsidR="00CE651E" w:rsidRPr="00644603" w:rsidRDefault="00B058C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644603">
              <w:rPr>
                <w:rFonts w:ascii="Times New Roman" w:eastAsia="Times New Roman" w:hAnsi="Times New Roman" w:cs="Times New Roman"/>
                <w:sz w:val="24"/>
                <w:szCs w:val="24"/>
                <w:lang w:val="kk-KZ" w:eastAsia="ru-RU"/>
              </w:rPr>
              <w:t>Жоғары</w:t>
            </w:r>
          </w:p>
        </w:tc>
        <w:tc>
          <w:tcPr>
            <w:tcW w:w="1286"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30</w:t>
            </w:r>
          </w:p>
        </w:tc>
        <w:tc>
          <w:tcPr>
            <w:tcW w:w="1354"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17</w:t>
            </w:r>
          </w:p>
        </w:tc>
        <w:tc>
          <w:tcPr>
            <w:tcW w:w="1186"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25</w:t>
            </w:r>
          </w:p>
        </w:tc>
        <w:tc>
          <w:tcPr>
            <w:tcW w:w="1235"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28</w:t>
            </w:r>
          </w:p>
        </w:tc>
        <w:tc>
          <w:tcPr>
            <w:tcW w:w="1184"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0</w:t>
            </w:r>
          </w:p>
        </w:tc>
      </w:tr>
      <w:tr w:rsidR="00CE651E" w:rsidRPr="000D46E8" w:rsidTr="00644603">
        <w:trPr>
          <w:jc w:val="center"/>
        </w:trPr>
        <w:tc>
          <w:tcPr>
            <w:tcW w:w="3230" w:type="dxa"/>
          </w:tcPr>
          <w:p w:rsidR="00CE651E" w:rsidRPr="00644603" w:rsidRDefault="00B058C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644603">
              <w:rPr>
                <w:rFonts w:ascii="Times New Roman" w:eastAsia="Times New Roman" w:hAnsi="Times New Roman" w:cs="Times New Roman"/>
                <w:sz w:val="24"/>
                <w:szCs w:val="24"/>
                <w:lang w:val="kk-KZ" w:eastAsia="ru-RU"/>
              </w:rPr>
              <w:t>Орташа</w:t>
            </w:r>
          </w:p>
        </w:tc>
        <w:tc>
          <w:tcPr>
            <w:tcW w:w="1286"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58</w:t>
            </w:r>
          </w:p>
        </w:tc>
        <w:tc>
          <w:tcPr>
            <w:tcW w:w="1354"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45</w:t>
            </w:r>
          </w:p>
        </w:tc>
        <w:tc>
          <w:tcPr>
            <w:tcW w:w="1186"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25</w:t>
            </w:r>
          </w:p>
        </w:tc>
        <w:tc>
          <w:tcPr>
            <w:tcW w:w="1235"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37</w:t>
            </w:r>
          </w:p>
        </w:tc>
        <w:tc>
          <w:tcPr>
            <w:tcW w:w="1184"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45</w:t>
            </w:r>
          </w:p>
        </w:tc>
      </w:tr>
      <w:tr w:rsidR="00CE651E" w:rsidRPr="000D46E8" w:rsidTr="00644603">
        <w:trPr>
          <w:jc w:val="center"/>
        </w:trPr>
        <w:tc>
          <w:tcPr>
            <w:tcW w:w="3230" w:type="dxa"/>
          </w:tcPr>
          <w:p w:rsidR="00CE651E" w:rsidRPr="00644603" w:rsidRDefault="00B058C4"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644603">
              <w:rPr>
                <w:rFonts w:ascii="Times New Roman" w:eastAsia="Times New Roman" w:hAnsi="Times New Roman" w:cs="Times New Roman"/>
                <w:sz w:val="24"/>
                <w:szCs w:val="24"/>
                <w:lang w:val="kk-KZ" w:eastAsia="ru-RU"/>
              </w:rPr>
              <w:t>Төмен</w:t>
            </w:r>
          </w:p>
        </w:tc>
        <w:tc>
          <w:tcPr>
            <w:tcW w:w="1286"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12</w:t>
            </w:r>
          </w:p>
        </w:tc>
        <w:tc>
          <w:tcPr>
            <w:tcW w:w="1354"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41</w:t>
            </w:r>
          </w:p>
        </w:tc>
        <w:tc>
          <w:tcPr>
            <w:tcW w:w="1186"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47</w:t>
            </w:r>
          </w:p>
        </w:tc>
        <w:tc>
          <w:tcPr>
            <w:tcW w:w="1235"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38</w:t>
            </w:r>
          </w:p>
        </w:tc>
        <w:tc>
          <w:tcPr>
            <w:tcW w:w="1184" w:type="dxa"/>
          </w:tcPr>
          <w:p w:rsidR="00CE651E" w:rsidRPr="00644603"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55</w:t>
            </w:r>
          </w:p>
        </w:tc>
      </w:tr>
      <w:tr w:rsidR="00CE651E" w:rsidRPr="000D46E8" w:rsidTr="00644603">
        <w:trPr>
          <w:trHeight w:val="722"/>
          <w:jc w:val="center"/>
        </w:trPr>
        <w:tc>
          <w:tcPr>
            <w:tcW w:w="3230" w:type="dxa"/>
          </w:tcPr>
          <w:p w:rsidR="00CE651E" w:rsidRPr="00644603" w:rsidRDefault="00B058C4"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Корреляция коэффициенті</w:t>
            </w:r>
          </w:p>
        </w:tc>
        <w:tc>
          <w:tcPr>
            <w:tcW w:w="6245" w:type="dxa"/>
            <w:gridSpan w:val="5"/>
          </w:tcPr>
          <w:p w:rsidR="00CE651E" w:rsidRPr="00644603" w:rsidRDefault="00CE651E" w:rsidP="006C0AB3">
            <w:pPr>
              <w:tabs>
                <w:tab w:val="left" w:pos="0"/>
              </w:tabs>
              <w:spacing w:after="0" w:line="240" w:lineRule="auto"/>
              <w:ind w:left="57" w:right="170"/>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 xml:space="preserve">Ф (1 </w:t>
            </w:r>
            <w:r w:rsidR="00B058C4" w:rsidRPr="00644603">
              <w:rPr>
                <w:rFonts w:ascii="Times New Roman" w:eastAsia="Times New Roman" w:hAnsi="Times New Roman" w:cs="Times New Roman"/>
                <w:sz w:val="24"/>
                <w:szCs w:val="24"/>
                <w:lang w:val="kk-KZ" w:eastAsia="ru-RU"/>
              </w:rPr>
              <w:t>және</w:t>
            </w:r>
            <w:r w:rsidRPr="00644603">
              <w:rPr>
                <w:rFonts w:ascii="Times New Roman" w:eastAsia="Times New Roman" w:hAnsi="Times New Roman" w:cs="Times New Roman"/>
                <w:sz w:val="24"/>
                <w:szCs w:val="24"/>
                <w:lang w:eastAsia="ru-RU"/>
              </w:rPr>
              <w:t xml:space="preserve"> 4) =0.22 </w:t>
            </w:r>
            <w:r w:rsidR="00B058C4" w:rsidRPr="00644603">
              <w:rPr>
                <w:rFonts w:ascii="Times New Roman" w:eastAsia="Times New Roman" w:hAnsi="Times New Roman" w:cs="Times New Roman"/>
                <w:sz w:val="24"/>
                <w:szCs w:val="24"/>
                <w:lang w:val="kk-KZ" w:eastAsia="ru-RU"/>
              </w:rPr>
              <w:t>кезінде</w:t>
            </w:r>
            <w:r w:rsidRPr="00644603">
              <w:rPr>
                <w:rFonts w:ascii="Times New Roman" w:eastAsia="Times New Roman" w:hAnsi="Times New Roman" w:cs="Times New Roman"/>
                <w:sz w:val="24"/>
                <w:szCs w:val="24"/>
                <w:lang w:eastAsia="ru-RU"/>
              </w:rPr>
              <w:t xml:space="preserve">  Р &lt; 0.01</w:t>
            </w:r>
          </w:p>
          <w:p w:rsidR="00CE651E" w:rsidRPr="00644603" w:rsidRDefault="00CE651E" w:rsidP="006C0AB3">
            <w:pPr>
              <w:tabs>
                <w:tab w:val="left" w:pos="0"/>
              </w:tabs>
              <w:spacing w:after="0" w:line="240" w:lineRule="auto"/>
              <w:ind w:left="57" w:right="170"/>
              <w:rPr>
                <w:rFonts w:ascii="Times New Roman" w:eastAsia="Times New Roman" w:hAnsi="Times New Roman" w:cs="Times New Roman"/>
                <w:sz w:val="24"/>
                <w:szCs w:val="24"/>
                <w:lang w:eastAsia="ru-RU"/>
              </w:rPr>
            </w:pPr>
            <w:r w:rsidRPr="00644603">
              <w:rPr>
                <w:rFonts w:ascii="Times New Roman" w:eastAsia="Times New Roman" w:hAnsi="Times New Roman" w:cs="Times New Roman"/>
                <w:sz w:val="24"/>
                <w:szCs w:val="24"/>
                <w:lang w:eastAsia="ru-RU"/>
              </w:rPr>
              <w:t xml:space="preserve">Ф (1 </w:t>
            </w:r>
            <w:r w:rsidR="00B058C4" w:rsidRPr="00644603">
              <w:rPr>
                <w:rFonts w:ascii="Times New Roman" w:eastAsia="Times New Roman" w:hAnsi="Times New Roman" w:cs="Times New Roman"/>
                <w:sz w:val="24"/>
                <w:szCs w:val="24"/>
                <w:lang w:val="kk-KZ" w:eastAsia="ru-RU"/>
              </w:rPr>
              <w:t>және</w:t>
            </w:r>
            <w:r w:rsidRPr="00644603">
              <w:rPr>
                <w:rFonts w:ascii="Times New Roman" w:eastAsia="Times New Roman" w:hAnsi="Times New Roman" w:cs="Times New Roman"/>
                <w:sz w:val="24"/>
                <w:szCs w:val="24"/>
                <w:lang w:eastAsia="ru-RU"/>
              </w:rPr>
              <w:t xml:space="preserve"> 5) =0.56 </w:t>
            </w:r>
            <w:r w:rsidR="00B058C4" w:rsidRPr="00644603">
              <w:rPr>
                <w:rFonts w:ascii="Times New Roman" w:eastAsia="Times New Roman" w:hAnsi="Times New Roman" w:cs="Times New Roman"/>
                <w:sz w:val="24"/>
                <w:szCs w:val="24"/>
                <w:lang w:val="kk-KZ" w:eastAsia="ru-RU"/>
              </w:rPr>
              <w:t>кезінде</w:t>
            </w:r>
            <w:r w:rsidR="00B058C4" w:rsidRPr="00644603">
              <w:rPr>
                <w:rFonts w:ascii="Times New Roman" w:eastAsia="Times New Roman" w:hAnsi="Times New Roman" w:cs="Times New Roman"/>
                <w:sz w:val="24"/>
                <w:szCs w:val="24"/>
                <w:lang w:eastAsia="ru-RU"/>
              </w:rPr>
              <w:t xml:space="preserve">  </w:t>
            </w:r>
            <w:r w:rsidRPr="00644603">
              <w:rPr>
                <w:rFonts w:ascii="Times New Roman" w:eastAsia="Times New Roman" w:hAnsi="Times New Roman" w:cs="Times New Roman"/>
                <w:sz w:val="24"/>
                <w:szCs w:val="24"/>
                <w:lang w:eastAsia="ru-RU"/>
              </w:rPr>
              <w:t>Р &lt; 0.01</w:t>
            </w:r>
          </w:p>
        </w:tc>
      </w:tr>
      <w:tr w:rsidR="00CE651E" w:rsidRPr="000D46E8" w:rsidTr="00644603">
        <w:trPr>
          <w:trHeight w:val="341"/>
          <w:jc w:val="center"/>
        </w:trPr>
        <w:tc>
          <w:tcPr>
            <w:tcW w:w="9475" w:type="dxa"/>
            <w:gridSpan w:val="6"/>
          </w:tcPr>
          <w:p w:rsidR="00CE651E" w:rsidRPr="00644603" w:rsidRDefault="00B058C4" w:rsidP="001F73E4">
            <w:pPr>
              <w:tabs>
                <w:tab w:val="left" w:pos="0"/>
              </w:tabs>
              <w:spacing w:after="0" w:line="240" w:lineRule="auto"/>
              <w:ind w:right="170"/>
              <w:jc w:val="both"/>
              <w:rPr>
                <w:rFonts w:ascii="Times New Roman" w:eastAsia="Times New Roman" w:hAnsi="Times New Roman" w:cs="Times New Roman"/>
                <w:sz w:val="24"/>
                <w:szCs w:val="24"/>
                <w:lang w:val="kk-KZ" w:eastAsia="ru-RU"/>
              </w:rPr>
            </w:pPr>
            <w:r w:rsidRPr="00644603">
              <w:rPr>
                <w:rFonts w:ascii="Times New Roman" w:eastAsia="Times New Roman" w:hAnsi="Times New Roman" w:cs="Times New Roman"/>
                <w:sz w:val="24"/>
                <w:szCs w:val="24"/>
                <w:lang w:eastAsia="ru-RU"/>
              </w:rPr>
              <w:t>Ескерту</w:t>
            </w:r>
            <w:r w:rsidRPr="00644603">
              <w:rPr>
                <w:rFonts w:ascii="Times New Roman" w:eastAsia="Times New Roman" w:hAnsi="Times New Roman" w:cs="Times New Roman"/>
                <w:sz w:val="24"/>
                <w:szCs w:val="24"/>
                <w:lang w:val="kk-KZ" w:eastAsia="ru-RU"/>
              </w:rPr>
              <w:t xml:space="preserve"> </w:t>
            </w:r>
            <w:r w:rsidRPr="00644603">
              <w:rPr>
                <w:rFonts w:ascii="Times New Roman" w:eastAsia="Times New Roman" w:hAnsi="Times New Roman" w:cs="Times New Roman"/>
                <w:sz w:val="24"/>
                <w:szCs w:val="24"/>
                <w:lang w:eastAsia="ru-RU"/>
              </w:rPr>
              <w:t>–</w:t>
            </w:r>
            <w:r w:rsidRPr="00644603">
              <w:rPr>
                <w:rFonts w:ascii="Times New Roman" w:eastAsia="Times New Roman" w:hAnsi="Times New Roman" w:cs="Times New Roman"/>
                <w:sz w:val="24"/>
                <w:szCs w:val="24"/>
                <w:lang w:val="kk-KZ" w:eastAsia="ru-RU"/>
              </w:rPr>
              <w:t xml:space="preserve"> А</w:t>
            </w:r>
            <w:r w:rsidRPr="00644603">
              <w:rPr>
                <w:rFonts w:ascii="Times New Roman" w:eastAsia="Times New Roman" w:hAnsi="Times New Roman" w:cs="Times New Roman"/>
                <w:sz w:val="24"/>
                <w:szCs w:val="24"/>
                <w:lang w:eastAsia="ru-RU"/>
              </w:rPr>
              <w:t>втор эксперимент нәтижелері бойынша құрастырған</w:t>
            </w:r>
            <w:r w:rsidRPr="00644603">
              <w:rPr>
                <w:rFonts w:ascii="Times New Roman" w:eastAsia="Times New Roman" w:hAnsi="Times New Roman" w:cs="Times New Roman"/>
                <w:sz w:val="24"/>
                <w:szCs w:val="24"/>
                <w:lang w:val="kk-KZ" w:eastAsia="ru-RU"/>
              </w:rPr>
              <w:t>.</w:t>
            </w:r>
          </w:p>
        </w:tc>
      </w:tr>
    </w:tbl>
    <w:p w:rsidR="00B058C4" w:rsidRDefault="00B058C4" w:rsidP="006C0AB3">
      <w:pPr>
        <w:tabs>
          <w:tab w:val="left" w:pos="0"/>
        </w:tabs>
        <w:spacing w:after="0" w:line="240" w:lineRule="auto"/>
        <w:ind w:right="170" w:firstLine="567"/>
        <w:jc w:val="both"/>
        <w:rPr>
          <w:rFonts w:ascii="Times New Roman" w:eastAsia="Times New Roman" w:hAnsi="Times New Roman" w:cs="Times New Roman"/>
          <w:sz w:val="28"/>
          <w:szCs w:val="28"/>
          <w:lang w:val="kk-KZ" w:eastAsia="ru-RU"/>
        </w:rPr>
      </w:pPr>
    </w:p>
    <w:p w:rsidR="00B058C4" w:rsidRPr="00B058C4" w:rsidRDefault="00B058C4"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B058C4">
        <w:rPr>
          <w:rFonts w:ascii="Times New Roman" w:eastAsia="Times New Roman" w:hAnsi="Times New Roman" w:cs="Times New Roman"/>
          <w:sz w:val="28"/>
          <w:szCs w:val="28"/>
          <w:lang w:val="kk-KZ" w:eastAsia="ru-RU"/>
        </w:rPr>
        <w:t>Нұсқауларға бағыну және ережелерге с</w:t>
      </w:r>
      <w:r w:rsidR="009929CF">
        <w:rPr>
          <w:rFonts w:ascii="Times New Roman" w:eastAsia="Times New Roman" w:hAnsi="Times New Roman" w:cs="Times New Roman"/>
          <w:sz w:val="28"/>
          <w:szCs w:val="28"/>
          <w:lang w:val="kk-KZ" w:eastAsia="ru-RU"/>
        </w:rPr>
        <w:t xml:space="preserve">әйкес әрекет ету мүмкіндігі </w:t>
      </w:r>
      <w:r w:rsidR="009929CF" w:rsidRPr="00762F45">
        <w:rPr>
          <w:rFonts w:ascii="Times New Roman" w:eastAsia="Times New Roman" w:hAnsi="Times New Roman" w:cs="Times New Roman"/>
          <w:color w:val="000000" w:themeColor="text1"/>
          <w:sz w:val="28"/>
          <w:szCs w:val="28"/>
          <w:lang w:val="kk-KZ" w:eastAsia="ru-RU"/>
        </w:rPr>
        <w:t>(14 -</w:t>
      </w:r>
      <w:r w:rsidR="00EA7BF7" w:rsidRPr="00762F45">
        <w:rPr>
          <w:rFonts w:ascii="Times New Roman" w:eastAsia="Times New Roman" w:hAnsi="Times New Roman" w:cs="Times New Roman"/>
          <w:color w:val="000000" w:themeColor="text1"/>
          <w:sz w:val="28"/>
          <w:szCs w:val="28"/>
          <w:lang w:val="kk-KZ" w:eastAsia="ru-RU"/>
        </w:rPr>
        <w:t xml:space="preserve">кесте) көбінесе </w:t>
      </w:r>
      <w:r w:rsidR="00EA7BF7">
        <w:rPr>
          <w:rFonts w:ascii="Times New Roman" w:eastAsia="Times New Roman" w:hAnsi="Times New Roman" w:cs="Times New Roman"/>
          <w:sz w:val="28"/>
          <w:szCs w:val="28"/>
          <w:lang w:val="kk-KZ" w:eastAsia="ru-RU"/>
        </w:rPr>
        <w:t>бастамашыл және орында</w:t>
      </w:r>
      <w:r w:rsidRPr="00B058C4">
        <w:rPr>
          <w:rFonts w:ascii="Times New Roman" w:eastAsia="Times New Roman" w:hAnsi="Times New Roman" w:cs="Times New Roman"/>
          <w:sz w:val="28"/>
          <w:szCs w:val="28"/>
          <w:lang w:val="kk-KZ" w:eastAsia="ru-RU"/>
        </w:rPr>
        <w:t>ушы оқушыларда дамыған, басқа топтарда ол әлдеқайда төмен. Әлеуметтік-пассивті балаларды зер</w:t>
      </w:r>
      <w:r w:rsidR="00EA7BF7">
        <w:rPr>
          <w:rFonts w:ascii="Times New Roman" w:eastAsia="Times New Roman" w:hAnsi="Times New Roman" w:cs="Times New Roman"/>
          <w:sz w:val="28"/>
          <w:szCs w:val="28"/>
          <w:lang w:val="kk-KZ" w:eastAsia="ru-RU"/>
        </w:rPr>
        <w:t>ттеу кезінде алынған мәліметтер өздеріне</w:t>
      </w:r>
      <w:r w:rsidRPr="00B058C4">
        <w:rPr>
          <w:rFonts w:ascii="Times New Roman" w:eastAsia="Times New Roman" w:hAnsi="Times New Roman" w:cs="Times New Roman"/>
          <w:sz w:val="28"/>
          <w:szCs w:val="28"/>
          <w:lang w:val="kk-KZ" w:eastAsia="ru-RU"/>
        </w:rPr>
        <w:t xml:space="preserve"> ерекше назар аудар</w:t>
      </w:r>
      <w:r w:rsidR="00EA7BF7">
        <w:rPr>
          <w:rFonts w:ascii="Times New Roman" w:eastAsia="Times New Roman" w:hAnsi="Times New Roman" w:cs="Times New Roman"/>
          <w:sz w:val="28"/>
          <w:szCs w:val="28"/>
          <w:lang w:val="kk-KZ" w:eastAsia="ru-RU"/>
        </w:rPr>
        <w:t>т</w:t>
      </w:r>
      <w:r w:rsidRPr="00B058C4">
        <w:rPr>
          <w:rFonts w:ascii="Times New Roman" w:eastAsia="Times New Roman" w:hAnsi="Times New Roman" w:cs="Times New Roman"/>
          <w:sz w:val="28"/>
          <w:szCs w:val="28"/>
          <w:lang w:val="kk-KZ" w:eastAsia="ru-RU"/>
        </w:rPr>
        <w:t xml:space="preserve">ады. Белгіленген </w:t>
      </w:r>
      <w:r w:rsidR="00EA7BF7">
        <w:rPr>
          <w:rFonts w:ascii="Times New Roman" w:eastAsia="Times New Roman" w:hAnsi="Times New Roman" w:cs="Times New Roman"/>
          <w:sz w:val="28"/>
          <w:szCs w:val="28"/>
          <w:lang w:val="kk-KZ" w:eastAsia="ru-RU"/>
        </w:rPr>
        <w:t>дағды</w:t>
      </w:r>
      <w:r w:rsidR="00EA7BF7" w:rsidRPr="00EA7BF7">
        <w:rPr>
          <w:rFonts w:ascii="Times New Roman" w:eastAsia="Times New Roman" w:hAnsi="Times New Roman" w:cs="Times New Roman"/>
          <w:sz w:val="28"/>
          <w:szCs w:val="28"/>
          <w:lang w:val="kk-KZ" w:eastAsia="ru-RU"/>
        </w:rPr>
        <w:t>ларды дамытудың</w:t>
      </w:r>
      <w:r w:rsidRPr="00B058C4">
        <w:rPr>
          <w:rFonts w:ascii="Times New Roman" w:eastAsia="Times New Roman" w:hAnsi="Times New Roman" w:cs="Times New Roman"/>
          <w:sz w:val="28"/>
          <w:szCs w:val="28"/>
          <w:lang w:val="kk-KZ" w:eastAsia="ru-RU"/>
        </w:rPr>
        <w:t xml:space="preserve"> </w:t>
      </w:r>
      <w:r w:rsidR="00FF58F8" w:rsidRPr="00B058C4">
        <w:rPr>
          <w:rFonts w:ascii="Times New Roman" w:eastAsia="Times New Roman" w:hAnsi="Times New Roman" w:cs="Times New Roman"/>
          <w:sz w:val="28"/>
          <w:szCs w:val="28"/>
          <w:lang w:val="kk-KZ" w:eastAsia="ru-RU"/>
        </w:rPr>
        <w:t xml:space="preserve">жоғары </w:t>
      </w:r>
      <w:r w:rsidRPr="00B058C4">
        <w:rPr>
          <w:rFonts w:ascii="Times New Roman" w:eastAsia="Times New Roman" w:hAnsi="Times New Roman" w:cs="Times New Roman"/>
          <w:sz w:val="28"/>
          <w:szCs w:val="28"/>
          <w:lang w:val="kk-KZ" w:eastAsia="ru-RU"/>
        </w:rPr>
        <w:t>деңгейі</w:t>
      </w:r>
      <w:r w:rsidR="00FF58F8">
        <w:rPr>
          <w:rFonts w:ascii="Times New Roman" w:eastAsia="Times New Roman" w:hAnsi="Times New Roman" w:cs="Times New Roman"/>
          <w:sz w:val="28"/>
          <w:szCs w:val="28"/>
          <w:lang w:val="kk-KZ" w:eastAsia="ru-RU"/>
        </w:rPr>
        <w:t>мен</w:t>
      </w:r>
      <w:r w:rsidRPr="00B058C4">
        <w:rPr>
          <w:rFonts w:ascii="Times New Roman" w:eastAsia="Times New Roman" w:hAnsi="Times New Roman" w:cs="Times New Roman"/>
          <w:sz w:val="28"/>
          <w:szCs w:val="28"/>
          <w:lang w:val="kk-KZ" w:eastAsia="ru-RU"/>
        </w:rPr>
        <w:t xml:space="preserve"> бірде-бір субъект табыл</w:t>
      </w:r>
      <w:r w:rsidR="00FF58F8">
        <w:rPr>
          <w:rFonts w:ascii="Times New Roman" w:eastAsia="Times New Roman" w:hAnsi="Times New Roman" w:cs="Times New Roman"/>
          <w:sz w:val="28"/>
          <w:szCs w:val="28"/>
          <w:lang w:val="kk-KZ" w:eastAsia="ru-RU"/>
        </w:rPr>
        <w:t>мады</w:t>
      </w:r>
      <w:r w:rsidRPr="00B058C4">
        <w:rPr>
          <w:rFonts w:ascii="Times New Roman" w:eastAsia="Times New Roman" w:hAnsi="Times New Roman" w:cs="Times New Roman"/>
          <w:sz w:val="28"/>
          <w:szCs w:val="28"/>
          <w:lang w:val="kk-KZ" w:eastAsia="ru-RU"/>
        </w:rPr>
        <w:t>. Жартысынан көбі (55%)</w:t>
      </w:r>
      <w:r w:rsidR="00FF58F8">
        <w:rPr>
          <w:rFonts w:ascii="Times New Roman" w:eastAsia="Times New Roman" w:hAnsi="Times New Roman" w:cs="Times New Roman"/>
          <w:sz w:val="28"/>
          <w:szCs w:val="28"/>
          <w:lang w:val="kk-KZ" w:eastAsia="ru-RU"/>
        </w:rPr>
        <w:t xml:space="preserve">, </w:t>
      </w:r>
      <w:r w:rsidR="00FF58F8" w:rsidRPr="00FF58F8">
        <w:rPr>
          <w:rFonts w:ascii="Times New Roman" w:eastAsia="Times New Roman" w:hAnsi="Times New Roman" w:cs="Times New Roman"/>
          <w:sz w:val="28"/>
          <w:szCs w:val="28"/>
          <w:lang w:val="kk-KZ" w:eastAsia="ru-RU"/>
        </w:rPr>
        <w:t>іс жүзінде</w:t>
      </w:r>
      <w:r w:rsidR="00FF58F8">
        <w:rPr>
          <w:rFonts w:ascii="Times New Roman" w:eastAsia="Times New Roman" w:hAnsi="Times New Roman" w:cs="Times New Roman"/>
          <w:sz w:val="28"/>
          <w:szCs w:val="28"/>
          <w:lang w:val="kk-KZ" w:eastAsia="ru-RU"/>
        </w:rPr>
        <w:t>,</w:t>
      </w:r>
      <w:r w:rsidRPr="00B058C4">
        <w:rPr>
          <w:rFonts w:ascii="Times New Roman" w:eastAsia="Times New Roman" w:hAnsi="Times New Roman" w:cs="Times New Roman"/>
          <w:sz w:val="28"/>
          <w:szCs w:val="28"/>
          <w:lang w:val="kk-KZ" w:eastAsia="ru-RU"/>
        </w:rPr>
        <w:t xml:space="preserve"> бұл қасиет</w:t>
      </w:r>
      <w:r w:rsidR="00FF58F8">
        <w:rPr>
          <w:rFonts w:ascii="Times New Roman" w:eastAsia="Times New Roman" w:hAnsi="Times New Roman" w:cs="Times New Roman"/>
          <w:sz w:val="28"/>
          <w:szCs w:val="28"/>
          <w:lang w:val="kk-KZ" w:eastAsia="ru-RU"/>
        </w:rPr>
        <w:t>ке</w:t>
      </w:r>
      <w:r w:rsidRPr="00B058C4">
        <w:rPr>
          <w:rFonts w:ascii="Times New Roman" w:eastAsia="Times New Roman" w:hAnsi="Times New Roman" w:cs="Times New Roman"/>
          <w:sz w:val="28"/>
          <w:szCs w:val="28"/>
          <w:lang w:val="kk-KZ" w:eastAsia="ru-RU"/>
        </w:rPr>
        <w:t xml:space="preserve"> ие емес. Мұндай айырмашылықтар корреляция коэффициентін белгілейді (F=0.5). </w:t>
      </w:r>
      <w:r w:rsidR="00FF58F8">
        <w:rPr>
          <w:rFonts w:ascii="Times New Roman" w:eastAsia="Times New Roman" w:hAnsi="Times New Roman" w:cs="Times New Roman"/>
          <w:sz w:val="28"/>
          <w:szCs w:val="28"/>
          <w:lang w:val="kk-KZ" w:eastAsia="ru-RU"/>
        </w:rPr>
        <w:t>О</w:t>
      </w:r>
      <w:r w:rsidRPr="00B058C4">
        <w:rPr>
          <w:rFonts w:ascii="Times New Roman" w:eastAsia="Times New Roman" w:hAnsi="Times New Roman" w:cs="Times New Roman"/>
          <w:sz w:val="28"/>
          <w:szCs w:val="28"/>
          <w:lang w:val="kk-KZ" w:eastAsia="ru-RU"/>
        </w:rPr>
        <w:t>л барлық факторларды зерттеу арқылы алынған ең үлкені</w:t>
      </w:r>
      <w:r w:rsidR="00FF58F8">
        <w:rPr>
          <w:rFonts w:ascii="Times New Roman" w:eastAsia="Times New Roman" w:hAnsi="Times New Roman" w:cs="Times New Roman"/>
          <w:sz w:val="28"/>
          <w:szCs w:val="28"/>
          <w:lang w:val="kk-KZ" w:eastAsia="ru-RU"/>
        </w:rPr>
        <w:t xml:space="preserve"> болып табылады</w:t>
      </w:r>
      <w:r w:rsidRPr="00B058C4">
        <w:rPr>
          <w:rFonts w:ascii="Times New Roman" w:eastAsia="Times New Roman" w:hAnsi="Times New Roman" w:cs="Times New Roman"/>
          <w:sz w:val="28"/>
          <w:szCs w:val="28"/>
          <w:lang w:val="kk-KZ" w:eastAsia="ru-RU"/>
        </w:rPr>
        <w:t>. Бұл пассивтілік балалардың нұсқаулықтарды</w:t>
      </w:r>
      <w:r w:rsidR="00FF58F8">
        <w:rPr>
          <w:rFonts w:ascii="Times New Roman" w:eastAsia="Times New Roman" w:hAnsi="Times New Roman" w:cs="Times New Roman"/>
          <w:sz w:val="28"/>
          <w:szCs w:val="28"/>
          <w:lang w:val="kk-KZ" w:eastAsia="ru-RU"/>
        </w:rPr>
        <w:t xml:space="preserve"> </w:t>
      </w:r>
      <w:r w:rsidR="00FF58F8" w:rsidRPr="00FF58F8">
        <w:rPr>
          <w:rFonts w:ascii="Times New Roman" w:eastAsia="Times New Roman" w:hAnsi="Times New Roman" w:cs="Times New Roman"/>
          <w:sz w:val="28"/>
          <w:szCs w:val="28"/>
          <w:lang w:val="kk-KZ" w:eastAsia="ru-RU"/>
        </w:rPr>
        <w:t>орындау</w:t>
      </w:r>
      <w:r w:rsidRPr="00B058C4">
        <w:rPr>
          <w:rFonts w:ascii="Times New Roman" w:eastAsia="Times New Roman" w:hAnsi="Times New Roman" w:cs="Times New Roman"/>
          <w:sz w:val="28"/>
          <w:szCs w:val="28"/>
          <w:lang w:val="kk-KZ" w:eastAsia="ru-RU"/>
        </w:rPr>
        <w:t>, ережелерді сақтау, әсіресе</w:t>
      </w:r>
      <w:r w:rsidR="00FF58F8">
        <w:rPr>
          <w:rFonts w:ascii="Times New Roman" w:eastAsia="Times New Roman" w:hAnsi="Times New Roman" w:cs="Times New Roman"/>
          <w:sz w:val="28"/>
          <w:szCs w:val="28"/>
          <w:lang w:val="kk-KZ" w:eastAsia="ru-RU"/>
        </w:rPr>
        <w:t>,</w:t>
      </w:r>
      <w:r w:rsidRPr="00B058C4">
        <w:rPr>
          <w:rFonts w:ascii="Times New Roman" w:eastAsia="Times New Roman" w:hAnsi="Times New Roman" w:cs="Times New Roman"/>
          <w:sz w:val="28"/>
          <w:szCs w:val="28"/>
          <w:lang w:val="kk-KZ" w:eastAsia="ru-RU"/>
        </w:rPr>
        <w:t xml:space="preserve"> өз бетінше әрекет ету </w:t>
      </w:r>
      <w:r w:rsidR="00FF58F8">
        <w:rPr>
          <w:rFonts w:ascii="Times New Roman" w:eastAsia="Times New Roman" w:hAnsi="Times New Roman" w:cs="Times New Roman"/>
          <w:sz w:val="28"/>
          <w:szCs w:val="28"/>
          <w:lang w:val="kk-KZ" w:eastAsia="ru-RU"/>
        </w:rPr>
        <w:t>дағдылары</w:t>
      </w:r>
      <w:r w:rsidRPr="00B058C4">
        <w:rPr>
          <w:rFonts w:ascii="Times New Roman" w:eastAsia="Times New Roman" w:hAnsi="Times New Roman" w:cs="Times New Roman"/>
          <w:sz w:val="28"/>
          <w:szCs w:val="28"/>
          <w:lang w:val="kk-KZ" w:eastAsia="ru-RU"/>
        </w:rPr>
        <w:t>н қалыптастырмайтындығымен анықталатынын көрсетеді.</w:t>
      </w:r>
    </w:p>
    <w:p w:rsidR="00B058C4" w:rsidRPr="006E5167" w:rsidRDefault="00FF58F8" w:rsidP="008D6DB2">
      <w:pPr>
        <w:tabs>
          <w:tab w:val="left" w:pos="0"/>
        </w:tabs>
        <w:spacing w:after="0" w:line="240" w:lineRule="auto"/>
        <w:ind w:firstLine="567"/>
        <w:jc w:val="both"/>
        <w:rPr>
          <w:rFonts w:ascii="Times New Roman" w:eastAsia="Times New Roman" w:hAnsi="Times New Roman" w:cs="Times New Roman"/>
          <w:i/>
          <w:sz w:val="28"/>
          <w:szCs w:val="28"/>
          <w:lang w:val="kk-KZ" w:eastAsia="ru-RU"/>
        </w:rPr>
      </w:pPr>
      <w:r w:rsidRPr="006E5167">
        <w:rPr>
          <w:rFonts w:ascii="Times New Roman" w:eastAsia="Times New Roman" w:hAnsi="Times New Roman" w:cs="Times New Roman"/>
          <w:i/>
          <w:sz w:val="28"/>
          <w:szCs w:val="28"/>
          <w:lang w:val="kk-KZ" w:eastAsia="ru-RU"/>
        </w:rPr>
        <w:t>Біздің ойымызша, дәл осы қабілеттің дамуы</w:t>
      </w:r>
      <w:r w:rsidR="00B058C4" w:rsidRPr="006E5167">
        <w:rPr>
          <w:rFonts w:ascii="Times New Roman" w:eastAsia="Times New Roman" w:hAnsi="Times New Roman" w:cs="Times New Roman"/>
          <w:i/>
          <w:sz w:val="28"/>
          <w:szCs w:val="28"/>
          <w:lang w:val="kk-KZ" w:eastAsia="ru-RU"/>
        </w:rPr>
        <w:t xml:space="preserve"> бастамашылық пен </w:t>
      </w:r>
      <w:r w:rsidRPr="006E5167">
        <w:rPr>
          <w:rFonts w:ascii="Times New Roman" w:eastAsia="Times New Roman" w:hAnsi="Times New Roman" w:cs="Times New Roman"/>
          <w:i/>
          <w:sz w:val="28"/>
          <w:szCs w:val="28"/>
          <w:lang w:val="kk-KZ" w:eastAsia="ru-RU"/>
        </w:rPr>
        <w:t>орындаушы</w:t>
      </w:r>
      <w:r w:rsidR="00B058C4" w:rsidRPr="006E5167">
        <w:rPr>
          <w:rFonts w:ascii="Times New Roman" w:eastAsia="Times New Roman" w:hAnsi="Times New Roman" w:cs="Times New Roman"/>
          <w:i/>
          <w:sz w:val="28"/>
          <w:szCs w:val="28"/>
          <w:lang w:val="kk-KZ" w:eastAsia="ru-RU"/>
        </w:rPr>
        <w:t>лықтың қалыптасуының алғышарттарын қалыптастырудың маңызды шарты болып табылады.</w:t>
      </w:r>
    </w:p>
    <w:p w:rsidR="00CE651E" w:rsidRPr="009812B0" w:rsidRDefault="00B058C4" w:rsidP="008D6DB2">
      <w:pPr>
        <w:tabs>
          <w:tab w:val="left" w:pos="0"/>
        </w:tabs>
        <w:spacing w:after="0" w:line="240" w:lineRule="auto"/>
        <w:ind w:firstLine="567"/>
        <w:jc w:val="both"/>
        <w:rPr>
          <w:rFonts w:ascii="Times New Roman" w:eastAsia="Times New Roman" w:hAnsi="Times New Roman" w:cs="Times New Roman"/>
          <w:i/>
          <w:sz w:val="28"/>
          <w:szCs w:val="28"/>
          <w:highlight w:val="yellow"/>
          <w:lang w:val="kk-KZ" w:eastAsia="ru-RU"/>
        </w:rPr>
      </w:pPr>
      <w:r w:rsidRPr="006E5167">
        <w:rPr>
          <w:rFonts w:ascii="Times New Roman" w:eastAsia="Times New Roman" w:hAnsi="Times New Roman" w:cs="Times New Roman"/>
          <w:i/>
          <w:sz w:val="28"/>
          <w:szCs w:val="28"/>
          <w:lang w:val="kk-KZ" w:eastAsia="ru-RU"/>
        </w:rPr>
        <w:t>Оқушының өзін-өзі бағалауы</w:t>
      </w:r>
    </w:p>
    <w:p w:rsidR="009F2EC1" w:rsidRDefault="009F2EC1"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9F2EC1">
        <w:rPr>
          <w:rFonts w:ascii="Times New Roman" w:eastAsia="Times New Roman" w:hAnsi="Times New Roman" w:cs="Times New Roman"/>
          <w:sz w:val="28"/>
          <w:szCs w:val="28"/>
          <w:lang w:val="kk-KZ" w:eastAsia="ru-RU"/>
        </w:rPr>
        <w:t xml:space="preserve">Жеке дамудың маңызды көрсеткіші </w:t>
      </w:r>
      <w:r>
        <w:rPr>
          <w:rFonts w:ascii="Times New Roman" w:eastAsia="Times New Roman" w:hAnsi="Times New Roman" w:cs="Times New Roman"/>
          <w:sz w:val="28"/>
          <w:szCs w:val="28"/>
          <w:lang w:val="kk-KZ" w:eastAsia="ru-RU"/>
        </w:rPr>
        <w:t>адамның «</w:t>
      </w:r>
      <w:r w:rsidRPr="009F2EC1">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ен тұжырымдамасының» өзіндік ерекшелігі көрінет</w:t>
      </w:r>
      <w:r w:rsidRPr="009F2EC1">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w:t>
      </w:r>
      <w:r w:rsidRPr="009F2EC1">
        <w:rPr>
          <w:rFonts w:ascii="Times New Roman" w:eastAsia="Times New Roman" w:hAnsi="Times New Roman" w:cs="Times New Roman"/>
          <w:sz w:val="28"/>
          <w:szCs w:val="28"/>
          <w:lang w:val="kk-KZ" w:eastAsia="ru-RU"/>
        </w:rPr>
        <w:t xml:space="preserve"> өзін-өзі бағала</w:t>
      </w:r>
      <w:r>
        <w:rPr>
          <w:rFonts w:ascii="Times New Roman" w:eastAsia="Times New Roman" w:hAnsi="Times New Roman" w:cs="Times New Roman"/>
          <w:sz w:val="28"/>
          <w:szCs w:val="28"/>
          <w:lang w:val="kk-KZ" w:eastAsia="ru-RU"/>
        </w:rPr>
        <w:t xml:space="preserve">у болып табылатыны </w:t>
      </w:r>
      <w:r w:rsidRPr="009F2EC1">
        <w:rPr>
          <w:rFonts w:ascii="Times New Roman" w:eastAsia="Times New Roman" w:hAnsi="Times New Roman" w:cs="Times New Roman"/>
          <w:sz w:val="28"/>
          <w:szCs w:val="28"/>
          <w:lang w:val="kk-KZ" w:eastAsia="ru-RU"/>
        </w:rPr>
        <w:t xml:space="preserve">белгілі. Біз жеке </w:t>
      </w:r>
      <w:r w:rsidRPr="009F2EC1">
        <w:rPr>
          <w:rFonts w:ascii="Times New Roman" w:eastAsia="Times New Roman" w:hAnsi="Times New Roman" w:cs="Times New Roman"/>
          <w:sz w:val="28"/>
          <w:szCs w:val="28"/>
          <w:lang w:val="kk-KZ" w:eastAsia="ru-RU"/>
        </w:rPr>
        <w:lastRenderedPageBreak/>
        <w:t xml:space="preserve">тұлғаның өзін-өзі қабылдауын бағалауға мүмкіндік беретін проективтік </w:t>
      </w:r>
      <w:r>
        <w:rPr>
          <w:rFonts w:ascii="Times New Roman" w:eastAsia="Times New Roman" w:hAnsi="Times New Roman" w:cs="Times New Roman"/>
          <w:sz w:val="28"/>
          <w:szCs w:val="28"/>
          <w:lang w:val="kk-KZ" w:eastAsia="ru-RU"/>
        </w:rPr>
        <w:t>әдістемені</w:t>
      </w:r>
      <w:r w:rsidR="00762F45">
        <w:rPr>
          <w:rFonts w:ascii="Times New Roman" w:eastAsia="Times New Roman" w:hAnsi="Times New Roman" w:cs="Times New Roman"/>
          <w:sz w:val="28"/>
          <w:szCs w:val="28"/>
          <w:lang w:val="kk-KZ" w:eastAsia="ru-RU"/>
        </w:rPr>
        <w:t xml:space="preserve"> қолдандық </w:t>
      </w:r>
      <w:r w:rsidRPr="009F2EC1">
        <w:rPr>
          <w:rFonts w:ascii="Times New Roman" w:eastAsia="Times New Roman" w:hAnsi="Times New Roman" w:cs="Times New Roman"/>
          <w:sz w:val="28"/>
          <w:szCs w:val="28"/>
          <w:lang w:val="kk-KZ" w:eastAsia="ru-RU"/>
        </w:rPr>
        <w:t>. Субъектілерге нұсқаулық</w:t>
      </w:r>
      <w:r>
        <w:rPr>
          <w:rFonts w:ascii="Times New Roman" w:eastAsia="Times New Roman" w:hAnsi="Times New Roman" w:cs="Times New Roman"/>
          <w:sz w:val="28"/>
          <w:szCs w:val="28"/>
          <w:lang w:val="kk-KZ" w:eastAsia="ru-RU"/>
        </w:rPr>
        <w:t>тары бар</w:t>
      </w:r>
      <w:r w:rsidRPr="009F2EC1">
        <w:rPr>
          <w:rFonts w:ascii="Times New Roman" w:eastAsia="Times New Roman" w:hAnsi="Times New Roman" w:cs="Times New Roman"/>
          <w:sz w:val="28"/>
          <w:szCs w:val="28"/>
          <w:lang w:val="kk-KZ" w:eastAsia="ru-RU"/>
        </w:rPr>
        <w:t xml:space="preserve"> бірқатар шеңберлер ұсынылды: </w:t>
      </w:r>
      <w:r>
        <w:rPr>
          <w:rFonts w:ascii="Times New Roman" w:eastAsia="Times New Roman" w:hAnsi="Times New Roman" w:cs="Times New Roman"/>
          <w:sz w:val="28"/>
          <w:szCs w:val="28"/>
          <w:lang w:val="kk-KZ" w:eastAsia="ru-RU"/>
        </w:rPr>
        <w:t>«Б</w:t>
      </w:r>
      <w:r w:rsidRPr="009F2EC1">
        <w:rPr>
          <w:rFonts w:ascii="Times New Roman" w:eastAsia="Times New Roman" w:hAnsi="Times New Roman" w:cs="Times New Roman"/>
          <w:sz w:val="28"/>
          <w:szCs w:val="28"/>
          <w:lang w:val="kk-KZ" w:eastAsia="ru-RU"/>
        </w:rPr>
        <w:t xml:space="preserve">ұл шеңберлер басқа балаларды білдіреді. Сізді </w:t>
      </w:r>
      <w:r>
        <w:rPr>
          <w:rFonts w:ascii="Times New Roman" w:eastAsia="Times New Roman" w:hAnsi="Times New Roman" w:cs="Times New Roman"/>
          <w:sz w:val="28"/>
          <w:szCs w:val="28"/>
          <w:lang w:val="kk-KZ" w:eastAsia="ru-RU"/>
        </w:rPr>
        <w:t>қай шеңбер белгілейді?». Субьект</w:t>
      </w:r>
      <w:r w:rsidRPr="009F2EC1">
        <w:rPr>
          <w:rFonts w:ascii="Times New Roman" w:eastAsia="Times New Roman" w:hAnsi="Times New Roman" w:cs="Times New Roman"/>
          <w:sz w:val="28"/>
          <w:szCs w:val="28"/>
          <w:lang w:val="kk-KZ" w:eastAsia="ru-RU"/>
        </w:rPr>
        <w:t xml:space="preserve"> өзі үшін таңдаған шеңбер неғұрлым  солға қарай</w:t>
      </w:r>
      <w:r>
        <w:rPr>
          <w:rFonts w:ascii="Times New Roman" w:eastAsia="Times New Roman" w:hAnsi="Times New Roman" w:cs="Times New Roman"/>
          <w:sz w:val="28"/>
          <w:szCs w:val="28"/>
          <w:lang w:val="kk-KZ" w:eastAsia="ru-RU"/>
        </w:rPr>
        <w:t xml:space="preserve"> орналасқан</w:t>
      </w:r>
      <w:r w:rsidRPr="009F2EC1">
        <w:rPr>
          <w:rFonts w:ascii="Times New Roman" w:eastAsia="Times New Roman" w:hAnsi="Times New Roman" w:cs="Times New Roman"/>
          <w:sz w:val="28"/>
          <w:szCs w:val="28"/>
          <w:lang w:val="kk-KZ" w:eastAsia="ru-RU"/>
        </w:rPr>
        <w:t xml:space="preserve"> болса, оның өзін-өзі бағалауы соғұрлым жоғары болады.</w:t>
      </w:r>
    </w:p>
    <w:p w:rsidR="009812B0" w:rsidRPr="00F1378A" w:rsidRDefault="009812B0"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Белсенділік пен реактивтіліктің типт</w:t>
      </w:r>
      <w:r w:rsidRPr="00F1378A">
        <w:rPr>
          <w:rFonts w:ascii="Times New Roman" w:eastAsia="Times New Roman" w:hAnsi="Times New Roman" w:cs="Times New Roman"/>
          <w:sz w:val="28"/>
          <w:szCs w:val="28"/>
          <w:lang w:val="kk-KZ" w:eastAsia="ru-RU"/>
        </w:rPr>
        <w:t>еріне байланысты өзін-өзі бағалау деңгейлерінде ай</w:t>
      </w:r>
      <w:r>
        <w:rPr>
          <w:rFonts w:ascii="Times New Roman" w:eastAsia="Times New Roman" w:hAnsi="Times New Roman" w:cs="Times New Roman"/>
          <w:sz w:val="28"/>
          <w:szCs w:val="28"/>
          <w:lang w:val="kk-KZ" w:eastAsia="ru-RU"/>
        </w:rPr>
        <w:t>тарлықтай айырмашылықтар табылмады</w:t>
      </w:r>
      <w:r w:rsidRPr="00F1378A">
        <w:rPr>
          <w:rFonts w:ascii="Times New Roman" w:eastAsia="Times New Roman" w:hAnsi="Times New Roman" w:cs="Times New Roman"/>
          <w:sz w:val="28"/>
          <w:szCs w:val="28"/>
          <w:lang w:val="kk-KZ" w:eastAsia="ru-RU"/>
        </w:rPr>
        <w:t>. Дегенмен, өзін-өзі бағалау белсенділікті анықтайтын маңызды фактор деп қорытынды жасауға мүмкіндік беретін кейбір тенденциялар анықталды.</w:t>
      </w:r>
    </w:p>
    <w:p w:rsidR="00F1378A" w:rsidRPr="009F2EC1" w:rsidRDefault="00F1378A" w:rsidP="006C0AB3">
      <w:pPr>
        <w:tabs>
          <w:tab w:val="left" w:pos="0"/>
        </w:tabs>
        <w:spacing w:after="0" w:line="240" w:lineRule="auto"/>
        <w:ind w:left="57" w:right="170" w:firstLine="567"/>
        <w:jc w:val="both"/>
        <w:rPr>
          <w:rFonts w:ascii="Times New Roman" w:eastAsia="Times New Roman" w:hAnsi="Times New Roman" w:cs="Times New Roman"/>
          <w:sz w:val="28"/>
          <w:szCs w:val="28"/>
          <w:lang w:val="kk-KZ" w:eastAsia="ru-RU"/>
        </w:rPr>
      </w:pPr>
    </w:p>
    <w:p w:rsidR="006E5167" w:rsidRDefault="009929CF" w:rsidP="00E04592">
      <w:pPr>
        <w:tabs>
          <w:tab w:val="left" w:pos="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9F2EC1" w:rsidRPr="009F2EC1">
        <w:rPr>
          <w:rFonts w:ascii="Times New Roman" w:eastAsia="Times New Roman" w:hAnsi="Times New Roman" w:cs="Times New Roman"/>
          <w:sz w:val="28"/>
          <w:szCs w:val="28"/>
          <w:lang w:val="kk-KZ" w:eastAsia="ru-RU"/>
        </w:rPr>
        <w:t>есте</w:t>
      </w:r>
      <w:r w:rsidR="00730C4C">
        <w:rPr>
          <w:rFonts w:ascii="Times New Roman" w:eastAsia="Times New Roman" w:hAnsi="Times New Roman" w:cs="Times New Roman"/>
          <w:sz w:val="28"/>
          <w:szCs w:val="28"/>
          <w:lang w:val="kk-KZ" w:eastAsia="ru-RU"/>
        </w:rPr>
        <w:t xml:space="preserve"> </w:t>
      </w:r>
      <w:r w:rsidR="00CD6FB8">
        <w:rPr>
          <w:rFonts w:ascii="Times New Roman" w:eastAsia="Times New Roman" w:hAnsi="Times New Roman" w:cs="Times New Roman"/>
          <w:sz w:val="28"/>
          <w:szCs w:val="28"/>
          <w:lang w:val="kk-KZ" w:eastAsia="ru-RU"/>
        </w:rPr>
        <w:t>26</w:t>
      </w:r>
      <w:r w:rsidR="009F2EC1">
        <w:rPr>
          <w:rFonts w:ascii="Times New Roman" w:eastAsia="Times New Roman" w:hAnsi="Times New Roman" w:cs="Times New Roman"/>
          <w:sz w:val="28"/>
          <w:szCs w:val="28"/>
          <w:lang w:val="kk-KZ" w:eastAsia="ru-RU"/>
        </w:rPr>
        <w:t xml:space="preserve"> –</w:t>
      </w:r>
      <w:r w:rsidR="009F2EC1" w:rsidRPr="009F2EC1">
        <w:rPr>
          <w:rFonts w:ascii="Times New Roman" w:eastAsia="Times New Roman" w:hAnsi="Times New Roman" w:cs="Times New Roman"/>
          <w:sz w:val="28"/>
          <w:szCs w:val="28"/>
          <w:lang w:val="kk-KZ" w:eastAsia="ru-RU"/>
        </w:rPr>
        <w:t xml:space="preserve"> Бел</w:t>
      </w:r>
      <w:r w:rsidR="009F2EC1">
        <w:rPr>
          <w:rFonts w:ascii="Times New Roman" w:eastAsia="Times New Roman" w:hAnsi="Times New Roman" w:cs="Times New Roman"/>
          <w:sz w:val="28"/>
          <w:szCs w:val="28"/>
          <w:lang w:val="kk-KZ" w:eastAsia="ru-RU"/>
        </w:rPr>
        <w:t>сенділік пен реактивтіліктің әр</w:t>
      </w:r>
      <w:r w:rsidR="009F2EC1" w:rsidRPr="009F2EC1">
        <w:rPr>
          <w:rFonts w:ascii="Times New Roman" w:eastAsia="Times New Roman" w:hAnsi="Times New Roman" w:cs="Times New Roman"/>
          <w:sz w:val="28"/>
          <w:szCs w:val="28"/>
          <w:lang w:val="kk-KZ" w:eastAsia="ru-RU"/>
        </w:rPr>
        <w:t>түрлі типтері бар оқушылардың өзін-өзі бағалау ерекшеліктері</w:t>
      </w:r>
    </w:p>
    <w:p w:rsidR="00CE651E" w:rsidRDefault="00CE651E" w:rsidP="009812B0">
      <w:pPr>
        <w:tabs>
          <w:tab w:val="left" w:pos="0"/>
        </w:tabs>
        <w:spacing w:after="0" w:line="240" w:lineRule="auto"/>
        <w:ind w:right="170"/>
        <w:jc w:val="both"/>
        <w:rPr>
          <w:rFonts w:ascii="Times New Roman" w:eastAsia="Times New Roman" w:hAnsi="Times New Roman" w:cs="Times New Roman"/>
          <w:sz w:val="28"/>
          <w:szCs w:val="28"/>
          <w:lang w:val="kk-KZ" w:eastAsia="ru-RU"/>
        </w:rPr>
      </w:pPr>
    </w:p>
    <w:p w:rsidR="009812B0" w:rsidRPr="00980DF5" w:rsidRDefault="009812B0" w:rsidP="009812B0">
      <w:pPr>
        <w:tabs>
          <w:tab w:val="left" w:pos="0"/>
        </w:tabs>
        <w:spacing w:after="0" w:line="240" w:lineRule="auto"/>
        <w:ind w:right="170"/>
        <w:jc w:val="both"/>
        <w:rPr>
          <w:rFonts w:ascii="Times New Roman" w:eastAsia="Times New Roman" w:hAnsi="Times New Roman" w:cs="Times New Roman"/>
          <w:sz w:val="16"/>
          <w:szCs w:val="16"/>
          <w:lang w:val="kk-KZ" w:eastAsia="ru-RU"/>
        </w:rPr>
      </w:pP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418"/>
        <w:gridCol w:w="1276"/>
        <w:gridCol w:w="1275"/>
        <w:gridCol w:w="1134"/>
        <w:gridCol w:w="1130"/>
      </w:tblGrid>
      <w:tr w:rsidR="00CE651E" w:rsidRPr="000D46E8" w:rsidTr="00660409">
        <w:trPr>
          <w:trHeight w:val="280"/>
        </w:trPr>
        <w:tc>
          <w:tcPr>
            <w:tcW w:w="3510" w:type="dxa"/>
            <w:vMerge w:val="restart"/>
          </w:tcPr>
          <w:p w:rsidR="00CE651E" w:rsidRPr="009812B0" w:rsidRDefault="00F1378A"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Өзін-өзі бағалау деңгейі</w:t>
            </w:r>
          </w:p>
        </w:tc>
        <w:tc>
          <w:tcPr>
            <w:tcW w:w="6233" w:type="dxa"/>
            <w:gridSpan w:val="5"/>
          </w:tcPr>
          <w:p w:rsidR="00CE651E" w:rsidRPr="009812B0" w:rsidRDefault="00F1378A"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Балалардың белсенділігі мен реактивтілігінің т</w:t>
            </w:r>
            <w:r w:rsidRPr="009812B0">
              <w:rPr>
                <w:rFonts w:ascii="Times New Roman" w:eastAsia="Times New Roman" w:hAnsi="Times New Roman" w:cs="Times New Roman"/>
                <w:sz w:val="24"/>
                <w:szCs w:val="24"/>
                <w:lang w:val="kk-KZ" w:eastAsia="ru-RU"/>
              </w:rPr>
              <w:t>ипт</w:t>
            </w:r>
            <w:r w:rsidRPr="009812B0">
              <w:rPr>
                <w:rFonts w:ascii="Times New Roman" w:eastAsia="Times New Roman" w:hAnsi="Times New Roman" w:cs="Times New Roman"/>
                <w:sz w:val="24"/>
                <w:szCs w:val="24"/>
                <w:lang w:eastAsia="ru-RU"/>
              </w:rPr>
              <w:t>ері</w:t>
            </w:r>
          </w:p>
        </w:tc>
      </w:tr>
      <w:tr w:rsidR="00CE651E" w:rsidRPr="000D46E8" w:rsidTr="00660409">
        <w:trPr>
          <w:trHeight w:val="360"/>
        </w:trPr>
        <w:tc>
          <w:tcPr>
            <w:tcW w:w="3510" w:type="dxa"/>
            <w:vMerge/>
          </w:tcPr>
          <w:p w:rsidR="00CE651E" w:rsidRPr="009812B0" w:rsidRDefault="00CE651E"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p>
        </w:tc>
        <w:tc>
          <w:tcPr>
            <w:tcW w:w="1418"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1</w:t>
            </w:r>
          </w:p>
        </w:tc>
        <w:tc>
          <w:tcPr>
            <w:tcW w:w="1276"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2</w:t>
            </w:r>
          </w:p>
        </w:tc>
        <w:tc>
          <w:tcPr>
            <w:tcW w:w="1275"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3</w:t>
            </w:r>
          </w:p>
        </w:tc>
        <w:tc>
          <w:tcPr>
            <w:tcW w:w="1134"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4</w:t>
            </w:r>
          </w:p>
        </w:tc>
        <w:tc>
          <w:tcPr>
            <w:tcW w:w="1130"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5</w:t>
            </w:r>
          </w:p>
        </w:tc>
      </w:tr>
      <w:tr w:rsidR="00CE651E" w:rsidRPr="000D46E8" w:rsidTr="00660409">
        <w:tc>
          <w:tcPr>
            <w:tcW w:w="3510" w:type="dxa"/>
          </w:tcPr>
          <w:p w:rsidR="00CE651E" w:rsidRPr="009812B0" w:rsidRDefault="00F1378A"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9812B0">
              <w:rPr>
                <w:rFonts w:ascii="Times New Roman" w:eastAsia="Times New Roman" w:hAnsi="Times New Roman" w:cs="Times New Roman"/>
                <w:sz w:val="24"/>
                <w:szCs w:val="24"/>
                <w:lang w:val="kk-KZ" w:eastAsia="ru-RU"/>
              </w:rPr>
              <w:t>Жоғары</w:t>
            </w:r>
          </w:p>
        </w:tc>
        <w:tc>
          <w:tcPr>
            <w:tcW w:w="1418"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32</w:t>
            </w:r>
          </w:p>
        </w:tc>
        <w:tc>
          <w:tcPr>
            <w:tcW w:w="1276"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16</w:t>
            </w:r>
          </w:p>
        </w:tc>
        <w:tc>
          <w:tcPr>
            <w:tcW w:w="1275"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29</w:t>
            </w:r>
          </w:p>
        </w:tc>
        <w:tc>
          <w:tcPr>
            <w:tcW w:w="1134"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22</w:t>
            </w:r>
          </w:p>
        </w:tc>
        <w:tc>
          <w:tcPr>
            <w:tcW w:w="1130"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25</w:t>
            </w:r>
          </w:p>
        </w:tc>
      </w:tr>
      <w:tr w:rsidR="00CE651E" w:rsidRPr="000D46E8" w:rsidTr="00660409">
        <w:tc>
          <w:tcPr>
            <w:tcW w:w="3510" w:type="dxa"/>
          </w:tcPr>
          <w:p w:rsidR="00CE651E" w:rsidRPr="009812B0" w:rsidRDefault="00F1378A"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9812B0">
              <w:rPr>
                <w:rFonts w:ascii="Times New Roman" w:eastAsia="Times New Roman" w:hAnsi="Times New Roman" w:cs="Times New Roman"/>
                <w:sz w:val="24"/>
                <w:szCs w:val="24"/>
                <w:lang w:val="kk-KZ" w:eastAsia="ru-RU"/>
              </w:rPr>
              <w:t>Орта</w:t>
            </w:r>
          </w:p>
        </w:tc>
        <w:tc>
          <w:tcPr>
            <w:tcW w:w="1418"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42</w:t>
            </w:r>
          </w:p>
        </w:tc>
        <w:tc>
          <w:tcPr>
            <w:tcW w:w="1276"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45</w:t>
            </w:r>
          </w:p>
        </w:tc>
        <w:tc>
          <w:tcPr>
            <w:tcW w:w="1275"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57</w:t>
            </w:r>
          </w:p>
        </w:tc>
        <w:tc>
          <w:tcPr>
            <w:tcW w:w="1134"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30</w:t>
            </w:r>
          </w:p>
        </w:tc>
        <w:tc>
          <w:tcPr>
            <w:tcW w:w="1130"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40</w:t>
            </w:r>
          </w:p>
        </w:tc>
      </w:tr>
      <w:tr w:rsidR="00CE651E" w:rsidRPr="000D46E8" w:rsidTr="00660409">
        <w:tc>
          <w:tcPr>
            <w:tcW w:w="3510" w:type="dxa"/>
          </w:tcPr>
          <w:p w:rsidR="00CE651E" w:rsidRPr="009812B0" w:rsidRDefault="00F1378A" w:rsidP="006C0AB3">
            <w:pPr>
              <w:tabs>
                <w:tab w:val="left" w:pos="0"/>
              </w:tabs>
              <w:spacing w:after="0" w:line="240" w:lineRule="auto"/>
              <w:ind w:left="57" w:right="170"/>
              <w:jc w:val="both"/>
              <w:rPr>
                <w:rFonts w:ascii="Times New Roman" w:eastAsia="Times New Roman" w:hAnsi="Times New Roman" w:cs="Times New Roman"/>
                <w:sz w:val="24"/>
                <w:szCs w:val="24"/>
                <w:lang w:val="kk-KZ" w:eastAsia="ru-RU"/>
              </w:rPr>
            </w:pPr>
            <w:r w:rsidRPr="009812B0">
              <w:rPr>
                <w:rFonts w:ascii="Times New Roman" w:eastAsia="Times New Roman" w:hAnsi="Times New Roman" w:cs="Times New Roman"/>
                <w:sz w:val="24"/>
                <w:szCs w:val="24"/>
                <w:lang w:val="kk-KZ" w:eastAsia="ru-RU"/>
              </w:rPr>
              <w:t>Төмен</w:t>
            </w:r>
          </w:p>
        </w:tc>
        <w:tc>
          <w:tcPr>
            <w:tcW w:w="1418"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29</w:t>
            </w:r>
          </w:p>
        </w:tc>
        <w:tc>
          <w:tcPr>
            <w:tcW w:w="1276"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36</w:t>
            </w:r>
          </w:p>
        </w:tc>
        <w:tc>
          <w:tcPr>
            <w:tcW w:w="1275"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17</w:t>
            </w:r>
          </w:p>
        </w:tc>
        <w:tc>
          <w:tcPr>
            <w:tcW w:w="1134"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45</w:t>
            </w:r>
          </w:p>
        </w:tc>
        <w:tc>
          <w:tcPr>
            <w:tcW w:w="1130" w:type="dxa"/>
          </w:tcPr>
          <w:p w:rsidR="00CE651E" w:rsidRPr="009812B0"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25</w:t>
            </w:r>
          </w:p>
        </w:tc>
      </w:tr>
      <w:tr w:rsidR="00CE651E" w:rsidRPr="000D46E8" w:rsidTr="00660409">
        <w:trPr>
          <w:trHeight w:val="654"/>
        </w:trPr>
        <w:tc>
          <w:tcPr>
            <w:tcW w:w="3510" w:type="dxa"/>
          </w:tcPr>
          <w:p w:rsidR="00CE651E" w:rsidRPr="009812B0" w:rsidRDefault="00F1378A"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Корреляция коэффициенті</w:t>
            </w:r>
          </w:p>
        </w:tc>
        <w:tc>
          <w:tcPr>
            <w:tcW w:w="6233" w:type="dxa"/>
            <w:gridSpan w:val="5"/>
          </w:tcPr>
          <w:p w:rsidR="00CE651E" w:rsidRPr="009812B0" w:rsidRDefault="00CE651E" w:rsidP="006C0AB3">
            <w:pPr>
              <w:tabs>
                <w:tab w:val="left" w:pos="0"/>
              </w:tabs>
              <w:spacing w:after="0" w:line="240" w:lineRule="auto"/>
              <w:ind w:left="57" w:right="170"/>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Ф (1</w:t>
            </w:r>
            <w:r w:rsidR="00F1378A" w:rsidRPr="009812B0">
              <w:rPr>
                <w:rFonts w:ascii="Times New Roman" w:eastAsia="Times New Roman" w:hAnsi="Times New Roman" w:cs="Times New Roman"/>
                <w:sz w:val="24"/>
                <w:szCs w:val="24"/>
                <w:lang w:val="kk-KZ" w:eastAsia="ru-RU"/>
              </w:rPr>
              <w:t xml:space="preserve"> және </w:t>
            </w:r>
            <w:r w:rsidRPr="009812B0">
              <w:rPr>
                <w:rFonts w:ascii="Times New Roman" w:eastAsia="Times New Roman" w:hAnsi="Times New Roman" w:cs="Times New Roman"/>
                <w:sz w:val="24"/>
                <w:szCs w:val="24"/>
                <w:lang w:eastAsia="ru-RU"/>
              </w:rPr>
              <w:t xml:space="preserve">5) = 0.11 </w:t>
            </w:r>
            <w:r w:rsidR="00F1378A" w:rsidRPr="009812B0">
              <w:rPr>
                <w:rFonts w:ascii="Times New Roman" w:eastAsia="Times New Roman" w:hAnsi="Times New Roman" w:cs="Times New Roman"/>
                <w:sz w:val="24"/>
                <w:szCs w:val="24"/>
                <w:lang w:eastAsia="ru-RU"/>
              </w:rPr>
              <w:t>мардымсыз</w:t>
            </w:r>
          </w:p>
          <w:p w:rsidR="00CE651E" w:rsidRPr="009812B0" w:rsidRDefault="00F1378A" w:rsidP="006C0AB3">
            <w:pPr>
              <w:tabs>
                <w:tab w:val="left" w:pos="0"/>
              </w:tabs>
              <w:spacing w:after="0" w:line="240" w:lineRule="auto"/>
              <w:ind w:left="57" w:right="170"/>
              <w:rPr>
                <w:rFonts w:ascii="Times New Roman" w:eastAsia="Times New Roman" w:hAnsi="Times New Roman" w:cs="Times New Roman"/>
                <w:sz w:val="24"/>
                <w:szCs w:val="24"/>
                <w:lang w:eastAsia="ru-RU"/>
              </w:rPr>
            </w:pPr>
            <w:r w:rsidRPr="009812B0">
              <w:rPr>
                <w:rFonts w:ascii="Times New Roman" w:eastAsia="Times New Roman" w:hAnsi="Times New Roman" w:cs="Times New Roman"/>
                <w:sz w:val="24"/>
                <w:szCs w:val="24"/>
                <w:lang w:eastAsia="ru-RU"/>
              </w:rPr>
              <w:t>Ф (1</w:t>
            </w:r>
            <w:r w:rsidRPr="009812B0">
              <w:rPr>
                <w:rFonts w:ascii="Times New Roman" w:eastAsia="Times New Roman" w:hAnsi="Times New Roman" w:cs="Times New Roman"/>
                <w:sz w:val="24"/>
                <w:szCs w:val="24"/>
                <w:lang w:val="kk-KZ" w:eastAsia="ru-RU"/>
              </w:rPr>
              <w:t xml:space="preserve"> және </w:t>
            </w:r>
            <w:r w:rsidR="00CE651E" w:rsidRPr="009812B0">
              <w:rPr>
                <w:rFonts w:ascii="Times New Roman" w:eastAsia="Times New Roman" w:hAnsi="Times New Roman" w:cs="Times New Roman"/>
                <w:sz w:val="24"/>
                <w:szCs w:val="24"/>
                <w:lang w:eastAsia="ru-RU"/>
              </w:rPr>
              <w:t xml:space="preserve">4) = 0.00 </w:t>
            </w:r>
            <w:r w:rsidRPr="009812B0">
              <w:rPr>
                <w:rFonts w:ascii="Times New Roman" w:eastAsia="Times New Roman" w:hAnsi="Times New Roman" w:cs="Times New Roman"/>
                <w:sz w:val="24"/>
                <w:szCs w:val="24"/>
                <w:lang w:eastAsia="ru-RU"/>
              </w:rPr>
              <w:t>мардымсыз</w:t>
            </w:r>
          </w:p>
        </w:tc>
      </w:tr>
      <w:tr w:rsidR="00CE651E" w:rsidRPr="000D46E8" w:rsidTr="00F1378A">
        <w:trPr>
          <w:trHeight w:val="315"/>
        </w:trPr>
        <w:tc>
          <w:tcPr>
            <w:tcW w:w="9743" w:type="dxa"/>
            <w:gridSpan w:val="6"/>
          </w:tcPr>
          <w:p w:rsidR="00CE651E" w:rsidRPr="009812B0" w:rsidRDefault="00F1378A" w:rsidP="001F73E4">
            <w:pPr>
              <w:tabs>
                <w:tab w:val="left" w:pos="0"/>
              </w:tabs>
              <w:spacing w:after="0" w:line="240" w:lineRule="auto"/>
              <w:ind w:right="170"/>
              <w:rPr>
                <w:rFonts w:ascii="Times New Roman" w:eastAsia="Times New Roman" w:hAnsi="Times New Roman" w:cs="Times New Roman"/>
                <w:sz w:val="24"/>
                <w:szCs w:val="24"/>
                <w:lang w:val="kk-KZ" w:eastAsia="ru-RU"/>
              </w:rPr>
            </w:pPr>
            <w:r w:rsidRPr="009812B0">
              <w:rPr>
                <w:rFonts w:ascii="Times New Roman" w:eastAsia="Times New Roman" w:hAnsi="Times New Roman" w:cs="Times New Roman"/>
                <w:sz w:val="24"/>
                <w:szCs w:val="24"/>
                <w:lang w:eastAsia="ru-RU"/>
              </w:rPr>
              <w:t>Ескерту</w:t>
            </w:r>
            <w:r w:rsidRPr="009812B0">
              <w:rPr>
                <w:rFonts w:ascii="Times New Roman" w:eastAsia="Times New Roman" w:hAnsi="Times New Roman" w:cs="Times New Roman"/>
                <w:sz w:val="24"/>
                <w:szCs w:val="24"/>
                <w:lang w:val="kk-KZ" w:eastAsia="ru-RU"/>
              </w:rPr>
              <w:t xml:space="preserve"> </w:t>
            </w:r>
            <w:r w:rsidRPr="009812B0">
              <w:rPr>
                <w:rFonts w:ascii="Times New Roman" w:eastAsia="Times New Roman" w:hAnsi="Times New Roman" w:cs="Times New Roman"/>
                <w:sz w:val="24"/>
                <w:szCs w:val="24"/>
                <w:lang w:eastAsia="ru-RU"/>
              </w:rPr>
              <w:t>–</w:t>
            </w:r>
            <w:r w:rsidRPr="009812B0">
              <w:rPr>
                <w:rFonts w:ascii="Times New Roman" w:eastAsia="Times New Roman" w:hAnsi="Times New Roman" w:cs="Times New Roman"/>
                <w:sz w:val="24"/>
                <w:szCs w:val="24"/>
                <w:lang w:val="kk-KZ" w:eastAsia="ru-RU"/>
              </w:rPr>
              <w:t xml:space="preserve"> А</w:t>
            </w:r>
            <w:r w:rsidRPr="009812B0">
              <w:rPr>
                <w:rFonts w:ascii="Times New Roman" w:eastAsia="Times New Roman" w:hAnsi="Times New Roman" w:cs="Times New Roman"/>
                <w:sz w:val="24"/>
                <w:szCs w:val="24"/>
                <w:lang w:eastAsia="ru-RU"/>
              </w:rPr>
              <w:t>втор эксперимент нәтижелері бойынша құрастырған</w:t>
            </w:r>
            <w:r w:rsidRPr="009812B0">
              <w:rPr>
                <w:rFonts w:ascii="Times New Roman" w:eastAsia="Times New Roman" w:hAnsi="Times New Roman" w:cs="Times New Roman"/>
                <w:sz w:val="24"/>
                <w:szCs w:val="24"/>
                <w:lang w:val="kk-KZ" w:eastAsia="ru-RU"/>
              </w:rPr>
              <w:t>.</w:t>
            </w:r>
          </w:p>
        </w:tc>
      </w:tr>
    </w:tbl>
    <w:p w:rsidR="00F1378A" w:rsidRDefault="00F1378A" w:rsidP="006C0AB3">
      <w:pPr>
        <w:tabs>
          <w:tab w:val="left" w:pos="0"/>
        </w:tabs>
        <w:spacing w:after="0" w:line="240" w:lineRule="auto"/>
        <w:ind w:right="170" w:firstLine="567"/>
        <w:jc w:val="both"/>
        <w:rPr>
          <w:rFonts w:ascii="Times New Roman" w:eastAsia="Times New Roman" w:hAnsi="Times New Roman" w:cs="Times New Roman"/>
          <w:sz w:val="28"/>
          <w:szCs w:val="28"/>
          <w:lang w:val="kk-KZ" w:eastAsia="ru-RU"/>
        </w:rPr>
      </w:pPr>
    </w:p>
    <w:p w:rsidR="00F1378A" w:rsidRPr="00F1378A" w:rsidRDefault="00F1378A"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F1378A">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val="kk-KZ" w:eastAsia="ru-RU"/>
        </w:rPr>
        <w:t>астамашыл</w:t>
      </w:r>
      <w:r w:rsidRPr="00F1378A">
        <w:rPr>
          <w:rFonts w:ascii="Times New Roman" w:eastAsia="Times New Roman" w:hAnsi="Times New Roman" w:cs="Times New Roman"/>
          <w:sz w:val="28"/>
          <w:szCs w:val="28"/>
          <w:lang w:val="kk-KZ" w:eastAsia="ru-RU"/>
        </w:rPr>
        <w:t xml:space="preserve"> және </w:t>
      </w:r>
      <w:r>
        <w:rPr>
          <w:rFonts w:ascii="Times New Roman" w:eastAsia="Times New Roman" w:hAnsi="Times New Roman" w:cs="Times New Roman"/>
          <w:sz w:val="28"/>
          <w:szCs w:val="28"/>
          <w:lang w:val="kk-KZ" w:eastAsia="ru-RU"/>
        </w:rPr>
        <w:t>орында</w:t>
      </w:r>
      <w:r w:rsidRPr="00F1378A">
        <w:rPr>
          <w:rFonts w:ascii="Times New Roman" w:eastAsia="Times New Roman" w:hAnsi="Times New Roman" w:cs="Times New Roman"/>
          <w:sz w:val="28"/>
          <w:szCs w:val="28"/>
          <w:lang w:val="kk-KZ" w:eastAsia="ru-RU"/>
        </w:rPr>
        <w:t xml:space="preserve">ушы </w:t>
      </w:r>
      <w:r>
        <w:rPr>
          <w:rFonts w:ascii="Times New Roman" w:eastAsia="Times New Roman" w:hAnsi="Times New Roman" w:cs="Times New Roman"/>
          <w:sz w:val="28"/>
          <w:szCs w:val="28"/>
          <w:lang w:val="kk-KZ" w:eastAsia="ru-RU"/>
        </w:rPr>
        <w:t>б</w:t>
      </w:r>
      <w:r w:rsidRPr="00F1378A">
        <w:rPr>
          <w:rFonts w:ascii="Times New Roman" w:eastAsia="Times New Roman" w:hAnsi="Times New Roman" w:cs="Times New Roman"/>
          <w:sz w:val="28"/>
          <w:szCs w:val="28"/>
          <w:lang w:val="kk-KZ" w:eastAsia="ru-RU"/>
        </w:rPr>
        <w:t xml:space="preserve">астауыш сынып оқушыларының арасында әртүрлі өзін-өзі бағалауы бар балалар </w:t>
      </w:r>
      <w:r>
        <w:rPr>
          <w:rFonts w:ascii="Times New Roman" w:eastAsia="Times New Roman" w:hAnsi="Times New Roman" w:cs="Times New Roman"/>
          <w:sz w:val="28"/>
          <w:szCs w:val="28"/>
          <w:lang w:val="kk-KZ" w:eastAsia="ru-RU"/>
        </w:rPr>
        <w:t>кездеседі</w:t>
      </w:r>
      <w:r w:rsidRPr="00F1378A">
        <w:rPr>
          <w:rFonts w:ascii="Times New Roman" w:eastAsia="Times New Roman" w:hAnsi="Times New Roman" w:cs="Times New Roman"/>
          <w:sz w:val="28"/>
          <w:szCs w:val="28"/>
          <w:lang w:val="kk-KZ" w:eastAsia="ru-RU"/>
        </w:rPr>
        <w:t xml:space="preserve">, бірақ </w:t>
      </w:r>
      <w:r w:rsidR="009E5E75">
        <w:rPr>
          <w:rFonts w:ascii="Times New Roman" w:eastAsia="Times New Roman" w:hAnsi="Times New Roman" w:cs="Times New Roman"/>
          <w:sz w:val="28"/>
          <w:szCs w:val="28"/>
          <w:lang w:val="kk-KZ" w:eastAsia="ru-RU"/>
        </w:rPr>
        <w:t xml:space="preserve">оның </w:t>
      </w:r>
      <w:r w:rsidRPr="00F1378A">
        <w:rPr>
          <w:rFonts w:ascii="Times New Roman" w:eastAsia="Times New Roman" w:hAnsi="Times New Roman" w:cs="Times New Roman"/>
          <w:sz w:val="28"/>
          <w:szCs w:val="28"/>
          <w:lang w:val="kk-KZ" w:eastAsia="ru-RU"/>
        </w:rPr>
        <w:t xml:space="preserve">орташа </w:t>
      </w:r>
      <w:r w:rsidR="009E5E75">
        <w:rPr>
          <w:rFonts w:ascii="Times New Roman" w:eastAsia="Times New Roman" w:hAnsi="Times New Roman" w:cs="Times New Roman"/>
          <w:sz w:val="28"/>
          <w:szCs w:val="28"/>
          <w:lang w:val="kk-KZ" w:eastAsia="ru-RU"/>
        </w:rPr>
        <w:t>және</w:t>
      </w:r>
      <w:r w:rsidRPr="00F1378A">
        <w:rPr>
          <w:rFonts w:ascii="Times New Roman" w:eastAsia="Times New Roman" w:hAnsi="Times New Roman" w:cs="Times New Roman"/>
          <w:sz w:val="28"/>
          <w:szCs w:val="28"/>
          <w:lang w:val="kk-KZ" w:eastAsia="ru-RU"/>
        </w:rPr>
        <w:t xml:space="preserve"> жоғары</w:t>
      </w:r>
      <w:r w:rsidR="009E5E75">
        <w:rPr>
          <w:rFonts w:ascii="Times New Roman" w:eastAsia="Times New Roman" w:hAnsi="Times New Roman" w:cs="Times New Roman"/>
          <w:sz w:val="28"/>
          <w:szCs w:val="28"/>
          <w:lang w:val="kk-KZ" w:eastAsia="ru-RU"/>
        </w:rPr>
        <w:t>лығы</w:t>
      </w:r>
      <w:r w:rsidRPr="00F1378A">
        <w:rPr>
          <w:rFonts w:ascii="Times New Roman" w:eastAsia="Times New Roman" w:hAnsi="Times New Roman" w:cs="Times New Roman"/>
          <w:sz w:val="28"/>
          <w:szCs w:val="28"/>
          <w:lang w:val="kk-KZ" w:eastAsia="ru-RU"/>
        </w:rPr>
        <w:t xml:space="preserve"> (74%) басым</w:t>
      </w:r>
      <w:r w:rsidR="009E5E75">
        <w:rPr>
          <w:rFonts w:ascii="Times New Roman" w:eastAsia="Times New Roman" w:hAnsi="Times New Roman" w:cs="Times New Roman"/>
          <w:sz w:val="28"/>
          <w:szCs w:val="28"/>
          <w:lang w:val="kk-KZ" w:eastAsia="ru-RU"/>
        </w:rPr>
        <w:t xml:space="preserve"> болып табылады</w:t>
      </w:r>
      <w:r w:rsidRPr="00F1378A">
        <w:rPr>
          <w:rFonts w:ascii="Times New Roman" w:eastAsia="Times New Roman" w:hAnsi="Times New Roman" w:cs="Times New Roman"/>
          <w:sz w:val="28"/>
          <w:szCs w:val="28"/>
          <w:lang w:val="kk-KZ" w:eastAsia="ru-RU"/>
        </w:rPr>
        <w:t>. Бастамашыл балалар өздерін орташа және төмен бағалайды, жоғары өзін-өзі бағалауды тек 16%</w:t>
      </w:r>
      <w:r w:rsidR="009E5E75">
        <w:rPr>
          <w:rFonts w:ascii="Times New Roman" w:eastAsia="Times New Roman" w:hAnsi="Times New Roman" w:cs="Times New Roman"/>
          <w:sz w:val="28"/>
          <w:szCs w:val="28"/>
          <w:lang w:val="kk-KZ" w:eastAsia="ru-RU"/>
        </w:rPr>
        <w:t>-ы</w:t>
      </w:r>
      <w:r w:rsidRPr="00F1378A">
        <w:rPr>
          <w:rFonts w:ascii="Times New Roman" w:eastAsia="Times New Roman" w:hAnsi="Times New Roman" w:cs="Times New Roman"/>
          <w:sz w:val="28"/>
          <w:szCs w:val="28"/>
          <w:lang w:val="kk-KZ" w:eastAsia="ru-RU"/>
        </w:rPr>
        <w:t xml:space="preserve"> көрсетеді. </w:t>
      </w:r>
      <w:r w:rsidR="009E5E75">
        <w:rPr>
          <w:rFonts w:ascii="Times New Roman" w:eastAsia="Times New Roman" w:hAnsi="Times New Roman" w:cs="Times New Roman"/>
          <w:sz w:val="28"/>
          <w:szCs w:val="28"/>
          <w:lang w:val="kk-KZ" w:eastAsia="ru-RU"/>
        </w:rPr>
        <w:t>Орындаушы балаларда өзін-</w:t>
      </w:r>
      <w:r w:rsidRPr="00F1378A">
        <w:rPr>
          <w:rFonts w:ascii="Times New Roman" w:eastAsia="Times New Roman" w:hAnsi="Times New Roman" w:cs="Times New Roman"/>
          <w:sz w:val="28"/>
          <w:szCs w:val="28"/>
          <w:lang w:val="kk-KZ" w:eastAsia="ru-RU"/>
        </w:rPr>
        <w:t>өзі бағала</w:t>
      </w:r>
      <w:r w:rsidR="009E5E75">
        <w:rPr>
          <w:rFonts w:ascii="Times New Roman" w:eastAsia="Times New Roman" w:hAnsi="Times New Roman" w:cs="Times New Roman"/>
          <w:sz w:val="28"/>
          <w:szCs w:val="28"/>
          <w:lang w:val="kk-KZ" w:eastAsia="ru-RU"/>
        </w:rPr>
        <w:t>у орташа мәндер айнал</w:t>
      </w:r>
      <w:r w:rsidR="00E04592">
        <w:rPr>
          <w:rFonts w:ascii="Times New Roman" w:eastAsia="Times New Roman" w:hAnsi="Times New Roman" w:cs="Times New Roman"/>
          <w:sz w:val="28"/>
          <w:szCs w:val="28"/>
          <w:lang w:val="kk-KZ" w:eastAsia="ru-RU"/>
        </w:rPr>
        <w:t>асында шоғырланған шамамен 60%</w:t>
      </w:r>
      <w:r w:rsidR="009E5E75">
        <w:rPr>
          <w:rFonts w:ascii="Times New Roman" w:eastAsia="Times New Roman" w:hAnsi="Times New Roman" w:cs="Times New Roman"/>
          <w:sz w:val="28"/>
          <w:szCs w:val="28"/>
          <w:lang w:val="kk-KZ" w:eastAsia="ru-RU"/>
        </w:rPr>
        <w:t xml:space="preserve">; импульсивті балалар </w:t>
      </w:r>
      <w:r w:rsidRPr="00F1378A">
        <w:rPr>
          <w:rFonts w:ascii="Times New Roman" w:eastAsia="Times New Roman" w:hAnsi="Times New Roman" w:cs="Times New Roman"/>
          <w:sz w:val="28"/>
          <w:szCs w:val="28"/>
          <w:lang w:val="kk-KZ" w:eastAsia="ru-RU"/>
        </w:rPr>
        <w:t>өзін-өзі бағалаудың ең төмен деңгейі</w:t>
      </w:r>
      <w:r w:rsidR="009E5E75">
        <w:rPr>
          <w:rFonts w:ascii="Times New Roman" w:eastAsia="Times New Roman" w:hAnsi="Times New Roman" w:cs="Times New Roman"/>
          <w:sz w:val="28"/>
          <w:szCs w:val="28"/>
          <w:lang w:val="kk-KZ" w:eastAsia="ru-RU"/>
        </w:rPr>
        <w:t>н</w:t>
      </w:r>
      <w:r w:rsidRPr="00F1378A">
        <w:rPr>
          <w:rFonts w:ascii="Times New Roman" w:eastAsia="Times New Roman" w:hAnsi="Times New Roman" w:cs="Times New Roman"/>
          <w:sz w:val="28"/>
          <w:szCs w:val="28"/>
          <w:lang w:val="kk-KZ" w:eastAsia="ru-RU"/>
        </w:rPr>
        <w:t xml:space="preserve"> (45%)</w:t>
      </w:r>
      <w:r w:rsidR="009E5E75">
        <w:rPr>
          <w:rFonts w:ascii="Times New Roman" w:eastAsia="Times New Roman" w:hAnsi="Times New Roman" w:cs="Times New Roman"/>
          <w:sz w:val="28"/>
          <w:szCs w:val="28"/>
          <w:lang w:val="kk-KZ" w:eastAsia="ru-RU"/>
        </w:rPr>
        <w:t xml:space="preserve"> көрсеткен</w:t>
      </w:r>
      <w:r w:rsidRPr="00F1378A">
        <w:rPr>
          <w:rFonts w:ascii="Times New Roman" w:eastAsia="Times New Roman" w:hAnsi="Times New Roman" w:cs="Times New Roman"/>
          <w:sz w:val="28"/>
          <w:szCs w:val="28"/>
          <w:lang w:val="kk-KZ" w:eastAsia="ru-RU"/>
        </w:rPr>
        <w:t>. Пассивті балалардың өзін-</w:t>
      </w:r>
      <w:r w:rsidR="009E5E75">
        <w:rPr>
          <w:rFonts w:ascii="Times New Roman" w:eastAsia="Times New Roman" w:hAnsi="Times New Roman" w:cs="Times New Roman"/>
          <w:sz w:val="28"/>
          <w:szCs w:val="28"/>
          <w:lang w:val="kk-KZ" w:eastAsia="ru-RU"/>
        </w:rPr>
        <w:t>өзі бағалау құрылымы әлеуметтік-</w:t>
      </w:r>
      <w:r w:rsidRPr="00F1378A">
        <w:rPr>
          <w:rFonts w:ascii="Times New Roman" w:eastAsia="Times New Roman" w:hAnsi="Times New Roman" w:cs="Times New Roman"/>
          <w:sz w:val="28"/>
          <w:szCs w:val="28"/>
          <w:lang w:val="kk-KZ" w:eastAsia="ru-RU"/>
        </w:rPr>
        <w:t>белсенді балалардың өзін-өзі бағалау құрылымына ұқсас.</w:t>
      </w:r>
    </w:p>
    <w:p w:rsidR="00F1378A" w:rsidRDefault="009A35B3"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F1378A">
        <w:rPr>
          <w:rFonts w:ascii="Times New Roman" w:eastAsia="Times New Roman" w:hAnsi="Times New Roman" w:cs="Times New Roman"/>
          <w:sz w:val="28"/>
          <w:szCs w:val="28"/>
          <w:lang w:val="kk-KZ" w:eastAsia="ru-RU"/>
        </w:rPr>
        <w:t>Ө</w:t>
      </w:r>
      <w:r w:rsidR="00F1378A" w:rsidRPr="00F1378A">
        <w:rPr>
          <w:rFonts w:ascii="Times New Roman" w:eastAsia="Times New Roman" w:hAnsi="Times New Roman" w:cs="Times New Roman"/>
          <w:sz w:val="28"/>
          <w:szCs w:val="28"/>
          <w:lang w:val="kk-KZ" w:eastAsia="ru-RU"/>
        </w:rPr>
        <w:t xml:space="preserve">зін-өзі бағалау </w:t>
      </w:r>
      <w:r>
        <w:rPr>
          <w:rFonts w:ascii="Times New Roman" w:eastAsia="Times New Roman" w:hAnsi="Times New Roman" w:cs="Times New Roman"/>
          <w:sz w:val="28"/>
          <w:szCs w:val="28"/>
          <w:lang w:val="kk-KZ" w:eastAsia="ru-RU"/>
        </w:rPr>
        <w:t>таза</w:t>
      </w:r>
      <w:r w:rsidR="009E5E75" w:rsidRPr="00F1378A">
        <w:rPr>
          <w:rFonts w:ascii="Times New Roman" w:eastAsia="Times New Roman" w:hAnsi="Times New Roman" w:cs="Times New Roman"/>
          <w:sz w:val="28"/>
          <w:szCs w:val="28"/>
          <w:lang w:val="kk-KZ" w:eastAsia="ru-RU"/>
        </w:rPr>
        <w:t xml:space="preserve"> статистикалық з</w:t>
      </w:r>
      <w:r>
        <w:rPr>
          <w:rFonts w:ascii="Times New Roman" w:eastAsia="Times New Roman" w:hAnsi="Times New Roman" w:cs="Times New Roman"/>
          <w:sz w:val="28"/>
          <w:szCs w:val="28"/>
          <w:lang w:val="kk-KZ" w:eastAsia="ru-RU"/>
        </w:rPr>
        <w:t>аңдарға дейін қысқартуға болмайт</w:t>
      </w:r>
      <w:r w:rsidR="009E5E75" w:rsidRPr="00F1378A">
        <w:rPr>
          <w:rFonts w:ascii="Times New Roman" w:eastAsia="Times New Roman" w:hAnsi="Times New Roman" w:cs="Times New Roman"/>
          <w:sz w:val="28"/>
          <w:szCs w:val="28"/>
          <w:lang w:val="kk-KZ" w:eastAsia="ru-RU"/>
        </w:rPr>
        <w:t>ы</w:t>
      </w:r>
      <w:r>
        <w:rPr>
          <w:rFonts w:ascii="Times New Roman" w:eastAsia="Times New Roman" w:hAnsi="Times New Roman" w:cs="Times New Roman"/>
          <w:sz w:val="28"/>
          <w:szCs w:val="28"/>
          <w:lang w:val="kk-KZ" w:eastAsia="ru-RU"/>
        </w:rPr>
        <w:t>н</w:t>
      </w:r>
      <w:r w:rsidR="009E5E75" w:rsidRPr="00F1378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жеке параметрлерге жатат</w:t>
      </w:r>
      <w:r w:rsidR="00F1378A" w:rsidRPr="00F1378A">
        <w:rPr>
          <w:rFonts w:ascii="Times New Roman" w:eastAsia="Times New Roman" w:hAnsi="Times New Roman" w:cs="Times New Roman"/>
          <w:sz w:val="28"/>
          <w:szCs w:val="28"/>
          <w:lang w:val="kk-KZ" w:eastAsia="ru-RU"/>
        </w:rPr>
        <w:t>ы</w:t>
      </w:r>
      <w:r>
        <w:rPr>
          <w:rFonts w:ascii="Times New Roman" w:eastAsia="Times New Roman" w:hAnsi="Times New Roman" w:cs="Times New Roman"/>
          <w:sz w:val="28"/>
          <w:szCs w:val="28"/>
          <w:lang w:val="kk-KZ" w:eastAsia="ru-RU"/>
        </w:rPr>
        <w:t>нын,</w:t>
      </w:r>
      <w:r w:rsidR="00F1378A" w:rsidRPr="00F1378A">
        <w:rPr>
          <w:rFonts w:ascii="Times New Roman" w:eastAsia="Times New Roman" w:hAnsi="Times New Roman" w:cs="Times New Roman"/>
          <w:sz w:val="28"/>
          <w:szCs w:val="28"/>
          <w:lang w:val="kk-KZ" w:eastAsia="ru-RU"/>
        </w:rPr>
        <w:t xml:space="preserve"> ол адамның өзін-өзі қабылдауын көрсете</w:t>
      </w:r>
      <w:r>
        <w:rPr>
          <w:rFonts w:ascii="Times New Roman" w:eastAsia="Times New Roman" w:hAnsi="Times New Roman" w:cs="Times New Roman"/>
          <w:sz w:val="28"/>
          <w:szCs w:val="28"/>
          <w:lang w:val="kk-KZ" w:eastAsia="ru-RU"/>
        </w:rPr>
        <w:t>т</w:t>
      </w:r>
      <w:r w:rsidR="00F1378A" w:rsidRPr="00F1378A">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нін</w:t>
      </w:r>
      <w:r w:rsidR="00F1378A" w:rsidRPr="00F1378A">
        <w:rPr>
          <w:rFonts w:ascii="Times New Roman" w:eastAsia="Times New Roman" w:hAnsi="Times New Roman" w:cs="Times New Roman"/>
          <w:sz w:val="28"/>
          <w:szCs w:val="28"/>
          <w:lang w:val="kk-KZ" w:eastAsia="ru-RU"/>
        </w:rPr>
        <w:t>, ал өзін-өзі бағалаудың бірдей деңгейі әртүрлі психологиялық сипатқа ие болуы мүмкін</w:t>
      </w:r>
      <w:r>
        <w:rPr>
          <w:rFonts w:ascii="Times New Roman" w:eastAsia="Times New Roman" w:hAnsi="Times New Roman" w:cs="Times New Roman"/>
          <w:sz w:val="28"/>
          <w:szCs w:val="28"/>
          <w:lang w:val="kk-KZ" w:eastAsia="ru-RU"/>
        </w:rPr>
        <w:t xml:space="preserve"> екендігін</w:t>
      </w:r>
      <w:r w:rsidRPr="009A35B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w:t>
      </w:r>
      <w:r w:rsidRPr="00F1378A">
        <w:rPr>
          <w:rFonts w:ascii="Times New Roman" w:eastAsia="Times New Roman" w:hAnsi="Times New Roman" w:cs="Times New Roman"/>
          <w:sz w:val="28"/>
          <w:szCs w:val="28"/>
          <w:lang w:val="kk-KZ" w:eastAsia="ru-RU"/>
        </w:rPr>
        <w:t>йта кету керек</w:t>
      </w:r>
      <w:r w:rsidR="00F1378A" w:rsidRPr="00F1378A">
        <w:rPr>
          <w:rFonts w:ascii="Times New Roman" w:eastAsia="Times New Roman" w:hAnsi="Times New Roman" w:cs="Times New Roman"/>
          <w:sz w:val="28"/>
          <w:szCs w:val="28"/>
          <w:lang w:val="kk-KZ" w:eastAsia="ru-RU"/>
        </w:rPr>
        <w:t>. Сонымен, бастамашыл және импульсивті балалар оқушылардың басқа санаттарына қарағанда өзін-өзі төмен</w:t>
      </w:r>
      <w:r>
        <w:rPr>
          <w:rFonts w:ascii="Times New Roman" w:eastAsia="Times New Roman" w:hAnsi="Times New Roman" w:cs="Times New Roman"/>
          <w:sz w:val="28"/>
          <w:szCs w:val="28"/>
          <w:lang w:val="kk-KZ" w:eastAsia="ru-RU"/>
        </w:rPr>
        <w:t>ірек</w:t>
      </w:r>
      <w:r w:rsidR="00F1378A" w:rsidRPr="00F1378A">
        <w:rPr>
          <w:rFonts w:ascii="Times New Roman" w:eastAsia="Times New Roman" w:hAnsi="Times New Roman" w:cs="Times New Roman"/>
          <w:sz w:val="28"/>
          <w:szCs w:val="28"/>
          <w:lang w:val="kk-KZ" w:eastAsia="ru-RU"/>
        </w:rPr>
        <w:t xml:space="preserve"> бағалайды. Бұл бастама</w:t>
      </w:r>
      <w:r>
        <w:rPr>
          <w:rFonts w:ascii="Times New Roman" w:eastAsia="Times New Roman" w:hAnsi="Times New Roman" w:cs="Times New Roman"/>
          <w:sz w:val="28"/>
          <w:szCs w:val="28"/>
          <w:lang w:val="kk-KZ" w:eastAsia="ru-RU"/>
        </w:rPr>
        <w:t>шылық</w:t>
      </w:r>
      <w:r w:rsidR="00F1378A" w:rsidRPr="00F1378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п</w:t>
      </w:r>
      <w:r w:rsidR="00F1378A" w:rsidRPr="00F1378A">
        <w:rPr>
          <w:rFonts w:ascii="Times New Roman" w:eastAsia="Times New Roman" w:hAnsi="Times New Roman" w:cs="Times New Roman"/>
          <w:sz w:val="28"/>
          <w:szCs w:val="28"/>
          <w:lang w:val="kk-KZ" w:eastAsia="ru-RU"/>
        </w:rPr>
        <w:t>ен импульсивтіліктің пайда болуын</w:t>
      </w:r>
      <w:r>
        <w:rPr>
          <w:rFonts w:ascii="Times New Roman" w:eastAsia="Times New Roman" w:hAnsi="Times New Roman" w:cs="Times New Roman"/>
          <w:sz w:val="28"/>
          <w:szCs w:val="28"/>
          <w:lang w:val="kk-KZ" w:eastAsia="ru-RU"/>
        </w:rPr>
        <w:t>а</w:t>
      </w:r>
      <w:r w:rsidR="00F1378A" w:rsidRPr="00F1378A">
        <w:rPr>
          <w:rFonts w:ascii="Times New Roman" w:eastAsia="Times New Roman" w:hAnsi="Times New Roman" w:cs="Times New Roman"/>
          <w:sz w:val="28"/>
          <w:szCs w:val="28"/>
          <w:lang w:val="kk-KZ" w:eastAsia="ru-RU"/>
        </w:rPr>
        <w:t xml:space="preserve"> ересектер </w:t>
      </w:r>
      <w:r>
        <w:rPr>
          <w:rFonts w:ascii="Times New Roman" w:eastAsia="Times New Roman" w:hAnsi="Times New Roman" w:cs="Times New Roman"/>
          <w:sz w:val="28"/>
          <w:szCs w:val="28"/>
          <w:lang w:val="kk-KZ" w:eastAsia="ru-RU"/>
        </w:rPr>
        <w:t>кедергі келтірет</w:t>
      </w:r>
      <w:r w:rsidRPr="009A35B3">
        <w:rPr>
          <w:rFonts w:ascii="Times New Roman" w:eastAsia="Times New Roman" w:hAnsi="Times New Roman" w:cs="Times New Roman"/>
          <w:sz w:val="28"/>
          <w:szCs w:val="28"/>
          <w:lang w:val="kk-KZ" w:eastAsia="ru-RU"/>
        </w:rPr>
        <w:t>і</w:t>
      </w:r>
      <w:r w:rsidR="00F1378A" w:rsidRPr="00F1378A">
        <w:rPr>
          <w:rFonts w:ascii="Times New Roman" w:eastAsia="Times New Roman" w:hAnsi="Times New Roman" w:cs="Times New Roman"/>
          <w:sz w:val="28"/>
          <w:szCs w:val="28"/>
          <w:lang w:val="kk-KZ" w:eastAsia="ru-RU"/>
        </w:rPr>
        <w:t>нд</w:t>
      </w:r>
      <w:r>
        <w:rPr>
          <w:rFonts w:ascii="Times New Roman" w:eastAsia="Times New Roman" w:hAnsi="Times New Roman" w:cs="Times New Roman"/>
          <w:sz w:val="28"/>
          <w:szCs w:val="28"/>
          <w:lang w:val="kk-KZ" w:eastAsia="ru-RU"/>
        </w:rPr>
        <w:t>ігі</w:t>
      </w:r>
      <w:r w:rsidR="00F1378A" w:rsidRPr="00F1378A">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е</w:t>
      </w:r>
      <w:r w:rsidR="00F1378A" w:rsidRPr="00F1378A">
        <w:rPr>
          <w:rFonts w:ascii="Times New Roman" w:eastAsia="Times New Roman" w:hAnsi="Times New Roman" w:cs="Times New Roman"/>
          <w:sz w:val="28"/>
          <w:szCs w:val="28"/>
          <w:lang w:val="kk-KZ" w:eastAsia="ru-RU"/>
        </w:rPr>
        <w:t xml:space="preserve"> байланысты</w:t>
      </w:r>
      <w:r>
        <w:rPr>
          <w:rFonts w:ascii="Times New Roman" w:eastAsia="Times New Roman" w:hAnsi="Times New Roman" w:cs="Times New Roman"/>
          <w:sz w:val="28"/>
          <w:szCs w:val="28"/>
          <w:lang w:val="kk-KZ" w:eastAsia="ru-RU"/>
        </w:rPr>
        <w:t xml:space="preserve"> </w:t>
      </w:r>
      <w:r w:rsidRPr="009A35B3">
        <w:rPr>
          <w:rFonts w:ascii="Times New Roman" w:eastAsia="Times New Roman" w:hAnsi="Times New Roman" w:cs="Times New Roman"/>
          <w:sz w:val="28"/>
          <w:szCs w:val="28"/>
          <w:lang w:val="kk-KZ" w:eastAsia="ru-RU"/>
        </w:rPr>
        <w:t>түсіндіріледі</w:t>
      </w:r>
      <w:r w:rsidR="00F1378A" w:rsidRPr="00F1378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Орындаушылықты</w:t>
      </w:r>
      <w:r w:rsidR="00F1378A" w:rsidRPr="00F1378A">
        <w:rPr>
          <w:rFonts w:ascii="Times New Roman" w:eastAsia="Times New Roman" w:hAnsi="Times New Roman" w:cs="Times New Roman"/>
          <w:sz w:val="28"/>
          <w:szCs w:val="28"/>
          <w:lang w:val="kk-KZ" w:eastAsia="ru-RU"/>
        </w:rPr>
        <w:t xml:space="preserve"> дамытудағы </w:t>
      </w:r>
      <w:r>
        <w:rPr>
          <w:rFonts w:ascii="Times New Roman" w:eastAsia="Times New Roman" w:hAnsi="Times New Roman" w:cs="Times New Roman"/>
          <w:sz w:val="28"/>
          <w:szCs w:val="28"/>
          <w:lang w:val="kk-KZ" w:eastAsia="ru-RU"/>
        </w:rPr>
        <w:t>к</w:t>
      </w:r>
      <w:r w:rsidR="00F1378A" w:rsidRPr="00F1378A">
        <w:rPr>
          <w:rFonts w:ascii="Times New Roman" w:eastAsia="Times New Roman" w:hAnsi="Times New Roman" w:cs="Times New Roman"/>
          <w:sz w:val="28"/>
          <w:szCs w:val="28"/>
          <w:lang w:val="kk-KZ" w:eastAsia="ru-RU"/>
        </w:rPr>
        <w:t xml:space="preserve">емшіліктер іс-әрекеттің </w:t>
      </w:r>
      <w:r w:rsidR="00C6447A" w:rsidRPr="00F1378A">
        <w:rPr>
          <w:rFonts w:ascii="Times New Roman" w:eastAsia="Times New Roman" w:hAnsi="Times New Roman" w:cs="Times New Roman"/>
          <w:sz w:val="28"/>
          <w:szCs w:val="28"/>
          <w:lang w:val="kk-KZ" w:eastAsia="ru-RU"/>
        </w:rPr>
        <w:t xml:space="preserve">салыстырмалы түрде </w:t>
      </w:r>
      <w:r w:rsidR="00C6447A" w:rsidRPr="009A35B3">
        <w:rPr>
          <w:rFonts w:ascii="Times New Roman" w:eastAsia="Times New Roman" w:hAnsi="Times New Roman" w:cs="Times New Roman"/>
          <w:sz w:val="28"/>
          <w:szCs w:val="28"/>
          <w:lang w:val="kk-KZ" w:eastAsia="ru-RU"/>
        </w:rPr>
        <w:t>төмен</w:t>
      </w:r>
      <w:r w:rsidR="00C6447A">
        <w:rPr>
          <w:rFonts w:ascii="Times New Roman" w:eastAsia="Times New Roman" w:hAnsi="Times New Roman" w:cs="Times New Roman"/>
          <w:sz w:val="28"/>
          <w:szCs w:val="28"/>
          <w:lang w:val="kk-KZ" w:eastAsia="ru-RU"/>
        </w:rPr>
        <w:t xml:space="preserve"> сапасы мен нәтижелілігін</w:t>
      </w:r>
      <w:r>
        <w:rPr>
          <w:rFonts w:ascii="Times New Roman" w:eastAsia="Times New Roman" w:hAnsi="Times New Roman" w:cs="Times New Roman"/>
          <w:sz w:val="28"/>
          <w:szCs w:val="28"/>
          <w:lang w:val="kk-KZ" w:eastAsia="ru-RU"/>
        </w:rPr>
        <w:t>е</w:t>
      </w:r>
      <w:r w:rsidRPr="009A35B3">
        <w:rPr>
          <w:rFonts w:ascii="Times New Roman" w:eastAsia="Times New Roman" w:hAnsi="Times New Roman" w:cs="Times New Roman"/>
          <w:sz w:val="28"/>
          <w:szCs w:val="28"/>
          <w:lang w:val="kk-KZ" w:eastAsia="ru-RU"/>
        </w:rPr>
        <w:t xml:space="preserve"> </w:t>
      </w:r>
      <w:r w:rsidR="00F1378A" w:rsidRPr="00F1378A">
        <w:rPr>
          <w:rFonts w:ascii="Times New Roman" w:eastAsia="Times New Roman" w:hAnsi="Times New Roman" w:cs="Times New Roman"/>
          <w:sz w:val="28"/>
          <w:szCs w:val="28"/>
          <w:lang w:val="kk-KZ" w:eastAsia="ru-RU"/>
        </w:rPr>
        <w:t xml:space="preserve">әкеледі, оны басқалар өткір </w:t>
      </w:r>
      <w:r w:rsidR="00C6447A" w:rsidRPr="00C6447A">
        <w:rPr>
          <w:rFonts w:ascii="Times New Roman" w:eastAsia="Times New Roman" w:hAnsi="Times New Roman" w:cs="Times New Roman"/>
          <w:sz w:val="28"/>
          <w:szCs w:val="28"/>
          <w:lang w:val="kk-KZ" w:eastAsia="ru-RU"/>
        </w:rPr>
        <w:t xml:space="preserve">реңктерде </w:t>
      </w:r>
      <w:r w:rsidR="00C6447A" w:rsidRPr="00F1378A">
        <w:rPr>
          <w:rFonts w:ascii="Times New Roman" w:eastAsia="Times New Roman" w:hAnsi="Times New Roman" w:cs="Times New Roman"/>
          <w:sz w:val="28"/>
          <w:szCs w:val="28"/>
          <w:lang w:val="kk-KZ" w:eastAsia="ru-RU"/>
        </w:rPr>
        <w:t xml:space="preserve">жиі </w:t>
      </w:r>
      <w:r w:rsidR="00F1378A" w:rsidRPr="00F1378A">
        <w:rPr>
          <w:rFonts w:ascii="Times New Roman" w:eastAsia="Times New Roman" w:hAnsi="Times New Roman" w:cs="Times New Roman"/>
          <w:sz w:val="28"/>
          <w:szCs w:val="28"/>
          <w:lang w:val="kk-KZ" w:eastAsia="ru-RU"/>
        </w:rPr>
        <w:t>бағалайды. Бұл балалардың өзін-өзі бағалау құрылымында көрінеді</w:t>
      </w:r>
      <w:r w:rsidR="00C6447A">
        <w:rPr>
          <w:rFonts w:ascii="Times New Roman" w:eastAsia="Times New Roman" w:hAnsi="Times New Roman" w:cs="Times New Roman"/>
          <w:sz w:val="28"/>
          <w:szCs w:val="28"/>
          <w:lang w:val="kk-KZ" w:eastAsia="ru-RU"/>
        </w:rPr>
        <w:t>.</w:t>
      </w:r>
    </w:p>
    <w:p w:rsidR="00CE651E" w:rsidRPr="00C6447A" w:rsidRDefault="00C6447A"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C6447A">
        <w:rPr>
          <w:rFonts w:ascii="Times New Roman" w:eastAsia="Times New Roman" w:hAnsi="Times New Roman" w:cs="Times New Roman"/>
          <w:sz w:val="28"/>
          <w:szCs w:val="28"/>
          <w:lang w:val="kk-KZ" w:eastAsia="ru-RU"/>
        </w:rPr>
        <w:t xml:space="preserve">Пассивті балалардағы орташа және жоғары өзін-өзі бағалаудың басым болуы </w:t>
      </w:r>
      <w:r>
        <w:rPr>
          <w:rFonts w:ascii="Times New Roman" w:eastAsia="Times New Roman" w:hAnsi="Times New Roman" w:cs="Times New Roman"/>
          <w:sz w:val="28"/>
          <w:szCs w:val="28"/>
          <w:lang w:val="kk-KZ" w:eastAsia="ru-RU"/>
        </w:rPr>
        <w:t>бұл жерде</w:t>
      </w:r>
      <w:r w:rsidRPr="00C6447A">
        <w:rPr>
          <w:rFonts w:ascii="Times New Roman" w:eastAsia="Times New Roman" w:hAnsi="Times New Roman" w:cs="Times New Roman"/>
          <w:sz w:val="28"/>
          <w:szCs w:val="28"/>
          <w:lang w:val="kk-KZ" w:eastAsia="ru-RU"/>
        </w:rPr>
        <w:t xml:space="preserve"> өзін-өзі бағалаудың компенсаторлық функцияны орындайтындығымен түсіндіріледі. Іс-әрекеттің </w:t>
      </w:r>
      <w:r>
        <w:rPr>
          <w:rFonts w:ascii="Times New Roman" w:eastAsia="Times New Roman" w:hAnsi="Times New Roman" w:cs="Times New Roman"/>
          <w:sz w:val="28"/>
          <w:szCs w:val="28"/>
          <w:lang w:val="kk-KZ" w:eastAsia="ru-RU"/>
        </w:rPr>
        <w:t>нәтижел</w:t>
      </w:r>
      <w:r w:rsidRPr="00C6447A">
        <w:rPr>
          <w:rFonts w:ascii="Times New Roman" w:eastAsia="Times New Roman" w:hAnsi="Times New Roman" w:cs="Times New Roman"/>
          <w:sz w:val="28"/>
          <w:szCs w:val="28"/>
          <w:lang w:val="kk-KZ" w:eastAsia="ru-RU"/>
        </w:rPr>
        <w:t xml:space="preserve">ілігінің төмен деңгейі баланың сәтсіздіктерді санадан шығаруға тырысатындығына әкеледі, </w:t>
      </w:r>
      <w:r w:rsidRPr="00C6447A">
        <w:rPr>
          <w:rFonts w:ascii="Times New Roman" w:eastAsia="Times New Roman" w:hAnsi="Times New Roman" w:cs="Times New Roman"/>
          <w:sz w:val="28"/>
          <w:szCs w:val="28"/>
          <w:lang w:val="kk-KZ" w:eastAsia="ru-RU"/>
        </w:rPr>
        <w:lastRenderedPageBreak/>
        <w:t>нәтижесінде өзін басқаларға қарағанда жоғары бағалауға деген ұмтыл</w:t>
      </w:r>
      <w:r>
        <w:rPr>
          <w:rFonts w:ascii="Times New Roman" w:eastAsia="Times New Roman" w:hAnsi="Times New Roman" w:cs="Times New Roman"/>
          <w:sz w:val="28"/>
          <w:szCs w:val="28"/>
          <w:lang w:val="kk-KZ" w:eastAsia="ru-RU"/>
        </w:rPr>
        <w:t>ыс пайда болады. Бұл әлеуметтік-</w:t>
      </w:r>
      <w:r w:rsidRPr="00C6447A">
        <w:rPr>
          <w:rFonts w:ascii="Times New Roman" w:eastAsia="Times New Roman" w:hAnsi="Times New Roman" w:cs="Times New Roman"/>
          <w:sz w:val="28"/>
          <w:szCs w:val="28"/>
          <w:lang w:val="kk-KZ" w:eastAsia="ru-RU"/>
        </w:rPr>
        <w:t>белсенді адамдар</w:t>
      </w:r>
      <w:r w:rsidR="00C52830">
        <w:rPr>
          <w:rFonts w:ascii="Times New Roman" w:eastAsia="Times New Roman" w:hAnsi="Times New Roman" w:cs="Times New Roman"/>
          <w:sz w:val="28"/>
          <w:szCs w:val="28"/>
          <w:lang w:val="kk-KZ" w:eastAsia="ru-RU"/>
        </w:rPr>
        <w:t>дағы</w:t>
      </w:r>
      <w:r w:rsidRPr="00C6447A">
        <w:rPr>
          <w:rFonts w:ascii="Times New Roman" w:eastAsia="Times New Roman" w:hAnsi="Times New Roman" w:cs="Times New Roman"/>
          <w:sz w:val="28"/>
          <w:szCs w:val="28"/>
          <w:lang w:val="kk-KZ" w:eastAsia="ru-RU"/>
        </w:rPr>
        <w:t xml:space="preserve"> сияқты өзін-өзі бағалауға әкеледі. Екінші жағынан, анықталған тенденцияны осы типтегі балалардың жеке дамуында белгілі бір инфантилизмнің болуымен түсіндіруге болады</w:t>
      </w:r>
      <w:r w:rsidR="00C52830">
        <w:rPr>
          <w:rFonts w:ascii="Times New Roman" w:eastAsia="Times New Roman" w:hAnsi="Times New Roman" w:cs="Times New Roman"/>
          <w:sz w:val="28"/>
          <w:szCs w:val="28"/>
          <w:lang w:val="kk-KZ" w:eastAsia="ru-RU"/>
        </w:rPr>
        <w:t>.</w:t>
      </w:r>
    </w:p>
    <w:p w:rsidR="00C52830" w:rsidRDefault="00C52830"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C52830">
        <w:rPr>
          <w:rFonts w:ascii="Times New Roman" w:eastAsia="Times New Roman" w:hAnsi="Times New Roman" w:cs="Times New Roman"/>
          <w:sz w:val="28"/>
          <w:szCs w:val="28"/>
          <w:lang w:val="kk-KZ" w:eastAsia="ru-RU"/>
        </w:rPr>
        <w:t>Эксперимент нәтижелері пассивті балалардың оқушылар</w:t>
      </w:r>
      <w:r>
        <w:rPr>
          <w:rFonts w:ascii="Times New Roman" w:eastAsia="Times New Roman" w:hAnsi="Times New Roman" w:cs="Times New Roman"/>
          <w:sz w:val="28"/>
          <w:szCs w:val="28"/>
          <w:lang w:val="kk-KZ" w:eastAsia="ru-RU"/>
        </w:rPr>
        <w:t>дың</w:t>
      </w:r>
      <w:r w:rsidRPr="00C52830">
        <w:rPr>
          <w:rFonts w:ascii="Times New Roman" w:eastAsia="Times New Roman" w:hAnsi="Times New Roman" w:cs="Times New Roman"/>
          <w:sz w:val="28"/>
          <w:szCs w:val="28"/>
          <w:lang w:val="kk-KZ" w:eastAsia="ru-RU"/>
        </w:rPr>
        <w:t xml:space="preserve"> басқа </w:t>
      </w:r>
      <w:r>
        <w:rPr>
          <w:rFonts w:ascii="Times New Roman" w:eastAsia="Times New Roman" w:hAnsi="Times New Roman" w:cs="Times New Roman"/>
          <w:sz w:val="28"/>
          <w:szCs w:val="28"/>
          <w:lang w:val="kk-KZ" w:eastAsia="ru-RU"/>
        </w:rPr>
        <w:t>типтеріне</w:t>
      </w:r>
      <w:r w:rsidRPr="00C52830">
        <w:rPr>
          <w:rFonts w:ascii="Times New Roman" w:eastAsia="Times New Roman" w:hAnsi="Times New Roman" w:cs="Times New Roman"/>
          <w:sz w:val="28"/>
          <w:szCs w:val="28"/>
          <w:lang w:val="kk-KZ" w:eastAsia="ru-RU"/>
        </w:rPr>
        <w:t xml:space="preserve"> қарағанда психикалық даму деңгейі төмен екен</w:t>
      </w:r>
      <w:r>
        <w:rPr>
          <w:rFonts w:ascii="Times New Roman" w:eastAsia="Times New Roman" w:hAnsi="Times New Roman" w:cs="Times New Roman"/>
          <w:sz w:val="28"/>
          <w:szCs w:val="28"/>
          <w:lang w:val="kk-KZ" w:eastAsia="ru-RU"/>
        </w:rPr>
        <w:t>діг</w:t>
      </w:r>
      <w:r w:rsidRPr="00C52830">
        <w:rPr>
          <w:rFonts w:ascii="Times New Roman" w:eastAsia="Times New Roman" w:hAnsi="Times New Roman" w:cs="Times New Roman"/>
          <w:sz w:val="28"/>
          <w:szCs w:val="28"/>
          <w:lang w:val="kk-KZ" w:eastAsia="ru-RU"/>
        </w:rPr>
        <w:t>ін көрсетті, сондықтан олар өздерін</w:t>
      </w:r>
      <w:r>
        <w:rPr>
          <w:rFonts w:ascii="Times New Roman" w:eastAsia="Times New Roman" w:hAnsi="Times New Roman" w:cs="Times New Roman"/>
          <w:sz w:val="28"/>
          <w:szCs w:val="28"/>
          <w:lang w:val="kk-KZ" w:eastAsia="ru-RU"/>
        </w:rPr>
        <w:t>е</w:t>
      </w:r>
      <w:r w:rsidRPr="00C52830">
        <w:rPr>
          <w:rFonts w:ascii="Times New Roman" w:eastAsia="Times New Roman" w:hAnsi="Times New Roman" w:cs="Times New Roman"/>
          <w:sz w:val="28"/>
          <w:szCs w:val="28"/>
          <w:lang w:val="kk-KZ" w:eastAsia="ru-RU"/>
        </w:rPr>
        <w:t xml:space="preserve"> сыни көзқараспен </w:t>
      </w:r>
      <w:r>
        <w:rPr>
          <w:rFonts w:ascii="Times New Roman" w:eastAsia="Times New Roman" w:hAnsi="Times New Roman" w:cs="Times New Roman"/>
          <w:sz w:val="28"/>
          <w:szCs w:val="28"/>
          <w:lang w:val="kk-KZ" w:eastAsia="ru-RU"/>
        </w:rPr>
        <w:t>қара</w:t>
      </w:r>
      <w:r w:rsidRPr="00C52830">
        <w:rPr>
          <w:rFonts w:ascii="Times New Roman" w:eastAsia="Times New Roman" w:hAnsi="Times New Roman" w:cs="Times New Roman"/>
          <w:sz w:val="28"/>
          <w:szCs w:val="28"/>
          <w:lang w:val="kk-KZ" w:eastAsia="ru-RU"/>
        </w:rPr>
        <w:t xml:space="preserve">уға бейім, мысалы, импульсивті оқушылармен салыстырғанда өзін-өзі жоғары бағалауда көрінетін нақты жетістіктерді елемейді. Жүргізілген </w:t>
      </w:r>
      <w:r>
        <w:rPr>
          <w:rFonts w:ascii="Times New Roman" w:eastAsia="Times New Roman" w:hAnsi="Times New Roman" w:cs="Times New Roman"/>
          <w:sz w:val="28"/>
          <w:szCs w:val="28"/>
          <w:lang w:val="kk-KZ" w:eastAsia="ru-RU"/>
        </w:rPr>
        <w:t>з</w:t>
      </w:r>
      <w:r w:rsidRPr="00C52830">
        <w:rPr>
          <w:rFonts w:ascii="Times New Roman" w:eastAsia="Times New Roman" w:hAnsi="Times New Roman" w:cs="Times New Roman"/>
          <w:sz w:val="28"/>
          <w:szCs w:val="28"/>
          <w:lang w:val="kk-KZ" w:eastAsia="ru-RU"/>
        </w:rPr>
        <w:t>ерттеу жеке тұлғаның белсенділігінің дамуы тұтастай алғанда психикалық дамумен тығыз байланысты деген біржақты қорытынды жасауға мүмкіндік береді. Ақыл-ой мен тұлғалық даму үшін қолайлы психологиялық-педагогикалық жағдайларды қамтамасыз ету бастауыш мектеп жасындағы балалардың бастамашылығы мен орындау</w:t>
      </w:r>
      <w:r>
        <w:rPr>
          <w:rFonts w:ascii="Times New Roman" w:eastAsia="Times New Roman" w:hAnsi="Times New Roman" w:cs="Times New Roman"/>
          <w:sz w:val="28"/>
          <w:szCs w:val="28"/>
          <w:lang w:val="kk-KZ" w:eastAsia="ru-RU"/>
        </w:rPr>
        <w:t>шылығ</w:t>
      </w:r>
      <w:r w:rsidRPr="00C52830">
        <w:rPr>
          <w:rFonts w:ascii="Times New Roman" w:eastAsia="Times New Roman" w:hAnsi="Times New Roman" w:cs="Times New Roman"/>
          <w:sz w:val="28"/>
          <w:szCs w:val="28"/>
          <w:lang w:val="kk-KZ" w:eastAsia="ru-RU"/>
        </w:rPr>
        <w:t xml:space="preserve">ын дамытудың маңызды факторы </w:t>
      </w:r>
      <w:r w:rsidR="00076F45" w:rsidRPr="00076F45">
        <w:rPr>
          <w:rFonts w:ascii="Times New Roman" w:eastAsia="Times New Roman" w:hAnsi="Times New Roman" w:cs="Times New Roman"/>
          <w:sz w:val="28"/>
          <w:szCs w:val="28"/>
          <w:lang w:val="kk-KZ" w:eastAsia="ru-RU"/>
        </w:rPr>
        <w:t>ретінде әрекет етеді</w:t>
      </w:r>
      <w:r w:rsidRPr="00C52830">
        <w:rPr>
          <w:rFonts w:ascii="Times New Roman" w:eastAsia="Times New Roman" w:hAnsi="Times New Roman" w:cs="Times New Roman"/>
          <w:sz w:val="28"/>
          <w:szCs w:val="28"/>
          <w:lang w:val="kk-KZ" w:eastAsia="ru-RU"/>
        </w:rPr>
        <w:t>.</w:t>
      </w:r>
    </w:p>
    <w:p w:rsidR="009C3C3D" w:rsidRPr="00C52830" w:rsidRDefault="009C3C3D"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p>
    <w:p w:rsidR="00CE651E" w:rsidRPr="00C52830" w:rsidRDefault="009929CF" w:rsidP="00E04592">
      <w:pPr>
        <w:tabs>
          <w:tab w:val="left" w:pos="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076F45" w:rsidRPr="00C52830">
        <w:rPr>
          <w:rFonts w:ascii="Times New Roman" w:eastAsia="Times New Roman" w:hAnsi="Times New Roman" w:cs="Times New Roman"/>
          <w:sz w:val="28"/>
          <w:szCs w:val="28"/>
          <w:lang w:val="kk-KZ" w:eastAsia="ru-RU"/>
        </w:rPr>
        <w:t>есте</w:t>
      </w:r>
      <w:r w:rsidR="00CD6FB8">
        <w:rPr>
          <w:rFonts w:ascii="Times New Roman" w:eastAsia="Times New Roman" w:hAnsi="Times New Roman" w:cs="Times New Roman"/>
          <w:sz w:val="28"/>
          <w:szCs w:val="28"/>
          <w:lang w:val="kk-KZ" w:eastAsia="ru-RU"/>
        </w:rPr>
        <w:t xml:space="preserve"> 27</w:t>
      </w:r>
      <w:r w:rsidR="0039158E">
        <w:rPr>
          <w:rFonts w:ascii="Times New Roman" w:eastAsia="Times New Roman" w:hAnsi="Times New Roman" w:cs="Times New Roman"/>
          <w:sz w:val="28"/>
          <w:szCs w:val="28"/>
          <w:lang w:val="kk-KZ" w:eastAsia="ru-RU"/>
        </w:rPr>
        <w:t xml:space="preserve"> </w:t>
      </w:r>
      <w:r w:rsidR="00076F45">
        <w:rPr>
          <w:rFonts w:ascii="Times New Roman" w:eastAsia="Times New Roman" w:hAnsi="Times New Roman" w:cs="Times New Roman"/>
          <w:sz w:val="28"/>
          <w:szCs w:val="28"/>
          <w:lang w:val="kk-KZ" w:eastAsia="ru-RU"/>
        </w:rPr>
        <w:t>–</w:t>
      </w:r>
      <w:r w:rsidR="00C52830" w:rsidRPr="00C52830">
        <w:rPr>
          <w:rFonts w:ascii="Times New Roman" w:eastAsia="Times New Roman" w:hAnsi="Times New Roman" w:cs="Times New Roman"/>
          <w:sz w:val="28"/>
          <w:szCs w:val="28"/>
          <w:lang w:val="kk-KZ" w:eastAsia="ru-RU"/>
        </w:rPr>
        <w:t xml:space="preserve"> Белсенділік пен психикалық даму деңгейлері арасындағы корреляцияның сараланған дихотомиялық коэффициенттері</w:t>
      </w:r>
    </w:p>
    <w:p w:rsidR="00CE651E" w:rsidRPr="00980DF5" w:rsidRDefault="00CE651E" w:rsidP="006C0AB3">
      <w:pPr>
        <w:tabs>
          <w:tab w:val="left" w:pos="0"/>
        </w:tabs>
        <w:spacing w:after="0" w:line="240" w:lineRule="auto"/>
        <w:ind w:right="170" w:firstLine="567"/>
        <w:jc w:val="both"/>
        <w:rPr>
          <w:rFonts w:ascii="Times New Roman" w:eastAsia="Times New Roman" w:hAnsi="Times New Roman" w:cs="Times New Roman"/>
          <w:i/>
          <w:sz w:val="24"/>
          <w:szCs w:val="24"/>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2946"/>
        <w:gridCol w:w="4530"/>
      </w:tblGrid>
      <w:tr w:rsidR="00CE651E" w:rsidRPr="000D46E8" w:rsidTr="00660409">
        <w:tc>
          <w:tcPr>
            <w:tcW w:w="1869" w:type="dxa"/>
          </w:tcPr>
          <w:p w:rsidR="00CE651E" w:rsidRPr="00E4511B" w:rsidRDefault="00076F45" w:rsidP="006C0AB3">
            <w:pPr>
              <w:tabs>
                <w:tab w:val="left" w:pos="0"/>
              </w:tabs>
              <w:spacing w:after="0" w:line="240" w:lineRule="auto"/>
              <w:ind w:right="170"/>
              <w:jc w:val="center"/>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Корреляция коэффициентінің мәні</w:t>
            </w:r>
          </w:p>
        </w:tc>
        <w:tc>
          <w:tcPr>
            <w:tcW w:w="2946" w:type="dxa"/>
          </w:tcPr>
          <w:p w:rsidR="00CE651E" w:rsidRPr="00E4511B" w:rsidRDefault="00076F45"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Белсенді және импульсивті балалар</w:t>
            </w:r>
          </w:p>
        </w:tc>
        <w:tc>
          <w:tcPr>
            <w:tcW w:w="4530" w:type="dxa"/>
          </w:tcPr>
          <w:p w:rsidR="00CE651E" w:rsidRPr="00E4511B" w:rsidRDefault="00076F45" w:rsidP="006C0AB3">
            <w:pPr>
              <w:tabs>
                <w:tab w:val="left" w:pos="0"/>
              </w:tabs>
              <w:spacing w:after="0" w:line="240" w:lineRule="auto"/>
              <w:ind w:right="170"/>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Белсенді және пассивті балалар</w:t>
            </w:r>
          </w:p>
        </w:tc>
      </w:tr>
      <w:tr w:rsidR="00CE651E" w:rsidRPr="000D46E8" w:rsidTr="00660409">
        <w:tc>
          <w:tcPr>
            <w:tcW w:w="1869" w:type="dxa"/>
          </w:tcPr>
          <w:p w:rsidR="00CE651E" w:rsidRPr="00E4511B" w:rsidRDefault="00CE651E" w:rsidP="006C0AB3">
            <w:pPr>
              <w:tabs>
                <w:tab w:val="left" w:pos="0"/>
              </w:tabs>
              <w:spacing w:after="0" w:line="240" w:lineRule="auto"/>
              <w:ind w:right="170"/>
              <w:jc w:val="center"/>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0.51 – 0.60</w:t>
            </w:r>
          </w:p>
        </w:tc>
        <w:tc>
          <w:tcPr>
            <w:tcW w:w="2946" w:type="dxa"/>
          </w:tcPr>
          <w:p w:rsidR="00CE651E" w:rsidRPr="00E4511B" w:rsidRDefault="00CE651E" w:rsidP="006C0AB3">
            <w:pPr>
              <w:tabs>
                <w:tab w:val="left" w:pos="0"/>
              </w:tabs>
              <w:spacing w:after="0" w:line="240" w:lineRule="auto"/>
              <w:ind w:right="170"/>
              <w:jc w:val="both"/>
              <w:rPr>
                <w:rFonts w:ascii="Times New Roman" w:eastAsia="Times New Roman" w:hAnsi="Times New Roman" w:cs="Times New Roman"/>
                <w:sz w:val="24"/>
                <w:szCs w:val="24"/>
                <w:lang w:eastAsia="ru-RU"/>
              </w:rPr>
            </w:pPr>
          </w:p>
        </w:tc>
        <w:tc>
          <w:tcPr>
            <w:tcW w:w="4530" w:type="dxa"/>
          </w:tcPr>
          <w:p w:rsidR="00076F45" w:rsidRPr="00E4511B" w:rsidRDefault="00076F45"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 xml:space="preserve">Талаптар мен ережелерге бағыну </w:t>
            </w:r>
            <w:r w:rsidRPr="00E4511B">
              <w:rPr>
                <w:rFonts w:ascii="Times New Roman" w:eastAsia="Times New Roman" w:hAnsi="Times New Roman" w:cs="Times New Roman"/>
                <w:sz w:val="24"/>
                <w:szCs w:val="24"/>
                <w:lang w:val="kk-KZ" w:eastAsia="ru-RU"/>
              </w:rPr>
              <w:t>дағдысы</w:t>
            </w:r>
            <w:r w:rsidRPr="00E4511B">
              <w:rPr>
                <w:rFonts w:ascii="Times New Roman" w:eastAsia="Times New Roman" w:hAnsi="Times New Roman" w:cs="Times New Roman"/>
                <w:sz w:val="24"/>
                <w:szCs w:val="24"/>
                <w:lang w:eastAsia="ru-RU"/>
              </w:rPr>
              <w:t>.</w:t>
            </w:r>
          </w:p>
          <w:p w:rsidR="00CE651E" w:rsidRPr="00E4511B" w:rsidRDefault="00076F45"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Қиял</w:t>
            </w:r>
            <w:r w:rsidRPr="00E4511B">
              <w:rPr>
                <w:rFonts w:ascii="Times New Roman" w:eastAsia="Times New Roman" w:hAnsi="Times New Roman" w:cs="Times New Roman"/>
                <w:sz w:val="24"/>
                <w:szCs w:val="24"/>
                <w:lang w:val="kk-KZ" w:eastAsia="ru-RU"/>
              </w:rPr>
              <w:t>ды</w:t>
            </w:r>
            <w:r w:rsidRPr="00E4511B">
              <w:rPr>
                <w:rFonts w:ascii="Times New Roman" w:eastAsia="Times New Roman" w:hAnsi="Times New Roman" w:cs="Times New Roman"/>
                <w:sz w:val="24"/>
                <w:szCs w:val="24"/>
                <w:lang w:eastAsia="ru-RU"/>
              </w:rPr>
              <w:t xml:space="preserve"> </w:t>
            </w:r>
            <w:r w:rsidRPr="00E4511B">
              <w:rPr>
                <w:rFonts w:ascii="Times New Roman" w:eastAsia="Times New Roman" w:hAnsi="Times New Roman" w:cs="Times New Roman"/>
                <w:sz w:val="24"/>
                <w:szCs w:val="24"/>
                <w:lang w:val="kk-KZ" w:eastAsia="ru-RU"/>
              </w:rPr>
              <w:t>д</w:t>
            </w:r>
            <w:r w:rsidRPr="00E4511B">
              <w:rPr>
                <w:rFonts w:ascii="Times New Roman" w:eastAsia="Times New Roman" w:hAnsi="Times New Roman" w:cs="Times New Roman"/>
                <w:sz w:val="24"/>
                <w:szCs w:val="24"/>
                <w:lang w:eastAsia="ru-RU"/>
              </w:rPr>
              <w:t>амыту.</w:t>
            </w:r>
          </w:p>
        </w:tc>
      </w:tr>
      <w:tr w:rsidR="00CE651E" w:rsidRPr="000D46E8" w:rsidTr="00660409">
        <w:trPr>
          <w:trHeight w:val="856"/>
        </w:trPr>
        <w:tc>
          <w:tcPr>
            <w:tcW w:w="1869" w:type="dxa"/>
          </w:tcPr>
          <w:p w:rsidR="00CE651E" w:rsidRPr="00E4511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0.41 - 0.50</w:t>
            </w:r>
          </w:p>
          <w:p w:rsidR="00CE651E" w:rsidRPr="00E4511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p>
        </w:tc>
        <w:tc>
          <w:tcPr>
            <w:tcW w:w="2946" w:type="dxa"/>
          </w:tcPr>
          <w:p w:rsidR="00CE651E" w:rsidRPr="00E4511B" w:rsidRDefault="00CE651E" w:rsidP="006C0AB3">
            <w:pPr>
              <w:tabs>
                <w:tab w:val="left" w:pos="0"/>
              </w:tabs>
              <w:spacing w:after="0" w:line="240" w:lineRule="auto"/>
              <w:ind w:right="170"/>
              <w:jc w:val="both"/>
              <w:rPr>
                <w:rFonts w:ascii="Times New Roman" w:eastAsia="Times New Roman" w:hAnsi="Times New Roman" w:cs="Times New Roman"/>
                <w:sz w:val="24"/>
                <w:szCs w:val="24"/>
                <w:lang w:eastAsia="ru-RU"/>
              </w:rPr>
            </w:pPr>
          </w:p>
        </w:tc>
        <w:tc>
          <w:tcPr>
            <w:tcW w:w="4530" w:type="dxa"/>
          </w:tcPr>
          <w:p w:rsidR="00076F45" w:rsidRPr="00E4511B" w:rsidRDefault="00076F45"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Логикалық ойлауды дамыту.</w:t>
            </w:r>
          </w:p>
          <w:p w:rsidR="00076F45" w:rsidRPr="00E4511B" w:rsidRDefault="00076F45"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Социометриялық мәртебе.</w:t>
            </w:r>
          </w:p>
          <w:p w:rsidR="00CE651E" w:rsidRPr="00E4511B" w:rsidRDefault="00076F45"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Көрнекі-бейнелі ойлау</w:t>
            </w:r>
            <w:r w:rsidR="00CE651E" w:rsidRPr="00E4511B">
              <w:rPr>
                <w:rFonts w:ascii="Times New Roman" w:eastAsia="Times New Roman" w:hAnsi="Times New Roman" w:cs="Times New Roman"/>
                <w:sz w:val="24"/>
                <w:szCs w:val="24"/>
                <w:lang w:eastAsia="ru-RU"/>
              </w:rPr>
              <w:t>.</w:t>
            </w:r>
          </w:p>
        </w:tc>
      </w:tr>
      <w:tr w:rsidR="00CE651E" w:rsidRPr="000D46E8" w:rsidTr="00660409">
        <w:trPr>
          <w:trHeight w:val="735"/>
        </w:trPr>
        <w:tc>
          <w:tcPr>
            <w:tcW w:w="1869" w:type="dxa"/>
          </w:tcPr>
          <w:p w:rsidR="00CE651E" w:rsidRPr="00E4511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0.31 – 0.40</w:t>
            </w:r>
          </w:p>
          <w:p w:rsidR="00CE651E" w:rsidRPr="00E4511B" w:rsidRDefault="00CE651E" w:rsidP="006C0AB3">
            <w:pPr>
              <w:tabs>
                <w:tab w:val="left" w:pos="0"/>
              </w:tabs>
              <w:spacing w:after="0" w:line="240" w:lineRule="auto"/>
              <w:ind w:right="170"/>
              <w:jc w:val="center"/>
              <w:rPr>
                <w:rFonts w:ascii="Times New Roman" w:eastAsia="Times New Roman" w:hAnsi="Times New Roman" w:cs="Times New Roman"/>
                <w:sz w:val="24"/>
                <w:szCs w:val="24"/>
                <w:lang w:eastAsia="ru-RU"/>
              </w:rPr>
            </w:pPr>
          </w:p>
        </w:tc>
        <w:tc>
          <w:tcPr>
            <w:tcW w:w="2946" w:type="dxa"/>
          </w:tcPr>
          <w:p w:rsidR="00076F45" w:rsidRPr="00E4511B" w:rsidRDefault="00076F45" w:rsidP="006C0AB3">
            <w:pPr>
              <w:tabs>
                <w:tab w:val="left" w:pos="0"/>
              </w:tabs>
              <w:spacing w:after="0" w:line="240" w:lineRule="auto"/>
              <w:ind w:left="57"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Логикалық ойлау.</w:t>
            </w:r>
          </w:p>
          <w:p w:rsidR="00CE651E" w:rsidRPr="00E4511B" w:rsidRDefault="00076F45"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Қабылдау</w:t>
            </w:r>
            <w:r w:rsidR="00CE651E" w:rsidRPr="00E4511B">
              <w:rPr>
                <w:rFonts w:ascii="Times New Roman" w:eastAsia="Times New Roman" w:hAnsi="Times New Roman" w:cs="Times New Roman"/>
                <w:sz w:val="24"/>
                <w:szCs w:val="24"/>
                <w:lang w:eastAsia="ru-RU"/>
              </w:rPr>
              <w:t>.</w:t>
            </w:r>
          </w:p>
        </w:tc>
        <w:tc>
          <w:tcPr>
            <w:tcW w:w="4530" w:type="dxa"/>
          </w:tcPr>
          <w:p w:rsidR="00CE651E" w:rsidRPr="00E4511B" w:rsidRDefault="00076F45"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Қабылдау</w:t>
            </w:r>
            <w:r w:rsidR="00CE651E" w:rsidRPr="00E4511B">
              <w:rPr>
                <w:rFonts w:ascii="Times New Roman" w:eastAsia="Times New Roman" w:hAnsi="Times New Roman" w:cs="Times New Roman"/>
                <w:sz w:val="24"/>
                <w:szCs w:val="24"/>
                <w:lang w:eastAsia="ru-RU"/>
              </w:rPr>
              <w:t>.</w:t>
            </w:r>
          </w:p>
          <w:p w:rsidR="00CE651E" w:rsidRPr="00E4511B" w:rsidRDefault="00CE651E" w:rsidP="006C0AB3">
            <w:pPr>
              <w:tabs>
                <w:tab w:val="left" w:pos="0"/>
              </w:tabs>
              <w:spacing w:after="0" w:line="240" w:lineRule="auto"/>
              <w:ind w:right="170"/>
              <w:jc w:val="both"/>
              <w:rPr>
                <w:rFonts w:ascii="Times New Roman" w:eastAsia="Times New Roman" w:hAnsi="Times New Roman" w:cs="Times New Roman"/>
                <w:sz w:val="24"/>
                <w:szCs w:val="24"/>
                <w:lang w:eastAsia="ru-RU"/>
              </w:rPr>
            </w:pPr>
          </w:p>
        </w:tc>
      </w:tr>
      <w:tr w:rsidR="00CE651E" w:rsidRPr="000D46E8" w:rsidTr="00660409">
        <w:trPr>
          <w:trHeight w:val="1950"/>
        </w:trPr>
        <w:tc>
          <w:tcPr>
            <w:tcW w:w="1869" w:type="dxa"/>
          </w:tcPr>
          <w:p w:rsidR="00CE651E" w:rsidRPr="00E4511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0.21 – 0.30</w:t>
            </w:r>
          </w:p>
          <w:p w:rsidR="00CE651E" w:rsidRPr="00E4511B" w:rsidRDefault="00CE651E" w:rsidP="006C0AB3">
            <w:pPr>
              <w:tabs>
                <w:tab w:val="left" w:pos="0"/>
              </w:tabs>
              <w:spacing w:after="0" w:line="240" w:lineRule="auto"/>
              <w:ind w:right="170"/>
              <w:jc w:val="center"/>
              <w:rPr>
                <w:rFonts w:ascii="Times New Roman" w:eastAsia="Times New Roman" w:hAnsi="Times New Roman" w:cs="Times New Roman"/>
                <w:sz w:val="24"/>
                <w:szCs w:val="24"/>
                <w:lang w:eastAsia="ru-RU"/>
              </w:rPr>
            </w:pPr>
          </w:p>
        </w:tc>
        <w:tc>
          <w:tcPr>
            <w:tcW w:w="2946" w:type="dxa"/>
          </w:tcPr>
          <w:p w:rsidR="00FC6B61"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Қиял.</w:t>
            </w:r>
          </w:p>
          <w:p w:rsidR="00FC6B61"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Мектепте оқуға деген ықылас.</w:t>
            </w:r>
          </w:p>
          <w:p w:rsidR="00FC6B61"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Көрнекі-бейнелі ойлау.</w:t>
            </w:r>
          </w:p>
          <w:p w:rsidR="00CE651E"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Талаптар мен ережелерге бағыну дағдысы.</w:t>
            </w:r>
          </w:p>
        </w:tc>
        <w:tc>
          <w:tcPr>
            <w:tcW w:w="4530" w:type="dxa"/>
          </w:tcPr>
          <w:p w:rsidR="00CE651E" w:rsidRPr="00E4511B" w:rsidRDefault="00076F45"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Мектепте оқуға деген ықылас.</w:t>
            </w:r>
          </w:p>
          <w:p w:rsidR="00CE651E" w:rsidRPr="00E4511B" w:rsidRDefault="00CE651E" w:rsidP="006C0AB3">
            <w:pPr>
              <w:tabs>
                <w:tab w:val="left" w:pos="0"/>
              </w:tabs>
              <w:spacing w:after="0" w:line="240" w:lineRule="auto"/>
              <w:ind w:right="170"/>
              <w:jc w:val="both"/>
              <w:rPr>
                <w:rFonts w:ascii="Times New Roman" w:eastAsia="Times New Roman" w:hAnsi="Times New Roman" w:cs="Times New Roman"/>
                <w:sz w:val="24"/>
                <w:szCs w:val="24"/>
                <w:lang w:eastAsia="ru-RU"/>
              </w:rPr>
            </w:pPr>
          </w:p>
          <w:p w:rsidR="00CE651E" w:rsidRPr="00E4511B" w:rsidRDefault="00CE651E" w:rsidP="006C0AB3">
            <w:pPr>
              <w:tabs>
                <w:tab w:val="left" w:pos="0"/>
              </w:tabs>
              <w:spacing w:after="0" w:line="240" w:lineRule="auto"/>
              <w:ind w:right="170"/>
              <w:jc w:val="both"/>
              <w:rPr>
                <w:rFonts w:ascii="Times New Roman" w:eastAsia="Times New Roman" w:hAnsi="Times New Roman" w:cs="Times New Roman"/>
                <w:sz w:val="24"/>
                <w:szCs w:val="24"/>
                <w:lang w:eastAsia="ru-RU"/>
              </w:rPr>
            </w:pPr>
          </w:p>
          <w:p w:rsidR="00CE651E" w:rsidRPr="00E4511B" w:rsidRDefault="00CE651E" w:rsidP="006C0AB3">
            <w:pPr>
              <w:tabs>
                <w:tab w:val="left" w:pos="0"/>
              </w:tabs>
              <w:spacing w:after="0" w:line="240" w:lineRule="auto"/>
              <w:ind w:right="170"/>
              <w:jc w:val="both"/>
              <w:rPr>
                <w:rFonts w:ascii="Times New Roman" w:eastAsia="Times New Roman" w:hAnsi="Times New Roman" w:cs="Times New Roman"/>
                <w:sz w:val="24"/>
                <w:szCs w:val="24"/>
                <w:lang w:eastAsia="ru-RU"/>
              </w:rPr>
            </w:pPr>
          </w:p>
        </w:tc>
      </w:tr>
      <w:tr w:rsidR="00CE651E" w:rsidRPr="000D46E8" w:rsidTr="00660409">
        <w:trPr>
          <w:trHeight w:val="708"/>
        </w:trPr>
        <w:tc>
          <w:tcPr>
            <w:tcW w:w="1869" w:type="dxa"/>
          </w:tcPr>
          <w:p w:rsidR="00CE651E" w:rsidRPr="00E4511B" w:rsidRDefault="00CE651E" w:rsidP="006C0AB3">
            <w:pPr>
              <w:tabs>
                <w:tab w:val="left" w:pos="0"/>
              </w:tabs>
              <w:spacing w:after="0" w:line="240" w:lineRule="auto"/>
              <w:ind w:left="57" w:right="170"/>
              <w:jc w:val="center"/>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0.11 – 0.20</w:t>
            </w:r>
          </w:p>
          <w:p w:rsidR="00CE651E" w:rsidRPr="00E4511B" w:rsidRDefault="00CE651E" w:rsidP="006C0AB3">
            <w:pPr>
              <w:tabs>
                <w:tab w:val="left" w:pos="0"/>
              </w:tabs>
              <w:spacing w:after="0" w:line="240" w:lineRule="auto"/>
              <w:ind w:right="170"/>
              <w:jc w:val="center"/>
              <w:rPr>
                <w:rFonts w:ascii="Times New Roman" w:eastAsia="Times New Roman" w:hAnsi="Times New Roman" w:cs="Times New Roman"/>
                <w:sz w:val="24"/>
                <w:szCs w:val="24"/>
                <w:lang w:eastAsia="ru-RU"/>
              </w:rPr>
            </w:pPr>
          </w:p>
        </w:tc>
        <w:tc>
          <w:tcPr>
            <w:tcW w:w="2946" w:type="dxa"/>
          </w:tcPr>
          <w:p w:rsidR="00FC6B61"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Өзін-өзі бағалау.</w:t>
            </w:r>
          </w:p>
          <w:p w:rsidR="00CE651E"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Әлеуметтік мәртебе.</w:t>
            </w:r>
          </w:p>
        </w:tc>
        <w:tc>
          <w:tcPr>
            <w:tcW w:w="4530" w:type="dxa"/>
          </w:tcPr>
          <w:p w:rsidR="00CE651E" w:rsidRPr="00E4511B" w:rsidRDefault="00076F45"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Өзін-өзі бағалау.</w:t>
            </w:r>
          </w:p>
        </w:tc>
      </w:tr>
      <w:tr w:rsidR="00CE651E" w:rsidRPr="000D46E8" w:rsidTr="00660409">
        <w:trPr>
          <w:trHeight w:val="720"/>
        </w:trPr>
        <w:tc>
          <w:tcPr>
            <w:tcW w:w="1869" w:type="dxa"/>
          </w:tcPr>
          <w:p w:rsidR="00CE651E" w:rsidRPr="00E4511B" w:rsidRDefault="00CE651E" w:rsidP="006C0AB3">
            <w:pPr>
              <w:tabs>
                <w:tab w:val="left" w:pos="0"/>
              </w:tabs>
              <w:spacing w:after="0" w:line="240" w:lineRule="auto"/>
              <w:ind w:right="170"/>
              <w:jc w:val="center"/>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0.00 – 0.10</w:t>
            </w:r>
          </w:p>
        </w:tc>
        <w:tc>
          <w:tcPr>
            <w:tcW w:w="2946" w:type="dxa"/>
          </w:tcPr>
          <w:p w:rsidR="00FC6B61"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Өзін-өзі бағалау.</w:t>
            </w:r>
          </w:p>
          <w:p w:rsidR="00CE651E"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eastAsia="ru-RU"/>
              </w:rPr>
            </w:pPr>
            <w:r w:rsidRPr="00E4511B">
              <w:rPr>
                <w:rFonts w:ascii="Times New Roman" w:eastAsia="Times New Roman" w:hAnsi="Times New Roman" w:cs="Times New Roman"/>
                <w:sz w:val="24"/>
                <w:szCs w:val="24"/>
                <w:lang w:eastAsia="ru-RU"/>
              </w:rPr>
              <w:t>Әлеуметтік мәртебе.</w:t>
            </w:r>
          </w:p>
        </w:tc>
        <w:tc>
          <w:tcPr>
            <w:tcW w:w="4530" w:type="dxa"/>
          </w:tcPr>
          <w:p w:rsidR="00CE651E" w:rsidRPr="00E4511B" w:rsidRDefault="00CE651E" w:rsidP="006C0AB3">
            <w:pPr>
              <w:tabs>
                <w:tab w:val="left" w:pos="0"/>
              </w:tabs>
              <w:spacing w:after="0" w:line="240" w:lineRule="auto"/>
              <w:ind w:right="170"/>
              <w:jc w:val="both"/>
              <w:rPr>
                <w:rFonts w:ascii="Times New Roman" w:eastAsia="Times New Roman" w:hAnsi="Times New Roman" w:cs="Times New Roman"/>
                <w:sz w:val="24"/>
                <w:szCs w:val="24"/>
                <w:lang w:eastAsia="ru-RU"/>
              </w:rPr>
            </w:pPr>
          </w:p>
          <w:p w:rsidR="00CE651E" w:rsidRPr="00E4511B" w:rsidRDefault="00CE651E" w:rsidP="006C0AB3">
            <w:pPr>
              <w:tabs>
                <w:tab w:val="left" w:pos="0"/>
              </w:tabs>
              <w:spacing w:after="0" w:line="240" w:lineRule="auto"/>
              <w:ind w:right="170"/>
              <w:jc w:val="both"/>
              <w:rPr>
                <w:rFonts w:ascii="Times New Roman" w:eastAsia="Times New Roman" w:hAnsi="Times New Roman" w:cs="Times New Roman"/>
                <w:sz w:val="24"/>
                <w:szCs w:val="24"/>
                <w:lang w:eastAsia="ru-RU"/>
              </w:rPr>
            </w:pPr>
          </w:p>
        </w:tc>
      </w:tr>
      <w:tr w:rsidR="00CE651E" w:rsidRPr="000D46E8" w:rsidTr="00FC6B61">
        <w:trPr>
          <w:trHeight w:val="420"/>
        </w:trPr>
        <w:tc>
          <w:tcPr>
            <w:tcW w:w="9345" w:type="dxa"/>
            <w:gridSpan w:val="3"/>
          </w:tcPr>
          <w:p w:rsidR="00CE651E" w:rsidRPr="00E4511B" w:rsidRDefault="00FC6B61" w:rsidP="006C0AB3">
            <w:pPr>
              <w:tabs>
                <w:tab w:val="left" w:pos="0"/>
              </w:tabs>
              <w:spacing w:after="0" w:line="240" w:lineRule="auto"/>
              <w:ind w:right="170"/>
              <w:jc w:val="both"/>
              <w:rPr>
                <w:rFonts w:ascii="Times New Roman" w:eastAsia="Times New Roman" w:hAnsi="Times New Roman" w:cs="Times New Roman"/>
                <w:sz w:val="24"/>
                <w:szCs w:val="24"/>
                <w:lang w:val="kk-KZ" w:eastAsia="ru-RU"/>
              </w:rPr>
            </w:pPr>
            <w:r w:rsidRPr="00E4511B">
              <w:rPr>
                <w:rFonts w:ascii="Times New Roman" w:eastAsia="Times New Roman" w:hAnsi="Times New Roman" w:cs="Times New Roman"/>
                <w:sz w:val="24"/>
                <w:szCs w:val="24"/>
                <w:lang w:eastAsia="ru-RU"/>
              </w:rPr>
              <w:t>Ескерту</w:t>
            </w:r>
            <w:r w:rsidRPr="00E4511B">
              <w:rPr>
                <w:rFonts w:ascii="Times New Roman" w:eastAsia="Times New Roman" w:hAnsi="Times New Roman" w:cs="Times New Roman"/>
                <w:sz w:val="24"/>
                <w:szCs w:val="24"/>
                <w:lang w:val="kk-KZ" w:eastAsia="ru-RU"/>
              </w:rPr>
              <w:t xml:space="preserve"> </w:t>
            </w:r>
            <w:r w:rsidRPr="00E4511B">
              <w:rPr>
                <w:rFonts w:ascii="Times New Roman" w:eastAsia="Times New Roman" w:hAnsi="Times New Roman" w:cs="Times New Roman"/>
                <w:sz w:val="24"/>
                <w:szCs w:val="24"/>
                <w:lang w:eastAsia="ru-RU"/>
              </w:rPr>
              <w:t>–</w:t>
            </w:r>
            <w:r w:rsidRPr="00E4511B">
              <w:rPr>
                <w:rFonts w:ascii="Times New Roman" w:eastAsia="Times New Roman" w:hAnsi="Times New Roman" w:cs="Times New Roman"/>
                <w:sz w:val="24"/>
                <w:szCs w:val="24"/>
                <w:lang w:val="kk-KZ" w:eastAsia="ru-RU"/>
              </w:rPr>
              <w:t xml:space="preserve"> А</w:t>
            </w:r>
            <w:r w:rsidRPr="00E4511B">
              <w:rPr>
                <w:rFonts w:ascii="Times New Roman" w:eastAsia="Times New Roman" w:hAnsi="Times New Roman" w:cs="Times New Roman"/>
                <w:sz w:val="24"/>
                <w:szCs w:val="24"/>
                <w:lang w:eastAsia="ru-RU"/>
              </w:rPr>
              <w:t>втор эксперимент нәтижелері бойынша құрастырған</w:t>
            </w:r>
            <w:r w:rsidRPr="00E4511B">
              <w:rPr>
                <w:rFonts w:ascii="Times New Roman" w:eastAsia="Times New Roman" w:hAnsi="Times New Roman" w:cs="Times New Roman"/>
                <w:sz w:val="24"/>
                <w:szCs w:val="24"/>
                <w:lang w:val="kk-KZ" w:eastAsia="ru-RU"/>
              </w:rPr>
              <w:t>.</w:t>
            </w:r>
          </w:p>
        </w:tc>
      </w:tr>
    </w:tbl>
    <w:p w:rsidR="00FC6B61" w:rsidRDefault="00FC6B61" w:rsidP="006C0AB3">
      <w:pPr>
        <w:tabs>
          <w:tab w:val="left" w:pos="0"/>
        </w:tabs>
        <w:spacing w:after="0" w:line="240" w:lineRule="auto"/>
        <w:ind w:right="170" w:firstLine="567"/>
        <w:jc w:val="both"/>
        <w:rPr>
          <w:rFonts w:ascii="Times New Roman" w:eastAsia="Times New Roman" w:hAnsi="Times New Roman" w:cs="Times New Roman"/>
          <w:sz w:val="28"/>
          <w:szCs w:val="28"/>
          <w:lang w:val="kk-KZ" w:eastAsia="ru-RU"/>
        </w:rPr>
      </w:pPr>
    </w:p>
    <w:p w:rsidR="007745BA" w:rsidRPr="007745BA" w:rsidRDefault="00FE204A"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27</w:t>
      </w:r>
      <w:r w:rsidR="009929CF">
        <w:rPr>
          <w:rFonts w:ascii="Times New Roman" w:eastAsia="Times New Roman" w:hAnsi="Times New Roman" w:cs="Times New Roman"/>
          <w:sz w:val="28"/>
          <w:szCs w:val="28"/>
          <w:lang w:val="kk-KZ" w:eastAsia="ru-RU"/>
        </w:rPr>
        <w:t xml:space="preserve"> - </w:t>
      </w:r>
      <w:r w:rsidR="007745BA">
        <w:rPr>
          <w:rFonts w:ascii="Times New Roman" w:eastAsia="Times New Roman" w:hAnsi="Times New Roman" w:cs="Times New Roman"/>
          <w:sz w:val="28"/>
          <w:szCs w:val="28"/>
          <w:lang w:val="kk-KZ" w:eastAsia="ru-RU"/>
        </w:rPr>
        <w:t>кестеден</w:t>
      </w:r>
      <w:r w:rsidR="007745BA" w:rsidRPr="007745BA">
        <w:rPr>
          <w:rFonts w:ascii="Times New Roman" w:eastAsia="Times New Roman" w:hAnsi="Times New Roman" w:cs="Times New Roman"/>
          <w:sz w:val="28"/>
          <w:szCs w:val="28"/>
          <w:lang w:val="kk-KZ" w:eastAsia="ru-RU"/>
        </w:rPr>
        <w:t xml:space="preserve">  психикалық даму деңгейіндегі ең маңызды айырмашылықтар әлеуметтік-белсенді және әлеуметтік-пассивті балалар арасында кездесетіні</w:t>
      </w:r>
      <w:r w:rsidR="007745BA">
        <w:rPr>
          <w:rFonts w:ascii="Times New Roman" w:eastAsia="Times New Roman" w:hAnsi="Times New Roman" w:cs="Times New Roman"/>
          <w:sz w:val="28"/>
          <w:szCs w:val="28"/>
          <w:lang w:val="kk-KZ" w:eastAsia="ru-RU"/>
        </w:rPr>
        <w:t>н</w:t>
      </w:r>
      <w:r w:rsidR="007745BA" w:rsidRPr="007745BA">
        <w:rPr>
          <w:rFonts w:ascii="Times New Roman" w:eastAsia="Times New Roman" w:hAnsi="Times New Roman" w:cs="Times New Roman"/>
          <w:sz w:val="28"/>
          <w:szCs w:val="28"/>
          <w:lang w:val="kk-KZ" w:eastAsia="ru-RU"/>
        </w:rPr>
        <w:t xml:space="preserve"> көруге болады.</w:t>
      </w:r>
    </w:p>
    <w:p w:rsidR="009C3C3D" w:rsidRDefault="009C3C3D" w:rsidP="009C3C3D">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C52830">
        <w:rPr>
          <w:rFonts w:ascii="Times New Roman" w:eastAsia="Times New Roman" w:hAnsi="Times New Roman" w:cs="Times New Roman"/>
          <w:sz w:val="28"/>
          <w:szCs w:val="28"/>
          <w:lang w:val="kk-KZ" w:eastAsia="ru-RU"/>
        </w:rPr>
        <w:lastRenderedPageBreak/>
        <w:t xml:space="preserve">Белсенділік деңгейі мен психикалық даму деңгейлері арасындағы корреляцияның есептелген дихотомиялық коэффициенттері әлеуметтік белсенділікті, әлеуметтік импульсивтілікті және әлеуметтік пассивтілікті анықтайтын маңызды факторларды анықтауға мүмкіндік береді. Осы коэффициенттерді </w:t>
      </w:r>
      <w:r>
        <w:rPr>
          <w:rFonts w:ascii="Times New Roman" w:eastAsia="Times New Roman" w:hAnsi="Times New Roman" w:cs="Times New Roman"/>
          <w:sz w:val="28"/>
          <w:szCs w:val="28"/>
          <w:lang w:val="kk-KZ" w:eastAsia="ru-RU"/>
        </w:rPr>
        <w:t xml:space="preserve">саралай </w:t>
      </w:r>
      <w:r w:rsidRPr="00C52830">
        <w:rPr>
          <w:rFonts w:ascii="Times New Roman" w:eastAsia="Times New Roman" w:hAnsi="Times New Roman" w:cs="Times New Roman"/>
          <w:sz w:val="28"/>
          <w:szCs w:val="28"/>
          <w:lang w:val="kk-KZ" w:eastAsia="ru-RU"/>
        </w:rPr>
        <w:t xml:space="preserve">отырып, бірқатар жетекші факторларды </w:t>
      </w:r>
      <w:r w:rsidRPr="00076F45">
        <w:rPr>
          <w:rFonts w:ascii="Times New Roman" w:eastAsia="Times New Roman" w:hAnsi="Times New Roman" w:cs="Times New Roman"/>
          <w:sz w:val="28"/>
          <w:szCs w:val="28"/>
          <w:lang w:val="kk-KZ" w:eastAsia="ru-RU"/>
        </w:rPr>
        <w:t>бөліп көрсетуге</w:t>
      </w:r>
      <w:r>
        <w:rPr>
          <w:rFonts w:ascii="Times New Roman" w:eastAsia="Times New Roman" w:hAnsi="Times New Roman" w:cs="Times New Roman"/>
          <w:sz w:val="28"/>
          <w:szCs w:val="28"/>
          <w:lang w:val="kk-KZ" w:eastAsia="ru-RU"/>
        </w:rPr>
        <w:t xml:space="preserve"> </w:t>
      </w:r>
      <w:r w:rsidRPr="00C52830">
        <w:rPr>
          <w:rFonts w:ascii="Times New Roman" w:eastAsia="Times New Roman" w:hAnsi="Times New Roman" w:cs="Times New Roman"/>
          <w:sz w:val="28"/>
          <w:szCs w:val="28"/>
          <w:lang w:val="kk-KZ" w:eastAsia="ru-RU"/>
        </w:rPr>
        <w:t>болады.</w:t>
      </w:r>
      <w:r w:rsidRPr="00FB1259">
        <w:rPr>
          <w:rFonts w:ascii="Times New Roman" w:eastAsia="Times New Roman" w:hAnsi="Times New Roman" w:cs="Times New Roman"/>
          <w:sz w:val="28"/>
          <w:szCs w:val="28"/>
          <w:lang w:val="kk-KZ" w:eastAsia="ru-RU"/>
        </w:rPr>
        <w:t xml:space="preserve"> </w:t>
      </w:r>
    </w:p>
    <w:p w:rsidR="009C3C3D" w:rsidRPr="007745BA" w:rsidRDefault="009C3C3D" w:rsidP="009C3C3D">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7745BA">
        <w:rPr>
          <w:rFonts w:ascii="Times New Roman" w:eastAsia="Times New Roman" w:hAnsi="Times New Roman" w:cs="Times New Roman"/>
          <w:sz w:val="28"/>
          <w:szCs w:val="28"/>
          <w:lang w:val="kk-KZ" w:eastAsia="ru-RU"/>
        </w:rPr>
        <w:t xml:space="preserve">Бірінші кезекте талаптар мен ережелерге бағыну </w:t>
      </w:r>
      <w:r>
        <w:rPr>
          <w:rFonts w:ascii="Times New Roman" w:eastAsia="Times New Roman" w:hAnsi="Times New Roman" w:cs="Times New Roman"/>
          <w:sz w:val="28"/>
          <w:szCs w:val="28"/>
          <w:lang w:val="kk-KZ" w:eastAsia="ru-RU"/>
        </w:rPr>
        <w:t>дағдысы</w:t>
      </w:r>
      <w:r w:rsidRPr="007745BA">
        <w:rPr>
          <w:rFonts w:ascii="Times New Roman" w:eastAsia="Times New Roman" w:hAnsi="Times New Roman" w:cs="Times New Roman"/>
          <w:sz w:val="28"/>
          <w:szCs w:val="28"/>
          <w:lang w:val="kk-KZ" w:eastAsia="ru-RU"/>
        </w:rPr>
        <w:t>, қиял сияқты факторлар алға қойылады;</w:t>
      </w:r>
    </w:p>
    <w:p w:rsidR="009C3C3D" w:rsidRPr="00C52830" w:rsidRDefault="009C3C3D" w:rsidP="009C3C3D">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7745BA">
        <w:rPr>
          <w:rFonts w:ascii="Times New Roman" w:eastAsia="Times New Roman" w:hAnsi="Times New Roman" w:cs="Times New Roman"/>
          <w:sz w:val="28"/>
          <w:szCs w:val="28"/>
          <w:lang w:val="kk-KZ" w:eastAsia="ru-RU"/>
        </w:rPr>
        <w:t xml:space="preserve">Екінші кезекте </w:t>
      </w:r>
      <w:r>
        <w:rPr>
          <w:rFonts w:ascii="Times New Roman" w:eastAsia="Times New Roman" w:hAnsi="Times New Roman" w:cs="Times New Roman"/>
          <w:sz w:val="28"/>
          <w:szCs w:val="28"/>
          <w:lang w:val="kk-KZ" w:eastAsia="ru-RU"/>
        </w:rPr>
        <w:t xml:space="preserve"> көрнекі</w:t>
      </w:r>
      <w:r w:rsidRPr="007745BA">
        <w:rPr>
          <w:rFonts w:ascii="Times New Roman" w:eastAsia="Times New Roman" w:hAnsi="Times New Roman" w:cs="Times New Roman"/>
          <w:sz w:val="28"/>
          <w:szCs w:val="28"/>
          <w:lang w:val="kk-KZ" w:eastAsia="ru-RU"/>
        </w:rPr>
        <w:t>-бейнелі және логикалық ойлауды дамыту, социометриялық мәртебе қойылады</w:t>
      </w:r>
      <w:r>
        <w:rPr>
          <w:rFonts w:ascii="Times New Roman" w:eastAsia="Times New Roman" w:hAnsi="Times New Roman" w:cs="Times New Roman"/>
          <w:sz w:val="28"/>
          <w:szCs w:val="28"/>
          <w:lang w:val="kk-KZ" w:eastAsia="ru-RU"/>
        </w:rPr>
        <w:t xml:space="preserve"> </w:t>
      </w:r>
      <w:r w:rsidRPr="007745BA">
        <w:rPr>
          <w:rFonts w:ascii="Times New Roman" w:eastAsia="Times New Roman" w:hAnsi="Times New Roman" w:cs="Times New Roman"/>
          <w:sz w:val="28"/>
          <w:szCs w:val="28"/>
          <w:lang w:val="kk-KZ" w:eastAsia="ru-RU"/>
        </w:rPr>
        <w:t>. Әлеуметтік-белсенді және әлеуметтік-импульсивті психикалық дамудағы айырмашылық жеткілікті түрде көрінеді, бірақ олар белсенді және пассивті балалардың психикалық дамуына қарағанда аз.</w:t>
      </w:r>
      <w:r>
        <w:rPr>
          <w:rFonts w:ascii="Times New Roman" w:eastAsia="Times New Roman" w:hAnsi="Times New Roman" w:cs="Times New Roman"/>
          <w:sz w:val="28"/>
          <w:szCs w:val="28"/>
          <w:lang w:val="kk-KZ" w:eastAsia="ru-RU"/>
        </w:rPr>
        <w:t xml:space="preserve">Мұнда </w:t>
      </w:r>
      <w:r w:rsidRPr="007745BA">
        <w:rPr>
          <w:rFonts w:ascii="Times New Roman" w:eastAsia="Times New Roman" w:hAnsi="Times New Roman" w:cs="Times New Roman"/>
          <w:sz w:val="28"/>
          <w:szCs w:val="28"/>
          <w:lang w:val="kk-KZ" w:eastAsia="ru-RU"/>
        </w:rPr>
        <w:t>ерекше назар</w:t>
      </w:r>
      <w:r>
        <w:rPr>
          <w:rFonts w:ascii="Times New Roman" w:eastAsia="Times New Roman" w:hAnsi="Times New Roman" w:cs="Times New Roman"/>
          <w:sz w:val="28"/>
          <w:szCs w:val="28"/>
          <w:lang w:val="kk-KZ" w:eastAsia="ru-RU"/>
        </w:rPr>
        <w:t>ды</w:t>
      </w:r>
      <w:r w:rsidRPr="007745B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логикалық ойлау</w:t>
      </w:r>
      <w:r w:rsidRPr="007745B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мен</w:t>
      </w:r>
      <w:r w:rsidRPr="007745BA">
        <w:rPr>
          <w:rFonts w:ascii="Times New Roman" w:eastAsia="Times New Roman" w:hAnsi="Times New Roman" w:cs="Times New Roman"/>
          <w:sz w:val="28"/>
          <w:szCs w:val="28"/>
          <w:lang w:val="kk-KZ" w:eastAsia="ru-RU"/>
        </w:rPr>
        <w:t xml:space="preserve"> қабылдауды дамытуға аудару керек.</w:t>
      </w:r>
    </w:p>
    <w:p w:rsidR="007745BA" w:rsidRDefault="007745BA" w:rsidP="008D6DB2">
      <w:pPr>
        <w:tabs>
          <w:tab w:val="left" w:pos="0"/>
        </w:tabs>
        <w:spacing w:after="0" w:line="240" w:lineRule="auto"/>
        <w:ind w:firstLine="567"/>
        <w:jc w:val="both"/>
        <w:rPr>
          <w:rFonts w:ascii="Times New Roman" w:eastAsia="Times New Roman" w:hAnsi="Times New Roman" w:cs="Times New Roman"/>
          <w:sz w:val="28"/>
          <w:szCs w:val="28"/>
          <w:highlight w:val="yellow"/>
          <w:lang w:val="kk-KZ" w:eastAsia="ru-RU"/>
        </w:rPr>
      </w:pPr>
      <w:r w:rsidRPr="007745BA">
        <w:rPr>
          <w:rFonts w:ascii="Times New Roman" w:eastAsia="Times New Roman" w:hAnsi="Times New Roman" w:cs="Times New Roman"/>
          <w:sz w:val="28"/>
          <w:szCs w:val="28"/>
          <w:lang w:val="kk-KZ" w:eastAsia="ru-RU"/>
        </w:rPr>
        <w:t xml:space="preserve">Алынған мәліметтер әлеуметтік-импульсивті және әлеуметтік-пассивті балалармен жұмыс </w:t>
      </w:r>
      <w:r>
        <w:rPr>
          <w:rFonts w:ascii="Times New Roman" w:eastAsia="Times New Roman" w:hAnsi="Times New Roman" w:cs="Times New Roman"/>
          <w:sz w:val="28"/>
          <w:szCs w:val="28"/>
          <w:lang w:val="kk-KZ" w:eastAsia="ru-RU"/>
        </w:rPr>
        <w:t>жаса</w:t>
      </w:r>
      <w:r w:rsidRPr="007745BA">
        <w:rPr>
          <w:rFonts w:ascii="Times New Roman" w:eastAsia="Times New Roman" w:hAnsi="Times New Roman" w:cs="Times New Roman"/>
          <w:sz w:val="28"/>
          <w:szCs w:val="28"/>
          <w:lang w:val="kk-KZ" w:eastAsia="ru-RU"/>
        </w:rPr>
        <w:t>уд</w:t>
      </w:r>
      <w:r>
        <w:rPr>
          <w:rFonts w:ascii="Times New Roman" w:eastAsia="Times New Roman" w:hAnsi="Times New Roman" w:cs="Times New Roman"/>
          <w:sz w:val="28"/>
          <w:szCs w:val="28"/>
          <w:lang w:val="kk-KZ" w:eastAsia="ru-RU"/>
        </w:rPr>
        <w:t>ы</w:t>
      </w:r>
      <w:r w:rsidRPr="007745BA">
        <w:rPr>
          <w:rFonts w:ascii="Times New Roman" w:eastAsia="Times New Roman" w:hAnsi="Times New Roman" w:cs="Times New Roman"/>
          <w:sz w:val="28"/>
          <w:szCs w:val="28"/>
          <w:lang w:val="kk-KZ" w:eastAsia="ru-RU"/>
        </w:rPr>
        <w:t xml:space="preserve">ң педагогикалық стратегиясын анықтайды. Егер біз импульсивті балалардың белсенділік деңгейін жоғарылатқымыз келсе, </w:t>
      </w:r>
      <w:r w:rsidR="00216658">
        <w:rPr>
          <w:rFonts w:ascii="Times New Roman" w:eastAsia="Times New Roman" w:hAnsi="Times New Roman" w:cs="Times New Roman"/>
          <w:sz w:val="28"/>
          <w:szCs w:val="28"/>
          <w:lang w:val="kk-KZ" w:eastAsia="ru-RU"/>
        </w:rPr>
        <w:t xml:space="preserve">нақтырақ айтқанда, </w:t>
      </w:r>
      <w:r w:rsidRPr="007745BA">
        <w:rPr>
          <w:rFonts w:ascii="Times New Roman" w:eastAsia="Times New Roman" w:hAnsi="Times New Roman" w:cs="Times New Roman"/>
          <w:sz w:val="28"/>
          <w:szCs w:val="28"/>
          <w:lang w:val="kk-KZ" w:eastAsia="ru-RU"/>
        </w:rPr>
        <w:t>әлеуметтік импульсивтілікті әлеуметтік белсенділікке аударғымыз келсе, ең алдымен қабылдау мен логикалық ойлауды дамыту үшін психологиялық-педагогикалық жағдай жасауымыз керек. Тиісінше, егер пассивті адамдардың белсенділік деңгейін арттыру қажет болса, онда ең алдымен олардың қиялын дамытып, талаптар мен ережеле</w:t>
      </w:r>
      <w:r w:rsidR="00216658">
        <w:rPr>
          <w:rFonts w:ascii="Times New Roman" w:eastAsia="Times New Roman" w:hAnsi="Times New Roman" w:cs="Times New Roman"/>
          <w:sz w:val="28"/>
          <w:szCs w:val="28"/>
          <w:lang w:val="kk-KZ" w:eastAsia="ru-RU"/>
        </w:rPr>
        <w:t>рге бағынуды, яғни</w:t>
      </w:r>
      <w:r w:rsidRPr="007745BA">
        <w:rPr>
          <w:rFonts w:ascii="Times New Roman" w:eastAsia="Times New Roman" w:hAnsi="Times New Roman" w:cs="Times New Roman"/>
          <w:sz w:val="28"/>
          <w:szCs w:val="28"/>
          <w:lang w:val="kk-KZ" w:eastAsia="ru-RU"/>
        </w:rPr>
        <w:t xml:space="preserve"> тапсырманы сақтау</w:t>
      </w:r>
      <w:r w:rsidR="00216658">
        <w:rPr>
          <w:rFonts w:ascii="Times New Roman" w:eastAsia="Times New Roman" w:hAnsi="Times New Roman" w:cs="Times New Roman"/>
          <w:sz w:val="28"/>
          <w:szCs w:val="28"/>
          <w:lang w:val="kk-KZ" w:eastAsia="ru-RU"/>
        </w:rPr>
        <w:t>ды</w:t>
      </w:r>
      <w:r w:rsidRPr="007745BA">
        <w:rPr>
          <w:rFonts w:ascii="Times New Roman" w:eastAsia="Times New Roman" w:hAnsi="Times New Roman" w:cs="Times New Roman"/>
          <w:sz w:val="28"/>
          <w:szCs w:val="28"/>
          <w:lang w:val="kk-KZ" w:eastAsia="ru-RU"/>
        </w:rPr>
        <w:t>, өз бетінше әрекет ету</w:t>
      </w:r>
      <w:r w:rsidR="00216658">
        <w:rPr>
          <w:rFonts w:ascii="Times New Roman" w:eastAsia="Times New Roman" w:hAnsi="Times New Roman" w:cs="Times New Roman"/>
          <w:sz w:val="28"/>
          <w:szCs w:val="28"/>
          <w:lang w:val="kk-KZ" w:eastAsia="ru-RU"/>
        </w:rPr>
        <w:t>ді</w:t>
      </w:r>
      <w:r w:rsidRPr="007745BA">
        <w:rPr>
          <w:rFonts w:ascii="Times New Roman" w:eastAsia="Times New Roman" w:hAnsi="Times New Roman" w:cs="Times New Roman"/>
          <w:sz w:val="28"/>
          <w:szCs w:val="28"/>
          <w:lang w:val="kk-KZ" w:eastAsia="ru-RU"/>
        </w:rPr>
        <w:t>, ойлауды дамыту</w:t>
      </w:r>
      <w:r w:rsidR="00216658">
        <w:rPr>
          <w:rFonts w:ascii="Times New Roman" w:eastAsia="Times New Roman" w:hAnsi="Times New Roman" w:cs="Times New Roman"/>
          <w:sz w:val="28"/>
          <w:szCs w:val="28"/>
          <w:lang w:val="kk-KZ" w:eastAsia="ru-RU"/>
        </w:rPr>
        <w:t>ды</w:t>
      </w:r>
      <w:r w:rsidRPr="007745BA">
        <w:rPr>
          <w:rFonts w:ascii="Times New Roman" w:eastAsia="Times New Roman" w:hAnsi="Times New Roman" w:cs="Times New Roman"/>
          <w:sz w:val="28"/>
          <w:szCs w:val="28"/>
          <w:lang w:val="kk-KZ" w:eastAsia="ru-RU"/>
        </w:rPr>
        <w:t>, социометриялық мәртебені арттыру</w:t>
      </w:r>
      <w:r w:rsidR="00216658">
        <w:rPr>
          <w:rFonts w:ascii="Times New Roman" w:eastAsia="Times New Roman" w:hAnsi="Times New Roman" w:cs="Times New Roman"/>
          <w:sz w:val="28"/>
          <w:szCs w:val="28"/>
          <w:lang w:val="kk-KZ" w:eastAsia="ru-RU"/>
        </w:rPr>
        <w:t>ды</w:t>
      </w:r>
      <w:r w:rsidR="00216658" w:rsidRPr="00216658">
        <w:rPr>
          <w:rFonts w:ascii="Times New Roman" w:eastAsia="Times New Roman" w:hAnsi="Times New Roman" w:cs="Times New Roman"/>
          <w:sz w:val="28"/>
          <w:szCs w:val="28"/>
          <w:lang w:val="kk-KZ" w:eastAsia="ru-RU"/>
        </w:rPr>
        <w:t xml:space="preserve"> </w:t>
      </w:r>
      <w:r w:rsidR="00216658">
        <w:rPr>
          <w:rFonts w:ascii="Times New Roman" w:eastAsia="Times New Roman" w:hAnsi="Times New Roman" w:cs="Times New Roman"/>
          <w:sz w:val="28"/>
          <w:szCs w:val="28"/>
          <w:lang w:val="kk-KZ" w:eastAsia="ru-RU"/>
        </w:rPr>
        <w:t>үйрету керек.</w:t>
      </w:r>
    </w:p>
    <w:p w:rsidR="00CE651E" w:rsidRDefault="00216658" w:rsidP="008D6DB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216658">
        <w:rPr>
          <w:rFonts w:ascii="Times New Roman" w:eastAsia="Times New Roman" w:hAnsi="Times New Roman" w:cs="Times New Roman"/>
          <w:sz w:val="28"/>
          <w:szCs w:val="28"/>
          <w:lang w:val="kk-KZ" w:eastAsia="ru-RU"/>
        </w:rPr>
        <w:t>Бастауыш мектеп жасындағы балалардың психикалық дамуымен белсенділіктің байланысы,</w:t>
      </w:r>
      <w:r w:rsidRPr="00216658">
        <w:rPr>
          <w:lang w:val="kk-KZ"/>
        </w:rPr>
        <w:t xml:space="preserve"> </w:t>
      </w:r>
      <w:r w:rsidRPr="00216658">
        <w:rPr>
          <w:rFonts w:ascii="Times New Roman" w:eastAsia="Times New Roman" w:hAnsi="Times New Roman" w:cs="Times New Roman"/>
          <w:sz w:val="28"/>
          <w:szCs w:val="28"/>
          <w:lang w:val="kk-KZ" w:eastAsia="ru-RU"/>
        </w:rPr>
        <w:t>шамасы,</w:t>
      </w:r>
      <w:r>
        <w:rPr>
          <w:rFonts w:ascii="Times New Roman" w:eastAsia="Times New Roman" w:hAnsi="Times New Roman" w:cs="Times New Roman"/>
          <w:sz w:val="28"/>
          <w:szCs w:val="28"/>
          <w:lang w:val="kk-KZ" w:eastAsia="ru-RU"/>
        </w:rPr>
        <w:t xml:space="preserve"> мәселенің тек бір жағы болып табылады</w:t>
      </w:r>
      <w:r w:rsidRPr="00216658">
        <w:rPr>
          <w:rFonts w:ascii="Times New Roman" w:eastAsia="Times New Roman" w:hAnsi="Times New Roman" w:cs="Times New Roman"/>
          <w:sz w:val="28"/>
          <w:szCs w:val="28"/>
          <w:lang w:val="kk-KZ" w:eastAsia="ru-RU"/>
        </w:rPr>
        <w:t xml:space="preserve">. Балалардың бір-бірімен және ересектермен өзара әрекеттесу </w:t>
      </w:r>
      <w:r>
        <w:rPr>
          <w:rFonts w:ascii="Times New Roman" w:eastAsia="Times New Roman" w:hAnsi="Times New Roman" w:cs="Times New Roman"/>
          <w:sz w:val="28"/>
          <w:szCs w:val="28"/>
          <w:lang w:val="kk-KZ" w:eastAsia="ru-RU"/>
        </w:rPr>
        <w:t>ая</w:t>
      </w:r>
      <w:r w:rsidRPr="00216658">
        <w:rPr>
          <w:rFonts w:ascii="Times New Roman" w:eastAsia="Times New Roman" w:hAnsi="Times New Roman" w:cs="Times New Roman"/>
          <w:sz w:val="28"/>
          <w:szCs w:val="28"/>
          <w:lang w:val="kk-KZ" w:eastAsia="ru-RU"/>
        </w:rPr>
        <w:t>сында бір</w:t>
      </w:r>
      <w:r>
        <w:rPr>
          <w:rFonts w:ascii="Times New Roman" w:eastAsia="Times New Roman" w:hAnsi="Times New Roman" w:cs="Times New Roman"/>
          <w:sz w:val="28"/>
          <w:szCs w:val="28"/>
          <w:lang w:val="kk-KZ" w:eastAsia="ru-RU"/>
        </w:rPr>
        <w:t>шама</w:t>
      </w:r>
      <w:r w:rsidRPr="00216658">
        <w:rPr>
          <w:rFonts w:ascii="Times New Roman" w:eastAsia="Times New Roman" w:hAnsi="Times New Roman" w:cs="Times New Roman"/>
          <w:sz w:val="28"/>
          <w:szCs w:val="28"/>
          <w:lang w:val="kk-KZ" w:eastAsia="ru-RU"/>
        </w:rPr>
        <w:t xml:space="preserve"> маңызды айырмашылықтар болуы керек деп болжауға болады. Осылайша, жоғарыда келтірілген деректер белсенді және реактивті </w:t>
      </w:r>
      <w:r>
        <w:rPr>
          <w:rFonts w:ascii="Times New Roman" w:eastAsia="Times New Roman" w:hAnsi="Times New Roman" w:cs="Times New Roman"/>
          <w:sz w:val="28"/>
          <w:szCs w:val="28"/>
          <w:lang w:val="kk-KZ" w:eastAsia="ru-RU"/>
        </w:rPr>
        <w:t>оқушылар</w:t>
      </w:r>
      <w:r w:rsidRPr="00216658">
        <w:rPr>
          <w:rFonts w:ascii="Times New Roman" w:eastAsia="Times New Roman" w:hAnsi="Times New Roman" w:cs="Times New Roman"/>
          <w:sz w:val="28"/>
          <w:szCs w:val="28"/>
          <w:lang w:val="kk-KZ" w:eastAsia="ru-RU"/>
        </w:rPr>
        <w:t xml:space="preserve"> арасындағы негізгі айырмашылық жеке даму </w:t>
      </w:r>
      <w:r w:rsidR="00AB07E0">
        <w:rPr>
          <w:rFonts w:ascii="Times New Roman" w:eastAsia="Times New Roman" w:hAnsi="Times New Roman" w:cs="Times New Roman"/>
          <w:sz w:val="28"/>
          <w:szCs w:val="28"/>
          <w:lang w:val="kk-KZ" w:eastAsia="ru-RU"/>
        </w:rPr>
        <w:t>ая</w:t>
      </w:r>
      <w:r w:rsidRPr="00216658">
        <w:rPr>
          <w:rFonts w:ascii="Times New Roman" w:eastAsia="Times New Roman" w:hAnsi="Times New Roman" w:cs="Times New Roman"/>
          <w:sz w:val="28"/>
          <w:szCs w:val="28"/>
          <w:lang w:val="kk-KZ" w:eastAsia="ru-RU"/>
        </w:rPr>
        <w:t xml:space="preserve">сында ғана емес, сонымен бірге әлеуметтік ортамен өзара әрекеттесу </w:t>
      </w:r>
      <w:r w:rsidR="00AB07E0">
        <w:rPr>
          <w:rFonts w:ascii="Times New Roman" w:eastAsia="Times New Roman" w:hAnsi="Times New Roman" w:cs="Times New Roman"/>
          <w:sz w:val="28"/>
          <w:szCs w:val="28"/>
          <w:lang w:val="kk-KZ" w:eastAsia="ru-RU"/>
        </w:rPr>
        <w:t>ая</w:t>
      </w:r>
      <w:r w:rsidRPr="00216658">
        <w:rPr>
          <w:rFonts w:ascii="Times New Roman" w:eastAsia="Times New Roman" w:hAnsi="Times New Roman" w:cs="Times New Roman"/>
          <w:sz w:val="28"/>
          <w:szCs w:val="28"/>
          <w:lang w:val="kk-KZ" w:eastAsia="ru-RU"/>
        </w:rPr>
        <w:t>сында да болады де</w:t>
      </w:r>
      <w:r w:rsidR="00AB07E0">
        <w:rPr>
          <w:rFonts w:ascii="Times New Roman" w:eastAsia="Times New Roman" w:hAnsi="Times New Roman" w:cs="Times New Roman"/>
          <w:sz w:val="28"/>
          <w:szCs w:val="28"/>
          <w:lang w:val="kk-KZ" w:eastAsia="ru-RU"/>
        </w:rPr>
        <w:t>п</w:t>
      </w:r>
      <w:r w:rsidRPr="00216658">
        <w:rPr>
          <w:rFonts w:ascii="Times New Roman" w:eastAsia="Times New Roman" w:hAnsi="Times New Roman" w:cs="Times New Roman"/>
          <w:sz w:val="28"/>
          <w:szCs w:val="28"/>
          <w:lang w:val="kk-KZ" w:eastAsia="ru-RU"/>
        </w:rPr>
        <w:t xml:space="preserve"> болжам</w:t>
      </w:r>
      <w:r w:rsidR="00AB07E0">
        <w:rPr>
          <w:rFonts w:ascii="Times New Roman" w:eastAsia="Times New Roman" w:hAnsi="Times New Roman" w:cs="Times New Roman"/>
          <w:sz w:val="28"/>
          <w:szCs w:val="28"/>
          <w:lang w:val="kk-KZ" w:eastAsia="ru-RU"/>
        </w:rPr>
        <w:t xml:space="preserve"> жасау</w:t>
      </w:r>
      <w:r w:rsidRPr="00216658">
        <w:rPr>
          <w:rFonts w:ascii="Times New Roman" w:eastAsia="Times New Roman" w:hAnsi="Times New Roman" w:cs="Times New Roman"/>
          <w:sz w:val="28"/>
          <w:szCs w:val="28"/>
          <w:lang w:val="kk-KZ" w:eastAsia="ru-RU"/>
        </w:rPr>
        <w:t xml:space="preserve">ға мүмкіндік береді. Осы проблемалардың маңыздылығына байланысты </w:t>
      </w:r>
      <w:r w:rsidR="00AB07E0">
        <w:rPr>
          <w:rFonts w:ascii="Times New Roman" w:eastAsia="Times New Roman" w:hAnsi="Times New Roman" w:cs="Times New Roman"/>
          <w:sz w:val="28"/>
          <w:szCs w:val="28"/>
          <w:lang w:val="kk-KZ" w:eastAsia="ru-RU"/>
        </w:rPr>
        <w:t>бастауыш сынып</w:t>
      </w:r>
      <w:r w:rsidRPr="00216658">
        <w:rPr>
          <w:rFonts w:ascii="Times New Roman" w:eastAsia="Times New Roman" w:hAnsi="Times New Roman" w:cs="Times New Roman"/>
          <w:sz w:val="28"/>
          <w:szCs w:val="28"/>
          <w:lang w:val="kk-KZ" w:eastAsia="ru-RU"/>
        </w:rPr>
        <w:t xml:space="preserve"> оқушы</w:t>
      </w:r>
      <w:r w:rsidR="00AB07E0">
        <w:rPr>
          <w:rFonts w:ascii="Times New Roman" w:eastAsia="Times New Roman" w:hAnsi="Times New Roman" w:cs="Times New Roman"/>
          <w:sz w:val="28"/>
          <w:szCs w:val="28"/>
          <w:lang w:val="kk-KZ" w:eastAsia="ru-RU"/>
        </w:rPr>
        <w:t>сы</w:t>
      </w:r>
      <w:r w:rsidRPr="00216658">
        <w:rPr>
          <w:rFonts w:ascii="Times New Roman" w:eastAsia="Times New Roman" w:hAnsi="Times New Roman" w:cs="Times New Roman"/>
          <w:sz w:val="28"/>
          <w:szCs w:val="28"/>
          <w:lang w:val="kk-KZ" w:eastAsia="ru-RU"/>
        </w:rPr>
        <w:t xml:space="preserve"> тұлғасының белсенділігін дамыту мәселелерін практикалық шешу үшін бірқатар арнайы зерттеулер ұйымдастырылды, олардың нәтижелері төменде қарастырылады</w:t>
      </w:r>
      <w:r w:rsidR="00AB07E0">
        <w:rPr>
          <w:rFonts w:ascii="Times New Roman" w:eastAsia="Times New Roman" w:hAnsi="Times New Roman" w:cs="Times New Roman"/>
          <w:sz w:val="28"/>
          <w:szCs w:val="28"/>
          <w:lang w:val="kk-KZ" w:eastAsia="ru-RU"/>
        </w:rPr>
        <w:t>.</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Бізді 1</w:t>
      </w:r>
      <w:r w:rsidR="00305F59">
        <w:rPr>
          <w:rFonts w:ascii="Times New Roman" w:eastAsia="Calibri" w:hAnsi="Times New Roman" w:cs="Times New Roman"/>
          <w:sz w:val="28"/>
          <w:szCs w:val="28"/>
          <w:lang w:val="kk-KZ"/>
        </w:rPr>
        <w:t xml:space="preserve"> </w:t>
      </w:r>
      <w:r w:rsidRPr="00FA4533">
        <w:rPr>
          <w:rFonts w:ascii="Times New Roman" w:eastAsia="Calibri" w:hAnsi="Times New Roman" w:cs="Times New Roman"/>
          <w:sz w:val="28"/>
          <w:szCs w:val="28"/>
          <w:lang w:val="kk-KZ"/>
        </w:rPr>
        <w:t>-</w:t>
      </w:r>
      <w:r w:rsidR="00305F59">
        <w:rPr>
          <w:rFonts w:ascii="Times New Roman" w:eastAsia="Calibri" w:hAnsi="Times New Roman" w:cs="Times New Roman"/>
          <w:sz w:val="28"/>
          <w:szCs w:val="28"/>
          <w:lang w:val="kk-KZ"/>
        </w:rPr>
        <w:t xml:space="preserve"> </w:t>
      </w:r>
      <w:r w:rsidRPr="00FA4533">
        <w:rPr>
          <w:rFonts w:ascii="Times New Roman" w:eastAsia="Calibri" w:hAnsi="Times New Roman" w:cs="Times New Roman"/>
          <w:sz w:val="28"/>
          <w:szCs w:val="28"/>
          <w:lang w:val="kk-KZ"/>
        </w:rPr>
        <w:t xml:space="preserve">2 бастауыш сыныптары кіретін оқудың екінші кезеңі қызықтырады. Бұл кезеңнің міндеті диалогтік сөйлеуді мақсатты түрде қалыптастыруды қамтиды. Оқытудың әдістемелік тәсілдері ретінде табиғи туындайтын жағдайлар; әдейі жасалатын жағдайлар; диалогтік сөйлеуді қалыптастыруға ықпал ететін ойын тәсілдері, сөйлеу жаттығулары танылады. Ауызекі сөйлеуді дамыту жөніндегі жұмыс түрлері бағдарламаның тиісті бөлімінің талаптарымен айқындалады. Біздің жұмысымызға арналған талдаудың бесінші тобы (диалогқа қатысу) диалогтарды орналастыруда сөйлесулердің, ойындардың, жаттығулардың әртүрлі нұсқаларын қолданады. Жұмыстың бұл түрлері </w:t>
      </w:r>
      <w:r w:rsidR="00FB1259">
        <w:rPr>
          <w:rFonts w:ascii="Times New Roman" w:eastAsia="Calibri" w:hAnsi="Times New Roman" w:cs="Times New Roman"/>
          <w:sz w:val="28"/>
          <w:szCs w:val="28"/>
          <w:lang w:val="kk-KZ"/>
        </w:rPr>
        <w:lastRenderedPageBreak/>
        <w:t>естімейтін</w:t>
      </w:r>
      <w:r w:rsidRPr="00FA4533">
        <w:rPr>
          <w:rFonts w:ascii="Times New Roman" w:eastAsia="Calibri" w:hAnsi="Times New Roman" w:cs="Times New Roman"/>
          <w:sz w:val="28"/>
          <w:szCs w:val="28"/>
          <w:lang w:val="kk-KZ"/>
        </w:rPr>
        <w:t xml:space="preserve"> оқушылардың ситуациялық диалог пен алдын-ала анықталған тақырып бойынша диалог жүргізу дағдыларын дамытуға бағытталған.</w:t>
      </w:r>
    </w:p>
    <w:p w:rsidR="00FA4533" w:rsidRPr="00FA4533" w:rsidRDefault="00FB1259" w:rsidP="00FA453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Естімейтін</w:t>
      </w:r>
      <w:r w:rsidR="00FA4533" w:rsidRPr="00FA4533">
        <w:rPr>
          <w:rFonts w:ascii="Times New Roman" w:eastAsia="Calibri" w:hAnsi="Times New Roman" w:cs="Times New Roman"/>
          <w:sz w:val="28"/>
          <w:szCs w:val="28"/>
          <w:lang w:val="kk-KZ"/>
        </w:rPr>
        <w:t xml:space="preserve"> балалардың диалогтік сөйлеуінің қалыптасу деңгейін зерттеу мақсатында біз Алматы қаласының </w:t>
      </w:r>
      <w:r>
        <w:rPr>
          <w:rFonts w:ascii="Times New Roman" w:eastAsia="Calibri" w:hAnsi="Times New Roman" w:cs="Times New Roman"/>
          <w:sz w:val="28"/>
          <w:szCs w:val="28"/>
          <w:lang w:val="kk-KZ"/>
        </w:rPr>
        <w:t>естімейтін</w:t>
      </w:r>
      <w:r w:rsidR="00FA4533" w:rsidRPr="00FA4533">
        <w:rPr>
          <w:rFonts w:ascii="Times New Roman" w:eastAsia="Calibri" w:hAnsi="Times New Roman" w:cs="Times New Roman"/>
          <w:sz w:val="28"/>
          <w:szCs w:val="28"/>
          <w:lang w:val="kk-KZ"/>
        </w:rPr>
        <w:t xml:space="preserve"> балаларға арналған №1 арнайы мектеп-интернатында айқындаушы эксперимент жүргіздік.</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Эксперименттің міндеттері: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1. Оқушылардың </w:t>
      </w:r>
      <w:r w:rsidR="00FB1259">
        <w:rPr>
          <w:rFonts w:ascii="Times New Roman" w:eastAsia="Calibri" w:hAnsi="Times New Roman" w:cs="Times New Roman"/>
          <w:sz w:val="28"/>
          <w:szCs w:val="28"/>
          <w:lang w:val="kk-KZ"/>
        </w:rPr>
        <w:t>З</w:t>
      </w:r>
      <w:r w:rsidR="00305F59">
        <w:rPr>
          <w:rFonts w:ascii="Times New Roman" w:eastAsia="Calibri" w:hAnsi="Times New Roman" w:cs="Times New Roman"/>
          <w:sz w:val="28"/>
          <w:szCs w:val="28"/>
          <w:lang w:val="kk-KZ"/>
        </w:rPr>
        <w:t xml:space="preserve">аттық – тәжірибелік оқыту </w:t>
      </w:r>
      <w:r w:rsidRPr="00FA4533">
        <w:rPr>
          <w:rFonts w:ascii="Times New Roman" w:eastAsia="Calibri" w:hAnsi="Times New Roman" w:cs="Times New Roman"/>
          <w:sz w:val="28"/>
          <w:szCs w:val="28"/>
          <w:lang w:val="kk-KZ"/>
        </w:rPr>
        <w:t xml:space="preserve"> сабақтарында диалогтік сөйлеуді жоспарлау дағдыларын қалыптастыратын ойын түрлерін, ойын тәсілдерін пайдалануды анықтау;</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2. 1</w:t>
      </w:r>
      <w:r w:rsidR="00305F59">
        <w:rPr>
          <w:rFonts w:ascii="Times New Roman" w:eastAsia="Calibri" w:hAnsi="Times New Roman" w:cs="Times New Roman"/>
          <w:sz w:val="28"/>
          <w:szCs w:val="28"/>
          <w:lang w:val="kk-KZ"/>
        </w:rPr>
        <w:t xml:space="preserve"> </w:t>
      </w:r>
      <w:r w:rsidRPr="00FA4533">
        <w:rPr>
          <w:rFonts w:ascii="Times New Roman" w:eastAsia="Calibri" w:hAnsi="Times New Roman" w:cs="Times New Roman"/>
          <w:sz w:val="28"/>
          <w:szCs w:val="28"/>
          <w:lang w:val="kk-KZ"/>
        </w:rPr>
        <w:t>-</w:t>
      </w:r>
      <w:r w:rsidR="00305F59">
        <w:rPr>
          <w:rFonts w:ascii="Times New Roman" w:eastAsia="Calibri" w:hAnsi="Times New Roman" w:cs="Times New Roman"/>
          <w:sz w:val="28"/>
          <w:szCs w:val="28"/>
          <w:lang w:val="kk-KZ"/>
        </w:rPr>
        <w:t xml:space="preserve"> </w:t>
      </w:r>
      <w:r w:rsidRPr="00FA4533">
        <w:rPr>
          <w:rFonts w:ascii="Times New Roman" w:eastAsia="Calibri" w:hAnsi="Times New Roman" w:cs="Times New Roman"/>
          <w:sz w:val="28"/>
          <w:szCs w:val="28"/>
          <w:lang w:val="kk-KZ"/>
        </w:rPr>
        <w:t xml:space="preserve">2 сынып аралығындағы </w:t>
      </w:r>
      <w:r w:rsidR="00FB1259">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оқушылардың диалогтік сөйлеуінің, сөздік және фразеологияның қалыптасу деңгейін анықтау. Сөздікті талдау критерийлері: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a) Сөйлеу бөліктерін қолдану жиілігі.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б) Заттарды, әрекеттерді, белгілерді білдіретін сөздерді қолданудың дәлдігі.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в) Сөйлеу бөліктерін қолданудың қайталануы. Фразалық сөйлеудің сипаттамасы бойынша төмендегі критерийлер қолданылды: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a) Фразалар түрлерін қолдану жиілігі.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б) Сөйлемдердің түрлері (қарапайым және қарапайым жалпы сөйлемдерді қоса)</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в) Аграмматизмдер.</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3. </w:t>
      </w:r>
      <w:r w:rsidR="00FB1259">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балалардың </w:t>
      </w:r>
      <w:r w:rsidR="004A7BFF">
        <w:rPr>
          <w:rFonts w:ascii="Times New Roman" w:eastAsia="Times New Roman" w:hAnsi="Times New Roman" w:cs="Times New Roman"/>
          <w:color w:val="000000" w:themeColor="text1"/>
          <w:sz w:val="28"/>
          <w:szCs w:val="28"/>
          <w:lang w:val="kk-KZ" w:eastAsia="ru-RU"/>
        </w:rPr>
        <w:t xml:space="preserve">заттық – тәжірибелік оқыту </w:t>
      </w:r>
      <w:r w:rsidRPr="00FA4533">
        <w:rPr>
          <w:rFonts w:ascii="Times New Roman" w:eastAsia="Calibri" w:hAnsi="Times New Roman" w:cs="Times New Roman"/>
          <w:sz w:val="28"/>
          <w:szCs w:val="28"/>
          <w:lang w:val="kk-KZ"/>
        </w:rPr>
        <w:t>жағдайында бір-бірін түсіну процесін балалардың күрделілік дәрежесі бойынша әртүрлі диалог түрлерін пайдалануын талдау арқылы зерттеу:</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Жеңіл түріне сұрақ-жауап бірліктері жатады.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Орташасына хабарлама-сұрақ және хабарлама-хабарлама жатады.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Күрделісіне әрекетке ынталандыру – балама реакциялар жатады.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Сондай-ақ, біз жолдастарымен суреттерді қолдану кезінде субъектілердің тапсырмаларды орындау нәтижелерін ескердік.</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4. </w:t>
      </w:r>
      <w:r w:rsidR="00FB1259">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балалардың сөйлеуді меңгеруінде мотивация түрлерін анықтау. Біз мотивтердің төмендегі түрлерін белгіледік:</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a) кең, әлеуметтік мотивтер (қоғамдағы, сыныптағы, әңгімелесушінің, мұғалімнің, жолдастың алдындағы сөйлеу сөздеріндегі жауапкершілік мотивтері). Болашақ үшін ауызша қарым-қатынастың маңыздылығын түсіну, құлағы еститіндермен сөйлесуге дайындалу ниеті.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б) тар мотивтер (мұғалім, ата-аналар, сыныптастар тарапынан ауызша түрде өзара түсіністік алуға ұмтылу, жақсы баға алу – мұндай мотивация шартты түрде әл-ауқат мотивациясы деп аталады; құлағы еститіндер тобында сұранысқа ие болу, ең жақсы «спикер» болу ниеті);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в) теріс мотивтер (ұялу, инерция, летаргия, эмоционалды қозу, әңгімелесушіден қорқу (сөйлеу пассивтілігі), жанжал, тұрақсыз көңіл, ынтымақтастыққа құлықсыздық, егер дұрыс сөйлемесе, мұғалім тарапынан туындайтын қиындықтардан аулақ болуға деген ұмтылыс). Мұндай мотивация шартты түрде «қиындықтардан қашу мотивациясы» деп аталады.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lastRenderedPageBreak/>
        <w:t>г) оқу-танымдық мотивтер. Сөйлеу белсенділігін арттыру, ым-ишараттың орнына диалогтық сөйлеумен қатынас жасауға деген ұмтылыс, қарым-қатынастағы диалогтық сөйлеудің мағынасын түсіну, қызықты, мағыналы болуға деген ұмтылыс, қарым-қатынас жасау қажеттілігін қанағаттандыру.</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Бірінші кезең:</w:t>
      </w:r>
    </w:p>
    <w:p w:rsidR="00FA4533" w:rsidRPr="00FA4533" w:rsidRDefault="00FB1259" w:rsidP="00FA453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Естімейтін</w:t>
      </w:r>
      <w:r w:rsidR="00FA4533" w:rsidRPr="00FA4533">
        <w:rPr>
          <w:rFonts w:ascii="Times New Roman" w:eastAsia="Calibri" w:hAnsi="Times New Roman" w:cs="Times New Roman"/>
          <w:sz w:val="28"/>
          <w:szCs w:val="28"/>
          <w:lang w:val="kk-KZ"/>
        </w:rPr>
        <w:t xml:space="preserve"> балаларға арналған арнайы мектептің тәжірибесінде бастауыш сынып оқушыларында диалогтық сөйлеуді қалыптастыру мақсатында ойын әрекеті қалай қолданылатындығы туралы мәселені зерттеу үшін біз </w:t>
      </w:r>
      <w:r>
        <w:rPr>
          <w:rFonts w:ascii="Times New Roman" w:eastAsia="Calibri" w:hAnsi="Times New Roman" w:cs="Times New Roman"/>
          <w:sz w:val="28"/>
          <w:szCs w:val="28"/>
          <w:lang w:val="kk-KZ"/>
        </w:rPr>
        <w:t>естімейтін</w:t>
      </w:r>
      <w:r w:rsidR="00FA4533" w:rsidRPr="00FA4533">
        <w:rPr>
          <w:rFonts w:ascii="Times New Roman" w:eastAsia="Calibri" w:hAnsi="Times New Roman" w:cs="Times New Roman"/>
          <w:sz w:val="28"/>
          <w:szCs w:val="28"/>
          <w:lang w:val="kk-KZ"/>
        </w:rPr>
        <w:t xml:space="preserve"> балаларға арналған арнайы мектептегі 1-2 сыныптарынд</w:t>
      </w:r>
      <w:r>
        <w:rPr>
          <w:rFonts w:ascii="Times New Roman" w:eastAsia="Calibri" w:hAnsi="Times New Roman" w:cs="Times New Roman"/>
          <w:sz w:val="28"/>
          <w:szCs w:val="28"/>
          <w:lang w:val="kk-KZ"/>
        </w:rPr>
        <w:t>ағы оқушылардадың</w:t>
      </w:r>
      <w:r w:rsidR="00FA4533" w:rsidRPr="00FA4533">
        <w:rPr>
          <w:rFonts w:ascii="Times New Roman" w:eastAsia="Calibri" w:hAnsi="Times New Roman" w:cs="Times New Roman"/>
          <w:sz w:val="28"/>
          <w:szCs w:val="28"/>
          <w:lang w:val="kk-KZ"/>
        </w:rPr>
        <w:t xml:space="preserve"> сабақтар</w:t>
      </w:r>
      <w:r>
        <w:rPr>
          <w:rFonts w:ascii="Times New Roman" w:eastAsia="Calibri" w:hAnsi="Times New Roman" w:cs="Times New Roman"/>
          <w:sz w:val="28"/>
          <w:szCs w:val="28"/>
          <w:lang w:val="kk-KZ"/>
        </w:rPr>
        <w:t>ы</w:t>
      </w:r>
      <w:r w:rsidR="00FA4533" w:rsidRPr="00FA4533">
        <w:rPr>
          <w:rFonts w:ascii="Times New Roman" w:eastAsia="Calibri" w:hAnsi="Times New Roman" w:cs="Times New Roman"/>
          <w:sz w:val="28"/>
          <w:szCs w:val="28"/>
          <w:lang w:val="kk-KZ"/>
        </w:rPr>
        <w:t xml:space="preserve"> мен сыныптан тыс іс-шараларға қатысып,</w:t>
      </w:r>
      <w:r>
        <w:rPr>
          <w:rFonts w:ascii="Times New Roman" w:eastAsia="Calibri" w:hAnsi="Times New Roman" w:cs="Times New Roman"/>
          <w:sz w:val="28"/>
          <w:szCs w:val="28"/>
          <w:lang w:val="kk-KZ"/>
        </w:rPr>
        <w:t xml:space="preserve"> талдадық. Сонымен қатар, 2020 - </w:t>
      </w:r>
      <w:r w:rsidR="00FA4533" w:rsidRPr="00FA4533">
        <w:rPr>
          <w:rFonts w:ascii="Times New Roman" w:eastAsia="Calibri" w:hAnsi="Times New Roman" w:cs="Times New Roman"/>
          <w:sz w:val="28"/>
          <w:szCs w:val="28"/>
          <w:lang w:val="kk-KZ"/>
        </w:rPr>
        <w:t>2021 оқу жылындағы аталған мектептердің мектеп құжаттарының кейбір түрлері зерттелді.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Атап айтқанда, төмендегі материалдар зерттелді: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а) Мұғалімдердің күнтізбелік жоспарлары және балалармен тәрбие жұмысы мен оқу жұмысы бойынша жоспарлар;</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б) Мұғалімдер мен тәрбиешілердің оқушылармен оқу мен сыныптан тыс жұмыстарының күнделікті жоспарлары;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в) 1-2 сынып мұғалімдерінің сабақ жоспарлары;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г) Бастауыш сынып мұғалімдерінің әдістемелік секцияларының жұмыс жоспарлары мен отырыстарының хаттамалары.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Анықтаушы экспериментінің осы бөлімі бойынша</w:t>
      </w:r>
      <w:r w:rsidR="004A7BFF">
        <w:rPr>
          <w:rFonts w:ascii="Times New Roman" w:eastAsia="Calibri" w:hAnsi="Times New Roman" w:cs="Times New Roman"/>
          <w:sz w:val="28"/>
          <w:szCs w:val="28"/>
          <w:lang w:val="kk-KZ"/>
        </w:rPr>
        <w:t xml:space="preserve"> нәтижелерді талдау:</w:t>
      </w:r>
      <w:r w:rsidRPr="00FA4533">
        <w:rPr>
          <w:rFonts w:ascii="Times New Roman" w:eastAsia="Calibri" w:hAnsi="Times New Roman" w:cs="Times New Roman"/>
          <w:sz w:val="28"/>
          <w:szCs w:val="28"/>
          <w:lang w:val="kk-KZ"/>
        </w:rPr>
        <w:t xml:space="preserve"> біз қатысқан сабақ</w:t>
      </w:r>
      <w:r w:rsidR="00FB1259">
        <w:rPr>
          <w:rFonts w:ascii="Times New Roman" w:eastAsia="Calibri" w:hAnsi="Times New Roman" w:cs="Times New Roman"/>
          <w:sz w:val="28"/>
          <w:szCs w:val="28"/>
          <w:lang w:val="kk-KZ"/>
        </w:rPr>
        <w:t>тар</w:t>
      </w:r>
      <w:r w:rsidRPr="00FA4533">
        <w:rPr>
          <w:rFonts w:ascii="Times New Roman" w:eastAsia="Calibri" w:hAnsi="Times New Roman" w:cs="Times New Roman"/>
          <w:sz w:val="28"/>
          <w:szCs w:val="28"/>
          <w:lang w:val="kk-KZ"/>
        </w:rPr>
        <w:t xml:space="preserve"> пен сыныптан тыс іс-шаралардың </w:t>
      </w:r>
      <w:r w:rsidR="008C3AD8">
        <w:rPr>
          <w:rFonts w:ascii="Times New Roman" w:eastAsia="Calibri" w:hAnsi="Times New Roman" w:cs="Times New Roman"/>
          <w:sz w:val="28"/>
          <w:szCs w:val="28"/>
          <w:lang w:val="kk-KZ"/>
        </w:rPr>
        <w:t xml:space="preserve">6- да </w:t>
      </w:r>
      <w:r w:rsidRPr="00FA4533">
        <w:rPr>
          <w:rFonts w:ascii="Times New Roman" w:eastAsia="Calibri" w:hAnsi="Times New Roman" w:cs="Times New Roman"/>
          <w:sz w:val="28"/>
          <w:szCs w:val="28"/>
          <w:lang w:val="kk-KZ"/>
        </w:rPr>
        <w:t>ғана ойын қолданылғанын көрсетті. Оқушылардың диалогтік сөйлеуін дамыту мақсатында ойын 6 сабақта ғана қолданылды. Қалған  сабақ</w:t>
      </w:r>
      <w:r w:rsidR="008C3AD8">
        <w:rPr>
          <w:rFonts w:ascii="Times New Roman" w:eastAsia="Calibri" w:hAnsi="Times New Roman" w:cs="Times New Roman"/>
          <w:sz w:val="28"/>
          <w:szCs w:val="28"/>
          <w:lang w:val="kk-KZ"/>
        </w:rPr>
        <w:t>тар</w:t>
      </w:r>
      <w:r w:rsidRPr="00FA4533">
        <w:rPr>
          <w:rFonts w:ascii="Times New Roman" w:eastAsia="Calibri" w:hAnsi="Times New Roman" w:cs="Times New Roman"/>
          <w:sz w:val="28"/>
          <w:szCs w:val="28"/>
          <w:lang w:val="kk-KZ"/>
        </w:rPr>
        <w:t xml:space="preserve"> пен сыныптан тыс іс-шараларда ол басқа мақсаттарды көздеді. Атап айтқанда, ойын оқу материалын бекіту, психикалық шаршауды жеңілдету және т.б. үшін жүргізілді.</w:t>
      </w:r>
    </w:p>
    <w:p w:rsid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Сонымен, кейбір жағдайларда ол стихиялық сипатта болды, көп жағдайда </w:t>
      </w:r>
      <w:r w:rsidR="008C3AD8">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балаларға арналған мектепте бастауыш сыныптарда ойын әдістері қолданылмайды. Біз қатысқан математика сабағының ішінен ойын 3-інде ғана қолданылды. Барлық жағдайларда ол сөйлеуді дамытуға емес, оқу материалын бекітуге бағытталған. Сөйлеуді дамытудың 100</w:t>
      </w:r>
      <w:r w:rsidR="008C3AD8">
        <w:rPr>
          <w:rFonts w:ascii="Times New Roman" w:eastAsia="Calibri" w:hAnsi="Times New Roman" w:cs="Times New Roman"/>
          <w:sz w:val="28"/>
          <w:szCs w:val="28"/>
          <w:lang w:val="kk-KZ"/>
        </w:rPr>
        <w:t>%</w:t>
      </w:r>
      <w:r w:rsidRPr="00FA4533">
        <w:rPr>
          <w:rFonts w:ascii="Times New Roman" w:eastAsia="Calibri" w:hAnsi="Times New Roman" w:cs="Times New Roman"/>
          <w:sz w:val="28"/>
          <w:szCs w:val="28"/>
          <w:lang w:val="kk-KZ"/>
        </w:rPr>
        <w:t xml:space="preserve"> сабағының 25 </w:t>
      </w:r>
      <w:r w:rsidR="008C3AD8">
        <w:rPr>
          <w:rFonts w:ascii="Times New Roman" w:eastAsia="Calibri" w:hAnsi="Times New Roman" w:cs="Times New Roman"/>
          <w:sz w:val="28"/>
          <w:szCs w:val="28"/>
          <w:lang w:val="kk-KZ"/>
        </w:rPr>
        <w:t xml:space="preserve">% </w:t>
      </w:r>
      <w:r w:rsidRPr="00FA4533">
        <w:rPr>
          <w:rFonts w:ascii="Times New Roman" w:eastAsia="Calibri" w:hAnsi="Times New Roman" w:cs="Times New Roman"/>
          <w:sz w:val="28"/>
          <w:szCs w:val="28"/>
          <w:lang w:val="kk-KZ"/>
        </w:rPr>
        <w:t>сабағында ойын қолданылды. Оларды мұғалімдер балалармен жұмыс жасаудың бір түрі ретінде қолданды немесе шаршауды басу, жеңілдету үшін аталған 25</w:t>
      </w:r>
      <w:r w:rsidR="008C3AD8">
        <w:rPr>
          <w:rFonts w:ascii="Times New Roman" w:eastAsia="Calibri" w:hAnsi="Times New Roman" w:cs="Times New Roman"/>
          <w:sz w:val="28"/>
          <w:szCs w:val="28"/>
          <w:lang w:val="kk-KZ"/>
        </w:rPr>
        <w:t>%</w:t>
      </w:r>
      <w:r w:rsidRPr="00FA4533">
        <w:rPr>
          <w:rFonts w:ascii="Times New Roman" w:eastAsia="Calibri" w:hAnsi="Times New Roman" w:cs="Times New Roman"/>
          <w:sz w:val="28"/>
          <w:szCs w:val="28"/>
          <w:lang w:val="kk-KZ"/>
        </w:rPr>
        <w:t xml:space="preserve"> сабақтың 3-інде ғана диалогтық сөйлеудің дамуына ықп</w:t>
      </w:r>
      <w:r w:rsidR="008C3AD8">
        <w:rPr>
          <w:rFonts w:ascii="Times New Roman" w:eastAsia="Calibri" w:hAnsi="Times New Roman" w:cs="Times New Roman"/>
          <w:sz w:val="28"/>
          <w:szCs w:val="28"/>
          <w:lang w:val="kk-KZ"/>
        </w:rPr>
        <w:t>ал еткен ойындар өткізілді. О</w:t>
      </w:r>
      <w:r w:rsidRPr="00FA4533">
        <w:rPr>
          <w:rFonts w:ascii="Times New Roman" w:eastAsia="Calibri" w:hAnsi="Times New Roman" w:cs="Times New Roman"/>
          <w:sz w:val="28"/>
          <w:szCs w:val="28"/>
          <w:lang w:val="kk-KZ"/>
        </w:rPr>
        <w:t xml:space="preserve">қу сабағының 7 жағдайында ойын жағдайлары оқылғанның мазмұнын анықтау бойынша жұмыс кезінде қолданылды. Біз қатысқан  сабақта </w:t>
      </w:r>
      <w:r w:rsidR="008C3AD8">
        <w:rPr>
          <w:rFonts w:ascii="Times New Roman" w:eastAsia="Calibri" w:hAnsi="Times New Roman" w:cs="Times New Roman"/>
          <w:sz w:val="28"/>
          <w:szCs w:val="28"/>
          <w:lang w:val="kk-KZ"/>
        </w:rPr>
        <w:t>заттық - тәжірибелік</w:t>
      </w:r>
      <w:r w:rsidRPr="00FA4533">
        <w:rPr>
          <w:rFonts w:ascii="Times New Roman" w:eastAsia="Calibri" w:hAnsi="Times New Roman" w:cs="Times New Roman"/>
          <w:sz w:val="28"/>
          <w:szCs w:val="28"/>
          <w:lang w:val="kk-KZ"/>
        </w:rPr>
        <w:t xml:space="preserve"> оқыту ойындары сабақтың тақырыбымен танысу мақсатында олардың 10-на өткізілді. Диалогтік сөйлеуді дамытуға ықпал ететін ойындарды біз байқай а</w:t>
      </w:r>
      <w:r w:rsidR="008C3AD8">
        <w:rPr>
          <w:rFonts w:ascii="Times New Roman" w:eastAsia="Calibri" w:hAnsi="Times New Roman" w:cs="Times New Roman"/>
          <w:sz w:val="28"/>
          <w:szCs w:val="28"/>
          <w:lang w:val="kk-KZ"/>
        </w:rPr>
        <w:t xml:space="preserve">лмадық. Осылайша, біз қатысқан сабақтың тек 45% </w:t>
      </w:r>
      <w:r w:rsidRPr="00FA4533">
        <w:rPr>
          <w:rFonts w:ascii="Times New Roman" w:eastAsia="Calibri" w:hAnsi="Times New Roman" w:cs="Times New Roman"/>
          <w:sz w:val="28"/>
          <w:szCs w:val="28"/>
          <w:lang w:val="kk-KZ"/>
        </w:rPr>
        <w:t xml:space="preserve"> ғана ойындар мен ойын жағдайлары қолданылды, бұл сабақтың жалпы санының 11,1% құрайды.</w:t>
      </w:r>
    </w:p>
    <w:p w:rsidR="009C3C3D" w:rsidRPr="00FA4533" w:rsidRDefault="009C3C3D" w:rsidP="009C3C3D">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Оқушылардың диалогтық сөйлеуін дамытуға бағытталған ойындар тек 3-уінде ғана өткізілді, бұл барлық сабақ</w:t>
      </w:r>
      <w:r>
        <w:rPr>
          <w:rFonts w:ascii="Times New Roman" w:eastAsia="Calibri" w:hAnsi="Times New Roman" w:cs="Times New Roman"/>
          <w:sz w:val="28"/>
          <w:szCs w:val="28"/>
          <w:lang w:val="kk-KZ"/>
        </w:rPr>
        <w:t>тардың 1%-дан азын құрайды. С</w:t>
      </w:r>
      <w:r w:rsidRPr="00FA4533">
        <w:rPr>
          <w:rFonts w:ascii="Times New Roman" w:eastAsia="Calibri" w:hAnsi="Times New Roman" w:cs="Times New Roman"/>
          <w:sz w:val="28"/>
          <w:szCs w:val="28"/>
          <w:lang w:val="kk-KZ"/>
        </w:rPr>
        <w:t>ыныптан тыс жұмыстарға келетін болсақ, ойын олар</w:t>
      </w:r>
      <w:r>
        <w:rPr>
          <w:rFonts w:ascii="Times New Roman" w:eastAsia="Calibri" w:hAnsi="Times New Roman" w:cs="Times New Roman"/>
          <w:sz w:val="28"/>
          <w:szCs w:val="28"/>
          <w:lang w:val="kk-KZ"/>
        </w:rPr>
        <w:t>дың 19-да (38%) қолданылады</w:t>
      </w:r>
      <w:r w:rsidRPr="00FA4533">
        <w:rPr>
          <w:rFonts w:ascii="Times New Roman" w:eastAsia="Calibri" w:hAnsi="Times New Roman" w:cs="Times New Roman"/>
          <w:sz w:val="28"/>
          <w:szCs w:val="28"/>
          <w:lang w:val="kk-KZ"/>
        </w:rPr>
        <w:t xml:space="preserve">. Басқа </w:t>
      </w:r>
      <w:r w:rsidRPr="00FA4533">
        <w:rPr>
          <w:rFonts w:ascii="Times New Roman" w:eastAsia="Calibri" w:hAnsi="Times New Roman" w:cs="Times New Roman"/>
          <w:sz w:val="28"/>
          <w:szCs w:val="28"/>
          <w:lang w:val="kk-KZ"/>
        </w:rPr>
        <w:lastRenderedPageBreak/>
        <w:t>ойындар балалардың қойыл</w:t>
      </w:r>
      <w:r>
        <w:rPr>
          <w:rFonts w:ascii="Times New Roman" w:eastAsia="Calibri" w:hAnsi="Times New Roman" w:cs="Times New Roman"/>
          <w:sz w:val="28"/>
          <w:szCs w:val="28"/>
          <w:lang w:val="kk-KZ"/>
        </w:rPr>
        <w:t>ымдарын сахналау үшін қолданылады</w:t>
      </w:r>
      <w:r w:rsidRPr="00FA4533">
        <w:rPr>
          <w:rFonts w:ascii="Times New Roman" w:eastAsia="Calibri" w:hAnsi="Times New Roman" w:cs="Times New Roman"/>
          <w:sz w:val="28"/>
          <w:szCs w:val="28"/>
          <w:lang w:val="kk-KZ"/>
        </w:rPr>
        <w:t xml:space="preserve">. Қалған 31 сыныптан тыс іс-шаралар (62%) ойындар </w:t>
      </w:r>
      <w:r>
        <w:rPr>
          <w:rFonts w:ascii="Times New Roman" w:eastAsia="Calibri" w:hAnsi="Times New Roman" w:cs="Times New Roman"/>
          <w:sz w:val="28"/>
          <w:szCs w:val="28"/>
          <w:lang w:val="kk-KZ"/>
        </w:rPr>
        <w:t>мен ойын сәттерінсіз өткізілді.</w:t>
      </w:r>
    </w:p>
    <w:p w:rsidR="00FA4533" w:rsidRPr="0039158E" w:rsidRDefault="00FA4533" w:rsidP="0039158E">
      <w:pPr>
        <w:spacing w:after="0" w:line="240" w:lineRule="auto"/>
        <w:ind w:firstLine="567"/>
        <w:jc w:val="center"/>
        <w:rPr>
          <w:rFonts w:ascii="Times New Roman" w:eastAsia="Calibri" w:hAnsi="Times New Roman" w:cs="Times New Roman"/>
          <w:sz w:val="28"/>
          <w:szCs w:val="28"/>
          <w:lang w:val="kk-KZ"/>
        </w:rPr>
      </w:pPr>
    </w:p>
    <w:p w:rsidR="00FA4533" w:rsidRPr="0039158E" w:rsidRDefault="00CD6FB8" w:rsidP="00F941AD">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28</w:t>
      </w:r>
      <w:r w:rsidR="0039158E" w:rsidRPr="0039158E">
        <w:rPr>
          <w:rFonts w:ascii="Times New Roman" w:eastAsia="Calibri" w:hAnsi="Times New Roman" w:cs="Times New Roman"/>
          <w:sz w:val="28"/>
          <w:szCs w:val="28"/>
          <w:lang w:val="kk-KZ"/>
        </w:rPr>
        <w:t xml:space="preserve"> </w:t>
      </w:r>
      <w:r w:rsidRPr="001B01F1">
        <w:rPr>
          <w:rFonts w:ascii="Times New Roman" w:eastAsia="Times New Roman" w:hAnsi="Times New Roman" w:cs="Times New Roman"/>
          <w:sz w:val="24"/>
          <w:szCs w:val="24"/>
          <w:lang w:val="kk-KZ" w:eastAsia="ru-RU"/>
        </w:rPr>
        <w:t>–</w:t>
      </w:r>
      <w:r w:rsidR="0039158E" w:rsidRPr="0039158E">
        <w:rPr>
          <w:rFonts w:ascii="Times New Roman" w:eastAsia="Calibri" w:hAnsi="Times New Roman" w:cs="Times New Roman"/>
          <w:sz w:val="28"/>
          <w:szCs w:val="28"/>
          <w:lang w:val="kk-KZ"/>
        </w:rPr>
        <w:t xml:space="preserve"> </w:t>
      </w:r>
      <w:r w:rsidR="008C3AD8" w:rsidRPr="0039158E">
        <w:rPr>
          <w:rFonts w:ascii="Times New Roman" w:eastAsia="Calibri" w:hAnsi="Times New Roman" w:cs="Times New Roman"/>
          <w:sz w:val="28"/>
          <w:szCs w:val="28"/>
          <w:lang w:val="kk-KZ"/>
        </w:rPr>
        <w:t>Естімейтін</w:t>
      </w:r>
      <w:r w:rsidR="00FA4533" w:rsidRPr="0039158E">
        <w:rPr>
          <w:rFonts w:ascii="Times New Roman" w:eastAsia="Calibri" w:hAnsi="Times New Roman" w:cs="Times New Roman"/>
          <w:sz w:val="28"/>
          <w:szCs w:val="28"/>
          <w:lang w:val="kk-KZ"/>
        </w:rPr>
        <w:t xml:space="preserve"> балаларға арналған арнайы мектептің 1-2-сыныптарында ойындарды (тәсілдерді, іс-қимылдарды) өткізу жиілігі.</w:t>
      </w:r>
    </w:p>
    <w:p w:rsidR="00FA4533" w:rsidRPr="00FA4533" w:rsidRDefault="00FA4533" w:rsidP="00FA4533">
      <w:pPr>
        <w:spacing w:after="0" w:line="240" w:lineRule="auto"/>
        <w:jc w:val="both"/>
        <w:rPr>
          <w:rFonts w:ascii="Times New Roman" w:eastAsia="Calibri" w:hAnsi="Times New Roman" w:cs="Times New Roman"/>
          <w:sz w:val="28"/>
          <w:szCs w:val="28"/>
          <w:lang w:val="kk-KZ"/>
        </w:rPr>
      </w:pPr>
    </w:p>
    <w:tbl>
      <w:tblPr>
        <w:tblStyle w:val="40"/>
        <w:tblW w:w="0" w:type="auto"/>
        <w:tblLook w:val="04A0" w:firstRow="1" w:lastRow="0" w:firstColumn="1" w:lastColumn="0" w:noHBand="0" w:noVBand="1"/>
      </w:tblPr>
      <w:tblGrid>
        <w:gridCol w:w="3652"/>
        <w:gridCol w:w="2410"/>
        <w:gridCol w:w="1701"/>
        <w:gridCol w:w="1582"/>
      </w:tblGrid>
      <w:tr w:rsidR="00FA4533" w:rsidRPr="00CD6FB8" w:rsidTr="00F340FA">
        <w:tc>
          <w:tcPr>
            <w:tcW w:w="3652" w:type="dxa"/>
          </w:tcPr>
          <w:p w:rsidR="00FA4533" w:rsidRPr="00CD6FB8" w:rsidRDefault="00FA4533" w:rsidP="00FA4533">
            <w:pPr>
              <w:jc w:val="both"/>
              <w:rPr>
                <w:rFonts w:ascii="Times New Roman" w:eastAsia="Calibri" w:hAnsi="Times New Roman" w:cs="Times New Roman"/>
                <w:sz w:val="24"/>
                <w:szCs w:val="24"/>
              </w:rPr>
            </w:pPr>
            <w:r w:rsidRPr="00CD6FB8">
              <w:rPr>
                <w:rFonts w:ascii="Times New Roman" w:eastAsia="Calibri" w:hAnsi="Times New Roman" w:cs="Times New Roman"/>
                <w:sz w:val="24"/>
                <w:szCs w:val="24"/>
              </w:rPr>
              <w:t>Пәндер</w:t>
            </w:r>
          </w:p>
        </w:tc>
        <w:tc>
          <w:tcPr>
            <w:tcW w:w="2410"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rPr>
              <w:t>Қатысқан сабақтардың саны</w:t>
            </w:r>
          </w:p>
        </w:tc>
        <w:tc>
          <w:tcPr>
            <w:tcW w:w="1701"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rPr>
              <w:t>Барлық сабақтар</w:t>
            </w:r>
            <w:r w:rsidRPr="00CD6FB8">
              <w:rPr>
                <w:rFonts w:ascii="Times New Roman" w:eastAsia="Calibri" w:hAnsi="Times New Roman" w:cs="Times New Roman"/>
                <w:sz w:val="24"/>
                <w:szCs w:val="24"/>
                <w:lang w:val="kk-KZ"/>
              </w:rPr>
              <w:t xml:space="preserve">  </w:t>
            </w:r>
          </w:p>
        </w:tc>
        <w:tc>
          <w:tcPr>
            <w:tcW w:w="1582"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диалогтік сөйлеу</w:t>
            </w:r>
          </w:p>
        </w:tc>
      </w:tr>
      <w:tr w:rsidR="00FA4533" w:rsidRPr="00CD6FB8" w:rsidTr="00F340FA">
        <w:tc>
          <w:tcPr>
            <w:tcW w:w="3652" w:type="dxa"/>
          </w:tcPr>
          <w:p w:rsidR="00FA4533" w:rsidRPr="00CD6FB8" w:rsidRDefault="00FA4533" w:rsidP="00FA4533">
            <w:pPr>
              <w:jc w:val="both"/>
              <w:rPr>
                <w:rFonts w:ascii="Times New Roman" w:eastAsia="Calibri" w:hAnsi="Times New Roman" w:cs="Times New Roman"/>
                <w:sz w:val="24"/>
                <w:szCs w:val="24"/>
              </w:rPr>
            </w:pPr>
            <w:r w:rsidRPr="00CD6FB8">
              <w:rPr>
                <w:rFonts w:ascii="Times New Roman" w:eastAsia="Calibri" w:hAnsi="Times New Roman" w:cs="Times New Roman"/>
                <w:sz w:val="24"/>
                <w:szCs w:val="24"/>
              </w:rPr>
              <w:t>Математика</w:t>
            </w:r>
          </w:p>
        </w:tc>
        <w:tc>
          <w:tcPr>
            <w:tcW w:w="2410"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55</w:t>
            </w:r>
          </w:p>
        </w:tc>
        <w:tc>
          <w:tcPr>
            <w:tcW w:w="1701"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3</w:t>
            </w:r>
          </w:p>
        </w:tc>
        <w:tc>
          <w:tcPr>
            <w:tcW w:w="1582"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w:t>
            </w:r>
          </w:p>
        </w:tc>
      </w:tr>
      <w:tr w:rsidR="00FA4533" w:rsidRPr="00CD6FB8" w:rsidTr="00F340FA">
        <w:tc>
          <w:tcPr>
            <w:tcW w:w="3652" w:type="dxa"/>
          </w:tcPr>
          <w:p w:rsidR="00FA4533" w:rsidRPr="00CD6FB8" w:rsidRDefault="00FA4533" w:rsidP="00FA4533">
            <w:pPr>
              <w:jc w:val="both"/>
              <w:rPr>
                <w:rFonts w:ascii="Times New Roman" w:eastAsia="Calibri" w:hAnsi="Times New Roman" w:cs="Times New Roman"/>
                <w:sz w:val="24"/>
                <w:szCs w:val="24"/>
              </w:rPr>
            </w:pPr>
            <w:r w:rsidRPr="00CD6FB8">
              <w:rPr>
                <w:rFonts w:ascii="Times New Roman" w:eastAsia="Calibri" w:hAnsi="Times New Roman" w:cs="Times New Roman"/>
                <w:sz w:val="24"/>
                <w:szCs w:val="24"/>
              </w:rPr>
              <w:t>Сөйлеуді дамыту</w:t>
            </w:r>
          </w:p>
        </w:tc>
        <w:tc>
          <w:tcPr>
            <w:tcW w:w="2410"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100</w:t>
            </w:r>
          </w:p>
        </w:tc>
        <w:tc>
          <w:tcPr>
            <w:tcW w:w="1701"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25</w:t>
            </w:r>
          </w:p>
        </w:tc>
        <w:tc>
          <w:tcPr>
            <w:tcW w:w="1582"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3</w:t>
            </w:r>
          </w:p>
        </w:tc>
      </w:tr>
      <w:tr w:rsidR="00FA4533" w:rsidRPr="00CD6FB8" w:rsidTr="00F340FA">
        <w:tc>
          <w:tcPr>
            <w:tcW w:w="3652" w:type="dxa"/>
          </w:tcPr>
          <w:p w:rsidR="00FA4533" w:rsidRPr="00CD6FB8" w:rsidRDefault="00FA4533" w:rsidP="00FA4533">
            <w:pPr>
              <w:jc w:val="both"/>
              <w:rPr>
                <w:rFonts w:ascii="Times New Roman" w:eastAsia="Calibri" w:hAnsi="Times New Roman" w:cs="Times New Roman"/>
                <w:sz w:val="24"/>
                <w:szCs w:val="24"/>
              </w:rPr>
            </w:pPr>
            <w:r w:rsidRPr="00CD6FB8">
              <w:rPr>
                <w:rFonts w:ascii="Times New Roman" w:eastAsia="Calibri" w:hAnsi="Times New Roman" w:cs="Times New Roman"/>
                <w:sz w:val="24"/>
                <w:szCs w:val="24"/>
              </w:rPr>
              <w:t>Оқу</w:t>
            </w:r>
          </w:p>
        </w:tc>
        <w:tc>
          <w:tcPr>
            <w:tcW w:w="2410"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50</w:t>
            </w:r>
          </w:p>
        </w:tc>
        <w:tc>
          <w:tcPr>
            <w:tcW w:w="1701"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7</w:t>
            </w:r>
          </w:p>
        </w:tc>
        <w:tc>
          <w:tcPr>
            <w:tcW w:w="1582"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w:t>
            </w:r>
          </w:p>
        </w:tc>
      </w:tr>
      <w:tr w:rsidR="00FA4533" w:rsidRPr="00CD6FB8" w:rsidTr="00F340FA">
        <w:tc>
          <w:tcPr>
            <w:tcW w:w="3652" w:type="dxa"/>
          </w:tcPr>
          <w:p w:rsidR="00FA4533" w:rsidRPr="00CD6FB8" w:rsidRDefault="00305F59" w:rsidP="00FA4533">
            <w:pPr>
              <w:jc w:val="both"/>
              <w:rPr>
                <w:rFonts w:ascii="Times New Roman" w:eastAsia="Calibri" w:hAnsi="Times New Roman" w:cs="Times New Roman"/>
                <w:sz w:val="24"/>
                <w:szCs w:val="24"/>
              </w:rPr>
            </w:pPr>
            <w:r w:rsidRPr="00CD6FB8">
              <w:rPr>
                <w:rFonts w:ascii="Times New Roman" w:eastAsia="Calibri" w:hAnsi="Times New Roman" w:cs="Times New Roman"/>
                <w:sz w:val="24"/>
                <w:szCs w:val="24"/>
              </w:rPr>
              <w:t xml:space="preserve">Заттық – тәжірибелік оқыту </w:t>
            </w:r>
          </w:p>
        </w:tc>
        <w:tc>
          <w:tcPr>
            <w:tcW w:w="2410"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200</w:t>
            </w:r>
          </w:p>
        </w:tc>
        <w:tc>
          <w:tcPr>
            <w:tcW w:w="1701"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10</w:t>
            </w:r>
          </w:p>
        </w:tc>
        <w:tc>
          <w:tcPr>
            <w:tcW w:w="1582" w:type="dxa"/>
          </w:tcPr>
          <w:p w:rsidR="00FA4533" w:rsidRPr="00CD6FB8" w:rsidRDefault="004A7BFF"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3</w:t>
            </w:r>
          </w:p>
        </w:tc>
      </w:tr>
      <w:tr w:rsidR="00FA4533" w:rsidRPr="00CD6FB8" w:rsidTr="00F340FA">
        <w:tc>
          <w:tcPr>
            <w:tcW w:w="3652" w:type="dxa"/>
          </w:tcPr>
          <w:p w:rsidR="00FA4533" w:rsidRPr="00CD6FB8" w:rsidRDefault="00FA4533" w:rsidP="00FA4533">
            <w:pPr>
              <w:jc w:val="both"/>
              <w:rPr>
                <w:rFonts w:ascii="Times New Roman" w:eastAsia="Calibri" w:hAnsi="Times New Roman" w:cs="Times New Roman"/>
                <w:sz w:val="24"/>
                <w:szCs w:val="24"/>
              </w:rPr>
            </w:pPr>
            <w:r w:rsidRPr="00CD6FB8">
              <w:rPr>
                <w:rFonts w:ascii="Times New Roman" w:eastAsia="Calibri" w:hAnsi="Times New Roman" w:cs="Times New Roman"/>
                <w:sz w:val="24"/>
                <w:szCs w:val="24"/>
              </w:rPr>
              <w:t>Сыныптан тыс іс-шаралар</w:t>
            </w:r>
          </w:p>
        </w:tc>
        <w:tc>
          <w:tcPr>
            <w:tcW w:w="2410"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50</w:t>
            </w:r>
          </w:p>
        </w:tc>
        <w:tc>
          <w:tcPr>
            <w:tcW w:w="1701"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19</w:t>
            </w:r>
          </w:p>
        </w:tc>
        <w:tc>
          <w:tcPr>
            <w:tcW w:w="1582"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3</w:t>
            </w:r>
          </w:p>
        </w:tc>
      </w:tr>
      <w:tr w:rsidR="00FA4533" w:rsidRPr="00CD6FB8" w:rsidTr="00F340FA">
        <w:tc>
          <w:tcPr>
            <w:tcW w:w="3652" w:type="dxa"/>
          </w:tcPr>
          <w:p w:rsidR="00FA4533" w:rsidRPr="00CD6FB8" w:rsidRDefault="00FA4533" w:rsidP="00FA4533">
            <w:pPr>
              <w:jc w:val="both"/>
              <w:rPr>
                <w:rFonts w:ascii="Times New Roman" w:eastAsia="Calibri" w:hAnsi="Times New Roman" w:cs="Times New Roman"/>
                <w:sz w:val="24"/>
                <w:szCs w:val="24"/>
              </w:rPr>
            </w:pPr>
            <w:r w:rsidRPr="00CD6FB8">
              <w:rPr>
                <w:rFonts w:ascii="Times New Roman" w:eastAsia="Calibri" w:hAnsi="Times New Roman" w:cs="Times New Roman"/>
                <w:sz w:val="24"/>
                <w:szCs w:val="24"/>
              </w:rPr>
              <w:t>Жиынтығы</w:t>
            </w:r>
          </w:p>
        </w:tc>
        <w:tc>
          <w:tcPr>
            <w:tcW w:w="2410"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455</w:t>
            </w:r>
          </w:p>
        </w:tc>
        <w:tc>
          <w:tcPr>
            <w:tcW w:w="1701"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64</w:t>
            </w:r>
          </w:p>
        </w:tc>
        <w:tc>
          <w:tcPr>
            <w:tcW w:w="1582" w:type="dxa"/>
          </w:tcPr>
          <w:p w:rsidR="00FA4533" w:rsidRPr="00CD6FB8" w:rsidRDefault="00FA4533" w:rsidP="00FA4533">
            <w:pPr>
              <w:jc w:val="both"/>
              <w:rPr>
                <w:rFonts w:ascii="Times New Roman" w:eastAsia="Calibri" w:hAnsi="Times New Roman" w:cs="Times New Roman"/>
                <w:sz w:val="24"/>
                <w:szCs w:val="24"/>
                <w:lang w:val="kk-KZ"/>
              </w:rPr>
            </w:pPr>
            <w:r w:rsidRPr="00CD6FB8">
              <w:rPr>
                <w:rFonts w:ascii="Times New Roman" w:eastAsia="Calibri" w:hAnsi="Times New Roman" w:cs="Times New Roman"/>
                <w:sz w:val="24"/>
                <w:szCs w:val="24"/>
                <w:lang w:val="kk-KZ"/>
              </w:rPr>
              <w:t>6</w:t>
            </w:r>
          </w:p>
        </w:tc>
      </w:tr>
    </w:tbl>
    <w:p w:rsidR="00FA4533" w:rsidRPr="00FA4533" w:rsidRDefault="00FA4533" w:rsidP="00FA4533">
      <w:pPr>
        <w:spacing w:after="0" w:line="240" w:lineRule="auto"/>
        <w:jc w:val="both"/>
        <w:rPr>
          <w:rFonts w:ascii="Times New Roman" w:eastAsia="Calibri" w:hAnsi="Times New Roman" w:cs="Times New Roman"/>
          <w:sz w:val="28"/>
          <w:szCs w:val="28"/>
          <w:lang w:val="kk-KZ"/>
        </w:rPr>
      </w:pP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Бақылау көрсеткендей, ойын қолданылған сабақтар мен сыныптан тыс шаралар сан алуан ә</w:t>
      </w:r>
      <w:r w:rsidR="008C3AD8">
        <w:rPr>
          <w:rFonts w:ascii="Times New Roman" w:eastAsia="Calibri" w:hAnsi="Times New Roman" w:cs="Times New Roman"/>
          <w:sz w:val="28"/>
          <w:szCs w:val="28"/>
          <w:lang w:val="kk-KZ"/>
        </w:rPr>
        <w:t>рі қызықты өттеді. Балалар аз шаршайды</w:t>
      </w:r>
      <w:r w:rsidRPr="00FA4533">
        <w:rPr>
          <w:rFonts w:ascii="Times New Roman" w:eastAsia="Calibri" w:hAnsi="Times New Roman" w:cs="Times New Roman"/>
          <w:sz w:val="28"/>
          <w:szCs w:val="28"/>
          <w:lang w:val="kk-KZ"/>
        </w:rPr>
        <w:t xml:space="preserve">, ойын барысында ғана емес, сонымен қатар сабақтың басқа кезеңдерінде </w:t>
      </w:r>
      <w:r w:rsidR="008C3AD8">
        <w:rPr>
          <w:rFonts w:ascii="Times New Roman" w:eastAsia="Calibri" w:hAnsi="Times New Roman" w:cs="Times New Roman"/>
          <w:sz w:val="28"/>
          <w:szCs w:val="28"/>
          <w:lang w:val="kk-KZ"/>
        </w:rPr>
        <w:t>де белсенді қарым-қатынас жасайды, эмоционалды болады</w:t>
      </w:r>
      <w:r w:rsidRPr="00FA4533">
        <w:rPr>
          <w:rFonts w:ascii="Times New Roman" w:eastAsia="Calibri" w:hAnsi="Times New Roman" w:cs="Times New Roman"/>
          <w:sz w:val="28"/>
          <w:szCs w:val="28"/>
          <w:lang w:val="kk-KZ"/>
        </w:rPr>
        <w:t xml:space="preserve">, бұл олардың оқу-тәрбие әсерін көрсетеді. Мектеп құжаттарын зерттеу кезінде: Тәрбиешілердің күнтізбелік жоспарлары әртүрлі тәрбиелік шараларға толы, бірақ жоспарланған ойындар арасында ғана кездеседі (айына орта есеппен 2-3 ойын). Сонымен қатар, ойындарды таңдау өте абстрактілі сипатқа ие: «Ашық ойындар», «Әуедегі ойындар», «үстел ойындары», «ойындар кеші» және т.б. Бұл ойындардың мазмұны мен әдісі жоспарда көрсетілмеген, міндеттер мен мақсаттар қойылмаған. Тәрбиешілермен балалармен қандай ойындар өткізілетіні және оларды қалай өткізетіні туралы сұхбаттасу кезінде әр мұғалімде балалармен жұмыс жасауда кейде қолданатын ойындардың шағын қоры бар екендігі анықталды. </w:t>
      </w:r>
      <w:r w:rsidR="008026CA">
        <w:rPr>
          <w:rFonts w:ascii="Times New Roman" w:eastAsia="Calibri" w:hAnsi="Times New Roman" w:cs="Times New Roman"/>
          <w:sz w:val="28"/>
          <w:szCs w:val="28"/>
          <w:lang w:val="kk-KZ"/>
        </w:rPr>
        <w:t xml:space="preserve">Естімейтін </w:t>
      </w:r>
      <w:r w:rsidRPr="00FA4533">
        <w:rPr>
          <w:rFonts w:ascii="Times New Roman" w:eastAsia="Calibri" w:hAnsi="Times New Roman" w:cs="Times New Roman"/>
          <w:sz w:val="28"/>
          <w:szCs w:val="28"/>
          <w:lang w:val="kk-KZ"/>
        </w:rPr>
        <w:t>балаларға арналған арнайы мектепте ойын өткізу мәсе</w:t>
      </w:r>
      <w:r w:rsidR="008026CA">
        <w:rPr>
          <w:rFonts w:ascii="Times New Roman" w:eastAsia="Calibri" w:hAnsi="Times New Roman" w:cs="Times New Roman"/>
          <w:sz w:val="28"/>
          <w:szCs w:val="28"/>
          <w:lang w:val="kk-KZ"/>
        </w:rPr>
        <w:t>лелері бойынша әңгімелескен тәрбиешілердің</w:t>
      </w:r>
      <w:r w:rsidRPr="00FA4533">
        <w:rPr>
          <w:rFonts w:ascii="Times New Roman" w:eastAsia="Calibri" w:hAnsi="Times New Roman" w:cs="Times New Roman"/>
          <w:sz w:val="28"/>
          <w:szCs w:val="28"/>
          <w:lang w:val="kk-KZ"/>
        </w:rPr>
        <w:t xml:space="preserve"> бірде-біреуі оқушыларды диалогтік сөйлеу арқылы өз бетінше қарым-қатынас жасау дағдыларын қалыптастыру деген сияқты мақсат қоймаған.</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Негізінен, тәрбиешілер ойынды демалыстың бір түрі ретінде қарастырады және ойындарда білім беру мен оқыту негіздерін көрмейді, осылайша олардың коммуникациялық және түзету маңыздылығын ескермейді. Мектептің балалар ойындарының белгілі бір санын өткізуді жоспарлап отырғаны байқалады, бірақ дидактикалық арсеналдың аздығы көрінеді.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1-2 сынып оқушыларымен сыныптан тыс және тәрбие жұмысының күнделікті жоспарларын талдау бұл жерде де шараларды оқушылармен өткізу үшін ойындардың саны шектеулі жоспарланғанын көрсетті. Сонымен, тал</w:t>
      </w:r>
      <w:r w:rsidR="008026CA">
        <w:rPr>
          <w:rFonts w:ascii="Times New Roman" w:eastAsia="Calibri" w:hAnsi="Times New Roman" w:cs="Times New Roman"/>
          <w:sz w:val="28"/>
          <w:szCs w:val="28"/>
          <w:lang w:val="kk-KZ"/>
        </w:rPr>
        <w:t>данған жоспарлардың ішінде т</w:t>
      </w:r>
      <w:r w:rsidRPr="00FA4533">
        <w:rPr>
          <w:rFonts w:ascii="Times New Roman" w:eastAsia="Calibri" w:hAnsi="Times New Roman" w:cs="Times New Roman"/>
          <w:sz w:val="28"/>
          <w:szCs w:val="28"/>
          <w:lang w:val="kk-KZ"/>
        </w:rPr>
        <w:t>әрбиеші</w:t>
      </w:r>
      <w:r w:rsidR="008026CA">
        <w:rPr>
          <w:rFonts w:ascii="Times New Roman" w:eastAsia="Calibri" w:hAnsi="Times New Roman" w:cs="Times New Roman"/>
          <w:sz w:val="28"/>
          <w:szCs w:val="28"/>
          <w:lang w:val="kk-KZ"/>
        </w:rPr>
        <w:t>лер үшін тек 12</w:t>
      </w:r>
      <w:r w:rsidR="008026CA" w:rsidRPr="008026CA">
        <w:rPr>
          <w:rFonts w:ascii="Times New Roman" w:eastAsia="Calibri" w:hAnsi="Times New Roman" w:cs="Times New Roman"/>
          <w:sz w:val="28"/>
          <w:szCs w:val="28"/>
          <w:lang w:val="kk-KZ"/>
        </w:rPr>
        <w:t>%</w:t>
      </w:r>
      <w:r w:rsidRPr="00FA4533">
        <w:rPr>
          <w:rFonts w:ascii="Times New Roman" w:eastAsia="Calibri" w:hAnsi="Times New Roman" w:cs="Times New Roman"/>
          <w:sz w:val="28"/>
          <w:szCs w:val="28"/>
          <w:lang w:val="kk-KZ"/>
        </w:rPr>
        <w:t xml:space="preserve"> ойын жоспарланған</w:t>
      </w:r>
      <w:r w:rsidR="008026CA">
        <w:rPr>
          <w:rFonts w:ascii="Times New Roman" w:eastAsia="Calibri" w:hAnsi="Times New Roman" w:cs="Times New Roman"/>
          <w:sz w:val="28"/>
          <w:szCs w:val="28"/>
          <w:lang w:val="kk-KZ"/>
        </w:rPr>
        <w:t xml:space="preserve">. </w:t>
      </w:r>
      <w:r w:rsidRPr="00FA4533">
        <w:rPr>
          <w:rFonts w:ascii="Times New Roman" w:eastAsia="Calibri" w:hAnsi="Times New Roman" w:cs="Times New Roman"/>
          <w:sz w:val="28"/>
          <w:szCs w:val="28"/>
          <w:lang w:val="kk-KZ"/>
        </w:rPr>
        <w:t xml:space="preserve">Бірақ жоспарланған ойындар, көбінесе, жоспарға сәйкес өткізілмейді. Сонымен қатар, күнделікті білім беру жоспарларында ойындарды өткізу, көбінесе, балалардың жас ерекшеліктері мен сөйлеу деңгейлерін ескерусіз жоспарланады. Біз 0 және 4 сынып мұғалімдерінің жоспарларында бірдей ойынды кездестіреміз. Бұл есту </w:t>
      </w:r>
      <w:r w:rsidRPr="00FA4533">
        <w:rPr>
          <w:rFonts w:ascii="Times New Roman" w:eastAsia="Calibri" w:hAnsi="Times New Roman" w:cs="Times New Roman"/>
          <w:sz w:val="28"/>
          <w:szCs w:val="28"/>
          <w:lang w:val="kk-KZ"/>
        </w:rPr>
        <w:lastRenderedPageBreak/>
        <w:t>қабілеті нашар балаларға арналған арнайы мектепте балалар ойынына тиісті әрі елеулі көңіл бөлінбейтіндігін көрсетеді.</w:t>
      </w:r>
    </w:p>
    <w:p w:rsidR="00FA4533" w:rsidRPr="00FA4533" w:rsidRDefault="00FA4533" w:rsidP="004A7BFF">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Көптеген мұғалімдер мен тәрбиешілер </w:t>
      </w:r>
      <w:r w:rsidR="007033E5">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балалар тек ым-ишарамен сөйлеседі деген пікірге сүйеніп, балалар ойынына күмәнмен қарайды. Мұғалімдер мен тәрбиешілердің көпшілігі тіпті балаларды іс-әрекеттерді ойын түрінде ойнауға үйретуге тырыспайды, өйткені олар бұдан үлкен қиындықтар мен қажетсіз машақаттарды көреді әрі оны жүргізу әдістемесін меңгермеген.</w:t>
      </w:r>
      <w:r w:rsidR="004A7BFF">
        <w:rPr>
          <w:rFonts w:ascii="Times New Roman" w:eastAsia="Calibri" w:hAnsi="Times New Roman" w:cs="Times New Roman"/>
          <w:sz w:val="28"/>
          <w:szCs w:val="28"/>
          <w:lang w:val="kk-KZ"/>
        </w:rPr>
        <w:t xml:space="preserve"> </w:t>
      </w:r>
      <w:r w:rsidRPr="00FA4533">
        <w:rPr>
          <w:rFonts w:ascii="Times New Roman" w:eastAsia="Calibri" w:hAnsi="Times New Roman" w:cs="Times New Roman"/>
          <w:sz w:val="28"/>
          <w:szCs w:val="28"/>
          <w:lang w:val="kk-KZ"/>
        </w:rPr>
        <w:t>3 оқу жылы ішінде мектептің 1-2 сынып мұғалімдерінің сабақ</w:t>
      </w:r>
      <w:r w:rsidR="007033E5">
        <w:rPr>
          <w:rFonts w:ascii="Times New Roman" w:eastAsia="Calibri" w:hAnsi="Times New Roman" w:cs="Times New Roman"/>
          <w:sz w:val="28"/>
          <w:szCs w:val="28"/>
          <w:lang w:val="kk-KZ"/>
        </w:rPr>
        <w:t xml:space="preserve"> жоспарында біз талдаған </w:t>
      </w:r>
      <w:r w:rsidRPr="00FA4533">
        <w:rPr>
          <w:rFonts w:ascii="Times New Roman" w:eastAsia="Calibri" w:hAnsi="Times New Roman" w:cs="Times New Roman"/>
          <w:sz w:val="28"/>
          <w:szCs w:val="28"/>
          <w:lang w:val="kk-KZ"/>
        </w:rPr>
        <w:t xml:space="preserve"> ойын</w:t>
      </w:r>
      <w:r w:rsidR="007033E5">
        <w:rPr>
          <w:rFonts w:ascii="Times New Roman" w:eastAsia="Calibri" w:hAnsi="Times New Roman" w:cs="Times New Roman"/>
          <w:sz w:val="28"/>
          <w:szCs w:val="28"/>
          <w:lang w:val="kk-KZ"/>
        </w:rPr>
        <w:t>дар</w:t>
      </w:r>
      <w:r w:rsidRPr="00FA4533">
        <w:rPr>
          <w:rFonts w:ascii="Times New Roman" w:eastAsia="Calibri" w:hAnsi="Times New Roman" w:cs="Times New Roman"/>
          <w:sz w:val="28"/>
          <w:szCs w:val="28"/>
          <w:lang w:val="kk-KZ"/>
        </w:rPr>
        <w:t xml:space="preserve"> анықталды, олар математика, оқу, сөйлеуді дамыту, </w:t>
      </w:r>
      <w:r w:rsidR="004A7BFF">
        <w:rPr>
          <w:rFonts w:ascii="Times New Roman" w:eastAsia="Calibri" w:hAnsi="Times New Roman" w:cs="Times New Roman"/>
          <w:sz w:val="28"/>
          <w:szCs w:val="28"/>
          <w:lang w:val="kk-KZ"/>
        </w:rPr>
        <w:t xml:space="preserve">заттық – тәжірибелік оқыту </w:t>
      </w:r>
      <w:r w:rsidRPr="00FA4533">
        <w:rPr>
          <w:rFonts w:ascii="Times New Roman" w:eastAsia="Calibri" w:hAnsi="Times New Roman" w:cs="Times New Roman"/>
          <w:sz w:val="28"/>
          <w:szCs w:val="28"/>
          <w:lang w:val="kk-KZ"/>
        </w:rPr>
        <w:t xml:space="preserve">және пәндік сабақтар сияқты әр түрлі пәндер бойынша </w:t>
      </w:r>
      <w:r w:rsidR="007033E5">
        <w:rPr>
          <w:rFonts w:ascii="Times New Roman" w:eastAsia="Calibri" w:hAnsi="Times New Roman" w:cs="Times New Roman"/>
          <w:sz w:val="28"/>
          <w:szCs w:val="28"/>
          <w:lang w:val="kk-KZ"/>
        </w:rPr>
        <w:t>жоспарланған</w:t>
      </w:r>
      <w:r w:rsidRPr="00FA4533">
        <w:rPr>
          <w:rFonts w:ascii="Times New Roman" w:eastAsia="Calibri" w:hAnsi="Times New Roman" w:cs="Times New Roman"/>
          <w:sz w:val="28"/>
          <w:szCs w:val="28"/>
          <w:lang w:val="kk-KZ"/>
        </w:rPr>
        <w:t xml:space="preserve">. Бұл сабақтың тек 3,1%-ында ғана ойындар мен ойын жағдайлары бар дегенді білдіреді. Осылайша, </w:t>
      </w:r>
      <w:r w:rsidR="007033E5">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балаларға арналған мектепте сандық жағынан да, сапалық жағынан да ойындар мен ойын жағдайлары олардың негізгі мақсатына – ықтимал мүмкіндіктерді, соның ішінде диалогтік сөйлеуді дамыту мақсатына сәйкес келмейді.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Әдістемелік бірлестіктердің, тәрбиешілер мен бастауыш сынып мұғалімдерінің жұмысын талдау ойындарды сабақтар мен сыныптан тыс жұмыстарда қолдану мәселелері, әдетте, ресми түрде қарастырылатындығын көрсетті.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Мектептерде ойын шкафтары мен олардағы ойын материалдарының болуы туралы мәселені зерттеу де нашар көріністі көрсетті, дегенмен ойын материалдары көп мөлшерде есту кабинеттерінде шоғырланған және есту қабілетін дамыту, дыбыстарды қалыптастыру мен түзету үшін қолданылады. Қол жетімді ойын материалын, көп жағдайда, мұғалімдердің өздері жасаған. Тәрбие топтарында ойын бөлмелері бар. Бұл негізінен рөлдік ойындарды ұйымдастыру үшін қажет балалар ойыншықтары, құрылыс конструкторлары. Ойындардың тақырыптық жә</w:t>
      </w:r>
      <w:r w:rsidR="00454736">
        <w:rPr>
          <w:rFonts w:ascii="Times New Roman" w:eastAsia="Calibri" w:hAnsi="Times New Roman" w:cs="Times New Roman"/>
          <w:sz w:val="28"/>
          <w:szCs w:val="28"/>
          <w:lang w:val="kk-KZ"/>
        </w:rPr>
        <w:t>не пәндік сипаттағы саны жеткілікті</w:t>
      </w:r>
      <w:r w:rsidRPr="00FA4533">
        <w:rPr>
          <w:rFonts w:ascii="Times New Roman" w:eastAsia="Calibri" w:hAnsi="Times New Roman" w:cs="Times New Roman"/>
          <w:sz w:val="28"/>
          <w:szCs w:val="28"/>
          <w:lang w:val="kk-KZ"/>
        </w:rPr>
        <w:t>. Алайда, ол сөздік қарым-қатынасты дамыту үшін қолданылмайды. Ойын негізінен ым-ишара арқылы жүреді.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Жоғарыда айтылғандардан төмендегідей қорытынды жасауға болады: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1. Есту қабілеті нашар балаларға арналған арнайы мектептерде ойын сөйлеу қарым-қатынасын қалыптастыру үшін жеткіліксіз қолданылады.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2. Балаларды ойындарға үйрету және ойын әдістерін қолдану бойынша жүйелі жұмыс жоқ.</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3. Ойындардың мазмұны және ойын сәттерін пайдалану әзірленбеген, оларды қолдану бойынша әдістемелік әзірлемелер жоқ.</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Көптеген авторлар арнайы әдебиеттерде оқушылар арасында сөйлеу қарым-қатынасын дамытудың маңыздылығы туралы айтады, оны </w:t>
      </w:r>
      <w:r w:rsidR="00454736">
        <w:rPr>
          <w:rFonts w:ascii="Times New Roman" w:eastAsia="Calibri" w:hAnsi="Times New Roman" w:cs="Times New Roman"/>
          <w:sz w:val="28"/>
          <w:szCs w:val="28"/>
          <w:lang w:val="kk-KZ"/>
        </w:rPr>
        <w:t xml:space="preserve">естімейтін </w:t>
      </w:r>
      <w:r w:rsidRPr="00FA4533">
        <w:rPr>
          <w:rFonts w:ascii="Times New Roman" w:eastAsia="Calibri" w:hAnsi="Times New Roman" w:cs="Times New Roman"/>
          <w:sz w:val="28"/>
          <w:szCs w:val="28"/>
          <w:lang w:val="kk-KZ"/>
        </w:rPr>
        <w:t>оқушыларда өз бетінше қалыптастырудың кемшіліктері мен қиындықтарына назар аударады. Осыған байланысты ойын іс-әрекеті маңызды орын алады. Ойын – ересек адамның балаға тәрбиелік әсерінің бір түрі. Сонымен қатар, ойын – бұл балалардың негізгі іс-әрекеті. Сондықтан, біздің ойымызша,</w:t>
      </w:r>
      <w:r w:rsidR="00454736">
        <w:rPr>
          <w:rFonts w:ascii="Times New Roman" w:eastAsia="Calibri" w:hAnsi="Times New Roman" w:cs="Times New Roman"/>
          <w:sz w:val="28"/>
          <w:szCs w:val="28"/>
          <w:lang w:val="kk-KZ"/>
        </w:rPr>
        <w:t xml:space="preserve"> естімейтін</w:t>
      </w:r>
      <w:r w:rsidRPr="00FA4533">
        <w:rPr>
          <w:rFonts w:ascii="Times New Roman" w:eastAsia="Calibri" w:hAnsi="Times New Roman" w:cs="Times New Roman"/>
          <w:sz w:val="28"/>
          <w:szCs w:val="28"/>
          <w:lang w:val="kk-KZ"/>
        </w:rPr>
        <w:t xml:space="preserve"> балаларға арналған мектептегі көптеген пәндер бойынша зерттелген тақырыптардың жартысынан көбі есту қабілеті нашар балалардың қарым-</w:t>
      </w:r>
      <w:r w:rsidRPr="00FA4533">
        <w:rPr>
          <w:rFonts w:ascii="Times New Roman" w:eastAsia="Calibri" w:hAnsi="Times New Roman" w:cs="Times New Roman"/>
          <w:sz w:val="28"/>
          <w:szCs w:val="28"/>
          <w:lang w:val="kk-KZ"/>
        </w:rPr>
        <w:lastRenderedPageBreak/>
        <w:t xml:space="preserve">қатынас принципін жүзеге асырудағы маңызды факторлардың бірі ретінде балаларда </w:t>
      </w:r>
      <w:r w:rsidR="00454736">
        <w:rPr>
          <w:rFonts w:ascii="Times New Roman" w:eastAsia="Calibri" w:hAnsi="Times New Roman" w:cs="Times New Roman"/>
          <w:sz w:val="28"/>
          <w:szCs w:val="28"/>
          <w:lang w:val="kk-KZ"/>
        </w:rPr>
        <w:t>диалогтық сөйлеуін</w:t>
      </w:r>
      <w:r w:rsidRPr="00FA4533">
        <w:rPr>
          <w:rFonts w:ascii="Times New Roman" w:eastAsia="Calibri" w:hAnsi="Times New Roman" w:cs="Times New Roman"/>
          <w:sz w:val="28"/>
          <w:szCs w:val="28"/>
          <w:lang w:val="kk-KZ"/>
        </w:rPr>
        <w:t xml:space="preserve"> дамыту үшін ойын материалымен жоспарланған және өткізілген болуы мүмкін. Жоғарыда айтылғандар сыныптан тыс жұмыстарға да қатысты. Біздің ойымызша, олар ойын элементтерімен толықтырылуы немесе толығымен ойын түрінде өткізілуі мүмкін.</w:t>
      </w:r>
    </w:p>
    <w:p w:rsidR="00FA4533" w:rsidRPr="00FA4533" w:rsidRDefault="00305F59" w:rsidP="00FA453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Заттық – тәжірибелік оқыту </w:t>
      </w:r>
      <w:r w:rsidR="00FA4533" w:rsidRPr="00FA4533">
        <w:rPr>
          <w:rFonts w:ascii="Times New Roman" w:eastAsia="Calibri" w:hAnsi="Times New Roman" w:cs="Times New Roman"/>
          <w:sz w:val="28"/>
          <w:szCs w:val="28"/>
          <w:lang w:val="kk-KZ"/>
        </w:rPr>
        <w:t xml:space="preserve"> сабақтарында </w:t>
      </w:r>
      <w:r w:rsidR="00454736">
        <w:rPr>
          <w:rFonts w:ascii="Times New Roman" w:eastAsia="Calibri" w:hAnsi="Times New Roman" w:cs="Times New Roman"/>
          <w:sz w:val="28"/>
          <w:szCs w:val="28"/>
          <w:lang w:val="kk-KZ"/>
        </w:rPr>
        <w:t>естімейтін</w:t>
      </w:r>
      <w:r w:rsidR="00FA4533" w:rsidRPr="00FA4533">
        <w:rPr>
          <w:rFonts w:ascii="Times New Roman" w:eastAsia="Calibri" w:hAnsi="Times New Roman" w:cs="Times New Roman"/>
          <w:sz w:val="28"/>
          <w:szCs w:val="28"/>
          <w:lang w:val="kk-KZ"/>
        </w:rPr>
        <w:t xml:space="preserve"> оқушылардың сөйлеу қарым-қатынасын дамыту мәселелерін шешуде тікелей қарым-қатынастың ең табиғи және кең таралған түрі ретінде диалогтік сөйлеуді қалыптастыру мәселесі ерекше орын алады.</w:t>
      </w:r>
    </w:p>
    <w:p w:rsidR="00FA4533" w:rsidRPr="00FA4533" w:rsidRDefault="00454736" w:rsidP="00FA453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Естімейтін</w:t>
      </w:r>
      <w:r w:rsidR="00FA4533" w:rsidRPr="00FA4533">
        <w:rPr>
          <w:rFonts w:ascii="Times New Roman" w:eastAsia="Calibri" w:hAnsi="Times New Roman" w:cs="Times New Roman"/>
          <w:sz w:val="28"/>
          <w:szCs w:val="28"/>
          <w:lang w:val="kk-KZ"/>
        </w:rPr>
        <w:t xml:space="preserve"> балалармен жұмыс жасау бұл мәселені шешуге көп көңіл бөлуді қажет етеді, өйткені </w:t>
      </w:r>
      <w:r>
        <w:rPr>
          <w:rFonts w:ascii="Times New Roman" w:eastAsia="Calibri" w:hAnsi="Times New Roman" w:cs="Times New Roman"/>
          <w:sz w:val="28"/>
          <w:szCs w:val="28"/>
          <w:lang w:val="kk-KZ"/>
        </w:rPr>
        <w:t>естімейтін</w:t>
      </w:r>
      <w:r w:rsidR="00FA4533" w:rsidRPr="00FA4533">
        <w:rPr>
          <w:rFonts w:ascii="Times New Roman" w:eastAsia="Calibri" w:hAnsi="Times New Roman" w:cs="Times New Roman"/>
          <w:sz w:val="28"/>
          <w:szCs w:val="28"/>
          <w:lang w:val="kk-KZ"/>
        </w:rPr>
        <w:t xml:space="preserve"> оқушылардың диалогтық сөйлеуі баяу қалыптасады және өзіндік ерекшелігімен ерекшеленеді.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Оны сәтті шешуге ересек пен баланың бірлескен іс-әрекеті, </w:t>
      </w:r>
      <w:r w:rsidR="004A7BFF">
        <w:rPr>
          <w:rFonts w:ascii="Times New Roman" w:eastAsia="Calibri" w:hAnsi="Times New Roman" w:cs="Times New Roman"/>
          <w:sz w:val="28"/>
          <w:szCs w:val="28"/>
          <w:lang w:val="kk-KZ"/>
        </w:rPr>
        <w:t>з</w:t>
      </w:r>
      <w:r w:rsidR="00305F59">
        <w:rPr>
          <w:rFonts w:ascii="Times New Roman" w:eastAsia="Calibri" w:hAnsi="Times New Roman" w:cs="Times New Roman"/>
          <w:sz w:val="28"/>
          <w:szCs w:val="28"/>
          <w:lang w:val="kk-KZ"/>
        </w:rPr>
        <w:t xml:space="preserve">аттық – тәжірибелік оқыту </w:t>
      </w:r>
      <w:r w:rsidR="00305F59" w:rsidRPr="00FA4533">
        <w:rPr>
          <w:rFonts w:ascii="Times New Roman" w:eastAsia="Calibri" w:hAnsi="Times New Roman" w:cs="Times New Roman"/>
          <w:sz w:val="28"/>
          <w:szCs w:val="28"/>
          <w:lang w:val="kk-KZ"/>
        </w:rPr>
        <w:t xml:space="preserve"> </w:t>
      </w:r>
      <w:r w:rsidRPr="00FA4533">
        <w:rPr>
          <w:rFonts w:ascii="Times New Roman" w:eastAsia="Calibri" w:hAnsi="Times New Roman" w:cs="Times New Roman"/>
          <w:sz w:val="28"/>
          <w:szCs w:val="28"/>
          <w:lang w:val="kk-KZ"/>
        </w:rPr>
        <w:t xml:space="preserve"> жағдайында диалогтың қалыптасуының негізгі түрлерін зерттеуді жетілдіретін ең қолайлы тәсілдер мен әдістерді үйрету ықпал етеді.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Сонымен қатар, </w:t>
      </w:r>
      <w:r w:rsidR="00454736">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балаларға арналған № 1 мектепте </w:t>
      </w:r>
      <w:r w:rsidR="00454736">
        <w:rPr>
          <w:rFonts w:ascii="Times New Roman" w:eastAsia="Calibri" w:hAnsi="Times New Roman" w:cs="Times New Roman"/>
          <w:sz w:val="28"/>
          <w:szCs w:val="28"/>
          <w:lang w:val="kk-KZ"/>
        </w:rPr>
        <w:t>заттық – тәжірибелік оқыту</w:t>
      </w:r>
      <w:r w:rsidRPr="00FA4533">
        <w:rPr>
          <w:rFonts w:ascii="Times New Roman" w:eastAsia="Calibri" w:hAnsi="Times New Roman" w:cs="Times New Roman"/>
          <w:sz w:val="28"/>
          <w:szCs w:val="28"/>
          <w:lang w:val="kk-KZ"/>
        </w:rPr>
        <w:t xml:space="preserve"> сабақтарды талдау осы пәнді оқытудағы кемшіліктерді; қолданылатын оқыту тәсілдері мен әдістерінің біркелкілігін анықтады. </w:t>
      </w:r>
      <w:r w:rsidR="00454736">
        <w:rPr>
          <w:rFonts w:ascii="Times New Roman" w:eastAsia="Calibri" w:hAnsi="Times New Roman" w:cs="Times New Roman"/>
          <w:sz w:val="28"/>
          <w:szCs w:val="28"/>
          <w:lang w:val="kk-KZ"/>
        </w:rPr>
        <w:t xml:space="preserve">Заттық – тәжірибелік </w:t>
      </w:r>
      <w:r w:rsidRPr="00FA4533">
        <w:rPr>
          <w:rFonts w:ascii="Times New Roman" w:eastAsia="Calibri" w:hAnsi="Times New Roman" w:cs="Times New Roman"/>
          <w:sz w:val="28"/>
          <w:szCs w:val="28"/>
          <w:lang w:val="kk-KZ"/>
        </w:rPr>
        <w:t xml:space="preserve"> оқыту сабақтарында оқушылардың дербестігі мен белсенділігін дамытуға аз көңіл бөлінеді, оқу процесі негізінен жаңа іс-әрекет түрін (модельдеу, аппликация немесе модельдеу) және оның практикалық орындалуын байланыстыруға негізделген. </w:t>
      </w:r>
      <w:r w:rsidR="00454736">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оқушыларға диалогтық қарым-қатынасты жақсартуға мүмкіндік беретін сөйлеу мен проблемалық жағдайлар көбіне қолданылмайды.</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Осылайша, диалогтық сөйлеуді белсендіретін әдістерді қолданудағы сурдопедагогтардың жеткіліксіз жұмысы, мектеп-интернаттардағы қатал қарым-қатынас шеңбері </w:t>
      </w:r>
      <w:r w:rsidR="003566A6">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оқушылардың сөйлеу қарым-қатынасын едәуір төмендетеді. Бұл деректер арнайы зерттеуді қажет етеді және төмендегілерді қажет деп есептейді:</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1. </w:t>
      </w:r>
      <w:r w:rsidR="003566A6">
        <w:rPr>
          <w:rFonts w:ascii="Times New Roman" w:eastAsia="Calibri" w:hAnsi="Times New Roman" w:cs="Times New Roman"/>
          <w:sz w:val="28"/>
          <w:szCs w:val="28"/>
          <w:lang w:val="kk-KZ"/>
        </w:rPr>
        <w:t>Диалогтық сөйлеуді</w:t>
      </w:r>
      <w:r w:rsidRPr="00FA4533">
        <w:rPr>
          <w:rFonts w:ascii="Times New Roman" w:eastAsia="Calibri" w:hAnsi="Times New Roman" w:cs="Times New Roman"/>
          <w:sz w:val="28"/>
          <w:szCs w:val="28"/>
          <w:lang w:val="kk-KZ"/>
        </w:rPr>
        <w:t xml:space="preserve"> дамуындағы жұмыстың кемшіліктерін уақтылы анықтау және зерттеу.</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xml:space="preserve">2. </w:t>
      </w:r>
      <w:r w:rsidR="003566A6">
        <w:rPr>
          <w:rFonts w:ascii="Times New Roman" w:eastAsia="Calibri" w:hAnsi="Times New Roman" w:cs="Times New Roman"/>
          <w:sz w:val="28"/>
          <w:szCs w:val="28"/>
          <w:lang w:val="kk-KZ"/>
        </w:rPr>
        <w:t>Т</w:t>
      </w:r>
      <w:r w:rsidRPr="00FA4533">
        <w:rPr>
          <w:rFonts w:ascii="Times New Roman" w:eastAsia="Calibri" w:hAnsi="Times New Roman" w:cs="Times New Roman"/>
          <w:sz w:val="28"/>
          <w:szCs w:val="28"/>
          <w:lang w:val="kk-KZ"/>
        </w:rPr>
        <w:t>үзету жұмысының моделін әзірлеу және олардың мазмұнын анықтау негізінде бір-бірінің суреттерінің</w:t>
      </w:r>
      <w:r w:rsidR="003566A6">
        <w:rPr>
          <w:rFonts w:ascii="Times New Roman" w:eastAsia="Calibri" w:hAnsi="Times New Roman" w:cs="Times New Roman"/>
          <w:sz w:val="28"/>
          <w:szCs w:val="28"/>
          <w:lang w:val="kk-KZ"/>
        </w:rPr>
        <w:t xml:space="preserve"> мазмұнын жаңғырту</w:t>
      </w:r>
      <w:r w:rsidRPr="00FA4533">
        <w:rPr>
          <w:rFonts w:ascii="Times New Roman" w:eastAsia="Calibri" w:hAnsi="Times New Roman" w:cs="Times New Roman"/>
          <w:sz w:val="28"/>
          <w:szCs w:val="28"/>
          <w:lang w:val="kk-KZ"/>
        </w:rPr>
        <w:t>. Суретте бейнеленген кейіпкерлердің жа</w:t>
      </w:r>
      <w:r w:rsidR="003566A6">
        <w:rPr>
          <w:rFonts w:ascii="Times New Roman" w:eastAsia="Calibri" w:hAnsi="Times New Roman" w:cs="Times New Roman"/>
          <w:sz w:val="28"/>
          <w:szCs w:val="28"/>
          <w:lang w:val="kk-KZ"/>
        </w:rPr>
        <w:t>збаша диалогын құру</w:t>
      </w:r>
      <w:r w:rsidRPr="00FA4533">
        <w:rPr>
          <w:rFonts w:ascii="Times New Roman" w:eastAsia="Calibri" w:hAnsi="Times New Roman" w:cs="Times New Roman"/>
          <w:sz w:val="28"/>
          <w:szCs w:val="28"/>
          <w:lang w:val="kk-KZ"/>
        </w:rPr>
        <w:t>.</w:t>
      </w:r>
    </w:p>
    <w:p w:rsidR="00FA4533" w:rsidRPr="00FA4533" w:rsidRDefault="003566A6" w:rsidP="00FA453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- 1-2 –сыныптардағы </w:t>
      </w:r>
      <w:r w:rsidR="00FA4533" w:rsidRPr="00FA4533">
        <w:rPr>
          <w:rFonts w:ascii="Times New Roman" w:eastAsia="Calibri" w:hAnsi="Times New Roman" w:cs="Times New Roman"/>
          <w:sz w:val="28"/>
          <w:szCs w:val="28"/>
          <w:lang w:val="kk-KZ"/>
        </w:rPr>
        <w:t>оқушыларда диалогтік сөйлеуді қалыптастыру деңгейі мен динамикасын белгілеу;</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Сөздіктің дамуы, фразалық сөйлеу, құрылымның типтері мен түрлері туралы ақпарат алу;</w:t>
      </w:r>
    </w:p>
    <w:p w:rsidR="00FA4533" w:rsidRPr="00FA4533" w:rsidRDefault="00FA4533" w:rsidP="00FA4533">
      <w:pPr>
        <w:spacing w:after="0" w:line="240" w:lineRule="auto"/>
        <w:ind w:firstLine="567"/>
        <w:jc w:val="both"/>
        <w:rPr>
          <w:rFonts w:ascii="Times New Roman" w:eastAsia="Calibri" w:hAnsi="Times New Roman" w:cs="Times New Roman"/>
          <w:sz w:val="28"/>
          <w:szCs w:val="28"/>
          <w:lang w:val="kk-KZ"/>
        </w:rPr>
      </w:pPr>
      <w:r w:rsidRPr="00FA4533">
        <w:rPr>
          <w:rFonts w:ascii="Times New Roman" w:eastAsia="Calibri" w:hAnsi="Times New Roman" w:cs="Times New Roman"/>
          <w:sz w:val="28"/>
          <w:szCs w:val="28"/>
          <w:lang w:val="kk-KZ"/>
        </w:rPr>
        <w:t>- Сөздіктің ерекшеліктерін, балалардың фразалық сөйлеуін зерттеу.</w:t>
      </w:r>
    </w:p>
    <w:p w:rsidR="00FA4533" w:rsidRPr="002B5942" w:rsidRDefault="00FA4533" w:rsidP="002B5942">
      <w:pPr>
        <w:tabs>
          <w:tab w:val="left" w:pos="0"/>
          <w:tab w:val="left" w:pos="6096"/>
        </w:tabs>
        <w:spacing w:after="0" w:line="240" w:lineRule="auto"/>
        <w:ind w:firstLine="567"/>
        <w:jc w:val="both"/>
        <w:rPr>
          <w:rFonts w:ascii="Times New Roman" w:hAnsi="Times New Roman" w:cs="Times New Roman"/>
          <w:color w:val="000000" w:themeColor="text1"/>
          <w:sz w:val="28"/>
          <w:szCs w:val="28"/>
          <w:lang w:val="kk-KZ"/>
        </w:rPr>
      </w:pPr>
      <w:r w:rsidRPr="00FA4533">
        <w:rPr>
          <w:rFonts w:ascii="Times New Roman" w:eastAsia="Calibri" w:hAnsi="Times New Roman" w:cs="Times New Roman"/>
          <w:sz w:val="28"/>
          <w:szCs w:val="28"/>
          <w:lang w:val="kk-KZ"/>
        </w:rPr>
        <w:t xml:space="preserve">Бұл экспериментке </w:t>
      </w:r>
      <w:r w:rsidR="002B5942">
        <w:rPr>
          <w:rFonts w:ascii="Times New Roman" w:hAnsi="Times New Roman" w:cs="Times New Roman"/>
          <w:color w:val="000000" w:themeColor="text1"/>
          <w:spacing w:val="1"/>
          <w:sz w:val="28"/>
          <w:szCs w:val="28"/>
          <w:lang w:val="kk-KZ"/>
        </w:rPr>
        <w:t xml:space="preserve">Алматы қаласы </w:t>
      </w:r>
      <w:r w:rsidR="002B5942" w:rsidRPr="00126FBE">
        <w:rPr>
          <w:rFonts w:ascii="Times New Roman" w:hAnsi="Times New Roman" w:cs="Times New Roman"/>
          <w:color w:val="000000" w:themeColor="text1"/>
          <w:spacing w:val="1"/>
          <w:sz w:val="28"/>
          <w:szCs w:val="28"/>
          <w:lang w:val="kk-KZ"/>
        </w:rPr>
        <w:t>«Есту қабілеті нашар балаларға  (естімейтін балаларға) арналған  №1 арнайы (түзету)</w:t>
      </w:r>
      <w:r w:rsidR="002B5942">
        <w:rPr>
          <w:rFonts w:ascii="Times New Roman" w:hAnsi="Times New Roman" w:cs="Times New Roman"/>
          <w:color w:val="000000" w:themeColor="text1"/>
          <w:spacing w:val="1"/>
          <w:sz w:val="28"/>
          <w:szCs w:val="28"/>
          <w:lang w:val="kk-KZ"/>
        </w:rPr>
        <w:t xml:space="preserve"> мектеп  интернаты, </w:t>
      </w:r>
      <w:r w:rsidR="002B5942" w:rsidRPr="00674A10">
        <w:rPr>
          <w:rFonts w:ascii="Times New Roman" w:hAnsi="Times New Roman"/>
          <w:sz w:val="28"/>
          <w:szCs w:val="28"/>
          <w:lang w:val="kk-KZ"/>
        </w:rPr>
        <w:t xml:space="preserve">Түркістан облысының адами әлеуметті дамыту басқармасының  «құлағы нашар еститін  балалар үшін  Ленгр қосалқы мектеп интернаты» коммуналдық </w:t>
      </w:r>
      <w:r w:rsidR="002B5942" w:rsidRPr="00674A10">
        <w:rPr>
          <w:rFonts w:ascii="Times New Roman" w:hAnsi="Times New Roman"/>
          <w:sz w:val="28"/>
          <w:szCs w:val="28"/>
          <w:lang w:val="kk-KZ"/>
        </w:rPr>
        <w:lastRenderedPageBreak/>
        <w:t>мемлекеттік мекемесінде</w:t>
      </w:r>
      <w:r w:rsidR="002B5942">
        <w:rPr>
          <w:rFonts w:ascii="Times New Roman" w:hAnsi="Times New Roman"/>
          <w:sz w:val="28"/>
          <w:szCs w:val="28"/>
          <w:lang w:val="kk-KZ"/>
        </w:rPr>
        <w:t xml:space="preserve">гі </w:t>
      </w:r>
      <w:r w:rsidR="003566A6">
        <w:rPr>
          <w:rFonts w:ascii="Times New Roman" w:eastAsia="Calibri" w:hAnsi="Times New Roman" w:cs="Times New Roman"/>
          <w:sz w:val="28"/>
          <w:szCs w:val="28"/>
          <w:lang w:val="kk-KZ"/>
        </w:rPr>
        <w:t>1-2 сыныптарының 36</w:t>
      </w:r>
      <w:r w:rsidRPr="00FA4533">
        <w:rPr>
          <w:rFonts w:ascii="Times New Roman" w:eastAsia="Calibri" w:hAnsi="Times New Roman" w:cs="Times New Roman"/>
          <w:sz w:val="28"/>
          <w:szCs w:val="28"/>
          <w:lang w:val="kk-KZ"/>
        </w:rPr>
        <w:t xml:space="preserve"> </w:t>
      </w:r>
      <w:r w:rsidR="003566A6">
        <w:rPr>
          <w:rFonts w:ascii="Times New Roman" w:eastAsia="Calibri" w:hAnsi="Times New Roman" w:cs="Times New Roman"/>
          <w:sz w:val="28"/>
          <w:szCs w:val="28"/>
          <w:lang w:val="kk-KZ"/>
        </w:rPr>
        <w:t>естімейтін</w:t>
      </w:r>
      <w:r w:rsidRPr="00FA4533">
        <w:rPr>
          <w:rFonts w:ascii="Times New Roman" w:eastAsia="Calibri" w:hAnsi="Times New Roman" w:cs="Times New Roman"/>
          <w:sz w:val="28"/>
          <w:szCs w:val="28"/>
          <w:lang w:val="kk-KZ"/>
        </w:rPr>
        <w:t xml:space="preserve"> оқушылары қатысты.</w:t>
      </w:r>
    </w:p>
    <w:p w:rsidR="00BC48E3" w:rsidRPr="0068066F" w:rsidRDefault="00BC48E3" w:rsidP="00F941A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Диалогтық</w:t>
      </w:r>
      <w:r w:rsidRPr="0068066F">
        <w:rPr>
          <w:rFonts w:ascii="Times New Roman" w:hAnsi="Times New Roman" w:cs="Times New Roman"/>
          <w:sz w:val="28"/>
          <w:szCs w:val="28"/>
          <w:lang w:val="kk-KZ"/>
        </w:rPr>
        <w:t xml:space="preserve"> сөйлеуді талдау келесі критерийлерді белгілеуге негізделген:</w:t>
      </w:r>
    </w:p>
    <w:p w:rsidR="00BC48E3" w:rsidRPr="0068066F" w:rsidRDefault="00BC48E3" w:rsidP="00BC48E3">
      <w:pPr>
        <w:spacing w:after="0" w:line="240" w:lineRule="auto"/>
        <w:ind w:firstLine="567"/>
        <w:jc w:val="both"/>
        <w:rPr>
          <w:rFonts w:ascii="Times New Roman" w:hAnsi="Times New Roman" w:cs="Times New Roman"/>
          <w:sz w:val="28"/>
          <w:szCs w:val="28"/>
          <w:lang w:val="kk-KZ"/>
        </w:rPr>
      </w:pPr>
      <w:r w:rsidRPr="0068066F">
        <w:rPr>
          <w:rFonts w:ascii="Times New Roman" w:hAnsi="Times New Roman" w:cs="Times New Roman"/>
          <w:sz w:val="28"/>
          <w:szCs w:val="28"/>
          <w:lang w:val="kk-KZ"/>
        </w:rPr>
        <w:t>- Сөздік;</w:t>
      </w:r>
    </w:p>
    <w:p w:rsidR="00BC48E3" w:rsidRPr="0068066F" w:rsidRDefault="00BC48E3" w:rsidP="00BC48E3">
      <w:pPr>
        <w:spacing w:after="0" w:line="240" w:lineRule="auto"/>
        <w:ind w:firstLine="567"/>
        <w:jc w:val="both"/>
        <w:rPr>
          <w:rFonts w:ascii="Times New Roman" w:hAnsi="Times New Roman" w:cs="Times New Roman"/>
          <w:sz w:val="28"/>
          <w:szCs w:val="28"/>
          <w:lang w:val="kk-KZ"/>
        </w:rPr>
      </w:pPr>
      <w:r w:rsidRPr="0068066F">
        <w:rPr>
          <w:rFonts w:ascii="Times New Roman" w:hAnsi="Times New Roman" w:cs="Times New Roman"/>
          <w:sz w:val="28"/>
          <w:szCs w:val="28"/>
          <w:lang w:val="kk-KZ"/>
        </w:rPr>
        <w:t>- Фразалық сөйлеу;</w:t>
      </w:r>
    </w:p>
    <w:p w:rsidR="00BC48E3" w:rsidRPr="0068066F" w:rsidRDefault="00BC48E3" w:rsidP="00BC48E3">
      <w:pPr>
        <w:spacing w:after="0" w:line="240" w:lineRule="auto"/>
        <w:ind w:firstLine="567"/>
        <w:jc w:val="both"/>
        <w:rPr>
          <w:rFonts w:ascii="Times New Roman" w:hAnsi="Times New Roman" w:cs="Times New Roman"/>
          <w:sz w:val="28"/>
          <w:szCs w:val="28"/>
          <w:lang w:val="kk-KZ"/>
        </w:rPr>
      </w:pPr>
      <w:r w:rsidRPr="0068066F">
        <w:rPr>
          <w:rFonts w:ascii="Times New Roman" w:hAnsi="Times New Roman" w:cs="Times New Roman"/>
          <w:sz w:val="28"/>
          <w:szCs w:val="28"/>
          <w:lang w:val="kk-KZ"/>
        </w:rPr>
        <w:t>- Диалогтық бірлік;</w:t>
      </w:r>
    </w:p>
    <w:p w:rsidR="00BC48E3" w:rsidRPr="0068066F" w:rsidRDefault="00BC48E3" w:rsidP="00BC48E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Сөйлеу мотивациясы.</w:t>
      </w:r>
    </w:p>
    <w:p w:rsidR="00BC48E3" w:rsidRPr="0068066F" w:rsidRDefault="00BC48E3" w:rsidP="00BC48E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Диалогтық</w:t>
      </w:r>
      <w:r w:rsidRPr="0068066F">
        <w:rPr>
          <w:rFonts w:ascii="Times New Roman" w:hAnsi="Times New Roman" w:cs="Times New Roman"/>
          <w:sz w:val="28"/>
          <w:szCs w:val="28"/>
          <w:lang w:val="kk-KZ"/>
        </w:rPr>
        <w:t xml:space="preserve"> сөйлеу жағдайын анықтау үшін бірқатар әдістер қолданылды:</w:t>
      </w:r>
    </w:p>
    <w:p w:rsidR="00BC48E3" w:rsidRPr="0068066F" w:rsidRDefault="00BC48E3" w:rsidP="00BC48E3">
      <w:pPr>
        <w:spacing w:after="0" w:line="240" w:lineRule="auto"/>
        <w:ind w:firstLine="567"/>
        <w:jc w:val="both"/>
        <w:rPr>
          <w:rFonts w:ascii="Times New Roman" w:hAnsi="Times New Roman" w:cs="Times New Roman"/>
          <w:sz w:val="28"/>
          <w:szCs w:val="28"/>
          <w:lang w:val="kk-KZ"/>
        </w:rPr>
      </w:pPr>
      <w:r w:rsidRPr="00F2178C">
        <w:rPr>
          <w:rFonts w:ascii="Times New Roman" w:hAnsi="Times New Roman" w:cs="Times New Roman"/>
          <w:sz w:val="28"/>
          <w:szCs w:val="28"/>
          <w:u w:val="single"/>
          <w:lang w:val="kk-KZ"/>
        </w:rPr>
        <w:t>1. Т.В.</w:t>
      </w:r>
      <w:r w:rsidR="00F941AD">
        <w:rPr>
          <w:rFonts w:ascii="Times New Roman" w:hAnsi="Times New Roman" w:cs="Times New Roman"/>
          <w:sz w:val="28"/>
          <w:szCs w:val="28"/>
          <w:u w:val="single"/>
          <w:lang w:val="kk-KZ"/>
        </w:rPr>
        <w:t xml:space="preserve"> </w:t>
      </w:r>
      <w:r w:rsidRPr="00F2178C">
        <w:rPr>
          <w:rFonts w:ascii="Times New Roman" w:hAnsi="Times New Roman" w:cs="Times New Roman"/>
          <w:sz w:val="28"/>
          <w:szCs w:val="28"/>
          <w:u w:val="single"/>
          <w:lang w:val="kk-KZ"/>
        </w:rPr>
        <w:t>Нестеровичтің әдістемесі:</w:t>
      </w:r>
      <w:r>
        <w:rPr>
          <w:rFonts w:ascii="Times New Roman" w:hAnsi="Times New Roman" w:cs="Times New Roman"/>
          <w:sz w:val="28"/>
          <w:szCs w:val="28"/>
          <w:lang w:val="kk-KZ"/>
        </w:rPr>
        <w:t xml:space="preserve"> а) Б</w:t>
      </w:r>
      <w:r w:rsidRPr="0068066F">
        <w:rPr>
          <w:rFonts w:ascii="Times New Roman" w:hAnsi="Times New Roman" w:cs="Times New Roman"/>
          <w:sz w:val="28"/>
          <w:szCs w:val="28"/>
          <w:lang w:val="kk-KZ"/>
        </w:rPr>
        <w:t xml:space="preserve">ір-біріне берілген тапсырмаларды орындау барысында </w:t>
      </w:r>
      <w:r w:rsidR="00354553">
        <w:rPr>
          <w:rFonts w:ascii="Times New Roman" w:hAnsi="Times New Roman" w:cs="Times New Roman"/>
          <w:sz w:val="28"/>
          <w:szCs w:val="28"/>
          <w:lang w:val="kk-KZ"/>
        </w:rPr>
        <w:t>естімейтін</w:t>
      </w:r>
      <w:r w:rsidRPr="0068066F">
        <w:rPr>
          <w:rFonts w:ascii="Times New Roman" w:hAnsi="Times New Roman" w:cs="Times New Roman"/>
          <w:sz w:val="28"/>
          <w:szCs w:val="28"/>
          <w:lang w:val="kk-KZ"/>
        </w:rPr>
        <w:t xml:space="preserve"> балалар жұппен жұмыс істеді. </w:t>
      </w:r>
      <w:r>
        <w:rPr>
          <w:rFonts w:ascii="Times New Roman" w:hAnsi="Times New Roman" w:cs="Times New Roman"/>
          <w:sz w:val="28"/>
          <w:szCs w:val="28"/>
          <w:lang w:val="kk-KZ"/>
        </w:rPr>
        <w:t>Субъектілер</w:t>
      </w:r>
      <w:r w:rsidRPr="0068066F">
        <w:rPr>
          <w:rFonts w:ascii="Times New Roman" w:hAnsi="Times New Roman" w:cs="Times New Roman"/>
          <w:sz w:val="28"/>
          <w:szCs w:val="28"/>
          <w:lang w:val="kk-KZ"/>
        </w:rPr>
        <w:t xml:space="preserve"> бір-біріне өз бетінше тапсырмалар </w:t>
      </w:r>
      <w:r w:rsidRPr="00F2178C">
        <w:rPr>
          <w:rFonts w:ascii="Times New Roman" w:hAnsi="Times New Roman" w:cs="Times New Roman"/>
          <w:sz w:val="28"/>
          <w:szCs w:val="28"/>
          <w:lang w:val="kk-KZ"/>
        </w:rPr>
        <w:t>құрастырып</w:t>
      </w:r>
      <w:r w:rsidRPr="0068066F">
        <w:rPr>
          <w:rFonts w:ascii="Times New Roman" w:hAnsi="Times New Roman" w:cs="Times New Roman"/>
          <w:sz w:val="28"/>
          <w:szCs w:val="28"/>
          <w:lang w:val="kk-KZ"/>
        </w:rPr>
        <w:t xml:space="preserve">, </w:t>
      </w:r>
      <w:r>
        <w:rPr>
          <w:rFonts w:ascii="Times New Roman" w:hAnsi="Times New Roman" w:cs="Times New Roman"/>
          <w:sz w:val="28"/>
          <w:szCs w:val="28"/>
          <w:lang w:val="kk-KZ"/>
        </w:rPr>
        <w:t>сосын</w:t>
      </w:r>
      <w:r w:rsidRPr="0068066F">
        <w:rPr>
          <w:rFonts w:ascii="Times New Roman" w:hAnsi="Times New Roman" w:cs="Times New Roman"/>
          <w:sz w:val="28"/>
          <w:szCs w:val="28"/>
          <w:lang w:val="kk-KZ"/>
        </w:rPr>
        <w:t xml:space="preserve"> оларды орындауы керек еді.</w:t>
      </w:r>
    </w:p>
    <w:p w:rsidR="00BC48E3" w:rsidRPr="0068066F" w:rsidRDefault="00BC48E3" w:rsidP="00BC48E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Жолдастары</w:t>
      </w:r>
      <w:r w:rsidRPr="0068066F">
        <w:rPr>
          <w:rFonts w:ascii="Times New Roman" w:hAnsi="Times New Roman" w:cs="Times New Roman"/>
          <w:sz w:val="28"/>
          <w:szCs w:val="28"/>
          <w:lang w:val="kk-KZ"/>
        </w:rPr>
        <w:t xml:space="preserve"> қолдана алатын сөйлеу формасы көрсетілмеген. </w:t>
      </w:r>
      <w:r>
        <w:rPr>
          <w:rFonts w:ascii="Times New Roman" w:hAnsi="Times New Roman" w:cs="Times New Roman"/>
          <w:sz w:val="28"/>
          <w:szCs w:val="28"/>
          <w:lang w:val="kk-KZ"/>
        </w:rPr>
        <w:t>Субъектілер</w:t>
      </w:r>
      <w:r w:rsidRPr="0068066F">
        <w:rPr>
          <w:rFonts w:ascii="Times New Roman" w:hAnsi="Times New Roman" w:cs="Times New Roman"/>
          <w:sz w:val="28"/>
          <w:szCs w:val="28"/>
          <w:lang w:val="kk-KZ"/>
        </w:rPr>
        <w:t xml:space="preserve"> алдында партада пән материалдары </w:t>
      </w:r>
      <w:r>
        <w:rPr>
          <w:rFonts w:ascii="Times New Roman" w:hAnsi="Times New Roman" w:cs="Times New Roman"/>
          <w:sz w:val="28"/>
          <w:szCs w:val="28"/>
          <w:lang w:val="kk-KZ"/>
        </w:rPr>
        <w:t>–</w:t>
      </w:r>
      <w:r w:rsidRPr="0068066F">
        <w:rPr>
          <w:rFonts w:ascii="Times New Roman" w:hAnsi="Times New Roman" w:cs="Times New Roman"/>
          <w:sz w:val="28"/>
          <w:szCs w:val="28"/>
          <w:lang w:val="kk-KZ"/>
        </w:rPr>
        <w:t xml:space="preserve"> оқу заттары, материалдар мен құралдар, </w:t>
      </w:r>
      <w:r w:rsidR="00354553">
        <w:rPr>
          <w:rFonts w:ascii="Times New Roman" w:hAnsi="Times New Roman" w:cs="Times New Roman"/>
          <w:sz w:val="28"/>
          <w:szCs w:val="28"/>
          <w:lang w:val="kk-KZ"/>
        </w:rPr>
        <w:t>ЗТО</w:t>
      </w:r>
      <w:r w:rsidRPr="0068066F">
        <w:rPr>
          <w:rFonts w:ascii="Times New Roman" w:hAnsi="Times New Roman" w:cs="Times New Roman"/>
          <w:sz w:val="28"/>
          <w:szCs w:val="28"/>
          <w:lang w:val="kk-KZ"/>
        </w:rPr>
        <w:t xml:space="preserve"> пәндері </w:t>
      </w:r>
      <w:r>
        <w:rPr>
          <w:rFonts w:ascii="Times New Roman" w:hAnsi="Times New Roman" w:cs="Times New Roman"/>
          <w:sz w:val="28"/>
          <w:szCs w:val="28"/>
          <w:lang w:val="kk-KZ"/>
        </w:rPr>
        <w:t>ретсіз</w:t>
      </w:r>
      <w:r w:rsidRPr="0068066F">
        <w:rPr>
          <w:rFonts w:ascii="Times New Roman" w:hAnsi="Times New Roman" w:cs="Times New Roman"/>
          <w:sz w:val="28"/>
          <w:szCs w:val="28"/>
          <w:lang w:val="kk-KZ"/>
        </w:rPr>
        <w:t xml:space="preserve"> орналастырылды. Әр оқушы</w:t>
      </w:r>
      <w:r>
        <w:rPr>
          <w:rFonts w:ascii="Times New Roman" w:hAnsi="Times New Roman" w:cs="Times New Roman"/>
          <w:sz w:val="28"/>
          <w:szCs w:val="28"/>
          <w:lang w:val="kk-KZ"/>
        </w:rPr>
        <w:t xml:space="preserve"> жолдасына</w:t>
      </w:r>
      <w:r w:rsidRPr="0068066F">
        <w:rPr>
          <w:rFonts w:ascii="Times New Roman" w:hAnsi="Times New Roman" w:cs="Times New Roman"/>
          <w:sz w:val="28"/>
          <w:szCs w:val="28"/>
          <w:lang w:val="kk-KZ"/>
        </w:rPr>
        <w:t xml:space="preserve"> үш тапсырма құрастыруы керек, өз кезегінде </w:t>
      </w:r>
      <w:r>
        <w:rPr>
          <w:rFonts w:ascii="Times New Roman" w:hAnsi="Times New Roman" w:cs="Times New Roman"/>
          <w:sz w:val="28"/>
          <w:szCs w:val="28"/>
          <w:lang w:val="kk-KZ"/>
        </w:rPr>
        <w:t>жолдасы</w:t>
      </w:r>
      <w:r w:rsidRPr="0068066F">
        <w:rPr>
          <w:rFonts w:ascii="Times New Roman" w:hAnsi="Times New Roman" w:cs="Times New Roman"/>
          <w:sz w:val="28"/>
          <w:szCs w:val="28"/>
          <w:lang w:val="kk-KZ"/>
        </w:rPr>
        <w:t xml:space="preserve"> оны саналы түрде орындау</w:t>
      </w:r>
      <w:r>
        <w:rPr>
          <w:rFonts w:ascii="Times New Roman" w:hAnsi="Times New Roman" w:cs="Times New Roman"/>
          <w:sz w:val="28"/>
          <w:szCs w:val="28"/>
          <w:lang w:val="kk-KZ"/>
        </w:rPr>
        <w:t>ы</w:t>
      </w:r>
      <w:r w:rsidRPr="0068066F">
        <w:rPr>
          <w:rFonts w:ascii="Times New Roman" w:hAnsi="Times New Roman" w:cs="Times New Roman"/>
          <w:sz w:val="28"/>
          <w:szCs w:val="28"/>
          <w:lang w:val="kk-KZ"/>
        </w:rPr>
        <w:t xml:space="preserve"> керек. Диалогтық тізбек құрылған жағдайда, </w:t>
      </w:r>
      <w:r w:rsidRPr="00A8233F">
        <w:rPr>
          <w:rFonts w:ascii="Times New Roman" w:hAnsi="Times New Roman" w:cs="Times New Roman"/>
          <w:sz w:val="28"/>
          <w:szCs w:val="28"/>
          <w:lang w:val="kk-KZ"/>
        </w:rPr>
        <w:t xml:space="preserve">субъектілер </w:t>
      </w:r>
      <w:r w:rsidRPr="0068066F">
        <w:rPr>
          <w:rFonts w:ascii="Times New Roman" w:hAnsi="Times New Roman" w:cs="Times New Roman"/>
          <w:sz w:val="28"/>
          <w:szCs w:val="28"/>
          <w:lang w:val="kk-KZ"/>
        </w:rPr>
        <w:t>рұқсат етілген тапсырмалар санын дербес көбейтті.</w:t>
      </w:r>
    </w:p>
    <w:p w:rsidR="00BC48E3" w:rsidRDefault="00BC48E3" w:rsidP="0035455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 «С</w:t>
      </w:r>
      <w:r w:rsidRPr="0068066F">
        <w:rPr>
          <w:rFonts w:ascii="Times New Roman" w:hAnsi="Times New Roman" w:cs="Times New Roman"/>
          <w:sz w:val="28"/>
          <w:szCs w:val="28"/>
          <w:lang w:val="kk-KZ"/>
        </w:rPr>
        <w:t xml:space="preserve">аңырауқұлақтар </w:t>
      </w:r>
      <w:r>
        <w:rPr>
          <w:rFonts w:ascii="Times New Roman" w:hAnsi="Times New Roman" w:cs="Times New Roman"/>
          <w:sz w:val="28"/>
          <w:szCs w:val="28"/>
          <w:lang w:val="kk-KZ"/>
        </w:rPr>
        <w:t>артында»</w:t>
      </w:r>
      <w:r w:rsidRPr="0068066F">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суреті</w:t>
      </w:r>
      <w:r w:rsidRPr="0068066F">
        <w:rPr>
          <w:rFonts w:ascii="Times New Roman" w:hAnsi="Times New Roman" w:cs="Times New Roman"/>
          <w:sz w:val="28"/>
          <w:szCs w:val="28"/>
          <w:lang w:val="kk-KZ"/>
        </w:rPr>
        <w:t xml:space="preserve"> бойынша балаларға келесі тапсырма ұсынылды.</w:t>
      </w:r>
      <w:r w:rsidR="00354553">
        <w:rPr>
          <w:rFonts w:ascii="Times New Roman" w:hAnsi="Times New Roman" w:cs="Times New Roman"/>
          <w:sz w:val="28"/>
          <w:szCs w:val="28"/>
          <w:lang w:val="kk-KZ"/>
        </w:rPr>
        <w:t xml:space="preserve"> </w:t>
      </w:r>
      <w:r w:rsidRPr="0068066F">
        <w:rPr>
          <w:rFonts w:ascii="Times New Roman" w:hAnsi="Times New Roman" w:cs="Times New Roman"/>
          <w:sz w:val="28"/>
          <w:szCs w:val="28"/>
          <w:lang w:val="kk-KZ"/>
        </w:rPr>
        <w:t xml:space="preserve">Онда бейнеленген ұл мен қыздың не туралы сөйлесетінін </w:t>
      </w:r>
      <w:r>
        <w:rPr>
          <w:rFonts w:ascii="Times New Roman" w:hAnsi="Times New Roman" w:cs="Times New Roman"/>
          <w:sz w:val="28"/>
          <w:szCs w:val="28"/>
          <w:lang w:val="kk-KZ"/>
        </w:rPr>
        <w:t>елестетіп, олардың сөзін жазу.</w:t>
      </w:r>
    </w:p>
    <w:p w:rsidR="00BC48E3" w:rsidRPr="00A8233F" w:rsidRDefault="00BC48E3" w:rsidP="00BC48E3">
      <w:pPr>
        <w:spacing w:after="0" w:line="240" w:lineRule="auto"/>
        <w:ind w:firstLine="567"/>
        <w:jc w:val="both"/>
        <w:rPr>
          <w:rFonts w:ascii="Times New Roman" w:hAnsi="Times New Roman" w:cs="Times New Roman"/>
          <w:sz w:val="28"/>
          <w:szCs w:val="28"/>
          <w:lang w:val="kk-KZ"/>
        </w:rPr>
      </w:pPr>
      <w:r w:rsidRPr="007C3D74">
        <w:rPr>
          <w:rFonts w:ascii="Times New Roman" w:hAnsi="Times New Roman" w:cs="Times New Roman"/>
          <w:sz w:val="28"/>
          <w:szCs w:val="28"/>
          <w:lang w:val="kk-KZ"/>
        </w:rPr>
        <w:t>2. М.А.</w:t>
      </w:r>
      <w:r w:rsidR="00F941AD" w:rsidRPr="007C3D74">
        <w:rPr>
          <w:rFonts w:ascii="Times New Roman" w:hAnsi="Times New Roman" w:cs="Times New Roman"/>
          <w:sz w:val="28"/>
          <w:szCs w:val="28"/>
          <w:lang w:val="kk-KZ"/>
        </w:rPr>
        <w:t xml:space="preserve"> </w:t>
      </w:r>
      <w:r w:rsidRPr="007C3D74">
        <w:rPr>
          <w:rFonts w:ascii="Times New Roman" w:hAnsi="Times New Roman" w:cs="Times New Roman"/>
          <w:sz w:val="28"/>
          <w:szCs w:val="28"/>
          <w:lang w:val="kk-KZ"/>
        </w:rPr>
        <w:t>Зыкованың әдістемесі:</w:t>
      </w:r>
      <w:r>
        <w:rPr>
          <w:rFonts w:ascii="Times New Roman" w:hAnsi="Times New Roman" w:cs="Times New Roman"/>
          <w:sz w:val="28"/>
          <w:szCs w:val="28"/>
          <w:lang w:val="kk-KZ"/>
        </w:rPr>
        <w:t xml:space="preserve"> Б</w:t>
      </w:r>
      <w:r w:rsidRPr="00A8233F">
        <w:rPr>
          <w:rFonts w:ascii="Times New Roman" w:hAnsi="Times New Roman" w:cs="Times New Roman"/>
          <w:sz w:val="28"/>
          <w:szCs w:val="28"/>
          <w:lang w:val="kk-KZ"/>
        </w:rPr>
        <w:t xml:space="preserve">алалар </w:t>
      </w:r>
      <w:r w:rsidRPr="005E5850">
        <w:rPr>
          <w:rFonts w:ascii="Times New Roman" w:hAnsi="Times New Roman" w:cs="Times New Roman"/>
          <w:sz w:val="28"/>
          <w:szCs w:val="28"/>
          <w:lang w:val="kk-KZ"/>
        </w:rPr>
        <w:t xml:space="preserve">жұптасып </w:t>
      </w:r>
      <w:r w:rsidRPr="00A8233F">
        <w:rPr>
          <w:rFonts w:ascii="Times New Roman" w:hAnsi="Times New Roman" w:cs="Times New Roman"/>
          <w:sz w:val="28"/>
          <w:szCs w:val="28"/>
          <w:lang w:val="kk-KZ"/>
        </w:rPr>
        <w:t xml:space="preserve">жұмыс </w:t>
      </w:r>
      <w:r>
        <w:rPr>
          <w:rFonts w:ascii="Times New Roman" w:hAnsi="Times New Roman" w:cs="Times New Roman"/>
          <w:sz w:val="28"/>
          <w:szCs w:val="28"/>
          <w:lang w:val="kk-KZ"/>
        </w:rPr>
        <w:t>жасады</w:t>
      </w:r>
      <w:r w:rsidRPr="00A8233F">
        <w:rPr>
          <w:rFonts w:ascii="Times New Roman" w:hAnsi="Times New Roman" w:cs="Times New Roman"/>
          <w:sz w:val="28"/>
          <w:szCs w:val="28"/>
          <w:lang w:val="kk-KZ"/>
        </w:rPr>
        <w:t xml:space="preserve">, басында әр </w:t>
      </w:r>
      <w:r>
        <w:rPr>
          <w:rFonts w:ascii="Times New Roman" w:hAnsi="Times New Roman" w:cs="Times New Roman"/>
          <w:sz w:val="28"/>
          <w:szCs w:val="28"/>
          <w:lang w:val="kk-KZ"/>
        </w:rPr>
        <w:t>субъектіге</w:t>
      </w:r>
      <w:r w:rsidRPr="00A8233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E5850">
        <w:rPr>
          <w:rFonts w:ascii="Times New Roman" w:hAnsi="Times New Roman" w:cs="Times New Roman"/>
          <w:sz w:val="28"/>
          <w:szCs w:val="28"/>
          <w:lang w:val="kk-KZ"/>
        </w:rPr>
        <w:t>Қыста аулада</w:t>
      </w:r>
      <w:r>
        <w:rPr>
          <w:rFonts w:ascii="Times New Roman" w:hAnsi="Times New Roman" w:cs="Times New Roman"/>
          <w:sz w:val="28"/>
          <w:szCs w:val="28"/>
          <w:lang w:val="kk-KZ"/>
        </w:rPr>
        <w:t>»</w:t>
      </w:r>
      <w:r w:rsidRPr="005E5850">
        <w:rPr>
          <w:rFonts w:ascii="Times New Roman" w:hAnsi="Times New Roman" w:cs="Times New Roman"/>
          <w:sz w:val="28"/>
          <w:szCs w:val="28"/>
          <w:lang w:val="kk-KZ"/>
        </w:rPr>
        <w:t xml:space="preserve"> </w:t>
      </w:r>
      <w:r w:rsidRPr="00A8233F">
        <w:rPr>
          <w:rFonts w:ascii="Times New Roman" w:hAnsi="Times New Roman" w:cs="Times New Roman"/>
          <w:sz w:val="28"/>
          <w:szCs w:val="28"/>
          <w:lang w:val="kk-KZ"/>
        </w:rPr>
        <w:t xml:space="preserve">суретін салу ұсынылды. Тақырып барлығына ортақ болды, өйткені </w:t>
      </w:r>
      <w:r w:rsidRPr="005E5850">
        <w:rPr>
          <w:rFonts w:ascii="Times New Roman" w:hAnsi="Times New Roman" w:cs="Times New Roman"/>
          <w:sz w:val="28"/>
          <w:szCs w:val="28"/>
          <w:lang w:val="kk-KZ"/>
        </w:rPr>
        <w:t>бағдарламаға сәйкес әр түрлі вариацияларда осы суреттің сюжеті бар</w:t>
      </w:r>
      <w:r>
        <w:rPr>
          <w:rFonts w:ascii="Times New Roman" w:hAnsi="Times New Roman" w:cs="Times New Roman"/>
          <w:sz w:val="28"/>
          <w:szCs w:val="28"/>
          <w:lang w:val="kk-KZ"/>
        </w:rPr>
        <w:t>. 0-</w:t>
      </w:r>
      <w:r w:rsidRPr="00A8233F">
        <w:rPr>
          <w:rFonts w:ascii="Times New Roman" w:hAnsi="Times New Roman" w:cs="Times New Roman"/>
          <w:sz w:val="28"/>
          <w:szCs w:val="28"/>
          <w:lang w:val="kk-KZ"/>
        </w:rPr>
        <w:t xml:space="preserve">сынып </w:t>
      </w:r>
      <w:r>
        <w:rPr>
          <w:rFonts w:ascii="Times New Roman" w:hAnsi="Times New Roman" w:cs="Times New Roman"/>
          <w:sz w:val="28"/>
          <w:szCs w:val="28"/>
          <w:lang w:val="kk-KZ"/>
        </w:rPr>
        <w:t>– «</w:t>
      </w:r>
      <w:r w:rsidRPr="00A8233F">
        <w:rPr>
          <w:rFonts w:ascii="Times New Roman" w:hAnsi="Times New Roman" w:cs="Times New Roman"/>
          <w:sz w:val="28"/>
          <w:szCs w:val="28"/>
          <w:lang w:val="kk-KZ"/>
        </w:rPr>
        <w:t>Қысқы пейзаж</w:t>
      </w:r>
      <w:r>
        <w:rPr>
          <w:rFonts w:ascii="Times New Roman" w:hAnsi="Times New Roman" w:cs="Times New Roman"/>
          <w:sz w:val="28"/>
          <w:szCs w:val="28"/>
          <w:lang w:val="kk-KZ"/>
        </w:rPr>
        <w:t>»</w:t>
      </w:r>
      <w:r w:rsidRPr="00A8233F">
        <w:rPr>
          <w:rFonts w:ascii="Times New Roman" w:hAnsi="Times New Roman" w:cs="Times New Roman"/>
          <w:sz w:val="28"/>
          <w:szCs w:val="28"/>
          <w:lang w:val="kk-KZ"/>
        </w:rPr>
        <w:t xml:space="preserve"> (үй,</w:t>
      </w:r>
      <w:r>
        <w:rPr>
          <w:rFonts w:ascii="Times New Roman" w:hAnsi="Times New Roman" w:cs="Times New Roman"/>
          <w:sz w:val="28"/>
          <w:szCs w:val="28"/>
          <w:lang w:val="kk-KZ"/>
        </w:rPr>
        <w:t xml:space="preserve"> шырша); 1-</w:t>
      </w:r>
      <w:r w:rsidRPr="00A8233F">
        <w:rPr>
          <w:rFonts w:ascii="Times New Roman" w:hAnsi="Times New Roman" w:cs="Times New Roman"/>
          <w:sz w:val="28"/>
          <w:szCs w:val="28"/>
          <w:lang w:val="kk-KZ"/>
        </w:rPr>
        <w:t xml:space="preserve">сынып </w:t>
      </w:r>
      <w:r>
        <w:rPr>
          <w:rFonts w:ascii="Times New Roman" w:hAnsi="Times New Roman" w:cs="Times New Roman"/>
          <w:sz w:val="28"/>
          <w:szCs w:val="28"/>
          <w:lang w:val="kk-KZ"/>
        </w:rPr>
        <w:t>– «Қ</w:t>
      </w:r>
      <w:r w:rsidRPr="00A8233F">
        <w:rPr>
          <w:rFonts w:ascii="Times New Roman" w:hAnsi="Times New Roman" w:cs="Times New Roman"/>
          <w:sz w:val="28"/>
          <w:szCs w:val="28"/>
          <w:lang w:val="kk-KZ"/>
        </w:rPr>
        <w:t>ыста аулада</w:t>
      </w:r>
      <w:r>
        <w:rPr>
          <w:rFonts w:ascii="Times New Roman" w:hAnsi="Times New Roman" w:cs="Times New Roman"/>
          <w:sz w:val="28"/>
          <w:szCs w:val="28"/>
          <w:lang w:val="kk-KZ"/>
        </w:rPr>
        <w:t>»; 2-</w:t>
      </w:r>
      <w:r w:rsidRPr="00A8233F">
        <w:rPr>
          <w:rFonts w:ascii="Times New Roman" w:hAnsi="Times New Roman" w:cs="Times New Roman"/>
          <w:sz w:val="28"/>
          <w:szCs w:val="28"/>
          <w:lang w:val="kk-KZ"/>
        </w:rPr>
        <w:t xml:space="preserve">сынып </w:t>
      </w:r>
      <w:r>
        <w:rPr>
          <w:rFonts w:ascii="Times New Roman" w:hAnsi="Times New Roman" w:cs="Times New Roman"/>
          <w:sz w:val="28"/>
          <w:szCs w:val="28"/>
          <w:lang w:val="kk-KZ"/>
        </w:rPr>
        <w:t>–</w:t>
      </w:r>
      <w:r w:rsidRPr="00A8233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A8233F">
        <w:rPr>
          <w:rFonts w:ascii="Times New Roman" w:hAnsi="Times New Roman" w:cs="Times New Roman"/>
          <w:sz w:val="28"/>
          <w:szCs w:val="28"/>
          <w:lang w:val="kk-KZ"/>
        </w:rPr>
        <w:t>ыста орманда</w:t>
      </w:r>
      <w:r>
        <w:rPr>
          <w:rFonts w:ascii="Times New Roman" w:hAnsi="Times New Roman" w:cs="Times New Roman"/>
          <w:sz w:val="28"/>
          <w:szCs w:val="28"/>
          <w:lang w:val="kk-KZ"/>
        </w:rPr>
        <w:t>»</w:t>
      </w:r>
      <w:r w:rsidRPr="00A8233F">
        <w:rPr>
          <w:rFonts w:ascii="Times New Roman" w:hAnsi="Times New Roman" w:cs="Times New Roman"/>
          <w:sz w:val="28"/>
          <w:szCs w:val="28"/>
          <w:lang w:val="kk-KZ"/>
        </w:rPr>
        <w:t xml:space="preserve"> (</w:t>
      </w:r>
      <w:r w:rsidRPr="005E5850">
        <w:rPr>
          <w:rFonts w:ascii="Times New Roman" w:hAnsi="Times New Roman" w:cs="Times New Roman"/>
          <w:sz w:val="28"/>
          <w:szCs w:val="28"/>
          <w:lang w:val="kk-KZ"/>
        </w:rPr>
        <w:t>макеті</w:t>
      </w:r>
      <w:r>
        <w:rPr>
          <w:rFonts w:ascii="Times New Roman" w:hAnsi="Times New Roman" w:cs="Times New Roman"/>
          <w:sz w:val="28"/>
          <w:szCs w:val="28"/>
          <w:lang w:val="kk-KZ"/>
        </w:rPr>
        <w:t xml:space="preserve">); </w:t>
      </w:r>
      <w:r w:rsidRPr="00A8233F">
        <w:rPr>
          <w:rFonts w:ascii="Times New Roman" w:hAnsi="Times New Roman" w:cs="Times New Roman"/>
          <w:sz w:val="28"/>
          <w:szCs w:val="28"/>
          <w:lang w:val="kk-KZ"/>
        </w:rPr>
        <w:t>Балалар бір-бірінің суреттері</w:t>
      </w:r>
      <w:r>
        <w:rPr>
          <w:rFonts w:ascii="Times New Roman" w:hAnsi="Times New Roman" w:cs="Times New Roman"/>
          <w:sz w:val="28"/>
          <w:szCs w:val="28"/>
          <w:lang w:val="kk-KZ"/>
        </w:rPr>
        <w:t>н көрмейтіндей</w:t>
      </w:r>
      <w:r w:rsidRPr="00A8233F">
        <w:rPr>
          <w:rFonts w:ascii="Times New Roman" w:hAnsi="Times New Roman" w:cs="Times New Roman"/>
          <w:sz w:val="28"/>
          <w:szCs w:val="28"/>
          <w:lang w:val="kk-KZ"/>
        </w:rPr>
        <w:t xml:space="preserve"> жұмыс </w:t>
      </w:r>
      <w:r>
        <w:rPr>
          <w:rFonts w:ascii="Times New Roman" w:hAnsi="Times New Roman" w:cs="Times New Roman"/>
          <w:sz w:val="28"/>
          <w:szCs w:val="28"/>
          <w:lang w:val="kk-KZ"/>
        </w:rPr>
        <w:t>жасады</w:t>
      </w:r>
      <w:r w:rsidRPr="00A8233F">
        <w:rPr>
          <w:rFonts w:ascii="Times New Roman" w:hAnsi="Times New Roman" w:cs="Times New Roman"/>
          <w:sz w:val="28"/>
          <w:szCs w:val="28"/>
          <w:lang w:val="kk-KZ"/>
        </w:rPr>
        <w:t xml:space="preserve">. Содан кейін </w:t>
      </w:r>
      <w:r>
        <w:rPr>
          <w:rFonts w:ascii="Times New Roman" w:hAnsi="Times New Roman" w:cs="Times New Roman"/>
          <w:sz w:val="28"/>
          <w:szCs w:val="28"/>
          <w:lang w:val="kk-KZ"/>
        </w:rPr>
        <w:t>жолдасының</w:t>
      </w:r>
      <w:r w:rsidRPr="00A8233F">
        <w:rPr>
          <w:rFonts w:ascii="Times New Roman" w:hAnsi="Times New Roman" w:cs="Times New Roman"/>
          <w:sz w:val="28"/>
          <w:szCs w:val="28"/>
          <w:lang w:val="kk-KZ"/>
        </w:rPr>
        <w:t xml:space="preserve"> суретін </w:t>
      </w:r>
      <w:r>
        <w:rPr>
          <w:rFonts w:ascii="Times New Roman" w:hAnsi="Times New Roman" w:cs="Times New Roman"/>
          <w:sz w:val="28"/>
          <w:szCs w:val="28"/>
          <w:lang w:val="kk-KZ"/>
        </w:rPr>
        <w:t>талқылау</w:t>
      </w:r>
      <w:r w:rsidRPr="00A8233F">
        <w:rPr>
          <w:rFonts w:ascii="Times New Roman" w:hAnsi="Times New Roman" w:cs="Times New Roman"/>
          <w:sz w:val="28"/>
          <w:szCs w:val="28"/>
          <w:lang w:val="kk-KZ"/>
        </w:rPr>
        <w:t xml:space="preserve"> қажет болды. Жұмыс алдымен бір оқушыға өз суретінің мазмұнын</w:t>
      </w:r>
      <w:r>
        <w:rPr>
          <w:rFonts w:ascii="Times New Roman" w:hAnsi="Times New Roman" w:cs="Times New Roman"/>
          <w:sz w:val="28"/>
          <w:szCs w:val="28"/>
          <w:lang w:val="kk-KZ"/>
        </w:rPr>
        <w:t xml:space="preserve"> жеткізуге мүмкіндік беріліп</w:t>
      </w:r>
      <w:r w:rsidRPr="00A8233F">
        <w:rPr>
          <w:rFonts w:ascii="Times New Roman" w:hAnsi="Times New Roman" w:cs="Times New Roman"/>
          <w:sz w:val="28"/>
          <w:szCs w:val="28"/>
          <w:lang w:val="kk-KZ"/>
        </w:rPr>
        <w:t xml:space="preserve">, ал екіншісі суретті </w:t>
      </w:r>
      <w:r>
        <w:rPr>
          <w:rFonts w:ascii="Times New Roman" w:hAnsi="Times New Roman" w:cs="Times New Roman"/>
          <w:sz w:val="28"/>
          <w:szCs w:val="28"/>
          <w:lang w:val="kk-KZ"/>
        </w:rPr>
        <w:t>талқылап</w:t>
      </w:r>
      <w:r w:rsidRPr="00A8233F">
        <w:rPr>
          <w:rFonts w:ascii="Times New Roman" w:hAnsi="Times New Roman" w:cs="Times New Roman"/>
          <w:sz w:val="28"/>
          <w:szCs w:val="28"/>
          <w:lang w:val="kk-KZ"/>
        </w:rPr>
        <w:t>, қажет болған жағдайда</w:t>
      </w:r>
      <w:r>
        <w:rPr>
          <w:rFonts w:ascii="Times New Roman" w:hAnsi="Times New Roman" w:cs="Times New Roman"/>
          <w:sz w:val="28"/>
          <w:szCs w:val="28"/>
          <w:lang w:val="kk-KZ"/>
        </w:rPr>
        <w:t xml:space="preserve"> нақтылайтын сұрақтар қоятындай</w:t>
      </w:r>
      <w:r w:rsidRPr="00A8233F">
        <w:rPr>
          <w:rFonts w:ascii="Times New Roman" w:hAnsi="Times New Roman" w:cs="Times New Roman"/>
          <w:sz w:val="28"/>
          <w:szCs w:val="28"/>
          <w:lang w:val="kk-KZ"/>
        </w:rPr>
        <w:t xml:space="preserve"> </w:t>
      </w:r>
      <w:r>
        <w:rPr>
          <w:rFonts w:ascii="Times New Roman" w:hAnsi="Times New Roman" w:cs="Times New Roman"/>
          <w:sz w:val="28"/>
          <w:szCs w:val="28"/>
          <w:lang w:val="kk-KZ"/>
        </w:rPr>
        <w:t>етіп жасалды</w:t>
      </w:r>
      <w:r w:rsidRPr="00A8233F">
        <w:rPr>
          <w:rFonts w:ascii="Times New Roman" w:hAnsi="Times New Roman" w:cs="Times New Roman"/>
          <w:sz w:val="28"/>
          <w:szCs w:val="28"/>
          <w:lang w:val="kk-KZ"/>
        </w:rPr>
        <w:t>.</w:t>
      </w:r>
      <w:r>
        <w:rPr>
          <w:rFonts w:ascii="Times New Roman" w:hAnsi="Times New Roman" w:cs="Times New Roman"/>
          <w:sz w:val="28"/>
          <w:szCs w:val="28"/>
          <w:lang w:val="kk-KZ"/>
        </w:rPr>
        <w:t xml:space="preserve"> Содан кейін балалар рөлдер</w:t>
      </w:r>
      <w:r w:rsidRPr="00A8233F">
        <w:rPr>
          <w:rFonts w:ascii="Times New Roman" w:hAnsi="Times New Roman" w:cs="Times New Roman"/>
          <w:sz w:val="28"/>
          <w:szCs w:val="28"/>
          <w:lang w:val="kk-KZ"/>
        </w:rPr>
        <w:t>і</w:t>
      </w:r>
      <w:r>
        <w:rPr>
          <w:rFonts w:ascii="Times New Roman" w:hAnsi="Times New Roman" w:cs="Times New Roman"/>
          <w:sz w:val="28"/>
          <w:szCs w:val="28"/>
          <w:lang w:val="kk-KZ"/>
        </w:rPr>
        <w:t>н</w:t>
      </w:r>
      <w:r w:rsidRPr="00A8233F">
        <w:rPr>
          <w:rFonts w:ascii="Times New Roman" w:hAnsi="Times New Roman" w:cs="Times New Roman"/>
          <w:sz w:val="28"/>
          <w:szCs w:val="28"/>
          <w:lang w:val="kk-KZ"/>
        </w:rPr>
        <w:t xml:space="preserve"> өзгертті. Сонымен қатар, оқушылардың суреттері екі </w:t>
      </w:r>
      <w:r>
        <w:rPr>
          <w:rFonts w:ascii="Times New Roman" w:hAnsi="Times New Roman" w:cs="Times New Roman"/>
          <w:sz w:val="28"/>
          <w:szCs w:val="28"/>
          <w:lang w:val="kk-KZ"/>
        </w:rPr>
        <w:t>жолдасы</w:t>
      </w:r>
      <w:r w:rsidRPr="00A8233F">
        <w:rPr>
          <w:rFonts w:ascii="Times New Roman" w:hAnsi="Times New Roman" w:cs="Times New Roman"/>
          <w:sz w:val="28"/>
          <w:szCs w:val="28"/>
          <w:lang w:val="kk-KZ"/>
        </w:rPr>
        <w:t xml:space="preserve"> оларды </w:t>
      </w:r>
      <w:r>
        <w:rPr>
          <w:rFonts w:ascii="Times New Roman" w:hAnsi="Times New Roman" w:cs="Times New Roman"/>
          <w:sz w:val="28"/>
          <w:szCs w:val="28"/>
          <w:lang w:val="kk-KZ"/>
        </w:rPr>
        <w:t>талқылауды аяқтағанға дейін</w:t>
      </w:r>
      <w:r w:rsidRPr="00A8233F">
        <w:rPr>
          <w:rFonts w:ascii="Times New Roman" w:hAnsi="Times New Roman" w:cs="Times New Roman"/>
          <w:sz w:val="28"/>
          <w:szCs w:val="28"/>
          <w:lang w:val="kk-KZ"/>
        </w:rPr>
        <w:t xml:space="preserve"> жабық күйінде </w:t>
      </w:r>
      <w:r>
        <w:rPr>
          <w:rFonts w:ascii="Times New Roman" w:hAnsi="Times New Roman" w:cs="Times New Roman"/>
          <w:sz w:val="28"/>
          <w:szCs w:val="28"/>
          <w:lang w:val="kk-KZ"/>
        </w:rPr>
        <w:t>болды. Осыдан кейін әр жұп б</w:t>
      </w:r>
      <w:r w:rsidRPr="00A8233F">
        <w:rPr>
          <w:rFonts w:ascii="Times New Roman" w:hAnsi="Times New Roman" w:cs="Times New Roman"/>
          <w:sz w:val="28"/>
          <w:szCs w:val="28"/>
          <w:lang w:val="kk-KZ"/>
        </w:rPr>
        <w:t>ір-бірінің суреттерін салыстырды.</w:t>
      </w:r>
    </w:p>
    <w:p w:rsidR="00BC48E3" w:rsidRPr="00A8233F" w:rsidRDefault="00BC48E3" w:rsidP="00BC48E3">
      <w:pPr>
        <w:spacing w:after="0" w:line="240" w:lineRule="auto"/>
        <w:ind w:firstLine="567"/>
        <w:jc w:val="both"/>
        <w:rPr>
          <w:rFonts w:ascii="Times New Roman" w:hAnsi="Times New Roman" w:cs="Times New Roman"/>
          <w:sz w:val="28"/>
          <w:szCs w:val="28"/>
          <w:lang w:val="kk-KZ"/>
        </w:rPr>
      </w:pPr>
      <w:r w:rsidRPr="00A8233F">
        <w:rPr>
          <w:rFonts w:ascii="Times New Roman" w:hAnsi="Times New Roman" w:cs="Times New Roman"/>
          <w:sz w:val="28"/>
          <w:szCs w:val="28"/>
          <w:lang w:val="kk-KZ"/>
        </w:rPr>
        <w:t>Қарым</w:t>
      </w:r>
      <w:r>
        <w:rPr>
          <w:rFonts w:ascii="Times New Roman" w:hAnsi="Times New Roman" w:cs="Times New Roman"/>
          <w:sz w:val="28"/>
          <w:szCs w:val="28"/>
          <w:lang w:val="kk-KZ"/>
        </w:rPr>
        <w:t>-</w:t>
      </w:r>
      <w:r w:rsidRPr="00A8233F">
        <w:rPr>
          <w:rFonts w:ascii="Times New Roman" w:hAnsi="Times New Roman" w:cs="Times New Roman"/>
          <w:sz w:val="28"/>
          <w:szCs w:val="28"/>
          <w:lang w:val="kk-KZ"/>
        </w:rPr>
        <w:t xml:space="preserve">қатынас негізінен олардың диалогтық сөйлеуі негізінде құрылды, диалог бірлігі </w:t>
      </w:r>
      <w:r w:rsidRPr="00D62039">
        <w:rPr>
          <w:rFonts w:ascii="Times New Roman" w:hAnsi="Times New Roman" w:cs="Times New Roman"/>
          <w:sz w:val="28"/>
          <w:szCs w:val="28"/>
          <w:lang w:val="kk-KZ"/>
        </w:rPr>
        <w:t xml:space="preserve">ретінде </w:t>
      </w:r>
      <w:r w:rsidRPr="00A8233F">
        <w:rPr>
          <w:rFonts w:ascii="Times New Roman" w:hAnsi="Times New Roman" w:cs="Times New Roman"/>
          <w:sz w:val="28"/>
          <w:szCs w:val="28"/>
          <w:lang w:val="kk-KZ"/>
        </w:rPr>
        <w:t>(жалпы қабылданған) реплика</w:t>
      </w:r>
      <w:r>
        <w:rPr>
          <w:rFonts w:ascii="Times New Roman" w:hAnsi="Times New Roman" w:cs="Times New Roman"/>
          <w:sz w:val="28"/>
          <w:szCs w:val="28"/>
          <w:lang w:val="kk-KZ"/>
        </w:rPr>
        <w:t>ны</w:t>
      </w:r>
      <w:r w:rsidRPr="00A8233F">
        <w:rPr>
          <w:rFonts w:ascii="Times New Roman" w:hAnsi="Times New Roman" w:cs="Times New Roman"/>
          <w:sz w:val="28"/>
          <w:szCs w:val="28"/>
          <w:lang w:val="kk-KZ"/>
        </w:rPr>
        <w:t xml:space="preserve"> емес, семантикалық, құрылымдық </w:t>
      </w:r>
      <w:r>
        <w:rPr>
          <w:rFonts w:ascii="Times New Roman" w:hAnsi="Times New Roman" w:cs="Times New Roman"/>
          <w:sz w:val="28"/>
          <w:szCs w:val="28"/>
          <w:lang w:val="kk-KZ"/>
        </w:rPr>
        <w:t>пен</w:t>
      </w:r>
      <w:r w:rsidRPr="00A8233F">
        <w:rPr>
          <w:rFonts w:ascii="Times New Roman" w:hAnsi="Times New Roman" w:cs="Times New Roman"/>
          <w:sz w:val="28"/>
          <w:szCs w:val="28"/>
          <w:lang w:val="kk-KZ"/>
        </w:rPr>
        <w:t xml:space="preserve"> интонациялық толықтығымен сипатталатын олардың тіркесімі</w:t>
      </w:r>
      <w:r>
        <w:rPr>
          <w:rFonts w:ascii="Times New Roman" w:hAnsi="Times New Roman" w:cs="Times New Roman"/>
          <w:sz w:val="28"/>
          <w:szCs w:val="28"/>
          <w:lang w:val="kk-KZ"/>
        </w:rPr>
        <w:t xml:space="preserve"> – </w:t>
      </w:r>
      <w:r w:rsidRPr="00A8233F">
        <w:rPr>
          <w:rFonts w:ascii="Times New Roman" w:hAnsi="Times New Roman" w:cs="Times New Roman"/>
          <w:sz w:val="28"/>
          <w:szCs w:val="28"/>
          <w:lang w:val="kk-KZ"/>
        </w:rPr>
        <w:t xml:space="preserve">диалогтық бірлік </w:t>
      </w:r>
      <w:r w:rsidRPr="00D62039">
        <w:rPr>
          <w:rFonts w:ascii="Times New Roman" w:hAnsi="Times New Roman" w:cs="Times New Roman"/>
          <w:sz w:val="28"/>
          <w:szCs w:val="28"/>
          <w:lang w:val="kk-KZ"/>
        </w:rPr>
        <w:t>қарастырылды</w:t>
      </w:r>
      <w:r w:rsidRPr="00A8233F">
        <w:rPr>
          <w:rFonts w:ascii="Times New Roman" w:hAnsi="Times New Roman" w:cs="Times New Roman"/>
          <w:sz w:val="28"/>
          <w:szCs w:val="28"/>
          <w:lang w:val="kk-KZ"/>
        </w:rPr>
        <w:t>. Диалогтық бірлік бірлескен іс-әрекеттегі қарым-қатынастың микротемасы болды және жалпы жұмыс процесінде бір тапсырманы (мысалы, үй</w:t>
      </w:r>
      <w:r>
        <w:rPr>
          <w:rFonts w:ascii="Times New Roman" w:hAnsi="Times New Roman" w:cs="Times New Roman"/>
          <w:sz w:val="28"/>
          <w:szCs w:val="28"/>
          <w:lang w:val="kk-KZ"/>
        </w:rPr>
        <w:t>дің суретін</w:t>
      </w:r>
      <w:r w:rsidRPr="00A8233F">
        <w:rPr>
          <w:rFonts w:ascii="Times New Roman" w:hAnsi="Times New Roman" w:cs="Times New Roman"/>
          <w:sz w:val="28"/>
          <w:szCs w:val="28"/>
          <w:lang w:val="kk-KZ"/>
        </w:rPr>
        <w:t xml:space="preserve"> салу)</w:t>
      </w:r>
      <w:r>
        <w:rPr>
          <w:rFonts w:ascii="Times New Roman" w:hAnsi="Times New Roman" w:cs="Times New Roman"/>
          <w:sz w:val="28"/>
          <w:szCs w:val="28"/>
          <w:lang w:val="kk-KZ"/>
        </w:rPr>
        <w:t xml:space="preserve"> </w:t>
      </w:r>
      <w:r w:rsidRPr="00A8233F">
        <w:rPr>
          <w:rFonts w:ascii="Times New Roman" w:hAnsi="Times New Roman" w:cs="Times New Roman"/>
          <w:sz w:val="28"/>
          <w:szCs w:val="28"/>
          <w:lang w:val="kk-KZ"/>
        </w:rPr>
        <w:t xml:space="preserve">орындауға сәйкес келді. Бірлескен іс-әрекет барысында </w:t>
      </w:r>
      <w:r w:rsidRPr="00D62039">
        <w:rPr>
          <w:rFonts w:ascii="Times New Roman" w:hAnsi="Times New Roman" w:cs="Times New Roman"/>
          <w:sz w:val="28"/>
          <w:szCs w:val="28"/>
          <w:lang w:val="kk-KZ"/>
        </w:rPr>
        <w:t xml:space="preserve">оқушылар </w:t>
      </w:r>
      <w:r w:rsidRPr="00A8233F">
        <w:rPr>
          <w:rFonts w:ascii="Times New Roman" w:hAnsi="Times New Roman" w:cs="Times New Roman"/>
          <w:sz w:val="28"/>
          <w:szCs w:val="28"/>
          <w:lang w:val="kk-KZ"/>
        </w:rPr>
        <w:t xml:space="preserve">өзара түсіністік орнатудың әртүрлі тәсілдерін қолданды. Біз әр </w:t>
      </w:r>
      <w:r>
        <w:rPr>
          <w:rFonts w:ascii="Times New Roman" w:hAnsi="Times New Roman" w:cs="Times New Roman"/>
          <w:sz w:val="28"/>
          <w:szCs w:val="28"/>
          <w:lang w:val="kk-KZ"/>
        </w:rPr>
        <w:t>жолдасының</w:t>
      </w:r>
      <w:r w:rsidRPr="00A8233F">
        <w:rPr>
          <w:rFonts w:ascii="Times New Roman" w:hAnsi="Times New Roman" w:cs="Times New Roman"/>
          <w:sz w:val="28"/>
          <w:szCs w:val="28"/>
          <w:lang w:val="kk-KZ"/>
        </w:rPr>
        <w:t xml:space="preserve"> барлық әрекеттерін: бөлшектерді нақтылау, қайта сұрау, әрекетті орындау, оның барысы мен дұрыс нәтижесін бақылау, </w:t>
      </w:r>
      <w:r>
        <w:rPr>
          <w:rFonts w:ascii="Times New Roman" w:hAnsi="Times New Roman" w:cs="Times New Roman"/>
          <w:sz w:val="28"/>
          <w:szCs w:val="28"/>
          <w:lang w:val="kk-KZ"/>
        </w:rPr>
        <w:t>жолдасының</w:t>
      </w:r>
      <w:r w:rsidRPr="00A8233F">
        <w:rPr>
          <w:rFonts w:ascii="Times New Roman" w:hAnsi="Times New Roman" w:cs="Times New Roman"/>
          <w:sz w:val="28"/>
          <w:szCs w:val="28"/>
          <w:lang w:val="kk-KZ"/>
        </w:rPr>
        <w:t xml:space="preserve"> қателігін түзету, оны көрсету, жұмыстың орындалуы туралы есеп, </w:t>
      </w:r>
      <w:r>
        <w:rPr>
          <w:rFonts w:ascii="Times New Roman" w:hAnsi="Times New Roman" w:cs="Times New Roman"/>
          <w:sz w:val="28"/>
          <w:szCs w:val="28"/>
          <w:lang w:val="kk-KZ"/>
        </w:rPr>
        <w:t>жолдасының</w:t>
      </w:r>
      <w:r w:rsidRPr="00A8233F">
        <w:rPr>
          <w:rFonts w:ascii="Times New Roman" w:hAnsi="Times New Roman" w:cs="Times New Roman"/>
          <w:sz w:val="28"/>
          <w:szCs w:val="28"/>
          <w:lang w:val="kk-KZ"/>
        </w:rPr>
        <w:t xml:space="preserve"> </w:t>
      </w:r>
      <w:r>
        <w:rPr>
          <w:rFonts w:ascii="Times New Roman" w:hAnsi="Times New Roman" w:cs="Times New Roman"/>
          <w:sz w:val="28"/>
          <w:szCs w:val="28"/>
          <w:lang w:val="kk-KZ"/>
        </w:rPr>
        <w:t>іс-әрек</w:t>
      </w:r>
      <w:r w:rsidRPr="00A8233F">
        <w:rPr>
          <w:rFonts w:ascii="Times New Roman" w:hAnsi="Times New Roman" w:cs="Times New Roman"/>
          <w:sz w:val="28"/>
          <w:szCs w:val="28"/>
          <w:lang w:val="kk-KZ"/>
        </w:rPr>
        <w:t>етінің нәтижесін бағалау</w:t>
      </w:r>
      <w:r w:rsidRPr="00D62039">
        <w:rPr>
          <w:rFonts w:ascii="Times New Roman" w:hAnsi="Times New Roman" w:cs="Times New Roman"/>
          <w:sz w:val="28"/>
          <w:szCs w:val="28"/>
          <w:lang w:val="kk-KZ"/>
        </w:rPr>
        <w:t xml:space="preserve"> </w:t>
      </w:r>
      <w:r>
        <w:rPr>
          <w:rFonts w:ascii="Times New Roman" w:hAnsi="Times New Roman" w:cs="Times New Roman"/>
          <w:sz w:val="28"/>
          <w:szCs w:val="28"/>
          <w:lang w:val="kk-KZ"/>
        </w:rPr>
        <w:t>тәсіл ретінде а</w:t>
      </w:r>
      <w:r w:rsidRPr="00A8233F">
        <w:rPr>
          <w:rFonts w:ascii="Times New Roman" w:hAnsi="Times New Roman" w:cs="Times New Roman"/>
          <w:sz w:val="28"/>
          <w:szCs w:val="28"/>
          <w:lang w:val="kk-KZ"/>
        </w:rPr>
        <w:t>й</w:t>
      </w:r>
      <w:r>
        <w:rPr>
          <w:rFonts w:ascii="Times New Roman" w:hAnsi="Times New Roman" w:cs="Times New Roman"/>
          <w:sz w:val="28"/>
          <w:szCs w:val="28"/>
          <w:lang w:val="kk-KZ"/>
        </w:rPr>
        <w:t>та</w:t>
      </w:r>
      <w:r w:rsidRPr="00A8233F">
        <w:rPr>
          <w:rFonts w:ascii="Times New Roman" w:hAnsi="Times New Roman" w:cs="Times New Roman"/>
          <w:sz w:val="28"/>
          <w:szCs w:val="28"/>
          <w:lang w:val="kk-KZ"/>
        </w:rPr>
        <w:t>мыз.</w:t>
      </w:r>
    </w:p>
    <w:p w:rsidR="00BC48E3" w:rsidRDefault="00BC48E3" w:rsidP="00BC48E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Алынған н</w:t>
      </w:r>
      <w:r w:rsidRPr="00A8233F">
        <w:rPr>
          <w:rFonts w:ascii="Times New Roman" w:hAnsi="Times New Roman" w:cs="Times New Roman"/>
          <w:sz w:val="28"/>
          <w:szCs w:val="28"/>
          <w:lang w:val="kk-KZ"/>
        </w:rPr>
        <w:t>әтижелерді талдайық:</w:t>
      </w:r>
    </w:p>
    <w:p w:rsidR="0039158E" w:rsidRPr="00A056A2" w:rsidRDefault="00BC48E3" w:rsidP="0039158E">
      <w:pPr>
        <w:spacing w:after="0" w:line="240" w:lineRule="auto"/>
        <w:ind w:firstLine="567"/>
        <w:jc w:val="both"/>
        <w:rPr>
          <w:rFonts w:ascii="Times New Roman" w:hAnsi="Times New Roman" w:cs="Times New Roman"/>
          <w:sz w:val="28"/>
          <w:szCs w:val="28"/>
          <w:lang w:val="kk-KZ"/>
        </w:rPr>
      </w:pPr>
      <w:r w:rsidRPr="00FB4B2A">
        <w:rPr>
          <w:rFonts w:ascii="Times New Roman" w:hAnsi="Times New Roman" w:cs="Times New Roman"/>
          <w:sz w:val="28"/>
          <w:szCs w:val="28"/>
          <w:lang w:val="kk-KZ"/>
        </w:rPr>
        <w:lastRenderedPageBreak/>
        <w:t>Диалогтық бірлік топтарын пайдалануды талдау</w:t>
      </w:r>
      <w:r>
        <w:rPr>
          <w:rFonts w:ascii="Times New Roman" w:hAnsi="Times New Roman" w:cs="Times New Roman"/>
          <w:sz w:val="28"/>
          <w:szCs w:val="28"/>
          <w:lang w:val="kk-KZ"/>
        </w:rPr>
        <w:t xml:space="preserve"> </w:t>
      </w:r>
      <w:r w:rsidR="00354553" w:rsidRPr="00354553">
        <w:rPr>
          <w:rFonts w:ascii="Times New Roman" w:hAnsi="Times New Roman" w:cs="Times New Roman"/>
          <w:sz w:val="28"/>
          <w:szCs w:val="28"/>
          <w:lang w:val="kk-KZ"/>
        </w:rPr>
        <w:t>естімейтін</w:t>
      </w:r>
      <w:r w:rsidRPr="00FB4B2A">
        <w:rPr>
          <w:rFonts w:ascii="Times New Roman" w:hAnsi="Times New Roman" w:cs="Times New Roman"/>
          <w:sz w:val="28"/>
          <w:szCs w:val="28"/>
          <w:lang w:val="kk-KZ"/>
        </w:rPr>
        <w:t xml:space="preserve"> оқушылар бұл түрлерді жеткілікті түрде басқара алмайтындығын көрсетті. 180 адамнан тұратын </w:t>
      </w:r>
      <w:r w:rsidRPr="00A8233F">
        <w:rPr>
          <w:rFonts w:ascii="Times New Roman" w:hAnsi="Times New Roman" w:cs="Times New Roman"/>
          <w:sz w:val="28"/>
          <w:szCs w:val="28"/>
          <w:lang w:val="kk-KZ"/>
        </w:rPr>
        <w:t>субъектілер</w:t>
      </w:r>
      <w:r w:rsidRPr="00FB4B2A">
        <w:rPr>
          <w:rFonts w:ascii="Times New Roman" w:hAnsi="Times New Roman" w:cs="Times New Roman"/>
          <w:sz w:val="28"/>
          <w:szCs w:val="28"/>
          <w:lang w:val="kk-KZ"/>
        </w:rPr>
        <w:t xml:space="preserve">, яғни </w:t>
      </w:r>
      <w:r w:rsidR="00354553">
        <w:rPr>
          <w:rFonts w:ascii="Times New Roman" w:hAnsi="Times New Roman" w:cs="Times New Roman"/>
          <w:sz w:val="28"/>
          <w:szCs w:val="28"/>
          <w:lang w:val="kk-KZ"/>
        </w:rPr>
        <w:t>1</w:t>
      </w:r>
      <w:r>
        <w:rPr>
          <w:rFonts w:ascii="Times New Roman" w:hAnsi="Times New Roman" w:cs="Times New Roman"/>
          <w:sz w:val="28"/>
          <w:szCs w:val="28"/>
          <w:lang w:val="kk-KZ"/>
        </w:rPr>
        <w:t>0 жұп,</w:t>
      </w:r>
      <w:r w:rsidRPr="00FB4B2A">
        <w:rPr>
          <w:rFonts w:ascii="Times New Roman" w:hAnsi="Times New Roman" w:cs="Times New Roman"/>
          <w:sz w:val="28"/>
          <w:szCs w:val="28"/>
          <w:lang w:val="kk-KZ"/>
        </w:rPr>
        <w:t xml:space="preserve"> әр түрлі жас топтары</w:t>
      </w:r>
      <w:r>
        <w:rPr>
          <w:rFonts w:ascii="Times New Roman" w:hAnsi="Times New Roman" w:cs="Times New Roman"/>
          <w:sz w:val="28"/>
          <w:szCs w:val="28"/>
          <w:lang w:val="kk-KZ"/>
        </w:rPr>
        <w:t xml:space="preserve"> </w:t>
      </w:r>
      <w:r w:rsidRPr="00FB4B2A">
        <w:rPr>
          <w:rFonts w:ascii="Times New Roman" w:hAnsi="Times New Roman" w:cs="Times New Roman"/>
          <w:sz w:val="28"/>
          <w:szCs w:val="28"/>
          <w:lang w:val="kk-KZ"/>
        </w:rPr>
        <w:t xml:space="preserve">тапсырманы орындау кезінде әр түрлі типтегі тек </w:t>
      </w:r>
      <w:r w:rsidR="00354553">
        <w:rPr>
          <w:rFonts w:ascii="Times New Roman" w:hAnsi="Times New Roman" w:cs="Times New Roman"/>
          <w:sz w:val="28"/>
          <w:szCs w:val="28"/>
          <w:lang w:val="kk-KZ"/>
        </w:rPr>
        <w:t>25</w:t>
      </w:r>
      <w:r>
        <w:rPr>
          <w:rFonts w:ascii="Times New Roman" w:hAnsi="Times New Roman" w:cs="Times New Roman"/>
          <w:sz w:val="28"/>
          <w:szCs w:val="28"/>
          <w:lang w:val="kk-KZ"/>
        </w:rPr>
        <w:t xml:space="preserve"> диалогтық бірлігін қолданды.</w:t>
      </w:r>
      <w:r w:rsidRPr="00FB4B2A">
        <w:rPr>
          <w:rFonts w:ascii="Times New Roman" w:hAnsi="Times New Roman" w:cs="Times New Roman"/>
          <w:sz w:val="28"/>
          <w:szCs w:val="28"/>
          <w:lang w:val="kk-KZ"/>
        </w:rPr>
        <w:t xml:space="preserve"> Бұл орта есеппен 2 </w:t>
      </w:r>
      <w:r>
        <w:rPr>
          <w:rFonts w:ascii="Times New Roman" w:hAnsi="Times New Roman" w:cs="Times New Roman"/>
          <w:sz w:val="28"/>
          <w:szCs w:val="28"/>
          <w:lang w:val="kk-KZ"/>
        </w:rPr>
        <w:t>субъектіге</w:t>
      </w:r>
      <w:r w:rsidRPr="00FB4B2A">
        <w:rPr>
          <w:rFonts w:ascii="Times New Roman" w:hAnsi="Times New Roman" w:cs="Times New Roman"/>
          <w:sz w:val="28"/>
          <w:szCs w:val="28"/>
          <w:lang w:val="kk-KZ"/>
        </w:rPr>
        <w:t xml:space="preserve"> 2-3</w:t>
      </w:r>
      <w:r>
        <w:rPr>
          <w:rFonts w:ascii="Times New Roman" w:hAnsi="Times New Roman" w:cs="Times New Roman"/>
          <w:sz w:val="28"/>
          <w:szCs w:val="28"/>
          <w:lang w:val="kk-KZ"/>
        </w:rPr>
        <w:t>-уін</w:t>
      </w:r>
      <w:r w:rsidRPr="00FB4B2A">
        <w:rPr>
          <w:rFonts w:ascii="Times New Roman" w:hAnsi="Times New Roman" w:cs="Times New Roman"/>
          <w:sz w:val="28"/>
          <w:szCs w:val="28"/>
          <w:lang w:val="kk-KZ"/>
        </w:rPr>
        <w:t xml:space="preserve"> құрайды және</w:t>
      </w:r>
      <w:r>
        <w:rPr>
          <w:rFonts w:ascii="Times New Roman" w:hAnsi="Times New Roman" w:cs="Times New Roman"/>
          <w:sz w:val="28"/>
          <w:szCs w:val="28"/>
          <w:lang w:val="kk-KZ"/>
        </w:rPr>
        <w:t xml:space="preserve"> диалогтік сөйлеу</w:t>
      </w:r>
      <w:r w:rsidRPr="00FB4B2A">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Pr="00FB4B2A">
        <w:rPr>
          <w:rFonts w:ascii="Times New Roman" w:hAnsi="Times New Roman" w:cs="Times New Roman"/>
          <w:sz w:val="28"/>
          <w:szCs w:val="28"/>
          <w:lang w:val="kk-KZ"/>
        </w:rPr>
        <w:t xml:space="preserve"> тұтастай алғанда тұлғаның</w:t>
      </w:r>
      <w:r>
        <w:rPr>
          <w:rFonts w:ascii="Times New Roman" w:hAnsi="Times New Roman" w:cs="Times New Roman"/>
          <w:sz w:val="28"/>
          <w:szCs w:val="28"/>
          <w:lang w:val="kk-KZ"/>
        </w:rPr>
        <w:t xml:space="preserve"> дамуын жетілдірмейтін осы типт</w:t>
      </w:r>
      <w:r w:rsidRPr="00FB4B2A">
        <w:rPr>
          <w:rFonts w:ascii="Times New Roman" w:hAnsi="Times New Roman" w:cs="Times New Roman"/>
          <w:sz w:val="28"/>
          <w:szCs w:val="28"/>
          <w:lang w:val="kk-KZ"/>
        </w:rPr>
        <w:t>ердің жеткіліксіз қалыптасқандығын көрсетеді. Жас топтары туралы толығырақ тоқталайық. 7 жастағы мектеп оқушылары өз сөйлеуінде тек сұрақ-жауап бірліктерін (9%) пайдаланады, дегенмен фразалық сөйлеу</w:t>
      </w:r>
      <w:r>
        <w:rPr>
          <w:rFonts w:ascii="Times New Roman" w:hAnsi="Times New Roman" w:cs="Times New Roman"/>
          <w:sz w:val="28"/>
          <w:szCs w:val="28"/>
          <w:lang w:val="kk-KZ"/>
        </w:rPr>
        <w:t>ін</w:t>
      </w:r>
      <w:r w:rsidRPr="00FB4B2A">
        <w:rPr>
          <w:rFonts w:ascii="Times New Roman" w:hAnsi="Times New Roman" w:cs="Times New Roman"/>
          <w:sz w:val="28"/>
          <w:szCs w:val="28"/>
          <w:lang w:val="kk-KZ"/>
        </w:rPr>
        <w:t xml:space="preserve">де хабарламаны сипаттайтын ынталандыру да, репликалар да бар, </w:t>
      </w:r>
      <w:r w:rsidRPr="00902C03">
        <w:rPr>
          <w:rFonts w:ascii="Times New Roman" w:hAnsi="Times New Roman" w:cs="Times New Roman"/>
          <w:sz w:val="28"/>
          <w:szCs w:val="28"/>
          <w:lang w:val="kk-KZ"/>
        </w:rPr>
        <w:t xml:space="preserve">бірақ оларды диалогта байланыстыра алмау </w:t>
      </w:r>
      <w:r>
        <w:rPr>
          <w:rFonts w:ascii="Times New Roman" w:hAnsi="Times New Roman" w:cs="Times New Roman"/>
          <w:sz w:val="28"/>
          <w:szCs w:val="28"/>
          <w:lang w:val="kk-KZ"/>
        </w:rPr>
        <w:t>балаларда «</w:t>
      </w:r>
      <w:r w:rsidRPr="00902C03">
        <w:rPr>
          <w:rFonts w:ascii="Times New Roman" w:hAnsi="Times New Roman" w:cs="Times New Roman"/>
          <w:sz w:val="28"/>
          <w:szCs w:val="28"/>
          <w:lang w:val="kk-KZ"/>
        </w:rPr>
        <w:t xml:space="preserve">хабарлама </w:t>
      </w:r>
      <w:r>
        <w:rPr>
          <w:rFonts w:ascii="Times New Roman" w:hAnsi="Times New Roman" w:cs="Times New Roman"/>
          <w:sz w:val="28"/>
          <w:szCs w:val="28"/>
          <w:lang w:val="kk-KZ"/>
        </w:rPr>
        <w:t>–</w:t>
      </w:r>
      <w:r w:rsidRPr="00902C03">
        <w:rPr>
          <w:rFonts w:ascii="Times New Roman" w:hAnsi="Times New Roman" w:cs="Times New Roman"/>
          <w:sz w:val="28"/>
          <w:szCs w:val="28"/>
          <w:lang w:val="kk-KZ"/>
        </w:rPr>
        <w:t xml:space="preserve"> сұ</w:t>
      </w:r>
      <w:r>
        <w:rPr>
          <w:rFonts w:ascii="Times New Roman" w:hAnsi="Times New Roman" w:cs="Times New Roman"/>
          <w:sz w:val="28"/>
          <w:szCs w:val="28"/>
          <w:lang w:val="kk-KZ"/>
        </w:rPr>
        <w:t>рақ», «х</w:t>
      </w:r>
      <w:r w:rsidRPr="00902C03">
        <w:rPr>
          <w:rFonts w:ascii="Times New Roman" w:hAnsi="Times New Roman" w:cs="Times New Roman"/>
          <w:sz w:val="28"/>
          <w:szCs w:val="28"/>
          <w:lang w:val="kk-KZ"/>
        </w:rPr>
        <w:t xml:space="preserve">абарлама </w:t>
      </w:r>
      <w:r>
        <w:rPr>
          <w:rFonts w:ascii="Times New Roman" w:hAnsi="Times New Roman" w:cs="Times New Roman"/>
          <w:sz w:val="28"/>
          <w:szCs w:val="28"/>
          <w:lang w:val="kk-KZ"/>
        </w:rPr>
        <w:t>– хабарлама»</w:t>
      </w:r>
      <w:r w:rsidRPr="00902C03">
        <w:rPr>
          <w:rFonts w:ascii="Times New Roman" w:hAnsi="Times New Roman" w:cs="Times New Roman"/>
          <w:sz w:val="28"/>
          <w:szCs w:val="28"/>
          <w:lang w:val="kk-KZ"/>
        </w:rPr>
        <w:t xml:space="preserve"> сияқты топтардың 0%</w:t>
      </w:r>
      <w:r>
        <w:rPr>
          <w:rFonts w:ascii="Times New Roman" w:hAnsi="Times New Roman" w:cs="Times New Roman"/>
          <w:sz w:val="28"/>
          <w:szCs w:val="28"/>
          <w:lang w:val="kk-KZ"/>
        </w:rPr>
        <w:t>-ын</w:t>
      </w:r>
      <w:r w:rsidRPr="00902C03">
        <w:rPr>
          <w:rFonts w:ascii="Times New Roman" w:hAnsi="Times New Roman" w:cs="Times New Roman"/>
          <w:sz w:val="28"/>
          <w:szCs w:val="28"/>
          <w:lang w:val="kk-KZ"/>
        </w:rPr>
        <w:t xml:space="preserve"> құрағанын, 4,5 түрі бағдарламада қарастырылмағанын көрсетеді.</w:t>
      </w:r>
      <w:r w:rsidRPr="00FB4B2A">
        <w:rPr>
          <w:rFonts w:ascii="Times New Roman" w:hAnsi="Times New Roman" w:cs="Times New Roman"/>
          <w:sz w:val="28"/>
          <w:szCs w:val="28"/>
          <w:lang w:val="kk-KZ"/>
        </w:rPr>
        <w:t xml:space="preserve"> 1-сыныпта 31</w:t>
      </w:r>
      <w:r>
        <w:rPr>
          <w:rFonts w:ascii="Times New Roman" w:hAnsi="Times New Roman" w:cs="Times New Roman"/>
          <w:sz w:val="28"/>
          <w:szCs w:val="28"/>
          <w:lang w:val="kk-KZ"/>
        </w:rPr>
        <w:t xml:space="preserve"> </w:t>
      </w:r>
      <w:r w:rsidRPr="00FB4B2A">
        <w:rPr>
          <w:rFonts w:ascii="Times New Roman" w:hAnsi="Times New Roman" w:cs="Times New Roman"/>
          <w:sz w:val="28"/>
          <w:szCs w:val="28"/>
          <w:lang w:val="kk-KZ"/>
        </w:rPr>
        <w:t>(12%) сұрақ-жауап бірлігі, 15</w:t>
      </w:r>
      <w:r>
        <w:rPr>
          <w:rFonts w:ascii="Times New Roman" w:hAnsi="Times New Roman" w:cs="Times New Roman"/>
          <w:sz w:val="28"/>
          <w:szCs w:val="28"/>
          <w:lang w:val="kk-KZ"/>
        </w:rPr>
        <w:t xml:space="preserve"> (6%) «</w:t>
      </w:r>
      <w:r w:rsidRPr="00FB4B2A">
        <w:rPr>
          <w:rFonts w:ascii="Times New Roman" w:hAnsi="Times New Roman" w:cs="Times New Roman"/>
          <w:sz w:val="28"/>
          <w:szCs w:val="28"/>
          <w:lang w:val="kk-KZ"/>
        </w:rPr>
        <w:t xml:space="preserve">хабарлама </w:t>
      </w:r>
      <w:r>
        <w:rPr>
          <w:rFonts w:ascii="Times New Roman" w:hAnsi="Times New Roman" w:cs="Times New Roman"/>
          <w:sz w:val="28"/>
          <w:szCs w:val="28"/>
          <w:lang w:val="kk-KZ"/>
        </w:rPr>
        <w:t>–</w:t>
      </w:r>
      <w:r w:rsidRPr="00FB4B2A">
        <w:rPr>
          <w:rFonts w:ascii="Times New Roman" w:hAnsi="Times New Roman" w:cs="Times New Roman"/>
          <w:sz w:val="28"/>
          <w:szCs w:val="28"/>
          <w:lang w:val="kk-KZ"/>
        </w:rPr>
        <w:t xml:space="preserve"> сұрақ</w:t>
      </w:r>
      <w:r>
        <w:rPr>
          <w:rFonts w:ascii="Times New Roman" w:hAnsi="Times New Roman" w:cs="Times New Roman"/>
          <w:sz w:val="28"/>
          <w:szCs w:val="28"/>
          <w:lang w:val="kk-KZ"/>
        </w:rPr>
        <w:t>»</w:t>
      </w:r>
      <w:r w:rsidRPr="00FB4B2A">
        <w:rPr>
          <w:rFonts w:ascii="Times New Roman" w:hAnsi="Times New Roman" w:cs="Times New Roman"/>
          <w:sz w:val="28"/>
          <w:szCs w:val="28"/>
          <w:lang w:val="kk-KZ"/>
        </w:rPr>
        <w:t>, 7</w:t>
      </w:r>
      <w:r>
        <w:rPr>
          <w:rFonts w:ascii="Times New Roman" w:hAnsi="Times New Roman" w:cs="Times New Roman"/>
          <w:sz w:val="28"/>
          <w:szCs w:val="28"/>
          <w:lang w:val="kk-KZ"/>
        </w:rPr>
        <w:t xml:space="preserve"> (2%) «хабарлама – х</w:t>
      </w:r>
      <w:r w:rsidRPr="00FB4B2A">
        <w:rPr>
          <w:rFonts w:ascii="Times New Roman" w:hAnsi="Times New Roman" w:cs="Times New Roman"/>
          <w:sz w:val="28"/>
          <w:szCs w:val="28"/>
          <w:lang w:val="kk-KZ"/>
        </w:rPr>
        <w:t>абарлама</w:t>
      </w:r>
      <w:r>
        <w:rPr>
          <w:rFonts w:ascii="Times New Roman" w:hAnsi="Times New Roman" w:cs="Times New Roman"/>
          <w:sz w:val="28"/>
          <w:szCs w:val="28"/>
          <w:lang w:val="kk-KZ"/>
        </w:rPr>
        <w:t xml:space="preserve">» </w:t>
      </w:r>
      <w:r w:rsidRPr="00FB4B2A">
        <w:rPr>
          <w:rFonts w:ascii="Times New Roman" w:hAnsi="Times New Roman" w:cs="Times New Roman"/>
          <w:sz w:val="28"/>
          <w:szCs w:val="28"/>
          <w:lang w:val="kk-KZ"/>
        </w:rPr>
        <w:t>қолданылды.</w:t>
      </w:r>
      <w:r w:rsidR="0039158E" w:rsidRPr="0039158E">
        <w:rPr>
          <w:rFonts w:ascii="Times New Roman" w:hAnsi="Times New Roman" w:cs="Times New Roman"/>
          <w:sz w:val="28"/>
          <w:szCs w:val="28"/>
          <w:lang w:val="kk-KZ"/>
        </w:rPr>
        <w:t xml:space="preserve"> </w:t>
      </w:r>
      <w:r w:rsidR="0039158E" w:rsidRPr="00A056A2">
        <w:rPr>
          <w:rFonts w:ascii="Times New Roman" w:hAnsi="Times New Roman" w:cs="Times New Roman"/>
          <w:sz w:val="28"/>
          <w:szCs w:val="28"/>
          <w:lang w:val="kk-KZ"/>
        </w:rPr>
        <w:t>Бұйрық, ұсыныс немесе өтініш түрінде белгілі бір әрекетті орындауға әкелетін ынталандыру мәлімдемелері балалар үшін ең қиын болды (0%),</w:t>
      </w:r>
      <w:r w:rsidR="0039158E">
        <w:rPr>
          <w:rFonts w:ascii="Times New Roman" w:hAnsi="Times New Roman" w:cs="Times New Roman"/>
          <w:sz w:val="28"/>
          <w:szCs w:val="28"/>
          <w:lang w:val="kk-KZ"/>
        </w:rPr>
        <w:t xml:space="preserve"> </w:t>
      </w:r>
      <w:r w:rsidR="0039158E" w:rsidRPr="00A056A2">
        <w:rPr>
          <w:rFonts w:ascii="Times New Roman" w:hAnsi="Times New Roman" w:cs="Times New Roman"/>
          <w:sz w:val="28"/>
          <w:szCs w:val="28"/>
          <w:lang w:val="kk-KZ"/>
        </w:rPr>
        <w:t>келісім немесе келіспеушілік, орындау мүмкін еместігі туралы қуаныш немесе өкініш түріндегі балама реакция</w:t>
      </w:r>
      <w:r w:rsidR="0039158E">
        <w:rPr>
          <w:rFonts w:ascii="Times New Roman" w:hAnsi="Times New Roman" w:cs="Times New Roman"/>
          <w:sz w:val="28"/>
          <w:szCs w:val="28"/>
          <w:lang w:val="kk-KZ"/>
        </w:rPr>
        <w:t>ны</w:t>
      </w:r>
      <w:r w:rsidR="0039158E" w:rsidRPr="00A056A2">
        <w:rPr>
          <w:rFonts w:ascii="Times New Roman" w:hAnsi="Times New Roman" w:cs="Times New Roman"/>
          <w:sz w:val="28"/>
          <w:szCs w:val="28"/>
          <w:lang w:val="kk-KZ"/>
        </w:rPr>
        <w:t xml:space="preserve"> ауызша түрде білдіре</w:t>
      </w:r>
      <w:r w:rsidR="0039158E">
        <w:rPr>
          <w:rFonts w:ascii="Times New Roman" w:hAnsi="Times New Roman" w:cs="Times New Roman"/>
          <w:sz w:val="28"/>
          <w:szCs w:val="28"/>
          <w:lang w:val="kk-KZ"/>
        </w:rPr>
        <w:t xml:space="preserve"> </w:t>
      </w:r>
      <w:r w:rsidR="0039158E" w:rsidRPr="00A056A2">
        <w:rPr>
          <w:rFonts w:ascii="Times New Roman" w:hAnsi="Times New Roman" w:cs="Times New Roman"/>
          <w:sz w:val="28"/>
          <w:szCs w:val="28"/>
          <w:lang w:val="kk-KZ"/>
        </w:rPr>
        <w:t xml:space="preserve">алмады, өйткені саңырау </w:t>
      </w:r>
      <w:r w:rsidR="0039158E">
        <w:rPr>
          <w:rFonts w:ascii="Times New Roman" w:hAnsi="Times New Roman" w:cs="Times New Roman"/>
          <w:sz w:val="28"/>
          <w:szCs w:val="28"/>
          <w:lang w:val="kk-KZ"/>
        </w:rPr>
        <w:t>оқушылар</w:t>
      </w:r>
      <w:r w:rsidR="0039158E" w:rsidRPr="00A056A2">
        <w:rPr>
          <w:rFonts w:ascii="Times New Roman" w:hAnsi="Times New Roman" w:cs="Times New Roman"/>
          <w:sz w:val="28"/>
          <w:szCs w:val="28"/>
          <w:lang w:val="kk-KZ"/>
        </w:rPr>
        <w:t xml:space="preserve"> үшін себеп-салдарлық байланысты түсіндіру қиын. Мысалы:</w:t>
      </w:r>
      <w:r w:rsidR="0039158E">
        <w:rPr>
          <w:rFonts w:ascii="Times New Roman" w:hAnsi="Times New Roman" w:cs="Times New Roman"/>
          <w:sz w:val="28"/>
          <w:szCs w:val="28"/>
          <w:lang w:val="kk-KZ"/>
        </w:rPr>
        <w:t xml:space="preserve"> «О</w:t>
      </w:r>
      <w:r w:rsidR="0039158E" w:rsidRPr="00A056A2">
        <w:rPr>
          <w:rFonts w:ascii="Times New Roman" w:hAnsi="Times New Roman" w:cs="Times New Roman"/>
          <w:sz w:val="28"/>
          <w:szCs w:val="28"/>
          <w:lang w:val="kk-KZ"/>
        </w:rPr>
        <w:t>ң</w:t>
      </w:r>
      <w:r w:rsidR="0039158E">
        <w:rPr>
          <w:rFonts w:ascii="Times New Roman" w:hAnsi="Times New Roman" w:cs="Times New Roman"/>
          <w:sz w:val="28"/>
          <w:szCs w:val="28"/>
          <w:lang w:val="kk-KZ"/>
        </w:rPr>
        <w:t xml:space="preserve"> жаққа шыршаның суретін сал» – Сала алмаймын!, ал </w:t>
      </w:r>
      <w:r w:rsidR="0039158E" w:rsidRPr="00A056A2">
        <w:rPr>
          <w:rFonts w:ascii="Times New Roman" w:hAnsi="Times New Roman" w:cs="Times New Roman"/>
          <w:sz w:val="28"/>
          <w:szCs w:val="28"/>
          <w:lang w:val="kk-KZ"/>
        </w:rPr>
        <w:t>түсіндіруді қажет ететін</w:t>
      </w:r>
      <w:r w:rsidR="0039158E">
        <w:rPr>
          <w:rFonts w:ascii="Times New Roman" w:hAnsi="Times New Roman" w:cs="Times New Roman"/>
          <w:sz w:val="28"/>
          <w:szCs w:val="28"/>
          <w:lang w:val="kk-KZ"/>
        </w:rPr>
        <w:t xml:space="preserve"> «Неге?», «Себебі оң жақтың қайда екенін білмеймін» және т.б. деген сұрақтарды субъектілер </w:t>
      </w:r>
      <w:r w:rsidR="0039158E" w:rsidRPr="00A056A2">
        <w:rPr>
          <w:rFonts w:ascii="Times New Roman" w:hAnsi="Times New Roman" w:cs="Times New Roman"/>
          <w:sz w:val="28"/>
          <w:szCs w:val="28"/>
          <w:lang w:val="kk-KZ"/>
        </w:rPr>
        <w:t xml:space="preserve"> білмегендіктен қолдан</w:t>
      </w:r>
      <w:r w:rsidR="0039158E">
        <w:rPr>
          <w:rFonts w:ascii="Times New Roman" w:hAnsi="Times New Roman" w:cs="Times New Roman"/>
          <w:sz w:val="28"/>
          <w:szCs w:val="28"/>
          <w:lang w:val="kk-KZ"/>
        </w:rPr>
        <w:t>байды.</w:t>
      </w:r>
      <w:r w:rsidR="0039158E" w:rsidRPr="0039158E">
        <w:rPr>
          <w:rFonts w:ascii="Times New Roman" w:hAnsi="Times New Roman" w:cs="Times New Roman"/>
          <w:sz w:val="28"/>
          <w:szCs w:val="28"/>
          <w:lang w:val="kk-KZ"/>
        </w:rPr>
        <w:t xml:space="preserve"> </w:t>
      </w:r>
      <w:r w:rsidR="0039158E" w:rsidRPr="00A056A2">
        <w:rPr>
          <w:rFonts w:ascii="Times New Roman" w:hAnsi="Times New Roman" w:cs="Times New Roman"/>
          <w:sz w:val="28"/>
          <w:szCs w:val="28"/>
          <w:lang w:val="kk-KZ"/>
        </w:rPr>
        <w:t xml:space="preserve">Жалпы алғанда, алынған мәліметтерге сәйкес, жұмыста белгіленген түрлердің саңырау </w:t>
      </w:r>
      <w:r w:rsidR="0039158E">
        <w:rPr>
          <w:rFonts w:ascii="Times New Roman" w:hAnsi="Times New Roman" w:cs="Times New Roman"/>
          <w:sz w:val="28"/>
          <w:szCs w:val="28"/>
          <w:lang w:val="kk-KZ"/>
        </w:rPr>
        <w:t>оқушылар 9</w:t>
      </w:r>
      <w:r w:rsidR="0039158E" w:rsidRPr="00A056A2">
        <w:rPr>
          <w:rFonts w:ascii="Times New Roman" w:hAnsi="Times New Roman" w:cs="Times New Roman"/>
          <w:sz w:val="28"/>
          <w:szCs w:val="28"/>
          <w:lang w:val="kk-KZ"/>
        </w:rPr>
        <w:t xml:space="preserve"> жасында (40%)</w:t>
      </w:r>
      <w:r w:rsidR="0039158E">
        <w:rPr>
          <w:rFonts w:ascii="Times New Roman" w:hAnsi="Times New Roman" w:cs="Times New Roman"/>
          <w:sz w:val="28"/>
          <w:szCs w:val="28"/>
          <w:lang w:val="kk-KZ"/>
        </w:rPr>
        <w:t xml:space="preserve"> </w:t>
      </w:r>
      <w:r w:rsidR="0039158E" w:rsidRPr="00A056A2">
        <w:rPr>
          <w:rFonts w:ascii="Times New Roman" w:hAnsi="Times New Roman" w:cs="Times New Roman"/>
          <w:sz w:val="28"/>
          <w:szCs w:val="28"/>
          <w:lang w:val="kk-KZ"/>
        </w:rPr>
        <w:t>алдыңғы жас топтарымен салыстырғанда ауызша сөйлеуді игеруге және өз бетінше диалог құруға тырысады, бұл олардың жас ерекшеліктерін көрсетеді. Мұнда олардың кемшіліктерін жасыр</w:t>
      </w:r>
      <w:r w:rsidR="0039158E">
        <w:rPr>
          <w:rFonts w:ascii="Times New Roman" w:hAnsi="Times New Roman" w:cs="Times New Roman"/>
          <w:sz w:val="28"/>
          <w:szCs w:val="28"/>
          <w:lang w:val="kk-KZ"/>
        </w:rPr>
        <w:t>ғысы келетіндігі</w:t>
      </w:r>
      <w:r w:rsidR="0039158E" w:rsidRPr="00A056A2">
        <w:rPr>
          <w:rFonts w:ascii="Times New Roman" w:hAnsi="Times New Roman" w:cs="Times New Roman"/>
          <w:sz w:val="28"/>
          <w:szCs w:val="28"/>
          <w:lang w:val="kk-KZ"/>
        </w:rPr>
        <w:t xml:space="preserve"> және қалыпты есту қабілеті бар құрдастарына </w:t>
      </w:r>
      <w:r w:rsidR="0039158E" w:rsidRPr="0058374C">
        <w:rPr>
          <w:rFonts w:ascii="Times New Roman" w:hAnsi="Times New Roman" w:cs="Times New Roman"/>
          <w:sz w:val="28"/>
          <w:szCs w:val="28"/>
          <w:lang w:val="kk-KZ"/>
        </w:rPr>
        <w:t>ұқсауға деген ұмтылыс</w:t>
      </w:r>
      <w:r w:rsidR="0039158E">
        <w:rPr>
          <w:rFonts w:ascii="Times New Roman" w:hAnsi="Times New Roman" w:cs="Times New Roman"/>
          <w:sz w:val="28"/>
          <w:szCs w:val="28"/>
          <w:lang w:val="kk-KZ"/>
        </w:rPr>
        <w:t xml:space="preserve"> </w:t>
      </w:r>
      <w:r w:rsidR="0039158E" w:rsidRPr="0058374C">
        <w:rPr>
          <w:rFonts w:ascii="Times New Roman" w:hAnsi="Times New Roman" w:cs="Times New Roman"/>
          <w:sz w:val="28"/>
          <w:szCs w:val="28"/>
          <w:lang w:val="kk-KZ"/>
        </w:rPr>
        <w:t>байқалады</w:t>
      </w:r>
      <w:r w:rsidR="0039158E" w:rsidRPr="00A056A2">
        <w:rPr>
          <w:rFonts w:ascii="Times New Roman" w:hAnsi="Times New Roman" w:cs="Times New Roman"/>
          <w:sz w:val="28"/>
          <w:szCs w:val="28"/>
          <w:lang w:val="kk-KZ"/>
        </w:rPr>
        <w:t>.</w:t>
      </w:r>
    </w:p>
    <w:p w:rsidR="00F941AD" w:rsidRDefault="00F941AD" w:rsidP="009C3C3D">
      <w:pPr>
        <w:spacing w:after="0" w:line="240" w:lineRule="auto"/>
        <w:rPr>
          <w:rFonts w:ascii="Times New Roman" w:hAnsi="Times New Roman" w:cs="Times New Roman"/>
          <w:sz w:val="28"/>
          <w:szCs w:val="28"/>
          <w:lang w:val="kk-KZ"/>
        </w:rPr>
      </w:pPr>
    </w:p>
    <w:p w:rsidR="00405479" w:rsidRPr="00876A7E" w:rsidRDefault="00405479" w:rsidP="004054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29</w:t>
      </w:r>
      <w:r w:rsidRPr="00876A7E">
        <w:rPr>
          <w:rFonts w:ascii="Times New Roman" w:eastAsia="Times New Roman" w:hAnsi="Times New Roman" w:cs="Times New Roman"/>
          <w:sz w:val="24"/>
          <w:szCs w:val="24"/>
          <w:lang w:val="kk-KZ" w:eastAsia="ru-RU"/>
        </w:rPr>
        <w:t xml:space="preserve"> </w:t>
      </w:r>
      <w:r w:rsidRPr="001B01F1">
        <w:rPr>
          <w:rFonts w:ascii="Times New Roman" w:eastAsia="Times New Roman" w:hAnsi="Times New Roman" w:cs="Times New Roman"/>
          <w:sz w:val="24"/>
          <w:szCs w:val="24"/>
          <w:lang w:val="kk-KZ" w:eastAsia="ru-RU"/>
        </w:rPr>
        <w:t>–</w:t>
      </w:r>
      <w:r w:rsidRPr="00876A7E">
        <w:rPr>
          <w:rFonts w:ascii="Times New Roman" w:eastAsia="Times New Roman" w:hAnsi="Times New Roman" w:cs="Times New Roman"/>
          <w:sz w:val="24"/>
          <w:szCs w:val="24"/>
          <w:lang w:val="kk-KZ" w:eastAsia="ru-RU"/>
        </w:rPr>
        <w:t xml:space="preserve"> </w:t>
      </w:r>
      <w:r w:rsidRPr="00876A7E">
        <w:rPr>
          <w:rFonts w:ascii="Times New Roman" w:hAnsi="Times New Roman" w:cs="Times New Roman"/>
          <w:sz w:val="28"/>
          <w:szCs w:val="28"/>
          <w:lang w:val="kk-KZ"/>
        </w:rPr>
        <w:t>1-2 Сынып естімейті</w:t>
      </w:r>
      <w:r>
        <w:rPr>
          <w:rFonts w:ascii="Times New Roman" w:hAnsi="Times New Roman" w:cs="Times New Roman"/>
          <w:sz w:val="28"/>
          <w:szCs w:val="28"/>
          <w:lang w:val="kk-KZ"/>
        </w:rPr>
        <w:t xml:space="preserve">н оқушылары қолданатын әр түрлі сөйлеу </w:t>
      </w:r>
      <w:r w:rsidRPr="00876A7E">
        <w:rPr>
          <w:rFonts w:ascii="Times New Roman" w:hAnsi="Times New Roman" w:cs="Times New Roman"/>
          <w:sz w:val="28"/>
          <w:szCs w:val="28"/>
          <w:lang w:val="kk-KZ"/>
        </w:rPr>
        <w:t>түрлерінің саны (%).</w:t>
      </w:r>
    </w:p>
    <w:p w:rsidR="00354553" w:rsidRPr="00CD6FB8" w:rsidRDefault="00354553" w:rsidP="00354553">
      <w:pPr>
        <w:spacing w:after="0" w:line="240" w:lineRule="auto"/>
        <w:jc w:val="both"/>
        <w:rPr>
          <w:rFonts w:ascii="Times New Roman" w:hAnsi="Times New Roman" w:cs="Times New Roman"/>
          <w:sz w:val="24"/>
          <w:szCs w:val="24"/>
          <w:lang w:val="kk-KZ"/>
        </w:rPr>
      </w:pPr>
    </w:p>
    <w:tbl>
      <w:tblPr>
        <w:tblStyle w:val="aa"/>
        <w:tblW w:w="0" w:type="auto"/>
        <w:tblLook w:val="04A0" w:firstRow="1" w:lastRow="0" w:firstColumn="1" w:lastColumn="0" w:noHBand="0" w:noVBand="1"/>
      </w:tblPr>
      <w:tblGrid>
        <w:gridCol w:w="1643"/>
        <w:gridCol w:w="1090"/>
        <w:gridCol w:w="1500"/>
        <w:gridCol w:w="1500"/>
        <w:gridCol w:w="1657"/>
        <w:gridCol w:w="2180"/>
      </w:tblGrid>
      <w:tr w:rsidR="00BC48E3" w:rsidRPr="00CD6FB8" w:rsidTr="002B2D99">
        <w:tc>
          <w:tcPr>
            <w:tcW w:w="1643"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Сыныптар</w:t>
            </w:r>
          </w:p>
          <w:p w:rsidR="00BC48E3" w:rsidRPr="00CD6FB8" w:rsidRDefault="00BC48E3" w:rsidP="002B2D99">
            <w:pPr>
              <w:jc w:val="both"/>
              <w:rPr>
                <w:rFonts w:ascii="Times New Roman" w:hAnsi="Times New Roman" w:cs="Times New Roman"/>
                <w:sz w:val="24"/>
                <w:szCs w:val="24"/>
                <w:lang w:val="kk-KZ"/>
              </w:rPr>
            </w:pPr>
          </w:p>
        </w:tc>
        <w:tc>
          <w:tcPr>
            <w:tcW w:w="7927" w:type="dxa"/>
            <w:gridSpan w:val="5"/>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Диалогтық бірлік түрлері:</w:t>
            </w:r>
          </w:p>
        </w:tc>
      </w:tr>
      <w:tr w:rsidR="00BC48E3" w:rsidRPr="00CD6FB8" w:rsidTr="002B2D99">
        <w:tc>
          <w:tcPr>
            <w:tcW w:w="1643"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Жас топтары</w:t>
            </w:r>
          </w:p>
        </w:tc>
        <w:tc>
          <w:tcPr>
            <w:tcW w:w="109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 xml:space="preserve">Сұрақ – жауап   </w:t>
            </w:r>
          </w:p>
        </w:tc>
        <w:tc>
          <w:tcPr>
            <w:tcW w:w="150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хабарлама – сұрақ</w:t>
            </w:r>
          </w:p>
        </w:tc>
        <w:tc>
          <w:tcPr>
            <w:tcW w:w="150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хабарлама – хабарлама</w:t>
            </w:r>
          </w:p>
        </w:tc>
        <w:tc>
          <w:tcPr>
            <w:tcW w:w="1657"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сұрақ – жауап әрекетін ынталандыру</w:t>
            </w:r>
          </w:p>
        </w:tc>
        <w:tc>
          <w:tcPr>
            <w:tcW w:w="218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балама реакцияға ынталандыру</w:t>
            </w:r>
          </w:p>
        </w:tc>
      </w:tr>
      <w:tr w:rsidR="00BC48E3" w:rsidRPr="00CD6FB8" w:rsidTr="007C3D74">
        <w:trPr>
          <w:trHeight w:val="611"/>
        </w:trPr>
        <w:tc>
          <w:tcPr>
            <w:tcW w:w="1643"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1сынып-</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8 жас.</w:t>
            </w:r>
          </w:p>
          <w:p w:rsidR="00BC48E3" w:rsidRPr="00CD6FB8" w:rsidRDefault="00BC48E3" w:rsidP="002B2D99">
            <w:pPr>
              <w:jc w:val="both"/>
              <w:rPr>
                <w:rFonts w:ascii="Times New Roman" w:hAnsi="Times New Roman" w:cs="Times New Roman"/>
                <w:sz w:val="24"/>
                <w:szCs w:val="24"/>
                <w:lang w:val="kk-KZ"/>
              </w:rPr>
            </w:pPr>
          </w:p>
        </w:tc>
        <w:tc>
          <w:tcPr>
            <w:tcW w:w="109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31</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(12%)</w:t>
            </w:r>
          </w:p>
        </w:tc>
        <w:tc>
          <w:tcPr>
            <w:tcW w:w="150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15</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(6%)</w:t>
            </w:r>
          </w:p>
        </w:tc>
        <w:tc>
          <w:tcPr>
            <w:tcW w:w="150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7</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(2%)</w:t>
            </w:r>
          </w:p>
        </w:tc>
        <w:tc>
          <w:tcPr>
            <w:tcW w:w="1657"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w:t>
            </w:r>
          </w:p>
        </w:tc>
        <w:tc>
          <w:tcPr>
            <w:tcW w:w="218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w:t>
            </w:r>
          </w:p>
        </w:tc>
      </w:tr>
      <w:tr w:rsidR="00BC48E3" w:rsidRPr="00CD6FB8" w:rsidTr="002B2D99">
        <w:tc>
          <w:tcPr>
            <w:tcW w:w="1643"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2 сынып</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9 жас.</w:t>
            </w:r>
          </w:p>
          <w:p w:rsidR="00BC48E3" w:rsidRPr="00CD6FB8" w:rsidRDefault="00BC48E3" w:rsidP="002B2D99">
            <w:pPr>
              <w:jc w:val="both"/>
              <w:rPr>
                <w:rFonts w:ascii="Times New Roman" w:hAnsi="Times New Roman" w:cs="Times New Roman"/>
                <w:sz w:val="24"/>
                <w:szCs w:val="24"/>
                <w:lang w:val="kk-KZ"/>
              </w:rPr>
            </w:pPr>
          </w:p>
        </w:tc>
        <w:tc>
          <w:tcPr>
            <w:tcW w:w="109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48</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(18%)</w:t>
            </w:r>
          </w:p>
        </w:tc>
        <w:tc>
          <w:tcPr>
            <w:tcW w:w="150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23</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(9%)</w:t>
            </w:r>
          </w:p>
        </w:tc>
        <w:tc>
          <w:tcPr>
            <w:tcW w:w="150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10</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(4%)</w:t>
            </w:r>
          </w:p>
        </w:tc>
        <w:tc>
          <w:tcPr>
            <w:tcW w:w="1657"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w:t>
            </w:r>
          </w:p>
        </w:tc>
        <w:tc>
          <w:tcPr>
            <w:tcW w:w="218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w:t>
            </w:r>
          </w:p>
        </w:tc>
      </w:tr>
      <w:tr w:rsidR="00BC48E3" w:rsidRPr="00CD6FB8" w:rsidTr="002B2D99">
        <w:tc>
          <w:tcPr>
            <w:tcW w:w="1643"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 xml:space="preserve">Жиынтығы </w:t>
            </w:r>
          </w:p>
        </w:tc>
        <w:tc>
          <w:tcPr>
            <w:tcW w:w="109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79</w:t>
            </w:r>
          </w:p>
        </w:tc>
        <w:tc>
          <w:tcPr>
            <w:tcW w:w="150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38</w:t>
            </w:r>
          </w:p>
        </w:tc>
        <w:tc>
          <w:tcPr>
            <w:tcW w:w="150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14</w:t>
            </w:r>
          </w:p>
        </w:tc>
        <w:tc>
          <w:tcPr>
            <w:tcW w:w="1657"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w:t>
            </w:r>
          </w:p>
        </w:tc>
        <w:tc>
          <w:tcPr>
            <w:tcW w:w="2180"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w:t>
            </w:r>
          </w:p>
        </w:tc>
      </w:tr>
    </w:tbl>
    <w:p w:rsidR="00354553" w:rsidRPr="0039158E" w:rsidRDefault="00354553" w:rsidP="00BC48E3">
      <w:pPr>
        <w:spacing w:after="0" w:line="240" w:lineRule="auto"/>
        <w:ind w:firstLine="567"/>
        <w:jc w:val="both"/>
        <w:rPr>
          <w:rFonts w:ascii="Times New Roman" w:hAnsi="Times New Roman" w:cs="Times New Roman"/>
          <w:sz w:val="28"/>
          <w:szCs w:val="28"/>
          <w:lang w:val="kk-KZ"/>
        </w:rPr>
      </w:pPr>
    </w:p>
    <w:p w:rsidR="00BC48E3" w:rsidRPr="00A056A2" w:rsidRDefault="00BC48E3" w:rsidP="00BC48E3">
      <w:pPr>
        <w:spacing w:after="0" w:line="240" w:lineRule="auto"/>
        <w:ind w:firstLine="567"/>
        <w:jc w:val="both"/>
        <w:rPr>
          <w:rFonts w:ascii="Times New Roman" w:hAnsi="Times New Roman" w:cs="Times New Roman"/>
          <w:sz w:val="28"/>
          <w:szCs w:val="28"/>
          <w:lang w:val="kk-KZ"/>
        </w:rPr>
      </w:pPr>
      <w:r w:rsidRPr="0058374C">
        <w:rPr>
          <w:rFonts w:ascii="Times New Roman" w:hAnsi="Times New Roman" w:cs="Times New Roman"/>
          <w:sz w:val="28"/>
          <w:szCs w:val="28"/>
          <w:lang w:val="kk-KZ"/>
        </w:rPr>
        <w:t>Бастауыш мектепте оқу кезеңінде диалогтік сөйлеудің біртіндеп дамуы, әсіресе сұрақ-жауап құрылымын қолдану кезінде жемісті болатындығын айтуға болады</w:t>
      </w:r>
      <w:r w:rsidRPr="00A056A2">
        <w:rPr>
          <w:rFonts w:ascii="Times New Roman" w:hAnsi="Times New Roman" w:cs="Times New Roman"/>
          <w:sz w:val="28"/>
          <w:szCs w:val="28"/>
          <w:lang w:val="kk-KZ"/>
        </w:rPr>
        <w:t xml:space="preserve">, </w:t>
      </w:r>
      <w:r>
        <w:rPr>
          <w:rFonts w:ascii="Times New Roman" w:hAnsi="Times New Roman" w:cs="Times New Roman"/>
          <w:sz w:val="28"/>
          <w:szCs w:val="28"/>
          <w:lang w:val="kk-KZ"/>
        </w:rPr>
        <w:t>бірақ біз «</w:t>
      </w:r>
      <w:r w:rsidRPr="0058374C">
        <w:rPr>
          <w:rFonts w:ascii="Times New Roman" w:hAnsi="Times New Roman" w:cs="Times New Roman"/>
          <w:sz w:val="28"/>
          <w:szCs w:val="28"/>
          <w:lang w:val="kk-KZ"/>
        </w:rPr>
        <w:t xml:space="preserve">әрекетке </w:t>
      </w:r>
      <w:r>
        <w:rPr>
          <w:rFonts w:ascii="Times New Roman" w:hAnsi="Times New Roman" w:cs="Times New Roman"/>
          <w:sz w:val="28"/>
          <w:szCs w:val="28"/>
          <w:lang w:val="kk-KZ"/>
        </w:rPr>
        <w:t xml:space="preserve">ынталандыру – </w:t>
      </w:r>
      <w:r w:rsidRPr="0058374C">
        <w:rPr>
          <w:rFonts w:ascii="Times New Roman" w:hAnsi="Times New Roman" w:cs="Times New Roman"/>
          <w:sz w:val="28"/>
          <w:szCs w:val="28"/>
          <w:lang w:val="kk-KZ"/>
        </w:rPr>
        <w:t>сұрақ</w:t>
      </w:r>
      <w:r>
        <w:rPr>
          <w:rFonts w:ascii="Times New Roman" w:hAnsi="Times New Roman" w:cs="Times New Roman"/>
          <w:sz w:val="28"/>
          <w:szCs w:val="28"/>
          <w:lang w:val="kk-KZ"/>
        </w:rPr>
        <w:t>-жауап» (1%) және «</w:t>
      </w:r>
      <w:r w:rsidRPr="0058374C">
        <w:rPr>
          <w:rFonts w:ascii="Times New Roman" w:hAnsi="Times New Roman" w:cs="Times New Roman"/>
          <w:sz w:val="28"/>
          <w:szCs w:val="28"/>
          <w:lang w:val="kk-KZ"/>
        </w:rPr>
        <w:t xml:space="preserve">әрекетке </w:t>
      </w:r>
      <w:r>
        <w:rPr>
          <w:rFonts w:ascii="Times New Roman" w:hAnsi="Times New Roman" w:cs="Times New Roman"/>
          <w:sz w:val="28"/>
          <w:szCs w:val="28"/>
          <w:lang w:val="kk-KZ"/>
        </w:rPr>
        <w:lastRenderedPageBreak/>
        <w:t xml:space="preserve">ынталандыру – </w:t>
      </w:r>
      <w:r w:rsidRPr="0058374C">
        <w:rPr>
          <w:rFonts w:ascii="Times New Roman" w:hAnsi="Times New Roman" w:cs="Times New Roman"/>
          <w:sz w:val="28"/>
          <w:szCs w:val="28"/>
          <w:lang w:val="kk-KZ"/>
        </w:rPr>
        <w:t>б</w:t>
      </w:r>
      <w:r>
        <w:rPr>
          <w:rFonts w:ascii="Times New Roman" w:hAnsi="Times New Roman" w:cs="Times New Roman"/>
          <w:sz w:val="28"/>
          <w:szCs w:val="28"/>
          <w:lang w:val="kk-KZ"/>
        </w:rPr>
        <w:t>алама реакция»</w:t>
      </w:r>
      <w:r w:rsidRPr="0058374C">
        <w:rPr>
          <w:rFonts w:ascii="Times New Roman" w:hAnsi="Times New Roman" w:cs="Times New Roman"/>
          <w:sz w:val="28"/>
          <w:szCs w:val="28"/>
          <w:lang w:val="kk-KZ"/>
        </w:rPr>
        <w:t xml:space="preserve"> (0%) қолданған кезде артта қалушылықты анықтадық.</w:t>
      </w:r>
    </w:p>
    <w:p w:rsidR="00BC48E3" w:rsidRDefault="00BC48E3" w:rsidP="00BC48E3">
      <w:pPr>
        <w:spacing w:after="0" w:line="240" w:lineRule="auto"/>
        <w:ind w:firstLine="567"/>
        <w:jc w:val="both"/>
        <w:rPr>
          <w:rFonts w:ascii="Times New Roman" w:hAnsi="Times New Roman" w:cs="Times New Roman"/>
          <w:sz w:val="28"/>
          <w:szCs w:val="28"/>
          <w:lang w:val="kk-KZ"/>
        </w:rPr>
      </w:pPr>
      <w:r w:rsidRPr="0058374C">
        <w:rPr>
          <w:rFonts w:ascii="Times New Roman" w:hAnsi="Times New Roman" w:cs="Times New Roman"/>
          <w:sz w:val="28"/>
          <w:szCs w:val="28"/>
          <w:lang w:val="kk-KZ"/>
        </w:rPr>
        <w:t>Әрбір жас тобы бойынша алынған деректер</w:t>
      </w:r>
      <w:r w:rsidRPr="00A056A2">
        <w:rPr>
          <w:rFonts w:ascii="Times New Roman" w:hAnsi="Times New Roman" w:cs="Times New Roman"/>
          <w:sz w:val="28"/>
          <w:szCs w:val="28"/>
          <w:lang w:val="kk-KZ"/>
        </w:rPr>
        <w:t xml:space="preserve"> диалогтік сөйлеудің </w:t>
      </w:r>
      <w:r w:rsidRPr="0058374C">
        <w:rPr>
          <w:rFonts w:ascii="Times New Roman" w:hAnsi="Times New Roman" w:cs="Times New Roman"/>
          <w:sz w:val="28"/>
          <w:szCs w:val="28"/>
          <w:lang w:val="kk-KZ"/>
        </w:rPr>
        <w:t>кейбір</w:t>
      </w:r>
      <w:r w:rsidRPr="00A056A2">
        <w:rPr>
          <w:rFonts w:ascii="Times New Roman" w:hAnsi="Times New Roman" w:cs="Times New Roman"/>
          <w:sz w:val="28"/>
          <w:szCs w:val="28"/>
          <w:lang w:val="kk-KZ"/>
        </w:rPr>
        <w:t xml:space="preserve"> дамуын анықтауға мүмкіндік берді.</w:t>
      </w:r>
      <w:r>
        <w:rPr>
          <w:rFonts w:ascii="Times New Roman" w:hAnsi="Times New Roman" w:cs="Times New Roman"/>
          <w:sz w:val="28"/>
          <w:szCs w:val="28"/>
          <w:lang w:val="kk-KZ"/>
        </w:rPr>
        <w:t xml:space="preserve"> </w:t>
      </w:r>
      <w:r w:rsidRPr="00A056A2">
        <w:rPr>
          <w:rFonts w:ascii="Times New Roman" w:hAnsi="Times New Roman" w:cs="Times New Roman"/>
          <w:sz w:val="28"/>
          <w:szCs w:val="28"/>
          <w:lang w:val="kk-KZ"/>
        </w:rPr>
        <w:t>Атап айтқанда, диалогтық бірліктердің түрлерін қолдану жиілігі артады, мазмұнды жағы, яғни диалог түрлерін құрастырудың дәйектілігі мен қисындылығы</w:t>
      </w:r>
      <w:r w:rsidRPr="0058374C">
        <w:rPr>
          <w:rFonts w:ascii="Times New Roman" w:hAnsi="Times New Roman" w:cs="Times New Roman"/>
          <w:sz w:val="28"/>
          <w:szCs w:val="28"/>
          <w:lang w:val="kk-KZ"/>
        </w:rPr>
        <w:t xml:space="preserve"> </w:t>
      </w:r>
      <w:r w:rsidRPr="00A056A2">
        <w:rPr>
          <w:rFonts w:ascii="Times New Roman" w:hAnsi="Times New Roman" w:cs="Times New Roman"/>
          <w:sz w:val="28"/>
          <w:szCs w:val="28"/>
          <w:lang w:val="kk-KZ"/>
        </w:rPr>
        <w:t>жақсарады, жасына қарай балалар диалог мақсатына жетеді.</w:t>
      </w:r>
    </w:p>
    <w:p w:rsidR="00BC48E3" w:rsidRPr="0058374C" w:rsidRDefault="00BC48E3" w:rsidP="00BC48E3">
      <w:pPr>
        <w:spacing w:after="0" w:line="240" w:lineRule="auto"/>
        <w:ind w:firstLine="567"/>
        <w:jc w:val="both"/>
        <w:rPr>
          <w:rFonts w:ascii="Times New Roman" w:hAnsi="Times New Roman" w:cs="Times New Roman"/>
          <w:sz w:val="28"/>
          <w:szCs w:val="28"/>
          <w:lang w:val="kk-KZ"/>
        </w:rPr>
      </w:pPr>
      <w:r w:rsidRPr="0058374C">
        <w:rPr>
          <w:rFonts w:ascii="Times New Roman" w:hAnsi="Times New Roman" w:cs="Times New Roman"/>
          <w:sz w:val="28"/>
          <w:szCs w:val="28"/>
          <w:lang w:val="kk-KZ"/>
        </w:rPr>
        <w:t>1. Бастауыш мектепте оқу кезеңінде</w:t>
      </w:r>
      <w:r w:rsidR="00354553">
        <w:rPr>
          <w:rFonts w:ascii="Times New Roman" w:hAnsi="Times New Roman" w:cs="Times New Roman"/>
          <w:sz w:val="28"/>
          <w:szCs w:val="28"/>
          <w:lang w:val="kk-KZ"/>
        </w:rPr>
        <w:t xml:space="preserve"> 1-ден 2-сыныпқа дейін (7-ден 9</w:t>
      </w:r>
      <w:r w:rsidRPr="0058374C">
        <w:rPr>
          <w:rFonts w:ascii="Times New Roman" w:hAnsi="Times New Roman" w:cs="Times New Roman"/>
          <w:sz w:val="28"/>
          <w:szCs w:val="28"/>
          <w:lang w:val="kk-KZ"/>
        </w:rPr>
        <w:t xml:space="preserve"> жасқа дейін) диалогтік сөйлеудің біртіндеп дамуы жүреді. Бұл әсіресе сұрақтар мен өтініштерге жауап беру сияқты диалогтік сөйлеу түрлері бойынша </w:t>
      </w:r>
      <w:r>
        <w:rPr>
          <w:rFonts w:ascii="Times New Roman" w:hAnsi="Times New Roman" w:cs="Times New Roman"/>
          <w:sz w:val="28"/>
          <w:szCs w:val="28"/>
          <w:lang w:val="kk-KZ"/>
        </w:rPr>
        <w:t>жақсы</w:t>
      </w:r>
      <w:r w:rsidRPr="0058374C">
        <w:rPr>
          <w:rFonts w:ascii="Times New Roman" w:hAnsi="Times New Roman" w:cs="Times New Roman"/>
          <w:sz w:val="28"/>
          <w:szCs w:val="28"/>
          <w:lang w:val="kk-KZ"/>
        </w:rPr>
        <w:t xml:space="preserve"> қалыптасады (</w:t>
      </w:r>
      <w:r>
        <w:rPr>
          <w:rFonts w:ascii="Times New Roman" w:hAnsi="Times New Roman" w:cs="Times New Roman"/>
          <w:sz w:val="28"/>
          <w:szCs w:val="28"/>
          <w:lang w:val="kk-KZ"/>
        </w:rPr>
        <w:t xml:space="preserve">1-сынып – </w:t>
      </w:r>
      <w:r w:rsidRPr="0058374C">
        <w:rPr>
          <w:rFonts w:ascii="Times New Roman" w:hAnsi="Times New Roman" w:cs="Times New Roman"/>
          <w:sz w:val="28"/>
          <w:szCs w:val="28"/>
          <w:lang w:val="kk-KZ"/>
        </w:rPr>
        <w:t>12%; 2</w:t>
      </w:r>
      <w:r>
        <w:rPr>
          <w:rFonts w:ascii="Times New Roman" w:hAnsi="Times New Roman" w:cs="Times New Roman"/>
          <w:sz w:val="28"/>
          <w:szCs w:val="28"/>
          <w:lang w:val="kk-KZ"/>
        </w:rPr>
        <w:t xml:space="preserve">-сынып – </w:t>
      </w:r>
      <w:r w:rsidRPr="0058374C">
        <w:rPr>
          <w:rFonts w:ascii="Times New Roman" w:hAnsi="Times New Roman" w:cs="Times New Roman"/>
          <w:sz w:val="28"/>
          <w:szCs w:val="28"/>
          <w:lang w:val="kk-KZ"/>
        </w:rPr>
        <w:t>18%).</w:t>
      </w:r>
    </w:p>
    <w:p w:rsidR="00BC48E3" w:rsidRPr="0058374C" w:rsidRDefault="00BC48E3" w:rsidP="00BC48E3">
      <w:pPr>
        <w:spacing w:after="0" w:line="240" w:lineRule="auto"/>
        <w:ind w:firstLine="567"/>
        <w:jc w:val="both"/>
        <w:rPr>
          <w:rFonts w:ascii="Times New Roman" w:hAnsi="Times New Roman" w:cs="Times New Roman"/>
          <w:sz w:val="28"/>
          <w:szCs w:val="28"/>
          <w:lang w:val="kk-KZ"/>
        </w:rPr>
      </w:pPr>
      <w:r w:rsidRPr="0058374C">
        <w:rPr>
          <w:rFonts w:ascii="Times New Roman" w:hAnsi="Times New Roman" w:cs="Times New Roman"/>
          <w:sz w:val="28"/>
          <w:szCs w:val="28"/>
          <w:lang w:val="kk-KZ"/>
        </w:rPr>
        <w:t>2. Диалогтік сөйлеуді дамытудың</w:t>
      </w:r>
      <w:r w:rsidR="00354553">
        <w:rPr>
          <w:rFonts w:ascii="Times New Roman" w:hAnsi="Times New Roman" w:cs="Times New Roman"/>
          <w:sz w:val="28"/>
          <w:szCs w:val="28"/>
          <w:lang w:val="kk-KZ"/>
        </w:rPr>
        <w:t xml:space="preserve"> оң үрдісімен қатар, 2</w:t>
      </w:r>
      <w:r>
        <w:rPr>
          <w:rFonts w:ascii="Times New Roman" w:hAnsi="Times New Roman" w:cs="Times New Roman"/>
          <w:sz w:val="28"/>
          <w:szCs w:val="28"/>
          <w:lang w:val="kk-KZ"/>
        </w:rPr>
        <w:t>-сыныпта «</w:t>
      </w:r>
      <w:r w:rsidRPr="0058374C">
        <w:rPr>
          <w:rFonts w:ascii="Times New Roman" w:hAnsi="Times New Roman" w:cs="Times New Roman"/>
          <w:sz w:val="28"/>
          <w:szCs w:val="28"/>
          <w:lang w:val="kk-KZ"/>
        </w:rPr>
        <w:t>ынталандыру</w:t>
      </w:r>
      <w:r>
        <w:rPr>
          <w:rFonts w:ascii="Times New Roman" w:hAnsi="Times New Roman" w:cs="Times New Roman"/>
          <w:sz w:val="28"/>
          <w:szCs w:val="28"/>
          <w:lang w:val="kk-KZ"/>
        </w:rPr>
        <w:t xml:space="preserve"> – </w:t>
      </w:r>
      <w:r w:rsidRPr="0058374C">
        <w:rPr>
          <w:rFonts w:ascii="Times New Roman" w:hAnsi="Times New Roman" w:cs="Times New Roman"/>
          <w:sz w:val="28"/>
          <w:szCs w:val="28"/>
          <w:lang w:val="kk-KZ"/>
        </w:rPr>
        <w:t>б</w:t>
      </w:r>
      <w:r>
        <w:rPr>
          <w:rFonts w:ascii="Times New Roman" w:hAnsi="Times New Roman" w:cs="Times New Roman"/>
          <w:sz w:val="28"/>
          <w:szCs w:val="28"/>
          <w:lang w:val="kk-KZ"/>
        </w:rPr>
        <w:t xml:space="preserve">алама реакция» </w:t>
      </w:r>
      <w:r w:rsidRPr="00BC3471">
        <w:rPr>
          <w:rFonts w:ascii="Times New Roman" w:hAnsi="Times New Roman" w:cs="Times New Roman"/>
          <w:sz w:val="28"/>
          <w:szCs w:val="28"/>
          <w:lang w:val="kk-KZ"/>
        </w:rPr>
        <w:t>едәуір</w:t>
      </w:r>
      <w:r>
        <w:rPr>
          <w:rFonts w:ascii="Times New Roman" w:hAnsi="Times New Roman" w:cs="Times New Roman"/>
          <w:sz w:val="28"/>
          <w:szCs w:val="28"/>
          <w:lang w:val="kk-KZ"/>
        </w:rPr>
        <w:t xml:space="preserve"> </w:t>
      </w:r>
      <w:r w:rsidRPr="0058374C">
        <w:rPr>
          <w:rFonts w:ascii="Times New Roman" w:hAnsi="Times New Roman" w:cs="Times New Roman"/>
          <w:sz w:val="28"/>
          <w:szCs w:val="28"/>
          <w:lang w:val="kk-KZ"/>
        </w:rPr>
        <w:t xml:space="preserve">артта </w:t>
      </w:r>
      <w:r>
        <w:rPr>
          <w:rFonts w:ascii="Times New Roman" w:hAnsi="Times New Roman" w:cs="Times New Roman"/>
          <w:sz w:val="28"/>
          <w:szCs w:val="28"/>
          <w:lang w:val="kk-KZ"/>
        </w:rPr>
        <w:t>қалғандығын</w:t>
      </w:r>
      <w:r w:rsidRPr="0058374C">
        <w:rPr>
          <w:rFonts w:ascii="Times New Roman" w:hAnsi="Times New Roman" w:cs="Times New Roman"/>
          <w:sz w:val="28"/>
          <w:szCs w:val="28"/>
          <w:lang w:val="kk-KZ"/>
        </w:rPr>
        <w:t xml:space="preserve"> білдіретін ерекшеліктер анықталды.</w:t>
      </w:r>
    </w:p>
    <w:p w:rsidR="00BC48E3" w:rsidRDefault="00BC48E3" w:rsidP="00BC48E3">
      <w:pPr>
        <w:spacing w:after="0" w:line="240" w:lineRule="auto"/>
        <w:ind w:firstLine="567"/>
        <w:jc w:val="both"/>
        <w:rPr>
          <w:rFonts w:ascii="Times New Roman" w:hAnsi="Times New Roman" w:cs="Times New Roman"/>
          <w:sz w:val="28"/>
          <w:szCs w:val="28"/>
          <w:lang w:val="kk-KZ"/>
        </w:rPr>
      </w:pPr>
      <w:r w:rsidRPr="0058374C">
        <w:rPr>
          <w:rFonts w:ascii="Times New Roman" w:hAnsi="Times New Roman" w:cs="Times New Roman"/>
          <w:sz w:val="28"/>
          <w:szCs w:val="28"/>
          <w:lang w:val="kk-KZ"/>
        </w:rPr>
        <w:t>Бірақ бұл тұжырымдар диалогтік сөйлеудің пайда болуының сапалық сипаттамасын анықтау үшін</w:t>
      </w:r>
      <w:r>
        <w:rPr>
          <w:rFonts w:ascii="Times New Roman" w:hAnsi="Times New Roman" w:cs="Times New Roman"/>
          <w:sz w:val="28"/>
          <w:szCs w:val="28"/>
          <w:lang w:val="kk-KZ"/>
        </w:rPr>
        <w:t xml:space="preserve"> жеткіліксіз. Тапсырмалардың</w:t>
      </w:r>
      <w:r w:rsidRPr="0058374C">
        <w:rPr>
          <w:rFonts w:ascii="Times New Roman" w:hAnsi="Times New Roman" w:cs="Times New Roman"/>
          <w:sz w:val="28"/>
          <w:szCs w:val="28"/>
          <w:lang w:val="kk-KZ"/>
        </w:rPr>
        <w:t xml:space="preserve"> орындалу сипаты, қарым-қатынас негізінде эскиздер бірлескен </w:t>
      </w:r>
      <w:r>
        <w:rPr>
          <w:rFonts w:ascii="Times New Roman" w:hAnsi="Times New Roman" w:cs="Times New Roman"/>
          <w:sz w:val="28"/>
          <w:szCs w:val="28"/>
          <w:lang w:val="kk-KZ"/>
        </w:rPr>
        <w:t>іс-әрек</w:t>
      </w:r>
      <w:r w:rsidRPr="0058374C">
        <w:rPr>
          <w:rFonts w:ascii="Times New Roman" w:hAnsi="Times New Roman" w:cs="Times New Roman"/>
          <w:sz w:val="28"/>
          <w:szCs w:val="28"/>
          <w:lang w:val="kk-KZ"/>
        </w:rPr>
        <w:t xml:space="preserve">ет бойынша </w:t>
      </w:r>
      <w:r>
        <w:rPr>
          <w:rFonts w:ascii="Times New Roman" w:hAnsi="Times New Roman" w:cs="Times New Roman"/>
          <w:sz w:val="28"/>
          <w:szCs w:val="28"/>
          <w:lang w:val="kk-KZ"/>
        </w:rPr>
        <w:t>жолдастар</w:t>
      </w:r>
      <w:r w:rsidRPr="0058374C">
        <w:rPr>
          <w:rFonts w:ascii="Times New Roman" w:hAnsi="Times New Roman" w:cs="Times New Roman"/>
          <w:sz w:val="28"/>
          <w:szCs w:val="28"/>
          <w:lang w:val="kk-KZ"/>
        </w:rPr>
        <w:t xml:space="preserve"> арасындағы өзара түсіністікті көрсетеді. </w:t>
      </w:r>
      <w:r w:rsidRPr="00BC3471">
        <w:rPr>
          <w:rFonts w:ascii="Times New Roman" w:hAnsi="Times New Roman" w:cs="Times New Roman"/>
          <w:sz w:val="28"/>
          <w:szCs w:val="28"/>
          <w:lang w:val="kk-KZ"/>
        </w:rPr>
        <w:t>Диалогтық бірліктердің барлық қолданылған түрлері өзара толық түсіністікті білдірмеді,</w:t>
      </w:r>
      <w:r w:rsidRPr="0058374C">
        <w:rPr>
          <w:rFonts w:ascii="Times New Roman" w:hAnsi="Times New Roman" w:cs="Times New Roman"/>
          <w:sz w:val="28"/>
          <w:szCs w:val="28"/>
          <w:lang w:val="kk-KZ"/>
        </w:rPr>
        <w:t xml:space="preserve"> өйткені балалардың суреттері </w:t>
      </w:r>
      <w:r>
        <w:rPr>
          <w:rFonts w:ascii="Times New Roman" w:hAnsi="Times New Roman" w:cs="Times New Roman"/>
          <w:sz w:val="28"/>
          <w:szCs w:val="28"/>
          <w:lang w:val="kk-KZ"/>
        </w:rPr>
        <w:t>басқаша</w:t>
      </w:r>
      <w:r w:rsidRPr="0058374C">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көрсетеді</w:t>
      </w:r>
      <w:r w:rsidRPr="0058374C">
        <w:rPr>
          <w:rFonts w:ascii="Times New Roman" w:hAnsi="Times New Roman" w:cs="Times New Roman"/>
          <w:sz w:val="28"/>
          <w:szCs w:val="28"/>
          <w:lang w:val="kk-KZ"/>
        </w:rPr>
        <w:t xml:space="preserve">. Сондықтан әрбір </w:t>
      </w:r>
      <w:r>
        <w:rPr>
          <w:rFonts w:ascii="Times New Roman" w:hAnsi="Times New Roman" w:cs="Times New Roman"/>
          <w:sz w:val="28"/>
          <w:szCs w:val="28"/>
          <w:lang w:val="kk-KZ"/>
        </w:rPr>
        <w:t>субъектінің жұмысы орындау (О), қатемен орындау (ҚО), орындамау (ОМ) ретінде сипатталды (3</w:t>
      </w:r>
      <w:r w:rsidR="00FE204A">
        <w:rPr>
          <w:rFonts w:ascii="Times New Roman" w:hAnsi="Times New Roman" w:cs="Times New Roman"/>
          <w:sz w:val="28"/>
          <w:szCs w:val="28"/>
          <w:lang w:val="kk-KZ"/>
        </w:rPr>
        <w:t>0</w:t>
      </w:r>
      <w:r>
        <w:rPr>
          <w:rFonts w:ascii="Times New Roman" w:hAnsi="Times New Roman" w:cs="Times New Roman"/>
          <w:sz w:val="28"/>
          <w:szCs w:val="28"/>
          <w:lang w:val="kk-KZ"/>
        </w:rPr>
        <w:t>-кесте</w:t>
      </w:r>
      <w:r w:rsidRPr="0058374C">
        <w:rPr>
          <w:rFonts w:ascii="Times New Roman" w:hAnsi="Times New Roman" w:cs="Times New Roman"/>
          <w:sz w:val="28"/>
          <w:szCs w:val="28"/>
          <w:lang w:val="kk-KZ"/>
        </w:rPr>
        <w:t>). Орындалды деп</w:t>
      </w:r>
      <w:r>
        <w:rPr>
          <w:rFonts w:ascii="Times New Roman" w:hAnsi="Times New Roman" w:cs="Times New Roman"/>
          <w:sz w:val="28"/>
          <w:szCs w:val="28"/>
          <w:lang w:val="kk-KZ"/>
        </w:rPr>
        <w:t xml:space="preserve"> </w:t>
      </w:r>
      <w:r w:rsidRPr="00BC3471">
        <w:rPr>
          <w:rFonts w:ascii="Times New Roman" w:hAnsi="Times New Roman" w:cs="Times New Roman"/>
          <w:sz w:val="28"/>
          <w:szCs w:val="28"/>
          <w:lang w:val="kk-KZ"/>
        </w:rPr>
        <w:t xml:space="preserve">сипатталған </w:t>
      </w:r>
      <w:r>
        <w:rPr>
          <w:rFonts w:ascii="Times New Roman" w:hAnsi="Times New Roman" w:cs="Times New Roman"/>
          <w:sz w:val="28"/>
          <w:szCs w:val="28"/>
          <w:lang w:val="kk-KZ"/>
        </w:rPr>
        <w:t>жолдасының</w:t>
      </w:r>
      <w:r w:rsidRPr="00BC3471">
        <w:rPr>
          <w:rFonts w:ascii="Times New Roman" w:hAnsi="Times New Roman" w:cs="Times New Roman"/>
          <w:sz w:val="28"/>
          <w:szCs w:val="28"/>
          <w:lang w:val="kk-KZ"/>
        </w:rPr>
        <w:t xml:space="preserve"> түсінуіне әсер</w:t>
      </w:r>
      <w:r>
        <w:rPr>
          <w:rFonts w:ascii="Times New Roman" w:hAnsi="Times New Roman" w:cs="Times New Roman"/>
          <w:sz w:val="28"/>
          <w:szCs w:val="28"/>
          <w:lang w:val="kk-KZ"/>
        </w:rPr>
        <w:t xml:space="preserve"> ететін </w:t>
      </w:r>
      <w:r w:rsidRPr="004F7B10">
        <w:rPr>
          <w:rFonts w:ascii="Times New Roman" w:hAnsi="Times New Roman" w:cs="Times New Roman"/>
          <w:sz w:val="28"/>
          <w:szCs w:val="28"/>
          <w:lang w:val="kk-KZ"/>
        </w:rPr>
        <w:t>объектінің барлық сипаттамалары дұрыс түрде көрсетілмеген</w:t>
      </w:r>
      <w:r>
        <w:rPr>
          <w:rFonts w:ascii="Times New Roman" w:hAnsi="Times New Roman" w:cs="Times New Roman"/>
          <w:sz w:val="28"/>
          <w:szCs w:val="28"/>
          <w:lang w:val="kk-KZ"/>
        </w:rPr>
        <w:t>дігі</w:t>
      </w:r>
      <w:r w:rsidRPr="004F7B10">
        <w:rPr>
          <w:rFonts w:ascii="Times New Roman" w:hAnsi="Times New Roman" w:cs="Times New Roman"/>
          <w:sz w:val="28"/>
          <w:szCs w:val="28"/>
          <w:lang w:val="kk-KZ"/>
        </w:rPr>
        <w:t xml:space="preserve"> немесе</w:t>
      </w:r>
      <w:r>
        <w:rPr>
          <w:rFonts w:ascii="Times New Roman" w:hAnsi="Times New Roman" w:cs="Times New Roman"/>
          <w:sz w:val="28"/>
          <w:szCs w:val="28"/>
          <w:lang w:val="kk-KZ"/>
        </w:rPr>
        <w:t xml:space="preserve"> толық</w:t>
      </w:r>
      <w:r w:rsidRPr="004F7B10">
        <w:rPr>
          <w:rFonts w:ascii="Times New Roman" w:hAnsi="Times New Roman" w:cs="Times New Roman"/>
          <w:sz w:val="28"/>
          <w:szCs w:val="28"/>
          <w:lang w:val="kk-KZ"/>
        </w:rPr>
        <w:t xml:space="preserve"> көрсетілмеген</w:t>
      </w:r>
      <w:r>
        <w:rPr>
          <w:rFonts w:ascii="Times New Roman" w:hAnsi="Times New Roman" w:cs="Times New Roman"/>
          <w:sz w:val="28"/>
          <w:szCs w:val="28"/>
          <w:lang w:val="kk-KZ"/>
        </w:rPr>
        <w:t>дігі саналды.</w:t>
      </w:r>
    </w:p>
    <w:p w:rsidR="0039158E" w:rsidRDefault="0039158E" w:rsidP="00BC48E3">
      <w:pPr>
        <w:spacing w:after="0" w:line="240" w:lineRule="auto"/>
        <w:ind w:firstLine="567"/>
        <w:jc w:val="both"/>
        <w:rPr>
          <w:rFonts w:ascii="Times New Roman" w:hAnsi="Times New Roman" w:cs="Times New Roman"/>
          <w:sz w:val="28"/>
          <w:szCs w:val="28"/>
          <w:lang w:val="kk-KZ"/>
        </w:rPr>
      </w:pPr>
    </w:p>
    <w:p w:rsidR="00CD6FB8" w:rsidRPr="00876A7E" w:rsidRDefault="00CD6FB8" w:rsidP="00CD6FB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30</w:t>
      </w:r>
      <w:r w:rsidRPr="00876A7E">
        <w:rPr>
          <w:rFonts w:ascii="Times New Roman" w:eastAsia="Times New Roman" w:hAnsi="Times New Roman" w:cs="Times New Roman"/>
          <w:sz w:val="24"/>
          <w:szCs w:val="24"/>
          <w:lang w:val="kk-KZ" w:eastAsia="ru-RU"/>
        </w:rPr>
        <w:t xml:space="preserve"> </w:t>
      </w:r>
      <w:r w:rsidRPr="001B01F1">
        <w:rPr>
          <w:rFonts w:ascii="Times New Roman" w:eastAsia="Times New Roman" w:hAnsi="Times New Roman" w:cs="Times New Roman"/>
          <w:sz w:val="24"/>
          <w:szCs w:val="24"/>
          <w:lang w:val="kk-KZ" w:eastAsia="ru-RU"/>
        </w:rPr>
        <w:t>–</w:t>
      </w:r>
      <w:r w:rsidRPr="00876A7E">
        <w:rPr>
          <w:rFonts w:ascii="Times New Roman" w:eastAsia="Times New Roman" w:hAnsi="Times New Roman" w:cs="Times New Roman"/>
          <w:sz w:val="24"/>
          <w:szCs w:val="24"/>
          <w:lang w:val="kk-KZ" w:eastAsia="ru-RU"/>
        </w:rPr>
        <w:t xml:space="preserve"> </w:t>
      </w:r>
      <w:r w:rsidRPr="00876A7E">
        <w:rPr>
          <w:rFonts w:ascii="Times New Roman" w:hAnsi="Times New Roman" w:cs="Times New Roman"/>
          <w:sz w:val="28"/>
          <w:szCs w:val="28"/>
          <w:lang w:val="kk-KZ"/>
        </w:rPr>
        <w:t>Жолдастарының суреттерін талдау кезінде оқушылардың тапсырмаларды орындау нәтижелері</w:t>
      </w:r>
    </w:p>
    <w:p w:rsidR="00354553" w:rsidRPr="0058374C" w:rsidRDefault="00354553" w:rsidP="00BC48E3">
      <w:pPr>
        <w:spacing w:after="0" w:line="240" w:lineRule="auto"/>
        <w:ind w:firstLine="567"/>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1526"/>
        <w:gridCol w:w="1559"/>
        <w:gridCol w:w="2634"/>
        <w:gridCol w:w="9"/>
        <w:gridCol w:w="1576"/>
        <w:gridCol w:w="2266"/>
      </w:tblGrid>
      <w:tr w:rsidR="00BC48E3" w:rsidRPr="0039158E" w:rsidTr="002B2D99">
        <w:trPr>
          <w:trHeight w:val="423"/>
        </w:trPr>
        <w:tc>
          <w:tcPr>
            <w:tcW w:w="3085" w:type="dxa"/>
            <w:gridSpan w:val="2"/>
            <w:vMerge w:val="restart"/>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Диалогтық бірлік топтары</w:t>
            </w:r>
          </w:p>
        </w:tc>
        <w:tc>
          <w:tcPr>
            <w:tcW w:w="6485" w:type="dxa"/>
            <w:gridSpan w:val="4"/>
            <w:tcBorders>
              <w:bottom w:val="single" w:sz="4" w:space="0" w:color="auto"/>
            </w:tcBorders>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Нәтижені бағалау</w:t>
            </w:r>
          </w:p>
        </w:tc>
      </w:tr>
      <w:tr w:rsidR="00BC48E3" w:rsidRPr="0039158E" w:rsidTr="002B2D99">
        <w:trPr>
          <w:trHeight w:val="444"/>
        </w:trPr>
        <w:tc>
          <w:tcPr>
            <w:tcW w:w="3085" w:type="dxa"/>
            <w:gridSpan w:val="2"/>
            <w:vMerge/>
          </w:tcPr>
          <w:p w:rsidR="00BC48E3" w:rsidRPr="00CD6FB8" w:rsidRDefault="00BC48E3" w:rsidP="002B2D99">
            <w:pPr>
              <w:jc w:val="both"/>
              <w:rPr>
                <w:rFonts w:ascii="Times New Roman" w:hAnsi="Times New Roman" w:cs="Times New Roman"/>
                <w:sz w:val="24"/>
                <w:szCs w:val="24"/>
                <w:lang w:val="kk-KZ"/>
              </w:rPr>
            </w:pPr>
          </w:p>
        </w:tc>
        <w:tc>
          <w:tcPr>
            <w:tcW w:w="2634" w:type="dxa"/>
            <w:tcBorders>
              <w:top w:val="single" w:sz="4" w:space="0" w:color="auto"/>
            </w:tcBorders>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 xml:space="preserve">Орындалды </w:t>
            </w:r>
          </w:p>
          <w:p w:rsidR="00BC48E3" w:rsidRPr="00CD6FB8" w:rsidRDefault="00BC48E3" w:rsidP="002B2D99">
            <w:pPr>
              <w:jc w:val="both"/>
              <w:rPr>
                <w:rFonts w:ascii="Times New Roman" w:hAnsi="Times New Roman" w:cs="Times New Roman"/>
                <w:sz w:val="24"/>
                <w:szCs w:val="24"/>
                <w:lang w:val="kk-KZ"/>
              </w:rPr>
            </w:pPr>
          </w:p>
        </w:tc>
        <w:tc>
          <w:tcPr>
            <w:tcW w:w="1585" w:type="dxa"/>
            <w:gridSpan w:val="2"/>
            <w:tcBorders>
              <w:top w:val="single" w:sz="4" w:space="0" w:color="auto"/>
            </w:tcBorders>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 xml:space="preserve">Қатемен орындалды </w:t>
            </w:r>
          </w:p>
        </w:tc>
        <w:tc>
          <w:tcPr>
            <w:tcW w:w="2266" w:type="dxa"/>
            <w:tcBorders>
              <w:top w:val="single" w:sz="4" w:space="0" w:color="auto"/>
            </w:tcBorders>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Орындалмады</w:t>
            </w:r>
          </w:p>
        </w:tc>
      </w:tr>
      <w:tr w:rsidR="00BC48E3" w:rsidRPr="00132560" w:rsidTr="002B2D99">
        <w:trPr>
          <w:trHeight w:val="467"/>
        </w:trPr>
        <w:tc>
          <w:tcPr>
            <w:tcW w:w="1526" w:type="dxa"/>
          </w:tcPr>
          <w:p w:rsidR="00BC48E3" w:rsidRPr="00CD6FB8" w:rsidRDefault="0035455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 жұп</w:t>
            </w:r>
          </w:p>
        </w:tc>
        <w:tc>
          <w:tcPr>
            <w:tcW w:w="1559"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157 (59%)</w:t>
            </w:r>
          </w:p>
        </w:tc>
        <w:tc>
          <w:tcPr>
            <w:tcW w:w="2643" w:type="dxa"/>
            <w:gridSpan w:val="2"/>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80 (30%)</w:t>
            </w:r>
          </w:p>
        </w:tc>
        <w:tc>
          <w:tcPr>
            <w:tcW w:w="157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72 (27%)</w:t>
            </w:r>
          </w:p>
        </w:tc>
        <w:tc>
          <w:tcPr>
            <w:tcW w:w="226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5 (2%)</w:t>
            </w:r>
          </w:p>
        </w:tc>
      </w:tr>
      <w:tr w:rsidR="00BC48E3" w:rsidRPr="00132560" w:rsidTr="002B2D99">
        <w:trPr>
          <w:trHeight w:val="417"/>
        </w:trPr>
        <w:tc>
          <w:tcPr>
            <w:tcW w:w="1526" w:type="dxa"/>
          </w:tcPr>
          <w:p w:rsidR="00BC48E3" w:rsidRPr="00CD6FB8" w:rsidRDefault="0035455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2 жұп</w:t>
            </w:r>
          </w:p>
        </w:tc>
        <w:tc>
          <w:tcPr>
            <w:tcW w:w="1559"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72 (27%)</w:t>
            </w:r>
          </w:p>
        </w:tc>
        <w:tc>
          <w:tcPr>
            <w:tcW w:w="2643" w:type="dxa"/>
            <w:gridSpan w:val="2"/>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38 (14%)</w:t>
            </w:r>
          </w:p>
        </w:tc>
        <w:tc>
          <w:tcPr>
            <w:tcW w:w="157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23 (9%)</w:t>
            </w:r>
          </w:p>
        </w:tc>
        <w:tc>
          <w:tcPr>
            <w:tcW w:w="226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11 (4%)</w:t>
            </w:r>
          </w:p>
        </w:tc>
      </w:tr>
      <w:tr w:rsidR="00BC48E3" w:rsidRPr="00132560" w:rsidTr="002B2D99">
        <w:trPr>
          <w:trHeight w:val="508"/>
        </w:trPr>
        <w:tc>
          <w:tcPr>
            <w:tcW w:w="1526" w:type="dxa"/>
          </w:tcPr>
          <w:p w:rsidR="00BC48E3" w:rsidRPr="00CD6FB8" w:rsidRDefault="0035455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3 жұп</w:t>
            </w:r>
          </w:p>
        </w:tc>
        <w:tc>
          <w:tcPr>
            <w:tcW w:w="1559"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34 (13%)</w:t>
            </w:r>
          </w:p>
        </w:tc>
        <w:tc>
          <w:tcPr>
            <w:tcW w:w="2643" w:type="dxa"/>
            <w:gridSpan w:val="2"/>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14 (5%)</w:t>
            </w:r>
          </w:p>
        </w:tc>
        <w:tc>
          <w:tcPr>
            <w:tcW w:w="157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8 (3%)</w:t>
            </w:r>
          </w:p>
        </w:tc>
        <w:tc>
          <w:tcPr>
            <w:tcW w:w="226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12 (5%)</w:t>
            </w:r>
          </w:p>
        </w:tc>
      </w:tr>
      <w:tr w:rsidR="00BC48E3" w:rsidRPr="00132560" w:rsidTr="002B2D99">
        <w:trPr>
          <w:trHeight w:val="455"/>
        </w:trPr>
        <w:tc>
          <w:tcPr>
            <w:tcW w:w="1526" w:type="dxa"/>
          </w:tcPr>
          <w:p w:rsidR="00BC48E3" w:rsidRPr="00CD6FB8" w:rsidRDefault="0035455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4 жұп</w:t>
            </w:r>
          </w:p>
        </w:tc>
        <w:tc>
          <w:tcPr>
            <w:tcW w:w="1559" w:type="dxa"/>
          </w:tcPr>
          <w:p w:rsidR="00BC48E3" w:rsidRPr="00CD6FB8" w:rsidRDefault="00BC48E3" w:rsidP="002B2D99">
            <w:pPr>
              <w:jc w:val="both"/>
              <w:rPr>
                <w:rFonts w:ascii="Times New Roman" w:hAnsi="Times New Roman" w:cs="Times New Roman"/>
                <w:sz w:val="24"/>
                <w:szCs w:val="24"/>
                <w:lang w:val="kk-KZ"/>
              </w:rPr>
            </w:pPr>
          </w:p>
        </w:tc>
        <w:tc>
          <w:tcPr>
            <w:tcW w:w="2643" w:type="dxa"/>
            <w:gridSpan w:val="2"/>
          </w:tcPr>
          <w:p w:rsidR="00BC48E3" w:rsidRPr="00CD6FB8" w:rsidRDefault="007C3D74"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w:t>
            </w:r>
          </w:p>
        </w:tc>
        <w:tc>
          <w:tcPr>
            <w:tcW w:w="1576" w:type="dxa"/>
          </w:tcPr>
          <w:p w:rsidR="00BC48E3" w:rsidRPr="00CD6FB8" w:rsidRDefault="007C3D74"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w:t>
            </w:r>
          </w:p>
        </w:tc>
        <w:tc>
          <w:tcPr>
            <w:tcW w:w="226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2 (1%)</w:t>
            </w:r>
          </w:p>
        </w:tc>
      </w:tr>
      <w:tr w:rsidR="00BC48E3" w:rsidRPr="00132560" w:rsidTr="002B2D99">
        <w:trPr>
          <w:trHeight w:val="489"/>
        </w:trPr>
        <w:tc>
          <w:tcPr>
            <w:tcW w:w="152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Барлығы</w:t>
            </w:r>
          </w:p>
        </w:tc>
        <w:tc>
          <w:tcPr>
            <w:tcW w:w="1559"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265</w:t>
            </w:r>
          </w:p>
        </w:tc>
        <w:tc>
          <w:tcPr>
            <w:tcW w:w="2643" w:type="dxa"/>
            <w:gridSpan w:val="2"/>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132 (49%)</w:t>
            </w:r>
          </w:p>
        </w:tc>
        <w:tc>
          <w:tcPr>
            <w:tcW w:w="157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103(39%)</w:t>
            </w:r>
          </w:p>
        </w:tc>
        <w:tc>
          <w:tcPr>
            <w:tcW w:w="2266"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30 (12%)</w:t>
            </w:r>
          </w:p>
        </w:tc>
      </w:tr>
    </w:tbl>
    <w:p w:rsidR="00BC48E3" w:rsidRDefault="00BC48E3" w:rsidP="00BC48E3">
      <w:pPr>
        <w:spacing w:after="0" w:line="240" w:lineRule="auto"/>
        <w:jc w:val="both"/>
        <w:rPr>
          <w:rFonts w:ascii="Times New Roman" w:hAnsi="Times New Roman" w:cs="Times New Roman"/>
          <w:sz w:val="28"/>
          <w:szCs w:val="28"/>
          <w:lang w:val="kk-KZ"/>
        </w:rPr>
      </w:pPr>
    </w:p>
    <w:p w:rsidR="00BC48E3" w:rsidRDefault="00BC48E3" w:rsidP="00BC48E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Қатемен орындау</w:t>
      </w:r>
      <w:r w:rsidRPr="00BD5C5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D5C55">
        <w:rPr>
          <w:rFonts w:ascii="Times New Roman" w:hAnsi="Times New Roman" w:cs="Times New Roman"/>
          <w:sz w:val="28"/>
          <w:szCs w:val="28"/>
          <w:lang w:val="kk-KZ"/>
        </w:rPr>
        <w:t xml:space="preserve"> бұл</w:t>
      </w:r>
      <w:r>
        <w:rPr>
          <w:rFonts w:ascii="Times New Roman" w:hAnsi="Times New Roman" w:cs="Times New Roman"/>
          <w:sz w:val="28"/>
          <w:szCs w:val="28"/>
          <w:lang w:val="kk-KZ"/>
        </w:rPr>
        <w:t xml:space="preserve"> </w:t>
      </w:r>
      <w:r w:rsidRPr="00BD5C55">
        <w:rPr>
          <w:rFonts w:ascii="Times New Roman" w:hAnsi="Times New Roman" w:cs="Times New Roman"/>
          <w:sz w:val="28"/>
          <w:szCs w:val="28"/>
          <w:lang w:val="kk-KZ"/>
        </w:rPr>
        <w:t>оның мағынасы суреттегі кескінмен сәйкес келмейтін мәлімдеме,</w:t>
      </w:r>
      <w:r>
        <w:rPr>
          <w:rFonts w:ascii="Times New Roman" w:hAnsi="Times New Roman" w:cs="Times New Roman"/>
          <w:sz w:val="28"/>
          <w:szCs w:val="28"/>
          <w:lang w:val="kk-KZ"/>
        </w:rPr>
        <w:t xml:space="preserve"> </w:t>
      </w:r>
      <w:r w:rsidRPr="00BD5C55">
        <w:rPr>
          <w:rFonts w:ascii="Times New Roman" w:hAnsi="Times New Roman" w:cs="Times New Roman"/>
          <w:sz w:val="28"/>
          <w:szCs w:val="28"/>
          <w:lang w:val="kk-KZ"/>
        </w:rPr>
        <w:t xml:space="preserve">сондай-ақ, грамматикалық қателікпен жасалған мәлімдеме, сонымен қатар, сөйлем санатына жатқызуға болмайтын балалардың тұжырымдары ескерілді, тек </w:t>
      </w:r>
      <w:r>
        <w:rPr>
          <w:rFonts w:ascii="Times New Roman" w:hAnsi="Times New Roman" w:cs="Times New Roman"/>
          <w:sz w:val="28"/>
          <w:szCs w:val="28"/>
          <w:lang w:val="kk-KZ"/>
        </w:rPr>
        <w:t>субъектінің</w:t>
      </w:r>
      <w:r w:rsidRPr="00BD5C55">
        <w:rPr>
          <w:rFonts w:ascii="Times New Roman" w:hAnsi="Times New Roman" w:cs="Times New Roman"/>
          <w:sz w:val="28"/>
          <w:szCs w:val="28"/>
          <w:lang w:val="kk-KZ"/>
        </w:rPr>
        <w:t xml:space="preserve"> практикалық әрекеттеріне сәйкес </w:t>
      </w:r>
      <w:r w:rsidRPr="00BD5C55">
        <w:rPr>
          <w:rFonts w:ascii="Times New Roman" w:hAnsi="Times New Roman" w:cs="Times New Roman"/>
          <w:sz w:val="28"/>
          <w:szCs w:val="28"/>
          <w:lang w:val="kk-KZ"/>
        </w:rPr>
        <w:lastRenderedPageBreak/>
        <w:t>келмейтін ресми өзара түсіністік тудырған сөздер немесе тұжырымдамалар</w:t>
      </w:r>
      <w:r w:rsidR="0039158E">
        <w:rPr>
          <w:rFonts w:ascii="Times New Roman" w:hAnsi="Times New Roman" w:cs="Times New Roman"/>
          <w:sz w:val="28"/>
          <w:szCs w:val="28"/>
          <w:lang w:val="kk-KZ"/>
        </w:rPr>
        <w:t xml:space="preserve"> немесе мәлімдемелер жиынтығы (32</w:t>
      </w:r>
      <w:r w:rsidRPr="00BD5C55">
        <w:rPr>
          <w:rFonts w:ascii="Times New Roman" w:hAnsi="Times New Roman" w:cs="Times New Roman"/>
          <w:sz w:val="28"/>
          <w:szCs w:val="28"/>
          <w:lang w:val="kk-KZ"/>
        </w:rPr>
        <w:t xml:space="preserve">-кесте). </w:t>
      </w:r>
      <w:r w:rsidR="0039158E">
        <w:rPr>
          <w:rFonts w:ascii="Times New Roman" w:hAnsi="Times New Roman" w:cs="Times New Roman"/>
          <w:sz w:val="28"/>
          <w:szCs w:val="28"/>
          <w:lang w:val="kk-KZ"/>
        </w:rPr>
        <w:t>33</w:t>
      </w:r>
      <w:r w:rsidRPr="00587236">
        <w:rPr>
          <w:rFonts w:ascii="Times New Roman" w:hAnsi="Times New Roman" w:cs="Times New Roman"/>
          <w:sz w:val="28"/>
          <w:szCs w:val="28"/>
          <w:lang w:val="kk-KZ"/>
        </w:rPr>
        <w:t>-кестеден диалогтық бірліктердің барлық түрлерінің ішінен практикалық тапсырмалар 132 жағдайда (49%) дұрыс, 103 жағдайда (39%) қате орындалғаны, яғни көптеген дәлсіздіктер мен қ</w:t>
      </w:r>
      <w:r>
        <w:rPr>
          <w:rFonts w:ascii="Times New Roman" w:hAnsi="Times New Roman" w:cs="Times New Roman"/>
          <w:sz w:val="28"/>
          <w:szCs w:val="28"/>
          <w:lang w:val="kk-KZ"/>
        </w:rPr>
        <w:t>ателіктер жіберілгені байқалады</w:t>
      </w:r>
      <w:r w:rsidRPr="00BD5C55">
        <w:rPr>
          <w:rFonts w:ascii="Times New Roman" w:hAnsi="Times New Roman" w:cs="Times New Roman"/>
          <w:sz w:val="28"/>
          <w:szCs w:val="28"/>
          <w:lang w:val="kk-KZ"/>
        </w:rPr>
        <w:t xml:space="preserve">. </w:t>
      </w:r>
      <w:r w:rsidRPr="00587236">
        <w:rPr>
          <w:rFonts w:ascii="Times New Roman" w:hAnsi="Times New Roman" w:cs="Times New Roman"/>
          <w:sz w:val="28"/>
          <w:szCs w:val="28"/>
          <w:lang w:val="kk-KZ"/>
        </w:rPr>
        <w:t xml:space="preserve">Нысанның орналасқан жерін дәл атаған жоқ </w:t>
      </w:r>
      <w:r>
        <w:rPr>
          <w:rFonts w:ascii="Times New Roman" w:hAnsi="Times New Roman" w:cs="Times New Roman"/>
          <w:sz w:val="28"/>
          <w:szCs w:val="28"/>
          <w:lang w:val="kk-KZ"/>
        </w:rPr>
        <w:t>(оң жаққ</w:t>
      </w:r>
      <w:r w:rsidRPr="00BD5C55">
        <w:rPr>
          <w:rFonts w:ascii="Times New Roman" w:hAnsi="Times New Roman" w:cs="Times New Roman"/>
          <w:sz w:val="28"/>
          <w:szCs w:val="28"/>
          <w:lang w:val="kk-KZ"/>
        </w:rPr>
        <w:t>а шырша</w:t>
      </w:r>
      <w:r>
        <w:rPr>
          <w:rFonts w:ascii="Times New Roman" w:hAnsi="Times New Roman" w:cs="Times New Roman"/>
          <w:sz w:val="28"/>
          <w:szCs w:val="28"/>
          <w:lang w:val="kk-KZ"/>
        </w:rPr>
        <w:t>ның суретін</w:t>
      </w:r>
      <w:r w:rsidRPr="00BD5C5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сал), </w:t>
      </w:r>
      <w:r w:rsidRPr="00587236">
        <w:rPr>
          <w:rFonts w:ascii="Times New Roman" w:hAnsi="Times New Roman" w:cs="Times New Roman"/>
          <w:sz w:val="28"/>
          <w:szCs w:val="28"/>
          <w:lang w:val="kk-KZ"/>
        </w:rPr>
        <w:t>заттардың санын атаған жоқ</w:t>
      </w:r>
      <w:r>
        <w:rPr>
          <w:rFonts w:ascii="Times New Roman" w:hAnsi="Times New Roman" w:cs="Times New Roman"/>
          <w:sz w:val="28"/>
          <w:szCs w:val="28"/>
          <w:lang w:val="kk-KZ"/>
        </w:rPr>
        <w:t xml:space="preserve"> (шишканың суретін сал</w:t>
      </w:r>
      <w:r w:rsidRPr="00BD5C55">
        <w:rPr>
          <w:rFonts w:ascii="Times New Roman" w:hAnsi="Times New Roman" w:cs="Times New Roman"/>
          <w:sz w:val="28"/>
          <w:szCs w:val="28"/>
          <w:lang w:val="kk-KZ"/>
        </w:rPr>
        <w:t xml:space="preserve">), </w:t>
      </w:r>
      <w:r w:rsidRPr="00587236">
        <w:rPr>
          <w:rFonts w:ascii="Times New Roman" w:hAnsi="Times New Roman" w:cs="Times New Roman"/>
          <w:sz w:val="28"/>
          <w:szCs w:val="28"/>
          <w:lang w:val="kk-KZ"/>
        </w:rPr>
        <w:t xml:space="preserve">кейбір жағдайларда, керісінше, сандық және геометриялық деректерді беру кезінде </w:t>
      </w:r>
      <w:r>
        <w:rPr>
          <w:rFonts w:ascii="Times New Roman" w:hAnsi="Times New Roman" w:cs="Times New Roman"/>
          <w:sz w:val="28"/>
          <w:szCs w:val="28"/>
          <w:lang w:val="kk-KZ"/>
        </w:rPr>
        <w:t>нысан</w:t>
      </w:r>
      <w:r w:rsidRPr="00587236">
        <w:rPr>
          <w:rFonts w:ascii="Times New Roman" w:hAnsi="Times New Roman" w:cs="Times New Roman"/>
          <w:sz w:val="28"/>
          <w:szCs w:val="28"/>
          <w:lang w:val="kk-KZ"/>
        </w:rPr>
        <w:t xml:space="preserve"> анықталмады:</w:t>
      </w:r>
      <w:r>
        <w:rPr>
          <w:rFonts w:ascii="Times New Roman" w:hAnsi="Times New Roman" w:cs="Times New Roman"/>
          <w:sz w:val="28"/>
          <w:szCs w:val="28"/>
          <w:lang w:val="kk-KZ"/>
        </w:rPr>
        <w:t xml:space="preserve"> «ортасын</w:t>
      </w:r>
      <w:r w:rsidRPr="00BD5C55">
        <w:rPr>
          <w:rFonts w:ascii="Times New Roman" w:hAnsi="Times New Roman" w:cs="Times New Roman"/>
          <w:sz w:val="28"/>
          <w:szCs w:val="28"/>
          <w:lang w:val="kk-KZ"/>
        </w:rPr>
        <w:t>а шеңбер</w:t>
      </w:r>
      <w:r>
        <w:rPr>
          <w:rFonts w:ascii="Times New Roman" w:hAnsi="Times New Roman" w:cs="Times New Roman"/>
          <w:sz w:val="28"/>
          <w:szCs w:val="28"/>
          <w:lang w:val="kk-KZ"/>
        </w:rPr>
        <w:t>дің суретін</w:t>
      </w:r>
      <w:r w:rsidRPr="00BD5C55">
        <w:rPr>
          <w:rFonts w:ascii="Times New Roman" w:hAnsi="Times New Roman" w:cs="Times New Roman"/>
          <w:sz w:val="28"/>
          <w:szCs w:val="28"/>
          <w:lang w:val="kk-KZ"/>
        </w:rPr>
        <w:t xml:space="preserve"> </w:t>
      </w:r>
      <w:r>
        <w:rPr>
          <w:rFonts w:ascii="Times New Roman" w:hAnsi="Times New Roman" w:cs="Times New Roman"/>
          <w:sz w:val="28"/>
          <w:szCs w:val="28"/>
          <w:lang w:val="kk-KZ"/>
        </w:rPr>
        <w:t>сал»</w:t>
      </w:r>
      <w:r w:rsidRPr="00BD5C55">
        <w:rPr>
          <w:rFonts w:ascii="Times New Roman" w:hAnsi="Times New Roman" w:cs="Times New Roman"/>
          <w:sz w:val="28"/>
          <w:szCs w:val="28"/>
          <w:lang w:val="kk-KZ"/>
        </w:rPr>
        <w:t xml:space="preserve"> (мұз айдыны), </w:t>
      </w:r>
      <w:r>
        <w:rPr>
          <w:rFonts w:ascii="Times New Roman" w:hAnsi="Times New Roman" w:cs="Times New Roman"/>
          <w:sz w:val="28"/>
          <w:szCs w:val="28"/>
          <w:lang w:val="kk-KZ"/>
        </w:rPr>
        <w:t>«төртбұрыштың суретін сал»</w:t>
      </w:r>
      <w:r w:rsidRPr="00BD5C55">
        <w:rPr>
          <w:rFonts w:ascii="Times New Roman" w:hAnsi="Times New Roman" w:cs="Times New Roman"/>
          <w:sz w:val="28"/>
          <w:szCs w:val="28"/>
          <w:lang w:val="kk-KZ"/>
        </w:rPr>
        <w:t xml:space="preserve"> (үй).</w:t>
      </w:r>
    </w:p>
    <w:p w:rsidR="00BC48E3" w:rsidRDefault="00BC48E3" w:rsidP="00BC48E3">
      <w:pPr>
        <w:spacing w:after="0" w:line="240" w:lineRule="auto"/>
        <w:ind w:firstLine="567"/>
        <w:jc w:val="both"/>
        <w:rPr>
          <w:rFonts w:ascii="Times New Roman" w:hAnsi="Times New Roman" w:cs="Times New Roman"/>
          <w:sz w:val="28"/>
          <w:szCs w:val="28"/>
          <w:lang w:val="kk-KZ"/>
        </w:rPr>
      </w:pPr>
    </w:p>
    <w:p w:rsidR="00CD6FB8" w:rsidRPr="00876A7E" w:rsidRDefault="00CD6FB8" w:rsidP="00CD6FB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31</w:t>
      </w:r>
      <w:r w:rsidRPr="00876A7E">
        <w:rPr>
          <w:rFonts w:ascii="Times New Roman" w:hAnsi="Times New Roman" w:cs="Times New Roman"/>
          <w:sz w:val="28"/>
          <w:szCs w:val="28"/>
          <w:lang w:val="kk-KZ"/>
        </w:rPr>
        <w:t xml:space="preserve"> </w:t>
      </w:r>
      <w:r w:rsidRPr="00876A7E">
        <w:rPr>
          <w:rFonts w:ascii="Times New Roman" w:eastAsia="Times New Roman" w:hAnsi="Times New Roman" w:cs="Times New Roman"/>
          <w:sz w:val="28"/>
          <w:szCs w:val="28"/>
          <w:lang w:val="kk-KZ" w:eastAsia="ru-RU"/>
        </w:rPr>
        <w:t xml:space="preserve">– </w:t>
      </w:r>
      <w:r w:rsidRPr="00876A7E">
        <w:rPr>
          <w:rFonts w:ascii="Times New Roman" w:hAnsi="Times New Roman" w:cs="Times New Roman"/>
          <w:sz w:val="28"/>
          <w:szCs w:val="28"/>
          <w:lang w:val="kk-KZ"/>
        </w:rPr>
        <w:t>Балалардың өз бетінше жасаған мәлімдемелерінің сипаттамасы</w:t>
      </w:r>
    </w:p>
    <w:p w:rsidR="0019608C" w:rsidRPr="0019608C" w:rsidRDefault="0019608C" w:rsidP="00BC48E3">
      <w:pPr>
        <w:spacing w:after="0" w:line="240" w:lineRule="auto"/>
        <w:ind w:firstLine="567"/>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3115"/>
        <w:gridCol w:w="3115"/>
        <w:gridCol w:w="3115"/>
      </w:tblGrid>
      <w:tr w:rsidR="00BC48E3" w:rsidRPr="00132560" w:rsidTr="002B2D99">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Сурет элементі</w:t>
            </w:r>
          </w:p>
        </w:tc>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Оқушының мәлімдемесі</w:t>
            </w:r>
          </w:p>
        </w:tc>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Бағалау</w:t>
            </w:r>
          </w:p>
        </w:tc>
      </w:tr>
      <w:tr w:rsidR="00BC48E3" w:rsidRPr="00132560" w:rsidTr="002B2D99">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Жоғарғы бұтақтағы шишка</w:t>
            </w:r>
          </w:p>
        </w:tc>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Бұтақтарға шишканың суретін сал</w:t>
            </w:r>
          </w:p>
        </w:tc>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Орындалды (О)</w:t>
            </w:r>
          </w:p>
        </w:tc>
      </w:tr>
      <w:tr w:rsidR="00BC48E3" w:rsidRPr="00132560" w:rsidTr="002B2D99">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Коньки тебетін қыз</w:t>
            </w:r>
          </w:p>
        </w:tc>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Шанадағы қыз</w:t>
            </w:r>
          </w:p>
        </w:tc>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Қатемен орындалды</w:t>
            </w:r>
          </w:p>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(ҚО)</w:t>
            </w:r>
          </w:p>
        </w:tc>
      </w:tr>
      <w:tr w:rsidR="00BC48E3" w:rsidRPr="00132560" w:rsidTr="002B2D99">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Үйдің жанында шырша</w:t>
            </w:r>
          </w:p>
        </w:tc>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Үйдің суретін сал.</w:t>
            </w:r>
          </w:p>
        </w:tc>
        <w:tc>
          <w:tcPr>
            <w:tcW w:w="3115" w:type="dxa"/>
          </w:tcPr>
          <w:p w:rsidR="00BC48E3" w:rsidRPr="00CD6FB8" w:rsidRDefault="00BC48E3" w:rsidP="002B2D99">
            <w:pPr>
              <w:jc w:val="both"/>
              <w:rPr>
                <w:rFonts w:ascii="Times New Roman" w:hAnsi="Times New Roman" w:cs="Times New Roman"/>
                <w:sz w:val="24"/>
                <w:szCs w:val="24"/>
                <w:lang w:val="kk-KZ"/>
              </w:rPr>
            </w:pPr>
            <w:r w:rsidRPr="00CD6FB8">
              <w:rPr>
                <w:rFonts w:ascii="Times New Roman" w:hAnsi="Times New Roman" w:cs="Times New Roman"/>
                <w:sz w:val="24"/>
                <w:szCs w:val="24"/>
                <w:lang w:val="kk-KZ"/>
              </w:rPr>
              <w:t>Орындалмады (ОМ)</w:t>
            </w:r>
          </w:p>
        </w:tc>
      </w:tr>
    </w:tbl>
    <w:p w:rsidR="00BC48E3" w:rsidRDefault="00BC48E3" w:rsidP="00BC48E3">
      <w:pPr>
        <w:spacing w:after="0" w:line="240" w:lineRule="auto"/>
        <w:ind w:firstLine="567"/>
        <w:jc w:val="both"/>
        <w:rPr>
          <w:rFonts w:ascii="Times New Roman" w:hAnsi="Times New Roman" w:cs="Times New Roman"/>
          <w:sz w:val="28"/>
          <w:szCs w:val="28"/>
          <w:lang w:val="kk-KZ"/>
        </w:rPr>
      </w:pPr>
    </w:p>
    <w:p w:rsidR="0019608C" w:rsidRDefault="00BC48E3" w:rsidP="009C3C3D">
      <w:pPr>
        <w:spacing w:after="0" w:line="240" w:lineRule="auto"/>
        <w:ind w:firstLine="567"/>
        <w:jc w:val="both"/>
        <w:rPr>
          <w:rFonts w:ascii="Times New Roman" w:hAnsi="Times New Roman" w:cs="Times New Roman"/>
          <w:sz w:val="28"/>
          <w:szCs w:val="28"/>
          <w:lang w:val="kk-KZ"/>
        </w:rPr>
      </w:pPr>
      <w:r w:rsidRPr="00F604FF">
        <w:rPr>
          <w:rFonts w:ascii="Times New Roman" w:hAnsi="Times New Roman" w:cs="Times New Roman"/>
          <w:sz w:val="28"/>
          <w:szCs w:val="28"/>
          <w:lang w:val="kk-KZ"/>
        </w:rPr>
        <w:t>Қате</w:t>
      </w:r>
      <w:r>
        <w:rPr>
          <w:rFonts w:ascii="Times New Roman" w:hAnsi="Times New Roman" w:cs="Times New Roman"/>
          <w:sz w:val="28"/>
          <w:szCs w:val="28"/>
          <w:lang w:val="kk-KZ"/>
        </w:rPr>
        <w:t xml:space="preserve"> тапсырмалар</w:t>
      </w:r>
      <w:r w:rsidRPr="00F604FF">
        <w:rPr>
          <w:rFonts w:ascii="Times New Roman" w:hAnsi="Times New Roman" w:cs="Times New Roman"/>
          <w:sz w:val="28"/>
          <w:szCs w:val="28"/>
          <w:lang w:val="kk-KZ"/>
        </w:rPr>
        <w:t xml:space="preserve"> арасында</w:t>
      </w:r>
      <w:r>
        <w:rPr>
          <w:rFonts w:ascii="Times New Roman" w:hAnsi="Times New Roman" w:cs="Times New Roman"/>
          <w:sz w:val="28"/>
          <w:szCs w:val="28"/>
          <w:lang w:val="kk-KZ"/>
        </w:rPr>
        <w:t xml:space="preserve"> </w:t>
      </w:r>
      <w:r w:rsidRPr="00F604FF">
        <w:rPr>
          <w:rFonts w:ascii="Times New Roman" w:hAnsi="Times New Roman" w:cs="Times New Roman"/>
          <w:sz w:val="28"/>
          <w:szCs w:val="28"/>
          <w:lang w:val="kk-KZ"/>
        </w:rPr>
        <w:t>объектінің орналасқан жерін дұрыс берілмеуімен та</w:t>
      </w:r>
      <w:r>
        <w:rPr>
          <w:rFonts w:ascii="Times New Roman" w:hAnsi="Times New Roman" w:cs="Times New Roman"/>
          <w:sz w:val="28"/>
          <w:szCs w:val="28"/>
          <w:lang w:val="kk-KZ"/>
        </w:rPr>
        <w:t>псырма болды (көбінесе балалар «</w:t>
      </w:r>
      <w:r w:rsidRPr="00F604FF">
        <w:rPr>
          <w:rFonts w:ascii="Times New Roman" w:hAnsi="Times New Roman" w:cs="Times New Roman"/>
          <w:sz w:val="28"/>
          <w:szCs w:val="28"/>
          <w:lang w:val="kk-KZ"/>
        </w:rPr>
        <w:t>сол</w:t>
      </w:r>
      <w:r>
        <w:rPr>
          <w:rFonts w:ascii="Times New Roman" w:hAnsi="Times New Roman" w:cs="Times New Roman"/>
          <w:sz w:val="28"/>
          <w:szCs w:val="28"/>
          <w:lang w:val="kk-KZ"/>
        </w:rPr>
        <w:t>» және «о</w:t>
      </w:r>
      <w:r w:rsidRPr="00F604FF">
        <w:rPr>
          <w:rFonts w:ascii="Times New Roman" w:hAnsi="Times New Roman" w:cs="Times New Roman"/>
          <w:sz w:val="28"/>
          <w:szCs w:val="28"/>
          <w:lang w:val="kk-KZ"/>
        </w:rPr>
        <w:t>ң</w:t>
      </w:r>
      <w:r>
        <w:rPr>
          <w:rFonts w:ascii="Times New Roman" w:hAnsi="Times New Roman" w:cs="Times New Roman"/>
          <w:sz w:val="28"/>
          <w:szCs w:val="28"/>
          <w:lang w:val="kk-KZ"/>
        </w:rPr>
        <w:t>»</w:t>
      </w:r>
      <w:r w:rsidRPr="00F604FF">
        <w:rPr>
          <w:rFonts w:ascii="Times New Roman" w:hAnsi="Times New Roman" w:cs="Times New Roman"/>
          <w:sz w:val="28"/>
          <w:szCs w:val="28"/>
          <w:lang w:val="kk-KZ"/>
        </w:rPr>
        <w:t xml:space="preserve"> ұғымдарын </w:t>
      </w:r>
      <w:r>
        <w:rPr>
          <w:rFonts w:ascii="Times New Roman" w:hAnsi="Times New Roman" w:cs="Times New Roman"/>
          <w:sz w:val="28"/>
          <w:szCs w:val="28"/>
          <w:lang w:val="kk-KZ"/>
        </w:rPr>
        <w:t>шатастырды)</w:t>
      </w:r>
      <w:r w:rsidRPr="00F604FF">
        <w:rPr>
          <w:rFonts w:ascii="Times New Roman" w:hAnsi="Times New Roman" w:cs="Times New Roman"/>
          <w:sz w:val="28"/>
          <w:szCs w:val="28"/>
          <w:lang w:val="kk-KZ"/>
        </w:rPr>
        <w:t>, предлогтарды дұрыс пайдаланбады</w:t>
      </w:r>
      <w:r>
        <w:rPr>
          <w:rFonts w:ascii="Times New Roman" w:hAnsi="Times New Roman" w:cs="Times New Roman"/>
          <w:sz w:val="28"/>
          <w:szCs w:val="28"/>
          <w:lang w:val="kk-KZ"/>
        </w:rPr>
        <w:t>, сондай-ақ «</w:t>
      </w:r>
      <w:r w:rsidRPr="005A53C8">
        <w:rPr>
          <w:rFonts w:ascii="Times New Roman" w:hAnsi="Times New Roman" w:cs="Times New Roman"/>
          <w:sz w:val="28"/>
          <w:szCs w:val="28"/>
          <w:lang w:val="kk-KZ"/>
        </w:rPr>
        <w:t>шыршадағы Лева</w:t>
      </w:r>
      <w:r>
        <w:rPr>
          <w:rFonts w:ascii="Times New Roman" w:hAnsi="Times New Roman" w:cs="Times New Roman"/>
          <w:sz w:val="28"/>
          <w:szCs w:val="28"/>
          <w:lang w:val="kk-KZ"/>
        </w:rPr>
        <w:t>»</w:t>
      </w:r>
      <w:r w:rsidRPr="00F604FF">
        <w:rPr>
          <w:rFonts w:ascii="Times New Roman" w:hAnsi="Times New Roman" w:cs="Times New Roman"/>
          <w:sz w:val="28"/>
          <w:szCs w:val="28"/>
          <w:lang w:val="kk-KZ"/>
        </w:rPr>
        <w:t xml:space="preserve"> (</w:t>
      </w:r>
      <w:r w:rsidRPr="005A53C8">
        <w:rPr>
          <w:rFonts w:ascii="Times New Roman" w:hAnsi="Times New Roman" w:cs="Times New Roman"/>
          <w:sz w:val="28"/>
          <w:szCs w:val="28"/>
          <w:lang w:val="kk-KZ"/>
        </w:rPr>
        <w:t>шыршаның сол жағында</w:t>
      </w:r>
      <w:r w:rsidRPr="00F604FF">
        <w:rPr>
          <w:rFonts w:ascii="Times New Roman" w:hAnsi="Times New Roman" w:cs="Times New Roman"/>
          <w:sz w:val="28"/>
          <w:szCs w:val="28"/>
          <w:lang w:val="kk-KZ"/>
        </w:rPr>
        <w:t xml:space="preserve">) </w:t>
      </w:r>
      <w:r w:rsidRPr="005A53C8">
        <w:rPr>
          <w:rFonts w:ascii="Times New Roman" w:hAnsi="Times New Roman" w:cs="Times New Roman"/>
          <w:sz w:val="28"/>
          <w:szCs w:val="28"/>
          <w:lang w:val="kk-KZ"/>
        </w:rPr>
        <w:t>сөйлемдерін қате құрастырды</w:t>
      </w:r>
      <w:r>
        <w:rPr>
          <w:rFonts w:ascii="Times New Roman" w:hAnsi="Times New Roman" w:cs="Times New Roman"/>
          <w:sz w:val="28"/>
          <w:szCs w:val="28"/>
          <w:lang w:val="kk-KZ"/>
        </w:rPr>
        <w:t xml:space="preserve">. </w:t>
      </w:r>
    </w:p>
    <w:p w:rsidR="0019608C" w:rsidRDefault="0019608C" w:rsidP="00BC48E3">
      <w:pPr>
        <w:spacing w:after="0" w:line="240" w:lineRule="auto"/>
        <w:ind w:firstLine="567"/>
        <w:jc w:val="both"/>
        <w:rPr>
          <w:rFonts w:ascii="Times New Roman" w:hAnsi="Times New Roman" w:cs="Times New Roman"/>
          <w:sz w:val="28"/>
          <w:szCs w:val="28"/>
          <w:lang w:val="kk-KZ"/>
        </w:rPr>
      </w:pPr>
    </w:p>
    <w:p w:rsidR="00BC48E3" w:rsidRDefault="00BC48E3" w:rsidP="00BC48E3">
      <w:pPr>
        <w:spacing w:after="0" w:line="240" w:lineRule="auto"/>
        <w:jc w:val="both"/>
        <w:rPr>
          <w:rFonts w:ascii="Times New Roman" w:hAnsi="Times New Roman" w:cs="Times New Roman"/>
          <w:sz w:val="28"/>
          <w:szCs w:val="28"/>
          <w:lang w:val="kk-KZ"/>
        </w:rPr>
      </w:pPr>
    </w:p>
    <w:p w:rsidR="007A2275" w:rsidRDefault="00BC48E3" w:rsidP="00FA4533">
      <w:pPr>
        <w:spacing w:after="0" w:line="240" w:lineRule="auto"/>
        <w:ind w:firstLine="567"/>
        <w:jc w:val="both"/>
        <w:rPr>
          <w:rFonts w:ascii="Times New Roman" w:eastAsia="Calibri" w:hAnsi="Times New Roman" w:cs="Times New Roman"/>
          <w:sz w:val="28"/>
          <w:szCs w:val="28"/>
          <w:lang w:val="kk-KZ"/>
        </w:rPr>
      </w:pPr>
      <w:r w:rsidRPr="00A07CE7">
        <w:rPr>
          <w:rFonts w:ascii="Times New Roman" w:hAnsi="Times New Roman" w:cs="Times New Roman"/>
          <w:noProof/>
          <w:sz w:val="28"/>
          <w:szCs w:val="28"/>
          <w:highlight w:val="yellow"/>
          <w:lang w:eastAsia="ru-RU"/>
        </w:rPr>
        <w:drawing>
          <wp:inline distT="0" distB="0" distL="0" distR="0" wp14:anchorId="284D05C8" wp14:editId="2DE38F44">
            <wp:extent cx="5486400" cy="2631881"/>
            <wp:effectExtent l="0" t="0" r="0"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52DE" w:rsidRDefault="00FC52DE" w:rsidP="00F941AD">
      <w:pPr>
        <w:spacing w:after="0" w:line="240" w:lineRule="auto"/>
        <w:rPr>
          <w:rFonts w:ascii="Times New Roman" w:eastAsia="Calibri" w:hAnsi="Times New Roman" w:cs="Times New Roman"/>
          <w:sz w:val="28"/>
          <w:szCs w:val="28"/>
          <w:lang w:val="kk-KZ"/>
        </w:rPr>
      </w:pPr>
    </w:p>
    <w:p w:rsidR="009150B7" w:rsidRDefault="009150B7" w:rsidP="009150B7">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7 – </w:t>
      </w:r>
      <w:r w:rsidRPr="00876A7E">
        <w:rPr>
          <w:rFonts w:ascii="Times New Roman" w:hAnsi="Times New Roman" w:cs="Times New Roman"/>
          <w:sz w:val="28"/>
          <w:szCs w:val="28"/>
          <w:lang w:val="kk-KZ"/>
        </w:rPr>
        <w:t>Жолдасының суреттерін талқылағанда оқушылардың тапсырмаларды орындау нәтижелері</w:t>
      </w:r>
    </w:p>
    <w:p w:rsidR="00BC48E3" w:rsidRDefault="00BC48E3" w:rsidP="00F941AD">
      <w:pPr>
        <w:spacing w:after="0" w:line="240" w:lineRule="auto"/>
        <w:jc w:val="both"/>
        <w:rPr>
          <w:rFonts w:ascii="Times New Roman" w:eastAsia="Calibri" w:hAnsi="Times New Roman" w:cs="Times New Roman"/>
          <w:sz w:val="28"/>
          <w:szCs w:val="28"/>
          <w:lang w:val="kk-KZ"/>
        </w:rPr>
      </w:pPr>
    </w:p>
    <w:p w:rsidR="009C3C3D" w:rsidRPr="00F604FF" w:rsidRDefault="00BC48E3" w:rsidP="009C3C3D">
      <w:pPr>
        <w:spacing w:after="0" w:line="240" w:lineRule="auto"/>
        <w:ind w:firstLine="567"/>
        <w:jc w:val="both"/>
        <w:rPr>
          <w:rFonts w:ascii="Times New Roman" w:hAnsi="Times New Roman" w:cs="Times New Roman"/>
          <w:sz w:val="28"/>
          <w:szCs w:val="28"/>
          <w:lang w:val="kk-KZ"/>
        </w:rPr>
      </w:pPr>
      <w:r w:rsidRPr="00F604FF">
        <w:rPr>
          <w:rFonts w:ascii="Times New Roman" w:hAnsi="Times New Roman" w:cs="Times New Roman"/>
          <w:sz w:val="28"/>
          <w:szCs w:val="28"/>
          <w:lang w:val="kk-KZ"/>
        </w:rPr>
        <w:t>Зерттеулерге сәйкес, оқушылардың шығармаларында зат есімдер (497, бұл 39%</w:t>
      </w:r>
      <w:r>
        <w:rPr>
          <w:rFonts w:ascii="Times New Roman" w:hAnsi="Times New Roman" w:cs="Times New Roman"/>
          <w:sz w:val="28"/>
          <w:szCs w:val="28"/>
          <w:lang w:val="kk-KZ"/>
        </w:rPr>
        <w:t>-ды құрайды) мен сөйлемн</w:t>
      </w:r>
      <w:r w:rsidRPr="00F604FF">
        <w:rPr>
          <w:rFonts w:ascii="Times New Roman" w:hAnsi="Times New Roman" w:cs="Times New Roman"/>
          <w:sz w:val="28"/>
          <w:szCs w:val="28"/>
          <w:lang w:val="kk-KZ"/>
        </w:rPr>
        <w:t xml:space="preserve">ің басқа </w:t>
      </w:r>
      <w:r>
        <w:rPr>
          <w:rFonts w:ascii="Times New Roman" w:hAnsi="Times New Roman" w:cs="Times New Roman"/>
          <w:sz w:val="28"/>
          <w:szCs w:val="28"/>
          <w:lang w:val="kk-KZ"/>
        </w:rPr>
        <w:t>сөз таптары</w:t>
      </w:r>
      <w:r w:rsidRPr="00F604FF">
        <w:rPr>
          <w:rFonts w:ascii="Times New Roman" w:hAnsi="Times New Roman" w:cs="Times New Roman"/>
          <w:sz w:val="28"/>
          <w:szCs w:val="28"/>
          <w:lang w:val="kk-KZ"/>
        </w:rPr>
        <w:t xml:space="preserve"> (есімдіктер, сан</w:t>
      </w:r>
      <w:r>
        <w:rPr>
          <w:rFonts w:ascii="Times New Roman" w:hAnsi="Times New Roman" w:cs="Times New Roman"/>
          <w:sz w:val="28"/>
          <w:szCs w:val="28"/>
          <w:lang w:val="kk-KZ"/>
        </w:rPr>
        <w:t xml:space="preserve"> есімдер</w:t>
      </w:r>
      <w:r w:rsidRPr="00F604FF">
        <w:rPr>
          <w:rFonts w:ascii="Times New Roman" w:hAnsi="Times New Roman" w:cs="Times New Roman"/>
          <w:sz w:val="28"/>
          <w:szCs w:val="28"/>
          <w:lang w:val="kk-KZ"/>
        </w:rPr>
        <w:t xml:space="preserve">, үстеулер, </w:t>
      </w:r>
      <w:r>
        <w:rPr>
          <w:rFonts w:ascii="Times New Roman" w:hAnsi="Times New Roman" w:cs="Times New Roman"/>
          <w:sz w:val="28"/>
          <w:szCs w:val="28"/>
          <w:lang w:val="kk-KZ"/>
        </w:rPr>
        <w:t>шылаулар</w:t>
      </w:r>
      <w:r w:rsidRPr="00F604FF">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Pr="00F604FF">
        <w:rPr>
          <w:rFonts w:ascii="Times New Roman" w:hAnsi="Times New Roman" w:cs="Times New Roman"/>
          <w:sz w:val="28"/>
          <w:szCs w:val="28"/>
          <w:lang w:val="kk-KZ"/>
        </w:rPr>
        <w:t xml:space="preserve"> </w:t>
      </w:r>
      <w:r>
        <w:rPr>
          <w:rFonts w:ascii="Times New Roman" w:hAnsi="Times New Roman" w:cs="Times New Roman"/>
          <w:sz w:val="28"/>
          <w:szCs w:val="28"/>
          <w:lang w:val="kk-KZ"/>
        </w:rPr>
        <w:t>одағайлар</w:t>
      </w:r>
      <w:r w:rsidRPr="00F604FF">
        <w:rPr>
          <w:rFonts w:ascii="Times New Roman" w:hAnsi="Times New Roman" w:cs="Times New Roman"/>
          <w:sz w:val="28"/>
          <w:szCs w:val="28"/>
          <w:lang w:val="kk-KZ"/>
        </w:rPr>
        <w:t xml:space="preserve"> (459, </w:t>
      </w:r>
      <w:r>
        <w:rPr>
          <w:rFonts w:ascii="Times New Roman" w:hAnsi="Times New Roman" w:cs="Times New Roman"/>
          <w:sz w:val="28"/>
          <w:szCs w:val="28"/>
          <w:lang w:val="kk-KZ"/>
        </w:rPr>
        <w:t xml:space="preserve">бұл </w:t>
      </w:r>
      <w:r w:rsidRPr="00F604FF">
        <w:rPr>
          <w:rFonts w:ascii="Times New Roman" w:hAnsi="Times New Roman" w:cs="Times New Roman"/>
          <w:sz w:val="28"/>
          <w:szCs w:val="28"/>
          <w:lang w:val="kk-KZ"/>
        </w:rPr>
        <w:t>36%</w:t>
      </w:r>
      <w:r>
        <w:rPr>
          <w:rFonts w:ascii="Times New Roman" w:hAnsi="Times New Roman" w:cs="Times New Roman"/>
          <w:sz w:val="28"/>
          <w:szCs w:val="28"/>
          <w:lang w:val="kk-KZ"/>
        </w:rPr>
        <w:t>-ды құрайды</w:t>
      </w:r>
      <w:r w:rsidRPr="00F604FF">
        <w:rPr>
          <w:rFonts w:ascii="Times New Roman" w:hAnsi="Times New Roman" w:cs="Times New Roman"/>
          <w:sz w:val="28"/>
          <w:szCs w:val="28"/>
          <w:lang w:val="kk-KZ"/>
        </w:rPr>
        <w:t xml:space="preserve">)) </w:t>
      </w:r>
      <w:r>
        <w:rPr>
          <w:rFonts w:ascii="Times New Roman" w:hAnsi="Times New Roman" w:cs="Times New Roman"/>
          <w:sz w:val="28"/>
          <w:szCs w:val="28"/>
          <w:lang w:val="kk-KZ"/>
        </w:rPr>
        <w:t>сөз таптары</w:t>
      </w:r>
      <w:r w:rsidRPr="00F604FF">
        <w:rPr>
          <w:rFonts w:ascii="Times New Roman" w:hAnsi="Times New Roman" w:cs="Times New Roman"/>
          <w:sz w:val="28"/>
          <w:szCs w:val="28"/>
          <w:lang w:val="kk-KZ"/>
        </w:rPr>
        <w:t xml:space="preserve"> </w:t>
      </w:r>
      <w:r w:rsidRPr="00F604FF">
        <w:rPr>
          <w:rFonts w:ascii="Times New Roman" w:hAnsi="Times New Roman" w:cs="Times New Roman"/>
          <w:sz w:val="28"/>
          <w:szCs w:val="28"/>
          <w:lang w:val="kk-KZ"/>
        </w:rPr>
        <w:lastRenderedPageBreak/>
        <w:t>тобында басым орын алады.</w:t>
      </w:r>
      <w:r w:rsidR="009C3C3D" w:rsidRPr="009C3C3D">
        <w:rPr>
          <w:rFonts w:ascii="Times New Roman" w:hAnsi="Times New Roman" w:cs="Times New Roman"/>
          <w:sz w:val="28"/>
          <w:szCs w:val="28"/>
          <w:lang w:val="kk-KZ"/>
        </w:rPr>
        <w:t xml:space="preserve"> </w:t>
      </w:r>
      <w:r w:rsidR="009C3C3D">
        <w:rPr>
          <w:rFonts w:ascii="Times New Roman" w:hAnsi="Times New Roman" w:cs="Times New Roman"/>
          <w:sz w:val="28"/>
          <w:szCs w:val="28"/>
          <w:lang w:val="kk-KZ"/>
        </w:rPr>
        <w:t>Оқушылардың 12%-ы</w:t>
      </w:r>
      <w:r w:rsidR="009C3C3D" w:rsidRPr="00F604FF">
        <w:rPr>
          <w:rFonts w:ascii="Times New Roman" w:hAnsi="Times New Roman" w:cs="Times New Roman"/>
          <w:sz w:val="28"/>
          <w:szCs w:val="28"/>
          <w:lang w:val="kk-KZ"/>
        </w:rPr>
        <w:t xml:space="preserve"> диалогтық тізбектер бойынша салынған сурет элементтерін </w:t>
      </w:r>
      <w:r w:rsidR="009C3C3D">
        <w:rPr>
          <w:rFonts w:ascii="Times New Roman" w:hAnsi="Times New Roman" w:cs="Times New Roman"/>
          <w:sz w:val="28"/>
          <w:szCs w:val="28"/>
          <w:lang w:val="kk-KZ"/>
        </w:rPr>
        <w:t>талдай</w:t>
      </w:r>
      <w:r w:rsidR="009C3C3D" w:rsidRPr="00F604FF">
        <w:rPr>
          <w:rFonts w:ascii="Times New Roman" w:hAnsi="Times New Roman" w:cs="Times New Roman"/>
          <w:sz w:val="28"/>
          <w:szCs w:val="28"/>
          <w:lang w:val="kk-KZ"/>
        </w:rPr>
        <w:t xml:space="preserve"> алмады, яғни диалог нәтижеге қол жеткізе алмады, өйткені </w:t>
      </w:r>
      <w:r w:rsidR="009C3C3D">
        <w:rPr>
          <w:rFonts w:ascii="Times New Roman" w:hAnsi="Times New Roman" w:cs="Times New Roman"/>
          <w:sz w:val="28"/>
          <w:szCs w:val="28"/>
          <w:lang w:val="kk-KZ"/>
        </w:rPr>
        <w:t>субъектілер</w:t>
      </w:r>
      <w:r w:rsidR="009C3C3D" w:rsidRPr="00F604FF">
        <w:rPr>
          <w:rFonts w:ascii="Times New Roman" w:hAnsi="Times New Roman" w:cs="Times New Roman"/>
          <w:sz w:val="28"/>
          <w:szCs w:val="28"/>
          <w:lang w:val="kk-KZ"/>
        </w:rPr>
        <w:t xml:space="preserve"> </w:t>
      </w:r>
      <w:r w:rsidR="009C3C3D">
        <w:rPr>
          <w:rFonts w:ascii="Times New Roman" w:hAnsi="Times New Roman" w:cs="Times New Roman"/>
          <w:sz w:val="28"/>
          <w:szCs w:val="28"/>
          <w:lang w:val="kk-KZ"/>
        </w:rPr>
        <w:t>ассоциация арқылы</w:t>
      </w:r>
      <w:r w:rsidR="009C3C3D" w:rsidRPr="0058728C">
        <w:rPr>
          <w:rFonts w:ascii="Times New Roman" w:hAnsi="Times New Roman" w:cs="Times New Roman"/>
          <w:sz w:val="28"/>
          <w:szCs w:val="28"/>
          <w:lang w:val="kk-KZ"/>
        </w:rPr>
        <w:t xml:space="preserve"> пайда болған </w:t>
      </w:r>
      <w:r w:rsidR="009C3C3D">
        <w:rPr>
          <w:rFonts w:ascii="Times New Roman" w:hAnsi="Times New Roman" w:cs="Times New Roman"/>
          <w:sz w:val="28"/>
          <w:szCs w:val="28"/>
          <w:lang w:val="kk-KZ"/>
        </w:rPr>
        <w:t>жағдайдан тыс</w:t>
      </w:r>
      <w:r w:rsidR="009C3C3D" w:rsidRPr="0058728C">
        <w:rPr>
          <w:rFonts w:ascii="Times New Roman" w:hAnsi="Times New Roman" w:cs="Times New Roman"/>
          <w:sz w:val="28"/>
          <w:szCs w:val="28"/>
          <w:lang w:val="kk-KZ"/>
        </w:rPr>
        <w:t xml:space="preserve"> пайымдауларға жол берді</w:t>
      </w:r>
      <w:r w:rsidR="009C3C3D">
        <w:rPr>
          <w:rFonts w:ascii="Times New Roman" w:hAnsi="Times New Roman" w:cs="Times New Roman"/>
          <w:sz w:val="28"/>
          <w:szCs w:val="28"/>
          <w:lang w:val="kk-KZ"/>
        </w:rPr>
        <w:t>, яғни</w:t>
      </w:r>
      <w:r w:rsidR="009C3C3D" w:rsidRPr="00F604FF">
        <w:rPr>
          <w:rFonts w:ascii="Times New Roman" w:hAnsi="Times New Roman" w:cs="Times New Roman"/>
          <w:sz w:val="28"/>
          <w:szCs w:val="28"/>
          <w:lang w:val="kk-KZ"/>
        </w:rPr>
        <w:t xml:space="preserve"> </w:t>
      </w:r>
      <w:r w:rsidR="009C3C3D" w:rsidRPr="0058728C">
        <w:rPr>
          <w:rFonts w:ascii="Times New Roman" w:hAnsi="Times New Roman" w:cs="Times New Roman"/>
          <w:sz w:val="28"/>
          <w:szCs w:val="28"/>
          <w:lang w:val="kk-KZ"/>
        </w:rPr>
        <w:t>оқушылар қыста мектеп ауласында қалай ойнағандары, оларға не ұнағаны туралы айта бастады, ал орындауға ұсынылған тапсырмадан бас тартты</w:t>
      </w:r>
      <w:r w:rsidR="009C3C3D" w:rsidRPr="00F604FF">
        <w:rPr>
          <w:rFonts w:ascii="Times New Roman" w:hAnsi="Times New Roman" w:cs="Times New Roman"/>
          <w:sz w:val="28"/>
          <w:szCs w:val="28"/>
          <w:lang w:val="kk-KZ"/>
        </w:rPr>
        <w:t>.</w:t>
      </w:r>
    </w:p>
    <w:p w:rsidR="00BC48E3" w:rsidRPr="00F604FF" w:rsidRDefault="009C3C3D" w:rsidP="009C3C3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19608C">
        <w:rPr>
          <w:rFonts w:ascii="Times New Roman" w:hAnsi="Times New Roman" w:cs="Times New Roman"/>
          <w:sz w:val="28"/>
          <w:szCs w:val="28"/>
          <w:lang w:val="kk-KZ"/>
        </w:rPr>
        <w:t xml:space="preserve">стімейтін </w:t>
      </w:r>
      <w:r w:rsidRPr="0058728C">
        <w:rPr>
          <w:rFonts w:ascii="Times New Roman" w:hAnsi="Times New Roman" w:cs="Times New Roman"/>
          <w:sz w:val="28"/>
          <w:szCs w:val="28"/>
          <w:lang w:val="kk-KZ"/>
        </w:rPr>
        <w:t>оқушылардың диалогтік сөйлеуін зерттеудегі л</w:t>
      </w:r>
      <w:r>
        <w:rPr>
          <w:rFonts w:ascii="Times New Roman" w:hAnsi="Times New Roman" w:cs="Times New Roman"/>
          <w:sz w:val="28"/>
          <w:szCs w:val="28"/>
          <w:lang w:val="kk-KZ"/>
        </w:rPr>
        <w:t>ексикалық деңгей</w:t>
      </w:r>
      <w:r w:rsidRPr="0058728C">
        <w:rPr>
          <w:rFonts w:ascii="Times New Roman" w:hAnsi="Times New Roman" w:cs="Times New Roman"/>
          <w:sz w:val="28"/>
          <w:szCs w:val="28"/>
          <w:lang w:val="kk-KZ"/>
        </w:rPr>
        <w:t>і</w:t>
      </w:r>
      <w:r>
        <w:rPr>
          <w:rFonts w:ascii="Times New Roman" w:hAnsi="Times New Roman" w:cs="Times New Roman"/>
          <w:sz w:val="28"/>
          <w:szCs w:val="28"/>
          <w:lang w:val="kk-KZ"/>
        </w:rPr>
        <w:t>н</w:t>
      </w:r>
      <w:r w:rsidRPr="0058728C">
        <w:rPr>
          <w:rFonts w:ascii="Times New Roman" w:hAnsi="Times New Roman" w:cs="Times New Roman"/>
          <w:sz w:val="28"/>
          <w:szCs w:val="28"/>
          <w:lang w:val="kk-KZ"/>
        </w:rPr>
        <w:t xml:space="preserve"> анықтау</w:t>
      </w:r>
      <w:r w:rsidRPr="00F604FF">
        <w:rPr>
          <w:rFonts w:ascii="Times New Roman" w:hAnsi="Times New Roman" w:cs="Times New Roman"/>
          <w:sz w:val="28"/>
          <w:szCs w:val="28"/>
          <w:lang w:val="kk-KZ"/>
        </w:rPr>
        <w:t xml:space="preserve"> сөйлеу бөліктерін қолдану мен түсінудің кейбір ерекшеліктерін анықтауға мүмкіндік б</w:t>
      </w:r>
      <w:r>
        <w:rPr>
          <w:rFonts w:ascii="Times New Roman" w:hAnsi="Times New Roman" w:cs="Times New Roman"/>
          <w:sz w:val="28"/>
          <w:szCs w:val="28"/>
          <w:lang w:val="kk-KZ"/>
        </w:rPr>
        <w:t>ерді. Сөздіктің ерекшеліктері: 1-сыныпта «Наурыз»</w:t>
      </w:r>
      <w:r w:rsidRPr="00F604FF">
        <w:rPr>
          <w:rFonts w:ascii="Times New Roman" w:hAnsi="Times New Roman" w:cs="Times New Roman"/>
          <w:sz w:val="28"/>
          <w:szCs w:val="28"/>
          <w:lang w:val="kk-KZ"/>
        </w:rPr>
        <w:t xml:space="preserve"> аппликациясы бойынша орындалған жұмыс туралы есепті ө</w:t>
      </w:r>
      <w:r>
        <w:rPr>
          <w:rFonts w:ascii="Times New Roman" w:hAnsi="Times New Roman" w:cs="Times New Roman"/>
          <w:sz w:val="28"/>
          <w:szCs w:val="28"/>
          <w:lang w:val="kk-KZ"/>
        </w:rPr>
        <w:t>з бетінше құрастыруды; 2-сыныпта «Жазда орманда»</w:t>
      </w:r>
      <w:r w:rsidRPr="00F604FF">
        <w:rPr>
          <w:rFonts w:ascii="Times New Roman" w:hAnsi="Times New Roman" w:cs="Times New Roman"/>
          <w:sz w:val="28"/>
          <w:szCs w:val="28"/>
          <w:lang w:val="kk-KZ"/>
        </w:rPr>
        <w:t xml:space="preserve"> суреті бойынша атқарылған жұмыс туралы егжей-тегжейлі есеп жасау</w:t>
      </w:r>
      <w:r>
        <w:rPr>
          <w:rFonts w:ascii="Times New Roman" w:hAnsi="Times New Roman" w:cs="Times New Roman"/>
          <w:sz w:val="28"/>
          <w:szCs w:val="28"/>
          <w:lang w:val="kk-KZ"/>
        </w:rPr>
        <w:t>ды</w:t>
      </w:r>
      <w:r w:rsidRPr="00F604FF">
        <w:rPr>
          <w:rFonts w:ascii="Times New Roman" w:hAnsi="Times New Roman" w:cs="Times New Roman"/>
          <w:sz w:val="28"/>
          <w:szCs w:val="28"/>
          <w:lang w:val="kk-KZ"/>
        </w:rPr>
        <w:t xml:space="preserve">; </w:t>
      </w:r>
    </w:p>
    <w:p w:rsidR="00BC48E3" w:rsidRDefault="00BC48E3" w:rsidP="00CD6F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Сөздің</w:t>
      </w:r>
      <w:r w:rsidRPr="00F604FF">
        <w:rPr>
          <w:rFonts w:ascii="Times New Roman" w:hAnsi="Times New Roman" w:cs="Times New Roman"/>
          <w:sz w:val="28"/>
          <w:szCs w:val="28"/>
          <w:lang w:val="kk-KZ"/>
        </w:rPr>
        <w:t xml:space="preserve"> басқа </w:t>
      </w:r>
      <w:r>
        <w:rPr>
          <w:rFonts w:ascii="Times New Roman" w:hAnsi="Times New Roman" w:cs="Times New Roman"/>
          <w:sz w:val="28"/>
          <w:szCs w:val="28"/>
          <w:lang w:val="kk-KZ"/>
        </w:rPr>
        <w:t>таптары</w:t>
      </w:r>
      <w:r w:rsidRPr="00F604FF">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w:t>
      </w:r>
      <w:r w:rsidRPr="00F604FF">
        <w:rPr>
          <w:rFonts w:ascii="Times New Roman" w:hAnsi="Times New Roman" w:cs="Times New Roman"/>
          <w:sz w:val="28"/>
          <w:szCs w:val="28"/>
          <w:lang w:val="kk-KZ"/>
        </w:rPr>
        <w:t xml:space="preserve"> сандық </w:t>
      </w:r>
      <w:r w:rsidRPr="00C551E1">
        <w:rPr>
          <w:rFonts w:ascii="Times New Roman" w:hAnsi="Times New Roman" w:cs="Times New Roman"/>
          <w:sz w:val="28"/>
          <w:szCs w:val="28"/>
          <w:lang w:val="kk-KZ"/>
        </w:rPr>
        <w:t xml:space="preserve">деректер </w:t>
      </w:r>
      <w:r w:rsidRPr="00F604FF">
        <w:rPr>
          <w:rFonts w:ascii="Times New Roman" w:hAnsi="Times New Roman" w:cs="Times New Roman"/>
          <w:sz w:val="28"/>
          <w:szCs w:val="28"/>
          <w:lang w:val="kk-KZ"/>
        </w:rPr>
        <w:t xml:space="preserve">(есімдіктер, </w:t>
      </w:r>
      <w:r>
        <w:rPr>
          <w:rFonts w:ascii="Times New Roman" w:hAnsi="Times New Roman" w:cs="Times New Roman"/>
          <w:sz w:val="28"/>
          <w:szCs w:val="28"/>
          <w:lang w:val="kk-KZ"/>
        </w:rPr>
        <w:t>үстеулер және т.</w:t>
      </w:r>
      <w:r w:rsidRPr="00F604FF">
        <w:rPr>
          <w:rFonts w:ascii="Times New Roman" w:hAnsi="Times New Roman" w:cs="Times New Roman"/>
          <w:sz w:val="28"/>
          <w:szCs w:val="28"/>
          <w:lang w:val="kk-KZ"/>
        </w:rPr>
        <w:t xml:space="preserve">б.) оқытудың осы кезеңіндегі сөздік қорының көлемін </w:t>
      </w:r>
      <w:r w:rsidRPr="00C551E1">
        <w:rPr>
          <w:rFonts w:ascii="Times New Roman" w:hAnsi="Times New Roman" w:cs="Times New Roman"/>
          <w:sz w:val="28"/>
          <w:szCs w:val="28"/>
          <w:lang w:val="kk-KZ"/>
        </w:rPr>
        <w:t xml:space="preserve">салыстырмалы түрде </w:t>
      </w:r>
      <w:r w:rsidRPr="00F604FF">
        <w:rPr>
          <w:rFonts w:ascii="Times New Roman" w:hAnsi="Times New Roman" w:cs="Times New Roman"/>
          <w:sz w:val="28"/>
          <w:szCs w:val="28"/>
          <w:lang w:val="kk-KZ"/>
        </w:rPr>
        <w:t xml:space="preserve">сипаттайды. </w:t>
      </w:r>
      <w:r w:rsidRPr="005E16CC">
        <w:rPr>
          <w:rFonts w:ascii="Times New Roman" w:hAnsi="Times New Roman" w:cs="Times New Roman"/>
          <w:sz w:val="28"/>
          <w:szCs w:val="28"/>
          <w:lang w:val="kk-KZ"/>
        </w:rPr>
        <w:t>Нақты белгілердің орнына индикативті және анықтаушы есімдіктерді қолдану</w:t>
      </w:r>
      <w:r w:rsidRPr="00F604FF">
        <w:rPr>
          <w:rFonts w:ascii="Times New Roman" w:hAnsi="Times New Roman" w:cs="Times New Roman"/>
          <w:sz w:val="28"/>
          <w:szCs w:val="28"/>
          <w:lang w:val="kk-KZ"/>
        </w:rPr>
        <w:t xml:space="preserve">, мысалы: </w:t>
      </w:r>
      <w:r>
        <w:rPr>
          <w:rFonts w:ascii="Times New Roman" w:hAnsi="Times New Roman" w:cs="Times New Roman"/>
          <w:sz w:val="28"/>
          <w:szCs w:val="28"/>
          <w:lang w:val="kk-KZ"/>
        </w:rPr>
        <w:t>балалар</w:t>
      </w:r>
      <w:r w:rsidRPr="005E16CC">
        <w:rPr>
          <w:rFonts w:ascii="Times New Roman" w:hAnsi="Times New Roman" w:cs="Times New Roman"/>
          <w:sz w:val="28"/>
          <w:szCs w:val="28"/>
          <w:lang w:val="kk-KZ"/>
        </w:rPr>
        <w:t xml:space="preserve"> есімдерінің орнына</w:t>
      </w:r>
      <w:r>
        <w:rPr>
          <w:rFonts w:ascii="Times New Roman" w:hAnsi="Times New Roman" w:cs="Times New Roman"/>
          <w:sz w:val="28"/>
          <w:szCs w:val="28"/>
          <w:lang w:val="kk-KZ"/>
        </w:rPr>
        <w:t xml:space="preserve"> «мен», «ол» деген</w:t>
      </w:r>
      <w:r w:rsidRPr="005E16CC">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есімдіктерді</w:t>
      </w:r>
      <w:r w:rsidRPr="005E16CC">
        <w:rPr>
          <w:rFonts w:ascii="Times New Roman" w:hAnsi="Times New Roman" w:cs="Times New Roman"/>
          <w:sz w:val="28"/>
          <w:szCs w:val="28"/>
          <w:lang w:val="kk-KZ"/>
        </w:rPr>
        <w:t xml:space="preserve"> дұрыс пайдаланбау оқылымды түсінуді қиындатты</w:t>
      </w:r>
      <w:r>
        <w:rPr>
          <w:rFonts w:ascii="Times New Roman" w:hAnsi="Times New Roman" w:cs="Times New Roman"/>
          <w:sz w:val="28"/>
          <w:szCs w:val="28"/>
          <w:lang w:val="kk-KZ"/>
        </w:rPr>
        <w:t>. «Содан кейін», «содан соң» үстеулері, «жылдам» анықтауышы</w:t>
      </w:r>
      <w:r w:rsidRPr="00F604FF">
        <w:rPr>
          <w:rFonts w:ascii="Times New Roman" w:hAnsi="Times New Roman" w:cs="Times New Roman"/>
          <w:sz w:val="28"/>
          <w:szCs w:val="28"/>
          <w:lang w:val="kk-KZ"/>
        </w:rPr>
        <w:t xml:space="preserve"> көбінесе есепте жүйелі қолдануды анықтамай әрекеттерді т</w:t>
      </w:r>
      <w:r>
        <w:rPr>
          <w:rFonts w:ascii="Times New Roman" w:hAnsi="Times New Roman" w:cs="Times New Roman"/>
          <w:sz w:val="28"/>
          <w:szCs w:val="28"/>
          <w:lang w:val="kk-KZ"/>
        </w:rPr>
        <w:t>ізімдеу үшін қолданыл</w:t>
      </w:r>
      <w:r w:rsidRPr="00F604FF">
        <w:rPr>
          <w:rFonts w:ascii="Times New Roman" w:hAnsi="Times New Roman" w:cs="Times New Roman"/>
          <w:sz w:val="28"/>
          <w:szCs w:val="28"/>
          <w:lang w:val="kk-KZ"/>
        </w:rPr>
        <w:t>ды, мысалы:</w:t>
      </w:r>
      <w:r>
        <w:rPr>
          <w:rFonts w:ascii="Times New Roman" w:hAnsi="Times New Roman" w:cs="Times New Roman"/>
          <w:sz w:val="28"/>
          <w:szCs w:val="28"/>
          <w:lang w:val="kk-KZ"/>
        </w:rPr>
        <w:t xml:space="preserve"> «</w:t>
      </w:r>
      <w:r w:rsidRPr="005E16CC">
        <w:rPr>
          <w:rFonts w:ascii="Times New Roman" w:hAnsi="Times New Roman" w:cs="Times New Roman"/>
          <w:sz w:val="28"/>
          <w:szCs w:val="28"/>
          <w:lang w:val="kk-KZ"/>
        </w:rPr>
        <w:t xml:space="preserve">Содан кейін алды, содан кейін </w:t>
      </w:r>
      <w:r>
        <w:rPr>
          <w:rFonts w:ascii="Times New Roman" w:hAnsi="Times New Roman" w:cs="Times New Roman"/>
          <w:sz w:val="28"/>
          <w:szCs w:val="28"/>
          <w:lang w:val="kk-KZ"/>
        </w:rPr>
        <w:t>жасады, содан кейін иледі» және т.</w:t>
      </w:r>
      <w:r w:rsidRPr="005E16CC">
        <w:rPr>
          <w:rFonts w:ascii="Times New Roman" w:hAnsi="Times New Roman" w:cs="Times New Roman"/>
          <w:sz w:val="28"/>
          <w:szCs w:val="28"/>
          <w:lang w:val="kk-KZ"/>
        </w:rPr>
        <w:t>б.</w:t>
      </w:r>
      <w:r>
        <w:rPr>
          <w:rFonts w:ascii="Times New Roman" w:hAnsi="Times New Roman" w:cs="Times New Roman"/>
          <w:sz w:val="28"/>
          <w:szCs w:val="28"/>
          <w:lang w:val="kk-KZ"/>
        </w:rPr>
        <w:t xml:space="preserve"> «-тан, -дан» жалғауы жиі қолдану е</w:t>
      </w:r>
      <w:r w:rsidRPr="00C171F7">
        <w:rPr>
          <w:rFonts w:ascii="Times New Roman" w:hAnsi="Times New Roman" w:cs="Times New Roman"/>
          <w:sz w:val="28"/>
          <w:szCs w:val="28"/>
          <w:lang w:val="kk-KZ"/>
        </w:rPr>
        <w:t>септі жасау кезінде</w:t>
      </w:r>
      <w:r>
        <w:rPr>
          <w:rFonts w:ascii="Times New Roman" w:hAnsi="Times New Roman" w:cs="Times New Roman"/>
          <w:sz w:val="28"/>
          <w:szCs w:val="28"/>
          <w:lang w:val="kk-KZ"/>
        </w:rPr>
        <w:t xml:space="preserve"> маңызды емес, ал </w:t>
      </w:r>
      <w:r w:rsidRPr="00C171F7">
        <w:rPr>
          <w:rFonts w:ascii="Times New Roman" w:hAnsi="Times New Roman" w:cs="Times New Roman"/>
          <w:sz w:val="28"/>
          <w:szCs w:val="28"/>
          <w:lang w:val="kk-KZ"/>
        </w:rPr>
        <w:t xml:space="preserve">саңырау оқушылардың пікірінше, ол </w:t>
      </w:r>
      <w:r>
        <w:rPr>
          <w:rFonts w:ascii="Times New Roman" w:hAnsi="Times New Roman" w:cs="Times New Roman"/>
          <w:sz w:val="28"/>
          <w:szCs w:val="28"/>
          <w:lang w:val="kk-KZ"/>
        </w:rPr>
        <w:t>жасанды</w:t>
      </w:r>
      <w:r w:rsidRPr="00C171F7">
        <w:rPr>
          <w:rFonts w:ascii="Times New Roman" w:hAnsi="Times New Roman" w:cs="Times New Roman"/>
          <w:sz w:val="28"/>
          <w:szCs w:val="28"/>
          <w:lang w:val="kk-KZ"/>
        </w:rPr>
        <w:t xml:space="preserve"> бөліктерді тізімдеу үшін қолданылады</w:t>
      </w:r>
      <w:r>
        <w:rPr>
          <w:rFonts w:ascii="Times New Roman" w:hAnsi="Times New Roman" w:cs="Times New Roman"/>
          <w:sz w:val="28"/>
          <w:szCs w:val="28"/>
          <w:lang w:val="kk-KZ"/>
        </w:rPr>
        <w:t>, мысалы: «</w:t>
      </w:r>
      <w:r w:rsidRPr="00F604FF">
        <w:rPr>
          <w:rFonts w:ascii="Times New Roman" w:hAnsi="Times New Roman" w:cs="Times New Roman"/>
          <w:sz w:val="28"/>
          <w:szCs w:val="28"/>
          <w:lang w:val="kk-KZ"/>
        </w:rPr>
        <w:t>қуыршақтан</w:t>
      </w:r>
      <w:r>
        <w:rPr>
          <w:rFonts w:ascii="Times New Roman" w:hAnsi="Times New Roman" w:cs="Times New Roman"/>
          <w:sz w:val="28"/>
          <w:szCs w:val="28"/>
          <w:lang w:val="kk-KZ"/>
        </w:rPr>
        <w:t>, қолдан, баст</w:t>
      </w:r>
      <w:r w:rsidRPr="00F604FF">
        <w:rPr>
          <w:rFonts w:ascii="Times New Roman" w:hAnsi="Times New Roman" w:cs="Times New Roman"/>
          <w:sz w:val="28"/>
          <w:szCs w:val="28"/>
          <w:lang w:val="kk-KZ"/>
        </w:rPr>
        <w:t>ан</w:t>
      </w:r>
      <w:r>
        <w:rPr>
          <w:rFonts w:ascii="Times New Roman" w:hAnsi="Times New Roman" w:cs="Times New Roman"/>
          <w:sz w:val="28"/>
          <w:szCs w:val="28"/>
          <w:lang w:val="kk-KZ"/>
        </w:rPr>
        <w:t>».</w:t>
      </w:r>
      <w:r w:rsidRPr="00F604FF">
        <w:rPr>
          <w:rFonts w:ascii="Times New Roman" w:hAnsi="Times New Roman" w:cs="Times New Roman"/>
          <w:sz w:val="28"/>
          <w:szCs w:val="28"/>
          <w:lang w:val="kk-KZ"/>
        </w:rPr>
        <w:t xml:space="preserve"> Көп жағдайда олар қарым-қатынасты білдірудің лексикалық және грамматикалық құралдарының көрсеткіші емес.</w:t>
      </w:r>
    </w:p>
    <w:p w:rsidR="00BC48E3" w:rsidRPr="00D87EFF" w:rsidRDefault="00BC48E3" w:rsidP="00BC48E3">
      <w:pPr>
        <w:spacing w:after="0" w:line="240" w:lineRule="auto"/>
        <w:ind w:firstLine="567"/>
        <w:jc w:val="both"/>
        <w:rPr>
          <w:rFonts w:ascii="Times New Roman" w:hAnsi="Times New Roman" w:cs="Times New Roman"/>
          <w:sz w:val="28"/>
          <w:szCs w:val="28"/>
          <w:lang w:val="kk-KZ"/>
        </w:rPr>
      </w:pPr>
      <w:r w:rsidRPr="00D87EFF">
        <w:rPr>
          <w:rFonts w:ascii="Times New Roman" w:hAnsi="Times New Roman" w:cs="Times New Roman"/>
          <w:sz w:val="28"/>
          <w:szCs w:val="28"/>
          <w:lang w:val="kk-KZ"/>
        </w:rPr>
        <w:t xml:space="preserve">Одақтар сөйлемнің </w:t>
      </w:r>
      <w:r>
        <w:rPr>
          <w:rFonts w:ascii="Times New Roman" w:hAnsi="Times New Roman" w:cs="Times New Roman"/>
          <w:sz w:val="28"/>
          <w:szCs w:val="28"/>
          <w:lang w:val="kk-KZ"/>
        </w:rPr>
        <w:t>бірыңғай</w:t>
      </w:r>
      <w:r w:rsidRPr="00D87EFF">
        <w:rPr>
          <w:rFonts w:ascii="Times New Roman" w:hAnsi="Times New Roman" w:cs="Times New Roman"/>
          <w:sz w:val="28"/>
          <w:szCs w:val="28"/>
          <w:lang w:val="kk-KZ"/>
        </w:rPr>
        <w:t xml:space="preserve"> мүшелерін тізімдеу үшін </w:t>
      </w:r>
      <w:r>
        <w:rPr>
          <w:rFonts w:ascii="Times New Roman" w:hAnsi="Times New Roman" w:cs="Times New Roman"/>
          <w:sz w:val="28"/>
          <w:szCs w:val="28"/>
          <w:lang w:val="kk-KZ"/>
        </w:rPr>
        <w:t>емес</w:t>
      </w:r>
      <w:r w:rsidRPr="00D87EFF">
        <w:rPr>
          <w:rFonts w:ascii="Times New Roman" w:hAnsi="Times New Roman" w:cs="Times New Roman"/>
          <w:sz w:val="28"/>
          <w:szCs w:val="28"/>
          <w:lang w:val="kk-KZ"/>
        </w:rPr>
        <w:t>, жетіспейтін сөздердің орнына ресми түрде қолданылады</w:t>
      </w:r>
      <w:r>
        <w:rPr>
          <w:rFonts w:ascii="Times New Roman" w:hAnsi="Times New Roman" w:cs="Times New Roman"/>
          <w:sz w:val="28"/>
          <w:szCs w:val="28"/>
          <w:lang w:val="kk-KZ"/>
        </w:rPr>
        <w:t>, мысалы: «кесіп тастады да, үлгі де», «сурет салды да», «кесе де»</w:t>
      </w:r>
      <w:r w:rsidRPr="00D87EFF">
        <w:rPr>
          <w:rFonts w:ascii="Times New Roman" w:hAnsi="Times New Roman" w:cs="Times New Roman"/>
          <w:sz w:val="28"/>
          <w:szCs w:val="28"/>
          <w:lang w:val="kk-KZ"/>
        </w:rPr>
        <w:t>.</w:t>
      </w:r>
    </w:p>
    <w:p w:rsidR="00BC48E3" w:rsidRPr="008F6F8C" w:rsidRDefault="00BC48E3" w:rsidP="009150B7">
      <w:pPr>
        <w:spacing w:after="0" w:line="240" w:lineRule="auto"/>
        <w:ind w:firstLine="567"/>
        <w:jc w:val="both"/>
        <w:rPr>
          <w:rFonts w:ascii="Times New Roman" w:hAnsi="Times New Roman" w:cs="Times New Roman"/>
          <w:sz w:val="28"/>
          <w:szCs w:val="28"/>
          <w:lang w:val="kk-KZ"/>
        </w:rPr>
      </w:pPr>
      <w:r w:rsidRPr="00D87EFF">
        <w:rPr>
          <w:rFonts w:ascii="Times New Roman" w:hAnsi="Times New Roman" w:cs="Times New Roman"/>
          <w:sz w:val="28"/>
          <w:szCs w:val="28"/>
          <w:lang w:val="kk-KZ"/>
        </w:rPr>
        <w:t>Қолданылған зат есімдерд</w:t>
      </w:r>
      <w:r>
        <w:rPr>
          <w:rFonts w:ascii="Times New Roman" w:hAnsi="Times New Roman" w:cs="Times New Roman"/>
          <w:sz w:val="28"/>
          <w:szCs w:val="28"/>
          <w:lang w:val="kk-KZ"/>
        </w:rPr>
        <w:t>ің</w:t>
      </w:r>
      <w:r w:rsidRPr="00D87E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(39%) біраз </w:t>
      </w:r>
      <w:r w:rsidR="00D46126">
        <w:rPr>
          <w:rFonts w:ascii="Times New Roman" w:hAnsi="Times New Roman" w:cs="Times New Roman"/>
          <w:sz w:val="28"/>
          <w:szCs w:val="28"/>
          <w:lang w:val="kk-KZ"/>
        </w:rPr>
        <w:t>бөлігін жалқы есімдер құрайды (34</w:t>
      </w:r>
      <w:r>
        <w:rPr>
          <w:rFonts w:ascii="Times New Roman" w:hAnsi="Times New Roman" w:cs="Times New Roman"/>
          <w:sz w:val="28"/>
          <w:szCs w:val="28"/>
          <w:lang w:val="kk-KZ"/>
        </w:rPr>
        <w:t>-</w:t>
      </w:r>
      <w:r w:rsidRPr="00D87EFF">
        <w:rPr>
          <w:rFonts w:ascii="Times New Roman" w:hAnsi="Times New Roman" w:cs="Times New Roman"/>
          <w:sz w:val="28"/>
          <w:szCs w:val="28"/>
          <w:lang w:val="kk-KZ"/>
        </w:rPr>
        <w:t>кестені қараңыз</w:t>
      </w:r>
      <w:r>
        <w:rPr>
          <w:rFonts w:ascii="Times New Roman" w:hAnsi="Times New Roman" w:cs="Times New Roman"/>
          <w:sz w:val="28"/>
          <w:szCs w:val="28"/>
          <w:lang w:val="kk-KZ"/>
        </w:rPr>
        <w:t>)</w:t>
      </w:r>
      <w:r w:rsidRPr="00D87EFF">
        <w:rPr>
          <w:rFonts w:ascii="Times New Roman" w:hAnsi="Times New Roman" w:cs="Times New Roman"/>
          <w:sz w:val="28"/>
          <w:szCs w:val="28"/>
          <w:lang w:val="kk-KZ"/>
        </w:rPr>
        <w:t xml:space="preserve">. Басқа зат есімдер бар нысанды сабақта әрдайым </w:t>
      </w:r>
      <w:r>
        <w:rPr>
          <w:rFonts w:ascii="Times New Roman" w:hAnsi="Times New Roman" w:cs="Times New Roman"/>
          <w:sz w:val="28"/>
          <w:szCs w:val="28"/>
          <w:lang w:val="kk-KZ"/>
        </w:rPr>
        <w:t>дәл көрсете бермейді. Нысанды қозғалмай</w:t>
      </w:r>
      <w:r w:rsidRPr="00D87EFF">
        <w:rPr>
          <w:rFonts w:ascii="Times New Roman" w:hAnsi="Times New Roman" w:cs="Times New Roman"/>
          <w:sz w:val="28"/>
          <w:szCs w:val="28"/>
          <w:lang w:val="kk-KZ"/>
        </w:rPr>
        <w:t xml:space="preserve"> белгілеу жағдайлары болды. </w:t>
      </w:r>
      <w:r w:rsidRPr="0049490F">
        <w:rPr>
          <w:rFonts w:ascii="Times New Roman" w:hAnsi="Times New Roman" w:cs="Times New Roman"/>
          <w:sz w:val="28"/>
          <w:szCs w:val="28"/>
          <w:lang w:val="kk-KZ"/>
        </w:rPr>
        <w:t>Біз қайталауды, ауыстыруды, дәлсіздіктерді сөйлеу қателеріне жатқыздық, грамматикалық қателер де маңызды болмады</w:t>
      </w:r>
      <w:r w:rsidRPr="00D87EFF">
        <w:rPr>
          <w:rFonts w:ascii="Times New Roman" w:hAnsi="Times New Roman" w:cs="Times New Roman"/>
          <w:sz w:val="28"/>
          <w:szCs w:val="28"/>
          <w:lang w:val="kk-KZ"/>
        </w:rPr>
        <w:t xml:space="preserve">: </w:t>
      </w:r>
      <w:r w:rsidRPr="0049490F">
        <w:rPr>
          <w:rFonts w:ascii="Times New Roman" w:hAnsi="Times New Roman" w:cs="Times New Roman"/>
          <w:sz w:val="28"/>
          <w:szCs w:val="28"/>
          <w:lang w:val="kk-KZ"/>
        </w:rPr>
        <w:t xml:space="preserve">Сөз құрылымындағы қателер </w:t>
      </w:r>
      <w:r>
        <w:rPr>
          <w:rFonts w:ascii="Times New Roman" w:hAnsi="Times New Roman" w:cs="Times New Roman"/>
          <w:sz w:val="28"/>
          <w:szCs w:val="28"/>
          <w:lang w:val="kk-KZ"/>
        </w:rPr>
        <w:t>(лексикалық қ</w:t>
      </w:r>
      <w:r w:rsidRPr="00D87EFF">
        <w:rPr>
          <w:rFonts w:ascii="Times New Roman" w:hAnsi="Times New Roman" w:cs="Times New Roman"/>
          <w:sz w:val="28"/>
          <w:szCs w:val="28"/>
          <w:lang w:val="kk-KZ"/>
        </w:rPr>
        <w:t>ордың шектеулігінен,</w:t>
      </w:r>
      <w:r>
        <w:rPr>
          <w:rFonts w:ascii="Times New Roman" w:hAnsi="Times New Roman" w:cs="Times New Roman"/>
          <w:sz w:val="28"/>
          <w:szCs w:val="28"/>
          <w:lang w:val="kk-KZ"/>
        </w:rPr>
        <w:t xml:space="preserve"> </w:t>
      </w:r>
      <w:r w:rsidRPr="00D87EFF">
        <w:rPr>
          <w:rFonts w:ascii="Times New Roman" w:hAnsi="Times New Roman" w:cs="Times New Roman"/>
          <w:sz w:val="28"/>
          <w:szCs w:val="28"/>
          <w:lang w:val="kk-KZ"/>
        </w:rPr>
        <w:t xml:space="preserve">сөздердің дыбыстық-әріптік құрамын білмеуден, сөздерді қалыптастыру дағдыларының жеткіліксіз қалыптасуынан туындаған ең көп таралған қателер (мысалы: </w:t>
      </w:r>
      <w:r>
        <w:rPr>
          <w:rFonts w:ascii="Times New Roman" w:hAnsi="Times New Roman" w:cs="Times New Roman"/>
          <w:sz w:val="28"/>
          <w:szCs w:val="28"/>
          <w:lang w:val="kk-KZ"/>
        </w:rPr>
        <w:t>«жапырақтар» (жапырақ</w:t>
      </w:r>
      <w:r w:rsidRPr="00D87EFF">
        <w:rPr>
          <w:rFonts w:ascii="Times New Roman" w:hAnsi="Times New Roman" w:cs="Times New Roman"/>
          <w:sz w:val="28"/>
          <w:szCs w:val="28"/>
          <w:lang w:val="kk-KZ"/>
        </w:rPr>
        <w:t>)</w:t>
      </w:r>
      <w:r>
        <w:rPr>
          <w:rFonts w:ascii="Times New Roman" w:hAnsi="Times New Roman" w:cs="Times New Roman"/>
          <w:sz w:val="28"/>
          <w:szCs w:val="28"/>
          <w:lang w:val="kk-KZ"/>
        </w:rPr>
        <w:t>, «қайшылар» (қайшы) және т.</w:t>
      </w:r>
      <w:r w:rsidRPr="00D87EFF">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Pr="0049490F">
        <w:rPr>
          <w:rFonts w:ascii="Times New Roman" w:hAnsi="Times New Roman" w:cs="Times New Roman"/>
          <w:sz w:val="28"/>
          <w:szCs w:val="28"/>
          <w:lang w:val="kk-KZ"/>
        </w:rPr>
        <w:t>Сөзжасам қателері</w:t>
      </w:r>
      <w:r>
        <w:rPr>
          <w:rFonts w:ascii="Times New Roman" w:hAnsi="Times New Roman" w:cs="Times New Roman"/>
          <w:sz w:val="28"/>
          <w:szCs w:val="28"/>
          <w:lang w:val="kk-KZ"/>
        </w:rPr>
        <w:t>, мысалы: «</w:t>
      </w:r>
      <w:r w:rsidRPr="00D87EFF">
        <w:rPr>
          <w:rFonts w:ascii="Times New Roman" w:hAnsi="Times New Roman" w:cs="Times New Roman"/>
          <w:sz w:val="28"/>
          <w:szCs w:val="28"/>
          <w:lang w:val="kk-KZ"/>
        </w:rPr>
        <w:t>бамага</w:t>
      </w:r>
      <w:r>
        <w:rPr>
          <w:rFonts w:ascii="Times New Roman" w:hAnsi="Times New Roman" w:cs="Times New Roman"/>
          <w:sz w:val="28"/>
          <w:szCs w:val="28"/>
          <w:lang w:val="kk-KZ"/>
        </w:rPr>
        <w:t>»</w:t>
      </w:r>
      <w:r w:rsidRPr="00D87EFF">
        <w:rPr>
          <w:rFonts w:ascii="Times New Roman" w:hAnsi="Times New Roman" w:cs="Times New Roman"/>
          <w:sz w:val="28"/>
          <w:szCs w:val="28"/>
          <w:lang w:val="kk-KZ"/>
        </w:rPr>
        <w:t xml:space="preserve"> (қағаз)</w:t>
      </w:r>
      <w:r>
        <w:rPr>
          <w:rFonts w:ascii="Times New Roman" w:hAnsi="Times New Roman" w:cs="Times New Roman"/>
          <w:sz w:val="28"/>
          <w:szCs w:val="28"/>
          <w:lang w:val="kk-KZ"/>
        </w:rPr>
        <w:t>, «крандаш»</w:t>
      </w:r>
      <w:r w:rsidRPr="00D87EFF">
        <w:rPr>
          <w:rFonts w:ascii="Times New Roman" w:hAnsi="Times New Roman" w:cs="Times New Roman"/>
          <w:sz w:val="28"/>
          <w:szCs w:val="28"/>
          <w:lang w:val="kk-KZ"/>
        </w:rPr>
        <w:t xml:space="preserve"> (қарындаш). 2 </w:t>
      </w:r>
      <w:r>
        <w:rPr>
          <w:rFonts w:ascii="Times New Roman" w:hAnsi="Times New Roman" w:cs="Times New Roman"/>
          <w:sz w:val="28"/>
          <w:szCs w:val="28"/>
          <w:lang w:val="kk-KZ"/>
        </w:rPr>
        <w:t>мен</w:t>
      </w:r>
      <w:r w:rsidRPr="00D87EFF">
        <w:rPr>
          <w:rFonts w:ascii="Times New Roman" w:hAnsi="Times New Roman" w:cs="Times New Roman"/>
          <w:sz w:val="28"/>
          <w:szCs w:val="28"/>
          <w:lang w:val="kk-KZ"/>
        </w:rPr>
        <w:t xml:space="preserve"> 3-сыныптарда адамдардағы орындалған іс-әрекеттер туралы жасалған есеп негізінде диалогты модельдеу әрекеттері байқалды. Осыған байланысты императивті көңіл-күй етістіктерінің саны артты. Қолданылатын етістік</w:t>
      </w:r>
      <w:r>
        <w:rPr>
          <w:rFonts w:ascii="Times New Roman" w:hAnsi="Times New Roman" w:cs="Times New Roman"/>
          <w:sz w:val="28"/>
          <w:szCs w:val="28"/>
          <w:lang w:val="kk-KZ"/>
        </w:rPr>
        <w:t>тер әртүрлілігімен ерекшеленбей</w:t>
      </w:r>
      <w:r w:rsidRPr="00D87EFF">
        <w:rPr>
          <w:rFonts w:ascii="Times New Roman" w:hAnsi="Times New Roman" w:cs="Times New Roman"/>
          <w:sz w:val="28"/>
          <w:szCs w:val="28"/>
          <w:lang w:val="kk-KZ"/>
        </w:rPr>
        <w:t>, негізінен</w:t>
      </w:r>
      <w:r>
        <w:rPr>
          <w:rFonts w:ascii="Times New Roman" w:hAnsi="Times New Roman" w:cs="Times New Roman"/>
          <w:sz w:val="28"/>
          <w:szCs w:val="28"/>
          <w:lang w:val="kk-KZ"/>
        </w:rPr>
        <w:t xml:space="preserve"> берілген</w:t>
      </w:r>
      <w:r w:rsidRPr="00D87EFF">
        <w:rPr>
          <w:rFonts w:ascii="Times New Roman" w:hAnsi="Times New Roman" w:cs="Times New Roman"/>
          <w:sz w:val="28"/>
          <w:szCs w:val="28"/>
          <w:lang w:val="kk-KZ"/>
        </w:rPr>
        <w:t xml:space="preserve"> етістіктер </w:t>
      </w:r>
      <w:r>
        <w:rPr>
          <w:rFonts w:ascii="Times New Roman" w:hAnsi="Times New Roman" w:cs="Times New Roman"/>
          <w:sz w:val="28"/>
          <w:szCs w:val="28"/>
          <w:lang w:val="kk-KZ"/>
        </w:rPr>
        <w:t>қолданылды («сурет салу»</w:t>
      </w:r>
      <w:r w:rsidRPr="00D87EFF">
        <w:rPr>
          <w:rFonts w:ascii="Times New Roman" w:hAnsi="Times New Roman" w:cs="Times New Roman"/>
          <w:sz w:val="28"/>
          <w:szCs w:val="28"/>
          <w:lang w:val="kk-KZ"/>
        </w:rPr>
        <w:t>,</w:t>
      </w:r>
      <w:r>
        <w:rPr>
          <w:rFonts w:ascii="Times New Roman" w:hAnsi="Times New Roman" w:cs="Times New Roman"/>
          <w:sz w:val="28"/>
          <w:szCs w:val="28"/>
          <w:lang w:val="kk-KZ"/>
        </w:rPr>
        <w:t xml:space="preserve"> «мүсіндеу»</w:t>
      </w:r>
      <w:r w:rsidRPr="00D87EFF">
        <w:rPr>
          <w:rFonts w:ascii="Times New Roman" w:hAnsi="Times New Roman" w:cs="Times New Roman"/>
          <w:sz w:val="28"/>
          <w:szCs w:val="28"/>
          <w:lang w:val="kk-KZ"/>
        </w:rPr>
        <w:t xml:space="preserve">). </w:t>
      </w:r>
      <w:r w:rsidRPr="008F6F8C">
        <w:rPr>
          <w:rFonts w:ascii="Times New Roman" w:hAnsi="Times New Roman" w:cs="Times New Roman"/>
          <w:sz w:val="28"/>
          <w:szCs w:val="28"/>
          <w:lang w:val="kk-KZ"/>
        </w:rPr>
        <w:t xml:space="preserve">Етістіктер зат есімдерден кейін үшінші орын алады ( 229-18 %), бұл тіл нормаларына қайшы келеді, өйткені олар зат есіммен бірге әр сөйлемнің семантикалық өзегін құрайды. Қолданылған етістіктер әртүрлілігімен ерекшеленбеді (субъектілердің сөйлеуінде </w:t>
      </w:r>
      <w:r>
        <w:rPr>
          <w:rFonts w:ascii="Times New Roman" w:hAnsi="Times New Roman" w:cs="Times New Roman"/>
          <w:sz w:val="28"/>
          <w:szCs w:val="28"/>
          <w:lang w:val="kk-KZ"/>
        </w:rPr>
        <w:t>сурет салу</w:t>
      </w:r>
      <w:r w:rsidRPr="008F6F8C">
        <w:rPr>
          <w:rFonts w:ascii="Times New Roman" w:hAnsi="Times New Roman" w:cs="Times New Roman"/>
          <w:sz w:val="28"/>
          <w:szCs w:val="28"/>
          <w:lang w:val="kk-KZ"/>
        </w:rPr>
        <w:t xml:space="preserve">, </w:t>
      </w:r>
      <w:r>
        <w:rPr>
          <w:rFonts w:ascii="Times New Roman" w:hAnsi="Times New Roman" w:cs="Times New Roman"/>
          <w:sz w:val="28"/>
          <w:szCs w:val="28"/>
          <w:lang w:val="kk-KZ"/>
        </w:rPr>
        <w:t>құрастыру</w:t>
      </w:r>
      <w:r w:rsidRPr="008F6F8C">
        <w:rPr>
          <w:rFonts w:ascii="Times New Roman" w:hAnsi="Times New Roman" w:cs="Times New Roman"/>
          <w:sz w:val="28"/>
          <w:szCs w:val="28"/>
          <w:lang w:val="kk-KZ"/>
        </w:rPr>
        <w:t>, желімдеу, кесу</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деген</w:t>
      </w:r>
      <w:r w:rsidRPr="008F6F8C">
        <w:rPr>
          <w:rFonts w:ascii="Times New Roman" w:hAnsi="Times New Roman" w:cs="Times New Roman"/>
          <w:sz w:val="28"/>
          <w:szCs w:val="28"/>
          <w:lang w:val="kk-KZ"/>
        </w:rPr>
        <w:t xml:space="preserve"> етістік</w:t>
      </w:r>
      <w:r>
        <w:rPr>
          <w:rFonts w:ascii="Times New Roman" w:hAnsi="Times New Roman" w:cs="Times New Roman"/>
          <w:sz w:val="28"/>
          <w:szCs w:val="28"/>
          <w:lang w:val="kk-KZ"/>
        </w:rPr>
        <w:t>тер</w:t>
      </w:r>
      <w:r w:rsidRPr="008F6F8C">
        <w:rPr>
          <w:rFonts w:ascii="Times New Roman" w:hAnsi="Times New Roman" w:cs="Times New Roman"/>
          <w:sz w:val="28"/>
          <w:szCs w:val="28"/>
          <w:lang w:val="kk-KZ"/>
        </w:rPr>
        <w:t xml:space="preserve"> </w:t>
      </w:r>
      <w:r>
        <w:rPr>
          <w:rFonts w:ascii="Times New Roman" w:hAnsi="Times New Roman" w:cs="Times New Roman"/>
          <w:sz w:val="28"/>
          <w:szCs w:val="28"/>
          <w:lang w:val="kk-KZ"/>
        </w:rPr>
        <w:t>жиі кездест</w:t>
      </w:r>
      <w:r w:rsidRPr="008F6F8C">
        <w:rPr>
          <w:rFonts w:ascii="Times New Roman" w:hAnsi="Times New Roman" w:cs="Times New Roman"/>
          <w:sz w:val="28"/>
          <w:szCs w:val="28"/>
          <w:lang w:val="kk-KZ"/>
        </w:rPr>
        <w:t xml:space="preserve">і). </w:t>
      </w:r>
      <w:r>
        <w:rPr>
          <w:rFonts w:ascii="Times New Roman" w:hAnsi="Times New Roman" w:cs="Times New Roman"/>
          <w:sz w:val="28"/>
          <w:szCs w:val="28"/>
          <w:lang w:val="kk-KZ"/>
        </w:rPr>
        <w:t>«Алып тастау» (кесу), «илеу»</w:t>
      </w:r>
      <w:r w:rsidRPr="008E3E65">
        <w:rPr>
          <w:rFonts w:ascii="Times New Roman" w:hAnsi="Times New Roman" w:cs="Times New Roman"/>
          <w:sz w:val="28"/>
          <w:szCs w:val="28"/>
          <w:lang w:val="kk-KZ"/>
        </w:rPr>
        <w:t xml:space="preserve"> (алу)</w:t>
      </w:r>
      <w:r>
        <w:rPr>
          <w:rFonts w:ascii="Times New Roman" w:hAnsi="Times New Roman" w:cs="Times New Roman"/>
          <w:sz w:val="28"/>
          <w:szCs w:val="28"/>
          <w:lang w:val="kk-KZ"/>
        </w:rPr>
        <w:t xml:space="preserve"> етістіктерін </w:t>
      </w:r>
      <w:r w:rsidRPr="008E3E65">
        <w:rPr>
          <w:rFonts w:ascii="Times New Roman" w:hAnsi="Times New Roman" w:cs="Times New Roman"/>
          <w:sz w:val="28"/>
          <w:szCs w:val="28"/>
          <w:lang w:val="kk-KZ"/>
        </w:rPr>
        <w:t xml:space="preserve">дұрыс </w:t>
      </w:r>
      <w:r>
        <w:rPr>
          <w:rFonts w:ascii="Times New Roman" w:hAnsi="Times New Roman" w:cs="Times New Roman"/>
          <w:sz w:val="28"/>
          <w:szCs w:val="28"/>
          <w:lang w:val="kk-KZ"/>
        </w:rPr>
        <w:t xml:space="preserve">қолданбау; сөзжасамда «астау» </w:t>
      </w:r>
      <w:r w:rsidRPr="008F6F8C">
        <w:rPr>
          <w:rFonts w:ascii="Times New Roman" w:hAnsi="Times New Roman" w:cs="Times New Roman"/>
          <w:sz w:val="28"/>
          <w:szCs w:val="28"/>
          <w:lang w:val="kk-KZ"/>
        </w:rPr>
        <w:t>(ұстау)</w:t>
      </w:r>
      <w:r>
        <w:rPr>
          <w:rFonts w:ascii="Times New Roman" w:hAnsi="Times New Roman" w:cs="Times New Roman"/>
          <w:sz w:val="28"/>
          <w:szCs w:val="28"/>
          <w:lang w:val="kk-KZ"/>
        </w:rPr>
        <w:t>, «алда»</w:t>
      </w:r>
      <w:r w:rsidRPr="008E3E65">
        <w:rPr>
          <w:rFonts w:ascii="Times New Roman" w:hAnsi="Times New Roman" w:cs="Times New Roman"/>
          <w:sz w:val="28"/>
          <w:szCs w:val="28"/>
          <w:lang w:val="kk-KZ"/>
        </w:rPr>
        <w:t xml:space="preserve"> </w:t>
      </w:r>
      <w:r w:rsidRPr="008F6F8C">
        <w:rPr>
          <w:rFonts w:ascii="Times New Roman" w:hAnsi="Times New Roman" w:cs="Times New Roman"/>
          <w:sz w:val="28"/>
          <w:szCs w:val="28"/>
          <w:lang w:val="kk-KZ"/>
        </w:rPr>
        <w:t>(алды)</w:t>
      </w:r>
      <w:r>
        <w:rPr>
          <w:rFonts w:ascii="Times New Roman" w:hAnsi="Times New Roman" w:cs="Times New Roman"/>
          <w:sz w:val="28"/>
          <w:szCs w:val="28"/>
          <w:lang w:val="kk-KZ"/>
        </w:rPr>
        <w:t xml:space="preserve"> деген </w:t>
      </w:r>
      <w:r w:rsidRPr="008E3E65">
        <w:rPr>
          <w:rFonts w:ascii="Times New Roman" w:hAnsi="Times New Roman" w:cs="Times New Roman"/>
          <w:sz w:val="28"/>
          <w:szCs w:val="28"/>
          <w:lang w:val="kk-KZ"/>
        </w:rPr>
        <w:t xml:space="preserve"> қателікте</w:t>
      </w:r>
      <w:r>
        <w:rPr>
          <w:rFonts w:ascii="Times New Roman" w:hAnsi="Times New Roman" w:cs="Times New Roman"/>
          <w:sz w:val="28"/>
          <w:szCs w:val="28"/>
          <w:lang w:val="kk-KZ"/>
        </w:rPr>
        <w:t>р жіберілді</w:t>
      </w:r>
      <w:r w:rsidRPr="008F6F8C">
        <w:rPr>
          <w:rFonts w:ascii="Times New Roman" w:hAnsi="Times New Roman" w:cs="Times New Roman"/>
          <w:sz w:val="28"/>
          <w:szCs w:val="28"/>
          <w:lang w:val="kk-KZ"/>
        </w:rPr>
        <w:t xml:space="preserve">. </w:t>
      </w:r>
      <w:r w:rsidRPr="008E3E65">
        <w:rPr>
          <w:rFonts w:ascii="Times New Roman" w:hAnsi="Times New Roman" w:cs="Times New Roman"/>
          <w:sz w:val="28"/>
          <w:szCs w:val="28"/>
          <w:lang w:val="kk-KZ"/>
        </w:rPr>
        <w:t>Орташа алғанда, бір оқушыға</w:t>
      </w:r>
      <w:r w:rsidRPr="008F6F8C">
        <w:rPr>
          <w:rFonts w:ascii="Times New Roman" w:hAnsi="Times New Roman" w:cs="Times New Roman"/>
          <w:sz w:val="28"/>
          <w:szCs w:val="28"/>
          <w:lang w:val="kk-KZ"/>
        </w:rPr>
        <w:t xml:space="preserve"> осы грамматикалық категорияның 2-3 сөзі келеді. Сын есімдерді қолдану өте шектеулі. Субъектілердің </w:t>
      </w:r>
      <w:r>
        <w:rPr>
          <w:rFonts w:ascii="Times New Roman" w:hAnsi="Times New Roman" w:cs="Times New Roman"/>
          <w:sz w:val="28"/>
          <w:szCs w:val="28"/>
          <w:lang w:val="kk-KZ"/>
        </w:rPr>
        <w:t>жасанды</w:t>
      </w:r>
      <w:r w:rsidRPr="008F6F8C">
        <w:rPr>
          <w:rFonts w:ascii="Times New Roman" w:hAnsi="Times New Roman" w:cs="Times New Roman"/>
          <w:sz w:val="28"/>
          <w:szCs w:val="28"/>
          <w:lang w:val="kk-KZ"/>
        </w:rPr>
        <w:t xml:space="preserve"> немесе әрекеттің сапалық с</w:t>
      </w:r>
      <w:r>
        <w:rPr>
          <w:rFonts w:ascii="Times New Roman" w:hAnsi="Times New Roman" w:cs="Times New Roman"/>
          <w:sz w:val="28"/>
          <w:szCs w:val="28"/>
          <w:lang w:val="kk-KZ"/>
        </w:rPr>
        <w:t>ипаттамасын анықтай алмауы 7%-ды</w:t>
      </w:r>
      <w:r w:rsidRPr="008F6F8C">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көрсетеді</w:t>
      </w:r>
      <w:r w:rsidRPr="008F6F8C">
        <w:rPr>
          <w:rFonts w:ascii="Times New Roman" w:hAnsi="Times New Roman" w:cs="Times New Roman"/>
          <w:sz w:val="28"/>
          <w:szCs w:val="28"/>
          <w:lang w:val="kk-KZ"/>
        </w:rPr>
        <w:t>.</w:t>
      </w:r>
    </w:p>
    <w:p w:rsidR="00BC48E3" w:rsidRPr="008F6F8C" w:rsidRDefault="00BC48E3" w:rsidP="00BC48E3">
      <w:pPr>
        <w:spacing w:after="0" w:line="240" w:lineRule="auto"/>
        <w:ind w:firstLine="567"/>
        <w:jc w:val="both"/>
        <w:rPr>
          <w:rFonts w:ascii="Times New Roman" w:hAnsi="Times New Roman" w:cs="Times New Roman"/>
          <w:sz w:val="28"/>
          <w:szCs w:val="28"/>
          <w:lang w:val="kk-KZ"/>
        </w:rPr>
      </w:pPr>
      <w:r w:rsidRPr="008F6F8C">
        <w:rPr>
          <w:rFonts w:ascii="Times New Roman" w:hAnsi="Times New Roman" w:cs="Times New Roman"/>
          <w:sz w:val="28"/>
          <w:szCs w:val="28"/>
          <w:lang w:val="kk-KZ"/>
        </w:rPr>
        <w:t xml:space="preserve">Осылайша, жазбаша есептерде қолданылған лексиканы талдау саңырау </w:t>
      </w:r>
      <w:r>
        <w:rPr>
          <w:rFonts w:ascii="Times New Roman" w:hAnsi="Times New Roman" w:cs="Times New Roman"/>
          <w:sz w:val="28"/>
          <w:szCs w:val="28"/>
          <w:lang w:val="kk-KZ"/>
        </w:rPr>
        <w:t>бастауыш сынып</w:t>
      </w:r>
      <w:r w:rsidRPr="008F6F8C">
        <w:rPr>
          <w:rFonts w:ascii="Times New Roman" w:hAnsi="Times New Roman" w:cs="Times New Roman"/>
          <w:sz w:val="28"/>
          <w:szCs w:val="28"/>
          <w:lang w:val="kk-KZ"/>
        </w:rPr>
        <w:t xml:space="preserve"> оқушыларының грамматикалық категорияларды көп жағдайда қате қолданатын</w:t>
      </w:r>
      <w:r>
        <w:rPr>
          <w:rFonts w:ascii="Times New Roman" w:hAnsi="Times New Roman" w:cs="Times New Roman"/>
          <w:sz w:val="28"/>
          <w:szCs w:val="28"/>
          <w:lang w:val="kk-KZ"/>
        </w:rPr>
        <w:t>дығын көрсетеді</w:t>
      </w:r>
      <w:r w:rsidRPr="008F6F8C">
        <w:rPr>
          <w:rFonts w:ascii="Times New Roman" w:hAnsi="Times New Roman" w:cs="Times New Roman"/>
          <w:sz w:val="28"/>
          <w:szCs w:val="28"/>
          <w:lang w:val="kk-KZ"/>
        </w:rPr>
        <w:t xml:space="preserve"> </w:t>
      </w:r>
      <w:r>
        <w:rPr>
          <w:rFonts w:ascii="Times New Roman" w:hAnsi="Times New Roman" w:cs="Times New Roman"/>
          <w:sz w:val="28"/>
          <w:szCs w:val="28"/>
          <w:lang w:val="kk-KZ"/>
        </w:rPr>
        <w:t>(51%</w:t>
      </w:r>
      <w:r w:rsidRPr="008F6F8C">
        <w:rPr>
          <w:rFonts w:ascii="Times New Roman" w:hAnsi="Times New Roman" w:cs="Times New Roman"/>
          <w:sz w:val="28"/>
          <w:szCs w:val="28"/>
          <w:lang w:val="kk-KZ"/>
        </w:rPr>
        <w:t>, бұл 1274 сөздің 658 сөзін құрады</w:t>
      </w:r>
      <w:r>
        <w:rPr>
          <w:rFonts w:ascii="Times New Roman" w:hAnsi="Times New Roman" w:cs="Times New Roman"/>
          <w:sz w:val="28"/>
          <w:szCs w:val="28"/>
          <w:lang w:val="kk-KZ"/>
        </w:rPr>
        <w:t>)</w:t>
      </w:r>
      <w:r w:rsidRPr="008F6F8C">
        <w:rPr>
          <w:rFonts w:ascii="Times New Roman" w:hAnsi="Times New Roman" w:cs="Times New Roman"/>
          <w:sz w:val="28"/>
          <w:szCs w:val="28"/>
          <w:lang w:val="kk-KZ"/>
        </w:rPr>
        <w:t>. Анықтау эксперименті барысында алынған мәліметтер анықталған кемшіліктерді ескере отырып, түзету әсерінің жолдарын анықтауға мүмкіндік береді.</w:t>
      </w:r>
      <w:r>
        <w:rPr>
          <w:rFonts w:ascii="Times New Roman" w:hAnsi="Times New Roman" w:cs="Times New Roman"/>
          <w:sz w:val="28"/>
          <w:szCs w:val="28"/>
          <w:lang w:val="kk-KZ"/>
        </w:rPr>
        <w:t xml:space="preserve"> </w:t>
      </w:r>
      <w:r w:rsidR="00535D1A">
        <w:rPr>
          <w:rFonts w:ascii="Times New Roman" w:hAnsi="Times New Roman" w:cs="Times New Roman"/>
          <w:sz w:val="28"/>
          <w:szCs w:val="28"/>
          <w:lang w:val="kk-KZ"/>
        </w:rPr>
        <w:t>1</w:t>
      </w:r>
      <w:r w:rsidRPr="008F6F8C">
        <w:rPr>
          <w:rFonts w:ascii="Times New Roman" w:hAnsi="Times New Roman" w:cs="Times New Roman"/>
          <w:sz w:val="28"/>
          <w:szCs w:val="28"/>
          <w:lang w:val="kk-KZ"/>
        </w:rPr>
        <w:t xml:space="preserve"> </w:t>
      </w:r>
      <w:r w:rsidR="00535D1A">
        <w:rPr>
          <w:rFonts w:ascii="Times New Roman" w:hAnsi="Times New Roman" w:cs="Times New Roman"/>
          <w:sz w:val="28"/>
          <w:szCs w:val="28"/>
          <w:lang w:val="kk-KZ"/>
        </w:rPr>
        <w:t xml:space="preserve">мен 2 </w:t>
      </w:r>
      <w:r>
        <w:rPr>
          <w:rFonts w:ascii="Times New Roman" w:hAnsi="Times New Roman" w:cs="Times New Roman"/>
          <w:sz w:val="28"/>
          <w:szCs w:val="28"/>
          <w:lang w:val="kk-KZ"/>
        </w:rPr>
        <w:t xml:space="preserve">-сыныптарда «Қыста орманда» </w:t>
      </w:r>
      <w:r w:rsidRPr="008F6F8C">
        <w:rPr>
          <w:rFonts w:ascii="Times New Roman" w:hAnsi="Times New Roman" w:cs="Times New Roman"/>
          <w:sz w:val="28"/>
          <w:szCs w:val="28"/>
          <w:lang w:val="kk-KZ"/>
        </w:rPr>
        <w:t>тақы</w:t>
      </w:r>
      <w:r>
        <w:rPr>
          <w:rFonts w:ascii="Times New Roman" w:hAnsi="Times New Roman" w:cs="Times New Roman"/>
          <w:sz w:val="28"/>
          <w:szCs w:val="28"/>
          <w:lang w:val="kk-KZ"/>
        </w:rPr>
        <w:t>рыбы бойынша өз іс-әрекеттерін сипаттау</w:t>
      </w:r>
      <w:r w:rsidRPr="008F6F8C">
        <w:rPr>
          <w:rFonts w:ascii="Times New Roman" w:hAnsi="Times New Roman" w:cs="Times New Roman"/>
          <w:sz w:val="28"/>
          <w:szCs w:val="28"/>
          <w:lang w:val="kk-KZ"/>
        </w:rPr>
        <w:t xml:space="preserve"> түрінде жазбаша есептер.</w:t>
      </w:r>
    </w:p>
    <w:p w:rsidR="00BC48E3" w:rsidRDefault="00BC48E3" w:rsidP="00CD6FB8">
      <w:pPr>
        <w:spacing w:after="0" w:line="240" w:lineRule="auto"/>
        <w:ind w:firstLine="567"/>
        <w:jc w:val="both"/>
        <w:rPr>
          <w:rFonts w:ascii="Times New Roman" w:hAnsi="Times New Roman" w:cs="Times New Roman"/>
          <w:sz w:val="28"/>
          <w:szCs w:val="28"/>
          <w:lang w:val="kk-KZ"/>
        </w:rPr>
      </w:pPr>
      <w:r w:rsidRPr="008F6F8C">
        <w:rPr>
          <w:rFonts w:ascii="Times New Roman" w:hAnsi="Times New Roman" w:cs="Times New Roman"/>
          <w:sz w:val="28"/>
          <w:szCs w:val="28"/>
          <w:lang w:val="kk-KZ"/>
        </w:rPr>
        <w:t xml:space="preserve">Сөйлеу әрекетін жүзеге асырудың ішкі құралы </w:t>
      </w:r>
      <w:r>
        <w:rPr>
          <w:rFonts w:ascii="Times New Roman" w:hAnsi="Times New Roman" w:cs="Times New Roman"/>
          <w:sz w:val="28"/>
          <w:szCs w:val="28"/>
          <w:lang w:val="kk-KZ"/>
        </w:rPr>
        <w:t xml:space="preserve">мен тәсілі ретінде </w:t>
      </w:r>
      <w:r w:rsidRPr="0096206C">
        <w:rPr>
          <w:rFonts w:ascii="Times New Roman" w:hAnsi="Times New Roman" w:cs="Times New Roman"/>
          <w:sz w:val="28"/>
          <w:szCs w:val="28"/>
          <w:lang w:val="kk-KZ"/>
        </w:rPr>
        <w:t>әрекет тәсіліне сәйкес түсінілетін</w:t>
      </w:r>
      <w:r>
        <w:rPr>
          <w:rFonts w:ascii="Times New Roman" w:hAnsi="Times New Roman" w:cs="Times New Roman"/>
          <w:sz w:val="28"/>
          <w:szCs w:val="28"/>
          <w:lang w:val="kk-KZ"/>
        </w:rPr>
        <w:t xml:space="preserve"> сөз</w:t>
      </w:r>
      <w:r w:rsidRPr="008F6F8C">
        <w:rPr>
          <w:rFonts w:ascii="Times New Roman" w:hAnsi="Times New Roman" w:cs="Times New Roman"/>
          <w:sz w:val="28"/>
          <w:szCs w:val="28"/>
          <w:lang w:val="kk-KZ"/>
        </w:rPr>
        <w:t xml:space="preserve"> сөйлеу түрл</w:t>
      </w:r>
      <w:r>
        <w:rPr>
          <w:rFonts w:ascii="Times New Roman" w:hAnsi="Times New Roman" w:cs="Times New Roman"/>
          <w:sz w:val="28"/>
          <w:szCs w:val="28"/>
          <w:lang w:val="kk-KZ"/>
        </w:rPr>
        <w:t>ері бойынша бағдарламада таңдал</w:t>
      </w:r>
      <w:r w:rsidRPr="008F6F8C">
        <w:rPr>
          <w:rFonts w:ascii="Times New Roman" w:hAnsi="Times New Roman" w:cs="Times New Roman"/>
          <w:sz w:val="28"/>
          <w:szCs w:val="28"/>
          <w:lang w:val="kk-KZ"/>
        </w:rPr>
        <w:t>ды. Фразалық сөйлеу</w:t>
      </w:r>
      <w:r>
        <w:rPr>
          <w:rFonts w:ascii="Times New Roman" w:hAnsi="Times New Roman" w:cs="Times New Roman"/>
          <w:sz w:val="28"/>
          <w:szCs w:val="28"/>
          <w:lang w:val="kk-KZ"/>
        </w:rPr>
        <w:t xml:space="preserve"> </w:t>
      </w:r>
      <w:r w:rsidRPr="008F6F8C">
        <w:rPr>
          <w:rFonts w:ascii="Times New Roman" w:hAnsi="Times New Roman" w:cs="Times New Roman"/>
          <w:sz w:val="28"/>
          <w:szCs w:val="28"/>
          <w:lang w:val="kk-KZ"/>
        </w:rPr>
        <w:t xml:space="preserve"> қарым-қатынас үшін қажетті</w:t>
      </w:r>
      <w:r>
        <w:rPr>
          <w:rFonts w:ascii="Times New Roman" w:hAnsi="Times New Roman" w:cs="Times New Roman"/>
          <w:sz w:val="28"/>
          <w:szCs w:val="28"/>
          <w:lang w:val="kk-KZ"/>
        </w:rPr>
        <w:t>лік</w:t>
      </w:r>
      <w:r w:rsidRPr="008F6F8C">
        <w:rPr>
          <w:rFonts w:ascii="Times New Roman" w:hAnsi="Times New Roman" w:cs="Times New Roman"/>
          <w:sz w:val="28"/>
          <w:szCs w:val="28"/>
          <w:lang w:val="kk-KZ"/>
        </w:rPr>
        <w:t xml:space="preserve"> ретінде ұсынылған. Фразалардың түрлері, мотивтер </w:t>
      </w:r>
      <w:r>
        <w:rPr>
          <w:rFonts w:ascii="Times New Roman" w:hAnsi="Times New Roman" w:cs="Times New Roman"/>
          <w:sz w:val="28"/>
          <w:szCs w:val="28"/>
          <w:lang w:val="kk-KZ"/>
        </w:rPr>
        <w:t>–</w:t>
      </w:r>
      <w:r w:rsidRPr="008F6F8C">
        <w:rPr>
          <w:rFonts w:ascii="Times New Roman" w:hAnsi="Times New Roman" w:cs="Times New Roman"/>
          <w:sz w:val="28"/>
          <w:szCs w:val="28"/>
          <w:lang w:val="kk-KZ"/>
        </w:rPr>
        <w:t xml:space="preserve"> сұрақ</w:t>
      </w:r>
      <w:r>
        <w:rPr>
          <w:rFonts w:ascii="Times New Roman" w:hAnsi="Times New Roman" w:cs="Times New Roman"/>
          <w:sz w:val="28"/>
          <w:szCs w:val="28"/>
          <w:lang w:val="kk-KZ"/>
        </w:rPr>
        <w:t xml:space="preserve"> – </w:t>
      </w:r>
      <w:r w:rsidRPr="008F6F8C">
        <w:rPr>
          <w:rFonts w:ascii="Times New Roman" w:hAnsi="Times New Roman" w:cs="Times New Roman"/>
          <w:sz w:val="28"/>
          <w:szCs w:val="28"/>
          <w:lang w:val="kk-KZ"/>
        </w:rPr>
        <w:t xml:space="preserve">хабарламалар нақты қарым-қатынас актілеріне қызмет етеді және сөйлеу әрекетін жүзеге асырады. </w:t>
      </w:r>
      <w:r w:rsidRPr="0096206C">
        <w:rPr>
          <w:rFonts w:ascii="Times New Roman" w:hAnsi="Times New Roman" w:cs="Times New Roman"/>
          <w:sz w:val="28"/>
          <w:szCs w:val="28"/>
          <w:lang w:val="kk-KZ"/>
        </w:rPr>
        <w:t xml:space="preserve">Оқушылардың фразалық сөйлеуін бағалау негізіне </w:t>
      </w:r>
      <w:r w:rsidRPr="008F6F8C">
        <w:rPr>
          <w:rFonts w:ascii="Times New Roman" w:hAnsi="Times New Roman" w:cs="Times New Roman"/>
          <w:sz w:val="28"/>
          <w:szCs w:val="28"/>
          <w:lang w:val="kk-KZ"/>
        </w:rPr>
        <w:t>фразалар түрлерінің саны, синтаксистік құрылымдардың әртүрлілігі (</w:t>
      </w:r>
      <w:r>
        <w:rPr>
          <w:rFonts w:ascii="Times New Roman" w:hAnsi="Times New Roman" w:cs="Times New Roman"/>
          <w:sz w:val="28"/>
          <w:szCs w:val="28"/>
          <w:lang w:val="kk-KZ"/>
        </w:rPr>
        <w:t>жай</w:t>
      </w:r>
      <w:r w:rsidRPr="008F6F8C">
        <w:rPr>
          <w:rFonts w:ascii="Times New Roman" w:hAnsi="Times New Roman" w:cs="Times New Roman"/>
          <w:sz w:val="28"/>
          <w:szCs w:val="28"/>
          <w:lang w:val="kk-KZ"/>
        </w:rPr>
        <w:t xml:space="preserve">, </w:t>
      </w:r>
      <w:r>
        <w:rPr>
          <w:rFonts w:ascii="Times New Roman" w:hAnsi="Times New Roman" w:cs="Times New Roman"/>
          <w:sz w:val="28"/>
          <w:szCs w:val="28"/>
          <w:lang w:val="kk-KZ"/>
        </w:rPr>
        <w:t>жайылма</w:t>
      </w:r>
      <w:r w:rsidRPr="008F6F8C">
        <w:rPr>
          <w:rFonts w:ascii="Times New Roman" w:hAnsi="Times New Roman" w:cs="Times New Roman"/>
          <w:sz w:val="28"/>
          <w:szCs w:val="28"/>
          <w:lang w:val="kk-KZ"/>
        </w:rPr>
        <w:t>) және аграмматизмдердің болуы</w:t>
      </w:r>
      <w:r w:rsidRPr="0096206C">
        <w:rPr>
          <w:rFonts w:ascii="Times New Roman" w:hAnsi="Times New Roman" w:cs="Times New Roman"/>
          <w:sz w:val="28"/>
          <w:szCs w:val="28"/>
          <w:lang w:val="kk-KZ"/>
        </w:rPr>
        <w:t xml:space="preserve"> </w:t>
      </w:r>
      <w:r>
        <w:rPr>
          <w:rFonts w:ascii="Times New Roman" w:hAnsi="Times New Roman" w:cs="Times New Roman"/>
          <w:sz w:val="28"/>
          <w:szCs w:val="28"/>
          <w:lang w:val="kk-KZ"/>
        </w:rPr>
        <w:t>сияқты</w:t>
      </w:r>
      <w:r w:rsidRPr="0096206C">
        <w:rPr>
          <w:rFonts w:ascii="Times New Roman" w:hAnsi="Times New Roman" w:cs="Times New Roman"/>
          <w:sz w:val="28"/>
          <w:szCs w:val="28"/>
          <w:lang w:val="kk-KZ"/>
        </w:rPr>
        <w:t xml:space="preserve"> көрсеткіштер алынды</w:t>
      </w:r>
      <w:r w:rsidRPr="008F6F8C">
        <w:rPr>
          <w:rFonts w:ascii="Times New Roman" w:hAnsi="Times New Roman" w:cs="Times New Roman"/>
          <w:sz w:val="28"/>
          <w:szCs w:val="28"/>
          <w:lang w:val="kk-KZ"/>
        </w:rPr>
        <w:t>. Бұл көрсеткіштер мектеп жасына дейінгі саңырау балалардың фразалық сөйлеу ерекшеліктерін анықтау үшін қолданылады. Жазбаша фразалық сөйлеудің</w:t>
      </w:r>
      <w:r>
        <w:rPr>
          <w:rFonts w:ascii="Times New Roman" w:hAnsi="Times New Roman" w:cs="Times New Roman"/>
          <w:sz w:val="28"/>
          <w:szCs w:val="28"/>
          <w:lang w:val="kk-KZ"/>
        </w:rPr>
        <w:t xml:space="preserve"> жалпы сипаттамасы келесідей: О</w:t>
      </w:r>
      <w:r w:rsidRPr="008F6F8C">
        <w:rPr>
          <w:rFonts w:ascii="Times New Roman" w:hAnsi="Times New Roman" w:cs="Times New Roman"/>
          <w:sz w:val="28"/>
          <w:szCs w:val="28"/>
          <w:lang w:val="kk-KZ"/>
        </w:rPr>
        <w:t xml:space="preserve">л негізінен </w:t>
      </w:r>
      <w:r>
        <w:rPr>
          <w:rFonts w:ascii="Times New Roman" w:hAnsi="Times New Roman" w:cs="Times New Roman"/>
          <w:sz w:val="28"/>
          <w:szCs w:val="28"/>
          <w:lang w:val="kk-KZ"/>
        </w:rPr>
        <w:t>жай</w:t>
      </w:r>
      <w:r w:rsidRPr="008F6F8C">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жайылма</w:t>
      </w:r>
      <w:r w:rsidRPr="008F6F8C">
        <w:rPr>
          <w:rFonts w:ascii="Times New Roman" w:hAnsi="Times New Roman" w:cs="Times New Roman"/>
          <w:sz w:val="28"/>
          <w:szCs w:val="28"/>
          <w:lang w:val="kk-KZ"/>
        </w:rPr>
        <w:t xml:space="preserve"> сөйлемдерден тұрды. Сөйлеу кезінде күрделі синтаксистік құ</w:t>
      </w:r>
      <w:r>
        <w:rPr>
          <w:rFonts w:ascii="Times New Roman" w:hAnsi="Times New Roman" w:cs="Times New Roman"/>
          <w:sz w:val="28"/>
          <w:szCs w:val="28"/>
          <w:lang w:val="kk-KZ"/>
        </w:rPr>
        <w:t>рылымдарды қолдануға тырысқанда</w:t>
      </w:r>
      <w:r w:rsidRPr="008F6F8C">
        <w:rPr>
          <w:rFonts w:ascii="Times New Roman" w:hAnsi="Times New Roman" w:cs="Times New Roman"/>
          <w:sz w:val="28"/>
          <w:szCs w:val="28"/>
          <w:lang w:val="kk-KZ"/>
        </w:rPr>
        <w:t xml:space="preserve"> аграмма</w:t>
      </w:r>
      <w:r>
        <w:rPr>
          <w:rFonts w:ascii="Times New Roman" w:hAnsi="Times New Roman" w:cs="Times New Roman"/>
          <w:sz w:val="28"/>
          <w:szCs w:val="28"/>
          <w:lang w:val="kk-KZ"/>
        </w:rPr>
        <w:t>тизмдер саны артты (47%). Жалпы 1 мен 2-</w:t>
      </w:r>
      <w:r w:rsidRPr="008F6F8C">
        <w:rPr>
          <w:rFonts w:ascii="Times New Roman" w:hAnsi="Times New Roman" w:cs="Times New Roman"/>
          <w:sz w:val="28"/>
          <w:szCs w:val="28"/>
          <w:lang w:val="kk-KZ"/>
        </w:rPr>
        <w:t>сынып балаларының сөйлеуі көптеген қайталанулармен, бұрын айтылғанға оралумен, шаблонмен сипатталады.</w:t>
      </w:r>
    </w:p>
    <w:p w:rsidR="00D115DB" w:rsidRDefault="00BC48E3" w:rsidP="00D115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Жай</w:t>
      </w:r>
      <w:r w:rsidRPr="00A47E4C">
        <w:rPr>
          <w:rFonts w:ascii="Times New Roman" w:hAnsi="Times New Roman" w:cs="Times New Roman"/>
          <w:sz w:val="28"/>
          <w:szCs w:val="28"/>
          <w:lang w:val="kk-KZ"/>
        </w:rPr>
        <w:t>ы</w:t>
      </w:r>
      <w:r>
        <w:rPr>
          <w:rFonts w:ascii="Times New Roman" w:hAnsi="Times New Roman" w:cs="Times New Roman"/>
          <w:sz w:val="28"/>
          <w:szCs w:val="28"/>
          <w:lang w:val="kk-KZ"/>
        </w:rPr>
        <w:t>лма</w:t>
      </w:r>
      <w:r w:rsidRPr="00A47E4C">
        <w:rPr>
          <w:rFonts w:ascii="Times New Roman" w:hAnsi="Times New Roman" w:cs="Times New Roman"/>
          <w:sz w:val="28"/>
          <w:szCs w:val="28"/>
          <w:lang w:val="kk-KZ"/>
        </w:rPr>
        <w:t xml:space="preserve"> сөйлемдерде тікелей қосымшаны басқарудағы қателер анықталды. Көбінесе балалар зат есімнің </w:t>
      </w:r>
      <w:r>
        <w:rPr>
          <w:rFonts w:ascii="Times New Roman" w:hAnsi="Times New Roman" w:cs="Times New Roman"/>
          <w:sz w:val="28"/>
          <w:szCs w:val="28"/>
          <w:lang w:val="kk-KZ"/>
        </w:rPr>
        <w:t>түрі</w:t>
      </w:r>
      <w:r w:rsidRPr="00A47E4C">
        <w:rPr>
          <w:rFonts w:ascii="Times New Roman" w:hAnsi="Times New Roman" w:cs="Times New Roman"/>
          <w:sz w:val="28"/>
          <w:szCs w:val="28"/>
          <w:lang w:val="kk-KZ"/>
        </w:rPr>
        <w:t xml:space="preserve"> мен санын қолдануда қателеск</w:t>
      </w:r>
      <w:r w:rsidR="00690973">
        <w:rPr>
          <w:rFonts w:ascii="Times New Roman" w:hAnsi="Times New Roman" w:cs="Times New Roman"/>
          <w:sz w:val="28"/>
          <w:szCs w:val="28"/>
          <w:lang w:val="kk-KZ"/>
        </w:rPr>
        <w:t>ен, мысалы: «Арман  қағазды ал», «Алуа, Түлкі үлгісін қорша», «Алуа</w:t>
      </w:r>
      <w:r>
        <w:rPr>
          <w:rFonts w:ascii="Times New Roman" w:hAnsi="Times New Roman" w:cs="Times New Roman"/>
          <w:sz w:val="28"/>
          <w:szCs w:val="28"/>
          <w:lang w:val="kk-KZ"/>
        </w:rPr>
        <w:t>, сен қарындаштарды алдың»</w:t>
      </w:r>
      <w:r w:rsidRPr="00A47E4C">
        <w:rPr>
          <w:rFonts w:ascii="Times New Roman" w:hAnsi="Times New Roman" w:cs="Times New Roman"/>
          <w:sz w:val="28"/>
          <w:szCs w:val="28"/>
          <w:lang w:val="kk-KZ"/>
        </w:rPr>
        <w:t xml:space="preserve">. </w:t>
      </w:r>
      <w:r>
        <w:rPr>
          <w:rFonts w:ascii="Times New Roman" w:hAnsi="Times New Roman" w:cs="Times New Roman"/>
          <w:sz w:val="28"/>
          <w:szCs w:val="28"/>
          <w:lang w:val="kk-KZ"/>
        </w:rPr>
        <w:t>Қателер п</w:t>
      </w:r>
      <w:r w:rsidRPr="00A47E4C">
        <w:rPr>
          <w:rFonts w:ascii="Times New Roman" w:hAnsi="Times New Roman" w:cs="Times New Roman"/>
          <w:sz w:val="28"/>
          <w:szCs w:val="28"/>
          <w:lang w:val="kk-KZ"/>
        </w:rPr>
        <w:t xml:space="preserve">редикат етістігінде жиі </w:t>
      </w:r>
      <w:r>
        <w:rPr>
          <w:rFonts w:ascii="Times New Roman" w:hAnsi="Times New Roman" w:cs="Times New Roman"/>
          <w:sz w:val="28"/>
          <w:szCs w:val="28"/>
          <w:lang w:val="kk-KZ"/>
        </w:rPr>
        <w:t>кездесті</w:t>
      </w:r>
      <w:r w:rsidRPr="00A47E4C">
        <w:rPr>
          <w:rFonts w:ascii="Times New Roman" w:hAnsi="Times New Roman" w:cs="Times New Roman"/>
          <w:sz w:val="28"/>
          <w:szCs w:val="28"/>
          <w:lang w:val="kk-KZ"/>
        </w:rPr>
        <w:t>. Сонымен қатар, көбінесе етістіктің жеке формасының орнына инфинитивті қолдану</w:t>
      </w:r>
      <w:r>
        <w:rPr>
          <w:rFonts w:ascii="Times New Roman" w:hAnsi="Times New Roman" w:cs="Times New Roman"/>
          <w:sz w:val="28"/>
          <w:szCs w:val="28"/>
          <w:lang w:val="kk-KZ"/>
        </w:rPr>
        <w:t xml:space="preserve"> </w:t>
      </w:r>
      <w:r w:rsidRPr="00A47E4C">
        <w:rPr>
          <w:rFonts w:ascii="Times New Roman" w:hAnsi="Times New Roman" w:cs="Times New Roman"/>
          <w:sz w:val="28"/>
          <w:szCs w:val="28"/>
          <w:lang w:val="kk-KZ"/>
        </w:rPr>
        <w:t>(Әсел қоян</w:t>
      </w:r>
      <w:r>
        <w:rPr>
          <w:rFonts w:ascii="Times New Roman" w:hAnsi="Times New Roman" w:cs="Times New Roman"/>
          <w:sz w:val="28"/>
          <w:szCs w:val="28"/>
          <w:lang w:val="kk-KZ"/>
        </w:rPr>
        <w:t xml:space="preserve"> суретін</w:t>
      </w:r>
      <w:r w:rsidRPr="00A47E4C">
        <w:rPr>
          <w:rFonts w:ascii="Times New Roman" w:hAnsi="Times New Roman" w:cs="Times New Roman"/>
          <w:sz w:val="28"/>
          <w:szCs w:val="28"/>
          <w:lang w:val="kk-KZ"/>
        </w:rPr>
        <w:t xml:space="preserve"> салу), </w:t>
      </w:r>
      <w:r w:rsidRPr="00BF414F">
        <w:rPr>
          <w:rFonts w:ascii="Times New Roman" w:hAnsi="Times New Roman" w:cs="Times New Roman"/>
          <w:sz w:val="28"/>
          <w:szCs w:val="28"/>
          <w:lang w:val="kk-KZ"/>
        </w:rPr>
        <w:t xml:space="preserve">предикатты етістіктің қайтару формасын дұрыс пайдаланбау түрі немесе </w:t>
      </w:r>
      <w:r>
        <w:rPr>
          <w:rFonts w:ascii="Times New Roman" w:hAnsi="Times New Roman" w:cs="Times New Roman"/>
          <w:sz w:val="28"/>
          <w:szCs w:val="28"/>
          <w:lang w:val="kk-KZ"/>
        </w:rPr>
        <w:t>тегі</w:t>
      </w:r>
      <w:r w:rsidRPr="00BF414F">
        <w:rPr>
          <w:rFonts w:ascii="Times New Roman" w:hAnsi="Times New Roman" w:cs="Times New Roman"/>
          <w:sz w:val="28"/>
          <w:szCs w:val="28"/>
          <w:lang w:val="kk-KZ"/>
        </w:rPr>
        <w:t xml:space="preserve"> </w:t>
      </w:r>
      <w:r w:rsidRPr="00A47E4C">
        <w:rPr>
          <w:rFonts w:ascii="Times New Roman" w:hAnsi="Times New Roman" w:cs="Times New Roman"/>
          <w:sz w:val="28"/>
          <w:szCs w:val="28"/>
          <w:lang w:val="kk-KZ"/>
        </w:rPr>
        <w:t>(Маша көмектеседі. Аня кесіп тастады...)</w:t>
      </w:r>
      <w:r>
        <w:rPr>
          <w:rFonts w:ascii="Times New Roman" w:hAnsi="Times New Roman" w:cs="Times New Roman"/>
          <w:sz w:val="28"/>
          <w:szCs w:val="28"/>
          <w:lang w:val="kk-KZ"/>
        </w:rPr>
        <w:t xml:space="preserve"> </w:t>
      </w:r>
      <w:r w:rsidRPr="00BF414F">
        <w:rPr>
          <w:rFonts w:ascii="Times New Roman" w:hAnsi="Times New Roman" w:cs="Times New Roman"/>
          <w:sz w:val="28"/>
          <w:szCs w:val="28"/>
          <w:lang w:val="kk-KZ"/>
        </w:rPr>
        <w:t xml:space="preserve">бойынша </w:t>
      </w:r>
      <w:r>
        <w:rPr>
          <w:rFonts w:ascii="Times New Roman" w:hAnsi="Times New Roman" w:cs="Times New Roman"/>
          <w:sz w:val="28"/>
          <w:szCs w:val="28"/>
          <w:lang w:val="kk-KZ"/>
        </w:rPr>
        <w:t>баяндауышпен</w:t>
      </w:r>
      <w:r w:rsidRPr="00BF414F">
        <w:rPr>
          <w:rFonts w:ascii="Times New Roman" w:hAnsi="Times New Roman" w:cs="Times New Roman"/>
          <w:sz w:val="28"/>
          <w:szCs w:val="28"/>
          <w:lang w:val="kk-KZ"/>
        </w:rPr>
        <w:t xml:space="preserve"> </w:t>
      </w:r>
      <w:r>
        <w:rPr>
          <w:rFonts w:ascii="Times New Roman" w:hAnsi="Times New Roman" w:cs="Times New Roman"/>
          <w:sz w:val="28"/>
          <w:szCs w:val="28"/>
          <w:lang w:val="kk-KZ"/>
        </w:rPr>
        <w:t>үйлесімін,</w:t>
      </w:r>
      <w:r w:rsidRPr="00BF414F">
        <w:rPr>
          <w:rFonts w:ascii="Times New Roman" w:hAnsi="Times New Roman" w:cs="Times New Roman"/>
          <w:sz w:val="28"/>
          <w:szCs w:val="28"/>
          <w:lang w:val="kk-KZ"/>
        </w:rPr>
        <w:t xml:space="preserve"> сондай-ақ императивті көңіл-күйдің формалары</w:t>
      </w:r>
      <w:r>
        <w:rPr>
          <w:rFonts w:ascii="Times New Roman" w:hAnsi="Times New Roman" w:cs="Times New Roman"/>
          <w:sz w:val="28"/>
          <w:szCs w:val="28"/>
          <w:lang w:val="kk-KZ"/>
        </w:rPr>
        <w:t>н</w:t>
      </w:r>
      <w:r w:rsidRPr="00BF414F">
        <w:rPr>
          <w:rFonts w:ascii="Times New Roman" w:hAnsi="Times New Roman" w:cs="Times New Roman"/>
          <w:sz w:val="28"/>
          <w:szCs w:val="28"/>
          <w:lang w:val="kk-KZ"/>
        </w:rPr>
        <w:t xml:space="preserve"> бұзу</w:t>
      </w:r>
      <w:r>
        <w:rPr>
          <w:rFonts w:ascii="Times New Roman" w:hAnsi="Times New Roman" w:cs="Times New Roman"/>
          <w:sz w:val="28"/>
          <w:szCs w:val="28"/>
          <w:lang w:val="kk-KZ"/>
        </w:rPr>
        <w:t xml:space="preserve"> </w:t>
      </w:r>
      <w:r w:rsidRPr="00A47E4C">
        <w:rPr>
          <w:rFonts w:ascii="Times New Roman" w:hAnsi="Times New Roman" w:cs="Times New Roman"/>
          <w:sz w:val="28"/>
          <w:szCs w:val="28"/>
          <w:lang w:val="kk-KZ"/>
        </w:rPr>
        <w:t>түріндегі  қателіктер</w:t>
      </w:r>
      <w:r>
        <w:rPr>
          <w:rFonts w:ascii="Times New Roman" w:hAnsi="Times New Roman" w:cs="Times New Roman"/>
          <w:sz w:val="28"/>
          <w:szCs w:val="28"/>
          <w:lang w:val="kk-KZ"/>
        </w:rPr>
        <w:t xml:space="preserve"> басқаларға қарағанда жиі кездеседі</w:t>
      </w:r>
      <w:r w:rsidRPr="00BF414F">
        <w:rPr>
          <w:rFonts w:ascii="Times New Roman" w:hAnsi="Times New Roman" w:cs="Times New Roman"/>
          <w:sz w:val="28"/>
          <w:szCs w:val="28"/>
          <w:lang w:val="kk-KZ"/>
        </w:rPr>
        <w:t>.</w:t>
      </w:r>
      <w:r w:rsidRPr="00A47E4C">
        <w:rPr>
          <w:rFonts w:ascii="Times New Roman" w:hAnsi="Times New Roman" w:cs="Times New Roman"/>
          <w:sz w:val="28"/>
          <w:szCs w:val="28"/>
          <w:lang w:val="kk-KZ"/>
        </w:rPr>
        <w:t xml:space="preserve"> </w:t>
      </w:r>
      <w:r w:rsidRPr="00BF414F">
        <w:rPr>
          <w:rFonts w:ascii="Times New Roman" w:hAnsi="Times New Roman" w:cs="Times New Roman"/>
          <w:sz w:val="28"/>
          <w:szCs w:val="28"/>
          <w:lang w:val="kk-KZ"/>
        </w:rPr>
        <w:t>Етістік</w:t>
      </w:r>
      <w:r>
        <w:rPr>
          <w:rFonts w:ascii="Times New Roman" w:hAnsi="Times New Roman" w:cs="Times New Roman"/>
          <w:sz w:val="28"/>
          <w:szCs w:val="28"/>
          <w:lang w:val="kk-KZ"/>
        </w:rPr>
        <w:t>-баяндауыш</w:t>
      </w:r>
      <w:r w:rsidRPr="00BF414F">
        <w:rPr>
          <w:rFonts w:ascii="Times New Roman" w:hAnsi="Times New Roman" w:cs="Times New Roman"/>
          <w:sz w:val="28"/>
          <w:szCs w:val="28"/>
          <w:lang w:val="kk-KZ"/>
        </w:rPr>
        <w:t xml:space="preserve"> пен зат есімнің дұрыс қолданылмауы байқалды </w:t>
      </w:r>
      <w:r w:rsidRPr="00A47E4C">
        <w:rPr>
          <w:rFonts w:ascii="Times New Roman" w:hAnsi="Times New Roman" w:cs="Times New Roman"/>
          <w:sz w:val="28"/>
          <w:szCs w:val="28"/>
          <w:lang w:val="kk-KZ"/>
        </w:rPr>
        <w:t>(</w:t>
      </w:r>
      <w:r w:rsidRPr="00BF414F">
        <w:rPr>
          <w:rFonts w:ascii="Times New Roman" w:hAnsi="Times New Roman" w:cs="Times New Roman"/>
          <w:sz w:val="28"/>
          <w:szCs w:val="28"/>
          <w:lang w:val="kk-KZ"/>
        </w:rPr>
        <w:t>қарындаш салу, қағазды желімдеу</w:t>
      </w:r>
      <w:r w:rsidRPr="00A47E4C">
        <w:rPr>
          <w:rFonts w:ascii="Times New Roman" w:hAnsi="Times New Roman" w:cs="Times New Roman"/>
          <w:sz w:val="28"/>
          <w:szCs w:val="28"/>
          <w:lang w:val="kk-KZ"/>
        </w:rPr>
        <w:t>).</w:t>
      </w:r>
    </w:p>
    <w:p w:rsidR="00D115DB" w:rsidRPr="001819B3" w:rsidRDefault="00D115DB" w:rsidP="00D115DB">
      <w:pPr>
        <w:spacing w:after="0" w:line="240" w:lineRule="auto"/>
        <w:ind w:firstLine="567"/>
        <w:jc w:val="both"/>
        <w:rPr>
          <w:rFonts w:ascii="Times New Roman" w:hAnsi="Times New Roman" w:cs="Times New Roman"/>
          <w:sz w:val="28"/>
          <w:szCs w:val="28"/>
          <w:lang w:val="kk-KZ"/>
        </w:rPr>
      </w:pPr>
      <w:r w:rsidRPr="001819B3">
        <w:rPr>
          <w:rFonts w:ascii="Times New Roman" w:hAnsi="Times New Roman" w:cs="Times New Roman"/>
          <w:sz w:val="28"/>
          <w:szCs w:val="28"/>
          <w:lang w:val="kk-KZ"/>
        </w:rPr>
        <w:t>Анықтау экспериментінің нәтижелері қолданылған диалогтық бірліктердің саны, байланыс, практикалық әрекеттер мен сөйлеу тапсырмасының семантикалық сәйкестігі, сонымен қатар фразалық сөйлеудің ерекшеліктері (фразалардың көлемі мен құрылымы, морфологиялық және синтаксистік бұзылулардың ауырлығы), сөздік ерекшеліктері (көлемі, сөйлеу бөліктерін қолдану дәлдігі), мотив қажеттіліктерінің болуы</w:t>
      </w:r>
      <w:r>
        <w:rPr>
          <w:rFonts w:ascii="Times New Roman" w:hAnsi="Times New Roman" w:cs="Times New Roman"/>
          <w:sz w:val="28"/>
          <w:szCs w:val="28"/>
          <w:lang w:val="kk-KZ"/>
        </w:rPr>
        <w:t xml:space="preserve"> сынды </w:t>
      </w:r>
      <w:r w:rsidRPr="001819B3">
        <w:rPr>
          <w:rFonts w:ascii="Times New Roman" w:hAnsi="Times New Roman" w:cs="Times New Roman"/>
          <w:sz w:val="28"/>
          <w:szCs w:val="28"/>
          <w:lang w:val="kk-KZ"/>
        </w:rPr>
        <w:t>сандық және сапалық</w:t>
      </w:r>
      <w:r>
        <w:rPr>
          <w:rFonts w:ascii="Times New Roman" w:hAnsi="Times New Roman" w:cs="Times New Roman"/>
          <w:sz w:val="28"/>
          <w:szCs w:val="28"/>
          <w:lang w:val="kk-KZ"/>
        </w:rPr>
        <w:t xml:space="preserve"> критерийлер бойынша бағаланды</w:t>
      </w:r>
      <w:r w:rsidRPr="001819B3">
        <w:rPr>
          <w:rFonts w:ascii="Times New Roman" w:hAnsi="Times New Roman" w:cs="Times New Roman"/>
          <w:sz w:val="28"/>
          <w:szCs w:val="28"/>
          <w:lang w:val="kk-KZ"/>
        </w:rPr>
        <w:t>.</w:t>
      </w:r>
    </w:p>
    <w:p w:rsidR="00D115DB" w:rsidRPr="001819B3" w:rsidRDefault="00D115DB" w:rsidP="00D115DB">
      <w:pPr>
        <w:spacing w:after="0" w:line="240" w:lineRule="auto"/>
        <w:ind w:firstLine="567"/>
        <w:jc w:val="both"/>
        <w:rPr>
          <w:rFonts w:ascii="Times New Roman" w:hAnsi="Times New Roman" w:cs="Times New Roman"/>
          <w:sz w:val="28"/>
          <w:szCs w:val="28"/>
          <w:lang w:val="kk-KZ"/>
        </w:rPr>
      </w:pPr>
      <w:r w:rsidRPr="001819B3">
        <w:rPr>
          <w:rFonts w:ascii="Times New Roman" w:hAnsi="Times New Roman" w:cs="Times New Roman"/>
          <w:sz w:val="28"/>
          <w:szCs w:val="28"/>
          <w:lang w:val="kk-KZ"/>
        </w:rPr>
        <w:lastRenderedPageBreak/>
        <w:t>Құрастырылған тапсырмаларды с</w:t>
      </w:r>
      <w:r>
        <w:rPr>
          <w:rFonts w:ascii="Times New Roman" w:hAnsi="Times New Roman" w:cs="Times New Roman"/>
          <w:sz w:val="28"/>
          <w:szCs w:val="28"/>
          <w:lang w:val="kk-KZ"/>
        </w:rPr>
        <w:t>апалы талдау негізінде диалогтық</w:t>
      </w:r>
      <w:r w:rsidRPr="001819B3">
        <w:rPr>
          <w:rFonts w:ascii="Times New Roman" w:hAnsi="Times New Roman" w:cs="Times New Roman"/>
          <w:sz w:val="28"/>
          <w:szCs w:val="28"/>
          <w:lang w:val="kk-KZ"/>
        </w:rPr>
        <w:t xml:space="preserve"> сөйлеудің қалыптасуының жеке деңгейі анықталды. </w:t>
      </w:r>
      <w:r>
        <w:rPr>
          <w:rFonts w:ascii="Times New Roman" w:hAnsi="Times New Roman" w:cs="Times New Roman"/>
          <w:sz w:val="28"/>
          <w:szCs w:val="28"/>
          <w:lang w:val="kk-KZ"/>
        </w:rPr>
        <w:t>Субъектілердегі диалогтық</w:t>
      </w:r>
      <w:r w:rsidRPr="001819B3">
        <w:rPr>
          <w:rFonts w:ascii="Times New Roman" w:hAnsi="Times New Roman" w:cs="Times New Roman"/>
          <w:sz w:val="28"/>
          <w:szCs w:val="28"/>
          <w:lang w:val="kk-KZ"/>
        </w:rPr>
        <w:t xml:space="preserve"> сөйлеудің қалы</w:t>
      </w:r>
      <w:r>
        <w:rPr>
          <w:rFonts w:ascii="Times New Roman" w:hAnsi="Times New Roman" w:cs="Times New Roman"/>
          <w:sz w:val="28"/>
          <w:szCs w:val="28"/>
          <w:lang w:val="kk-KZ"/>
        </w:rPr>
        <w:t>птасуын сапалы талдау негізінде, диалогтық</w:t>
      </w:r>
      <w:r w:rsidRPr="001819B3">
        <w:rPr>
          <w:rFonts w:ascii="Times New Roman" w:hAnsi="Times New Roman" w:cs="Times New Roman"/>
          <w:sz w:val="28"/>
          <w:szCs w:val="28"/>
          <w:lang w:val="kk-KZ"/>
        </w:rPr>
        <w:t xml:space="preserve"> сөйлеудің қалыптасу деңгейлерін бағалау негізінде балалар топтарының әр деңгейіне сәйкес түзету бойынша оқытудың нақты</w:t>
      </w:r>
      <w:r>
        <w:rPr>
          <w:rFonts w:ascii="Times New Roman" w:hAnsi="Times New Roman" w:cs="Times New Roman"/>
          <w:sz w:val="28"/>
          <w:szCs w:val="28"/>
          <w:lang w:val="kk-KZ"/>
        </w:rPr>
        <w:t xml:space="preserve"> градациялары анықталды.</w:t>
      </w:r>
      <w:r w:rsidRPr="001819B3">
        <w:rPr>
          <w:rFonts w:ascii="Times New Roman" w:hAnsi="Times New Roman" w:cs="Times New Roman"/>
          <w:sz w:val="28"/>
          <w:szCs w:val="28"/>
          <w:lang w:val="kk-KZ"/>
        </w:rPr>
        <w:t xml:space="preserve"> Олар III тарауда қарастырылады.</w:t>
      </w:r>
    </w:p>
    <w:p w:rsidR="00D115DB" w:rsidRDefault="00D115DB" w:rsidP="00D115DB">
      <w:pPr>
        <w:spacing w:after="0" w:line="240" w:lineRule="auto"/>
        <w:ind w:firstLine="567"/>
        <w:jc w:val="both"/>
        <w:rPr>
          <w:rFonts w:ascii="Times New Roman" w:hAnsi="Times New Roman" w:cs="Times New Roman"/>
          <w:sz w:val="28"/>
          <w:szCs w:val="28"/>
          <w:lang w:val="kk-KZ"/>
        </w:rPr>
      </w:pPr>
      <w:r w:rsidRPr="001819B3">
        <w:rPr>
          <w:rFonts w:ascii="Times New Roman" w:hAnsi="Times New Roman" w:cs="Times New Roman"/>
          <w:sz w:val="28"/>
          <w:szCs w:val="28"/>
          <w:lang w:val="kk-KZ"/>
        </w:rPr>
        <w:t>Қорытынды</w:t>
      </w:r>
      <w:r w:rsidR="0017643D">
        <w:rPr>
          <w:rFonts w:ascii="Times New Roman" w:hAnsi="Times New Roman" w:cs="Times New Roman"/>
          <w:sz w:val="28"/>
          <w:szCs w:val="28"/>
          <w:lang w:val="kk-KZ"/>
        </w:rPr>
        <w:t>: Естімейтін</w:t>
      </w:r>
      <w:r w:rsidRPr="001819B3">
        <w:rPr>
          <w:rFonts w:ascii="Times New Roman" w:hAnsi="Times New Roman" w:cs="Times New Roman"/>
          <w:sz w:val="28"/>
          <w:szCs w:val="28"/>
          <w:lang w:val="kk-KZ"/>
        </w:rPr>
        <w:t xml:space="preserve"> балалардың диалогтық сөйлеу жағдайын зерттеу үшін жүргізілген эксперимент мынаны көрсетті. Есту қабілеті нашар балаларға арналған арнайы мектептерде сөйлеу қарым-қатынасын қалыптастыру үшін ойын (ойын әдістері) жеткіліксіз қолданылады.</w:t>
      </w:r>
    </w:p>
    <w:p w:rsidR="00D115DB" w:rsidRPr="00E6240D" w:rsidRDefault="00D115DB" w:rsidP="00D115DB">
      <w:pPr>
        <w:spacing w:after="0" w:line="240" w:lineRule="auto"/>
        <w:ind w:firstLine="567"/>
        <w:jc w:val="both"/>
        <w:rPr>
          <w:rFonts w:ascii="Times New Roman" w:hAnsi="Times New Roman" w:cs="Times New Roman"/>
          <w:sz w:val="28"/>
          <w:szCs w:val="28"/>
          <w:lang w:val="kk-KZ"/>
        </w:rPr>
      </w:pPr>
      <w:r w:rsidRPr="00E6240D">
        <w:rPr>
          <w:rFonts w:ascii="Times New Roman" w:hAnsi="Times New Roman" w:cs="Times New Roman"/>
          <w:sz w:val="28"/>
          <w:szCs w:val="28"/>
          <w:lang w:val="kk-KZ"/>
        </w:rPr>
        <w:t xml:space="preserve">- Ойындардың мазмұны </w:t>
      </w:r>
      <w:r>
        <w:rPr>
          <w:rFonts w:ascii="Times New Roman" w:hAnsi="Times New Roman" w:cs="Times New Roman"/>
          <w:sz w:val="28"/>
          <w:szCs w:val="28"/>
          <w:lang w:val="kk-KZ"/>
        </w:rPr>
        <w:t>мен</w:t>
      </w:r>
      <w:r w:rsidRPr="00E6240D">
        <w:rPr>
          <w:rFonts w:ascii="Times New Roman" w:hAnsi="Times New Roman" w:cs="Times New Roman"/>
          <w:sz w:val="28"/>
          <w:szCs w:val="28"/>
          <w:lang w:val="kk-KZ"/>
        </w:rPr>
        <w:t xml:space="preserve"> ойын тәсілдерін пайдалану әзірленбеген, оларды қолдану бойынша әдістемелік әзірлемелер жоқ.</w:t>
      </w:r>
    </w:p>
    <w:p w:rsidR="00D115DB" w:rsidRPr="00E6240D" w:rsidRDefault="00D115DB" w:rsidP="00D115DB">
      <w:pPr>
        <w:spacing w:after="0" w:line="240" w:lineRule="auto"/>
        <w:ind w:firstLine="567"/>
        <w:jc w:val="both"/>
        <w:rPr>
          <w:rFonts w:ascii="Times New Roman" w:hAnsi="Times New Roman" w:cs="Times New Roman"/>
          <w:sz w:val="28"/>
          <w:szCs w:val="28"/>
          <w:lang w:val="kk-KZ"/>
        </w:rPr>
      </w:pPr>
      <w:r w:rsidRPr="00E6240D">
        <w:rPr>
          <w:rFonts w:ascii="Times New Roman" w:hAnsi="Times New Roman" w:cs="Times New Roman"/>
          <w:sz w:val="28"/>
          <w:szCs w:val="28"/>
          <w:lang w:val="kk-KZ"/>
        </w:rPr>
        <w:t xml:space="preserve">- </w:t>
      </w:r>
      <w:r>
        <w:rPr>
          <w:rFonts w:ascii="Times New Roman" w:hAnsi="Times New Roman" w:cs="Times New Roman"/>
          <w:sz w:val="28"/>
          <w:szCs w:val="28"/>
          <w:lang w:val="kk-KZ"/>
        </w:rPr>
        <w:t>Субъектілерде диалогтық</w:t>
      </w:r>
      <w:r w:rsidRPr="00E6240D">
        <w:rPr>
          <w:rFonts w:ascii="Times New Roman" w:hAnsi="Times New Roman" w:cs="Times New Roman"/>
          <w:sz w:val="28"/>
          <w:szCs w:val="28"/>
          <w:lang w:val="kk-KZ"/>
        </w:rPr>
        <w:t xml:space="preserve"> бірліктердің түрлерін жеткіліксіз пайдалану анықталды, олардың негізінде бірлескен </w:t>
      </w:r>
      <w:r>
        <w:rPr>
          <w:rFonts w:ascii="Times New Roman" w:hAnsi="Times New Roman" w:cs="Times New Roman"/>
          <w:sz w:val="28"/>
          <w:szCs w:val="28"/>
          <w:lang w:val="kk-KZ"/>
        </w:rPr>
        <w:t>іс-әрек</w:t>
      </w:r>
      <w:r w:rsidRPr="00E6240D">
        <w:rPr>
          <w:rFonts w:ascii="Times New Roman" w:hAnsi="Times New Roman" w:cs="Times New Roman"/>
          <w:sz w:val="28"/>
          <w:szCs w:val="28"/>
          <w:lang w:val="kk-KZ"/>
        </w:rPr>
        <w:t xml:space="preserve">ет бойынша </w:t>
      </w:r>
      <w:r>
        <w:rPr>
          <w:rFonts w:ascii="Times New Roman" w:hAnsi="Times New Roman" w:cs="Times New Roman"/>
          <w:sz w:val="28"/>
          <w:szCs w:val="28"/>
          <w:lang w:val="kk-KZ"/>
        </w:rPr>
        <w:t>жолдастары</w:t>
      </w:r>
      <w:r w:rsidRPr="00E6240D">
        <w:rPr>
          <w:rFonts w:ascii="Times New Roman" w:hAnsi="Times New Roman" w:cs="Times New Roman"/>
          <w:sz w:val="28"/>
          <w:szCs w:val="28"/>
          <w:lang w:val="kk-KZ"/>
        </w:rPr>
        <w:t xml:space="preserve"> арасында өзара түсініспеушілік тіркелді.</w:t>
      </w:r>
    </w:p>
    <w:p w:rsidR="00D115DB" w:rsidRPr="00E6240D" w:rsidRDefault="00D115DB" w:rsidP="00D115DB">
      <w:pPr>
        <w:spacing w:after="0" w:line="240" w:lineRule="auto"/>
        <w:ind w:firstLine="567"/>
        <w:jc w:val="both"/>
        <w:rPr>
          <w:rFonts w:ascii="Times New Roman" w:hAnsi="Times New Roman" w:cs="Times New Roman"/>
          <w:sz w:val="28"/>
          <w:szCs w:val="28"/>
          <w:lang w:val="kk-KZ"/>
        </w:rPr>
      </w:pPr>
      <w:r w:rsidRPr="00E6240D">
        <w:rPr>
          <w:rFonts w:ascii="Times New Roman" w:hAnsi="Times New Roman" w:cs="Times New Roman"/>
          <w:sz w:val="28"/>
          <w:szCs w:val="28"/>
          <w:lang w:val="kk-KZ"/>
        </w:rPr>
        <w:t>-</w:t>
      </w:r>
      <w:r w:rsidRPr="00E6240D">
        <w:rPr>
          <w:lang w:val="kk-KZ"/>
        </w:rPr>
        <w:t xml:space="preserve"> </w:t>
      </w:r>
      <w:r w:rsidRPr="00E6240D">
        <w:rPr>
          <w:rFonts w:ascii="Times New Roman" w:hAnsi="Times New Roman" w:cs="Times New Roman"/>
          <w:sz w:val="28"/>
          <w:szCs w:val="28"/>
          <w:lang w:val="kk-KZ"/>
        </w:rPr>
        <w:t>Сөздік қоры шектеулі екені, әсіресе заттардың атауы, іс-әрекетті, белгілерді білдіретін сөздер сияқты лексикалық</w:t>
      </w:r>
      <w:r>
        <w:rPr>
          <w:rFonts w:ascii="Times New Roman" w:hAnsi="Times New Roman" w:cs="Times New Roman"/>
          <w:sz w:val="28"/>
          <w:szCs w:val="28"/>
          <w:lang w:val="kk-KZ"/>
        </w:rPr>
        <w:t>-</w:t>
      </w:r>
      <w:r w:rsidRPr="00E6240D">
        <w:rPr>
          <w:rFonts w:ascii="Times New Roman" w:hAnsi="Times New Roman" w:cs="Times New Roman"/>
          <w:sz w:val="28"/>
          <w:szCs w:val="28"/>
          <w:lang w:val="kk-KZ"/>
        </w:rPr>
        <w:t>тұжырымдамалық категориялар</w:t>
      </w:r>
      <w:r>
        <w:rPr>
          <w:rFonts w:ascii="Times New Roman" w:hAnsi="Times New Roman" w:cs="Times New Roman"/>
          <w:sz w:val="28"/>
          <w:szCs w:val="28"/>
          <w:lang w:val="kk-KZ"/>
        </w:rPr>
        <w:t xml:space="preserve"> бойынша шектеулі екендігі</w:t>
      </w:r>
      <w:r w:rsidRPr="00E6240D">
        <w:rPr>
          <w:rFonts w:ascii="Times New Roman" w:hAnsi="Times New Roman" w:cs="Times New Roman"/>
          <w:sz w:val="28"/>
          <w:szCs w:val="28"/>
          <w:lang w:val="kk-KZ"/>
        </w:rPr>
        <w:t xml:space="preserve"> анықталды.</w:t>
      </w:r>
    </w:p>
    <w:p w:rsidR="00D115DB" w:rsidRDefault="00D115DB" w:rsidP="00D115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Фразалық сөйлеуді талдау</w:t>
      </w:r>
      <w:r w:rsidRPr="00E6240D">
        <w:rPr>
          <w:rFonts w:ascii="Times New Roman" w:hAnsi="Times New Roman" w:cs="Times New Roman"/>
          <w:sz w:val="28"/>
          <w:szCs w:val="28"/>
          <w:lang w:val="kk-KZ"/>
        </w:rPr>
        <w:t xml:space="preserve"> мәлімдемелердің мазмұнын бағдарламалаудағы қиындықтарды көрсетеді, фразалар-хабарламалардың, сұрақтард</w:t>
      </w:r>
      <w:r>
        <w:rPr>
          <w:rFonts w:ascii="Times New Roman" w:hAnsi="Times New Roman" w:cs="Times New Roman"/>
          <w:sz w:val="28"/>
          <w:szCs w:val="28"/>
          <w:lang w:val="kk-KZ"/>
        </w:rPr>
        <w:t>ың, мотивтердің лексика-</w:t>
      </w:r>
      <w:r w:rsidRPr="00E6240D">
        <w:rPr>
          <w:rFonts w:ascii="Times New Roman" w:hAnsi="Times New Roman" w:cs="Times New Roman"/>
          <w:sz w:val="28"/>
          <w:szCs w:val="28"/>
          <w:lang w:val="kk-KZ"/>
        </w:rPr>
        <w:t xml:space="preserve">грамматикалық </w:t>
      </w:r>
      <w:r>
        <w:rPr>
          <w:rFonts w:ascii="Times New Roman" w:hAnsi="Times New Roman" w:cs="Times New Roman"/>
          <w:sz w:val="28"/>
          <w:szCs w:val="28"/>
          <w:lang w:val="kk-KZ"/>
        </w:rPr>
        <w:t>жасалуында</w:t>
      </w:r>
      <w:r w:rsidRPr="00E6240D">
        <w:rPr>
          <w:rFonts w:ascii="Times New Roman" w:hAnsi="Times New Roman" w:cs="Times New Roman"/>
          <w:sz w:val="28"/>
          <w:szCs w:val="28"/>
          <w:lang w:val="kk-KZ"/>
        </w:rPr>
        <w:t xml:space="preserve"> қиындықтар байқалды (білім берудегі лексикалық қателер, сөздердің нормативтік тәртібін бұзу және т.б.).</w:t>
      </w:r>
    </w:p>
    <w:p w:rsidR="00D115DB" w:rsidRPr="00E6240D" w:rsidRDefault="00D115DB" w:rsidP="00D115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6240D">
        <w:rPr>
          <w:rFonts w:ascii="Times New Roman" w:hAnsi="Times New Roman" w:cs="Times New Roman"/>
          <w:sz w:val="28"/>
          <w:szCs w:val="28"/>
          <w:lang w:val="kk-KZ"/>
        </w:rPr>
        <w:t>Диалогтік сөйлеудің қалыптасу деңгейі анықталды</w:t>
      </w:r>
      <w:r>
        <w:rPr>
          <w:rFonts w:ascii="Times New Roman" w:hAnsi="Times New Roman" w:cs="Times New Roman"/>
          <w:sz w:val="28"/>
          <w:szCs w:val="28"/>
          <w:lang w:val="kk-KZ"/>
        </w:rPr>
        <w:t>.</w:t>
      </w:r>
    </w:p>
    <w:p w:rsidR="000C6054" w:rsidRDefault="00D115DB" w:rsidP="000C6054">
      <w:pPr>
        <w:spacing w:after="0" w:line="240" w:lineRule="auto"/>
        <w:ind w:firstLine="567"/>
        <w:jc w:val="both"/>
        <w:rPr>
          <w:rFonts w:ascii="Times New Roman" w:hAnsi="Times New Roman" w:cs="Times New Roman"/>
          <w:sz w:val="28"/>
          <w:szCs w:val="28"/>
          <w:lang w:val="kk-KZ"/>
        </w:rPr>
      </w:pPr>
      <w:r w:rsidRPr="00E6240D">
        <w:rPr>
          <w:rFonts w:ascii="Times New Roman" w:hAnsi="Times New Roman" w:cs="Times New Roman"/>
          <w:sz w:val="28"/>
          <w:szCs w:val="28"/>
          <w:lang w:val="kk-KZ"/>
        </w:rPr>
        <w:t>-</w:t>
      </w:r>
      <w:r>
        <w:rPr>
          <w:rFonts w:ascii="Times New Roman" w:hAnsi="Times New Roman" w:cs="Times New Roman"/>
          <w:sz w:val="28"/>
          <w:szCs w:val="28"/>
          <w:lang w:val="kk-KZ"/>
        </w:rPr>
        <w:t xml:space="preserve"> Естімейтін</w:t>
      </w:r>
      <w:r w:rsidRPr="00E6240D">
        <w:rPr>
          <w:rFonts w:ascii="Times New Roman" w:hAnsi="Times New Roman" w:cs="Times New Roman"/>
          <w:sz w:val="28"/>
          <w:szCs w:val="28"/>
          <w:lang w:val="kk-KZ"/>
        </w:rPr>
        <w:t xml:space="preserve"> оқушылардың қарым-қатынасын ынталандыруда әлеуметтік мотивтер жетекші орын алатыны,</w:t>
      </w:r>
      <w:r>
        <w:rPr>
          <w:rFonts w:ascii="Times New Roman" w:hAnsi="Times New Roman" w:cs="Times New Roman"/>
          <w:sz w:val="28"/>
          <w:szCs w:val="28"/>
          <w:lang w:val="kk-KZ"/>
        </w:rPr>
        <w:t xml:space="preserve"> </w:t>
      </w:r>
      <w:r w:rsidRPr="00E6240D">
        <w:rPr>
          <w:rFonts w:ascii="Times New Roman" w:hAnsi="Times New Roman" w:cs="Times New Roman"/>
          <w:sz w:val="28"/>
          <w:szCs w:val="28"/>
          <w:lang w:val="kk-KZ"/>
        </w:rPr>
        <w:t>оқу-танымдық мотивтер оның маңыздылығын түсінбеу салдарынан сөйлеу қабілетінің тө</w:t>
      </w:r>
      <w:r>
        <w:rPr>
          <w:rFonts w:ascii="Times New Roman" w:hAnsi="Times New Roman" w:cs="Times New Roman"/>
          <w:sz w:val="28"/>
          <w:szCs w:val="28"/>
          <w:lang w:val="kk-KZ"/>
        </w:rPr>
        <w:t>мендігіне байланысты бағаланбайт</w:t>
      </w:r>
      <w:r w:rsidRPr="00E6240D">
        <w:rPr>
          <w:rFonts w:ascii="Times New Roman" w:hAnsi="Times New Roman" w:cs="Times New Roman"/>
          <w:sz w:val="28"/>
          <w:szCs w:val="28"/>
          <w:lang w:val="kk-KZ"/>
        </w:rPr>
        <w:t>ы</w:t>
      </w:r>
      <w:r>
        <w:rPr>
          <w:rFonts w:ascii="Times New Roman" w:hAnsi="Times New Roman" w:cs="Times New Roman"/>
          <w:sz w:val="28"/>
          <w:szCs w:val="28"/>
          <w:lang w:val="kk-KZ"/>
        </w:rPr>
        <w:t>ндығы</w:t>
      </w:r>
      <w:r w:rsidRPr="00E6240D">
        <w:rPr>
          <w:rFonts w:ascii="Times New Roman" w:hAnsi="Times New Roman" w:cs="Times New Roman"/>
          <w:sz w:val="28"/>
          <w:szCs w:val="28"/>
          <w:lang w:val="kk-KZ"/>
        </w:rPr>
        <w:t xml:space="preserve"> анықталды.</w:t>
      </w:r>
    </w:p>
    <w:p w:rsidR="000C6054" w:rsidRDefault="000C6054" w:rsidP="000C6054">
      <w:pPr>
        <w:spacing w:after="0" w:line="240" w:lineRule="auto"/>
        <w:ind w:firstLine="567"/>
        <w:jc w:val="both"/>
        <w:rPr>
          <w:rFonts w:ascii="Times New Roman" w:hAnsi="Times New Roman" w:cs="Times New Roman"/>
          <w:sz w:val="28"/>
          <w:szCs w:val="28"/>
          <w:lang w:val="kk-KZ"/>
        </w:rPr>
      </w:pPr>
    </w:p>
    <w:p w:rsidR="000C6054" w:rsidRDefault="000C6054" w:rsidP="000C6054">
      <w:pPr>
        <w:spacing w:after="0" w:line="240" w:lineRule="auto"/>
        <w:ind w:firstLine="567"/>
        <w:jc w:val="both"/>
        <w:rPr>
          <w:rFonts w:ascii="Times New Roman" w:hAnsi="Times New Roman" w:cs="Times New Roman"/>
          <w:sz w:val="28"/>
          <w:szCs w:val="28"/>
          <w:lang w:val="kk-KZ"/>
        </w:rPr>
      </w:pPr>
    </w:p>
    <w:p w:rsidR="000C6054" w:rsidRDefault="000C6054" w:rsidP="000C6054">
      <w:pPr>
        <w:spacing w:after="0" w:line="240" w:lineRule="auto"/>
        <w:ind w:firstLine="567"/>
        <w:jc w:val="both"/>
        <w:rPr>
          <w:rFonts w:ascii="Times New Roman" w:hAnsi="Times New Roman" w:cs="Times New Roman"/>
          <w:sz w:val="28"/>
          <w:szCs w:val="28"/>
          <w:lang w:val="kk-KZ"/>
        </w:rPr>
      </w:pPr>
    </w:p>
    <w:p w:rsidR="000C6054" w:rsidRDefault="000C6054" w:rsidP="000C6054">
      <w:pPr>
        <w:spacing w:after="0" w:line="240" w:lineRule="auto"/>
        <w:ind w:firstLine="567"/>
        <w:jc w:val="both"/>
        <w:rPr>
          <w:rFonts w:ascii="Times New Roman" w:hAnsi="Times New Roman" w:cs="Times New Roman"/>
          <w:sz w:val="28"/>
          <w:szCs w:val="28"/>
          <w:lang w:val="kk-KZ"/>
        </w:rPr>
      </w:pPr>
    </w:p>
    <w:p w:rsidR="000C6054" w:rsidRDefault="000C6054" w:rsidP="000C6054">
      <w:pPr>
        <w:spacing w:after="0" w:line="240" w:lineRule="auto"/>
        <w:ind w:firstLine="567"/>
        <w:jc w:val="both"/>
        <w:rPr>
          <w:rFonts w:ascii="Times New Roman" w:hAnsi="Times New Roman" w:cs="Times New Roman"/>
          <w:sz w:val="28"/>
          <w:szCs w:val="28"/>
          <w:lang w:val="kk-KZ"/>
        </w:rPr>
      </w:pPr>
    </w:p>
    <w:p w:rsidR="000C6054" w:rsidRDefault="000C6054"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9C3C3D" w:rsidRDefault="009C3C3D" w:rsidP="000C6054">
      <w:pPr>
        <w:spacing w:after="0" w:line="240" w:lineRule="auto"/>
        <w:ind w:firstLine="567"/>
        <w:jc w:val="both"/>
        <w:rPr>
          <w:rFonts w:ascii="Times New Roman" w:hAnsi="Times New Roman" w:cs="Times New Roman"/>
          <w:sz w:val="28"/>
          <w:szCs w:val="28"/>
          <w:lang w:val="kk-KZ"/>
        </w:rPr>
      </w:pPr>
    </w:p>
    <w:p w:rsidR="000C6054" w:rsidRDefault="00B803C3" w:rsidP="000C6054">
      <w:pPr>
        <w:spacing w:after="0" w:line="240" w:lineRule="auto"/>
        <w:ind w:firstLine="567"/>
        <w:jc w:val="both"/>
        <w:rPr>
          <w:rFonts w:ascii="Times New Roman" w:eastAsia="Times New Roman" w:hAnsi="Times New Roman" w:cs="Times New Roman"/>
          <w:b/>
          <w:sz w:val="28"/>
          <w:szCs w:val="28"/>
          <w:lang w:val="kk-KZ" w:eastAsia="ru-RU"/>
        </w:rPr>
      </w:pPr>
      <w:r w:rsidRPr="00BA07E9">
        <w:rPr>
          <w:rFonts w:ascii="Times New Roman" w:eastAsia="Times New Roman" w:hAnsi="Times New Roman" w:cs="Times New Roman"/>
          <w:b/>
          <w:sz w:val="28"/>
          <w:szCs w:val="28"/>
          <w:lang w:val="kk-KZ" w:eastAsia="ru-RU"/>
        </w:rPr>
        <w:t xml:space="preserve"> </w:t>
      </w:r>
    </w:p>
    <w:p w:rsidR="000C6054" w:rsidRDefault="000C6054" w:rsidP="000C6054">
      <w:pPr>
        <w:spacing w:after="0" w:line="240" w:lineRule="auto"/>
        <w:ind w:firstLine="567"/>
        <w:jc w:val="both"/>
        <w:rPr>
          <w:rFonts w:ascii="Times New Roman" w:eastAsia="Times New Roman" w:hAnsi="Times New Roman" w:cs="Times New Roman"/>
          <w:b/>
          <w:sz w:val="28"/>
          <w:szCs w:val="28"/>
          <w:lang w:val="kk-KZ" w:eastAsia="ru-RU"/>
        </w:rPr>
      </w:pPr>
      <w:r w:rsidRPr="000C6054">
        <w:rPr>
          <w:rFonts w:ascii="Times New Roman" w:eastAsia="Times New Roman" w:hAnsi="Times New Roman" w:cs="Times New Roman"/>
          <w:b/>
          <w:sz w:val="28"/>
          <w:szCs w:val="28"/>
          <w:lang w:val="kk-KZ" w:eastAsia="ru-RU"/>
        </w:rPr>
        <w:lastRenderedPageBreak/>
        <w:t>3 ЕСТІМЕЙТІН 1-2 СЫНЫП ОҚУШЫЛАРЫНЫҢ ӘЛЕУМЕТТІК БЕЛСЕНДІЛІГІН ДАМЫТУДЫҢ ПЕДАГОГИКАЛЫҚ ШАРТТАРЫ</w:t>
      </w:r>
    </w:p>
    <w:p w:rsidR="000C6054" w:rsidRPr="000C6054" w:rsidRDefault="000C6054" w:rsidP="000C6054">
      <w:pPr>
        <w:spacing w:after="0" w:line="240" w:lineRule="auto"/>
        <w:ind w:firstLine="567"/>
        <w:jc w:val="both"/>
        <w:rPr>
          <w:rFonts w:ascii="Times New Roman" w:hAnsi="Times New Roman" w:cs="Times New Roman"/>
          <w:sz w:val="28"/>
          <w:szCs w:val="28"/>
          <w:lang w:val="kk-KZ"/>
        </w:rPr>
      </w:pPr>
    </w:p>
    <w:p w:rsidR="000C6054" w:rsidRDefault="000C6054" w:rsidP="000C6054">
      <w:pPr>
        <w:spacing w:after="0" w:line="240" w:lineRule="auto"/>
        <w:ind w:firstLine="567"/>
        <w:jc w:val="both"/>
        <w:rPr>
          <w:rFonts w:ascii="Times New Roman" w:eastAsia="Times New Roman" w:hAnsi="Times New Roman" w:cs="Times New Roman"/>
          <w:b/>
          <w:sz w:val="28"/>
          <w:szCs w:val="28"/>
          <w:lang w:val="kk-KZ" w:eastAsia="ru-RU"/>
        </w:rPr>
      </w:pPr>
      <w:r w:rsidRPr="000C6054">
        <w:rPr>
          <w:rFonts w:ascii="Times New Roman" w:eastAsia="Times New Roman" w:hAnsi="Times New Roman" w:cs="Times New Roman"/>
          <w:b/>
          <w:sz w:val="28"/>
          <w:szCs w:val="28"/>
          <w:lang w:val="kk-KZ" w:eastAsia="ru-RU"/>
        </w:rPr>
        <w:t>3.1 Заттық-тәжірибелік оқыту сабақтарында естімейтін бастауыш сынып оқушыларының әлеуметтік белсенділігін дамытуд</w:t>
      </w:r>
      <w:r>
        <w:rPr>
          <w:rFonts w:ascii="Times New Roman" w:eastAsia="Times New Roman" w:hAnsi="Times New Roman" w:cs="Times New Roman"/>
          <w:b/>
          <w:sz w:val="28"/>
          <w:szCs w:val="28"/>
          <w:lang w:val="kk-KZ" w:eastAsia="ru-RU"/>
        </w:rPr>
        <w:t>ың вариативті бағдарламасы</w:t>
      </w:r>
    </w:p>
    <w:p w:rsidR="000B6B38" w:rsidRPr="00515644" w:rsidRDefault="000B6B38" w:rsidP="000C6054">
      <w:pPr>
        <w:spacing w:after="0" w:line="240" w:lineRule="auto"/>
        <w:ind w:firstLine="567"/>
        <w:jc w:val="both"/>
        <w:rPr>
          <w:rFonts w:ascii="Times New Roman" w:hAnsi="Times New Roman" w:cs="Times New Roman"/>
          <w:b/>
          <w:sz w:val="28"/>
          <w:szCs w:val="28"/>
          <w:lang w:val="kk-KZ"/>
        </w:rPr>
      </w:pPr>
      <w:r w:rsidRPr="00CF3BEC">
        <w:rPr>
          <w:rFonts w:ascii="Times New Roman" w:hAnsi="Times New Roman" w:cs="Times New Roman"/>
          <w:color w:val="000000"/>
          <w:sz w:val="28"/>
          <w:szCs w:val="28"/>
          <w:lang w:val="kk-KZ"/>
        </w:rPr>
        <w:t xml:space="preserve">Қазақстан Республикасында есту қабілеті </w:t>
      </w:r>
      <w:r>
        <w:rPr>
          <w:rFonts w:ascii="Times New Roman" w:hAnsi="Times New Roman" w:cs="Times New Roman"/>
          <w:color w:val="000000"/>
          <w:sz w:val="28"/>
          <w:szCs w:val="28"/>
          <w:lang w:val="kk-KZ"/>
        </w:rPr>
        <w:t>зақымдалған</w:t>
      </w:r>
      <w:r w:rsidRPr="00CF3BEC">
        <w:rPr>
          <w:rFonts w:ascii="Times New Roman" w:hAnsi="Times New Roman" w:cs="Times New Roman"/>
          <w:color w:val="000000"/>
          <w:sz w:val="28"/>
          <w:szCs w:val="28"/>
          <w:lang w:val="kk-KZ"/>
        </w:rPr>
        <w:t xml:space="preserve"> балалардың басым бөлігі </w:t>
      </w:r>
      <w:r>
        <w:rPr>
          <w:rFonts w:ascii="Times New Roman" w:hAnsi="Times New Roman" w:cs="Times New Roman"/>
          <w:color w:val="000000"/>
          <w:sz w:val="28"/>
          <w:szCs w:val="28"/>
          <w:lang w:val="kk-KZ"/>
        </w:rPr>
        <w:t xml:space="preserve">арнайы </w:t>
      </w:r>
      <w:r w:rsidRPr="00CF3BEC">
        <w:rPr>
          <w:rFonts w:ascii="Times New Roman" w:hAnsi="Times New Roman" w:cs="Times New Roman"/>
          <w:color w:val="000000"/>
          <w:sz w:val="28"/>
          <w:szCs w:val="28"/>
          <w:lang w:val="kk-KZ"/>
        </w:rPr>
        <w:t xml:space="preserve">балабақшалар мен мектептерде, яғни жабық үлгідегі мекемелерде оқиды. Осыған байланысты </w:t>
      </w:r>
      <w:r>
        <w:rPr>
          <w:rFonts w:ascii="Times New Roman" w:hAnsi="Times New Roman" w:cs="Times New Roman"/>
          <w:color w:val="000000"/>
          <w:sz w:val="28"/>
          <w:szCs w:val="28"/>
          <w:lang w:val="kk-KZ"/>
        </w:rPr>
        <w:t xml:space="preserve">есту қабілетінен айырылған </w:t>
      </w:r>
      <w:r w:rsidRPr="00CF3BEC">
        <w:rPr>
          <w:rFonts w:ascii="Times New Roman" w:hAnsi="Times New Roman" w:cs="Times New Roman"/>
          <w:color w:val="000000"/>
          <w:sz w:val="28"/>
          <w:szCs w:val="28"/>
          <w:lang w:val="kk-KZ"/>
        </w:rPr>
        <w:t>және есту қабілеті нашар балалардың есту әлемімен байланысы өте нашар, кейде жоқ</w:t>
      </w:r>
      <w:r>
        <w:rPr>
          <w:rFonts w:ascii="Times New Roman" w:hAnsi="Times New Roman" w:cs="Times New Roman"/>
          <w:color w:val="000000"/>
          <w:sz w:val="28"/>
          <w:szCs w:val="28"/>
          <w:lang w:val="kk-KZ"/>
        </w:rPr>
        <w:t xml:space="preserve"> десе де болады</w:t>
      </w:r>
      <w:r w:rsidRPr="00CF3BEC">
        <w:rPr>
          <w:rFonts w:ascii="Times New Roman" w:hAnsi="Times New Roman" w:cs="Times New Roman"/>
          <w:color w:val="000000"/>
          <w:sz w:val="28"/>
          <w:szCs w:val="28"/>
          <w:lang w:val="kk-KZ"/>
        </w:rPr>
        <w:t>. Оқшаулау есту қабілеті</w:t>
      </w:r>
      <w:r>
        <w:rPr>
          <w:rFonts w:ascii="Times New Roman" w:hAnsi="Times New Roman" w:cs="Times New Roman"/>
          <w:color w:val="000000"/>
          <w:sz w:val="28"/>
          <w:szCs w:val="28"/>
          <w:lang w:val="kk-KZ"/>
        </w:rPr>
        <w:t xml:space="preserve"> зақымдалған</w:t>
      </w:r>
      <w:r w:rsidRPr="00CF3BEC">
        <w:rPr>
          <w:rFonts w:ascii="Times New Roman" w:hAnsi="Times New Roman" w:cs="Times New Roman"/>
          <w:color w:val="000000"/>
          <w:sz w:val="28"/>
          <w:szCs w:val="28"/>
          <w:lang w:val="kk-KZ"/>
        </w:rPr>
        <w:t xml:space="preserve"> балалардың психикалық және жеке дамуының әртүрлі аспектілеріне, атап айтқанда, әлеуметтік белсенділіктің дамуына теріс әсер етеді.</w:t>
      </w:r>
    </w:p>
    <w:p w:rsidR="00B803C3" w:rsidRDefault="000B6B38" w:rsidP="00B803C3">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t xml:space="preserve">Есту қабілеті </w:t>
      </w:r>
      <w:r>
        <w:rPr>
          <w:rFonts w:ascii="Times New Roman" w:hAnsi="Times New Roman" w:cs="Times New Roman"/>
          <w:color w:val="000000"/>
          <w:sz w:val="28"/>
          <w:szCs w:val="28"/>
          <w:lang w:val="kk-KZ"/>
        </w:rPr>
        <w:t xml:space="preserve">зақымдалған </w:t>
      </w:r>
      <w:r w:rsidRPr="00CF3BEC">
        <w:rPr>
          <w:rFonts w:ascii="Times New Roman" w:hAnsi="Times New Roman" w:cs="Times New Roman"/>
          <w:color w:val="000000"/>
          <w:sz w:val="28"/>
          <w:szCs w:val="28"/>
          <w:lang w:val="kk-KZ"/>
        </w:rPr>
        <w:t xml:space="preserve">бастауыш сынып оқушыларының әлеуметтік белсенділігін дамытудың түзету бағдарламасы есту қабілеті </w:t>
      </w:r>
      <w:r w:rsidRPr="00DB047C">
        <w:rPr>
          <w:rFonts w:ascii="Times New Roman" w:hAnsi="Times New Roman" w:cs="Times New Roman"/>
          <w:color w:val="000000"/>
          <w:sz w:val="28"/>
          <w:szCs w:val="28"/>
          <w:lang w:val="kk-KZ"/>
        </w:rPr>
        <w:t xml:space="preserve">зақымдалған </w:t>
      </w:r>
      <w:r w:rsidRPr="00CF3BEC">
        <w:rPr>
          <w:rFonts w:ascii="Times New Roman" w:hAnsi="Times New Roman" w:cs="Times New Roman"/>
          <w:color w:val="000000"/>
          <w:sz w:val="28"/>
          <w:szCs w:val="28"/>
          <w:lang w:val="kk-KZ"/>
        </w:rPr>
        <w:t>балалардың әлеуметтенуін, әлеуметтік белсенділігінің тиісті деңгейде дамуын, танымдық саласын, жеке басының жағымды қасиеттерін және өмірлік көзқарасын қалыптастыруды қамтамасыз ететін түзету жұмыстарын жүзеге асыру мақсатында</w:t>
      </w:r>
      <w:r>
        <w:rPr>
          <w:rFonts w:ascii="Times New Roman" w:hAnsi="Times New Roman" w:cs="Times New Roman"/>
          <w:color w:val="000000"/>
          <w:sz w:val="28"/>
          <w:szCs w:val="28"/>
          <w:lang w:val="kk-KZ"/>
        </w:rPr>
        <w:t xml:space="preserve"> жүзеге асады</w:t>
      </w:r>
      <w:r w:rsidRPr="00CF3BEC">
        <w:rPr>
          <w:rFonts w:ascii="Times New Roman" w:hAnsi="Times New Roman" w:cs="Times New Roman"/>
          <w:color w:val="000000"/>
          <w:sz w:val="28"/>
          <w:szCs w:val="28"/>
          <w:lang w:val="kk-KZ"/>
        </w:rPr>
        <w:t>.</w:t>
      </w:r>
    </w:p>
    <w:p w:rsidR="00B803C3" w:rsidRDefault="00B803C3" w:rsidP="00B803C3">
      <w:pPr>
        <w:tabs>
          <w:tab w:val="left" w:pos="0"/>
        </w:tabs>
        <w:spacing w:after="0" w:line="240" w:lineRule="auto"/>
        <w:ind w:firstLine="567"/>
        <w:jc w:val="both"/>
        <w:rPr>
          <w:rFonts w:ascii="Times New Roman" w:hAnsi="Times New Roman" w:cs="Times New Roman"/>
          <w:color w:val="000000"/>
          <w:sz w:val="28"/>
          <w:szCs w:val="28"/>
          <w:lang w:val="kk-KZ"/>
        </w:rPr>
      </w:pPr>
      <w:r w:rsidRPr="00876A7E">
        <w:rPr>
          <w:rFonts w:ascii="Times New Roman" w:hAnsi="Times New Roman" w:cs="Times New Roman"/>
          <w:color w:val="000000"/>
          <w:sz w:val="28"/>
          <w:szCs w:val="28"/>
          <w:lang w:val="kk-KZ"/>
        </w:rPr>
        <w:t>Есту қабілеті зақымдалған бастауыш сынып оқушыларының әлеуметтік белсенділігін дам</w:t>
      </w:r>
      <w:r>
        <w:rPr>
          <w:rFonts w:ascii="Times New Roman" w:hAnsi="Times New Roman" w:cs="Times New Roman"/>
          <w:color w:val="000000"/>
          <w:sz w:val="28"/>
          <w:szCs w:val="28"/>
          <w:lang w:val="kk-KZ"/>
        </w:rPr>
        <w:t>ыту</w:t>
      </w:r>
      <w:r w:rsidRPr="00876A7E">
        <w:rPr>
          <w:rFonts w:ascii="Times New Roman" w:hAnsi="Times New Roman" w:cs="Times New Roman"/>
          <w:color w:val="000000"/>
          <w:sz w:val="28"/>
          <w:szCs w:val="28"/>
          <w:lang w:val="kk-KZ"/>
        </w:rPr>
        <w:t xml:space="preserve"> бағдар</w:t>
      </w:r>
      <w:r>
        <w:rPr>
          <w:rFonts w:ascii="Times New Roman" w:hAnsi="Times New Roman" w:cs="Times New Roman"/>
          <w:color w:val="000000"/>
          <w:sz w:val="28"/>
          <w:szCs w:val="28"/>
          <w:lang w:val="kk-KZ"/>
        </w:rPr>
        <w:t xml:space="preserve">ламасының міндеттері төмендегідей </w:t>
      </w:r>
    </w:p>
    <w:p w:rsidR="00B803C3" w:rsidRPr="00C11B0B" w:rsidRDefault="00B803C3" w:rsidP="00B803C3">
      <w:pPr>
        <w:pStyle w:val="a3"/>
        <w:numPr>
          <w:ilvl w:val="0"/>
          <w:numId w:val="31"/>
        </w:numPr>
        <w:tabs>
          <w:tab w:val="left" w:pos="0"/>
        </w:tabs>
        <w:spacing w:after="0" w:line="240" w:lineRule="auto"/>
        <w:jc w:val="both"/>
        <w:rPr>
          <w:rFonts w:ascii="Times New Roman" w:hAnsi="Times New Roman" w:cs="Times New Roman"/>
          <w:color w:val="000000"/>
          <w:sz w:val="28"/>
          <w:szCs w:val="28"/>
          <w:lang w:val="kk-KZ"/>
        </w:rPr>
      </w:pPr>
      <w:r w:rsidRPr="00C11B0B">
        <w:rPr>
          <w:rFonts w:ascii="Times New Roman" w:eastAsia="+mn-ea" w:hAnsi="Times New Roman" w:cs="Times New Roman"/>
          <w:color w:val="000000"/>
          <w:sz w:val="28"/>
          <w:szCs w:val="28"/>
          <w:lang w:val="kk-KZ" w:eastAsia="ru-RU"/>
        </w:rPr>
        <w:t>Есту қабілеті зақымдалған балалардың әлеуметтік даму мәселелерінің туындауының алдын алу;</w:t>
      </w:r>
    </w:p>
    <w:p w:rsidR="00B803C3" w:rsidRPr="00C11B0B" w:rsidRDefault="00B803C3" w:rsidP="00B803C3">
      <w:pPr>
        <w:pStyle w:val="a3"/>
        <w:numPr>
          <w:ilvl w:val="0"/>
          <w:numId w:val="31"/>
        </w:numPr>
        <w:tabs>
          <w:tab w:val="left" w:pos="0"/>
        </w:tabs>
        <w:spacing w:after="0" w:line="240" w:lineRule="auto"/>
        <w:jc w:val="both"/>
        <w:rPr>
          <w:rFonts w:ascii="Times New Roman" w:hAnsi="Times New Roman" w:cs="Times New Roman"/>
          <w:color w:val="000000"/>
          <w:sz w:val="28"/>
          <w:szCs w:val="28"/>
          <w:lang w:val="kk-KZ"/>
        </w:rPr>
      </w:pPr>
      <w:r w:rsidRPr="00C11B0B">
        <w:rPr>
          <w:rFonts w:ascii="Times New Roman" w:eastAsia="+mn-ea" w:hAnsi="Times New Roman" w:cs="Times New Roman"/>
          <w:color w:val="000000"/>
          <w:sz w:val="28"/>
          <w:szCs w:val="28"/>
          <w:lang w:val="kk-KZ" w:eastAsia="ru-RU"/>
        </w:rPr>
        <w:t>Ерекше білім беру қажеттілігі бар балаға дамудың, оқытудың, әлеуметтенудің: оқу қиындықтары, білім беру және кәсіби бағытты таңдау мәселелері, эмоционалды-сауық саланың бұзылуы, құрдастарымен, мұғалімдермен, ата-аналармен қарым-қатынас мәселелерінің өзекті мәселелерін шешуге көмектесу;</w:t>
      </w:r>
    </w:p>
    <w:p w:rsidR="00B803C3" w:rsidRPr="00C11B0B" w:rsidRDefault="00B803C3" w:rsidP="00B803C3">
      <w:pPr>
        <w:pStyle w:val="a3"/>
        <w:numPr>
          <w:ilvl w:val="0"/>
          <w:numId w:val="31"/>
        </w:numPr>
        <w:tabs>
          <w:tab w:val="left" w:pos="0"/>
        </w:tabs>
        <w:spacing w:after="0" w:line="240" w:lineRule="auto"/>
        <w:jc w:val="both"/>
        <w:rPr>
          <w:rFonts w:ascii="Times New Roman" w:hAnsi="Times New Roman" w:cs="Times New Roman"/>
          <w:color w:val="000000"/>
          <w:sz w:val="28"/>
          <w:szCs w:val="28"/>
          <w:lang w:val="kk-KZ"/>
        </w:rPr>
      </w:pPr>
      <w:r w:rsidRPr="00C11B0B">
        <w:rPr>
          <w:rFonts w:ascii="Times New Roman" w:eastAsia="+mn-ea" w:hAnsi="Times New Roman" w:cs="Times New Roman"/>
          <w:color w:val="000000"/>
          <w:sz w:val="28"/>
          <w:szCs w:val="28"/>
          <w:lang w:val="kk-KZ" w:eastAsia="ru-RU"/>
        </w:rPr>
        <w:t>Есту қабілеті зақымдалған оқушыларға, ата-аналар мен мұғалімдерге кеңестік қолдау көрсету;</w:t>
      </w:r>
    </w:p>
    <w:p w:rsidR="00B803C3" w:rsidRPr="00B803C3" w:rsidRDefault="00B803C3" w:rsidP="00B803C3">
      <w:pPr>
        <w:pStyle w:val="a3"/>
        <w:numPr>
          <w:ilvl w:val="0"/>
          <w:numId w:val="31"/>
        </w:numPr>
        <w:tabs>
          <w:tab w:val="left" w:pos="0"/>
        </w:tabs>
        <w:spacing w:after="0" w:line="240" w:lineRule="auto"/>
        <w:jc w:val="both"/>
        <w:rPr>
          <w:rFonts w:ascii="Times New Roman" w:hAnsi="Times New Roman" w:cs="Times New Roman"/>
          <w:color w:val="000000"/>
          <w:sz w:val="28"/>
          <w:szCs w:val="28"/>
          <w:lang w:val="kk-KZ"/>
        </w:rPr>
      </w:pPr>
      <w:r w:rsidRPr="00C11B0B">
        <w:rPr>
          <w:rFonts w:ascii="Times New Roman" w:eastAsia="+mn-ea" w:hAnsi="Times New Roman" w:cs="Times New Roman"/>
          <w:color w:val="000000"/>
          <w:sz w:val="28"/>
          <w:szCs w:val="28"/>
          <w:lang w:val="kk-KZ" w:eastAsia="ru-RU"/>
        </w:rPr>
        <w:t>Оқушылардың</w:t>
      </w:r>
      <w:r>
        <w:rPr>
          <w:rFonts w:ascii="Times New Roman" w:eastAsia="+mn-ea" w:hAnsi="Times New Roman" w:cs="Times New Roman"/>
          <w:color w:val="000000"/>
          <w:sz w:val="28"/>
          <w:szCs w:val="28"/>
          <w:lang w:val="kk-KZ" w:eastAsia="ru-RU"/>
        </w:rPr>
        <w:t xml:space="preserve">, ата-аналардың, мұғалімдердің </w:t>
      </w:r>
      <w:r w:rsidRPr="00C11B0B">
        <w:rPr>
          <w:rFonts w:ascii="Times New Roman" w:eastAsia="+mn-ea" w:hAnsi="Times New Roman" w:cs="Times New Roman"/>
          <w:color w:val="000000"/>
          <w:sz w:val="28"/>
          <w:szCs w:val="28"/>
          <w:lang w:val="kk-KZ" w:eastAsia="ru-RU"/>
        </w:rPr>
        <w:t>педагогикалық құзыреттілігін дамыту;</w:t>
      </w:r>
    </w:p>
    <w:p w:rsidR="000B6B38" w:rsidRPr="00B803C3" w:rsidRDefault="000B6B38" w:rsidP="00B803C3">
      <w:pPr>
        <w:tabs>
          <w:tab w:val="left" w:pos="0"/>
        </w:tabs>
        <w:spacing w:after="0" w:line="240" w:lineRule="auto"/>
        <w:ind w:firstLine="567"/>
        <w:jc w:val="both"/>
        <w:rPr>
          <w:rFonts w:ascii="Times New Roman" w:hAnsi="Times New Roman" w:cs="Times New Roman"/>
          <w:color w:val="000000"/>
          <w:sz w:val="28"/>
          <w:szCs w:val="28"/>
          <w:lang w:val="kk-KZ"/>
        </w:rPr>
      </w:pPr>
      <w:r w:rsidRPr="00B803C3">
        <w:rPr>
          <w:rFonts w:ascii="Times New Roman" w:hAnsi="Times New Roman" w:cs="Times New Roman"/>
          <w:color w:val="000000"/>
          <w:sz w:val="28"/>
          <w:szCs w:val="28"/>
          <w:lang w:val="kk-KZ"/>
        </w:rPr>
        <w:t>Бағдарлама мектеп оқу орнына баратын есту қабілеті зақымдалған балаларды 1 жылға психологиялық қолдауға арналған.</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t>2. Бағдарламаның мазмұны</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t>Бағдарламада блоктарға біріктірілген сурдопедагог, педагог-психолог қызметінің әртүрлі бағыттары біріктірілген:</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t>- психологиялық-педагогикалық диагностика;</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t>- түзету-дамыту жұмысы;</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t xml:space="preserve">Есту қабілеті </w:t>
      </w:r>
      <w:r>
        <w:rPr>
          <w:rFonts w:ascii="Times New Roman" w:hAnsi="Times New Roman" w:cs="Times New Roman"/>
          <w:color w:val="000000"/>
          <w:sz w:val="28"/>
          <w:szCs w:val="28"/>
          <w:lang w:val="kk-KZ"/>
        </w:rPr>
        <w:t>зақымдалған</w:t>
      </w:r>
      <w:r w:rsidRPr="00CF3BEC">
        <w:rPr>
          <w:rFonts w:ascii="Times New Roman" w:hAnsi="Times New Roman" w:cs="Times New Roman"/>
          <w:color w:val="000000"/>
          <w:sz w:val="28"/>
          <w:szCs w:val="28"/>
          <w:lang w:val="kk-KZ"/>
        </w:rPr>
        <w:t xml:space="preserve"> бастауыш сынып оқушыларының әлеуметтік белсенділігін дамытудың түзету бағдарламасы белгілі әдістер мен қолданыстағы бағдарламалардың кейбір бағыттарын қамтиды:</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t>- рөл</w:t>
      </w:r>
      <w:r>
        <w:rPr>
          <w:rFonts w:ascii="Times New Roman" w:hAnsi="Times New Roman" w:cs="Times New Roman"/>
          <w:color w:val="000000"/>
          <w:sz w:val="28"/>
          <w:szCs w:val="28"/>
          <w:lang w:val="kk-KZ"/>
        </w:rPr>
        <w:t>дік ойынды дамыту әдістері (Г.</w:t>
      </w:r>
      <w:r w:rsidRPr="00CF3BEC">
        <w:rPr>
          <w:rFonts w:ascii="Times New Roman" w:hAnsi="Times New Roman" w:cs="Times New Roman"/>
          <w:color w:val="000000"/>
          <w:sz w:val="28"/>
          <w:szCs w:val="28"/>
          <w:lang w:val="kk-KZ"/>
        </w:rPr>
        <w:t>Л. Выгодская) [157];</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t>- ата-</w:t>
      </w:r>
      <w:r>
        <w:rPr>
          <w:rFonts w:ascii="Times New Roman" w:hAnsi="Times New Roman" w:cs="Times New Roman"/>
          <w:color w:val="000000"/>
          <w:sz w:val="28"/>
          <w:szCs w:val="28"/>
          <w:lang w:val="kk-KZ"/>
        </w:rPr>
        <w:t>аналармен жұмысты ұйымдастыру (Б.Д</w:t>
      </w:r>
      <w:r w:rsidRPr="00CF3BEC">
        <w:rPr>
          <w:rFonts w:ascii="Times New Roman" w:hAnsi="Times New Roman" w:cs="Times New Roman"/>
          <w:color w:val="000000"/>
          <w:sz w:val="28"/>
          <w:szCs w:val="28"/>
          <w:lang w:val="kk-KZ"/>
        </w:rPr>
        <w:t>. Корсунская) [158];</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sidRPr="00CF3BEC">
        <w:rPr>
          <w:rFonts w:ascii="Times New Roman" w:hAnsi="Times New Roman" w:cs="Times New Roman"/>
          <w:color w:val="000000"/>
          <w:sz w:val="28"/>
          <w:szCs w:val="28"/>
          <w:lang w:val="kk-KZ"/>
        </w:rPr>
        <w:lastRenderedPageBreak/>
        <w:t>- бала</w:t>
      </w:r>
      <w:r>
        <w:rPr>
          <w:rFonts w:ascii="Times New Roman" w:hAnsi="Times New Roman" w:cs="Times New Roman"/>
          <w:color w:val="000000"/>
          <w:sz w:val="28"/>
          <w:szCs w:val="28"/>
          <w:lang w:val="kk-KZ"/>
        </w:rPr>
        <w:t>ларды әлеуметтендіру моделі (Е.</w:t>
      </w:r>
      <w:r w:rsidRPr="00CF3BEC">
        <w:rPr>
          <w:rFonts w:ascii="Times New Roman" w:hAnsi="Times New Roman" w:cs="Times New Roman"/>
          <w:color w:val="000000"/>
          <w:sz w:val="28"/>
          <w:szCs w:val="28"/>
          <w:lang w:val="kk-KZ"/>
        </w:rPr>
        <w:t>А. Логинова) [159];</w:t>
      </w:r>
    </w:p>
    <w:p w:rsidR="000B6B38" w:rsidRPr="00CF3BEC" w:rsidRDefault="000B6B38" w:rsidP="000B6B38">
      <w:pPr>
        <w:tabs>
          <w:tab w:val="left" w:pos="0"/>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CF3BEC">
        <w:rPr>
          <w:rFonts w:ascii="Times New Roman" w:hAnsi="Times New Roman" w:cs="Times New Roman"/>
          <w:color w:val="000000"/>
          <w:sz w:val="28"/>
          <w:szCs w:val="28"/>
          <w:lang w:val="kk-KZ"/>
        </w:rPr>
        <w:t xml:space="preserve">әлеуметтік белсенділікті дамытуға бағытталған </w:t>
      </w:r>
      <w:r w:rsidRPr="00D3517C">
        <w:rPr>
          <w:rFonts w:ascii="Times New Roman" w:hAnsi="Times New Roman" w:cs="Times New Roman"/>
          <w:color w:val="000000"/>
          <w:sz w:val="28"/>
          <w:szCs w:val="28"/>
          <w:lang w:val="kk-KZ"/>
        </w:rPr>
        <w:t xml:space="preserve">компьютерлік технологиялар және түзету-педагогикалық жұмыс әдістемесі </w:t>
      </w:r>
      <w:r>
        <w:rPr>
          <w:rFonts w:ascii="Times New Roman" w:hAnsi="Times New Roman" w:cs="Times New Roman"/>
          <w:color w:val="000000"/>
          <w:sz w:val="28"/>
          <w:szCs w:val="28"/>
          <w:lang w:val="kk-KZ"/>
        </w:rPr>
        <w:t>(О.И. Кукушкина, Е.Л. Гончарова, Т.К</w:t>
      </w:r>
      <w:r w:rsidRPr="00CF3BEC">
        <w:rPr>
          <w:rFonts w:ascii="Times New Roman" w:hAnsi="Times New Roman" w:cs="Times New Roman"/>
          <w:color w:val="000000"/>
          <w:sz w:val="28"/>
          <w:szCs w:val="28"/>
          <w:lang w:val="kk-KZ"/>
        </w:rPr>
        <w:t>. Королевская) [160-162];</w:t>
      </w:r>
    </w:p>
    <w:p w:rsidR="000B6B38" w:rsidRDefault="000B6B38"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CF3BEC">
        <w:rPr>
          <w:rFonts w:ascii="Times New Roman" w:hAnsi="Times New Roman" w:cs="Times New Roman"/>
          <w:color w:val="000000"/>
          <w:sz w:val="28"/>
          <w:szCs w:val="28"/>
          <w:lang w:val="kk-KZ"/>
        </w:rPr>
        <w:t>- есту қабілеті жеткіліксіз оқушыларды</w:t>
      </w:r>
      <w:r>
        <w:rPr>
          <w:rFonts w:ascii="Times New Roman" w:hAnsi="Times New Roman" w:cs="Times New Roman"/>
          <w:color w:val="000000"/>
          <w:sz w:val="28"/>
          <w:szCs w:val="28"/>
          <w:lang w:val="kk-KZ"/>
        </w:rPr>
        <w:t xml:space="preserve"> </w:t>
      </w:r>
      <w:r w:rsidRPr="00CF3BEC">
        <w:rPr>
          <w:rFonts w:ascii="Times New Roman" w:hAnsi="Times New Roman" w:cs="Times New Roman"/>
          <w:color w:val="000000"/>
          <w:sz w:val="28"/>
          <w:szCs w:val="28"/>
          <w:lang w:val="kk-KZ"/>
        </w:rPr>
        <w:t>(Л.</w:t>
      </w:r>
      <w:r>
        <w:rPr>
          <w:rFonts w:ascii="Times New Roman" w:hAnsi="Times New Roman" w:cs="Times New Roman"/>
          <w:color w:val="000000"/>
          <w:sz w:val="28"/>
          <w:szCs w:val="28"/>
          <w:lang w:val="kk-KZ"/>
        </w:rPr>
        <w:t>Б. Баряева, О.П. Гаврилушкина, А.П. Зарин, Н.</w:t>
      </w:r>
      <w:r w:rsidRPr="00CF3BEC">
        <w:rPr>
          <w:rFonts w:ascii="Times New Roman" w:hAnsi="Times New Roman" w:cs="Times New Roman"/>
          <w:color w:val="000000"/>
          <w:sz w:val="28"/>
          <w:szCs w:val="28"/>
          <w:lang w:val="kk-KZ"/>
        </w:rPr>
        <w:t>Д. Соколова) және нашар еститін оқушылар</w:t>
      </w:r>
      <w:r>
        <w:rPr>
          <w:rFonts w:ascii="Times New Roman" w:hAnsi="Times New Roman" w:cs="Times New Roman"/>
          <w:color w:val="000000"/>
          <w:sz w:val="28"/>
          <w:szCs w:val="28"/>
          <w:lang w:val="kk-KZ"/>
        </w:rPr>
        <w:t>ды (Л.</w:t>
      </w:r>
      <w:r w:rsidRPr="00CF3BEC">
        <w:rPr>
          <w:rFonts w:ascii="Times New Roman" w:hAnsi="Times New Roman" w:cs="Times New Roman"/>
          <w:color w:val="000000"/>
          <w:sz w:val="28"/>
          <w:szCs w:val="28"/>
          <w:lang w:val="kk-KZ"/>
        </w:rPr>
        <w:t>А. Головчиц)</w:t>
      </w:r>
      <w:r>
        <w:rPr>
          <w:rFonts w:ascii="Times New Roman" w:hAnsi="Times New Roman" w:cs="Times New Roman"/>
          <w:color w:val="000000"/>
          <w:sz w:val="28"/>
          <w:szCs w:val="28"/>
          <w:lang w:val="kk-KZ"/>
        </w:rPr>
        <w:t xml:space="preserve"> </w:t>
      </w:r>
      <w:r w:rsidRPr="00CF3BEC">
        <w:rPr>
          <w:rFonts w:ascii="Times New Roman" w:hAnsi="Times New Roman" w:cs="Times New Roman"/>
          <w:color w:val="000000"/>
          <w:sz w:val="28"/>
          <w:szCs w:val="28"/>
          <w:lang w:val="kk-KZ"/>
        </w:rPr>
        <w:t>оқыт</w:t>
      </w:r>
      <w:r>
        <w:rPr>
          <w:rFonts w:ascii="Times New Roman" w:hAnsi="Times New Roman" w:cs="Times New Roman"/>
          <w:color w:val="000000"/>
          <w:sz w:val="28"/>
          <w:szCs w:val="28"/>
          <w:lang w:val="kk-KZ"/>
        </w:rPr>
        <w:t>у және тәрбиелеу бағдарламалары</w:t>
      </w:r>
      <w:r w:rsidRPr="00CF3BEC">
        <w:rPr>
          <w:rFonts w:ascii="Times New Roman" w:hAnsi="Times New Roman" w:cs="Times New Roman"/>
          <w:color w:val="000000"/>
          <w:sz w:val="28"/>
          <w:szCs w:val="28"/>
          <w:lang w:val="kk-KZ"/>
        </w:rPr>
        <w:t>, баланы дамыту мен оқытудың жеке бағдарламаларын ә</w:t>
      </w:r>
      <w:r>
        <w:rPr>
          <w:rFonts w:ascii="Times New Roman" w:hAnsi="Times New Roman" w:cs="Times New Roman"/>
          <w:color w:val="000000"/>
          <w:sz w:val="28"/>
          <w:szCs w:val="28"/>
          <w:lang w:val="kk-KZ"/>
        </w:rPr>
        <w:t>зірлеуге арналған ұсыныстар (Е.</w:t>
      </w:r>
      <w:r w:rsidRPr="00CF3BEC">
        <w:rPr>
          <w:rFonts w:ascii="Times New Roman" w:hAnsi="Times New Roman" w:cs="Times New Roman"/>
          <w:color w:val="000000"/>
          <w:sz w:val="28"/>
          <w:szCs w:val="28"/>
          <w:lang w:val="kk-KZ"/>
        </w:rPr>
        <w:t>А. Стребе</w:t>
      </w:r>
      <w:r>
        <w:rPr>
          <w:rFonts w:ascii="Times New Roman" w:hAnsi="Times New Roman" w:cs="Times New Roman"/>
          <w:color w:val="000000"/>
          <w:sz w:val="28"/>
          <w:szCs w:val="28"/>
          <w:lang w:val="kk-KZ"/>
        </w:rPr>
        <w:t xml:space="preserve">лева, А.В. </w:t>
      </w:r>
      <w:r w:rsidRPr="00CF3BEC">
        <w:rPr>
          <w:rFonts w:ascii="Times New Roman" w:hAnsi="Times New Roman" w:cs="Times New Roman"/>
          <w:color w:val="000000"/>
          <w:sz w:val="28"/>
          <w:szCs w:val="28"/>
          <w:lang w:val="kk-KZ"/>
        </w:rPr>
        <w:t>Закрепина) [163-169].</w:t>
      </w:r>
    </w:p>
    <w:p w:rsidR="000B6B38" w:rsidRPr="003413AD" w:rsidRDefault="000B6B38"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3413AD">
        <w:rPr>
          <w:rFonts w:ascii="Times New Roman" w:eastAsia="Times New Roman" w:hAnsi="Times New Roman" w:cs="Times New Roman"/>
          <w:sz w:val="28"/>
          <w:szCs w:val="28"/>
          <w:lang w:val="kk-KZ" w:eastAsia="ru-RU"/>
        </w:rPr>
        <w:t>Авторлар балалардың әлеуметтік белсенділігінің дамуы түзету жұмыстарының барлық бөлімдеріне енуі керек, ал сурдопедагогтар балалардың назарын сюжеттік-рөлдік, театрландырылған ойындар, серіктестік қатынастарды қалыптастыратын жаттығулар, бір-бірімен өзара әрекеттесу дағдылары кезінде әлеуметтік қатынастарға аударуы керек дейді.</w:t>
      </w:r>
    </w:p>
    <w:p w:rsidR="000B6B38" w:rsidRPr="003413AD" w:rsidRDefault="000B6B38"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3413AD">
        <w:rPr>
          <w:rFonts w:ascii="Times New Roman" w:eastAsia="Times New Roman" w:hAnsi="Times New Roman" w:cs="Times New Roman"/>
          <w:sz w:val="28"/>
          <w:szCs w:val="28"/>
          <w:lang w:val="kk-KZ" w:eastAsia="ru-RU"/>
        </w:rPr>
        <w:t xml:space="preserve">Біз </w:t>
      </w:r>
      <w:r>
        <w:rPr>
          <w:rFonts w:ascii="Times New Roman" w:eastAsia="Times New Roman" w:hAnsi="Times New Roman" w:cs="Times New Roman"/>
          <w:sz w:val="28"/>
          <w:szCs w:val="28"/>
          <w:lang w:val="kk-KZ" w:eastAsia="ru-RU"/>
        </w:rPr>
        <w:t>е</w:t>
      </w:r>
      <w:r w:rsidRPr="003413AD">
        <w:rPr>
          <w:rFonts w:ascii="Times New Roman" w:eastAsia="Times New Roman" w:hAnsi="Times New Roman" w:cs="Times New Roman"/>
          <w:sz w:val="28"/>
          <w:szCs w:val="28"/>
          <w:lang w:val="kk-KZ" w:eastAsia="ru-RU"/>
        </w:rPr>
        <w:t xml:space="preserve">сту қабілеті </w:t>
      </w:r>
      <w:r w:rsidRPr="00DB047C">
        <w:rPr>
          <w:rFonts w:ascii="Times New Roman" w:eastAsia="Times New Roman" w:hAnsi="Times New Roman" w:cs="Times New Roman"/>
          <w:sz w:val="28"/>
          <w:szCs w:val="28"/>
          <w:lang w:val="kk-KZ" w:eastAsia="ru-RU"/>
        </w:rPr>
        <w:t>зақымдалған</w:t>
      </w:r>
      <w:r w:rsidRPr="003413AD">
        <w:rPr>
          <w:rFonts w:ascii="Times New Roman" w:eastAsia="Times New Roman" w:hAnsi="Times New Roman" w:cs="Times New Roman"/>
          <w:sz w:val="28"/>
          <w:szCs w:val="28"/>
          <w:lang w:val="kk-KZ" w:eastAsia="ru-RU"/>
        </w:rPr>
        <w:t xml:space="preserve"> бастауыш сынып оқушыларының әлеуметтік белсенділігінің даму ерекшеліктерін эксперименттік зерттеу негізінде белсенділіктің оң формаларын қалыптастыру үшін психокоррекциялық бағдарламаны жасау қажеттілігі туралы қорытындыға келдік.</w:t>
      </w:r>
    </w:p>
    <w:p w:rsidR="000B6B38" w:rsidRPr="003413AD" w:rsidRDefault="000B6B38"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3413AD">
        <w:rPr>
          <w:rFonts w:ascii="Times New Roman" w:eastAsia="Times New Roman" w:hAnsi="Times New Roman" w:cs="Times New Roman"/>
          <w:sz w:val="28"/>
          <w:szCs w:val="28"/>
          <w:lang w:val="kk-KZ" w:eastAsia="ru-RU"/>
        </w:rPr>
        <w:t xml:space="preserve">Қызметті ұйымдастырудан шығу принципін қолдана отырып, оның жеке </w:t>
      </w:r>
      <w:r>
        <w:rPr>
          <w:rFonts w:ascii="Times New Roman" w:eastAsia="Times New Roman" w:hAnsi="Times New Roman" w:cs="Times New Roman"/>
          <w:sz w:val="28"/>
          <w:szCs w:val="28"/>
          <w:lang w:val="kk-KZ" w:eastAsia="ru-RU"/>
        </w:rPr>
        <w:t>ерекшелік</w:t>
      </w:r>
      <w:r w:rsidRPr="003413AD">
        <w:rPr>
          <w:rFonts w:ascii="Times New Roman" w:eastAsia="Times New Roman" w:hAnsi="Times New Roman" w:cs="Times New Roman"/>
          <w:sz w:val="28"/>
          <w:szCs w:val="28"/>
          <w:lang w:val="kk-KZ" w:eastAsia="ru-RU"/>
        </w:rPr>
        <w:t>тері мен қасиеттерін қалыптастыруға әлеуметтік бағдарлануын қамтамасыз ете отырып, біз бағдарлама жүзеге асырылатын келесі психологиялық-педагогикалық жағдайларды бөліп көрсетеміз.</w:t>
      </w:r>
    </w:p>
    <w:p w:rsidR="00B803C3" w:rsidRDefault="00B803C3" w:rsidP="000B6B38">
      <w:pPr>
        <w:tabs>
          <w:tab w:val="left" w:pos="0"/>
        </w:tabs>
        <w:spacing w:after="0" w:line="240" w:lineRule="auto"/>
        <w:ind w:firstLine="567"/>
        <w:jc w:val="both"/>
        <w:rPr>
          <w:rFonts w:ascii="Times New Roman" w:eastAsia="Times New Roman" w:hAnsi="Times New Roman" w:cs="Times New Roman"/>
          <w:i/>
          <w:sz w:val="28"/>
          <w:szCs w:val="28"/>
          <w:lang w:val="kk-KZ" w:eastAsia="ru-RU"/>
        </w:rPr>
      </w:pPr>
    </w:p>
    <w:p w:rsidR="00B803C3" w:rsidRDefault="00B803C3"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01348412" wp14:editId="56BB4A34">
            <wp:extent cx="5612765" cy="33775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765" cy="3377565"/>
                    </a:xfrm>
                    <a:prstGeom prst="rect">
                      <a:avLst/>
                    </a:prstGeom>
                    <a:noFill/>
                  </pic:spPr>
                </pic:pic>
              </a:graphicData>
            </a:graphic>
          </wp:inline>
        </w:drawing>
      </w:r>
    </w:p>
    <w:p w:rsidR="00B803C3" w:rsidRDefault="00B803C3"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p>
    <w:p w:rsidR="00B803C3" w:rsidRDefault="00B803C3" w:rsidP="00B803C3">
      <w:pPr>
        <w:tabs>
          <w:tab w:val="left" w:pos="0"/>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8 </w:t>
      </w:r>
      <w:r w:rsidRPr="00876A7E">
        <w:rPr>
          <w:rFonts w:ascii="Times New Roman" w:hAnsi="Times New Roman" w:cs="Times New Roman"/>
          <w:sz w:val="28"/>
          <w:szCs w:val="28"/>
          <w:lang w:val="kk-KZ"/>
        </w:rPr>
        <w:t>–</w:t>
      </w:r>
      <w:r>
        <w:rPr>
          <w:rFonts w:ascii="Times New Roman" w:hAnsi="Times New Roman" w:cs="Times New Roman"/>
          <w:sz w:val="28"/>
          <w:szCs w:val="28"/>
          <w:lang w:val="kk-KZ"/>
        </w:rPr>
        <w:t xml:space="preserve"> Бағдарлама бағыттары</w:t>
      </w:r>
    </w:p>
    <w:p w:rsidR="00B803C3" w:rsidRPr="003413AD" w:rsidRDefault="00B803C3"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p>
    <w:p w:rsidR="000B6B38" w:rsidRPr="003413AD" w:rsidRDefault="000B6B38"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3413AD">
        <w:rPr>
          <w:rFonts w:ascii="Times New Roman" w:eastAsia="Times New Roman" w:hAnsi="Times New Roman" w:cs="Times New Roman"/>
          <w:sz w:val="28"/>
          <w:szCs w:val="28"/>
          <w:lang w:val="kk-KZ" w:eastAsia="ru-RU"/>
        </w:rPr>
        <w:lastRenderedPageBreak/>
        <w:t>Біз</w:t>
      </w:r>
      <w:r>
        <w:rPr>
          <w:rFonts w:ascii="Times New Roman" w:eastAsia="Times New Roman" w:hAnsi="Times New Roman" w:cs="Times New Roman"/>
          <w:sz w:val="28"/>
          <w:szCs w:val="28"/>
          <w:lang w:val="kk-KZ" w:eastAsia="ru-RU"/>
        </w:rPr>
        <w:t xml:space="preserve"> ж</w:t>
      </w:r>
      <w:r w:rsidRPr="003413AD">
        <w:rPr>
          <w:rFonts w:ascii="Times New Roman" w:eastAsia="Times New Roman" w:hAnsi="Times New Roman" w:cs="Times New Roman"/>
          <w:sz w:val="28"/>
          <w:szCs w:val="28"/>
          <w:lang w:val="kk-KZ" w:eastAsia="ru-RU"/>
        </w:rPr>
        <w:t>оғарыда а</w:t>
      </w:r>
      <w:r>
        <w:rPr>
          <w:rFonts w:ascii="Times New Roman" w:eastAsia="Times New Roman" w:hAnsi="Times New Roman" w:cs="Times New Roman"/>
          <w:sz w:val="28"/>
          <w:szCs w:val="28"/>
          <w:lang w:val="kk-KZ" w:eastAsia="ru-RU"/>
        </w:rPr>
        <w:t>талған жағдайларды жүзеге асыру</w:t>
      </w:r>
      <w:r w:rsidRPr="003413AD">
        <w:rPr>
          <w:rFonts w:ascii="Times New Roman" w:eastAsia="Times New Roman" w:hAnsi="Times New Roman" w:cs="Times New Roman"/>
          <w:sz w:val="28"/>
          <w:szCs w:val="28"/>
          <w:lang w:val="kk-KZ" w:eastAsia="ru-RU"/>
        </w:rPr>
        <w:t xml:space="preserve"> балалармен адамгершілік қарым-қатынас орнатқанда, педагогикалық өзара әрекеттесудің субъективті моделін жүзеге асырған кезде ғана мүмкін болады</w:t>
      </w:r>
      <w:r>
        <w:rPr>
          <w:rFonts w:ascii="Times New Roman" w:eastAsia="Times New Roman" w:hAnsi="Times New Roman" w:cs="Times New Roman"/>
          <w:sz w:val="28"/>
          <w:szCs w:val="28"/>
          <w:lang w:val="kk-KZ" w:eastAsia="ru-RU"/>
        </w:rPr>
        <w:t xml:space="preserve"> деп есептейміз</w:t>
      </w:r>
      <w:r w:rsidRPr="003413AD">
        <w:rPr>
          <w:rFonts w:ascii="Times New Roman" w:eastAsia="Times New Roman" w:hAnsi="Times New Roman" w:cs="Times New Roman"/>
          <w:sz w:val="28"/>
          <w:szCs w:val="28"/>
          <w:lang w:val="kk-KZ" w:eastAsia="ru-RU"/>
        </w:rPr>
        <w:t>.</w:t>
      </w:r>
    </w:p>
    <w:p w:rsidR="000B6B38" w:rsidRDefault="000B6B38" w:rsidP="000B6B38">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3413AD">
        <w:rPr>
          <w:rFonts w:ascii="Times New Roman" w:eastAsia="Times New Roman" w:hAnsi="Times New Roman" w:cs="Times New Roman"/>
          <w:sz w:val="28"/>
          <w:szCs w:val="28"/>
          <w:lang w:val="kk-KZ" w:eastAsia="ru-RU"/>
        </w:rPr>
        <w:t>Біз оқушылардың зерттелген әлеуметтік белсенділігінің компоненттерін 4 кезеңде жан-жақты дамыттық, өйткені бұл компоненттер бір-бірінің дамуына және оқушылардың әлеуметтік белсенділігінің дамуына тікелей әсер етеді. Әр кезеңде жүйелік-әрекеттік тәсіл принципіне сәйкес белгілі бір компоненттің дамуына көп көңіл бөлінді.</w:t>
      </w:r>
    </w:p>
    <w:p w:rsidR="000B6B38" w:rsidRPr="00D70021" w:rsidRDefault="000B6B38" w:rsidP="000B6B38">
      <w:pPr>
        <w:tabs>
          <w:tab w:val="left" w:pos="0"/>
        </w:tabs>
        <w:spacing w:after="0" w:line="240" w:lineRule="auto"/>
        <w:ind w:firstLine="567"/>
        <w:jc w:val="both"/>
        <w:rPr>
          <w:rFonts w:ascii="Times New Roman" w:hAnsi="Times New Roman" w:cs="Times New Roman"/>
          <w:i/>
          <w:sz w:val="28"/>
          <w:szCs w:val="28"/>
          <w:lang w:val="kk-KZ"/>
        </w:rPr>
      </w:pPr>
      <w:r w:rsidRPr="00D70021">
        <w:rPr>
          <w:rFonts w:ascii="Times New Roman" w:hAnsi="Times New Roman" w:cs="Times New Roman"/>
          <w:i/>
          <w:sz w:val="28"/>
          <w:szCs w:val="28"/>
          <w:lang w:val="kk-KZ"/>
        </w:rPr>
        <w:t>Жеке тұлғаның белсенділігін дамыту жағдайларын сипаттауға тоқталайық:</w:t>
      </w:r>
    </w:p>
    <w:p w:rsidR="000B6B38" w:rsidRPr="00D70021" w:rsidRDefault="000B6B38" w:rsidP="000B6B38">
      <w:pPr>
        <w:tabs>
          <w:tab w:val="left" w:pos="0"/>
        </w:tabs>
        <w:spacing w:after="0" w:line="240" w:lineRule="auto"/>
        <w:ind w:firstLine="567"/>
        <w:jc w:val="both"/>
        <w:rPr>
          <w:rFonts w:ascii="Times New Roman" w:hAnsi="Times New Roman" w:cs="Times New Roman"/>
          <w:i/>
          <w:sz w:val="28"/>
          <w:szCs w:val="28"/>
          <w:lang w:val="kk-KZ"/>
        </w:rPr>
      </w:pPr>
      <w:r w:rsidRPr="00D70021">
        <w:rPr>
          <w:rFonts w:ascii="Times New Roman" w:hAnsi="Times New Roman" w:cs="Times New Roman"/>
          <w:i/>
          <w:sz w:val="28"/>
          <w:szCs w:val="28"/>
          <w:lang w:val="kk-KZ"/>
        </w:rPr>
        <w:t>1. Әлеуметтік бағыттылықты қамтамасыз ететін оқу қызметін ұйымдастыру.</w:t>
      </w:r>
    </w:p>
    <w:p w:rsidR="00C16F2F" w:rsidRPr="00223092" w:rsidRDefault="00C16F2F" w:rsidP="00C16F2F">
      <w:pPr>
        <w:spacing w:after="0" w:line="240" w:lineRule="auto"/>
        <w:ind w:firstLine="709"/>
        <w:jc w:val="both"/>
        <w:rPr>
          <w:rFonts w:ascii="Times New Roman" w:hAnsi="Times New Roman"/>
          <w:color w:val="000000" w:themeColor="text1"/>
          <w:sz w:val="28"/>
          <w:szCs w:val="28"/>
          <w:lang w:val="kk-KZ"/>
        </w:rPr>
      </w:pPr>
      <w:r w:rsidRPr="00223092">
        <w:rPr>
          <w:rFonts w:ascii="Times New Roman" w:hAnsi="Times New Roman"/>
          <w:color w:val="000000" w:themeColor="text1"/>
          <w:sz w:val="28"/>
          <w:szCs w:val="28"/>
          <w:lang w:val="kk-KZ"/>
        </w:rPr>
        <w:t xml:space="preserve">Біз зерттеу жұмысымыздың мақсат міндеттерін ашуда </w:t>
      </w:r>
      <w:r>
        <w:rPr>
          <w:rFonts w:ascii="Times New Roman" w:hAnsi="Times New Roman"/>
          <w:color w:val="000000" w:themeColor="text1"/>
          <w:sz w:val="28"/>
          <w:szCs w:val="28"/>
          <w:lang w:val="kk-KZ"/>
        </w:rPr>
        <w:t>бастауыш сынып оқушыларының әлеуметтік белсенділігін дамытудың</w:t>
      </w:r>
      <w:r w:rsidRPr="00223092">
        <w:rPr>
          <w:rFonts w:ascii="Times New Roman" w:hAnsi="Times New Roman"/>
          <w:color w:val="000000" w:themeColor="text1"/>
          <w:sz w:val="28"/>
          <w:szCs w:val="28"/>
          <w:lang w:val="kk-KZ"/>
        </w:rPr>
        <w:t xml:space="preserve"> педагогикалық шарттарын нақтыладық. Олар: </w:t>
      </w:r>
    </w:p>
    <w:p w:rsidR="000B6B38" w:rsidRPr="003413AD" w:rsidRDefault="000B6B38" w:rsidP="00C16F2F">
      <w:pPr>
        <w:tabs>
          <w:tab w:val="left" w:pos="0"/>
        </w:tabs>
        <w:spacing w:after="0" w:line="240" w:lineRule="auto"/>
        <w:jc w:val="both"/>
        <w:rPr>
          <w:rFonts w:ascii="Times New Roman" w:eastAsia="Times New Roman" w:hAnsi="Times New Roman" w:cs="Times New Roman"/>
          <w:sz w:val="28"/>
          <w:szCs w:val="28"/>
          <w:lang w:val="kk-KZ" w:eastAsia="ru-RU"/>
        </w:rPr>
      </w:pPr>
    </w:p>
    <w:p w:rsidR="00405479" w:rsidRPr="00876A7E" w:rsidRDefault="00405479" w:rsidP="00405479">
      <w:pPr>
        <w:tabs>
          <w:tab w:val="left" w:pos="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32 </w:t>
      </w:r>
      <w:r w:rsidRPr="00876A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6A7E">
        <w:rPr>
          <w:rFonts w:ascii="Times New Roman" w:eastAsia="Times New Roman" w:hAnsi="Times New Roman" w:cs="Times New Roman"/>
          <w:sz w:val="28"/>
          <w:szCs w:val="28"/>
          <w:lang w:val="kk-KZ" w:eastAsia="ru-RU"/>
        </w:rPr>
        <w:t>Оқушы тұлғасының әлеуметтік белсенділігін дамытудың педагогикалық шарттары</w:t>
      </w:r>
    </w:p>
    <w:p w:rsidR="000B6B38" w:rsidRPr="003413AD" w:rsidRDefault="000B6B38" w:rsidP="000B6B38">
      <w:pPr>
        <w:tabs>
          <w:tab w:val="left" w:pos="0"/>
        </w:tabs>
        <w:spacing w:after="0" w:line="240" w:lineRule="auto"/>
        <w:jc w:val="both"/>
        <w:rPr>
          <w:rFonts w:ascii="Times New Roman" w:hAnsi="Times New Roman" w:cs="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410"/>
        <w:gridCol w:w="2693"/>
        <w:gridCol w:w="2835"/>
      </w:tblGrid>
      <w:tr w:rsidR="000B6B38" w:rsidRPr="000D46E8" w:rsidTr="004A7BFF">
        <w:trPr>
          <w:trHeight w:val="735"/>
        </w:trPr>
        <w:tc>
          <w:tcPr>
            <w:tcW w:w="1696" w:type="dxa"/>
            <w:tcBorders>
              <w:top w:val="single" w:sz="4" w:space="0" w:color="auto"/>
              <w:left w:val="single" w:sz="4" w:space="0" w:color="auto"/>
              <w:bottom w:val="single" w:sz="4" w:space="0" w:color="auto"/>
              <w:right w:val="single" w:sz="4" w:space="0" w:color="auto"/>
            </w:tcBorders>
            <w:vAlign w:val="center"/>
          </w:tcPr>
          <w:p w:rsidR="000B6B38" w:rsidRPr="007B0B9E" w:rsidRDefault="000B6B38" w:rsidP="00E65A36">
            <w:pPr>
              <w:tabs>
                <w:tab w:val="left" w:pos="0"/>
              </w:tabs>
              <w:spacing w:after="0" w:line="240" w:lineRule="auto"/>
              <w:jc w:val="center"/>
              <w:rPr>
                <w:rFonts w:ascii="Times New Roman" w:hAnsi="Times New Roman" w:cs="Times New Roman"/>
                <w:sz w:val="24"/>
                <w:szCs w:val="24"/>
              </w:rPr>
            </w:pPr>
            <w:r w:rsidRPr="007B0B9E">
              <w:rPr>
                <w:rFonts w:ascii="Times New Roman" w:hAnsi="Times New Roman" w:cs="Times New Roman"/>
                <w:sz w:val="24"/>
                <w:szCs w:val="24"/>
              </w:rPr>
              <w:t>Шарттары</w:t>
            </w:r>
          </w:p>
        </w:tc>
        <w:tc>
          <w:tcPr>
            <w:tcW w:w="2410" w:type="dxa"/>
            <w:tcBorders>
              <w:top w:val="single" w:sz="4" w:space="0" w:color="auto"/>
              <w:left w:val="single" w:sz="4" w:space="0" w:color="auto"/>
              <w:bottom w:val="single" w:sz="4" w:space="0" w:color="auto"/>
              <w:right w:val="single" w:sz="4" w:space="0" w:color="auto"/>
            </w:tcBorders>
            <w:vAlign w:val="center"/>
          </w:tcPr>
          <w:p w:rsidR="000B6B38" w:rsidRPr="007B0B9E" w:rsidRDefault="000B6B38" w:rsidP="00E65A36">
            <w:pPr>
              <w:tabs>
                <w:tab w:val="left" w:pos="0"/>
              </w:tabs>
              <w:spacing w:after="0" w:line="240" w:lineRule="auto"/>
              <w:jc w:val="center"/>
              <w:rPr>
                <w:rFonts w:ascii="Times New Roman" w:hAnsi="Times New Roman" w:cs="Times New Roman"/>
                <w:sz w:val="24"/>
                <w:szCs w:val="24"/>
                <w:lang w:val="kk-KZ"/>
              </w:rPr>
            </w:pPr>
            <w:r w:rsidRPr="007B0B9E">
              <w:rPr>
                <w:rFonts w:ascii="Times New Roman" w:hAnsi="Times New Roman" w:cs="Times New Roman"/>
                <w:sz w:val="24"/>
                <w:szCs w:val="24"/>
                <w:lang w:val="kk-KZ"/>
              </w:rPr>
              <w:t>Мазмұны</w:t>
            </w:r>
          </w:p>
        </w:tc>
        <w:tc>
          <w:tcPr>
            <w:tcW w:w="2693" w:type="dxa"/>
            <w:tcBorders>
              <w:top w:val="single" w:sz="4" w:space="0" w:color="auto"/>
              <w:left w:val="single" w:sz="4" w:space="0" w:color="auto"/>
              <w:bottom w:val="single" w:sz="4" w:space="0" w:color="auto"/>
              <w:right w:val="single" w:sz="4" w:space="0" w:color="auto"/>
            </w:tcBorders>
            <w:vAlign w:val="center"/>
          </w:tcPr>
          <w:p w:rsidR="000B6B38" w:rsidRPr="007B0B9E" w:rsidRDefault="000B6B38" w:rsidP="00E65A36">
            <w:pPr>
              <w:tabs>
                <w:tab w:val="left" w:pos="0"/>
              </w:tabs>
              <w:spacing w:after="0" w:line="240" w:lineRule="auto"/>
              <w:jc w:val="center"/>
              <w:rPr>
                <w:rFonts w:ascii="Times New Roman" w:hAnsi="Times New Roman" w:cs="Times New Roman"/>
                <w:sz w:val="24"/>
                <w:szCs w:val="24"/>
                <w:lang w:val="kk-KZ"/>
              </w:rPr>
            </w:pPr>
            <w:r w:rsidRPr="007B0B9E">
              <w:rPr>
                <w:rFonts w:ascii="Times New Roman" w:hAnsi="Times New Roman" w:cs="Times New Roman"/>
                <w:sz w:val="24"/>
                <w:szCs w:val="24"/>
                <w:lang w:val="kk-KZ"/>
              </w:rPr>
              <w:t xml:space="preserve">Нысаны </w:t>
            </w:r>
            <w:r w:rsidRPr="007B0B9E">
              <w:rPr>
                <w:rFonts w:ascii="Times New Roman" w:hAnsi="Times New Roman" w:cs="Times New Roman"/>
                <w:sz w:val="24"/>
                <w:szCs w:val="24"/>
              </w:rPr>
              <w:t>мен әдістер</w:t>
            </w:r>
            <w:r w:rsidRPr="007B0B9E">
              <w:rPr>
                <w:rFonts w:ascii="Times New Roman" w:hAnsi="Times New Roman" w:cs="Times New Roman"/>
                <w:sz w:val="24"/>
                <w:szCs w:val="24"/>
                <w:lang w:val="kk-KZ"/>
              </w:rPr>
              <w:t>і</w:t>
            </w:r>
          </w:p>
        </w:tc>
        <w:tc>
          <w:tcPr>
            <w:tcW w:w="2835" w:type="dxa"/>
            <w:tcBorders>
              <w:top w:val="single" w:sz="4" w:space="0" w:color="auto"/>
              <w:left w:val="single" w:sz="4" w:space="0" w:color="auto"/>
              <w:bottom w:val="single" w:sz="4" w:space="0" w:color="auto"/>
              <w:right w:val="single" w:sz="4" w:space="0" w:color="auto"/>
            </w:tcBorders>
            <w:vAlign w:val="center"/>
          </w:tcPr>
          <w:p w:rsidR="000B6B38" w:rsidRPr="007B0B9E" w:rsidRDefault="000B6B38" w:rsidP="00E65A36">
            <w:pPr>
              <w:tabs>
                <w:tab w:val="left" w:pos="0"/>
              </w:tabs>
              <w:spacing w:after="0" w:line="240" w:lineRule="auto"/>
              <w:jc w:val="center"/>
              <w:rPr>
                <w:rFonts w:ascii="Times New Roman" w:hAnsi="Times New Roman" w:cs="Times New Roman"/>
                <w:sz w:val="24"/>
                <w:szCs w:val="24"/>
              </w:rPr>
            </w:pPr>
            <w:r w:rsidRPr="007B0B9E">
              <w:rPr>
                <w:rFonts w:ascii="Times New Roman" w:hAnsi="Times New Roman" w:cs="Times New Roman"/>
                <w:sz w:val="24"/>
                <w:szCs w:val="24"/>
              </w:rPr>
              <w:t>Қалыптастыру критерийлері</w:t>
            </w:r>
          </w:p>
        </w:tc>
      </w:tr>
      <w:tr w:rsidR="000B6B38" w:rsidRPr="000D46E8" w:rsidTr="004A7BFF">
        <w:tc>
          <w:tcPr>
            <w:tcW w:w="1696"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Қоғамдық міндеттерді шешу</w:t>
            </w:r>
            <w:r w:rsidRPr="007B0B9E">
              <w:rPr>
                <w:rFonts w:ascii="Times New Roman" w:hAnsi="Times New Roman" w:cs="Times New Roman"/>
                <w:sz w:val="24"/>
                <w:szCs w:val="24"/>
                <w:lang w:val="kk-KZ"/>
              </w:rPr>
              <w:t>д</w:t>
            </w:r>
            <w:r w:rsidRPr="007B0B9E">
              <w:rPr>
                <w:rFonts w:ascii="Times New Roman" w:hAnsi="Times New Roman" w:cs="Times New Roman"/>
                <w:sz w:val="24"/>
                <w:szCs w:val="24"/>
              </w:rPr>
              <w:t>е әлеуметтік қос</w:t>
            </w:r>
            <w:r w:rsidRPr="007B0B9E">
              <w:rPr>
                <w:rFonts w:ascii="Times New Roman" w:hAnsi="Times New Roman" w:cs="Times New Roman"/>
                <w:sz w:val="24"/>
                <w:szCs w:val="24"/>
                <w:lang w:val="kk-KZ"/>
              </w:rPr>
              <w:t>ыл</w:t>
            </w:r>
            <w:r w:rsidRPr="007B0B9E">
              <w:rPr>
                <w:rFonts w:ascii="Times New Roman" w:hAnsi="Times New Roman" w:cs="Times New Roman"/>
                <w:sz w:val="24"/>
                <w:szCs w:val="24"/>
              </w:rPr>
              <w:t>у</w:t>
            </w:r>
          </w:p>
        </w:tc>
        <w:tc>
          <w:tcPr>
            <w:tcW w:w="2410"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әлеуметтік шындық туралы бі</w:t>
            </w:r>
            <w:r w:rsidR="00332144">
              <w:rPr>
                <w:rFonts w:ascii="Times New Roman" w:hAnsi="Times New Roman" w:cs="Times New Roman"/>
                <w:sz w:val="24"/>
                <w:szCs w:val="24"/>
              </w:rPr>
              <w:t xml:space="preserve">лімді, мектеп, қала, ел, </w:t>
            </w:r>
            <w:r w:rsidRPr="007B0B9E">
              <w:rPr>
                <w:rFonts w:ascii="Times New Roman" w:hAnsi="Times New Roman" w:cs="Times New Roman"/>
                <w:sz w:val="24"/>
                <w:szCs w:val="24"/>
              </w:rPr>
              <w:t xml:space="preserve"> </w:t>
            </w:r>
            <w:r w:rsidRPr="007B0B9E">
              <w:rPr>
                <w:rFonts w:ascii="Times New Roman" w:hAnsi="Times New Roman" w:cs="Times New Roman"/>
                <w:sz w:val="24"/>
                <w:szCs w:val="24"/>
                <w:lang w:val="kk-KZ"/>
              </w:rPr>
              <w:t>мәселелеріне</w:t>
            </w:r>
            <w:r w:rsidRPr="007B0B9E">
              <w:rPr>
                <w:rFonts w:ascii="Times New Roman" w:hAnsi="Times New Roman" w:cs="Times New Roman"/>
                <w:sz w:val="24"/>
                <w:szCs w:val="24"/>
              </w:rPr>
              <w:t xml:space="preserve"> қызығушылықты қалыптастыру.</w:t>
            </w:r>
          </w:p>
        </w:tc>
        <w:tc>
          <w:tcPr>
            <w:tcW w:w="2693"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Диалогтар, проблемалық жағдайларды қарау</w:t>
            </w:r>
          </w:p>
        </w:tc>
        <w:tc>
          <w:tcPr>
            <w:tcW w:w="2835"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өз ұстанымын дәлелдей отырып, жеке қажеттіліктер мен басқалардың, қоғамның қажеттіліктері арасындағы тепе-теңдікті табу мүмкіндігі</w:t>
            </w:r>
          </w:p>
        </w:tc>
      </w:tr>
      <w:tr w:rsidR="000B6B38" w:rsidRPr="000D46E8" w:rsidTr="004A7BFF">
        <w:tc>
          <w:tcPr>
            <w:tcW w:w="1696"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 xml:space="preserve">Эмоционалды тәжірибені </w:t>
            </w:r>
            <w:r w:rsidRPr="007B0B9E">
              <w:rPr>
                <w:rFonts w:ascii="Times New Roman" w:hAnsi="Times New Roman" w:cs="Times New Roman"/>
                <w:sz w:val="24"/>
                <w:szCs w:val="24"/>
                <w:lang w:val="kk-KZ"/>
              </w:rPr>
              <w:t>өзектендір</w:t>
            </w:r>
            <w:r w:rsidRPr="007B0B9E">
              <w:rPr>
                <w:rFonts w:ascii="Times New Roman" w:hAnsi="Times New Roman" w:cs="Times New Roman"/>
                <w:sz w:val="24"/>
                <w:szCs w:val="24"/>
              </w:rPr>
              <w:t>у</w:t>
            </w:r>
          </w:p>
        </w:tc>
        <w:tc>
          <w:tcPr>
            <w:tcW w:w="2410" w:type="dxa"/>
            <w:tcBorders>
              <w:top w:val="single" w:sz="4" w:space="0" w:color="auto"/>
              <w:left w:val="single" w:sz="4" w:space="0" w:color="auto"/>
              <w:bottom w:val="single" w:sz="4" w:space="0" w:color="auto"/>
              <w:right w:val="single" w:sz="4" w:space="0" w:color="auto"/>
            </w:tcBorders>
          </w:tcPr>
          <w:p w:rsidR="000B6B38" w:rsidRPr="007B0B9E" w:rsidRDefault="000B6B38" w:rsidP="00332144">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әлеуметтік мәселелер мен мін</w:t>
            </w:r>
            <w:r w:rsidR="000142ED">
              <w:rPr>
                <w:rFonts w:ascii="Times New Roman" w:hAnsi="Times New Roman" w:cs="Times New Roman"/>
                <w:sz w:val="24"/>
                <w:szCs w:val="24"/>
              </w:rPr>
              <w:t xml:space="preserve">деттерді шешу қабілетін дамыту. </w:t>
            </w:r>
          </w:p>
        </w:tc>
        <w:tc>
          <w:tcPr>
            <w:tcW w:w="2693" w:type="dxa"/>
            <w:tcBorders>
              <w:top w:val="single" w:sz="4" w:space="0" w:color="auto"/>
              <w:left w:val="single" w:sz="4" w:space="0" w:color="auto"/>
              <w:bottom w:val="single" w:sz="4" w:space="0" w:color="auto"/>
              <w:right w:val="single" w:sz="4" w:space="0" w:color="auto"/>
            </w:tcBorders>
          </w:tcPr>
          <w:p w:rsidR="00332144" w:rsidRDefault="00332144" w:rsidP="00332144">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жағдайларды ұжымдық талдау,</w:t>
            </w:r>
          </w:p>
          <w:p w:rsidR="000B6B38" w:rsidRPr="007B0B9E" w:rsidRDefault="000B6B38" w:rsidP="00332144">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 xml:space="preserve">сауалнама жүргізу, </w:t>
            </w:r>
          </w:p>
        </w:tc>
        <w:tc>
          <w:tcPr>
            <w:tcW w:w="2835"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 xml:space="preserve">дайын шешімдерді қолдану, үлгі бойынша орындау, </w:t>
            </w:r>
            <w:r w:rsidRPr="007B0B9E">
              <w:rPr>
                <w:rFonts w:ascii="Times New Roman" w:hAnsi="Times New Roman" w:cs="Times New Roman"/>
                <w:sz w:val="24"/>
                <w:szCs w:val="24"/>
                <w:lang w:val="kk-KZ"/>
              </w:rPr>
              <w:t>ш</w:t>
            </w:r>
            <w:r w:rsidRPr="007B0B9E">
              <w:rPr>
                <w:rFonts w:ascii="Times New Roman" w:hAnsi="Times New Roman" w:cs="Times New Roman"/>
                <w:sz w:val="24"/>
                <w:szCs w:val="24"/>
              </w:rPr>
              <w:t xml:space="preserve">ығармашылық элементтері, көшіру дәлелдеу, бағалау, мүмкіндіктерді болжайды, перспективаларды анықтайды, </w:t>
            </w:r>
            <w:r w:rsidRPr="007B0B9E">
              <w:rPr>
                <w:rFonts w:ascii="Times New Roman" w:hAnsi="Times New Roman" w:cs="Times New Roman"/>
                <w:sz w:val="24"/>
                <w:szCs w:val="24"/>
                <w:lang w:val="kk-KZ"/>
              </w:rPr>
              <w:t>мәселелерді</w:t>
            </w:r>
            <w:r w:rsidRPr="007B0B9E">
              <w:rPr>
                <w:rFonts w:ascii="Times New Roman" w:hAnsi="Times New Roman" w:cs="Times New Roman"/>
                <w:sz w:val="24"/>
                <w:szCs w:val="24"/>
              </w:rPr>
              <w:t xml:space="preserve"> шешу жолдарын анықтайды</w:t>
            </w:r>
          </w:p>
        </w:tc>
      </w:tr>
      <w:tr w:rsidR="000B6B38" w:rsidRPr="000B3A0F" w:rsidTr="004A7BFF">
        <w:tc>
          <w:tcPr>
            <w:tcW w:w="1696"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lang w:val="kk-KZ"/>
              </w:rPr>
            </w:pPr>
            <w:r w:rsidRPr="007B0B9E">
              <w:rPr>
                <w:rFonts w:ascii="Times New Roman" w:hAnsi="Times New Roman" w:cs="Times New Roman"/>
                <w:sz w:val="24"/>
                <w:szCs w:val="24"/>
              </w:rPr>
              <w:t>Өзіндік сана</w:t>
            </w:r>
            <w:r w:rsidRPr="007B0B9E">
              <w:rPr>
                <w:rFonts w:ascii="Times New Roman" w:hAnsi="Times New Roman" w:cs="Times New Roman"/>
                <w:sz w:val="24"/>
                <w:szCs w:val="24"/>
                <w:lang w:val="kk-KZ"/>
              </w:rPr>
              <w:t>ны дамыту</w:t>
            </w:r>
          </w:p>
        </w:tc>
        <w:tc>
          <w:tcPr>
            <w:tcW w:w="2410"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lang w:val="kk-KZ"/>
              </w:rPr>
            </w:pPr>
            <w:r w:rsidRPr="007B0B9E">
              <w:rPr>
                <w:rFonts w:ascii="Times New Roman" w:hAnsi="Times New Roman" w:cs="Times New Roman"/>
                <w:sz w:val="24"/>
                <w:szCs w:val="24"/>
                <w:lang w:val="kk-KZ"/>
              </w:rPr>
              <w:t>әлеуметтік маңызы бар іс-әрекетте білім мен шығармашылық қабілеттерін қолдану</w:t>
            </w:r>
          </w:p>
        </w:tc>
        <w:tc>
          <w:tcPr>
            <w:tcW w:w="2693"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lang w:val="kk-KZ"/>
              </w:rPr>
            </w:pPr>
            <w:r w:rsidRPr="007B0B9E">
              <w:rPr>
                <w:rFonts w:ascii="Times New Roman" w:hAnsi="Times New Roman" w:cs="Times New Roman"/>
                <w:sz w:val="24"/>
                <w:szCs w:val="24"/>
                <w:lang w:val="kk-KZ"/>
              </w:rPr>
              <w:t>әлеуметтік мәселелерд</w:t>
            </w:r>
            <w:r>
              <w:rPr>
                <w:rFonts w:ascii="Times New Roman" w:hAnsi="Times New Roman" w:cs="Times New Roman"/>
                <w:sz w:val="24"/>
                <w:szCs w:val="24"/>
                <w:lang w:val="kk-KZ"/>
              </w:rPr>
              <w:t>і шешуге бағытталған шығармашыл</w:t>
            </w:r>
            <w:r w:rsidRPr="007B0B9E">
              <w:rPr>
                <w:rFonts w:ascii="Times New Roman" w:hAnsi="Times New Roman" w:cs="Times New Roman"/>
                <w:sz w:val="24"/>
                <w:szCs w:val="24"/>
                <w:lang w:val="kk-KZ"/>
              </w:rPr>
              <w:t>қ мәселелерді шешу, рөлдік және іскерлік ойындар</w:t>
            </w:r>
          </w:p>
        </w:tc>
        <w:tc>
          <w:tcPr>
            <w:tcW w:w="2835" w:type="dxa"/>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lang w:val="kk-KZ"/>
              </w:rPr>
            </w:pPr>
            <w:r w:rsidRPr="007B0B9E">
              <w:rPr>
                <w:rFonts w:ascii="Times New Roman" w:hAnsi="Times New Roman" w:cs="Times New Roman"/>
                <w:sz w:val="24"/>
                <w:szCs w:val="24"/>
                <w:lang w:val="kk-KZ"/>
              </w:rPr>
              <w:t xml:space="preserve">әлеуметтік құндылық қосылады = әлеуметтік маңызды қызмет </w:t>
            </w:r>
          </w:p>
        </w:tc>
      </w:tr>
      <w:tr w:rsidR="000B6B38" w:rsidRPr="000D46E8" w:rsidTr="00E65A36">
        <w:trPr>
          <w:trHeight w:val="399"/>
        </w:trPr>
        <w:tc>
          <w:tcPr>
            <w:tcW w:w="9634" w:type="dxa"/>
            <w:gridSpan w:val="4"/>
            <w:tcBorders>
              <w:top w:val="single" w:sz="4" w:space="0" w:color="auto"/>
              <w:left w:val="single" w:sz="4" w:space="0" w:color="auto"/>
              <w:bottom w:val="single" w:sz="4" w:space="0" w:color="auto"/>
              <w:right w:val="single" w:sz="4" w:space="0" w:color="auto"/>
            </w:tcBorders>
          </w:tcPr>
          <w:p w:rsidR="000B6B38" w:rsidRPr="007B0B9E" w:rsidRDefault="000B6B38" w:rsidP="00E65A36">
            <w:pPr>
              <w:tabs>
                <w:tab w:val="left" w:pos="0"/>
              </w:tabs>
              <w:spacing w:after="0" w:line="240" w:lineRule="auto"/>
              <w:jc w:val="both"/>
              <w:rPr>
                <w:rFonts w:ascii="Times New Roman" w:hAnsi="Times New Roman" w:cs="Times New Roman"/>
                <w:sz w:val="24"/>
                <w:szCs w:val="24"/>
              </w:rPr>
            </w:pPr>
            <w:r w:rsidRPr="007B0B9E">
              <w:rPr>
                <w:rFonts w:ascii="Times New Roman" w:hAnsi="Times New Roman" w:cs="Times New Roman"/>
                <w:sz w:val="24"/>
                <w:szCs w:val="24"/>
              </w:rPr>
              <w:t>Ескерту</w:t>
            </w:r>
            <w:r w:rsidRPr="007B0B9E">
              <w:rPr>
                <w:rFonts w:ascii="Times New Roman" w:hAnsi="Times New Roman" w:cs="Times New Roman"/>
                <w:sz w:val="24"/>
                <w:szCs w:val="24"/>
                <w:lang w:val="kk-KZ"/>
              </w:rPr>
              <w:t xml:space="preserve"> </w:t>
            </w:r>
            <w:r w:rsidRPr="007B0B9E">
              <w:rPr>
                <w:rFonts w:ascii="Times New Roman" w:hAnsi="Times New Roman" w:cs="Times New Roman"/>
                <w:sz w:val="24"/>
                <w:szCs w:val="24"/>
              </w:rPr>
              <w:t>– Автор эксперимент нәтижелері бойынша құрастырған</w:t>
            </w:r>
          </w:p>
        </w:tc>
      </w:tr>
    </w:tbl>
    <w:p w:rsidR="002636E5" w:rsidRDefault="002636E5" w:rsidP="00973A63">
      <w:pPr>
        <w:spacing w:after="0" w:line="240" w:lineRule="auto"/>
        <w:ind w:firstLine="709"/>
        <w:jc w:val="both"/>
        <w:rPr>
          <w:rFonts w:ascii="Times New Roman" w:hAnsi="Times New Roman" w:cs="Times New Roman"/>
          <w:sz w:val="28"/>
          <w:szCs w:val="28"/>
          <w:lang w:val="kk-KZ"/>
        </w:rPr>
      </w:pPr>
    </w:p>
    <w:p w:rsidR="00D115DB" w:rsidRPr="00D115DB" w:rsidRDefault="00D115DB" w:rsidP="00D115DB">
      <w:pPr>
        <w:spacing w:after="0" w:line="240" w:lineRule="auto"/>
        <w:ind w:firstLine="567"/>
        <w:jc w:val="both"/>
        <w:rPr>
          <w:rFonts w:ascii="Times New Roman" w:hAnsi="Times New Roman" w:cs="Times New Roman"/>
          <w:sz w:val="28"/>
          <w:szCs w:val="28"/>
          <w:lang w:val="kk-KZ"/>
        </w:rPr>
      </w:pPr>
      <w:r w:rsidRPr="00F21BAD">
        <w:rPr>
          <w:rFonts w:ascii="Times New Roman" w:hAnsi="Times New Roman" w:cs="Times New Roman"/>
          <w:sz w:val="28"/>
          <w:szCs w:val="28"/>
          <w:lang w:val="kk-KZ"/>
        </w:rPr>
        <w:t>Бұл мәселені талқылауды оқушының әлеуметтік мәселелерді шешуге әлеуметтік қатысуының п</w:t>
      </w:r>
      <w:r>
        <w:rPr>
          <w:rFonts w:ascii="Times New Roman" w:hAnsi="Times New Roman" w:cs="Times New Roman"/>
          <w:sz w:val="28"/>
          <w:szCs w:val="28"/>
          <w:lang w:val="kk-KZ"/>
        </w:rPr>
        <w:t>едагогикалық</w:t>
      </w:r>
      <w:r w:rsidRPr="00F21BAD">
        <w:rPr>
          <w:rFonts w:ascii="Times New Roman" w:hAnsi="Times New Roman" w:cs="Times New Roman"/>
          <w:sz w:val="28"/>
          <w:szCs w:val="28"/>
          <w:lang w:val="kk-KZ"/>
        </w:rPr>
        <w:t xml:space="preserve"> </w:t>
      </w:r>
      <w:r w:rsidRPr="00D70021">
        <w:rPr>
          <w:rFonts w:ascii="Times New Roman" w:hAnsi="Times New Roman" w:cs="Times New Roman"/>
          <w:sz w:val="28"/>
          <w:szCs w:val="28"/>
          <w:lang w:val="kk-KZ"/>
        </w:rPr>
        <w:t xml:space="preserve">механизмдерін </w:t>
      </w:r>
      <w:r w:rsidRPr="00F21BAD">
        <w:rPr>
          <w:rFonts w:ascii="Times New Roman" w:hAnsi="Times New Roman" w:cs="Times New Roman"/>
          <w:sz w:val="28"/>
          <w:szCs w:val="28"/>
          <w:lang w:val="kk-KZ"/>
        </w:rPr>
        <w:t xml:space="preserve">талдаудан бастаған жөн. Біз </w:t>
      </w:r>
      <w:r>
        <w:rPr>
          <w:rFonts w:ascii="Times New Roman" w:hAnsi="Times New Roman" w:cs="Times New Roman"/>
          <w:sz w:val="28"/>
          <w:szCs w:val="28"/>
          <w:lang w:val="kk-KZ"/>
        </w:rPr>
        <w:t>а</w:t>
      </w:r>
      <w:r w:rsidRPr="00F21BAD">
        <w:rPr>
          <w:rFonts w:ascii="Times New Roman" w:hAnsi="Times New Roman" w:cs="Times New Roman"/>
          <w:sz w:val="28"/>
          <w:szCs w:val="28"/>
          <w:lang w:val="kk-KZ"/>
        </w:rPr>
        <w:t>дамның әлеуметтік қатысуы</w:t>
      </w:r>
      <w:r>
        <w:rPr>
          <w:rFonts w:ascii="Times New Roman" w:hAnsi="Times New Roman" w:cs="Times New Roman"/>
          <w:sz w:val="28"/>
          <w:szCs w:val="28"/>
          <w:lang w:val="kk-KZ"/>
        </w:rPr>
        <w:t xml:space="preserve"> </w:t>
      </w:r>
      <w:r w:rsidRPr="00F21BAD">
        <w:rPr>
          <w:rFonts w:ascii="Times New Roman" w:hAnsi="Times New Roman" w:cs="Times New Roman"/>
          <w:sz w:val="28"/>
          <w:szCs w:val="28"/>
          <w:lang w:val="kk-KZ"/>
        </w:rPr>
        <w:t xml:space="preserve">арқылы адамның әлеуметтік тапсырманы қабылдауын, оның мағынасын түсінуін және оны шешу үшін тиісті мотивацияның пайда болуын түсінеміз. Мектеп жасында баланың осы немесе басқа жағдайға араласпайтын, тікелей импульстарына, эмоцияларына бағынатын жағдайлар жиі кездеседі. Біз </w:t>
      </w:r>
      <w:r>
        <w:rPr>
          <w:rFonts w:ascii="Times New Roman" w:hAnsi="Times New Roman" w:cs="Times New Roman"/>
          <w:sz w:val="28"/>
          <w:szCs w:val="28"/>
          <w:lang w:val="kk-KZ"/>
        </w:rPr>
        <w:t>о</w:t>
      </w:r>
      <w:r w:rsidRPr="00F21BAD">
        <w:rPr>
          <w:rFonts w:ascii="Times New Roman" w:hAnsi="Times New Roman" w:cs="Times New Roman"/>
          <w:sz w:val="28"/>
          <w:szCs w:val="28"/>
          <w:lang w:val="kk-KZ"/>
        </w:rPr>
        <w:t>сындай құбылыстармен</w:t>
      </w:r>
      <w:r>
        <w:rPr>
          <w:rFonts w:ascii="Times New Roman" w:hAnsi="Times New Roman" w:cs="Times New Roman"/>
          <w:sz w:val="28"/>
          <w:szCs w:val="28"/>
          <w:lang w:val="kk-KZ"/>
        </w:rPr>
        <w:t xml:space="preserve"> </w:t>
      </w:r>
      <w:r w:rsidRPr="00F21BAD">
        <w:rPr>
          <w:rFonts w:ascii="Times New Roman" w:hAnsi="Times New Roman" w:cs="Times New Roman"/>
          <w:sz w:val="28"/>
          <w:szCs w:val="28"/>
          <w:lang w:val="kk-KZ"/>
        </w:rPr>
        <w:t>онтогенездің барл</w:t>
      </w:r>
      <w:r>
        <w:rPr>
          <w:rFonts w:ascii="Times New Roman" w:hAnsi="Times New Roman" w:cs="Times New Roman"/>
          <w:sz w:val="28"/>
          <w:szCs w:val="28"/>
          <w:lang w:val="kk-KZ"/>
        </w:rPr>
        <w:t>ық жас кезеңдерінде кездесеміз.</w:t>
      </w:r>
      <w:r w:rsidRPr="00C16F2F">
        <w:rPr>
          <w:rFonts w:ascii="Times New Roman" w:hAnsi="Times New Roman"/>
          <w:color w:val="000000" w:themeColor="text1"/>
          <w:sz w:val="28"/>
          <w:szCs w:val="28"/>
          <w:lang w:val="kk-KZ"/>
        </w:rPr>
        <w:t xml:space="preserve"> </w:t>
      </w:r>
      <w:r w:rsidRPr="00223092">
        <w:rPr>
          <w:rFonts w:ascii="Times New Roman" w:hAnsi="Times New Roman"/>
          <w:color w:val="000000" w:themeColor="text1"/>
          <w:sz w:val="28"/>
          <w:szCs w:val="28"/>
          <w:lang w:val="kk-KZ"/>
        </w:rPr>
        <w:t>«Педагогикалық шарттар» түсінігі оқу-тәрбие үдерісінің барлық бағыттарының тиімді қызметін қамтамасыз ету үшін қажетті обьективті және субьективті факторлардың жиынтығы болып табылады. Олар оқыту мен тәрбиенің мақсатын, міндеттері мен қағидаларын тануға байланысты, соған сәйкес мазмұнын, ұйымдастыру формалары мен әдістерін анықтайды. Сонымен бірге шарттар тарихи қалыптасып, педагогикада бейнелер мен түсініктер түрінде қоғамдық сананың фо</w:t>
      </w:r>
      <w:r>
        <w:rPr>
          <w:rFonts w:ascii="Times New Roman" w:hAnsi="Times New Roman"/>
          <w:color w:val="000000" w:themeColor="text1"/>
          <w:sz w:val="28"/>
          <w:szCs w:val="28"/>
          <w:lang w:val="kk-KZ"/>
        </w:rPr>
        <w:t xml:space="preserve">рмасы ретінде қарастырылған. </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 xml:space="preserve">Оқушының диалогтық сөйлеуін қалыптастыру бойынша жұмыстың </w:t>
      </w:r>
      <w:r w:rsidR="00A52FD9">
        <w:rPr>
          <w:rFonts w:ascii="Times New Roman" w:eastAsia="Calibri" w:hAnsi="Times New Roman" w:cs="Times New Roman"/>
          <w:sz w:val="28"/>
          <w:szCs w:val="28"/>
          <w:lang w:val="kk-KZ"/>
        </w:rPr>
        <w:t xml:space="preserve">Заттық– тәжірибелік оқыту </w:t>
      </w:r>
      <w:r w:rsidRPr="00871C55">
        <w:rPr>
          <w:rFonts w:ascii="Times New Roman" w:hAnsi="Times New Roman" w:cs="Times New Roman"/>
          <w:sz w:val="28"/>
          <w:szCs w:val="28"/>
          <w:lang w:val="kk-KZ"/>
        </w:rPr>
        <w:t>сабағында оқытылатын лексикалық-грамматикалық материал мен әлеуметтік белсенділікпен байланысы.</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Осы талапты жүзеге асыру, біріншіден, диалогтық сөйлеудің қалыптасуы 5 диалогтық бірліктің шоғырлануы болып табылады. Осы диалогтық бірліктерді қалыптастыру барысында оқу карталарының мазмұнында қарастырылған, хабарлама мен әр түрлі сұрақ-жауап құрылымдарын құру кезінде қажетті сөйлеу бөліктерінің жиілігін, дұрыстығын, мағынасы мен емлесін нақтылауға ықпал ететін арнайы жұмыс әдістері қолданылды.</w:t>
      </w:r>
    </w:p>
    <w:p w:rsidR="00871C55" w:rsidRPr="00871C55" w:rsidRDefault="00A52FD9" w:rsidP="00871C55">
      <w:pPr>
        <w:spacing w:after="0" w:line="240" w:lineRule="auto"/>
        <w:ind w:firstLine="567"/>
        <w:jc w:val="both"/>
        <w:rPr>
          <w:rFonts w:ascii="Times New Roman" w:hAnsi="Times New Roman" w:cs="Times New Roman"/>
          <w:sz w:val="28"/>
          <w:szCs w:val="28"/>
          <w:lang w:val="kk-KZ"/>
        </w:rPr>
      </w:pPr>
      <w:r w:rsidRPr="00A52FD9">
        <w:rPr>
          <w:rFonts w:ascii="Times New Roman" w:hAnsi="Times New Roman" w:cs="Times New Roman"/>
          <w:sz w:val="28"/>
          <w:szCs w:val="28"/>
          <w:lang w:val="kk-KZ"/>
        </w:rPr>
        <w:t xml:space="preserve">Заттық – тәжірибелік </w:t>
      </w:r>
      <w:r>
        <w:rPr>
          <w:rFonts w:ascii="Times New Roman" w:hAnsi="Times New Roman" w:cs="Times New Roman"/>
          <w:sz w:val="28"/>
          <w:szCs w:val="28"/>
          <w:lang w:val="kk-KZ"/>
        </w:rPr>
        <w:t>оқыту</w:t>
      </w:r>
      <w:r w:rsidR="00871C55" w:rsidRPr="00871C55">
        <w:rPr>
          <w:rFonts w:ascii="Times New Roman" w:hAnsi="Times New Roman" w:cs="Times New Roman"/>
          <w:sz w:val="28"/>
          <w:szCs w:val="28"/>
          <w:lang w:val="kk-KZ"/>
        </w:rPr>
        <w:t xml:space="preserve"> жағдайында субъектілердің диалогтық сөйлеуінің қалыптасу деңгейлерін ескере отырып, жеке және сараланған тәсілді жүзеге асыру (әр түрлі жұмыс формаларында).</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Бұл талап бір сыныптағы диалогтық сөйлеудің қалыптасу деңгейі бірдей емес екендігіне байланысты. Сондықтан диалогтық бірліктердің түрлерін игерудің күрделілігіне байланысты оқу карталарының мазмұнында әртүрлі әдістемелік әдістерді қолдану мәселесі өте маңызды. Балалар психикасының озық дамуына ықпал еткен диалогтық бірлік түрлерінің күрделілігін ескере отырып, арнайы оқытуды құру.</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Біз жасаған жұмыс жүйесі диалогтық сөйлеуді келесі ретпен қалыптастыруды ұсынды. Оқу карталары сәйкесінше субъектілердің үш тобына қолданылды. Дайындық сыныбындағы субъектілер оқу карталарын қолдану мен тағайындаудың реттілігімен таныс болғандықтан, біз таныстыру кезеңін өткізбейміз. Оқу карталары сабақ барысында, негізінен қолөнер жасау кезеңінде ұсынылды. Оқу карталарындағы мазмұн диалогтық бірлік топтарына сәйкес келесідей топтастырылды:</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1. I серия сұрақ-жауап түріндегі диалог</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 xml:space="preserve">2. II серия хабарлама – сұрақ – жауап түрі бойынша диалог </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3. III серия хабарлама – хабарлама.</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4. IV серия әрекетке ынталандыру – сұрақ – жауап.</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lastRenderedPageBreak/>
        <w:t>5. V серия әрекетке ынталандыру – балама реакция (келісім, бас тарту).</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 xml:space="preserve">Диалогтық бірліктердің осы серияларын біз </w:t>
      </w:r>
      <w:r w:rsidR="00A52FD9">
        <w:rPr>
          <w:rFonts w:ascii="Times New Roman" w:eastAsia="Calibri" w:hAnsi="Times New Roman" w:cs="Times New Roman"/>
          <w:sz w:val="28"/>
          <w:szCs w:val="28"/>
          <w:lang w:val="kk-KZ"/>
        </w:rPr>
        <w:t xml:space="preserve">заттық – тәжірибелік оқыту </w:t>
      </w:r>
      <w:r w:rsidR="00A52FD9" w:rsidRPr="00FA4533">
        <w:rPr>
          <w:rFonts w:ascii="Times New Roman" w:eastAsia="Calibri" w:hAnsi="Times New Roman" w:cs="Times New Roman"/>
          <w:sz w:val="28"/>
          <w:szCs w:val="28"/>
          <w:lang w:val="kk-KZ"/>
        </w:rPr>
        <w:t xml:space="preserve"> </w:t>
      </w:r>
      <w:r w:rsidRPr="00871C55">
        <w:rPr>
          <w:rFonts w:ascii="Times New Roman" w:hAnsi="Times New Roman" w:cs="Times New Roman"/>
          <w:sz w:val="28"/>
          <w:szCs w:val="28"/>
          <w:lang w:val="kk-KZ"/>
        </w:rPr>
        <w:t xml:space="preserve"> сабақтарында келесідей қолдандық.</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Бірінші мен екінші сериялар 1-сыныпта қолданылды. 2-сыныпта үшінші мен төртінші сериялар қолданылды (тиісінше 1 мен 2 серия).</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Оқу карталарының бірінші сериясы балалардың әр түрлі сұрақ-жауап құрылымдарын қолдануды ұсынды, олардың кейбірінде ауызша карта тақырыбында көрсетілген әр операцияны орындау алдында «ал, қой, сұра» деген сияқты жазбаша құрылым негізінде орындалатын бірқатар әрекеттер болады. Әрине, құрастырылған диалогтық тізбекті көруге мүмкіндік беретін «Сен не істедің» және т.б. деген сұрақтар туындайды. Басқа оқушыларда іс-әрекеттің нәтижелерін картамен байланыстыруға мүмкіндік болды. Операцияның дұрыс орындалуы, ынталандырушы сұрақтары бар карталардың мазмұны бағаланады, жұмыс барысында кезең-кезеңімен бақылауды жүзеге асыруға көмектеседі. Бұл серияның басты мәні – сөйлеу мәлімдемелері іс-әрекеттің жалпы көрінісі айқынырақ және балаларға түсінікті болуына байланысты саналы болады.</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Оқу карталарының екінші сериясы балалардың хабарлама – сұрақ – жауап диалогын меңгеруіне бағытталған. Осы түрді құрудағы негізгі құндылық балалардың практикалық іс-әрекеттің алдындағы хабарламалар арасындағы байланысты түсінуі, соның негізінде сұрақ қою мен оған жауап беру және диалог тізбегін дәйекті түрде құру қажеттігі болып табылады. Осы байланысты ескере отырып, оны өз әрекеттерінде қолдану.</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Үшінші серия диалог құру кезінде логикалық операциялардың дамуына ықпал етеді: хабарлама – хабарлама. Бұл хабарды терең түсінуді қажет етеді, өйткені өзіне сұрақ қойғанда оқушыға хабарламаны құру қажет. Осылайша, осы серияның оқу карталары даму көзі ретінде қызмет етеді. Диалогтың бұл түріне эллиптикалық, сөйлем мүшелерінің жіберілмеуі, жасалудағы «үнемділік», бастапқы репликаның мазмұнына коммуникацияның тірегі тән. Карталардың мазмұны екінші репликадағы әңгімелесушіні әңгімелесушінің ниетіне қосылуға, бір нәрсені растауға немесе теріс қабылдауға ынталандырады. Практикалық іс-әрекетте осы типтегі диалогтарды қолдану қажеттілігі қатысушылардың әрқайсысы өз жұмысының нәтижелері (соңғы немесе аралық) туралы хабарлаған кезде көрінеді.</w:t>
      </w:r>
    </w:p>
    <w:p w:rsidR="00871C55" w:rsidRPr="00871C55"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Оқу карталарының төртінші сериясы мотивация дағдыларын қалыптастыруға тек практикалық іс-әрекетке жетелеу арқылы ғана емес, сонымен бірге ауызша реакцияға синхронды түрде белгілі бір ынталандыруға жетелейтін ынталандыру арқылы ықпал етеді. Стимул ретінде әртүрлі ынталандыру түрлері қолданылады: үкімдер, ұсыныстар, бұйрықтар, өтініштер. Жауап репликалары нақтылаушы сұраққа алып келетін сұрақтың сипаты болады.</w:t>
      </w:r>
    </w:p>
    <w:p w:rsidR="00D115DB" w:rsidRDefault="00871C55" w:rsidP="00871C55">
      <w:pPr>
        <w:spacing w:after="0" w:line="240" w:lineRule="auto"/>
        <w:ind w:firstLine="567"/>
        <w:jc w:val="both"/>
        <w:rPr>
          <w:rFonts w:ascii="Times New Roman" w:hAnsi="Times New Roman" w:cs="Times New Roman"/>
          <w:sz w:val="28"/>
          <w:szCs w:val="28"/>
          <w:lang w:val="kk-KZ"/>
        </w:rPr>
      </w:pPr>
      <w:r w:rsidRPr="00871C55">
        <w:rPr>
          <w:rFonts w:ascii="Times New Roman" w:hAnsi="Times New Roman" w:cs="Times New Roman"/>
          <w:sz w:val="28"/>
          <w:szCs w:val="28"/>
          <w:lang w:val="kk-KZ"/>
        </w:rPr>
        <w:t xml:space="preserve">Оқу карталарының бесінші сериясы төртінші серияға ұқсас болды, онда ынталандыру сөздері практикалық іс-әрекетте де, ауызша реакцияда да синхронды түрде жүреді. Жалғыз айырмашылық – ынталандыруға ауызша реакция екі жақты сипатта болды, бұл полярлық көбінесе оң немесе теріс қатынасты білдіретін эмоционалды сакциялар. Басқаша айтқанда, бұл – </w:t>
      </w:r>
      <w:r w:rsidRPr="00871C55">
        <w:rPr>
          <w:rFonts w:ascii="Times New Roman" w:hAnsi="Times New Roman" w:cs="Times New Roman"/>
          <w:sz w:val="28"/>
          <w:szCs w:val="28"/>
          <w:lang w:val="kk-KZ"/>
        </w:rPr>
        <w:lastRenderedPageBreak/>
        <w:t>мотивацияның мәніне «балама реакциялар», онымен келісу немесе келіспеу, қуаныш немесе өкіну. Сондай-ақ бас тарту немесе келісімнің себеп-салдарлық байланысын анықтау үшін нақтылаушы мәселелер қарастырылды.</w:t>
      </w:r>
    </w:p>
    <w:p w:rsidR="006B46E0" w:rsidRPr="006B46E0" w:rsidRDefault="006B46E0" w:rsidP="002636E5">
      <w:pPr>
        <w:tabs>
          <w:tab w:val="left" w:pos="0"/>
        </w:tabs>
        <w:spacing w:after="0" w:line="240" w:lineRule="auto"/>
        <w:ind w:firstLine="567"/>
        <w:jc w:val="both"/>
        <w:rPr>
          <w:rFonts w:ascii="Times New Roman" w:hAnsi="Times New Roman" w:cs="Times New Roman"/>
          <w:sz w:val="28"/>
          <w:szCs w:val="28"/>
          <w:lang w:val="kk-KZ"/>
        </w:rPr>
      </w:pPr>
      <w:r w:rsidRPr="006B46E0">
        <w:rPr>
          <w:rFonts w:ascii="Times New Roman" w:hAnsi="Times New Roman" w:cs="Times New Roman"/>
          <w:sz w:val="28"/>
          <w:szCs w:val="28"/>
          <w:lang w:val="kk-KZ"/>
        </w:rPr>
        <w:t>Жеке тұлғаның белсенділігін дамыту жағдайларын сипаттауға тоқталайық:</w:t>
      </w:r>
    </w:p>
    <w:p w:rsidR="006B46E0" w:rsidRPr="006B46E0" w:rsidRDefault="006B46E0" w:rsidP="002636E5">
      <w:pPr>
        <w:tabs>
          <w:tab w:val="left" w:pos="0"/>
        </w:tabs>
        <w:spacing w:after="0" w:line="240" w:lineRule="auto"/>
        <w:ind w:firstLine="567"/>
        <w:jc w:val="both"/>
        <w:rPr>
          <w:rFonts w:ascii="Times New Roman" w:hAnsi="Times New Roman" w:cs="Times New Roman"/>
          <w:sz w:val="28"/>
          <w:szCs w:val="28"/>
          <w:lang w:val="kk-KZ"/>
        </w:rPr>
      </w:pPr>
      <w:r w:rsidRPr="006B46E0">
        <w:rPr>
          <w:rFonts w:ascii="Times New Roman" w:hAnsi="Times New Roman" w:cs="Times New Roman"/>
          <w:sz w:val="28"/>
          <w:szCs w:val="28"/>
          <w:lang w:val="kk-KZ"/>
        </w:rPr>
        <w:t>1. Әлеуметтік бағыттылықты қамтамасыз ететін оқу қызметін ұйымдастыру.</w:t>
      </w:r>
    </w:p>
    <w:p w:rsidR="006B46E0" w:rsidRDefault="006B46E0" w:rsidP="002636E5">
      <w:pPr>
        <w:tabs>
          <w:tab w:val="left" w:pos="0"/>
        </w:tabs>
        <w:spacing w:after="0" w:line="240" w:lineRule="auto"/>
        <w:ind w:firstLine="567"/>
        <w:jc w:val="both"/>
        <w:rPr>
          <w:rFonts w:ascii="Times New Roman" w:hAnsi="Times New Roman" w:cs="Times New Roman"/>
          <w:sz w:val="28"/>
          <w:szCs w:val="28"/>
          <w:lang w:val="kk-KZ"/>
        </w:rPr>
      </w:pPr>
      <w:r w:rsidRPr="006B46E0">
        <w:rPr>
          <w:rFonts w:ascii="Times New Roman" w:hAnsi="Times New Roman" w:cs="Times New Roman"/>
          <w:sz w:val="28"/>
          <w:szCs w:val="28"/>
          <w:lang w:val="kk-KZ"/>
        </w:rPr>
        <w:t>Бұл мәселені талқылауды оқушының әлеуметтік мәселелерді шешуге әлеуметтік қатысуының п</w:t>
      </w:r>
      <w:r w:rsidR="00332144">
        <w:rPr>
          <w:rFonts w:ascii="Times New Roman" w:hAnsi="Times New Roman" w:cs="Times New Roman"/>
          <w:sz w:val="28"/>
          <w:szCs w:val="28"/>
          <w:lang w:val="kk-KZ"/>
        </w:rPr>
        <w:t>едагогикалық</w:t>
      </w:r>
      <w:r w:rsidRPr="006B46E0">
        <w:rPr>
          <w:rFonts w:ascii="Times New Roman" w:hAnsi="Times New Roman" w:cs="Times New Roman"/>
          <w:sz w:val="28"/>
          <w:szCs w:val="28"/>
          <w:lang w:val="kk-KZ"/>
        </w:rPr>
        <w:t xml:space="preserve"> тетіктерін талдаудан бастаған жөн. Адамның әлеуметтік араласуы арқылы біз адамның әлеуметтік тапсырманы қабылдауын, оның мағынасын түсінуін және оны шешу үшін тиісті мотивацияның пайда болуын түсінеміз. Мектеп жасында баланың осы немесе басқа жағдайға араласпайтын, тікелей импульстарына, эмоцияларына бағынатын жағдайлар жиі кездеседі. Осындай құбылыстармен, бірақ саналы түрде, біз онтогенездің барлық жас кезеңдерінде кездесеміз.</w:t>
      </w:r>
    </w:p>
    <w:p w:rsidR="000B6B38" w:rsidRPr="00F21BAD"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21BAD">
        <w:rPr>
          <w:rFonts w:ascii="Times New Roman" w:hAnsi="Times New Roman" w:cs="Times New Roman"/>
          <w:sz w:val="28"/>
          <w:szCs w:val="28"/>
          <w:lang w:val="kk-KZ"/>
        </w:rPr>
        <w:t>Егер ересек адамда әлеуметтік қатыспау</w:t>
      </w:r>
      <w:r>
        <w:rPr>
          <w:rFonts w:ascii="Times New Roman" w:hAnsi="Times New Roman" w:cs="Times New Roman"/>
          <w:sz w:val="28"/>
          <w:szCs w:val="28"/>
          <w:lang w:val="kk-KZ"/>
        </w:rPr>
        <w:t>,</w:t>
      </w:r>
      <w:r w:rsidRPr="00F21BAD">
        <w:rPr>
          <w:rFonts w:ascii="Times New Roman" w:hAnsi="Times New Roman" w:cs="Times New Roman"/>
          <w:sz w:val="28"/>
          <w:szCs w:val="28"/>
          <w:lang w:val="kk-KZ"/>
        </w:rPr>
        <w:t xml:space="preserve"> көбінесе</w:t>
      </w:r>
      <w:r>
        <w:rPr>
          <w:rFonts w:ascii="Times New Roman" w:hAnsi="Times New Roman" w:cs="Times New Roman"/>
          <w:sz w:val="28"/>
          <w:szCs w:val="28"/>
          <w:lang w:val="kk-KZ"/>
        </w:rPr>
        <w:t>,</w:t>
      </w:r>
      <w:r w:rsidRPr="00F21BAD">
        <w:rPr>
          <w:rFonts w:ascii="Times New Roman" w:hAnsi="Times New Roman" w:cs="Times New Roman"/>
          <w:sz w:val="28"/>
          <w:szCs w:val="28"/>
          <w:lang w:val="kk-KZ"/>
        </w:rPr>
        <w:t xml:space="preserve"> оның позициясын білдірсе, онда балаларда бұл ұстаным енді қалыптаса бастайды, оларға тапсырманы оның құндылығы тұрғысынан бағалау қиынға соғады. Сондықтан, негізінде, тиісті педагогикалық жағдайларды ескере отырып, оларды оқу іс-әрекетіне және мақсатқа жету процесіне қосу оңай.</w:t>
      </w:r>
    </w:p>
    <w:p w:rsidR="000B6B38" w:rsidRPr="00F21BAD"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21BAD">
        <w:rPr>
          <w:rFonts w:ascii="Times New Roman" w:hAnsi="Times New Roman" w:cs="Times New Roman"/>
          <w:sz w:val="28"/>
          <w:szCs w:val="28"/>
          <w:lang w:val="kk-KZ"/>
        </w:rPr>
        <w:t>Егер адамның әлеуметтік тапсырманы қабылдауының немесе қабылдамауының п</w:t>
      </w:r>
      <w:r w:rsidR="00332144">
        <w:rPr>
          <w:rFonts w:ascii="Times New Roman" w:hAnsi="Times New Roman" w:cs="Times New Roman"/>
          <w:sz w:val="28"/>
          <w:szCs w:val="28"/>
          <w:lang w:val="kk-KZ"/>
        </w:rPr>
        <w:t>едагогикалық</w:t>
      </w:r>
      <w:r w:rsidRPr="00F21BAD">
        <w:rPr>
          <w:rFonts w:ascii="Times New Roman" w:hAnsi="Times New Roman" w:cs="Times New Roman"/>
          <w:sz w:val="28"/>
          <w:szCs w:val="28"/>
          <w:lang w:val="kk-KZ"/>
        </w:rPr>
        <w:t xml:space="preserve"> механизмін қарастыруға тырысса</w:t>
      </w:r>
      <w:r>
        <w:rPr>
          <w:rFonts w:ascii="Times New Roman" w:hAnsi="Times New Roman" w:cs="Times New Roman"/>
          <w:sz w:val="28"/>
          <w:szCs w:val="28"/>
          <w:lang w:val="kk-KZ"/>
        </w:rPr>
        <w:t>қ</w:t>
      </w:r>
      <w:r w:rsidRPr="00F21BAD">
        <w:rPr>
          <w:rFonts w:ascii="Times New Roman" w:hAnsi="Times New Roman" w:cs="Times New Roman"/>
          <w:sz w:val="28"/>
          <w:szCs w:val="28"/>
          <w:lang w:val="kk-KZ"/>
        </w:rPr>
        <w:t>, онда мұндай механизмнің бірқатар ерекше</w:t>
      </w:r>
      <w:r>
        <w:rPr>
          <w:rFonts w:ascii="Times New Roman" w:hAnsi="Times New Roman" w:cs="Times New Roman"/>
          <w:sz w:val="28"/>
          <w:szCs w:val="28"/>
          <w:lang w:val="kk-KZ"/>
        </w:rPr>
        <w:t>ліктерін анықтауға болады. Ол төмендег</w:t>
      </w:r>
      <w:r w:rsidRPr="00F21BAD">
        <w:rPr>
          <w:rFonts w:ascii="Times New Roman" w:hAnsi="Times New Roman" w:cs="Times New Roman"/>
          <w:sz w:val="28"/>
          <w:szCs w:val="28"/>
          <w:lang w:val="kk-KZ"/>
        </w:rPr>
        <w:t>ідей ұсынылуы мүмкін:</w:t>
      </w:r>
    </w:p>
    <w:p w:rsidR="000B6B38" w:rsidRPr="00F21BAD"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21BAD">
        <w:rPr>
          <w:rFonts w:ascii="Times New Roman" w:hAnsi="Times New Roman" w:cs="Times New Roman"/>
          <w:sz w:val="28"/>
          <w:szCs w:val="28"/>
          <w:lang w:val="kk-KZ"/>
        </w:rPr>
        <w:t>а) топтық санада көрініс тапқан қоғамдық міндеттің құндылығы мен маңыздылығы;</w:t>
      </w:r>
    </w:p>
    <w:p w:rsidR="000B6B38" w:rsidRPr="00F21BAD"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21BAD">
        <w:rPr>
          <w:rFonts w:ascii="Times New Roman" w:hAnsi="Times New Roman" w:cs="Times New Roman"/>
          <w:sz w:val="28"/>
          <w:szCs w:val="28"/>
          <w:lang w:val="kk-KZ"/>
        </w:rPr>
        <w:t xml:space="preserve">б) осы міндеттің құндылығы мен маңыздылығын түсіну деңгейі және мотивациямен, оның мүмкіндіктерін бағалаумен, басқалардың мәселеге және оны шешуге деген көзқарасымен </w:t>
      </w:r>
      <w:r>
        <w:rPr>
          <w:rFonts w:ascii="Times New Roman" w:hAnsi="Times New Roman" w:cs="Times New Roman"/>
          <w:sz w:val="28"/>
          <w:szCs w:val="28"/>
          <w:lang w:val="kk-KZ"/>
        </w:rPr>
        <w:t>негізделген</w:t>
      </w:r>
      <w:r w:rsidRPr="00F21BAD">
        <w:rPr>
          <w:rFonts w:ascii="Times New Roman" w:hAnsi="Times New Roman" w:cs="Times New Roman"/>
          <w:sz w:val="28"/>
          <w:szCs w:val="28"/>
          <w:lang w:val="kk-KZ"/>
        </w:rPr>
        <w:t xml:space="preserve"> адамның қабылдау дәрежесі;</w:t>
      </w:r>
    </w:p>
    <w:p w:rsidR="000B6B38" w:rsidRPr="00F21BAD"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21BAD">
        <w:rPr>
          <w:rFonts w:ascii="Times New Roman" w:hAnsi="Times New Roman" w:cs="Times New Roman"/>
          <w:sz w:val="28"/>
          <w:szCs w:val="28"/>
          <w:lang w:val="kk-KZ"/>
        </w:rPr>
        <w:t>в) жеке тұлғаның талап ету деңгейі мен оның жауапкершілік өлшемі арқылы қызмет мақсатын қою немесе қабылдау;</w:t>
      </w:r>
    </w:p>
    <w:p w:rsidR="000B6B38" w:rsidRPr="00F21BAD"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21BAD">
        <w:rPr>
          <w:rFonts w:ascii="Times New Roman" w:hAnsi="Times New Roman" w:cs="Times New Roman"/>
          <w:sz w:val="28"/>
          <w:szCs w:val="28"/>
          <w:lang w:val="kk-KZ"/>
        </w:rPr>
        <w:t xml:space="preserve">г) адамның білімімен, </w:t>
      </w:r>
      <w:r>
        <w:rPr>
          <w:rFonts w:ascii="Times New Roman" w:hAnsi="Times New Roman" w:cs="Times New Roman"/>
          <w:sz w:val="28"/>
          <w:szCs w:val="28"/>
          <w:lang w:val="kk-KZ"/>
        </w:rPr>
        <w:t>бі</w:t>
      </w:r>
      <w:r w:rsidRPr="00F21BAD">
        <w:rPr>
          <w:rFonts w:ascii="Times New Roman" w:hAnsi="Times New Roman" w:cs="Times New Roman"/>
          <w:sz w:val="28"/>
          <w:szCs w:val="28"/>
          <w:lang w:val="kk-KZ"/>
        </w:rPr>
        <w:t xml:space="preserve">лігімен және ерік-жігерімен </w:t>
      </w:r>
      <w:r>
        <w:rPr>
          <w:rFonts w:ascii="Times New Roman" w:hAnsi="Times New Roman" w:cs="Times New Roman"/>
          <w:sz w:val="28"/>
          <w:szCs w:val="28"/>
          <w:lang w:val="kk-KZ"/>
        </w:rPr>
        <w:t>негізделге</w:t>
      </w:r>
      <w:r w:rsidRPr="00F21BAD">
        <w:rPr>
          <w:rFonts w:ascii="Times New Roman" w:hAnsi="Times New Roman" w:cs="Times New Roman"/>
          <w:sz w:val="28"/>
          <w:szCs w:val="28"/>
          <w:lang w:val="kk-KZ"/>
        </w:rPr>
        <w:t>н мақсаттарға қол жеткізу;</w:t>
      </w:r>
    </w:p>
    <w:p w:rsidR="000B6B38" w:rsidRPr="00F21BAD"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21BAD">
        <w:rPr>
          <w:rFonts w:ascii="Times New Roman" w:hAnsi="Times New Roman" w:cs="Times New Roman"/>
          <w:sz w:val="28"/>
          <w:szCs w:val="28"/>
          <w:lang w:val="kk-KZ"/>
        </w:rPr>
        <w:t>д) нәтижелерді бағалау.</w:t>
      </w:r>
    </w:p>
    <w:p w:rsidR="000B6B38" w:rsidRPr="00F21BAD" w:rsidRDefault="000B6B38" w:rsidP="000B6B38">
      <w:pPr>
        <w:tabs>
          <w:tab w:val="left" w:pos="0"/>
        </w:tabs>
        <w:spacing w:after="0" w:line="240" w:lineRule="auto"/>
        <w:ind w:firstLine="567"/>
        <w:jc w:val="both"/>
        <w:rPr>
          <w:rFonts w:ascii="Times New Roman" w:hAnsi="Times New Roman" w:cs="Times New Roman"/>
          <w:sz w:val="28"/>
          <w:szCs w:val="28"/>
          <w:highlight w:val="yellow"/>
          <w:lang w:val="kk-KZ"/>
        </w:rPr>
      </w:pPr>
      <w:r w:rsidRPr="00D70021">
        <w:rPr>
          <w:rFonts w:ascii="Times New Roman" w:hAnsi="Times New Roman" w:cs="Times New Roman"/>
          <w:sz w:val="28"/>
          <w:szCs w:val="28"/>
          <w:lang w:val="kk-KZ"/>
        </w:rPr>
        <w:t xml:space="preserve">Мұндай </w:t>
      </w:r>
      <w:r>
        <w:rPr>
          <w:rFonts w:ascii="Times New Roman" w:hAnsi="Times New Roman" w:cs="Times New Roman"/>
          <w:sz w:val="28"/>
          <w:szCs w:val="28"/>
          <w:lang w:val="kk-KZ"/>
        </w:rPr>
        <w:t>«механизмнің»</w:t>
      </w:r>
      <w:r w:rsidRPr="00F21BAD">
        <w:rPr>
          <w:rFonts w:ascii="Times New Roman" w:hAnsi="Times New Roman" w:cs="Times New Roman"/>
          <w:sz w:val="28"/>
          <w:szCs w:val="28"/>
          <w:lang w:val="kk-KZ"/>
        </w:rPr>
        <w:t xml:space="preserve"> орталық блогы ретінде</w:t>
      </w:r>
      <w:r>
        <w:rPr>
          <w:rFonts w:ascii="Times New Roman" w:hAnsi="Times New Roman" w:cs="Times New Roman"/>
          <w:sz w:val="28"/>
          <w:szCs w:val="28"/>
          <w:lang w:val="kk-KZ"/>
        </w:rPr>
        <w:t xml:space="preserve"> </w:t>
      </w:r>
      <w:r w:rsidRPr="00D70021">
        <w:rPr>
          <w:rFonts w:ascii="Times New Roman" w:hAnsi="Times New Roman" w:cs="Times New Roman"/>
          <w:sz w:val="28"/>
          <w:szCs w:val="28"/>
          <w:lang w:val="kk-KZ"/>
        </w:rPr>
        <w:t>екінші буын</w:t>
      </w:r>
      <w:r w:rsidRPr="00F21BAD">
        <w:rPr>
          <w:rFonts w:ascii="Times New Roman" w:hAnsi="Times New Roman" w:cs="Times New Roman"/>
          <w:sz w:val="28"/>
          <w:szCs w:val="28"/>
          <w:lang w:val="kk-KZ"/>
        </w:rPr>
        <w:t xml:space="preserve"> танылуы керек: мәселенің құндылығы мен маңыздылығын түсіну деңгейі, оны қабылдау дәрежесі, мотивация, оның мүмкіндіктерін бағалау, басқалардың мәселеге қатынасы және оны шешу</w:t>
      </w:r>
      <w:r>
        <w:rPr>
          <w:rFonts w:ascii="Times New Roman" w:hAnsi="Times New Roman" w:cs="Times New Roman"/>
          <w:sz w:val="28"/>
          <w:szCs w:val="28"/>
          <w:lang w:val="kk-KZ"/>
        </w:rPr>
        <w:t xml:space="preserve">ге </w:t>
      </w:r>
      <w:r w:rsidRPr="00D70021">
        <w:rPr>
          <w:rFonts w:ascii="Times New Roman" w:hAnsi="Times New Roman" w:cs="Times New Roman"/>
          <w:sz w:val="28"/>
          <w:szCs w:val="28"/>
          <w:lang w:val="kk-KZ"/>
        </w:rPr>
        <w:t>қатынасы арқылы жүзеге асырылады</w:t>
      </w:r>
      <w:r w:rsidRPr="00F21BAD">
        <w:rPr>
          <w:rFonts w:ascii="Times New Roman" w:hAnsi="Times New Roman" w:cs="Times New Roman"/>
          <w:sz w:val="28"/>
          <w:szCs w:val="28"/>
          <w:lang w:val="kk-KZ"/>
        </w:rPr>
        <w:t xml:space="preserve">. Адамның әлеуметтік нормаларды, талаптарды, мақсаттарды қалай және қандай заңдарға сәйкес </w:t>
      </w:r>
      <w:r>
        <w:rPr>
          <w:rFonts w:ascii="Times New Roman" w:hAnsi="Times New Roman" w:cs="Times New Roman"/>
          <w:sz w:val="28"/>
          <w:szCs w:val="28"/>
          <w:lang w:val="kk-KZ"/>
        </w:rPr>
        <w:t>жүзеге асырат</w:t>
      </w:r>
      <w:r w:rsidRPr="005B791C">
        <w:rPr>
          <w:rFonts w:ascii="Times New Roman" w:hAnsi="Times New Roman" w:cs="Times New Roman"/>
          <w:sz w:val="28"/>
          <w:szCs w:val="28"/>
          <w:lang w:val="kk-KZ"/>
        </w:rPr>
        <w:t>ы</w:t>
      </w:r>
      <w:r>
        <w:rPr>
          <w:rFonts w:ascii="Times New Roman" w:hAnsi="Times New Roman" w:cs="Times New Roman"/>
          <w:sz w:val="28"/>
          <w:szCs w:val="28"/>
          <w:lang w:val="kk-KZ"/>
        </w:rPr>
        <w:t>нына</w:t>
      </w:r>
      <w:r w:rsidRPr="00F21BAD">
        <w:rPr>
          <w:rFonts w:ascii="Times New Roman" w:hAnsi="Times New Roman" w:cs="Times New Roman"/>
          <w:sz w:val="28"/>
          <w:szCs w:val="28"/>
          <w:lang w:val="kk-KZ"/>
        </w:rPr>
        <w:t>, оның қызметін қанша</w:t>
      </w:r>
      <w:r>
        <w:rPr>
          <w:rFonts w:ascii="Times New Roman" w:hAnsi="Times New Roman" w:cs="Times New Roman"/>
          <w:sz w:val="28"/>
          <w:szCs w:val="28"/>
          <w:lang w:val="kk-KZ"/>
        </w:rPr>
        <w:t>лықты қабылдайтынына және өзінің «Менін»</w:t>
      </w:r>
      <w:r w:rsidRPr="00F21BAD">
        <w:rPr>
          <w:rFonts w:ascii="Times New Roman" w:hAnsi="Times New Roman" w:cs="Times New Roman"/>
          <w:sz w:val="28"/>
          <w:szCs w:val="28"/>
          <w:lang w:val="kk-KZ"/>
        </w:rPr>
        <w:t xml:space="preserve"> онымен байланыстыратындығына оның белсенділігін</w:t>
      </w:r>
      <w:r>
        <w:rPr>
          <w:rFonts w:ascii="Times New Roman" w:hAnsi="Times New Roman" w:cs="Times New Roman"/>
          <w:sz w:val="28"/>
          <w:szCs w:val="28"/>
          <w:lang w:val="kk-KZ"/>
        </w:rPr>
        <w:t>ің қарқындылық дәрежесі мен</w:t>
      </w:r>
      <w:r w:rsidRPr="00F21BAD">
        <w:rPr>
          <w:rFonts w:ascii="Times New Roman" w:hAnsi="Times New Roman" w:cs="Times New Roman"/>
          <w:sz w:val="28"/>
          <w:szCs w:val="28"/>
          <w:lang w:val="kk-KZ"/>
        </w:rPr>
        <w:t xml:space="preserve"> деңгейіне, сондай-ақ қызметтің түпкілікті нәтижелеріне байланысты</w:t>
      </w:r>
      <w:r>
        <w:rPr>
          <w:rFonts w:ascii="Times New Roman" w:hAnsi="Times New Roman" w:cs="Times New Roman"/>
          <w:sz w:val="28"/>
          <w:szCs w:val="28"/>
          <w:lang w:val="kk-KZ"/>
        </w:rPr>
        <w:t>.</w:t>
      </w:r>
    </w:p>
    <w:p w:rsidR="000B6B38" w:rsidRPr="005B791C"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 xml:space="preserve">Бастауыш </w:t>
      </w:r>
      <w:r>
        <w:rPr>
          <w:rFonts w:ascii="Times New Roman" w:hAnsi="Times New Roman" w:cs="Times New Roman"/>
          <w:sz w:val="28"/>
          <w:szCs w:val="28"/>
          <w:lang w:val="kk-KZ"/>
        </w:rPr>
        <w:t>сыны</w:t>
      </w:r>
      <w:r w:rsidRPr="005B791C">
        <w:rPr>
          <w:rFonts w:ascii="Times New Roman" w:hAnsi="Times New Roman" w:cs="Times New Roman"/>
          <w:sz w:val="28"/>
          <w:szCs w:val="28"/>
          <w:lang w:val="kk-KZ"/>
        </w:rPr>
        <w:t xml:space="preserve">п оқушыларының әлеуметтік белсенділігін зерттеуге бағытталған зерттеулерде [170-175] ғалымдар бала тек әлеуметтік тапсырманы қабылдаған жағдайда ғана, егер ол оның қажеттіліктерін өзектендірсе, ол үшін </w:t>
      </w:r>
      <w:r w:rsidRPr="005B791C">
        <w:rPr>
          <w:rFonts w:ascii="Times New Roman" w:hAnsi="Times New Roman" w:cs="Times New Roman"/>
          <w:sz w:val="28"/>
          <w:szCs w:val="28"/>
          <w:lang w:val="kk-KZ"/>
        </w:rPr>
        <w:lastRenderedPageBreak/>
        <w:t>жеке тұлға ретінде маңызды мотивтер жүй</w:t>
      </w:r>
      <w:r>
        <w:rPr>
          <w:rFonts w:ascii="Times New Roman" w:hAnsi="Times New Roman" w:cs="Times New Roman"/>
          <w:sz w:val="28"/>
          <w:szCs w:val="28"/>
          <w:lang w:val="kk-KZ"/>
        </w:rPr>
        <w:t>есімен байланысады деген пікірді ұстанады</w:t>
      </w:r>
      <w:r w:rsidRPr="005B791C">
        <w:rPr>
          <w:rFonts w:ascii="Times New Roman" w:hAnsi="Times New Roman" w:cs="Times New Roman"/>
          <w:sz w:val="28"/>
          <w:szCs w:val="28"/>
          <w:lang w:val="kk-KZ"/>
        </w:rPr>
        <w:t>.</w:t>
      </w:r>
    </w:p>
    <w:p w:rsidR="000B6B38" w:rsidRPr="005B791C"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Бастауыш мектеп жа</w:t>
      </w:r>
      <w:r>
        <w:rPr>
          <w:rFonts w:ascii="Times New Roman" w:hAnsi="Times New Roman" w:cs="Times New Roman"/>
          <w:sz w:val="28"/>
          <w:szCs w:val="28"/>
          <w:lang w:val="kk-KZ"/>
        </w:rPr>
        <w:t>сының</w:t>
      </w:r>
      <w:r w:rsidRPr="005B791C">
        <w:rPr>
          <w:rFonts w:ascii="Times New Roman" w:hAnsi="Times New Roman" w:cs="Times New Roman"/>
          <w:sz w:val="28"/>
          <w:szCs w:val="28"/>
          <w:lang w:val="kk-KZ"/>
        </w:rPr>
        <w:t xml:space="preserve"> өзіндік ерекшелігі бар: қойылған мақсаттың объективті мотиві </w:t>
      </w:r>
      <w:r>
        <w:rPr>
          <w:rFonts w:ascii="Times New Roman" w:hAnsi="Times New Roman" w:cs="Times New Roman"/>
          <w:sz w:val="28"/>
          <w:szCs w:val="28"/>
          <w:lang w:val="kk-KZ"/>
        </w:rPr>
        <w:t>оқушыларға</w:t>
      </w:r>
      <w:r w:rsidRPr="005B791C">
        <w:rPr>
          <w:rFonts w:ascii="Times New Roman" w:hAnsi="Times New Roman" w:cs="Times New Roman"/>
          <w:sz w:val="28"/>
          <w:szCs w:val="28"/>
          <w:lang w:val="kk-KZ"/>
        </w:rPr>
        <w:t xml:space="preserve"> әрдайым қол жетім</w:t>
      </w:r>
      <w:r>
        <w:rPr>
          <w:rFonts w:ascii="Times New Roman" w:hAnsi="Times New Roman" w:cs="Times New Roman"/>
          <w:sz w:val="28"/>
          <w:szCs w:val="28"/>
          <w:lang w:val="kk-KZ"/>
        </w:rPr>
        <w:t>ді бола бермейді</w:t>
      </w:r>
      <w:r w:rsidRPr="005B791C">
        <w:rPr>
          <w:rFonts w:ascii="Times New Roman" w:hAnsi="Times New Roman" w:cs="Times New Roman"/>
          <w:sz w:val="28"/>
          <w:szCs w:val="28"/>
          <w:lang w:val="kk-KZ"/>
        </w:rPr>
        <w:t xml:space="preserve">, өйткені ол әлі күнге дейін олардың қажеттіліктерінің нақты деңгейін көрсетпейді, сондықтан мүлдем басқа тәртіптің мотивтері жиі өзекті болады. Мысалы, оқушы </w:t>
      </w:r>
      <w:r w:rsidRPr="00A91FC4">
        <w:rPr>
          <w:rFonts w:ascii="Times New Roman" w:hAnsi="Times New Roman" w:cs="Times New Roman"/>
          <w:sz w:val="28"/>
          <w:szCs w:val="28"/>
          <w:lang w:val="kk-KZ"/>
        </w:rPr>
        <w:t>тапсырманы</w:t>
      </w:r>
      <w:r w:rsidRPr="005B791C">
        <w:rPr>
          <w:rFonts w:ascii="Times New Roman" w:hAnsi="Times New Roman" w:cs="Times New Roman"/>
          <w:sz w:val="28"/>
          <w:szCs w:val="28"/>
          <w:lang w:val="kk-KZ"/>
        </w:rPr>
        <w:t xml:space="preserve"> мұғалімнің құрметін сақтау, оның мақтауына ие болу, осылайша тану талаптарын орындау </w:t>
      </w:r>
      <w:r w:rsidRPr="00A91FC4">
        <w:rPr>
          <w:rFonts w:ascii="Times New Roman" w:hAnsi="Times New Roman" w:cs="Times New Roman"/>
          <w:sz w:val="28"/>
          <w:szCs w:val="28"/>
          <w:lang w:val="kk-KZ"/>
        </w:rPr>
        <w:t xml:space="preserve">үшін </w:t>
      </w:r>
      <w:r w:rsidRPr="005B791C">
        <w:rPr>
          <w:rFonts w:ascii="Times New Roman" w:hAnsi="Times New Roman" w:cs="Times New Roman"/>
          <w:sz w:val="28"/>
          <w:szCs w:val="28"/>
          <w:lang w:val="kk-KZ"/>
        </w:rPr>
        <w:t>қабылдайды.</w:t>
      </w:r>
    </w:p>
    <w:p w:rsidR="000B6B38" w:rsidRPr="005B791C"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 xml:space="preserve">Біз </w:t>
      </w:r>
      <w:r>
        <w:rPr>
          <w:rFonts w:ascii="Times New Roman" w:hAnsi="Times New Roman" w:cs="Times New Roman"/>
          <w:sz w:val="28"/>
          <w:szCs w:val="28"/>
          <w:lang w:val="kk-KZ"/>
        </w:rPr>
        <w:t>м</w:t>
      </w:r>
      <w:r w:rsidRPr="005B791C">
        <w:rPr>
          <w:rFonts w:ascii="Times New Roman" w:hAnsi="Times New Roman" w:cs="Times New Roman"/>
          <w:sz w:val="28"/>
          <w:szCs w:val="28"/>
          <w:lang w:val="kk-KZ"/>
        </w:rPr>
        <w:t xml:space="preserve">ақсат </w:t>
      </w:r>
      <w:r w:rsidRPr="00A91FC4">
        <w:rPr>
          <w:rFonts w:ascii="Times New Roman" w:hAnsi="Times New Roman" w:cs="Times New Roman"/>
          <w:sz w:val="28"/>
          <w:szCs w:val="28"/>
          <w:lang w:val="kk-KZ"/>
        </w:rPr>
        <w:t xml:space="preserve">қабылдау </w:t>
      </w:r>
      <w:r w:rsidRPr="005B791C">
        <w:rPr>
          <w:rFonts w:ascii="Times New Roman" w:hAnsi="Times New Roman" w:cs="Times New Roman"/>
          <w:sz w:val="28"/>
          <w:szCs w:val="28"/>
          <w:lang w:val="kk-KZ"/>
        </w:rPr>
        <w:t>үшін белсенділікті қалыптастырудың 2 жолын қолдандық:</w:t>
      </w:r>
    </w:p>
    <w:p w:rsidR="000B6B38" w:rsidRPr="005B791C"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 xml:space="preserve">1) </w:t>
      </w:r>
      <w:r w:rsidRPr="00A91FC4">
        <w:rPr>
          <w:rFonts w:ascii="Times New Roman" w:hAnsi="Times New Roman" w:cs="Times New Roman"/>
          <w:sz w:val="28"/>
          <w:szCs w:val="28"/>
          <w:lang w:val="kk-KZ"/>
        </w:rPr>
        <w:t xml:space="preserve">мұғалімді </w:t>
      </w:r>
      <w:r w:rsidRPr="005B791C">
        <w:rPr>
          <w:rFonts w:ascii="Times New Roman" w:hAnsi="Times New Roman" w:cs="Times New Roman"/>
          <w:sz w:val="28"/>
          <w:szCs w:val="28"/>
          <w:lang w:val="kk-KZ"/>
        </w:rPr>
        <w:t xml:space="preserve">мәселені бірлесіп шешуге қосу, </w:t>
      </w:r>
      <w:r w:rsidRPr="00A91FC4">
        <w:rPr>
          <w:rFonts w:ascii="Times New Roman" w:hAnsi="Times New Roman" w:cs="Times New Roman"/>
          <w:sz w:val="28"/>
          <w:szCs w:val="28"/>
          <w:lang w:val="kk-KZ"/>
        </w:rPr>
        <w:t>осылайша</w:t>
      </w:r>
      <w:r w:rsidRPr="005B791C">
        <w:rPr>
          <w:rFonts w:ascii="Times New Roman" w:hAnsi="Times New Roman" w:cs="Times New Roman"/>
          <w:sz w:val="28"/>
          <w:szCs w:val="28"/>
          <w:lang w:val="kk-KZ"/>
        </w:rPr>
        <w:t xml:space="preserve"> қарым-қатынас қажеттілігін өзектендіру арқылы оқушы іс-әрекеттің себебін де түсінетін болады;</w:t>
      </w:r>
    </w:p>
    <w:p w:rsidR="000B6B38" w:rsidRPr="005B791C"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 xml:space="preserve">2) </w:t>
      </w:r>
      <w:r w:rsidRPr="00A91FC4">
        <w:rPr>
          <w:rFonts w:ascii="Times New Roman" w:hAnsi="Times New Roman" w:cs="Times New Roman"/>
          <w:sz w:val="28"/>
          <w:szCs w:val="28"/>
          <w:lang w:val="kk-KZ"/>
        </w:rPr>
        <w:t>құрамдас компонент ретінде бастапқы мақсат кіретін, оның деформациясын болдырмайтын кеңейтілген мақсатты енгізу</w:t>
      </w:r>
      <w:r>
        <w:rPr>
          <w:rFonts w:ascii="Times New Roman" w:hAnsi="Times New Roman" w:cs="Times New Roman"/>
          <w:sz w:val="28"/>
          <w:szCs w:val="28"/>
          <w:lang w:val="kk-KZ"/>
        </w:rPr>
        <w:t>.</w:t>
      </w:r>
    </w:p>
    <w:p w:rsidR="000B6B38" w:rsidRPr="005B791C"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Мақсатт</w:t>
      </w:r>
      <w:r>
        <w:rPr>
          <w:rFonts w:ascii="Times New Roman" w:hAnsi="Times New Roman" w:cs="Times New Roman"/>
          <w:sz w:val="28"/>
          <w:szCs w:val="28"/>
          <w:lang w:val="kk-KZ"/>
        </w:rPr>
        <w:t xml:space="preserve">ы қабылдаудағы ең маңызды шешім – </w:t>
      </w:r>
      <w:r w:rsidRPr="005B791C">
        <w:rPr>
          <w:rFonts w:ascii="Times New Roman" w:hAnsi="Times New Roman" w:cs="Times New Roman"/>
          <w:sz w:val="28"/>
          <w:szCs w:val="28"/>
          <w:lang w:val="kk-KZ"/>
        </w:rPr>
        <w:t>оқушының алдына кім міндет қояды: ересек адам-мұғалім, ата-ана немесе құрдастар.</w:t>
      </w:r>
    </w:p>
    <w:p w:rsidR="000B6B38" w:rsidRPr="005B791C"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 xml:space="preserve">Алынған </w:t>
      </w:r>
      <w:r>
        <w:rPr>
          <w:rFonts w:ascii="Times New Roman" w:hAnsi="Times New Roman" w:cs="Times New Roman"/>
          <w:sz w:val="28"/>
          <w:szCs w:val="28"/>
          <w:lang w:val="kk-KZ"/>
        </w:rPr>
        <w:t>дерек</w:t>
      </w:r>
      <w:r w:rsidRPr="005B791C">
        <w:rPr>
          <w:rFonts w:ascii="Times New Roman" w:hAnsi="Times New Roman" w:cs="Times New Roman"/>
          <w:sz w:val="28"/>
          <w:szCs w:val="28"/>
          <w:lang w:val="kk-KZ"/>
        </w:rPr>
        <w:t>тер негізінде балалардың жауапкершілік деңгейлері анықталды: жауапкершіліктің жоғары деңгейі (бастамашылық іс-әрекеттер деңгейі); жауапкершіліктің орташа деңгейі (орындаушылық деңгейі); төмен деңгей (шартты бағыну деңгейі); нөлдік деңгей (тапсырманы орындамау деңгейі).</w:t>
      </w:r>
    </w:p>
    <w:p w:rsidR="000B6B38" w:rsidRPr="005B791C"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Тапсырманы бастамашылық деңгейінде орындаған балалардың ең жоғары пайызы (32%) сыныптың сенімін ақтау жағдайында байқалды. Ата-аналардың тапсырмасын орындау кезінде бастамашылық танытқан балалардың саны азайды. Мұғалім берген үй тапсырмасын орындаған жағдайда, субъектілердің көпшілігі жауапкершіліктің ор</w:t>
      </w:r>
      <w:r>
        <w:rPr>
          <w:rFonts w:ascii="Times New Roman" w:hAnsi="Times New Roman" w:cs="Times New Roman"/>
          <w:sz w:val="28"/>
          <w:szCs w:val="28"/>
          <w:lang w:val="kk-KZ"/>
        </w:rPr>
        <w:t>таша деңгейінде (52%) көрінді. «Адал орындаушылар»</w:t>
      </w:r>
      <w:r w:rsidRPr="005B791C">
        <w:rPr>
          <w:rFonts w:ascii="Times New Roman" w:hAnsi="Times New Roman" w:cs="Times New Roman"/>
          <w:sz w:val="28"/>
          <w:szCs w:val="28"/>
          <w:lang w:val="kk-KZ"/>
        </w:rPr>
        <w:t xml:space="preserve"> саны құрдастарының (36%) және анасының (24%) талаптарына бағдарлану жағдайында төмендеді. Сонымен бірге, оқушылардың көпшілігі ана</w:t>
      </w:r>
      <w:r>
        <w:rPr>
          <w:rFonts w:ascii="Times New Roman" w:hAnsi="Times New Roman" w:cs="Times New Roman"/>
          <w:sz w:val="28"/>
          <w:szCs w:val="28"/>
          <w:lang w:val="kk-KZ"/>
        </w:rPr>
        <w:t>сы берген тапсырманы</w:t>
      </w:r>
      <w:r w:rsidRPr="005B791C">
        <w:rPr>
          <w:rFonts w:ascii="Times New Roman" w:hAnsi="Times New Roman" w:cs="Times New Roman"/>
          <w:sz w:val="28"/>
          <w:szCs w:val="28"/>
          <w:lang w:val="kk-KZ"/>
        </w:rPr>
        <w:t xml:space="preserve"> төмен жауапкершілік деңгейінде</w:t>
      </w:r>
      <w:r>
        <w:rPr>
          <w:rFonts w:ascii="Times New Roman" w:hAnsi="Times New Roman" w:cs="Times New Roman"/>
          <w:sz w:val="28"/>
          <w:szCs w:val="28"/>
          <w:lang w:val="kk-KZ"/>
        </w:rPr>
        <w:t xml:space="preserve"> орындады (40%), ал олардың 12%-</w:t>
      </w:r>
      <w:r w:rsidRPr="005B791C">
        <w:rPr>
          <w:rFonts w:ascii="Times New Roman" w:hAnsi="Times New Roman" w:cs="Times New Roman"/>
          <w:sz w:val="28"/>
          <w:szCs w:val="28"/>
          <w:lang w:val="kk-KZ"/>
        </w:rPr>
        <w:t>ы тапсырманы мүлдем қабылдамады.</w:t>
      </w:r>
    </w:p>
    <w:p w:rsidR="000B6B38"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5B791C">
        <w:rPr>
          <w:rFonts w:ascii="Times New Roman" w:hAnsi="Times New Roman" w:cs="Times New Roman"/>
          <w:sz w:val="28"/>
          <w:szCs w:val="28"/>
          <w:lang w:val="kk-KZ"/>
        </w:rPr>
        <w:t>Осы деректерді бағалай отырып, мақсатты қабылдаудың детерминизмі туралы нақты қорытынды жасау, тапсырманы кім қоятынына байланыс</w:t>
      </w:r>
      <w:r>
        <w:rPr>
          <w:rFonts w:ascii="Times New Roman" w:hAnsi="Times New Roman" w:cs="Times New Roman"/>
          <w:sz w:val="28"/>
          <w:szCs w:val="28"/>
          <w:lang w:val="kk-KZ"/>
        </w:rPr>
        <w:t>ты жауапкершілік жүктеу мүмкін болмайды</w:t>
      </w:r>
      <w:r w:rsidRPr="005B791C">
        <w:rPr>
          <w:rFonts w:ascii="Times New Roman" w:hAnsi="Times New Roman" w:cs="Times New Roman"/>
          <w:sz w:val="28"/>
          <w:szCs w:val="28"/>
          <w:lang w:val="kk-KZ"/>
        </w:rPr>
        <w:t xml:space="preserve">. Екінші жағынан, </w:t>
      </w:r>
      <w:r>
        <w:rPr>
          <w:rFonts w:ascii="Times New Roman" w:hAnsi="Times New Roman" w:cs="Times New Roman"/>
          <w:sz w:val="28"/>
          <w:szCs w:val="28"/>
          <w:lang w:val="kk-KZ"/>
        </w:rPr>
        <w:t>мәселелік жағдай туғызу, балаларды</w:t>
      </w:r>
      <w:r w:rsidRPr="005B791C">
        <w:rPr>
          <w:rFonts w:ascii="Times New Roman" w:hAnsi="Times New Roman" w:cs="Times New Roman"/>
          <w:sz w:val="28"/>
          <w:szCs w:val="28"/>
          <w:lang w:val="kk-KZ"/>
        </w:rPr>
        <w:t xml:space="preserve"> орындауға ғана емес, сонымен бірге бір-біріне қойылатын талаптарды қалыптастыруға қосу белсенділік пен қарым-қатынастың бастамашылық және орындаушылық формаларын дамытудың маңызды факторы болып табылады. Сынып</w:t>
      </w:r>
      <w:r>
        <w:rPr>
          <w:rFonts w:ascii="Times New Roman" w:hAnsi="Times New Roman" w:cs="Times New Roman"/>
          <w:sz w:val="28"/>
          <w:szCs w:val="28"/>
          <w:lang w:val="kk-KZ"/>
        </w:rPr>
        <w:t>ты</w:t>
      </w:r>
      <w:r w:rsidRPr="00FA7156">
        <w:rPr>
          <w:rFonts w:ascii="Times New Roman" w:hAnsi="Times New Roman" w:cs="Times New Roman"/>
          <w:sz w:val="28"/>
          <w:szCs w:val="28"/>
          <w:lang w:val="kk-KZ"/>
        </w:rPr>
        <w:t xml:space="preserve"> </w:t>
      </w:r>
      <w:r w:rsidRPr="005B791C">
        <w:rPr>
          <w:rFonts w:ascii="Times New Roman" w:hAnsi="Times New Roman" w:cs="Times New Roman"/>
          <w:sz w:val="28"/>
          <w:szCs w:val="28"/>
          <w:lang w:val="kk-KZ"/>
        </w:rPr>
        <w:t>қосу</w:t>
      </w:r>
      <w:r>
        <w:rPr>
          <w:rFonts w:ascii="Times New Roman" w:hAnsi="Times New Roman" w:cs="Times New Roman"/>
          <w:sz w:val="28"/>
          <w:szCs w:val="28"/>
          <w:lang w:val="kk-KZ"/>
        </w:rPr>
        <w:t>, қоғамдық пікір</w:t>
      </w:r>
      <w:r w:rsidRPr="005B791C">
        <w:rPr>
          <w:rFonts w:ascii="Times New Roman" w:hAnsi="Times New Roman" w:cs="Times New Roman"/>
          <w:sz w:val="28"/>
          <w:szCs w:val="28"/>
          <w:lang w:val="kk-KZ"/>
        </w:rPr>
        <w:t xml:space="preserve"> көбінесе педагогикалық зерттеулерде және балалармен жұмыс істеудің нақты тәжірибесінде белсенділікті ынталандыру, әлеуметтік тапсырманы саналы және жауапкершілікпен қабылдау әдісі ретінде қолданылады.</w:t>
      </w:r>
    </w:p>
    <w:p w:rsidR="000B6B38" w:rsidRDefault="000B6B38" w:rsidP="000B6B38">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Маңызды механизм </w:t>
      </w:r>
      <w:r w:rsidRPr="00FA7156">
        <w:rPr>
          <w:rFonts w:ascii="Times New Roman" w:hAnsi="Times New Roman" w:cs="Times New Roman"/>
          <w:sz w:val="28"/>
          <w:szCs w:val="28"/>
          <w:lang w:val="kk-KZ"/>
        </w:rPr>
        <w:t>оқушының нақты қажеттіліктері мен мотивтеріне негізделген мақсатты</w:t>
      </w:r>
      <w:r>
        <w:rPr>
          <w:rFonts w:ascii="Times New Roman" w:hAnsi="Times New Roman" w:cs="Times New Roman"/>
          <w:sz w:val="28"/>
          <w:szCs w:val="28"/>
          <w:lang w:val="kk-KZ"/>
        </w:rPr>
        <w:t xml:space="preserve"> неғұрлым кең тапсырмаға «</w:t>
      </w:r>
      <w:r w:rsidRPr="00FA7156">
        <w:rPr>
          <w:rFonts w:ascii="Times New Roman" w:hAnsi="Times New Roman" w:cs="Times New Roman"/>
          <w:sz w:val="28"/>
          <w:szCs w:val="28"/>
          <w:lang w:val="kk-KZ"/>
        </w:rPr>
        <w:t>қосу</w:t>
      </w:r>
      <w:r>
        <w:rPr>
          <w:rFonts w:ascii="Times New Roman" w:hAnsi="Times New Roman" w:cs="Times New Roman"/>
          <w:sz w:val="28"/>
          <w:szCs w:val="28"/>
          <w:lang w:val="kk-KZ"/>
        </w:rPr>
        <w:t>» болып табылады</w:t>
      </w:r>
      <w:r w:rsidRPr="00FA7156">
        <w:rPr>
          <w:rFonts w:ascii="Times New Roman" w:hAnsi="Times New Roman" w:cs="Times New Roman"/>
          <w:sz w:val="28"/>
          <w:szCs w:val="28"/>
          <w:lang w:val="kk-KZ"/>
        </w:rPr>
        <w:t xml:space="preserve">. Бұл жағдайда оның әлеуметтік бағытын қамтамасыз ететін оқу іс-әрекетін ұйымдастыру, қажет болған жағдайда оны дұрыс бағытқа бағыттау, сондай-ақ </w:t>
      </w:r>
      <w:r w:rsidRPr="00FA7156">
        <w:rPr>
          <w:rFonts w:ascii="Times New Roman" w:hAnsi="Times New Roman" w:cs="Times New Roman"/>
          <w:sz w:val="28"/>
          <w:szCs w:val="28"/>
          <w:lang w:val="kk-KZ"/>
        </w:rPr>
        <w:lastRenderedPageBreak/>
        <w:t>мүмкін болатын жауапкершілік шараларын анықтау үшін жағдай жасау үлкен әсер етеді. Мұның бәрі балалардың әлеуметтік қамтылу деңгейін арттыруға, олардың қол жетімді мақсатты қабылдауына, осы негізде белсенділікті дам</w:t>
      </w:r>
      <w:r>
        <w:rPr>
          <w:rFonts w:ascii="Times New Roman" w:hAnsi="Times New Roman" w:cs="Times New Roman"/>
          <w:sz w:val="28"/>
          <w:szCs w:val="28"/>
          <w:lang w:val="kk-KZ"/>
        </w:rPr>
        <w:t>ытуға ықпал етеді.</w:t>
      </w:r>
    </w:p>
    <w:p w:rsidR="000B6B38" w:rsidRPr="00FA7156" w:rsidRDefault="000B6B38" w:rsidP="000B6B38">
      <w:pPr>
        <w:tabs>
          <w:tab w:val="left" w:pos="0"/>
        </w:tabs>
        <w:spacing w:after="0" w:line="240" w:lineRule="auto"/>
        <w:ind w:firstLine="567"/>
        <w:jc w:val="both"/>
        <w:rPr>
          <w:rFonts w:ascii="Times New Roman" w:hAnsi="Times New Roman" w:cs="Times New Roman"/>
          <w:i/>
          <w:sz w:val="28"/>
          <w:szCs w:val="28"/>
          <w:lang w:val="kk-KZ"/>
        </w:rPr>
      </w:pPr>
      <w:r w:rsidRPr="00FA7156">
        <w:rPr>
          <w:rFonts w:ascii="Times New Roman" w:hAnsi="Times New Roman" w:cs="Times New Roman"/>
          <w:i/>
          <w:sz w:val="28"/>
          <w:szCs w:val="28"/>
          <w:lang w:val="kk-KZ"/>
        </w:rPr>
        <w:t>2. Эмоционалды тәжірибені өзектендіру</w:t>
      </w:r>
    </w:p>
    <w:p w:rsidR="000B6B38" w:rsidRPr="00FA7156"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A7156">
        <w:rPr>
          <w:rFonts w:ascii="Times New Roman" w:hAnsi="Times New Roman" w:cs="Times New Roman"/>
          <w:sz w:val="28"/>
          <w:szCs w:val="28"/>
          <w:lang w:val="kk-KZ"/>
        </w:rPr>
        <w:t>Балалардың іс-әрекетін анықтайтын мінез-құлық мотивациясы оқу іс-әрекетінде туындайтын эмоциялар мен тәжірибелермен тығыз байланысты. Оқу іс-әрекеті барысында қарым-қатынас арқылы әр оқушының жан дүниесінде эмоционалды реакция тудыруға болады және</w:t>
      </w:r>
      <w:r w:rsidRPr="003F0D14">
        <w:rPr>
          <w:rFonts w:ascii="Times New Roman" w:hAnsi="Times New Roman" w:cs="Times New Roman"/>
          <w:sz w:val="28"/>
          <w:szCs w:val="28"/>
          <w:lang w:val="kk-KZ"/>
        </w:rPr>
        <w:t xml:space="preserve"> </w:t>
      </w:r>
      <w:r>
        <w:rPr>
          <w:rFonts w:ascii="Times New Roman" w:hAnsi="Times New Roman" w:cs="Times New Roman"/>
          <w:sz w:val="28"/>
          <w:szCs w:val="28"/>
          <w:lang w:val="kk-KZ"/>
        </w:rPr>
        <w:t>тудыру</w:t>
      </w:r>
      <w:r w:rsidRPr="00FA7156">
        <w:rPr>
          <w:rFonts w:ascii="Times New Roman" w:hAnsi="Times New Roman" w:cs="Times New Roman"/>
          <w:sz w:val="28"/>
          <w:szCs w:val="28"/>
          <w:lang w:val="kk-KZ"/>
        </w:rPr>
        <w:t xml:space="preserve"> қажет. Бұл жағдайда әлеуметтік мотивтерді қалыптастыру процесі </w:t>
      </w:r>
      <w:r>
        <w:rPr>
          <w:rFonts w:ascii="Times New Roman" w:hAnsi="Times New Roman" w:cs="Times New Roman"/>
          <w:sz w:val="28"/>
          <w:szCs w:val="28"/>
          <w:lang w:val="kk-KZ"/>
        </w:rPr>
        <w:t>бастауыш сынып</w:t>
      </w:r>
      <w:r w:rsidRPr="00FA7156">
        <w:rPr>
          <w:rFonts w:ascii="Times New Roman" w:hAnsi="Times New Roman" w:cs="Times New Roman"/>
          <w:sz w:val="28"/>
          <w:szCs w:val="28"/>
          <w:lang w:val="kk-KZ"/>
        </w:rPr>
        <w:t xml:space="preserve"> оқушы</w:t>
      </w:r>
      <w:r>
        <w:rPr>
          <w:rFonts w:ascii="Times New Roman" w:hAnsi="Times New Roman" w:cs="Times New Roman"/>
          <w:sz w:val="28"/>
          <w:szCs w:val="28"/>
          <w:lang w:val="kk-KZ"/>
        </w:rPr>
        <w:t>сының жеке тұлғ</w:t>
      </w:r>
      <w:r w:rsidRPr="00FA7156">
        <w:rPr>
          <w:rFonts w:ascii="Times New Roman" w:hAnsi="Times New Roman" w:cs="Times New Roman"/>
          <w:sz w:val="28"/>
          <w:szCs w:val="28"/>
          <w:lang w:val="kk-KZ"/>
        </w:rPr>
        <w:t xml:space="preserve">асының белсенділігін ынталандыру мен </w:t>
      </w:r>
      <w:r w:rsidRPr="003F0D14">
        <w:rPr>
          <w:rFonts w:ascii="Times New Roman" w:hAnsi="Times New Roman" w:cs="Times New Roman"/>
          <w:sz w:val="28"/>
          <w:szCs w:val="28"/>
          <w:lang w:val="kk-KZ"/>
        </w:rPr>
        <w:t xml:space="preserve">мотивацияны арттырудың </w:t>
      </w:r>
      <w:r w:rsidRPr="00FA7156">
        <w:rPr>
          <w:rFonts w:ascii="Times New Roman" w:hAnsi="Times New Roman" w:cs="Times New Roman"/>
          <w:sz w:val="28"/>
          <w:szCs w:val="28"/>
          <w:lang w:val="kk-KZ"/>
        </w:rPr>
        <w:t>шарты ретінде әрекет етеді.</w:t>
      </w:r>
    </w:p>
    <w:p w:rsidR="000B6B38" w:rsidRPr="00FA7156"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A7156">
        <w:rPr>
          <w:rFonts w:ascii="Times New Roman" w:hAnsi="Times New Roman" w:cs="Times New Roman"/>
          <w:sz w:val="28"/>
          <w:szCs w:val="28"/>
          <w:lang w:val="kk-KZ"/>
        </w:rPr>
        <w:t>Посткеңестік кеңістікте бұл мәсе</w:t>
      </w:r>
      <w:r>
        <w:rPr>
          <w:rFonts w:ascii="Times New Roman" w:hAnsi="Times New Roman" w:cs="Times New Roman"/>
          <w:sz w:val="28"/>
          <w:szCs w:val="28"/>
          <w:lang w:val="kk-KZ"/>
        </w:rPr>
        <w:t xml:space="preserve">лемен алғашқылардың бірі болып Л.З. </w:t>
      </w:r>
      <w:r w:rsidRPr="00FA7156">
        <w:rPr>
          <w:rFonts w:ascii="Times New Roman" w:hAnsi="Times New Roman" w:cs="Times New Roman"/>
          <w:sz w:val="28"/>
          <w:szCs w:val="28"/>
          <w:lang w:val="kk-KZ"/>
        </w:rPr>
        <w:t xml:space="preserve">Неверович айналысты [176]. Оның зерттеулері оқушының белгілі бір көңіл-күйін қалыптастыру, </w:t>
      </w:r>
      <w:r>
        <w:rPr>
          <w:rFonts w:ascii="Times New Roman" w:hAnsi="Times New Roman" w:cs="Times New Roman"/>
          <w:sz w:val="28"/>
          <w:szCs w:val="28"/>
          <w:lang w:val="kk-KZ"/>
        </w:rPr>
        <w:t>жағымды</w:t>
      </w:r>
      <w:r w:rsidRPr="00FA7156">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жағымсыз</w:t>
      </w:r>
      <w:r w:rsidRPr="00FA7156">
        <w:rPr>
          <w:rFonts w:ascii="Times New Roman" w:hAnsi="Times New Roman" w:cs="Times New Roman"/>
          <w:sz w:val="28"/>
          <w:szCs w:val="28"/>
          <w:lang w:val="kk-KZ"/>
        </w:rPr>
        <w:t xml:space="preserve"> тәжірибелерді өзектендіру баланың белсенділігін қайта бағыттауға, оқу іс-әрекетін сапалы орындау үшін алғышарттар жасауға мүмкіндік беретіні сенімді түрде көрсетілді. Біртіндеп бекітілген эмоционалды тәжірибелер балалардың әртүрлі тапсырмаларды сапалы орындауын қамтамасыз ететін этикалық органдар ретінде </w:t>
      </w:r>
      <w:r>
        <w:rPr>
          <w:rFonts w:ascii="Times New Roman" w:hAnsi="Times New Roman" w:cs="Times New Roman"/>
          <w:sz w:val="28"/>
          <w:szCs w:val="28"/>
          <w:lang w:val="kk-KZ"/>
        </w:rPr>
        <w:t>у</w:t>
      </w:r>
      <w:r w:rsidRPr="00FA7156">
        <w:rPr>
          <w:rFonts w:ascii="Times New Roman" w:hAnsi="Times New Roman" w:cs="Times New Roman"/>
          <w:sz w:val="28"/>
          <w:szCs w:val="28"/>
          <w:lang w:val="kk-KZ"/>
        </w:rPr>
        <w:t>ақыт өте келе әрекет ете алады.</w:t>
      </w:r>
    </w:p>
    <w:p w:rsidR="000B6B38" w:rsidRPr="00FA7156" w:rsidRDefault="000B6B38" w:rsidP="000B6B38">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w:t>
      </w:r>
      <w:r w:rsidRPr="00FA7156">
        <w:rPr>
          <w:rFonts w:ascii="Times New Roman" w:hAnsi="Times New Roman" w:cs="Times New Roman"/>
          <w:sz w:val="28"/>
          <w:szCs w:val="28"/>
          <w:lang w:val="kk-KZ"/>
        </w:rPr>
        <w:t>З. Неверови</w:t>
      </w:r>
      <w:r>
        <w:rPr>
          <w:rFonts w:ascii="Times New Roman" w:hAnsi="Times New Roman" w:cs="Times New Roman"/>
          <w:sz w:val="28"/>
          <w:szCs w:val="28"/>
          <w:lang w:val="kk-KZ"/>
        </w:rPr>
        <w:t xml:space="preserve">чтің зерттеулері сонымен бірге «эмоционалды қиял» </w:t>
      </w:r>
      <w:r w:rsidRPr="00FA7156">
        <w:rPr>
          <w:rFonts w:ascii="Times New Roman" w:hAnsi="Times New Roman" w:cs="Times New Roman"/>
          <w:sz w:val="28"/>
          <w:szCs w:val="28"/>
          <w:lang w:val="kk-KZ"/>
        </w:rPr>
        <w:t xml:space="preserve">деп аталатын актуализация арқылы әлеуметтік тәжірибені ынталандыру әдісі оң нәтиже бергенін көрсетті. Оның мәні болашақ жағдайды модельдеу арқылы балаларда тиісті </w:t>
      </w:r>
      <w:r>
        <w:rPr>
          <w:rFonts w:ascii="Times New Roman" w:hAnsi="Times New Roman" w:cs="Times New Roman"/>
          <w:sz w:val="28"/>
          <w:szCs w:val="28"/>
          <w:lang w:val="kk-KZ"/>
        </w:rPr>
        <w:t>жағымды немесе жағымсыз</w:t>
      </w:r>
      <w:r w:rsidRPr="00FA71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сынды </w:t>
      </w:r>
      <w:r w:rsidRPr="00FA7156">
        <w:rPr>
          <w:rFonts w:ascii="Times New Roman" w:hAnsi="Times New Roman" w:cs="Times New Roman"/>
          <w:sz w:val="28"/>
          <w:szCs w:val="28"/>
          <w:lang w:val="kk-KZ"/>
        </w:rPr>
        <w:t>эмоци</w:t>
      </w:r>
      <w:r>
        <w:rPr>
          <w:rFonts w:ascii="Times New Roman" w:hAnsi="Times New Roman" w:cs="Times New Roman"/>
          <w:sz w:val="28"/>
          <w:szCs w:val="28"/>
          <w:lang w:val="kk-KZ"/>
        </w:rPr>
        <w:t>оналды тәжірибелер пайда болады</w:t>
      </w:r>
      <w:r w:rsidRPr="00FA7156">
        <w:rPr>
          <w:rFonts w:ascii="Times New Roman" w:hAnsi="Times New Roman" w:cs="Times New Roman"/>
          <w:sz w:val="28"/>
          <w:szCs w:val="28"/>
          <w:lang w:val="kk-KZ"/>
        </w:rPr>
        <w:t xml:space="preserve">. Бұл мотивация деңгейін </w:t>
      </w:r>
      <w:r w:rsidRPr="003F0D14">
        <w:rPr>
          <w:rFonts w:ascii="Times New Roman" w:hAnsi="Times New Roman" w:cs="Times New Roman"/>
          <w:sz w:val="28"/>
          <w:szCs w:val="28"/>
          <w:lang w:val="kk-KZ"/>
        </w:rPr>
        <w:t>күшейтеді</w:t>
      </w:r>
      <w:r w:rsidRPr="00FA7156">
        <w:rPr>
          <w:rFonts w:ascii="Times New Roman" w:hAnsi="Times New Roman" w:cs="Times New Roman"/>
          <w:sz w:val="28"/>
          <w:szCs w:val="28"/>
          <w:lang w:val="kk-KZ"/>
        </w:rPr>
        <w:t>, оқушылардың белсенділігін арттырады</w:t>
      </w:r>
      <w:r w:rsidR="00617661">
        <w:rPr>
          <w:rFonts w:ascii="Times New Roman" w:hAnsi="Times New Roman" w:cs="Times New Roman"/>
          <w:sz w:val="28"/>
          <w:szCs w:val="28"/>
          <w:lang w:val="kk-KZ"/>
        </w:rPr>
        <w:t xml:space="preserve"> </w:t>
      </w:r>
      <w:r w:rsidRPr="00FA7156">
        <w:rPr>
          <w:rFonts w:ascii="Times New Roman" w:hAnsi="Times New Roman" w:cs="Times New Roman"/>
          <w:sz w:val="28"/>
          <w:szCs w:val="28"/>
          <w:lang w:val="kk-KZ"/>
        </w:rPr>
        <w:t>[176, 165-177 б</w:t>
      </w:r>
      <w:r>
        <w:rPr>
          <w:rFonts w:ascii="Times New Roman" w:hAnsi="Times New Roman" w:cs="Times New Roman"/>
          <w:sz w:val="28"/>
          <w:szCs w:val="28"/>
          <w:lang w:val="kk-KZ"/>
        </w:rPr>
        <w:t>б.</w:t>
      </w:r>
      <w:r w:rsidRPr="00FA7156">
        <w:rPr>
          <w:rFonts w:ascii="Times New Roman" w:hAnsi="Times New Roman" w:cs="Times New Roman"/>
          <w:sz w:val="28"/>
          <w:szCs w:val="28"/>
          <w:lang w:val="kk-KZ"/>
        </w:rPr>
        <w:t>].</w:t>
      </w:r>
    </w:p>
    <w:p w:rsidR="000B6B38"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FA7156">
        <w:rPr>
          <w:rFonts w:ascii="Times New Roman" w:hAnsi="Times New Roman" w:cs="Times New Roman"/>
          <w:sz w:val="28"/>
          <w:szCs w:val="28"/>
          <w:lang w:val="kk-KZ"/>
        </w:rPr>
        <w:t>Арн</w:t>
      </w:r>
      <w:r w:rsidR="00A52FD9">
        <w:rPr>
          <w:rFonts w:ascii="Times New Roman" w:hAnsi="Times New Roman" w:cs="Times New Roman"/>
          <w:sz w:val="28"/>
          <w:szCs w:val="28"/>
          <w:lang w:val="kk-KZ"/>
        </w:rPr>
        <w:t>айы эксперименттерде 1 -</w:t>
      </w:r>
      <w:r w:rsidR="000142ED">
        <w:rPr>
          <w:rFonts w:ascii="Times New Roman" w:hAnsi="Times New Roman" w:cs="Times New Roman"/>
          <w:sz w:val="28"/>
          <w:szCs w:val="28"/>
          <w:lang w:val="kk-KZ"/>
        </w:rPr>
        <w:t xml:space="preserve"> 2 </w:t>
      </w:r>
      <w:r w:rsidRPr="00FA7156">
        <w:rPr>
          <w:rFonts w:ascii="Times New Roman" w:hAnsi="Times New Roman" w:cs="Times New Roman"/>
          <w:sz w:val="28"/>
          <w:szCs w:val="28"/>
          <w:lang w:val="kk-KZ"/>
        </w:rPr>
        <w:t>сынып оқушыларына әртүрлі тапсырмалар ұсынылды (тапсырманың күрделілігі жас ерекшеліктеріне байланысты болды). Мысалы, 1-сыныпта: сыныпта тәртіп орнатыңыз; гүл</w:t>
      </w:r>
      <w:r>
        <w:rPr>
          <w:rFonts w:ascii="Times New Roman" w:hAnsi="Times New Roman" w:cs="Times New Roman"/>
          <w:sz w:val="28"/>
          <w:szCs w:val="28"/>
          <w:lang w:val="kk-KZ"/>
        </w:rPr>
        <w:t>ге су</w:t>
      </w:r>
      <w:r w:rsidRPr="00FA7156">
        <w:rPr>
          <w:rFonts w:ascii="Times New Roman" w:hAnsi="Times New Roman" w:cs="Times New Roman"/>
          <w:sz w:val="28"/>
          <w:szCs w:val="28"/>
          <w:lang w:val="kk-KZ"/>
        </w:rPr>
        <w:t xml:space="preserve"> құйыңыз, қоқысты алып тастаңыз, мектеп кере</w:t>
      </w:r>
      <w:r>
        <w:rPr>
          <w:rFonts w:ascii="Times New Roman" w:hAnsi="Times New Roman" w:cs="Times New Roman"/>
          <w:sz w:val="28"/>
          <w:szCs w:val="28"/>
          <w:lang w:val="kk-KZ"/>
        </w:rPr>
        <w:t>к-жарақтарын м</w:t>
      </w:r>
      <w:r w:rsidRPr="00FA7156">
        <w:rPr>
          <w:rFonts w:ascii="Times New Roman" w:hAnsi="Times New Roman" w:cs="Times New Roman"/>
          <w:sz w:val="28"/>
          <w:szCs w:val="28"/>
          <w:lang w:val="kk-KZ"/>
        </w:rPr>
        <w:t xml:space="preserve">ұқият </w:t>
      </w:r>
      <w:r>
        <w:rPr>
          <w:rFonts w:ascii="Times New Roman" w:hAnsi="Times New Roman" w:cs="Times New Roman"/>
          <w:sz w:val="28"/>
          <w:szCs w:val="28"/>
          <w:lang w:val="kk-KZ"/>
        </w:rPr>
        <w:t>жинаңы</w:t>
      </w:r>
      <w:r w:rsidRPr="00FA7156">
        <w:rPr>
          <w:rFonts w:ascii="Times New Roman" w:hAnsi="Times New Roman" w:cs="Times New Roman"/>
          <w:sz w:val="28"/>
          <w:szCs w:val="28"/>
          <w:lang w:val="kk-KZ"/>
        </w:rPr>
        <w:t xml:space="preserve">з. </w:t>
      </w:r>
      <w:r>
        <w:rPr>
          <w:rFonts w:ascii="Times New Roman" w:hAnsi="Times New Roman" w:cs="Times New Roman"/>
          <w:sz w:val="28"/>
          <w:szCs w:val="28"/>
          <w:lang w:val="kk-KZ"/>
        </w:rPr>
        <w:t>Іс-әрекет</w:t>
      </w:r>
      <w:r w:rsidRPr="00FA7156">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FA7156">
        <w:rPr>
          <w:rFonts w:ascii="Times New Roman" w:hAnsi="Times New Roman" w:cs="Times New Roman"/>
          <w:sz w:val="28"/>
          <w:szCs w:val="28"/>
          <w:lang w:val="kk-KZ"/>
        </w:rPr>
        <w:t xml:space="preserve">лғашқы екі серияда </w:t>
      </w:r>
      <w:r>
        <w:rPr>
          <w:rFonts w:ascii="Times New Roman" w:hAnsi="Times New Roman" w:cs="Times New Roman"/>
          <w:sz w:val="28"/>
          <w:szCs w:val="28"/>
          <w:lang w:val="kk-KZ"/>
        </w:rPr>
        <w:t>қозғалмады</w:t>
      </w:r>
      <w:r w:rsidRPr="00FA7156">
        <w:rPr>
          <w:rFonts w:ascii="Times New Roman" w:hAnsi="Times New Roman" w:cs="Times New Roman"/>
          <w:sz w:val="28"/>
          <w:szCs w:val="28"/>
          <w:lang w:val="kk-KZ"/>
        </w:rPr>
        <w:t>. Ол монотонды болғандықтан, балалар оны ынта-ж</w:t>
      </w:r>
      <w:r>
        <w:rPr>
          <w:rFonts w:ascii="Times New Roman" w:hAnsi="Times New Roman" w:cs="Times New Roman"/>
          <w:sz w:val="28"/>
          <w:szCs w:val="28"/>
          <w:lang w:val="kk-KZ"/>
        </w:rPr>
        <w:t>ігерсіз орындады және тез тоқтатт</w:t>
      </w:r>
      <w:r w:rsidRPr="00FA7156">
        <w:rPr>
          <w:rFonts w:ascii="Times New Roman" w:hAnsi="Times New Roman" w:cs="Times New Roman"/>
          <w:sz w:val="28"/>
          <w:szCs w:val="28"/>
          <w:lang w:val="kk-KZ"/>
        </w:rPr>
        <w:t>ы.</w:t>
      </w:r>
    </w:p>
    <w:p w:rsidR="000B6B38" w:rsidRPr="008E61AE"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8E61AE">
        <w:rPr>
          <w:rFonts w:ascii="Times New Roman" w:hAnsi="Times New Roman" w:cs="Times New Roman"/>
          <w:sz w:val="28"/>
          <w:szCs w:val="28"/>
          <w:lang w:val="kk-KZ"/>
        </w:rPr>
        <w:t>Үші</w:t>
      </w:r>
      <w:r>
        <w:rPr>
          <w:rFonts w:ascii="Times New Roman" w:hAnsi="Times New Roman" w:cs="Times New Roman"/>
          <w:sz w:val="28"/>
          <w:szCs w:val="28"/>
          <w:lang w:val="kk-KZ"/>
        </w:rPr>
        <w:t xml:space="preserve">нші серияда тапсырманы орындау «Мектептің үздік сыныбы» </w:t>
      </w:r>
      <w:r w:rsidRPr="008E61AE">
        <w:rPr>
          <w:rFonts w:ascii="Times New Roman" w:hAnsi="Times New Roman" w:cs="Times New Roman"/>
          <w:sz w:val="28"/>
          <w:szCs w:val="28"/>
          <w:lang w:val="kk-KZ"/>
        </w:rPr>
        <w:t>байқауының жариялануына түрткі болды. Осындай мотивациямен іс-әрекеттің тиімділігі, әсіресе, әлеуметтік</w:t>
      </w:r>
      <w:r>
        <w:rPr>
          <w:rFonts w:ascii="Times New Roman" w:hAnsi="Times New Roman" w:cs="Times New Roman"/>
          <w:sz w:val="28"/>
          <w:szCs w:val="28"/>
          <w:lang w:val="kk-KZ"/>
        </w:rPr>
        <w:t>-</w:t>
      </w:r>
      <w:r w:rsidRPr="008E61AE">
        <w:rPr>
          <w:rFonts w:ascii="Times New Roman" w:hAnsi="Times New Roman" w:cs="Times New Roman"/>
          <w:sz w:val="28"/>
          <w:szCs w:val="28"/>
          <w:lang w:val="kk-KZ"/>
        </w:rPr>
        <w:t xml:space="preserve">импульсивті </w:t>
      </w:r>
      <w:r>
        <w:rPr>
          <w:rFonts w:ascii="Times New Roman" w:hAnsi="Times New Roman" w:cs="Times New Roman"/>
          <w:sz w:val="28"/>
          <w:szCs w:val="28"/>
          <w:lang w:val="kk-KZ"/>
        </w:rPr>
        <w:t>және</w:t>
      </w:r>
      <w:r w:rsidRPr="008E61AE">
        <w:rPr>
          <w:rFonts w:ascii="Times New Roman" w:hAnsi="Times New Roman" w:cs="Times New Roman"/>
          <w:sz w:val="28"/>
          <w:szCs w:val="28"/>
          <w:lang w:val="kk-KZ"/>
        </w:rPr>
        <w:t xml:space="preserve"> </w:t>
      </w:r>
      <w:r>
        <w:rPr>
          <w:rFonts w:ascii="Times New Roman" w:hAnsi="Times New Roman" w:cs="Times New Roman"/>
          <w:sz w:val="28"/>
          <w:szCs w:val="28"/>
          <w:lang w:val="kk-KZ"/>
        </w:rPr>
        <w:t>орындаушылығы</w:t>
      </w:r>
      <w:r w:rsidRPr="008E61AE">
        <w:rPr>
          <w:rFonts w:ascii="Times New Roman" w:hAnsi="Times New Roman" w:cs="Times New Roman"/>
          <w:sz w:val="28"/>
          <w:szCs w:val="28"/>
          <w:lang w:val="kk-KZ"/>
        </w:rPr>
        <w:t xml:space="preserve"> басым балаларда </w:t>
      </w:r>
      <w:r>
        <w:rPr>
          <w:rFonts w:ascii="Times New Roman" w:hAnsi="Times New Roman" w:cs="Times New Roman"/>
          <w:sz w:val="28"/>
          <w:szCs w:val="28"/>
          <w:lang w:val="kk-KZ"/>
        </w:rPr>
        <w:t>артты. Алайда, «</w:t>
      </w:r>
      <w:r w:rsidRPr="008E61AE">
        <w:rPr>
          <w:rFonts w:ascii="Times New Roman" w:hAnsi="Times New Roman" w:cs="Times New Roman"/>
          <w:sz w:val="28"/>
          <w:szCs w:val="28"/>
          <w:lang w:val="kk-KZ"/>
        </w:rPr>
        <w:t>әлеуметтік</w:t>
      </w:r>
      <w:r>
        <w:rPr>
          <w:rFonts w:ascii="Times New Roman" w:hAnsi="Times New Roman" w:cs="Times New Roman"/>
          <w:sz w:val="28"/>
          <w:szCs w:val="28"/>
          <w:lang w:val="kk-KZ"/>
        </w:rPr>
        <w:t xml:space="preserve"> пассивті» және «бастамашыл»</w:t>
      </w:r>
      <w:r w:rsidRPr="008E61AE">
        <w:rPr>
          <w:rFonts w:ascii="Times New Roman" w:hAnsi="Times New Roman" w:cs="Times New Roman"/>
          <w:sz w:val="28"/>
          <w:szCs w:val="28"/>
          <w:lang w:val="kk-KZ"/>
        </w:rPr>
        <w:t xml:space="preserve"> </w:t>
      </w:r>
      <w:r>
        <w:rPr>
          <w:rFonts w:ascii="Times New Roman" w:hAnsi="Times New Roman" w:cs="Times New Roman"/>
          <w:sz w:val="28"/>
          <w:szCs w:val="28"/>
          <w:lang w:val="kk-KZ"/>
        </w:rPr>
        <w:t>оқушылар</w:t>
      </w:r>
      <w:r w:rsidRPr="008E61AE">
        <w:rPr>
          <w:rFonts w:ascii="Times New Roman" w:hAnsi="Times New Roman" w:cs="Times New Roman"/>
          <w:sz w:val="28"/>
          <w:szCs w:val="28"/>
          <w:lang w:val="kk-KZ"/>
        </w:rPr>
        <w:t xml:space="preserve"> тапсырманы орындауға белсенді түрде кірісті, бірақ содан кейін</w:t>
      </w:r>
      <w:r>
        <w:rPr>
          <w:rFonts w:ascii="Times New Roman" w:hAnsi="Times New Roman" w:cs="Times New Roman"/>
          <w:sz w:val="28"/>
          <w:szCs w:val="28"/>
          <w:lang w:val="kk-KZ"/>
        </w:rPr>
        <w:t xml:space="preserve"> жан-жағына алаңдады, сондықтан ынта «сөніп қалды»</w:t>
      </w:r>
      <w:r w:rsidRPr="008E61AE">
        <w:rPr>
          <w:rFonts w:ascii="Times New Roman" w:hAnsi="Times New Roman" w:cs="Times New Roman"/>
          <w:sz w:val="28"/>
          <w:szCs w:val="28"/>
          <w:lang w:val="kk-KZ"/>
        </w:rPr>
        <w:t xml:space="preserve"> және іс соңына дейін жеткізілмеді.</w:t>
      </w:r>
    </w:p>
    <w:p w:rsidR="000B6B38" w:rsidRPr="008E61AE"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8E61AE">
        <w:rPr>
          <w:rFonts w:ascii="Times New Roman" w:hAnsi="Times New Roman" w:cs="Times New Roman"/>
          <w:sz w:val="28"/>
          <w:szCs w:val="28"/>
          <w:lang w:val="kk-KZ"/>
        </w:rPr>
        <w:t xml:space="preserve">Төртінші серияда әлеуметтік мотивацияны енгізумен қатар, </w:t>
      </w:r>
      <w:r>
        <w:rPr>
          <w:rFonts w:ascii="Times New Roman" w:hAnsi="Times New Roman" w:cs="Times New Roman"/>
          <w:sz w:val="28"/>
          <w:szCs w:val="28"/>
          <w:lang w:val="kk-KZ"/>
        </w:rPr>
        <w:t>субъектілерде нәтижелердің эмоционалды күт</w:t>
      </w:r>
      <w:r w:rsidRPr="008E61AE">
        <w:rPr>
          <w:rFonts w:ascii="Times New Roman" w:hAnsi="Times New Roman" w:cs="Times New Roman"/>
          <w:sz w:val="28"/>
          <w:szCs w:val="28"/>
          <w:lang w:val="kk-KZ"/>
        </w:rPr>
        <w:t>і</w:t>
      </w:r>
      <w:r>
        <w:rPr>
          <w:rFonts w:ascii="Times New Roman" w:hAnsi="Times New Roman" w:cs="Times New Roman"/>
          <w:sz w:val="28"/>
          <w:szCs w:val="28"/>
          <w:lang w:val="kk-KZ"/>
        </w:rPr>
        <w:t>луі</w:t>
      </w:r>
      <w:r w:rsidRPr="008E61AE">
        <w:rPr>
          <w:rFonts w:ascii="Times New Roman" w:hAnsi="Times New Roman" w:cs="Times New Roman"/>
          <w:sz w:val="28"/>
          <w:szCs w:val="28"/>
          <w:lang w:val="kk-KZ"/>
        </w:rPr>
        <w:t xml:space="preserve"> жаса</w:t>
      </w:r>
      <w:r>
        <w:rPr>
          <w:rFonts w:ascii="Times New Roman" w:hAnsi="Times New Roman" w:cs="Times New Roman"/>
          <w:sz w:val="28"/>
          <w:szCs w:val="28"/>
          <w:lang w:val="kk-KZ"/>
        </w:rPr>
        <w:t>л</w:t>
      </w:r>
      <w:r w:rsidRPr="008E61AE">
        <w:rPr>
          <w:rFonts w:ascii="Times New Roman" w:hAnsi="Times New Roman" w:cs="Times New Roman"/>
          <w:sz w:val="28"/>
          <w:szCs w:val="28"/>
          <w:lang w:val="kk-KZ"/>
        </w:rPr>
        <w:t xml:space="preserve">ды. Ол үшін жағдайдың мағынасын </w:t>
      </w:r>
      <w:r>
        <w:rPr>
          <w:rFonts w:ascii="Times New Roman" w:hAnsi="Times New Roman" w:cs="Times New Roman"/>
          <w:sz w:val="28"/>
          <w:szCs w:val="28"/>
          <w:lang w:val="kk-KZ"/>
        </w:rPr>
        <w:t>көрнекі</w:t>
      </w:r>
      <w:r w:rsidRPr="008E61AE">
        <w:rPr>
          <w:rFonts w:ascii="Times New Roman" w:hAnsi="Times New Roman" w:cs="Times New Roman"/>
          <w:sz w:val="28"/>
          <w:szCs w:val="28"/>
          <w:lang w:val="kk-KZ"/>
        </w:rPr>
        <w:t xml:space="preserve"> модельдеу әдісі қолданылды. Сыныпта қаншалықты жақсы және ыңғайлы болатыны, сыныпқа кірген балалар ме</w:t>
      </w:r>
      <w:r>
        <w:rPr>
          <w:rFonts w:ascii="Times New Roman" w:hAnsi="Times New Roman" w:cs="Times New Roman"/>
          <w:sz w:val="28"/>
          <w:szCs w:val="28"/>
          <w:lang w:val="kk-KZ"/>
        </w:rPr>
        <w:t>н мұғалімдер тазалық пен тәртіпке</w:t>
      </w:r>
      <w:r w:rsidRPr="008E61AE">
        <w:rPr>
          <w:rFonts w:ascii="Times New Roman" w:hAnsi="Times New Roman" w:cs="Times New Roman"/>
          <w:sz w:val="28"/>
          <w:szCs w:val="28"/>
          <w:lang w:val="kk-KZ"/>
        </w:rPr>
        <w:t xml:space="preserve"> таң</w:t>
      </w:r>
      <w:r>
        <w:rPr>
          <w:rFonts w:ascii="Times New Roman" w:hAnsi="Times New Roman" w:cs="Times New Roman"/>
          <w:sz w:val="28"/>
          <w:szCs w:val="28"/>
          <w:lang w:val="kk-KZ"/>
        </w:rPr>
        <w:t>қал</w:t>
      </w:r>
      <w:r w:rsidRPr="008E61AE">
        <w:rPr>
          <w:rFonts w:ascii="Times New Roman" w:hAnsi="Times New Roman" w:cs="Times New Roman"/>
          <w:sz w:val="28"/>
          <w:szCs w:val="28"/>
          <w:lang w:val="kk-KZ"/>
        </w:rPr>
        <w:t>ғанда</w:t>
      </w:r>
      <w:r>
        <w:rPr>
          <w:rFonts w:ascii="Times New Roman" w:hAnsi="Times New Roman" w:cs="Times New Roman"/>
          <w:sz w:val="28"/>
          <w:szCs w:val="28"/>
          <w:lang w:val="kk-KZ"/>
        </w:rPr>
        <w:t xml:space="preserve"> қаншалықты жағымды болатын</w:t>
      </w:r>
      <w:r w:rsidRPr="008E61AE">
        <w:rPr>
          <w:rFonts w:ascii="Times New Roman" w:hAnsi="Times New Roman" w:cs="Times New Roman"/>
          <w:sz w:val="28"/>
          <w:szCs w:val="28"/>
          <w:lang w:val="kk-KZ"/>
        </w:rPr>
        <w:t>ы</w:t>
      </w:r>
      <w:r w:rsidRPr="009F6DF4">
        <w:rPr>
          <w:rFonts w:ascii="Times New Roman" w:hAnsi="Times New Roman" w:cs="Times New Roman"/>
          <w:sz w:val="28"/>
          <w:szCs w:val="28"/>
          <w:lang w:val="kk-KZ"/>
        </w:rPr>
        <w:t xml:space="preserve"> </w:t>
      </w:r>
      <w:r w:rsidRPr="008E61AE">
        <w:rPr>
          <w:rFonts w:ascii="Times New Roman" w:hAnsi="Times New Roman" w:cs="Times New Roman"/>
          <w:sz w:val="28"/>
          <w:szCs w:val="28"/>
          <w:lang w:val="kk-KZ"/>
        </w:rPr>
        <w:t xml:space="preserve">туралы ауызша сипаттама мен экспрессивті көрнекі сурет қолданылды. Сонымен қатар, тапсырманы </w:t>
      </w:r>
      <w:r w:rsidRPr="008E61AE">
        <w:rPr>
          <w:rFonts w:ascii="Times New Roman" w:hAnsi="Times New Roman" w:cs="Times New Roman"/>
          <w:sz w:val="28"/>
          <w:szCs w:val="28"/>
          <w:lang w:val="kk-KZ"/>
        </w:rPr>
        <w:lastRenderedPageBreak/>
        <w:t xml:space="preserve">орындамаудың салдары туралы </w:t>
      </w:r>
      <w:r w:rsidRPr="009F6DF4">
        <w:rPr>
          <w:rFonts w:ascii="Times New Roman" w:hAnsi="Times New Roman" w:cs="Times New Roman"/>
          <w:sz w:val="28"/>
          <w:szCs w:val="28"/>
          <w:lang w:val="kk-KZ"/>
        </w:rPr>
        <w:t xml:space="preserve">мұңды </w:t>
      </w:r>
      <w:r w:rsidRPr="008E61AE">
        <w:rPr>
          <w:rFonts w:ascii="Times New Roman" w:hAnsi="Times New Roman" w:cs="Times New Roman"/>
          <w:sz w:val="28"/>
          <w:szCs w:val="28"/>
          <w:lang w:val="kk-KZ"/>
        </w:rPr>
        <w:t xml:space="preserve">көрініс жасалды: сыныпта тәртіпсіздік, осыған байланысты көңіл-күй </w:t>
      </w:r>
      <w:r>
        <w:rPr>
          <w:rFonts w:ascii="Times New Roman" w:hAnsi="Times New Roman" w:cs="Times New Roman"/>
          <w:sz w:val="28"/>
          <w:szCs w:val="28"/>
          <w:lang w:val="kk-KZ"/>
        </w:rPr>
        <w:t>бұзыла</w:t>
      </w:r>
      <w:r w:rsidRPr="008E61AE">
        <w:rPr>
          <w:rFonts w:ascii="Times New Roman" w:hAnsi="Times New Roman" w:cs="Times New Roman"/>
          <w:sz w:val="28"/>
          <w:szCs w:val="28"/>
          <w:lang w:val="kk-KZ"/>
        </w:rPr>
        <w:t>ды, жемісті жұмыс істеуге деген ұмтылыс жоғалады.</w:t>
      </w:r>
    </w:p>
    <w:p w:rsidR="000B6B38"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8E61AE">
        <w:rPr>
          <w:rFonts w:ascii="Times New Roman" w:hAnsi="Times New Roman" w:cs="Times New Roman"/>
          <w:sz w:val="28"/>
          <w:szCs w:val="28"/>
          <w:lang w:val="kk-KZ"/>
        </w:rPr>
        <w:t>Сипатталған әдіс оң нәтиже береді, балалардың белсенділігі бүкіл қызмет барысында жоғары болады, ал жұмыстың сапасы айтарлықтай артады. Жағдайды эмоционалды модельдеу әдісі тәжірибені қалыптасты</w:t>
      </w:r>
      <w:r>
        <w:rPr>
          <w:rFonts w:ascii="Times New Roman" w:hAnsi="Times New Roman" w:cs="Times New Roman"/>
          <w:sz w:val="28"/>
          <w:szCs w:val="28"/>
          <w:lang w:val="kk-KZ"/>
        </w:rPr>
        <w:t>рудың тиімді әдісі болып табылат</w:t>
      </w:r>
      <w:r w:rsidRPr="008E61AE">
        <w:rPr>
          <w:rFonts w:ascii="Times New Roman" w:hAnsi="Times New Roman" w:cs="Times New Roman"/>
          <w:sz w:val="28"/>
          <w:szCs w:val="28"/>
          <w:lang w:val="kk-KZ"/>
        </w:rPr>
        <w:t>ы</w:t>
      </w:r>
      <w:r>
        <w:rPr>
          <w:rFonts w:ascii="Times New Roman" w:hAnsi="Times New Roman" w:cs="Times New Roman"/>
          <w:sz w:val="28"/>
          <w:szCs w:val="28"/>
          <w:lang w:val="kk-KZ"/>
        </w:rPr>
        <w:t>нын</w:t>
      </w:r>
      <w:r w:rsidRPr="008E61AE">
        <w:rPr>
          <w:rFonts w:ascii="Times New Roman" w:hAnsi="Times New Roman" w:cs="Times New Roman"/>
          <w:sz w:val="28"/>
          <w:szCs w:val="28"/>
          <w:lang w:val="kk-KZ"/>
        </w:rPr>
        <w:t xml:space="preserve"> </w:t>
      </w:r>
      <w:r>
        <w:rPr>
          <w:rFonts w:ascii="Times New Roman" w:hAnsi="Times New Roman" w:cs="Times New Roman"/>
          <w:sz w:val="28"/>
          <w:szCs w:val="28"/>
          <w:lang w:val="kk-KZ"/>
        </w:rPr>
        <w:t>айта кету керек</w:t>
      </w:r>
      <w:r w:rsidRPr="008E61AE">
        <w:rPr>
          <w:rFonts w:ascii="Times New Roman" w:hAnsi="Times New Roman" w:cs="Times New Roman"/>
          <w:sz w:val="28"/>
          <w:szCs w:val="28"/>
          <w:lang w:val="kk-KZ"/>
        </w:rPr>
        <w:t xml:space="preserve">. Ол бастамашылық және орындаушылық мінез-құлық нысандарына </w:t>
      </w:r>
      <w:r>
        <w:rPr>
          <w:rFonts w:ascii="Times New Roman" w:hAnsi="Times New Roman" w:cs="Times New Roman"/>
          <w:sz w:val="28"/>
          <w:szCs w:val="28"/>
          <w:lang w:val="kk-KZ"/>
        </w:rPr>
        <w:t>ене</w:t>
      </w:r>
      <w:r w:rsidRPr="008E61AE">
        <w:rPr>
          <w:rFonts w:ascii="Times New Roman" w:hAnsi="Times New Roman" w:cs="Times New Roman"/>
          <w:sz w:val="28"/>
          <w:szCs w:val="28"/>
          <w:lang w:val="kk-KZ"/>
        </w:rPr>
        <w:t xml:space="preserve"> отырып, </w:t>
      </w:r>
      <w:r w:rsidRPr="009F6DF4">
        <w:rPr>
          <w:rFonts w:ascii="Times New Roman" w:hAnsi="Times New Roman" w:cs="Times New Roman"/>
          <w:sz w:val="28"/>
          <w:szCs w:val="28"/>
          <w:lang w:val="kk-KZ"/>
        </w:rPr>
        <w:t xml:space="preserve">мотивацияның </w:t>
      </w:r>
      <w:r w:rsidRPr="008E61AE">
        <w:rPr>
          <w:rFonts w:ascii="Times New Roman" w:hAnsi="Times New Roman" w:cs="Times New Roman"/>
          <w:sz w:val="28"/>
          <w:szCs w:val="28"/>
          <w:lang w:val="kk-KZ"/>
        </w:rPr>
        <w:t xml:space="preserve">ұтымды компоненттерін </w:t>
      </w:r>
      <w:r w:rsidRPr="009F6DF4">
        <w:rPr>
          <w:rFonts w:ascii="Times New Roman" w:hAnsi="Times New Roman" w:cs="Times New Roman"/>
          <w:sz w:val="28"/>
          <w:szCs w:val="28"/>
          <w:lang w:val="kk-KZ"/>
        </w:rPr>
        <w:t xml:space="preserve">тезірек </w:t>
      </w:r>
      <w:r w:rsidRPr="008E61AE">
        <w:rPr>
          <w:rFonts w:ascii="Times New Roman" w:hAnsi="Times New Roman" w:cs="Times New Roman"/>
          <w:sz w:val="28"/>
          <w:szCs w:val="28"/>
          <w:lang w:val="kk-KZ"/>
        </w:rPr>
        <w:t>қалыптастыруға мүмкіндік береді. Сонымен, бастауыш мектеп жасындағы балалардағы эмоционалды тәжірибені дамыту, оларды моральдық, әлеуметтік мазмұнмен қанықтыру балалардың мотивациясын күшейтудің және олардың белсенділігін қалыптастырудың маңызды шарты болып табылады. Жағдайды эмоционалды модельдеу әдісін қолдану оқу процесінің мәселелерін сапалы</w:t>
      </w:r>
      <w:r>
        <w:rPr>
          <w:rFonts w:ascii="Times New Roman" w:hAnsi="Times New Roman" w:cs="Times New Roman"/>
          <w:sz w:val="28"/>
          <w:szCs w:val="28"/>
          <w:lang w:val="kk-KZ"/>
        </w:rPr>
        <w:t xml:space="preserve"> түрде</w:t>
      </w:r>
      <w:r w:rsidRPr="008E61AE">
        <w:rPr>
          <w:rFonts w:ascii="Times New Roman" w:hAnsi="Times New Roman" w:cs="Times New Roman"/>
          <w:sz w:val="28"/>
          <w:szCs w:val="28"/>
          <w:lang w:val="kk-KZ"/>
        </w:rPr>
        <w:t xml:space="preserve"> шешуге, әлеуметтік маңызды мотивтерді оқушы тұлғасының семантикалық саласына қосуға мүмкіндік береді. Бір саладағы тиісті эмоциялардың дамуы оқу іс-әрекетінің басқа салаларына (сабақтар, үй тапсырмасын орындау, сыныптан тыс жұмыстар, мерекелер және</w:t>
      </w:r>
      <w:r>
        <w:rPr>
          <w:rFonts w:ascii="Times New Roman" w:hAnsi="Times New Roman" w:cs="Times New Roman"/>
          <w:sz w:val="28"/>
          <w:szCs w:val="28"/>
          <w:lang w:val="kk-KZ"/>
        </w:rPr>
        <w:t>,</w:t>
      </w:r>
      <w:r w:rsidRPr="008E61AE">
        <w:rPr>
          <w:rFonts w:ascii="Times New Roman" w:hAnsi="Times New Roman" w:cs="Times New Roman"/>
          <w:sz w:val="28"/>
          <w:szCs w:val="28"/>
          <w:lang w:val="kk-KZ"/>
        </w:rPr>
        <w:t xml:space="preserve"> тіпті</w:t>
      </w:r>
      <w:r>
        <w:rPr>
          <w:rFonts w:ascii="Times New Roman" w:hAnsi="Times New Roman" w:cs="Times New Roman"/>
          <w:sz w:val="28"/>
          <w:szCs w:val="28"/>
          <w:lang w:val="kk-KZ"/>
        </w:rPr>
        <w:t>,</w:t>
      </w:r>
      <w:r w:rsidRPr="008E61AE">
        <w:rPr>
          <w:rFonts w:ascii="Times New Roman" w:hAnsi="Times New Roman" w:cs="Times New Roman"/>
          <w:sz w:val="28"/>
          <w:szCs w:val="28"/>
          <w:lang w:val="kk-KZ"/>
        </w:rPr>
        <w:t xml:space="preserve"> өзгерістер) ауысады. Сонымен қатар, балалардың өз сезімдерін көрсету негізінде өз іс-әрекеттеріне қосымша мотивация жасай отырып, қажетті ұқсастықтарды өздері жасай алуы маңызды.</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214B60">
        <w:rPr>
          <w:rFonts w:ascii="Times New Roman" w:hAnsi="Times New Roman" w:cs="Times New Roman"/>
          <w:sz w:val="28"/>
          <w:szCs w:val="28"/>
          <w:lang w:val="kk-KZ"/>
        </w:rPr>
        <w:t>. Белсенділікті қа</w:t>
      </w:r>
      <w:r>
        <w:rPr>
          <w:rFonts w:ascii="Times New Roman" w:hAnsi="Times New Roman" w:cs="Times New Roman"/>
          <w:sz w:val="28"/>
          <w:szCs w:val="28"/>
          <w:lang w:val="kk-KZ"/>
        </w:rPr>
        <w:t xml:space="preserve">лыптастырудың маңызды аспектісі </w:t>
      </w:r>
      <w:r w:rsidRPr="00214B60">
        <w:rPr>
          <w:rFonts w:ascii="Times New Roman" w:hAnsi="Times New Roman" w:cs="Times New Roman"/>
          <w:sz w:val="28"/>
          <w:szCs w:val="28"/>
          <w:lang w:val="kk-KZ"/>
        </w:rPr>
        <w:t>өзін-өзі тануды дамыту бойынша жұмыс</w:t>
      </w:r>
      <w:r>
        <w:rPr>
          <w:rFonts w:ascii="Times New Roman" w:hAnsi="Times New Roman" w:cs="Times New Roman"/>
          <w:sz w:val="28"/>
          <w:szCs w:val="28"/>
          <w:lang w:val="kk-KZ"/>
        </w:rPr>
        <w:t xml:space="preserve"> болып табылады</w:t>
      </w:r>
      <w:r w:rsidRPr="00214B60">
        <w:rPr>
          <w:rFonts w:ascii="Times New Roman" w:hAnsi="Times New Roman" w:cs="Times New Roman"/>
          <w:sz w:val="28"/>
          <w:szCs w:val="28"/>
          <w:lang w:val="kk-KZ"/>
        </w:rPr>
        <w:t>. Өзін</w:t>
      </w:r>
      <w:r>
        <w:rPr>
          <w:rFonts w:ascii="Times New Roman" w:hAnsi="Times New Roman" w:cs="Times New Roman"/>
          <w:sz w:val="28"/>
          <w:szCs w:val="28"/>
          <w:lang w:val="kk-KZ"/>
        </w:rPr>
        <w:t>-өзі тану адам психикасының ең жақын</w:t>
      </w:r>
      <w:r w:rsidRPr="00214B60">
        <w:rPr>
          <w:rFonts w:ascii="Times New Roman" w:hAnsi="Times New Roman" w:cs="Times New Roman"/>
          <w:sz w:val="28"/>
          <w:szCs w:val="28"/>
          <w:lang w:val="kk-KZ"/>
        </w:rPr>
        <w:t xml:space="preserve"> жақтарының бірі екендігі белгілі, адамн</w:t>
      </w:r>
      <w:r>
        <w:rPr>
          <w:rFonts w:ascii="Times New Roman" w:hAnsi="Times New Roman" w:cs="Times New Roman"/>
          <w:sz w:val="28"/>
          <w:szCs w:val="28"/>
          <w:lang w:val="kk-KZ"/>
        </w:rPr>
        <w:t xml:space="preserve">ың ішкі әлемін сипаттайды. </w:t>
      </w:r>
      <w:r w:rsidRPr="00214B60">
        <w:rPr>
          <w:rFonts w:ascii="Times New Roman" w:hAnsi="Times New Roman" w:cs="Times New Roman"/>
          <w:sz w:val="28"/>
          <w:szCs w:val="28"/>
          <w:lang w:val="kk-KZ"/>
        </w:rPr>
        <w:t>Біз</w:t>
      </w:r>
      <w:r>
        <w:rPr>
          <w:rFonts w:ascii="Times New Roman" w:hAnsi="Times New Roman" w:cs="Times New Roman"/>
          <w:sz w:val="28"/>
          <w:szCs w:val="28"/>
          <w:lang w:val="kk-KZ"/>
        </w:rPr>
        <w:t xml:space="preserve"> өзін-</w:t>
      </w:r>
      <w:r w:rsidRPr="00214B60">
        <w:rPr>
          <w:rFonts w:ascii="Times New Roman" w:hAnsi="Times New Roman" w:cs="Times New Roman"/>
          <w:sz w:val="28"/>
          <w:szCs w:val="28"/>
          <w:lang w:val="kk-KZ"/>
        </w:rPr>
        <w:t>өзі тану</w:t>
      </w:r>
      <w:r>
        <w:rPr>
          <w:rFonts w:ascii="Times New Roman" w:hAnsi="Times New Roman" w:cs="Times New Roman"/>
          <w:sz w:val="28"/>
          <w:szCs w:val="28"/>
          <w:lang w:val="kk-KZ"/>
        </w:rPr>
        <w:t>д</w:t>
      </w:r>
      <w:r w:rsidRPr="00214B60">
        <w:rPr>
          <w:rFonts w:ascii="Times New Roman" w:hAnsi="Times New Roman" w:cs="Times New Roman"/>
          <w:sz w:val="28"/>
          <w:szCs w:val="28"/>
          <w:lang w:val="kk-KZ"/>
        </w:rPr>
        <w:t xml:space="preserve">ы </w:t>
      </w:r>
      <w:r>
        <w:rPr>
          <w:rFonts w:ascii="Times New Roman" w:hAnsi="Times New Roman" w:cs="Times New Roman"/>
          <w:sz w:val="28"/>
          <w:szCs w:val="28"/>
          <w:lang w:val="kk-KZ"/>
        </w:rPr>
        <w:t>«Мен» субъектісі ретіндегі</w:t>
      </w:r>
      <w:r w:rsidRPr="00214B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w:t>
      </w:r>
      <w:r w:rsidRPr="00F74A82">
        <w:rPr>
          <w:rFonts w:ascii="Times New Roman" w:hAnsi="Times New Roman" w:cs="Times New Roman"/>
          <w:sz w:val="28"/>
          <w:szCs w:val="28"/>
          <w:lang w:val="kk-KZ"/>
        </w:rPr>
        <w:t xml:space="preserve">бейнесін </w:t>
      </w:r>
      <w:r w:rsidRPr="00214B60">
        <w:rPr>
          <w:rFonts w:ascii="Times New Roman" w:hAnsi="Times New Roman" w:cs="Times New Roman"/>
          <w:sz w:val="28"/>
          <w:szCs w:val="28"/>
          <w:lang w:val="kk-KZ"/>
        </w:rPr>
        <w:t>жасауға бағытталған</w:t>
      </w:r>
      <w:r>
        <w:rPr>
          <w:rFonts w:ascii="Times New Roman" w:hAnsi="Times New Roman" w:cs="Times New Roman"/>
          <w:sz w:val="28"/>
          <w:szCs w:val="28"/>
          <w:lang w:val="kk-KZ"/>
        </w:rPr>
        <w:t xml:space="preserve"> белсенді </w:t>
      </w:r>
      <w:r w:rsidRPr="00214B60">
        <w:rPr>
          <w:rFonts w:ascii="Times New Roman" w:hAnsi="Times New Roman" w:cs="Times New Roman"/>
          <w:sz w:val="28"/>
          <w:szCs w:val="28"/>
          <w:lang w:val="kk-KZ"/>
        </w:rPr>
        <w:t>і</w:t>
      </w:r>
      <w:r>
        <w:rPr>
          <w:rFonts w:ascii="Times New Roman" w:hAnsi="Times New Roman" w:cs="Times New Roman"/>
          <w:sz w:val="28"/>
          <w:szCs w:val="28"/>
          <w:lang w:val="kk-KZ"/>
        </w:rPr>
        <w:t>с-әрекет</w:t>
      </w:r>
      <w:r w:rsidRPr="00214B60">
        <w:rPr>
          <w:rFonts w:ascii="Times New Roman" w:hAnsi="Times New Roman" w:cs="Times New Roman"/>
          <w:sz w:val="28"/>
          <w:szCs w:val="28"/>
          <w:lang w:val="kk-KZ"/>
        </w:rPr>
        <w:t xml:space="preserve"> принцип</w:t>
      </w:r>
      <w:r>
        <w:rPr>
          <w:rFonts w:ascii="Times New Roman" w:hAnsi="Times New Roman" w:cs="Times New Roman"/>
          <w:sz w:val="28"/>
          <w:szCs w:val="28"/>
          <w:lang w:val="kk-KZ"/>
        </w:rPr>
        <w:t>і</w:t>
      </w:r>
      <w:r w:rsidRPr="00214B60">
        <w:rPr>
          <w:rFonts w:ascii="Times New Roman" w:hAnsi="Times New Roman" w:cs="Times New Roman"/>
          <w:sz w:val="28"/>
          <w:szCs w:val="28"/>
          <w:lang w:val="kk-KZ"/>
        </w:rPr>
        <w:t xml:space="preserve"> функциясы </w:t>
      </w:r>
      <w:r>
        <w:rPr>
          <w:rFonts w:ascii="Times New Roman" w:hAnsi="Times New Roman" w:cs="Times New Roman"/>
          <w:sz w:val="28"/>
          <w:szCs w:val="28"/>
          <w:lang w:val="kk-KZ"/>
        </w:rPr>
        <w:t xml:space="preserve">деп </w:t>
      </w:r>
      <w:r w:rsidRPr="00214B60">
        <w:rPr>
          <w:rFonts w:ascii="Times New Roman" w:hAnsi="Times New Roman" w:cs="Times New Roman"/>
          <w:sz w:val="28"/>
          <w:szCs w:val="28"/>
          <w:lang w:val="kk-KZ"/>
        </w:rPr>
        <w:t>анықтаған</w:t>
      </w:r>
      <w:r>
        <w:rPr>
          <w:rFonts w:ascii="Times New Roman" w:hAnsi="Times New Roman" w:cs="Times New Roman"/>
          <w:sz w:val="28"/>
          <w:szCs w:val="28"/>
          <w:lang w:val="kk-KZ"/>
        </w:rPr>
        <w:t xml:space="preserve"> бол</w:t>
      </w:r>
      <w:r w:rsidRPr="00214B60">
        <w:rPr>
          <w:rFonts w:ascii="Times New Roman" w:hAnsi="Times New Roman" w:cs="Times New Roman"/>
          <w:sz w:val="28"/>
          <w:szCs w:val="28"/>
          <w:lang w:val="kk-KZ"/>
        </w:rPr>
        <w:t>а</w:t>
      </w:r>
      <w:r>
        <w:rPr>
          <w:rFonts w:ascii="Times New Roman" w:hAnsi="Times New Roman" w:cs="Times New Roman"/>
          <w:sz w:val="28"/>
          <w:szCs w:val="28"/>
          <w:lang w:val="kk-KZ"/>
        </w:rPr>
        <w:t>тынбыз</w:t>
      </w:r>
      <w:r w:rsidRPr="00214B60">
        <w:rPr>
          <w:rFonts w:ascii="Times New Roman" w:hAnsi="Times New Roman" w:cs="Times New Roman"/>
          <w:sz w:val="28"/>
          <w:szCs w:val="28"/>
          <w:lang w:val="kk-KZ"/>
        </w:rPr>
        <w:t>.</w:t>
      </w:r>
      <w:r>
        <w:rPr>
          <w:rFonts w:ascii="Times New Roman" w:hAnsi="Times New Roman" w:cs="Times New Roman"/>
          <w:sz w:val="28"/>
          <w:szCs w:val="28"/>
          <w:lang w:val="kk-KZ"/>
        </w:rPr>
        <w:t xml:space="preserve"> Өз кезегінде, субъект ретінде «Мен» құрылымына кіретін «Мен»</w:t>
      </w:r>
      <w:r w:rsidRPr="00214B60">
        <w:rPr>
          <w:rFonts w:ascii="Times New Roman" w:hAnsi="Times New Roman" w:cs="Times New Roman"/>
          <w:sz w:val="28"/>
          <w:szCs w:val="28"/>
          <w:lang w:val="kk-KZ"/>
        </w:rPr>
        <w:t xml:space="preserve"> бейнесі оны өзгертеді, осылайша өзін-өзі реттейтін функцияны орындайды. Ө</w:t>
      </w:r>
      <w:r>
        <w:rPr>
          <w:rFonts w:ascii="Times New Roman" w:hAnsi="Times New Roman" w:cs="Times New Roman"/>
          <w:sz w:val="28"/>
          <w:szCs w:val="28"/>
          <w:lang w:val="kk-KZ"/>
        </w:rPr>
        <w:t>зін-</w:t>
      </w:r>
      <w:r w:rsidRPr="00214B60">
        <w:rPr>
          <w:rFonts w:ascii="Times New Roman" w:hAnsi="Times New Roman" w:cs="Times New Roman"/>
          <w:sz w:val="28"/>
          <w:szCs w:val="28"/>
          <w:lang w:val="kk-KZ"/>
        </w:rPr>
        <w:t>өзі</w:t>
      </w:r>
      <w:r>
        <w:rPr>
          <w:rFonts w:ascii="Times New Roman" w:hAnsi="Times New Roman" w:cs="Times New Roman"/>
          <w:sz w:val="28"/>
          <w:szCs w:val="28"/>
          <w:lang w:val="kk-KZ"/>
        </w:rPr>
        <w:t xml:space="preserve"> бағалау және өзін-</w:t>
      </w:r>
      <w:r w:rsidRPr="00214B60">
        <w:rPr>
          <w:rFonts w:ascii="Times New Roman" w:hAnsi="Times New Roman" w:cs="Times New Roman"/>
          <w:sz w:val="28"/>
          <w:szCs w:val="28"/>
          <w:lang w:val="kk-KZ"/>
        </w:rPr>
        <w:t>өзі</w:t>
      </w:r>
      <w:r>
        <w:rPr>
          <w:rFonts w:ascii="Times New Roman" w:hAnsi="Times New Roman" w:cs="Times New Roman"/>
          <w:sz w:val="28"/>
          <w:szCs w:val="28"/>
          <w:lang w:val="kk-KZ"/>
        </w:rPr>
        <w:t xml:space="preserve"> реттеу </w:t>
      </w:r>
      <w:r w:rsidRPr="00214B60">
        <w:rPr>
          <w:rFonts w:ascii="Times New Roman" w:hAnsi="Times New Roman" w:cs="Times New Roman"/>
          <w:sz w:val="28"/>
          <w:szCs w:val="28"/>
          <w:lang w:val="kk-KZ"/>
        </w:rPr>
        <w:t>бұл өзін-өзі танудың екі жағы</w:t>
      </w:r>
      <w:r>
        <w:rPr>
          <w:rFonts w:ascii="Times New Roman" w:hAnsi="Times New Roman" w:cs="Times New Roman"/>
          <w:sz w:val="28"/>
          <w:szCs w:val="28"/>
          <w:lang w:val="kk-KZ"/>
        </w:rPr>
        <w:t xml:space="preserve"> болып табылады, олар «Мен»</w:t>
      </w:r>
      <w:r w:rsidRPr="00214B60">
        <w:rPr>
          <w:rFonts w:ascii="Times New Roman" w:hAnsi="Times New Roman" w:cs="Times New Roman"/>
          <w:sz w:val="28"/>
          <w:szCs w:val="28"/>
          <w:lang w:val="kk-KZ"/>
        </w:rPr>
        <w:t xml:space="preserve"> жүйесінде диалог</w:t>
      </w:r>
      <w:r>
        <w:rPr>
          <w:rFonts w:ascii="Times New Roman" w:hAnsi="Times New Roman" w:cs="Times New Roman"/>
          <w:sz w:val="28"/>
          <w:szCs w:val="28"/>
          <w:lang w:val="kk-KZ"/>
        </w:rPr>
        <w:t xml:space="preserve">ты және сонымен бірге адамның «Мен» </w:t>
      </w:r>
      <w:r w:rsidRPr="00214B60">
        <w:rPr>
          <w:rFonts w:ascii="Times New Roman" w:hAnsi="Times New Roman" w:cs="Times New Roman"/>
          <w:sz w:val="28"/>
          <w:szCs w:val="28"/>
          <w:lang w:val="kk-KZ"/>
        </w:rPr>
        <w:t>бірлігі мен тұтастығын қамтамасыз етеді.</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Өзін-өзі бағалау да, өзін-өзі реттеу де ұтымды және эмоционалды компоненттерді қа</w:t>
      </w:r>
      <w:r>
        <w:rPr>
          <w:rFonts w:ascii="Times New Roman" w:hAnsi="Times New Roman" w:cs="Times New Roman"/>
          <w:sz w:val="28"/>
          <w:szCs w:val="28"/>
          <w:lang w:val="kk-KZ"/>
        </w:rPr>
        <w:t>мтиды. Психологиядағы өзін-</w:t>
      </w:r>
      <w:r w:rsidRPr="00214B60">
        <w:rPr>
          <w:rFonts w:ascii="Times New Roman" w:hAnsi="Times New Roman" w:cs="Times New Roman"/>
          <w:sz w:val="28"/>
          <w:szCs w:val="28"/>
          <w:lang w:val="kk-KZ"/>
        </w:rPr>
        <w:t>өзі бағалаудың ұтымды компоненті өзін-өзі тану</w:t>
      </w:r>
      <w:r>
        <w:rPr>
          <w:rFonts w:ascii="Times New Roman" w:hAnsi="Times New Roman" w:cs="Times New Roman"/>
          <w:sz w:val="28"/>
          <w:szCs w:val="28"/>
          <w:lang w:val="kk-KZ"/>
        </w:rPr>
        <w:t>, ал</w:t>
      </w:r>
      <w:r w:rsidRPr="00214B60">
        <w:rPr>
          <w:rFonts w:ascii="Times New Roman" w:hAnsi="Times New Roman" w:cs="Times New Roman"/>
          <w:sz w:val="28"/>
          <w:szCs w:val="28"/>
          <w:lang w:val="kk-KZ"/>
        </w:rPr>
        <w:t xml:space="preserve"> эмоционалды</w:t>
      </w:r>
      <w:r>
        <w:rPr>
          <w:rFonts w:ascii="Times New Roman" w:hAnsi="Times New Roman" w:cs="Times New Roman"/>
          <w:sz w:val="28"/>
          <w:szCs w:val="28"/>
          <w:lang w:val="kk-KZ"/>
        </w:rPr>
        <w:t xml:space="preserve"> </w:t>
      </w:r>
      <w:r w:rsidRPr="00214B60">
        <w:rPr>
          <w:rFonts w:ascii="Times New Roman" w:hAnsi="Times New Roman" w:cs="Times New Roman"/>
          <w:sz w:val="28"/>
          <w:szCs w:val="28"/>
          <w:lang w:val="kk-KZ"/>
        </w:rPr>
        <w:t>эмоционалды-құндылық қатынасы деп аталады.</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Өзін-ө</w:t>
      </w:r>
      <w:r>
        <w:rPr>
          <w:rFonts w:ascii="Times New Roman" w:hAnsi="Times New Roman" w:cs="Times New Roman"/>
          <w:sz w:val="28"/>
          <w:szCs w:val="28"/>
          <w:lang w:val="kk-KZ"/>
        </w:rPr>
        <w:t>зі тану нәтижесінде өзі туралы б</w:t>
      </w:r>
      <w:r w:rsidRPr="00214B60">
        <w:rPr>
          <w:rFonts w:ascii="Times New Roman" w:hAnsi="Times New Roman" w:cs="Times New Roman"/>
          <w:sz w:val="28"/>
          <w:szCs w:val="28"/>
          <w:lang w:val="kk-KZ"/>
        </w:rPr>
        <w:t>ілім пайда б</w:t>
      </w:r>
      <w:r>
        <w:rPr>
          <w:rFonts w:ascii="Times New Roman" w:hAnsi="Times New Roman" w:cs="Times New Roman"/>
          <w:sz w:val="28"/>
          <w:szCs w:val="28"/>
          <w:lang w:val="kk-KZ"/>
        </w:rPr>
        <w:t>олады. Адамның эмоционалды-</w:t>
      </w:r>
      <w:r w:rsidRPr="00214B60">
        <w:rPr>
          <w:rFonts w:ascii="Times New Roman" w:hAnsi="Times New Roman" w:cs="Times New Roman"/>
          <w:sz w:val="28"/>
          <w:szCs w:val="28"/>
          <w:lang w:val="kk-KZ"/>
        </w:rPr>
        <w:t>құнд</w:t>
      </w:r>
      <w:r>
        <w:rPr>
          <w:rFonts w:ascii="Times New Roman" w:hAnsi="Times New Roman" w:cs="Times New Roman"/>
          <w:sz w:val="28"/>
          <w:szCs w:val="28"/>
          <w:lang w:val="kk-KZ"/>
        </w:rPr>
        <w:t xml:space="preserve">ылық қарым-қатынасының нәтижесі </w:t>
      </w:r>
      <w:r w:rsidRPr="00214B60">
        <w:rPr>
          <w:rFonts w:ascii="Times New Roman" w:hAnsi="Times New Roman" w:cs="Times New Roman"/>
          <w:sz w:val="28"/>
          <w:szCs w:val="28"/>
          <w:lang w:val="kk-KZ"/>
        </w:rPr>
        <w:t>өзін тұтастық</w:t>
      </w:r>
      <w:r>
        <w:rPr>
          <w:rFonts w:ascii="Times New Roman" w:hAnsi="Times New Roman" w:cs="Times New Roman"/>
          <w:sz w:val="28"/>
          <w:szCs w:val="28"/>
          <w:lang w:val="kk-KZ"/>
        </w:rPr>
        <w:t xml:space="preserve"> ретінде, өзінің «Мен»</w:t>
      </w:r>
      <w:r w:rsidRPr="00214B60">
        <w:rPr>
          <w:rFonts w:ascii="Times New Roman" w:hAnsi="Times New Roman" w:cs="Times New Roman"/>
          <w:sz w:val="28"/>
          <w:szCs w:val="28"/>
          <w:lang w:val="kk-KZ"/>
        </w:rPr>
        <w:t xml:space="preserve"> және өзінің жеке басын ерекше тұлға ретінде сезіну</w:t>
      </w:r>
      <w:r>
        <w:rPr>
          <w:rFonts w:ascii="Times New Roman" w:hAnsi="Times New Roman" w:cs="Times New Roman"/>
          <w:sz w:val="28"/>
          <w:szCs w:val="28"/>
          <w:lang w:val="kk-KZ"/>
        </w:rPr>
        <w:t xml:space="preserve"> болып табылады</w:t>
      </w:r>
      <w:r w:rsidRPr="00214B60">
        <w:rPr>
          <w:rFonts w:ascii="Times New Roman" w:hAnsi="Times New Roman" w:cs="Times New Roman"/>
          <w:sz w:val="28"/>
          <w:szCs w:val="28"/>
          <w:lang w:val="kk-KZ"/>
        </w:rPr>
        <w:t>. Шын мәнінде, өзін-өзі бағалау өзін-өзі тану синтезі және өзіне деген эмоционалды-құндылық қатынасы ретінд</w:t>
      </w:r>
      <w:r>
        <w:rPr>
          <w:rFonts w:ascii="Times New Roman" w:hAnsi="Times New Roman" w:cs="Times New Roman"/>
          <w:sz w:val="28"/>
          <w:szCs w:val="28"/>
          <w:lang w:val="kk-KZ"/>
        </w:rPr>
        <w:t xml:space="preserve">е қарастырылады, оның нәтижесі «Мен» </w:t>
      </w:r>
      <w:r w:rsidRPr="00214B60">
        <w:rPr>
          <w:rFonts w:ascii="Times New Roman" w:hAnsi="Times New Roman" w:cs="Times New Roman"/>
          <w:sz w:val="28"/>
          <w:szCs w:val="28"/>
          <w:lang w:val="kk-KZ"/>
        </w:rPr>
        <w:t>бейнесі</w:t>
      </w:r>
      <w:r>
        <w:rPr>
          <w:rFonts w:ascii="Times New Roman" w:hAnsi="Times New Roman" w:cs="Times New Roman"/>
          <w:sz w:val="28"/>
          <w:szCs w:val="28"/>
          <w:lang w:val="kk-KZ"/>
        </w:rPr>
        <w:t xml:space="preserve"> болып табылады</w:t>
      </w:r>
      <w:r w:rsidRPr="00214B60">
        <w:rPr>
          <w:rFonts w:ascii="Times New Roman" w:hAnsi="Times New Roman" w:cs="Times New Roman"/>
          <w:sz w:val="28"/>
          <w:szCs w:val="28"/>
          <w:lang w:val="kk-KZ"/>
        </w:rPr>
        <w:t>. Жеке тұлғаның нақты болмысымен, нормалары м</w:t>
      </w:r>
      <w:r>
        <w:rPr>
          <w:rFonts w:ascii="Times New Roman" w:hAnsi="Times New Roman" w:cs="Times New Roman"/>
          <w:sz w:val="28"/>
          <w:szCs w:val="28"/>
          <w:lang w:val="kk-KZ"/>
        </w:rPr>
        <w:t>ен құндылықтарымен байланысты «Мен»</w:t>
      </w:r>
      <w:r w:rsidRPr="00214B60">
        <w:rPr>
          <w:rFonts w:ascii="Times New Roman" w:hAnsi="Times New Roman" w:cs="Times New Roman"/>
          <w:sz w:val="28"/>
          <w:szCs w:val="28"/>
          <w:lang w:val="kk-KZ"/>
        </w:rPr>
        <w:t xml:space="preserve"> бейнесінің толықтығы, эмоционалды қанықтылығы өзін-өзі реттеу қызметін дамытуға негіз болады.</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Өзін-өзі</w:t>
      </w:r>
      <w:r>
        <w:rPr>
          <w:rFonts w:ascii="Times New Roman" w:hAnsi="Times New Roman" w:cs="Times New Roman"/>
          <w:sz w:val="28"/>
          <w:szCs w:val="28"/>
          <w:lang w:val="kk-KZ"/>
        </w:rPr>
        <w:t xml:space="preserve"> реттеудің ұтымды компоненті </w:t>
      </w:r>
      <w:r w:rsidRPr="00214B60">
        <w:rPr>
          <w:rFonts w:ascii="Times New Roman" w:hAnsi="Times New Roman" w:cs="Times New Roman"/>
          <w:sz w:val="28"/>
          <w:szCs w:val="28"/>
          <w:lang w:val="kk-KZ"/>
        </w:rPr>
        <w:t>іс-әрекет пен мінез-құлықты басқаруды одан әрі жетілдіру, о</w:t>
      </w:r>
      <w:r>
        <w:rPr>
          <w:rFonts w:ascii="Times New Roman" w:hAnsi="Times New Roman" w:cs="Times New Roman"/>
          <w:sz w:val="28"/>
          <w:szCs w:val="28"/>
          <w:lang w:val="kk-KZ"/>
        </w:rPr>
        <w:t>лардың тиісті</w:t>
      </w:r>
      <w:r w:rsidRPr="00214B60">
        <w:rPr>
          <w:rFonts w:ascii="Times New Roman" w:hAnsi="Times New Roman" w:cs="Times New Roman"/>
          <w:sz w:val="28"/>
          <w:szCs w:val="28"/>
          <w:lang w:val="kk-KZ"/>
        </w:rPr>
        <w:t xml:space="preserve"> деңгейін арттыру мақсатында іс-</w:t>
      </w:r>
      <w:r w:rsidRPr="00214B60">
        <w:rPr>
          <w:rFonts w:ascii="Times New Roman" w:hAnsi="Times New Roman" w:cs="Times New Roman"/>
          <w:sz w:val="28"/>
          <w:szCs w:val="28"/>
          <w:lang w:val="kk-KZ"/>
        </w:rPr>
        <w:lastRenderedPageBreak/>
        <w:t xml:space="preserve">әрекеттер мен </w:t>
      </w:r>
      <w:r>
        <w:rPr>
          <w:rFonts w:ascii="Times New Roman" w:hAnsi="Times New Roman" w:cs="Times New Roman"/>
          <w:sz w:val="28"/>
          <w:szCs w:val="28"/>
          <w:lang w:val="kk-KZ"/>
        </w:rPr>
        <w:t>қимылдарды</w:t>
      </w:r>
      <w:r w:rsidRPr="00214B60">
        <w:rPr>
          <w:rFonts w:ascii="Times New Roman" w:hAnsi="Times New Roman" w:cs="Times New Roman"/>
          <w:sz w:val="28"/>
          <w:szCs w:val="28"/>
          <w:lang w:val="kk-KZ"/>
        </w:rPr>
        <w:t>, жеке қасиеттер мен мінез-құлықты өзгерту қажеттілігі туралы талдау</w:t>
      </w:r>
      <w:r>
        <w:rPr>
          <w:rFonts w:ascii="Times New Roman" w:hAnsi="Times New Roman" w:cs="Times New Roman"/>
          <w:sz w:val="28"/>
          <w:szCs w:val="28"/>
          <w:lang w:val="kk-KZ"/>
        </w:rPr>
        <w:t xml:space="preserve"> болып табылады</w:t>
      </w:r>
      <w:r w:rsidRPr="00214B60">
        <w:rPr>
          <w:rFonts w:ascii="Times New Roman" w:hAnsi="Times New Roman" w:cs="Times New Roman"/>
          <w:sz w:val="28"/>
          <w:szCs w:val="28"/>
          <w:lang w:val="kk-KZ"/>
        </w:rPr>
        <w:t>.</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Эмоционалды компонент </w:t>
      </w:r>
      <w:r w:rsidRPr="00F74A82">
        <w:rPr>
          <w:rFonts w:ascii="Times New Roman" w:hAnsi="Times New Roman" w:cs="Times New Roman"/>
          <w:sz w:val="28"/>
          <w:szCs w:val="28"/>
          <w:lang w:val="kk-KZ"/>
        </w:rPr>
        <w:t xml:space="preserve">ретінде өзіне, </w:t>
      </w:r>
      <w:r>
        <w:rPr>
          <w:rFonts w:ascii="Times New Roman" w:hAnsi="Times New Roman" w:cs="Times New Roman"/>
          <w:sz w:val="28"/>
          <w:szCs w:val="28"/>
          <w:lang w:val="kk-KZ"/>
        </w:rPr>
        <w:t>өзіні</w:t>
      </w:r>
      <w:r w:rsidRPr="00F74A82">
        <w:rPr>
          <w:rFonts w:ascii="Times New Roman" w:hAnsi="Times New Roman" w:cs="Times New Roman"/>
          <w:sz w:val="28"/>
          <w:szCs w:val="28"/>
          <w:lang w:val="kk-KZ"/>
        </w:rPr>
        <w:t xml:space="preserve">ң іс-әрекеттеріне, қасиеттеріне </w:t>
      </w:r>
      <w:r w:rsidRPr="00214B60">
        <w:rPr>
          <w:rFonts w:ascii="Times New Roman" w:hAnsi="Times New Roman" w:cs="Times New Roman"/>
          <w:sz w:val="28"/>
          <w:szCs w:val="28"/>
          <w:lang w:val="kk-KZ"/>
        </w:rPr>
        <w:t>қанағаттану</w:t>
      </w:r>
      <w:r>
        <w:rPr>
          <w:rFonts w:ascii="Times New Roman" w:hAnsi="Times New Roman" w:cs="Times New Roman"/>
          <w:sz w:val="28"/>
          <w:szCs w:val="28"/>
          <w:lang w:val="kk-KZ"/>
        </w:rPr>
        <w:t>-</w:t>
      </w:r>
      <w:r w:rsidRPr="00F74A82">
        <w:rPr>
          <w:rFonts w:ascii="Times New Roman" w:hAnsi="Times New Roman" w:cs="Times New Roman"/>
          <w:sz w:val="28"/>
          <w:szCs w:val="28"/>
          <w:lang w:val="kk-KZ"/>
        </w:rPr>
        <w:t>қанағаттанбау тәжірибесі</w:t>
      </w:r>
      <w:r>
        <w:rPr>
          <w:rFonts w:ascii="Times New Roman" w:hAnsi="Times New Roman" w:cs="Times New Roman"/>
          <w:sz w:val="28"/>
          <w:szCs w:val="28"/>
          <w:lang w:val="kk-KZ"/>
        </w:rPr>
        <w:t xml:space="preserve"> шығады</w:t>
      </w:r>
      <w:r w:rsidRPr="00214B60">
        <w:rPr>
          <w:rFonts w:ascii="Times New Roman" w:hAnsi="Times New Roman" w:cs="Times New Roman"/>
          <w:sz w:val="28"/>
          <w:szCs w:val="28"/>
          <w:lang w:val="kk-KZ"/>
        </w:rPr>
        <w:t>. Сондай</w:t>
      </w:r>
      <w:r>
        <w:rPr>
          <w:rFonts w:ascii="Times New Roman" w:hAnsi="Times New Roman" w:cs="Times New Roman"/>
          <w:sz w:val="28"/>
          <w:szCs w:val="28"/>
          <w:lang w:val="kk-KZ"/>
        </w:rPr>
        <w:t>-</w:t>
      </w:r>
      <w:r w:rsidRPr="00214B60">
        <w:rPr>
          <w:rFonts w:ascii="Times New Roman" w:hAnsi="Times New Roman" w:cs="Times New Roman"/>
          <w:sz w:val="28"/>
          <w:szCs w:val="28"/>
          <w:lang w:val="kk-KZ"/>
        </w:rPr>
        <w:t>ақ, бірінші жағдайда</w:t>
      </w:r>
      <w:r>
        <w:rPr>
          <w:rFonts w:ascii="Times New Roman" w:hAnsi="Times New Roman" w:cs="Times New Roman"/>
          <w:sz w:val="28"/>
          <w:szCs w:val="28"/>
          <w:lang w:val="kk-KZ"/>
        </w:rPr>
        <w:t>ғыдай</w:t>
      </w:r>
      <w:r w:rsidRPr="00214B60">
        <w:rPr>
          <w:rFonts w:ascii="Times New Roman" w:hAnsi="Times New Roman" w:cs="Times New Roman"/>
          <w:sz w:val="28"/>
          <w:szCs w:val="28"/>
          <w:lang w:val="kk-KZ"/>
        </w:rPr>
        <w:t>, өз мінез-құ</w:t>
      </w:r>
      <w:r>
        <w:rPr>
          <w:rFonts w:ascii="Times New Roman" w:hAnsi="Times New Roman" w:cs="Times New Roman"/>
          <w:sz w:val="28"/>
          <w:szCs w:val="28"/>
          <w:lang w:val="kk-KZ"/>
        </w:rPr>
        <w:t>лқын түзету қажеттілігі туралы б</w:t>
      </w:r>
      <w:r w:rsidRPr="00214B60">
        <w:rPr>
          <w:rFonts w:ascii="Times New Roman" w:hAnsi="Times New Roman" w:cs="Times New Roman"/>
          <w:sz w:val="28"/>
          <w:szCs w:val="28"/>
          <w:lang w:val="kk-KZ"/>
        </w:rPr>
        <w:t xml:space="preserve">ілім өзін-өзі реттеу </w:t>
      </w:r>
      <w:r>
        <w:rPr>
          <w:rFonts w:ascii="Times New Roman" w:hAnsi="Times New Roman" w:cs="Times New Roman"/>
          <w:sz w:val="28"/>
          <w:szCs w:val="28"/>
          <w:lang w:val="kk-KZ"/>
        </w:rPr>
        <w:t>актілерін қалыптастыру үшін өз</w:t>
      </w:r>
      <w:r w:rsidRPr="00214B60">
        <w:rPr>
          <w:rFonts w:ascii="Times New Roman" w:hAnsi="Times New Roman" w:cs="Times New Roman"/>
          <w:sz w:val="28"/>
          <w:szCs w:val="28"/>
          <w:lang w:val="kk-KZ"/>
        </w:rPr>
        <w:t>-өзі</w:t>
      </w:r>
      <w:r>
        <w:rPr>
          <w:rFonts w:ascii="Times New Roman" w:hAnsi="Times New Roman" w:cs="Times New Roman"/>
          <w:sz w:val="28"/>
          <w:szCs w:val="28"/>
          <w:lang w:val="kk-KZ"/>
        </w:rPr>
        <w:t>не</w:t>
      </w:r>
      <w:r w:rsidRPr="00214B60">
        <w:rPr>
          <w:rFonts w:ascii="Times New Roman" w:hAnsi="Times New Roman" w:cs="Times New Roman"/>
          <w:sz w:val="28"/>
          <w:szCs w:val="28"/>
          <w:lang w:val="kk-KZ"/>
        </w:rPr>
        <w:t xml:space="preserve"> </w:t>
      </w:r>
      <w:r>
        <w:rPr>
          <w:rFonts w:ascii="Times New Roman" w:hAnsi="Times New Roman" w:cs="Times New Roman"/>
          <w:sz w:val="28"/>
          <w:szCs w:val="28"/>
          <w:lang w:val="kk-KZ"/>
        </w:rPr>
        <w:t>қанағаттану-</w:t>
      </w:r>
      <w:r w:rsidRPr="00214B60">
        <w:rPr>
          <w:rFonts w:ascii="Times New Roman" w:hAnsi="Times New Roman" w:cs="Times New Roman"/>
          <w:sz w:val="28"/>
          <w:szCs w:val="28"/>
          <w:lang w:val="kk-KZ"/>
        </w:rPr>
        <w:t>қанағаттанбау тәжірибесімен біріктіріледі, нәтижесінде өзін-өзі реттеу, өзін-өзі тәрбиелеу бойынша іс-шаралар қолданылады.</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Оқушының өзін-өзі бағалауы көбінесе мектеп журналына қойылған бағаларға байланысты</w:t>
      </w:r>
      <w:r w:rsidRPr="00540557">
        <w:rPr>
          <w:rFonts w:ascii="Times New Roman" w:hAnsi="Times New Roman" w:cs="Times New Roman"/>
          <w:sz w:val="28"/>
          <w:szCs w:val="28"/>
          <w:lang w:val="kk-KZ"/>
        </w:rPr>
        <w:t xml:space="preserve"> </w:t>
      </w:r>
      <w:r>
        <w:rPr>
          <w:rFonts w:ascii="Times New Roman" w:hAnsi="Times New Roman" w:cs="Times New Roman"/>
          <w:sz w:val="28"/>
          <w:szCs w:val="28"/>
          <w:lang w:val="kk-KZ"/>
        </w:rPr>
        <w:t>екенін бәріміз білеміз</w:t>
      </w:r>
      <w:r w:rsidRPr="00214B60">
        <w:rPr>
          <w:rFonts w:ascii="Times New Roman" w:hAnsi="Times New Roman" w:cs="Times New Roman"/>
          <w:sz w:val="28"/>
          <w:szCs w:val="28"/>
          <w:lang w:val="kk-KZ"/>
        </w:rPr>
        <w:t xml:space="preserve">. Алайда, ауызша пайымдау тұрақсыз, эмоционалды боялған, түсінікті </w:t>
      </w:r>
      <w:r>
        <w:rPr>
          <w:rFonts w:ascii="Times New Roman" w:hAnsi="Times New Roman" w:cs="Times New Roman"/>
          <w:sz w:val="28"/>
          <w:szCs w:val="28"/>
          <w:lang w:val="kk-KZ"/>
        </w:rPr>
        <w:t xml:space="preserve">болғандықтан, </w:t>
      </w:r>
      <w:r w:rsidRPr="00214B60">
        <w:rPr>
          <w:rFonts w:ascii="Times New Roman" w:hAnsi="Times New Roman" w:cs="Times New Roman"/>
          <w:sz w:val="28"/>
          <w:szCs w:val="28"/>
          <w:lang w:val="kk-KZ"/>
        </w:rPr>
        <w:t>оқушының өзін-өзі бағалауын қалыптастыруда басым рөл атқаруы мүмкін. Мұғалімдердің басым көпшілігі төменгі сынып оқушылары олардың бағаларымен әрқашан келіседі деп санайды, сондықтан оларды сирек талдайды. Сонымен қатар, оқушыға өз пікірін қорғауға және баланың пікірін әдептілікпен бағыттауға мүмкіндік бере отырып, мұғалім оған өзін-өзі бағалауды қалыптастыруға көмектесе алады.</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Журналға қойылған баға </w:t>
      </w:r>
      <w:r w:rsidRPr="00540557">
        <w:rPr>
          <w:rFonts w:ascii="Times New Roman" w:hAnsi="Times New Roman" w:cs="Times New Roman"/>
          <w:sz w:val="28"/>
          <w:szCs w:val="28"/>
          <w:lang w:val="kk-KZ"/>
        </w:rPr>
        <w:t>соңғы нәтижені ғана емес, сонымен бірге оқушының оған қол жеткізуге қосқан үлесін де ескеруі керек</w:t>
      </w:r>
      <w:r w:rsidRPr="00214B60">
        <w:rPr>
          <w:rFonts w:ascii="Times New Roman" w:hAnsi="Times New Roman" w:cs="Times New Roman"/>
          <w:sz w:val="28"/>
          <w:szCs w:val="28"/>
          <w:lang w:val="kk-KZ"/>
        </w:rPr>
        <w:t>. Мұғалімнің бағалауы</w:t>
      </w:r>
      <w:r>
        <w:rPr>
          <w:rFonts w:ascii="Times New Roman" w:hAnsi="Times New Roman" w:cs="Times New Roman"/>
          <w:sz w:val="28"/>
          <w:szCs w:val="28"/>
          <w:lang w:val="kk-KZ"/>
        </w:rPr>
        <w:t xml:space="preserve"> оқушыны ынталандырады және</w:t>
      </w:r>
      <w:r w:rsidRPr="00214B60">
        <w:rPr>
          <w:rFonts w:ascii="Times New Roman" w:hAnsi="Times New Roman" w:cs="Times New Roman"/>
          <w:sz w:val="28"/>
          <w:szCs w:val="28"/>
          <w:lang w:val="kk-KZ"/>
        </w:rPr>
        <w:t xml:space="preserve"> өзін-өзі</w:t>
      </w:r>
      <w:r>
        <w:rPr>
          <w:rFonts w:ascii="Times New Roman" w:hAnsi="Times New Roman" w:cs="Times New Roman"/>
          <w:sz w:val="28"/>
          <w:szCs w:val="28"/>
          <w:lang w:val="kk-KZ"/>
        </w:rPr>
        <w:t xml:space="preserve"> тиісті</w:t>
      </w:r>
      <w:r w:rsidRPr="00214B60">
        <w:rPr>
          <w:rFonts w:ascii="Times New Roman" w:hAnsi="Times New Roman" w:cs="Times New Roman"/>
          <w:sz w:val="28"/>
          <w:szCs w:val="28"/>
          <w:lang w:val="kk-KZ"/>
        </w:rPr>
        <w:t xml:space="preserve"> бағалауды қолдайды. Мұғалімнің сыны оқушының жеке басына емес</w:t>
      </w:r>
      <w:r>
        <w:rPr>
          <w:rFonts w:ascii="Times New Roman" w:hAnsi="Times New Roman" w:cs="Times New Roman"/>
          <w:sz w:val="28"/>
          <w:szCs w:val="28"/>
          <w:lang w:val="kk-KZ"/>
        </w:rPr>
        <w:t>,</w:t>
      </w:r>
      <w:r w:rsidRPr="00214B60">
        <w:rPr>
          <w:rFonts w:ascii="Times New Roman" w:hAnsi="Times New Roman" w:cs="Times New Roman"/>
          <w:sz w:val="28"/>
          <w:szCs w:val="28"/>
          <w:lang w:val="kk-KZ"/>
        </w:rPr>
        <w:t xml:space="preserve"> жеке іс-әрекетіне немесе іс-</w:t>
      </w:r>
      <w:r>
        <w:rPr>
          <w:rFonts w:ascii="Times New Roman" w:hAnsi="Times New Roman" w:cs="Times New Roman"/>
          <w:sz w:val="28"/>
          <w:szCs w:val="28"/>
          <w:lang w:val="kk-KZ"/>
        </w:rPr>
        <w:t>қимылына</w:t>
      </w:r>
      <w:r w:rsidRPr="00214B60">
        <w:rPr>
          <w:rFonts w:ascii="Times New Roman" w:hAnsi="Times New Roman" w:cs="Times New Roman"/>
          <w:sz w:val="28"/>
          <w:szCs w:val="28"/>
          <w:lang w:val="kk-KZ"/>
        </w:rPr>
        <w:t xml:space="preserve"> қатысты болуы керек. Сонда ең төменгі бағаны бала өзінің жеке басын бұзу ретінде қабылдамайды.</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AB5CAB">
        <w:rPr>
          <w:rFonts w:ascii="Times New Roman" w:hAnsi="Times New Roman" w:cs="Times New Roman"/>
          <w:sz w:val="28"/>
          <w:szCs w:val="28"/>
          <w:lang w:val="kk-KZ"/>
        </w:rPr>
        <w:t xml:space="preserve">Біздің зерттеуімізде субъектілердің өзін-өзі бағалауы </w:t>
      </w:r>
      <w:r>
        <w:rPr>
          <w:rFonts w:ascii="Times New Roman" w:hAnsi="Times New Roman" w:cs="Times New Roman"/>
          <w:sz w:val="28"/>
          <w:szCs w:val="28"/>
          <w:lang w:val="kk-KZ"/>
        </w:rPr>
        <w:t>«Баспалдақ»</w:t>
      </w:r>
      <w:r w:rsidRPr="00AB5CAB">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әдістемесі</w:t>
      </w:r>
      <w:r w:rsidRPr="00AB5CAB">
        <w:rPr>
          <w:rFonts w:ascii="Times New Roman" w:hAnsi="Times New Roman" w:cs="Times New Roman"/>
          <w:sz w:val="28"/>
          <w:szCs w:val="28"/>
          <w:lang w:val="kk-KZ"/>
        </w:rPr>
        <w:t>н</w:t>
      </w:r>
      <w:r>
        <w:rPr>
          <w:rFonts w:ascii="Times New Roman" w:hAnsi="Times New Roman" w:cs="Times New Roman"/>
          <w:sz w:val="28"/>
          <w:szCs w:val="28"/>
          <w:lang w:val="kk-KZ"/>
        </w:rPr>
        <w:t>і</w:t>
      </w:r>
      <w:r w:rsidRPr="00AB5CAB">
        <w:rPr>
          <w:rFonts w:ascii="Times New Roman" w:hAnsi="Times New Roman" w:cs="Times New Roman"/>
          <w:sz w:val="28"/>
          <w:szCs w:val="28"/>
          <w:lang w:val="kk-KZ"/>
        </w:rPr>
        <w:t>ң көмегімен зерттелді</w:t>
      </w:r>
      <w:r>
        <w:rPr>
          <w:rFonts w:ascii="Times New Roman" w:hAnsi="Times New Roman" w:cs="Times New Roman"/>
          <w:sz w:val="28"/>
          <w:szCs w:val="28"/>
          <w:lang w:val="kk-KZ"/>
        </w:rPr>
        <w:t xml:space="preserve">. </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 xml:space="preserve">Ол үшін 1-сынып </w:t>
      </w:r>
      <w:r>
        <w:rPr>
          <w:rFonts w:ascii="Times New Roman" w:hAnsi="Times New Roman" w:cs="Times New Roman"/>
          <w:sz w:val="28"/>
          <w:szCs w:val="28"/>
          <w:lang w:val="kk-KZ"/>
        </w:rPr>
        <w:t>субъектіл</w:t>
      </w:r>
      <w:r w:rsidRPr="00214B60">
        <w:rPr>
          <w:rFonts w:ascii="Times New Roman" w:hAnsi="Times New Roman" w:cs="Times New Roman"/>
          <w:sz w:val="28"/>
          <w:szCs w:val="28"/>
          <w:lang w:val="kk-KZ"/>
        </w:rPr>
        <w:t>еріне еңбек сабағында түрл</w:t>
      </w:r>
      <w:r>
        <w:rPr>
          <w:rFonts w:ascii="Times New Roman" w:hAnsi="Times New Roman" w:cs="Times New Roman"/>
          <w:sz w:val="28"/>
          <w:szCs w:val="28"/>
          <w:lang w:val="kk-KZ"/>
        </w:rPr>
        <w:t>і-түсті қағазды бөлу ұсынылды (</w:t>
      </w:r>
      <w:r w:rsidRPr="00214B60">
        <w:rPr>
          <w:rFonts w:ascii="Times New Roman" w:hAnsi="Times New Roman" w:cs="Times New Roman"/>
          <w:sz w:val="28"/>
          <w:szCs w:val="28"/>
          <w:lang w:val="kk-KZ"/>
        </w:rPr>
        <w:t xml:space="preserve">қағаз қарапайым, барқыт және түрлі-түсті </w:t>
      </w:r>
      <w:r>
        <w:rPr>
          <w:rFonts w:ascii="Times New Roman" w:hAnsi="Times New Roman" w:cs="Times New Roman"/>
          <w:sz w:val="28"/>
          <w:szCs w:val="28"/>
          <w:lang w:val="kk-KZ"/>
        </w:rPr>
        <w:t xml:space="preserve">сияқты </w:t>
      </w:r>
      <w:r w:rsidRPr="00214B60">
        <w:rPr>
          <w:rFonts w:ascii="Times New Roman" w:hAnsi="Times New Roman" w:cs="Times New Roman"/>
          <w:sz w:val="28"/>
          <w:szCs w:val="28"/>
          <w:lang w:val="kk-KZ"/>
        </w:rPr>
        <w:t xml:space="preserve">әртүрлі сапада </w:t>
      </w:r>
      <w:r>
        <w:rPr>
          <w:rFonts w:ascii="Times New Roman" w:hAnsi="Times New Roman" w:cs="Times New Roman"/>
          <w:sz w:val="28"/>
          <w:szCs w:val="28"/>
          <w:lang w:val="kk-KZ"/>
        </w:rPr>
        <w:t>болғанын атап өткен жөн). Тапсырма субъектіні</w:t>
      </w:r>
      <w:r w:rsidRPr="00214B60">
        <w:rPr>
          <w:rFonts w:ascii="Times New Roman" w:hAnsi="Times New Roman" w:cs="Times New Roman"/>
          <w:sz w:val="28"/>
          <w:szCs w:val="28"/>
          <w:lang w:val="kk-KZ"/>
        </w:rPr>
        <w:t>ң қалауы бойынша орындалды. Ол қағазды бірдей бөліп, барқыт қағаз бен ашық түстерді өзіне ала алады немесе басқаларға бере алады. Әрі қарай</w:t>
      </w:r>
      <w:r>
        <w:rPr>
          <w:rFonts w:ascii="Times New Roman" w:hAnsi="Times New Roman" w:cs="Times New Roman"/>
          <w:sz w:val="28"/>
          <w:szCs w:val="28"/>
          <w:lang w:val="kk-KZ"/>
        </w:rPr>
        <w:t>ғы</w:t>
      </w:r>
      <w:r w:rsidRPr="00214B60">
        <w:rPr>
          <w:rFonts w:ascii="Times New Roman" w:hAnsi="Times New Roman" w:cs="Times New Roman"/>
          <w:sz w:val="28"/>
          <w:szCs w:val="28"/>
          <w:lang w:val="kk-KZ"/>
        </w:rPr>
        <w:t xml:space="preserve"> зерт</w:t>
      </w:r>
      <w:r>
        <w:rPr>
          <w:rFonts w:ascii="Times New Roman" w:hAnsi="Times New Roman" w:cs="Times New Roman"/>
          <w:sz w:val="28"/>
          <w:szCs w:val="28"/>
          <w:lang w:val="kk-KZ"/>
        </w:rPr>
        <w:t xml:space="preserve">теу үшін үлестірме материалдың «бөлу» </w:t>
      </w:r>
      <w:r w:rsidRPr="00AB5CAB">
        <w:rPr>
          <w:rFonts w:ascii="Times New Roman" w:hAnsi="Times New Roman" w:cs="Times New Roman"/>
          <w:sz w:val="28"/>
          <w:szCs w:val="28"/>
          <w:lang w:val="kk-KZ"/>
        </w:rPr>
        <w:t>кезінде</w:t>
      </w:r>
      <w:r w:rsidRPr="00214B60">
        <w:rPr>
          <w:rFonts w:ascii="Times New Roman" w:hAnsi="Times New Roman" w:cs="Times New Roman"/>
          <w:sz w:val="28"/>
          <w:szCs w:val="28"/>
          <w:lang w:val="kk-KZ"/>
        </w:rPr>
        <w:t xml:space="preserve"> әділеттілік қағидатын сақтамаған балалар ғана таңдалды.</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Балаларға қағазға боялған баспалдақ жеті қадаммен көрсетілді, онда орта</w:t>
      </w:r>
      <w:r>
        <w:rPr>
          <w:rFonts w:ascii="Times New Roman" w:hAnsi="Times New Roman" w:cs="Times New Roman"/>
          <w:sz w:val="28"/>
          <w:szCs w:val="28"/>
          <w:lang w:val="kk-KZ"/>
        </w:rPr>
        <w:t>ңғы</w:t>
      </w:r>
      <w:r w:rsidRPr="00214B60">
        <w:rPr>
          <w:rFonts w:ascii="Times New Roman" w:hAnsi="Times New Roman" w:cs="Times New Roman"/>
          <w:sz w:val="28"/>
          <w:szCs w:val="28"/>
          <w:lang w:val="kk-KZ"/>
        </w:rPr>
        <w:t xml:space="preserve">сы </w:t>
      </w:r>
      <w:r>
        <w:rPr>
          <w:rFonts w:ascii="Times New Roman" w:hAnsi="Times New Roman" w:cs="Times New Roman"/>
          <w:sz w:val="28"/>
          <w:szCs w:val="28"/>
          <w:lang w:val="kk-KZ"/>
        </w:rPr>
        <w:t>алаңн</w:t>
      </w:r>
      <w:r w:rsidRPr="00214B60">
        <w:rPr>
          <w:rFonts w:ascii="Times New Roman" w:hAnsi="Times New Roman" w:cs="Times New Roman"/>
          <w:sz w:val="28"/>
          <w:szCs w:val="28"/>
          <w:lang w:val="kk-KZ"/>
        </w:rPr>
        <w:t>ың пішініне ие</w:t>
      </w:r>
      <w:r>
        <w:rPr>
          <w:rFonts w:ascii="Times New Roman" w:hAnsi="Times New Roman" w:cs="Times New Roman"/>
          <w:sz w:val="28"/>
          <w:szCs w:val="28"/>
          <w:lang w:val="kk-KZ"/>
        </w:rPr>
        <w:t>. Төменгі үш қадамда «</w:t>
      </w:r>
      <w:r w:rsidRPr="00214B60">
        <w:rPr>
          <w:rFonts w:ascii="Times New Roman" w:hAnsi="Times New Roman" w:cs="Times New Roman"/>
          <w:sz w:val="28"/>
          <w:szCs w:val="28"/>
          <w:lang w:val="kk-KZ"/>
        </w:rPr>
        <w:t>жаман</w:t>
      </w:r>
      <w:r>
        <w:rPr>
          <w:rFonts w:ascii="Times New Roman" w:hAnsi="Times New Roman" w:cs="Times New Roman"/>
          <w:sz w:val="28"/>
          <w:szCs w:val="28"/>
          <w:lang w:val="kk-KZ"/>
        </w:rPr>
        <w:t xml:space="preserve">» </w:t>
      </w:r>
      <w:r w:rsidRPr="00214B60">
        <w:rPr>
          <w:rFonts w:ascii="Times New Roman" w:hAnsi="Times New Roman" w:cs="Times New Roman"/>
          <w:sz w:val="28"/>
          <w:szCs w:val="28"/>
          <w:lang w:val="kk-KZ"/>
        </w:rPr>
        <w:t xml:space="preserve">балалар, </w:t>
      </w:r>
      <w:r>
        <w:rPr>
          <w:rFonts w:ascii="Times New Roman" w:hAnsi="Times New Roman" w:cs="Times New Roman"/>
          <w:sz w:val="28"/>
          <w:szCs w:val="28"/>
          <w:lang w:val="kk-KZ"/>
        </w:rPr>
        <w:t>алаңда</w:t>
      </w:r>
      <w:r w:rsidRPr="00214B6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14B60">
        <w:rPr>
          <w:rFonts w:ascii="Times New Roman" w:hAnsi="Times New Roman" w:cs="Times New Roman"/>
          <w:sz w:val="28"/>
          <w:szCs w:val="28"/>
          <w:lang w:val="kk-KZ"/>
        </w:rPr>
        <w:t>жаман</w:t>
      </w:r>
      <w:r>
        <w:rPr>
          <w:rFonts w:ascii="Times New Roman" w:hAnsi="Times New Roman" w:cs="Times New Roman"/>
          <w:sz w:val="28"/>
          <w:szCs w:val="28"/>
          <w:lang w:val="kk-KZ"/>
        </w:rPr>
        <w:t>»</w:t>
      </w:r>
      <w:r w:rsidRPr="00214B60">
        <w:rPr>
          <w:rFonts w:ascii="Times New Roman" w:hAnsi="Times New Roman" w:cs="Times New Roman"/>
          <w:sz w:val="28"/>
          <w:szCs w:val="28"/>
          <w:lang w:val="kk-KZ"/>
        </w:rPr>
        <w:t xml:space="preserve"> </w:t>
      </w:r>
      <w:r>
        <w:rPr>
          <w:rFonts w:ascii="Times New Roman" w:hAnsi="Times New Roman" w:cs="Times New Roman"/>
          <w:sz w:val="28"/>
          <w:szCs w:val="28"/>
          <w:lang w:val="kk-KZ"/>
        </w:rPr>
        <w:t>да,</w:t>
      </w:r>
      <w:r w:rsidRPr="00214B6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14B60">
        <w:rPr>
          <w:rFonts w:ascii="Times New Roman" w:hAnsi="Times New Roman" w:cs="Times New Roman"/>
          <w:sz w:val="28"/>
          <w:szCs w:val="28"/>
          <w:lang w:val="kk-KZ"/>
        </w:rPr>
        <w:t>жақсы</w:t>
      </w:r>
      <w:r>
        <w:rPr>
          <w:rFonts w:ascii="Times New Roman" w:hAnsi="Times New Roman" w:cs="Times New Roman"/>
          <w:sz w:val="28"/>
          <w:szCs w:val="28"/>
          <w:lang w:val="kk-KZ"/>
        </w:rPr>
        <w:t>»</w:t>
      </w:r>
      <w:r w:rsidRPr="00214B60">
        <w:rPr>
          <w:rFonts w:ascii="Times New Roman" w:hAnsi="Times New Roman" w:cs="Times New Roman"/>
          <w:sz w:val="28"/>
          <w:szCs w:val="28"/>
          <w:lang w:val="kk-KZ"/>
        </w:rPr>
        <w:t xml:space="preserve"> </w:t>
      </w:r>
      <w:r>
        <w:rPr>
          <w:rFonts w:ascii="Times New Roman" w:hAnsi="Times New Roman" w:cs="Times New Roman"/>
          <w:sz w:val="28"/>
          <w:szCs w:val="28"/>
          <w:lang w:val="kk-KZ"/>
        </w:rPr>
        <w:t>да емес, ал жоғарғы үшеуінде «</w:t>
      </w:r>
      <w:r w:rsidRPr="00214B60">
        <w:rPr>
          <w:rFonts w:ascii="Times New Roman" w:hAnsi="Times New Roman" w:cs="Times New Roman"/>
          <w:sz w:val="28"/>
          <w:szCs w:val="28"/>
          <w:lang w:val="kk-KZ"/>
        </w:rPr>
        <w:t>жақсы</w:t>
      </w:r>
      <w:r>
        <w:rPr>
          <w:rFonts w:ascii="Times New Roman" w:hAnsi="Times New Roman" w:cs="Times New Roman"/>
          <w:sz w:val="28"/>
          <w:szCs w:val="28"/>
          <w:lang w:val="kk-KZ"/>
        </w:rPr>
        <w:t>»</w:t>
      </w:r>
      <w:r w:rsidRPr="00214B60">
        <w:rPr>
          <w:rFonts w:ascii="Times New Roman" w:hAnsi="Times New Roman" w:cs="Times New Roman"/>
          <w:sz w:val="28"/>
          <w:szCs w:val="28"/>
          <w:lang w:val="kk-KZ"/>
        </w:rPr>
        <w:t xml:space="preserve"> балалар бар.</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Тапсырма: өзіңізді және сыныптастарыңызды қадамдарға қойыңыз, таңдауыңызды негіздеңіз.</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 xml:space="preserve">Өзін-өзі бағалау </w:t>
      </w:r>
      <w:r>
        <w:rPr>
          <w:rFonts w:ascii="Times New Roman" w:hAnsi="Times New Roman" w:cs="Times New Roman"/>
          <w:sz w:val="28"/>
          <w:szCs w:val="28"/>
          <w:lang w:val="kk-KZ"/>
        </w:rPr>
        <w:t>субъектінің</w:t>
      </w:r>
      <w:r w:rsidRPr="00214B60">
        <w:rPr>
          <w:rFonts w:ascii="Times New Roman" w:hAnsi="Times New Roman" w:cs="Times New Roman"/>
          <w:sz w:val="28"/>
          <w:szCs w:val="28"/>
          <w:lang w:val="kk-KZ"/>
        </w:rPr>
        <w:t xml:space="preserve"> өзін қойған қадам</w:t>
      </w:r>
      <w:r>
        <w:rPr>
          <w:rFonts w:ascii="Times New Roman" w:hAnsi="Times New Roman" w:cs="Times New Roman"/>
          <w:sz w:val="28"/>
          <w:szCs w:val="28"/>
          <w:lang w:val="kk-KZ"/>
        </w:rPr>
        <w:t>ының</w:t>
      </w:r>
      <w:r w:rsidRPr="00214B60">
        <w:rPr>
          <w:rFonts w:ascii="Times New Roman" w:hAnsi="Times New Roman" w:cs="Times New Roman"/>
          <w:sz w:val="28"/>
          <w:szCs w:val="28"/>
          <w:lang w:val="kk-KZ"/>
        </w:rPr>
        <w:t xml:space="preserve"> саны бойынша </w:t>
      </w:r>
      <w:r>
        <w:rPr>
          <w:rFonts w:ascii="Times New Roman" w:hAnsi="Times New Roman" w:cs="Times New Roman"/>
          <w:sz w:val="28"/>
          <w:szCs w:val="28"/>
          <w:lang w:val="kk-KZ"/>
        </w:rPr>
        <w:t>шкалалан</w:t>
      </w:r>
      <w:r w:rsidRPr="00214B60">
        <w:rPr>
          <w:rFonts w:ascii="Times New Roman" w:hAnsi="Times New Roman" w:cs="Times New Roman"/>
          <w:sz w:val="28"/>
          <w:szCs w:val="28"/>
          <w:lang w:val="kk-KZ"/>
        </w:rPr>
        <w:t>ды. 1 және 2-сыныптарға арналған танымал ертегі кейіпкерлері (Пинокк</w:t>
      </w:r>
      <w:r>
        <w:rPr>
          <w:rFonts w:ascii="Times New Roman" w:hAnsi="Times New Roman" w:cs="Times New Roman"/>
          <w:sz w:val="28"/>
          <w:szCs w:val="28"/>
          <w:lang w:val="kk-KZ"/>
        </w:rPr>
        <w:t xml:space="preserve">ио, Мальвина, Қарабас); </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 xml:space="preserve">Егер </w:t>
      </w:r>
      <w:r>
        <w:rPr>
          <w:rFonts w:ascii="Times New Roman" w:hAnsi="Times New Roman" w:cs="Times New Roman"/>
          <w:sz w:val="28"/>
          <w:szCs w:val="28"/>
          <w:lang w:val="kk-KZ"/>
        </w:rPr>
        <w:t>субъект</w:t>
      </w:r>
      <w:r w:rsidRPr="00214B60">
        <w:rPr>
          <w:rFonts w:ascii="Times New Roman" w:hAnsi="Times New Roman" w:cs="Times New Roman"/>
          <w:sz w:val="28"/>
          <w:szCs w:val="28"/>
          <w:lang w:val="kk-KZ"/>
        </w:rPr>
        <w:t xml:space="preserve"> үлестірімді бірдей таратса, оны Пиноккио немесе Мальвинамен салыстыр</w:t>
      </w:r>
      <w:r>
        <w:rPr>
          <w:rFonts w:ascii="Times New Roman" w:hAnsi="Times New Roman" w:cs="Times New Roman"/>
          <w:sz w:val="28"/>
          <w:szCs w:val="28"/>
          <w:lang w:val="kk-KZ"/>
        </w:rPr>
        <w:t>ыл</w:t>
      </w:r>
      <w:r w:rsidRPr="00214B60">
        <w:rPr>
          <w:rFonts w:ascii="Times New Roman" w:hAnsi="Times New Roman" w:cs="Times New Roman"/>
          <w:sz w:val="28"/>
          <w:szCs w:val="28"/>
          <w:lang w:val="kk-KZ"/>
        </w:rPr>
        <w:t>ды. Егер ол барқыт және ашық түсті қағазды алса, онда ол Қарабаспен салыстырылды. Осыдан кейін балалар өздеріне Пиноккио ретінде бөлінді немесе Қарабас ретінде бөлінді</w:t>
      </w:r>
      <w:r>
        <w:rPr>
          <w:rFonts w:ascii="Times New Roman" w:hAnsi="Times New Roman" w:cs="Times New Roman"/>
          <w:sz w:val="28"/>
          <w:szCs w:val="28"/>
          <w:lang w:val="kk-KZ"/>
        </w:rPr>
        <w:t xml:space="preserve"> деп</w:t>
      </w:r>
      <w:r w:rsidRPr="00214B60">
        <w:rPr>
          <w:rFonts w:ascii="Times New Roman" w:hAnsi="Times New Roman" w:cs="Times New Roman"/>
          <w:sz w:val="28"/>
          <w:szCs w:val="28"/>
          <w:lang w:val="kk-KZ"/>
        </w:rPr>
        <w:t xml:space="preserve"> </w:t>
      </w:r>
      <w:r>
        <w:rPr>
          <w:rFonts w:ascii="Times New Roman" w:hAnsi="Times New Roman" w:cs="Times New Roman"/>
          <w:sz w:val="28"/>
          <w:szCs w:val="28"/>
          <w:lang w:val="kk-KZ"/>
        </w:rPr>
        <w:t>баға беруі керек болды</w:t>
      </w:r>
      <w:r w:rsidRPr="00214B60">
        <w:rPr>
          <w:rFonts w:ascii="Times New Roman" w:hAnsi="Times New Roman" w:cs="Times New Roman"/>
          <w:sz w:val="28"/>
          <w:szCs w:val="28"/>
          <w:lang w:val="kk-KZ"/>
        </w:rPr>
        <w:t>.</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 xml:space="preserve">Нәтижесінде балалардың іс-әрекеттерін теріс бағалау олардың көпшілігіне қиын болатыны анықталды. Кейбір жағдайларда, ол Қарабас ретінде бөліскенін </w:t>
      </w:r>
      <w:r w:rsidRPr="00214B60">
        <w:rPr>
          <w:rFonts w:ascii="Times New Roman" w:hAnsi="Times New Roman" w:cs="Times New Roman"/>
          <w:sz w:val="28"/>
          <w:szCs w:val="28"/>
          <w:lang w:val="kk-KZ"/>
        </w:rPr>
        <w:lastRenderedPageBreak/>
        <w:t xml:space="preserve">мойындағаннан кейін де, бала </w:t>
      </w:r>
      <w:r>
        <w:rPr>
          <w:rFonts w:ascii="Times New Roman" w:hAnsi="Times New Roman" w:cs="Times New Roman"/>
          <w:sz w:val="28"/>
          <w:szCs w:val="28"/>
          <w:lang w:val="kk-KZ"/>
        </w:rPr>
        <w:t>өзін бұрынғыдай ұста</w:t>
      </w:r>
      <w:r w:rsidRPr="00214B60">
        <w:rPr>
          <w:rFonts w:ascii="Times New Roman" w:hAnsi="Times New Roman" w:cs="Times New Roman"/>
          <w:sz w:val="28"/>
          <w:szCs w:val="28"/>
          <w:lang w:val="kk-KZ"/>
        </w:rPr>
        <w:t>ды, қағазды көбірек және жақсырақ алды.</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Мұнд</w:t>
      </w:r>
      <w:r>
        <w:rPr>
          <w:rFonts w:ascii="Times New Roman" w:hAnsi="Times New Roman" w:cs="Times New Roman"/>
          <w:sz w:val="28"/>
          <w:szCs w:val="28"/>
          <w:lang w:val="kk-KZ"/>
        </w:rPr>
        <w:t xml:space="preserve">ай жағдайларда балалар өздерін «жақсы» </w:t>
      </w:r>
      <w:r w:rsidRPr="00214B60">
        <w:rPr>
          <w:rFonts w:ascii="Times New Roman" w:hAnsi="Times New Roman" w:cs="Times New Roman"/>
          <w:sz w:val="28"/>
          <w:szCs w:val="28"/>
          <w:lang w:val="kk-KZ"/>
        </w:rPr>
        <w:t>деп санай отырып, өзін-өзі бағалауды өзгертпеді. Тек арнайы әңгімелер мен сабақтар циклынан кейін, әркімнің</w:t>
      </w:r>
      <w:r>
        <w:rPr>
          <w:rFonts w:ascii="Times New Roman" w:hAnsi="Times New Roman" w:cs="Times New Roman"/>
          <w:sz w:val="28"/>
          <w:szCs w:val="28"/>
          <w:lang w:val="kk-KZ"/>
        </w:rPr>
        <w:t xml:space="preserve"> санасына Қарабас сияқты дұрыс е</w:t>
      </w:r>
      <w:r w:rsidRPr="00214B60">
        <w:rPr>
          <w:rFonts w:ascii="Times New Roman" w:hAnsi="Times New Roman" w:cs="Times New Roman"/>
          <w:sz w:val="28"/>
          <w:szCs w:val="28"/>
          <w:lang w:val="kk-KZ"/>
        </w:rPr>
        <w:t>мес әрекет</w:t>
      </w:r>
      <w:r>
        <w:rPr>
          <w:rFonts w:ascii="Times New Roman" w:hAnsi="Times New Roman" w:cs="Times New Roman"/>
          <w:sz w:val="28"/>
          <w:szCs w:val="28"/>
          <w:lang w:val="kk-KZ"/>
        </w:rPr>
        <w:t xml:space="preserve"> жасайтындығы жеткізілген кезде,</w:t>
      </w:r>
      <w:r w:rsidRPr="00214B60">
        <w:rPr>
          <w:rFonts w:ascii="Times New Roman" w:hAnsi="Times New Roman" w:cs="Times New Roman"/>
          <w:sz w:val="28"/>
          <w:szCs w:val="28"/>
          <w:lang w:val="kk-KZ"/>
        </w:rPr>
        <w:t xml:space="preserve"> ол </w:t>
      </w:r>
      <w:r>
        <w:rPr>
          <w:rFonts w:ascii="Times New Roman" w:hAnsi="Times New Roman" w:cs="Times New Roman"/>
          <w:sz w:val="28"/>
          <w:szCs w:val="28"/>
          <w:lang w:val="kk-KZ"/>
        </w:rPr>
        <w:t>«жаман» болды</w:t>
      </w:r>
      <w:r w:rsidRPr="00214B60">
        <w:rPr>
          <w:rFonts w:ascii="Times New Roman" w:hAnsi="Times New Roman" w:cs="Times New Roman"/>
          <w:sz w:val="28"/>
          <w:szCs w:val="28"/>
          <w:lang w:val="kk-KZ"/>
        </w:rPr>
        <w:t>, субъектілердің мінез-құлқы күрт өзгерді. Олардың дұрыс емес әрекеттерді орындағанын түсінген балалар жалпы өзін-өзі бағалауды төмендетіп, содан кейін үлестірме материалдарды әділ таратуға көшті.</w:t>
      </w:r>
    </w:p>
    <w:p w:rsidR="000B6B38" w:rsidRPr="00214B60"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Эксперименттік зерттеуде алынған фактілер оқушылардың моральдық мінез-құлық саласындағы белсенділігін қалыптастырудың маңызды механизмдерін анықтауға мүмкіндік берді. Бала өз іс-әрекеттерін теріс және оң стандарттармен байланыстыруды үйреніп қана қоймай, сон</w:t>
      </w:r>
      <w:r>
        <w:rPr>
          <w:rFonts w:ascii="Times New Roman" w:hAnsi="Times New Roman" w:cs="Times New Roman"/>
          <w:sz w:val="28"/>
          <w:szCs w:val="28"/>
          <w:lang w:val="kk-KZ"/>
        </w:rPr>
        <w:t>ымен қатар осы процеске өзінің «Менін»</w:t>
      </w:r>
      <w:r w:rsidRPr="00214B60">
        <w:rPr>
          <w:rFonts w:ascii="Times New Roman" w:hAnsi="Times New Roman" w:cs="Times New Roman"/>
          <w:sz w:val="28"/>
          <w:szCs w:val="28"/>
          <w:lang w:val="kk-KZ"/>
        </w:rPr>
        <w:t xml:space="preserve"> қосуы керек.</w:t>
      </w:r>
      <w:r>
        <w:rPr>
          <w:rFonts w:ascii="Times New Roman" w:hAnsi="Times New Roman" w:cs="Times New Roman"/>
          <w:sz w:val="28"/>
          <w:szCs w:val="28"/>
          <w:lang w:val="kk-KZ"/>
        </w:rPr>
        <w:t xml:space="preserve"> Өзін «жақсы»</w:t>
      </w:r>
      <w:r w:rsidRPr="00214B60">
        <w:rPr>
          <w:rFonts w:ascii="Times New Roman" w:hAnsi="Times New Roman" w:cs="Times New Roman"/>
          <w:sz w:val="28"/>
          <w:szCs w:val="28"/>
          <w:lang w:val="kk-KZ"/>
        </w:rPr>
        <w:t xml:space="preserve"> </w:t>
      </w:r>
      <w:r w:rsidRPr="005E550E">
        <w:rPr>
          <w:rFonts w:ascii="Times New Roman" w:hAnsi="Times New Roman" w:cs="Times New Roman"/>
          <w:sz w:val="28"/>
          <w:szCs w:val="28"/>
          <w:lang w:val="kk-KZ"/>
        </w:rPr>
        <w:t>көруге деген ұмтылыс пен</w:t>
      </w:r>
      <w:r w:rsidRPr="00214B60">
        <w:rPr>
          <w:rFonts w:ascii="Times New Roman" w:hAnsi="Times New Roman" w:cs="Times New Roman"/>
          <w:sz w:val="28"/>
          <w:szCs w:val="28"/>
          <w:lang w:val="kk-KZ"/>
        </w:rPr>
        <w:t xml:space="preserve"> өзінің теріс өзін-өзі бағалауы арасындағы қарама-қайшылықты жеңу моральдық реттеудің жетекші факторы, этикалық белсенділікті дамыту </w:t>
      </w:r>
      <w:r w:rsidRPr="005E550E">
        <w:rPr>
          <w:rFonts w:ascii="Times New Roman" w:hAnsi="Times New Roman" w:cs="Times New Roman"/>
          <w:sz w:val="28"/>
          <w:szCs w:val="28"/>
          <w:lang w:val="kk-KZ"/>
        </w:rPr>
        <w:t>ретінде әрекет етеді.</w:t>
      </w:r>
    </w:p>
    <w:p w:rsidR="000B6B38"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214B60">
        <w:rPr>
          <w:rFonts w:ascii="Times New Roman" w:hAnsi="Times New Roman" w:cs="Times New Roman"/>
          <w:sz w:val="28"/>
          <w:szCs w:val="28"/>
          <w:lang w:val="kk-KZ"/>
        </w:rPr>
        <w:t xml:space="preserve">Балалардың іс-әрекетінің </w:t>
      </w:r>
      <w:r>
        <w:rPr>
          <w:rFonts w:ascii="Times New Roman" w:hAnsi="Times New Roman" w:cs="Times New Roman"/>
          <w:sz w:val="28"/>
          <w:szCs w:val="28"/>
          <w:lang w:val="kk-KZ"/>
        </w:rPr>
        <w:t>тиісті</w:t>
      </w:r>
      <w:r w:rsidRPr="00214B60">
        <w:rPr>
          <w:rFonts w:ascii="Times New Roman" w:hAnsi="Times New Roman" w:cs="Times New Roman"/>
          <w:sz w:val="28"/>
          <w:szCs w:val="28"/>
          <w:lang w:val="kk-KZ"/>
        </w:rPr>
        <w:t xml:space="preserve"> формаларын қалыптастыру тұрғысынан баланың өз іс-әрекетін, мінез-құлқын тиісті стандарттармен байланыстыра алатындай жағдай жасау, өзін-өзі бағалаудың сыни деңгейін жоғарылату, олардың не және қалай істейтінін түсіну маңызды</w:t>
      </w:r>
      <w:r>
        <w:rPr>
          <w:rFonts w:ascii="Times New Roman" w:hAnsi="Times New Roman" w:cs="Times New Roman"/>
          <w:sz w:val="28"/>
          <w:szCs w:val="28"/>
          <w:lang w:val="kk-KZ"/>
        </w:rPr>
        <w:t xml:space="preserve"> болып табылады</w:t>
      </w:r>
      <w:r w:rsidRPr="00214B60">
        <w:rPr>
          <w:rFonts w:ascii="Times New Roman" w:hAnsi="Times New Roman" w:cs="Times New Roman"/>
          <w:sz w:val="28"/>
          <w:szCs w:val="28"/>
          <w:lang w:val="kk-KZ"/>
        </w:rPr>
        <w:t>. Ол өзіне</w:t>
      </w:r>
      <w:r>
        <w:rPr>
          <w:rFonts w:ascii="Times New Roman" w:hAnsi="Times New Roman" w:cs="Times New Roman"/>
          <w:sz w:val="28"/>
          <w:szCs w:val="28"/>
          <w:lang w:val="kk-KZ"/>
        </w:rPr>
        <w:t xml:space="preserve"> деген өзіндік көзқарасқа негіз</w:t>
      </w:r>
      <w:r w:rsidRPr="00214B60">
        <w:rPr>
          <w:rFonts w:ascii="Times New Roman" w:hAnsi="Times New Roman" w:cs="Times New Roman"/>
          <w:sz w:val="28"/>
          <w:szCs w:val="28"/>
          <w:lang w:val="kk-KZ"/>
        </w:rPr>
        <w:t xml:space="preserve"> болса</w:t>
      </w:r>
      <w:r>
        <w:rPr>
          <w:rFonts w:ascii="Times New Roman" w:hAnsi="Times New Roman" w:cs="Times New Roman"/>
          <w:sz w:val="28"/>
          <w:szCs w:val="28"/>
          <w:lang w:val="kk-KZ"/>
        </w:rPr>
        <w:t>, онда</w:t>
      </w:r>
      <w:r w:rsidRPr="00214B60">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214B60">
        <w:rPr>
          <w:rFonts w:ascii="Times New Roman" w:hAnsi="Times New Roman" w:cs="Times New Roman"/>
          <w:sz w:val="28"/>
          <w:szCs w:val="28"/>
          <w:lang w:val="kk-KZ"/>
        </w:rPr>
        <w:t xml:space="preserve">зін-өзі бағалаудың </w:t>
      </w:r>
      <w:r>
        <w:rPr>
          <w:rFonts w:ascii="Times New Roman" w:hAnsi="Times New Roman" w:cs="Times New Roman"/>
          <w:sz w:val="28"/>
          <w:szCs w:val="28"/>
          <w:lang w:val="kk-KZ"/>
        </w:rPr>
        <w:t>тиімд</w:t>
      </w:r>
      <w:r w:rsidRPr="00214B60">
        <w:rPr>
          <w:rFonts w:ascii="Times New Roman" w:hAnsi="Times New Roman" w:cs="Times New Roman"/>
          <w:sz w:val="28"/>
          <w:szCs w:val="28"/>
          <w:lang w:val="kk-KZ"/>
        </w:rPr>
        <w:t>ілігін қалыптастыру, өзін-өзі реттеуді қалыптастырудың алғышарттарын жасау баланың жеке басына педагогикалық әсер ету факто</w:t>
      </w:r>
      <w:r>
        <w:rPr>
          <w:rFonts w:ascii="Times New Roman" w:hAnsi="Times New Roman" w:cs="Times New Roman"/>
          <w:sz w:val="28"/>
          <w:szCs w:val="28"/>
          <w:lang w:val="kk-KZ"/>
        </w:rPr>
        <w:t>рлары ретінде әрекет етеді</w:t>
      </w:r>
      <w:r w:rsidRPr="00214B60">
        <w:rPr>
          <w:rFonts w:ascii="Times New Roman" w:hAnsi="Times New Roman" w:cs="Times New Roman"/>
          <w:sz w:val="28"/>
          <w:szCs w:val="28"/>
          <w:lang w:val="kk-KZ"/>
        </w:rPr>
        <w:t xml:space="preserve">. Біздің ойымызша, </w:t>
      </w:r>
      <w:r>
        <w:rPr>
          <w:rFonts w:ascii="Times New Roman" w:hAnsi="Times New Roman" w:cs="Times New Roman"/>
          <w:sz w:val="28"/>
          <w:szCs w:val="28"/>
          <w:lang w:val="kk-KZ"/>
        </w:rPr>
        <w:t>м</w:t>
      </w:r>
      <w:r w:rsidRPr="00214B60">
        <w:rPr>
          <w:rFonts w:ascii="Times New Roman" w:hAnsi="Times New Roman" w:cs="Times New Roman"/>
          <w:sz w:val="28"/>
          <w:szCs w:val="28"/>
          <w:lang w:val="kk-KZ"/>
        </w:rPr>
        <w:t>ұнда мұғалімдер мен балалардың жеке өзара әрекеттесуінің, оқушылардың әр түрлі іс-әрекеттегі белсенділігінің дамуының маңызды резервтері жатыр.</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Б</w:t>
      </w:r>
      <w:r w:rsidRPr="00044925">
        <w:rPr>
          <w:rFonts w:ascii="Times New Roman" w:hAnsi="Times New Roman" w:cs="Times New Roman"/>
          <w:sz w:val="28"/>
          <w:szCs w:val="28"/>
          <w:lang w:val="kk-KZ"/>
        </w:rPr>
        <w:t>астауыш мектеп жасындағы балалармен адамгершілік қарым-қатынас орнату.</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044925">
        <w:rPr>
          <w:rFonts w:ascii="Times New Roman" w:hAnsi="Times New Roman" w:cs="Times New Roman"/>
          <w:sz w:val="28"/>
          <w:szCs w:val="28"/>
          <w:lang w:val="kk-KZ"/>
        </w:rPr>
        <w:t>Егер психологиялық жағдайларды мектеп оқушыларымен адамгершілік негізде құратын мұғалім жасаса</w:t>
      </w:r>
      <w:r>
        <w:rPr>
          <w:rFonts w:ascii="Times New Roman" w:hAnsi="Times New Roman" w:cs="Times New Roman"/>
          <w:sz w:val="28"/>
          <w:szCs w:val="28"/>
          <w:lang w:val="kk-KZ"/>
        </w:rPr>
        <w:t>,</w:t>
      </w:r>
      <w:r w:rsidRPr="00044925">
        <w:rPr>
          <w:rFonts w:ascii="Times New Roman" w:hAnsi="Times New Roman" w:cs="Times New Roman"/>
          <w:sz w:val="28"/>
          <w:szCs w:val="28"/>
          <w:lang w:val="kk-KZ"/>
        </w:rPr>
        <w:t xml:space="preserve"> мектеп жасындағы балалардың жеке іс-әрекетін дамытудың ерекше және сипатталған бұл </w:t>
      </w:r>
      <w:r>
        <w:rPr>
          <w:rFonts w:ascii="Times New Roman" w:hAnsi="Times New Roman" w:cs="Times New Roman"/>
          <w:sz w:val="28"/>
          <w:szCs w:val="28"/>
          <w:lang w:val="kk-KZ"/>
        </w:rPr>
        <w:t>жағдайлары</w:t>
      </w:r>
      <w:r w:rsidRPr="00044925">
        <w:rPr>
          <w:rFonts w:ascii="Times New Roman" w:hAnsi="Times New Roman" w:cs="Times New Roman"/>
          <w:sz w:val="28"/>
          <w:szCs w:val="28"/>
          <w:lang w:val="kk-KZ"/>
        </w:rPr>
        <w:t xml:space="preserve"> тиісті нәтиже береді</w:t>
      </w:r>
      <w:r>
        <w:rPr>
          <w:rFonts w:ascii="Times New Roman" w:hAnsi="Times New Roman" w:cs="Times New Roman"/>
          <w:sz w:val="28"/>
          <w:szCs w:val="28"/>
          <w:lang w:val="kk-KZ"/>
        </w:rPr>
        <w:t xml:space="preserve"> деп ойлаймыз</w:t>
      </w:r>
      <w:r w:rsidRPr="00044925">
        <w:rPr>
          <w:rFonts w:ascii="Times New Roman" w:hAnsi="Times New Roman" w:cs="Times New Roman"/>
          <w:sz w:val="28"/>
          <w:szCs w:val="28"/>
          <w:lang w:val="kk-KZ"/>
        </w:rPr>
        <w:t>.</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044925">
        <w:rPr>
          <w:rFonts w:ascii="Times New Roman" w:hAnsi="Times New Roman" w:cs="Times New Roman"/>
          <w:sz w:val="28"/>
          <w:szCs w:val="28"/>
          <w:lang w:val="kk-KZ"/>
        </w:rPr>
        <w:t>Көптеген психологтар мен практик</w:t>
      </w:r>
      <w:r w:rsidR="00A52FD9">
        <w:rPr>
          <w:rFonts w:ascii="Times New Roman" w:hAnsi="Times New Roman" w:cs="Times New Roman"/>
          <w:sz w:val="28"/>
          <w:szCs w:val="28"/>
          <w:lang w:val="kk-KZ"/>
        </w:rPr>
        <w:t xml:space="preserve"> </w:t>
      </w:r>
      <w:r w:rsidRPr="00044925">
        <w:rPr>
          <w:rFonts w:ascii="Times New Roman" w:hAnsi="Times New Roman" w:cs="Times New Roman"/>
          <w:sz w:val="28"/>
          <w:szCs w:val="28"/>
          <w:lang w:val="kk-KZ"/>
        </w:rPr>
        <w:t>-</w:t>
      </w:r>
      <w:r w:rsidR="00A52FD9">
        <w:rPr>
          <w:rFonts w:ascii="Times New Roman" w:hAnsi="Times New Roman" w:cs="Times New Roman"/>
          <w:sz w:val="28"/>
          <w:szCs w:val="28"/>
          <w:lang w:val="kk-KZ"/>
        </w:rPr>
        <w:t xml:space="preserve"> </w:t>
      </w:r>
      <w:r w:rsidRPr="00044925">
        <w:rPr>
          <w:rFonts w:ascii="Times New Roman" w:hAnsi="Times New Roman" w:cs="Times New Roman"/>
          <w:sz w:val="28"/>
          <w:szCs w:val="28"/>
          <w:lang w:val="kk-KZ"/>
        </w:rPr>
        <w:t xml:space="preserve">мұғалімдердің зерттеулері өзара әрекеттесудің оқу-тәртіптік моделін, мектепте императивті оқытуды жүзеге асыру белсенділіктің көрінісін тежейтінін көрсетеді. Біз </w:t>
      </w:r>
      <w:r>
        <w:rPr>
          <w:rFonts w:ascii="Times New Roman" w:hAnsi="Times New Roman" w:cs="Times New Roman"/>
          <w:sz w:val="28"/>
          <w:szCs w:val="28"/>
          <w:lang w:val="kk-KZ"/>
        </w:rPr>
        <w:t>д</w:t>
      </w:r>
      <w:r w:rsidRPr="00044925">
        <w:rPr>
          <w:rFonts w:ascii="Times New Roman" w:hAnsi="Times New Roman" w:cs="Times New Roman"/>
          <w:sz w:val="28"/>
          <w:szCs w:val="28"/>
          <w:lang w:val="kk-KZ"/>
        </w:rPr>
        <w:t>иссертацияның үшінші бөлімінде өзара әрекеттесудің субъективті моделінің артықшылықтарын көрсеттік, мұғалімнің бағдарла</w:t>
      </w:r>
      <w:r>
        <w:rPr>
          <w:rFonts w:ascii="Times New Roman" w:hAnsi="Times New Roman" w:cs="Times New Roman"/>
          <w:sz w:val="28"/>
          <w:szCs w:val="28"/>
          <w:lang w:val="kk-KZ"/>
        </w:rPr>
        <w:t>ну тип</w:t>
      </w:r>
      <w:r w:rsidRPr="00044925">
        <w:rPr>
          <w:rFonts w:ascii="Times New Roman" w:hAnsi="Times New Roman" w:cs="Times New Roman"/>
          <w:sz w:val="28"/>
          <w:szCs w:val="28"/>
          <w:lang w:val="kk-KZ"/>
        </w:rPr>
        <w:t>інің оқушының жеке басының белсенділігін қалыптастыруға әсер ету мәселесін аштық. Сондықтан біз бұл мәселені бұдан былай талқыламаймыз. Мұғалімнің балалармен, жалпы ересек адамның баламен қарым-қатынасын ізгілендіру өзара әсер ету, оқыту және тәрбиелеу, оқушының жеке басын дамыту және оның белсенділігі үшін негіз болып табылатындығын тағы бір рет атап өтеміз.</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044925">
        <w:rPr>
          <w:rFonts w:ascii="Times New Roman" w:hAnsi="Times New Roman" w:cs="Times New Roman"/>
          <w:sz w:val="28"/>
          <w:szCs w:val="28"/>
          <w:lang w:val="kk-KZ"/>
        </w:rPr>
        <w:t xml:space="preserve">Қорытындылай келе, бастауыш мектеп жасында жеке тұлғаның белсенділігін қалыптастырудың </w:t>
      </w:r>
      <w:r w:rsidR="006B46E0">
        <w:rPr>
          <w:rFonts w:ascii="Times New Roman" w:hAnsi="Times New Roman" w:cs="Times New Roman"/>
          <w:sz w:val="28"/>
          <w:szCs w:val="28"/>
          <w:lang w:val="kk-KZ"/>
        </w:rPr>
        <w:t>педагогикалық</w:t>
      </w:r>
      <w:r w:rsidRPr="00044925">
        <w:rPr>
          <w:rFonts w:ascii="Times New Roman" w:hAnsi="Times New Roman" w:cs="Times New Roman"/>
          <w:sz w:val="28"/>
          <w:szCs w:val="28"/>
          <w:lang w:val="kk-KZ"/>
        </w:rPr>
        <w:t xml:space="preserve"> жағдайларын іздеу қазіргі </w:t>
      </w:r>
      <w:r w:rsidRPr="00044925">
        <w:rPr>
          <w:rFonts w:ascii="Times New Roman" w:hAnsi="Times New Roman" w:cs="Times New Roman"/>
          <w:sz w:val="28"/>
          <w:szCs w:val="28"/>
          <w:lang w:val="kk-KZ"/>
        </w:rPr>
        <w:lastRenderedPageBreak/>
        <w:t>заманғы психологиялық-педагогикалық ғылым шешуі керек күрделі міндет екенін атап өткен жөн.</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044925">
        <w:rPr>
          <w:rFonts w:ascii="Times New Roman" w:hAnsi="Times New Roman" w:cs="Times New Roman"/>
          <w:sz w:val="28"/>
          <w:szCs w:val="28"/>
          <w:lang w:val="kk-KZ"/>
        </w:rPr>
        <w:t>Бастауыш мектеп жасында жеке тұлғаның белсенділігін қалыптастырудың педагогикалық жағдайларының</w:t>
      </w:r>
      <w:r>
        <w:rPr>
          <w:rFonts w:ascii="Times New Roman" w:hAnsi="Times New Roman" w:cs="Times New Roman"/>
          <w:sz w:val="28"/>
          <w:szCs w:val="28"/>
          <w:lang w:val="kk-KZ"/>
        </w:rPr>
        <w:t>,</w:t>
      </w:r>
      <w:r w:rsidRPr="00044925">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044925">
        <w:rPr>
          <w:rFonts w:ascii="Times New Roman" w:hAnsi="Times New Roman" w:cs="Times New Roman"/>
          <w:sz w:val="28"/>
          <w:szCs w:val="28"/>
          <w:lang w:val="kk-KZ"/>
        </w:rPr>
        <w:t>ем дегенде, екі тобын ажыратуға болады.</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044925">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044925">
        <w:rPr>
          <w:rFonts w:ascii="Times New Roman" w:hAnsi="Times New Roman" w:cs="Times New Roman"/>
          <w:sz w:val="28"/>
          <w:szCs w:val="28"/>
          <w:lang w:val="kk-KZ"/>
        </w:rPr>
        <w:t>Оқушының әлеуметтік тапсырманы қабылдауын қамтамасыз ететін шарт.</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044925">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044925">
        <w:rPr>
          <w:rFonts w:ascii="Times New Roman" w:hAnsi="Times New Roman" w:cs="Times New Roman"/>
          <w:sz w:val="28"/>
          <w:szCs w:val="28"/>
          <w:lang w:val="kk-KZ"/>
        </w:rPr>
        <w:t>Оны шешу процесін ынталандыратын шарт.</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044925">
        <w:rPr>
          <w:rFonts w:ascii="Times New Roman" w:hAnsi="Times New Roman" w:cs="Times New Roman"/>
          <w:sz w:val="28"/>
          <w:szCs w:val="28"/>
          <w:lang w:val="kk-KZ"/>
        </w:rPr>
        <w:t>Бірінші жағдайда, балалардың іс-әрекетін ұйымдастырудың сипаты,</w:t>
      </w:r>
      <w:r>
        <w:rPr>
          <w:rFonts w:ascii="Times New Roman" w:hAnsi="Times New Roman" w:cs="Times New Roman"/>
          <w:sz w:val="28"/>
          <w:szCs w:val="28"/>
          <w:lang w:val="kk-KZ"/>
        </w:rPr>
        <w:t xml:space="preserve"> оны қажетті мотивациялық негізб</w:t>
      </w:r>
      <w:r w:rsidRPr="00044925">
        <w:rPr>
          <w:rFonts w:ascii="Times New Roman" w:hAnsi="Times New Roman" w:cs="Times New Roman"/>
          <w:sz w:val="28"/>
          <w:szCs w:val="28"/>
          <w:lang w:val="kk-KZ"/>
        </w:rPr>
        <w:t>ен қамтамасыз ету үлкен рөл атқарады. Екіншіден, әлеу</w:t>
      </w:r>
      <w:r>
        <w:rPr>
          <w:rFonts w:ascii="Times New Roman" w:hAnsi="Times New Roman" w:cs="Times New Roman"/>
          <w:sz w:val="28"/>
          <w:szCs w:val="28"/>
          <w:lang w:val="kk-KZ"/>
        </w:rPr>
        <w:t>меттік эмоцияларды қосу және ти</w:t>
      </w:r>
      <w:r w:rsidRPr="00044925">
        <w:rPr>
          <w:rFonts w:ascii="Times New Roman" w:hAnsi="Times New Roman" w:cs="Times New Roman"/>
          <w:sz w:val="28"/>
          <w:szCs w:val="28"/>
          <w:lang w:val="kk-KZ"/>
        </w:rPr>
        <w:t>і</w:t>
      </w:r>
      <w:r>
        <w:rPr>
          <w:rFonts w:ascii="Times New Roman" w:hAnsi="Times New Roman" w:cs="Times New Roman"/>
          <w:sz w:val="28"/>
          <w:szCs w:val="28"/>
          <w:lang w:val="kk-KZ"/>
        </w:rPr>
        <w:t>мд</w:t>
      </w:r>
      <w:r w:rsidRPr="00044925">
        <w:rPr>
          <w:rFonts w:ascii="Times New Roman" w:hAnsi="Times New Roman" w:cs="Times New Roman"/>
          <w:sz w:val="28"/>
          <w:szCs w:val="28"/>
          <w:lang w:val="kk-KZ"/>
        </w:rPr>
        <w:t>ілік деңг</w:t>
      </w:r>
      <w:r>
        <w:rPr>
          <w:rFonts w:ascii="Times New Roman" w:hAnsi="Times New Roman" w:cs="Times New Roman"/>
          <w:sz w:val="28"/>
          <w:szCs w:val="28"/>
          <w:lang w:val="kk-KZ"/>
        </w:rPr>
        <w:t>ейін арттыру, өзін-өзі бағалау сыни тұрғыд</w:t>
      </w:r>
      <w:r w:rsidRPr="00044925">
        <w:rPr>
          <w:rFonts w:ascii="Times New Roman" w:hAnsi="Times New Roman" w:cs="Times New Roman"/>
          <w:sz w:val="28"/>
          <w:szCs w:val="28"/>
          <w:lang w:val="kk-KZ"/>
        </w:rPr>
        <w:t>ан ынталандыру үшін алғышарттар жасау</w:t>
      </w:r>
      <w:r>
        <w:rPr>
          <w:rFonts w:ascii="Times New Roman" w:hAnsi="Times New Roman" w:cs="Times New Roman"/>
          <w:sz w:val="28"/>
          <w:szCs w:val="28"/>
          <w:lang w:val="kk-KZ"/>
        </w:rPr>
        <w:t xml:space="preserve"> болып табылады</w:t>
      </w:r>
      <w:r w:rsidRPr="00044925">
        <w:rPr>
          <w:rFonts w:ascii="Times New Roman" w:hAnsi="Times New Roman" w:cs="Times New Roman"/>
          <w:sz w:val="28"/>
          <w:szCs w:val="28"/>
          <w:lang w:val="kk-KZ"/>
        </w:rPr>
        <w:t>.</w:t>
      </w:r>
    </w:p>
    <w:p w:rsidR="000B6B38" w:rsidRPr="00044925"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044925">
        <w:rPr>
          <w:rFonts w:ascii="Times New Roman" w:hAnsi="Times New Roman" w:cs="Times New Roman"/>
          <w:sz w:val="28"/>
          <w:szCs w:val="28"/>
          <w:lang w:val="kk-KZ"/>
        </w:rPr>
        <w:t xml:space="preserve">Сайып келгенде, бала әр түрлі іс-шараларға (негізгі түрге, әрине, оқу іс-әрекетіне) қатысу арқылы </w:t>
      </w:r>
      <w:r w:rsidRPr="00A02E2F">
        <w:rPr>
          <w:rFonts w:ascii="Times New Roman" w:hAnsi="Times New Roman" w:cs="Times New Roman"/>
          <w:sz w:val="28"/>
          <w:szCs w:val="28"/>
          <w:lang w:val="kk-KZ"/>
        </w:rPr>
        <w:t>өзін іс-әрекеттің субъектісі ретінде тану</w:t>
      </w:r>
      <w:r>
        <w:rPr>
          <w:rFonts w:ascii="Times New Roman" w:hAnsi="Times New Roman" w:cs="Times New Roman"/>
          <w:sz w:val="28"/>
          <w:szCs w:val="28"/>
          <w:lang w:val="kk-KZ"/>
        </w:rPr>
        <w:t>, оған тәуелді болу, өзінің «Менін»</w:t>
      </w:r>
      <w:r w:rsidRPr="00044925">
        <w:rPr>
          <w:rFonts w:ascii="Times New Roman" w:hAnsi="Times New Roman" w:cs="Times New Roman"/>
          <w:sz w:val="28"/>
          <w:szCs w:val="28"/>
          <w:lang w:val="kk-KZ"/>
        </w:rPr>
        <w:t xml:space="preserve"> не және қалай жасайтындығымен</w:t>
      </w:r>
      <w:r>
        <w:rPr>
          <w:rFonts w:ascii="Times New Roman" w:hAnsi="Times New Roman" w:cs="Times New Roman"/>
          <w:sz w:val="28"/>
          <w:szCs w:val="28"/>
          <w:lang w:val="kk-KZ"/>
        </w:rPr>
        <w:t>,</w:t>
      </w:r>
      <w:r w:rsidRPr="00044925">
        <w:rPr>
          <w:rFonts w:ascii="Times New Roman" w:hAnsi="Times New Roman" w:cs="Times New Roman"/>
          <w:sz w:val="28"/>
          <w:szCs w:val="28"/>
          <w:lang w:val="kk-KZ"/>
        </w:rPr>
        <w:t xml:space="preserve"> басқалар үшін, қоғам үшін, өзін тұлға ретінде дамыту үшін </w:t>
      </w:r>
      <w:r w:rsidRPr="00A02E2F">
        <w:rPr>
          <w:rFonts w:ascii="Times New Roman" w:hAnsi="Times New Roman" w:cs="Times New Roman"/>
          <w:sz w:val="28"/>
          <w:szCs w:val="28"/>
          <w:lang w:val="kk-KZ"/>
        </w:rPr>
        <w:t>қаншалықты қажет екендігімен</w:t>
      </w:r>
      <w:r>
        <w:rPr>
          <w:rFonts w:ascii="Times New Roman" w:hAnsi="Times New Roman" w:cs="Times New Roman"/>
          <w:sz w:val="28"/>
          <w:szCs w:val="28"/>
          <w:lang w:val="kk-KZ"/>
        </w:rPr>
        <w:t xml:space="preserve"> </w:t>
      </w:r>
      <w:r w:rsidRPr="00044925">
        <w:rPr>
          <w:rFonts w:ascii="Times New Roman" w:hAnsi="Times New Roman" w:cs="Times New Roman"/>
          <w:sz w:val="28"/>
          <w:szCs w:val="28"/>
          <w:lang w:val="kk-KZ"/>
        </w:rPr>
        <w:t>байланыстыра білу керек.</w:t>
      </w:r>
    </w:p>
    <w:p w:rsidR="000B6B38" w:rsidRPr="00A02E2F"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A02E2F">
        <w:rPr>
          <w:rFonts w:ascii="Times New Roman" w:hAnsi="Times New Roman" w:cs="Times New Roman"/>
          <w:sz w:val="28"/>
          <w:szCs w:val="28"/>
          <w:lang w:val="kk-KZ"/>
        </w:rPr>
        <w:t>Біз субъективті байланыстар жағдайының психологиялық жағдайларын жүзеге асырдық. Сондықтан мұғалімдерді оқу-тәртіптік модельден балалармен өз</w:t>
      </w:r>
      <w:r>
        <w:rPr>
          <w:rFonts w:ascii="Times New Roman" w:hAnsi="Times New Roman" w:cs="Times New Roman"/>
          <w:sz w:val="28"/>
          <w:szCs w:val="28"/>
          <w:lang w:val="kk-KZ"/>
        </w:rPr>
        <w:t>ара әрекеттесудің тұлғалық</w:t>
      </w:r>
      <w:r w:rsidRPr="00A02E2F">
        <w:rPr>
          <w:rFonts w:ascii="Times New Roman" w:hAnsi="Times New Roman" w:cs="Times New Roman"/>
          <w:sz w:val="28"/>
          <w:szCs w:val="28"/>
          <w:lang w:val="kk-KZ"/>
        </w:rPr>
        <w:t xml:space="preserve"> моделіне қайта бағыттау мәселесі өте маңызды. Қарым-қатынас белсенділігін қалыптастыру процесінде әлеуметтік белсенділікті дамытудың ғылыми-практикалық моделінің негізгі құрамдас бөлігі болып табылатын психологиялық жағдайларды жүзеге асыру нәтижесінде біз мыналарды атап өттік.</w:t>
      </w:r>
    </w:p>
    <w:p w:rsidR="006B46E0" w:rsidRDefault="000B6B38" w:rsidP="00973A63">
      <w:pPr>
        <w:tabs>
          <w:tab w:val="left" w:pos="0"/>
        </w:tabs>
        <w:spacing w:after="0" w:line="240" w:lineRule="auto"/>
        <w:ind w:firstLine="567"/>
        <w:jc w:val="both"/>
        <w:rPr>
          <w:rFonts w:ascii="Times New Roman" w:hAnsi="Times New Roman" w:cs="Times New Roman"/>
          <w:sz w:val="28"/>
          <w:szCs w:val="28"/>
          <w:lang w:val="kk-KZ"/>
        </w:rPr>
      </w:pPr>
      <w:r w:rsidRPr="00A02E2F">
        <w:rPr>
          <w:rFonts w:ascii="Times New Roman" w:hAnsi="Times New Roman" w:cs="Times New Roman"/>
          <w:sz w:val="28"/>
          <w:szCs w:val="28"/>
          <w:lang w:val="kk-KZ"/>
        </w:rPr>
        <w:t>Оқушылар іс-шараның мақсаты мен</w:t>
      </w:r>
      <w:r>
        <w:rPr>
          <w:rFonts w:ascii="Times New Roman" w:hAnsi="Times New Roman" w:cs="Times New Roman"/>
          <w:sz w:val="28"/>
          <w:szCs w:val="28"/>
          <w:lang w:val="kk-KZ"/>
        </w:rPr>
        <w:t xml:space="preserve"> барысын қою кезінде бастама кө</w:t>
      </w:r>
      <w:r w:rsidRPr="00A02E2F">
        <w:rPr>
          <w:rFonts w:ascii="Times New Roman" w:hAnsi="Times New Roman" w:cs="Times New Roman"/>
          <w:sz w:val="28"/>
          <w:szCs w:val="28"/>
          <w:lang w:val="kk-KZ"/>
        </w:rPr>
        <w:t>р</w:t>
      </w:r>
      <w:r>
        <w:rPr>
          <w:rFonts w:ascii="Times New Roman" w:hAnsi="Times New Roman" w:cs="Times New Roman"/>
          <w:sz w:val="28"/>
          <w:szCs w:val="28"/>
          <w:lang w:val="kk-KZ"/>
        </w:rPr>
        <w:t>сет</w:t>
      </w:r>
      <w:r w:rsidRPr="00A02E2F">
        <w:rPr>
          <w:rFonts w:ascii="Times New Roman" w:hAnsi="Times New Roman" w:cs="Times New Roman"/>
          <w:sz w:val="28"/>
          <w:szCs w:val="28"/>
          <w:lang w:val="kk-KZ"/>
        </w:rPr>
        <w:t>е бастады, түзетулер енгізе бастады, ұйымдасты</w:t>
      </w:r>
      <w:r>
        <w:rPr>
          <w:rFonts w:ascii="Times New Roman" w:hAnsi="Times New Roman" w:cs="Times New Roman"/>
          <w:sz w:val="28"/>
          <w:szCs w:val="28"/>
          <w:lang w:val="kk-KZ"/>
        </w:rPr>
        <w:t>рушылардың бұйрықтарын күтпей, тапсырмаларды</w:t>
      </w:r>
      <w:r w:rsidRPr="00A02E2F">
        <w:rPr>
          <w:rFonts w:ascii="Times New Roman" w:hAnsi="Times New Roman" w:cs="Times New Roman"/>
          <w:sz w:val="28"/>
          <w:szCs w:val="28"/>
          <w:lang w:val="kk-KZ"/>
        </w:rPr>
        <w:t xml:space="preserve"> өз бетінше бөле бастады. </w:t>
      </w:r>
      <w:r>
        <w:rPr>
          <w:rFonts w:ascii="Times New Roman" w:hAnsi="Times New Roman" w:cs="Times New Roman"/>
          <w:sz w:val="28"/>
          <w:szCs w:val="28"/>
          <w:lang w:val="kk-KZ"/>
        </w:rPr>
        <w:t>Тапсырмаларды</w:t>
      </w:r>
      <w:r w:rsidRPr="00A02E2F">
        <w:rPr>
          <w:rFonts w:ascii="Times New Roman" w:hAnsi="Times New Roman" w:cs="Times New Roman"/>
          <w:sz w:val="28"/>
          <w:szCs w:val="28"/>
          <w:lang w:val="kk-KZ"/>
        </w:rPr>
        <w:t xml:space="preserve"> бөлу кезінде </w:t>
      </w:r>
      <w:r>
        <w:rPr>
          <w:rFonts w:ascii="Times New Roman" w:hAnsi="Times New Roman" w:cs="Times New Roman"/>
          <w:sz w:val="28"/>
          <w:szCs w:val="28"/>
          <w:lang w:val="kk-KZ"/>
        </w:rPr>
        <w:t>оқушылар</w:t>
      </w:r>
      <w:r w:rsidRPr="00A02E2F">
        <w:rPr>
          <w:rFonts w:ascii="Times New Roman" w:hAnsi="Times New Roman" w:cs="Times New Roman"/>
          <w:sz w:val="28"/>
          <w:szCs w:val="28"/>
          <w:lang w:val="kk-KZ"/>
        </w:rPr>
        <w:t xml:space="preserve"> іс-әрекетке мүмкіндігінше көп қатысушыларды қосуға тырысады. Тапсырылған іс үшін жауапкершілік деңгейі артты.</w:t>
      </w:r>
    </w:p>
    <w:p w:rsidR="006B46E0" w:rsidRDefault="006B46E0" w:rsidP="00973A63">
      <w:pPr>
        <w:tabs>
          <w:tab w:val="left" w:pos="0"/>
        </w:tabs>
        <w:spacing w:after="0" w:line="240" w:lineRule="auto"/>
        <w:ind w:firstLine="567"/>
        <w:jc w:val="both"/>
        <w:rPr>
          <w:rFonts w:ascii="Times New Roman" w:hAnsi="Times New Roman" w:cs="Times New Roman"/>
          <w:sz w:val="28"/>
          <w:szCs w:val="28"/>
          <w:lang w:val="kk-KZ"/>
        </w:rPr>
      </w:pPr>
    </w:p>
    <w:p w:rsidR="00973A63" w:rsidRPr="00973A63" w:rsidRDefault="00973A63" w:rsidP="00973A63">
      <w:pPr>
        <w:tabs>
          <w:tab w:val="left" w:pos="0"/>
        </w:tabs>
        <w:spacing w:after="0" w:line="240" w:lineRule="auto"/>
        <w:ind w:firstLine="567"/>
        <w:jc w:val="both"/>
        <w:rPr>
          <w:rFonts w:ascii="Times New Roman" w:hAnsi="Times New Roman" w:cs="Times New Roman"/>
          <w:b/>
          <w:sz w:val="28"/>
          <w:szCs w:val="28"/>
          <w:lang w:val="kk-KZ"/>
        </w:rPr>
      </w:pPr>
      <w:r w:rsidRPr="00973A63">
        <w:rPr>
          <w:rFonts w:ascii="Times New Roman" w:eastAsia="Times New Roman" w:hAnsi="Times New Roman" w:cs="Times New Roman"/>
          <w:b/>
          <w:sz w:val="26"/>
          <w:szCs w:val="26"/>
          <w:lang w:val="kk-KZ" w:eastAsia="ru-RU"/>
        </w:rPr>
        <w:t xml:space="preserve">3.2 </w:t>
      </w:r>
      <w:r w:rsidR="000C6054" w:rsidRPr="000C6054">
        <w:rPr>
          <w:rFonts w:ascii="Times New Roman" w:eastAsia="Times New Roman" w:hAnsi="Times New Roman" w:cs="Times New Roman"/>
          <w:b/>
          <w:sz w:val="26"/>
          <w:szCs w:val="26"/>
          <w:lang w:val="kk-KZ" w:eastAsia="ru-RU"/>
        </w:rPr>
        <w:t>Эксперименттік оқыту нәтижелері</w:t>
      </w:r>
    </w:p>
    <w:p w:rsidR="00CE063F" w:rsidRPr="007C0DEE" w:rsidRDefault="00CE063F" w:rsidP="00CE063F">
      <w:pPr>
        <w:tabs>
          <w:tab w:val="num" w:pos="1440"/>
        </w:tabs>
        <w:spacing w:after="0" w:line="240" w:lineRule="auto"/>
        <w:ind w:firstLine="567"/>
        <w:jc w:val="both"/>
        <w:rPr>
          <w:rFonts w:ascii="Times New Roman" w:hAnsi="Times New Roman" w:cs="Times New Roman"/>
          <w:sz w:val="28"/>
          <w:szCs w:val="28"/>
          <w:shd w:val="clear" w:color="auto" w:fill="FFFFFF"/>
          <w:lang w:val="kk-KZ"/>
        </w:rPr>
      </w:pPr>
      <w:r w:rsidRPr="007C0DEE">
        <w:rPr>
          <w:rFonts w:ascii="Times New Roman" w:hAnsi="Times New Roman" w:cs="Times New Roman"/>
          <w:sz w:val="28"/>
          <w:szCs w:val="28"/>
          <w:shd w:val="clear" w:color="auto" w:fill="FFFFFF"/>
          <w:lang w:val="kk-KZ"/>
        </w:rPr>
        <w:t xml:space="preserve">Бастауыш сынып оқушыларының әлеуметтік белсенділік деңгейінің динамикасын анықтау үшін бақылау эксперименті жүргізілді. </w:t>
      </w:r>
      <w:r w:rsidRPr="00396A16">
        <w:rPr>
          <w:rFonts w:ascii="Times New Roman" w:hAnsi="Times New Roman" w:cs="Times New Roman"/>
          <w:sz w:val="28"/>
          <w:szCs w:val="28"/>
          <w:shd w:val="clear" w:color="auto" w:fill="FFFFFF"/>
          <w:lang w:val="kk-KZ"/>
        </w:rPr>
        <w:t>Ол оқушылардың әлеуметтік белсенділік деңгейін</w:t>
      </w:r>
      <w:r>
        <w:rPr>
          <w:rFonts w:ascii="Times New Roman" w:hAnsi="Times New Roman" w:cs="Times New Roman"/>
          <w:sz w:val="28"/>
          <w:szCs w:val="28"/>
          <w:shd w:val="clear" w:color="auto" w:fill="FFFFFF"/>
          <w:lang w:val="kk-KZ"/>
        </w:rPr>
        <w:t xml:space="preserve"> </w:t>
      </w:r>
      <w:r w:rsidRPr="00396A16">
        <w:rPr>
          <w:rFonts w:ascii="Times New Roman" w:hAnsi="Times New Roman" w:cs="Times New Roman"/>
          <w:sz w:val="28"/>
          <w:szCs w:val="28"/>
          <w:shd w:val="clear" w:color="auto" w:fill="FFFFFF"/>
          <w:lang w:val="kk-KZ"/>
        </w:rPr>
        <w:t>анықтау экспериментінің схемасы бойынша диагностикалауды қамтыды</w:t>
      </w:r>
      <w:r w:rsidRPr="007C0DEE">
        <w:rPr>
          <w:rFonts w:ascii="Times New Roman" w:hAnsi="Times New Roman" w:cs="Times New Roman"/>
          <w:sz w:val="28"/>
          <w:szCs w:val="28"/>
          <w:shd w:val="clear" w:color="auto" w:fill="FFFFFF"/>
          <w:lang w:val="kk-KZ"/>
        </w:rPr>
        <w:t>.</w:t>
      </w:r>
    </w:p>
    <w:p w:rsidR="00CE063F" w:rsidRPr="007C0DEE" w:rsidRDefault="00CE063F" w:rsidP="00CE063F">
      <w:pPr>
        <w:tabs>
          <w:tab w:val="num" w:pos="1440"/>
        </w:tabs>
        <w:spacing w:after="0" w:line="240" w:lineRule="auto"/>
        <w:ind w:firstLine="567"/>
        <w:jc w:val="both"/>
        <w:rPr>
          <w:rFonts w:ascii="Times New Roman" w:hAnsi="Times New Roman" w:cs="Times New Roman"/>
          <w:sz w:val="28"/>
          <w:szCs w:val="28"/>
          <w:shd w:val="clear" w:color="auto" w:fill="FFFFFF"/>
          <w:lang w:val="kk-KZ"/>
        </w:rPr>
      </w:pPr>
      <w:r w:rsidRPr="007C0DEE">
        <w:rPr>
          <w:rFonts w:ascii="Times New Roman" w:hAnsi="Times New Roman" w:cs="Times New Roman"/>
          <w:sz w:val="28"/>
          <w:szCs w:val="28"/>
          <w:shd w:val="clear" w:color="auto" w:fill="FFFFFF"/>
          <w:lang w:val="kk-KZ"/>
        </w:rPr>
        <w:t>Қалыптастырушы</w:t>
      </w:r>
      <w:r>
        <w:rPr>
          <w:rFonts w:ascii="Times New Roman" w:hAnsi="Times New Roman" w:cs="Times New Roman"/>
          <w:sz w:val="28"/>
          <w:szCs w:val="28"/>
          <w:shd w:val="clear" w:color="auto" w:fill="FFFFFF"/>
          <w:lang w:val="kk-KZ"/>
        </w:rPr>
        <w:t xml:space="preserve"> эксперимент</w:t>
      </w:r>
      <w:r w:rsidRPr="007C0DEE">
        <w:rPr>
          <w:rFonts w:ascii="Times New Roman" w:hAnsi="Times New Roman" w:cs="Times New Roman"/>
          <w:sz w:val="28"/>
          <w:szCs w:val="28"/>
          <w:shd w:val="clear" w:color="auto" w:fill="FFFFFF"/>
          <w:lang w:val="kk-KZ"/>
        </w:rPr>
        <w:t xml:space="preserve"> нәтижелерін талдау бақылау және эксперименттік топтардағы бастауыш мектеп жасындағы балалар</w:t>
      </w:r>
      <w:r>
        <w:rPr>
          <w:rFonts w:ascii="Times New Roman" w:hAnsi="Times New Roman" w:cs="Times New Roman"/>
          <w:sz w:val="28"/>
          <w:szCs w:val="28"/>
          <w:shd w:val="clear" w:color="auto" w:fill="FFFFFF"/>
          <w:lang w:val="kk-KZ"/>
        </w:rPr>
        <w:t>да</w:t>
      </w:r>
      <w:r w:rsidRPr="007C0DEE">
        <w:rPr>
          <w:rFonts w:ascii="Times New Roman" w:hAnsi="Times New Roman" w:cs="Times New Roman"/>
          <w:sz w:val="28"/>
          <w:szCs w:val="28"/>
          <w:shd w:val="clear" w:color="auto" w:fill="FFFFFF"/>
          <w:lang w:val="kk-KZ"/>
        </w:rPr>
        <w:t xml:space="preserve"> </w:t>
      </w:r>
      <w:r w:rsidRPr="00396A16">
        <w:rPr>
          <w:rFonts w:ascii="Times New Roman" w:hAnsi="Times New Roman" w:cs="Times New Roman"/>
          <w:sz w:val="28"/>
          <w:szCs w:val="28"/>
          <w:shd w:val="clear" w:color="auto" w:fill="FFFFFF"/>
          <w:lang w:val="kk-KZ"/>
        </w:rPr>
        <w:t>диалогтық қарым-қатынас негізінде әлеуметтік белсенділіктің қалыптасу деңгейінде айтарлықтай айырмашылық бар екенін көрсетті</w:t>
      </w:r>
      <w:r w:rsidRPr="007C0DEE">
        <w:rPr>
          <w:rFonts w:ascii="Times New Roman" w:hAnsi="Times New Roman" w:cs="Times New Roman"/>
          <w:sz w:val="28"/>
          <w:szCs w:val="28"/>
          <w:shd w:val="clear" w:color="auto" w:fill="FFFFFF"/>
          <w:lang w:val="kk-KZ"/>
        </w:rPr>
        <w:t>. Эксперименттік топтар үшін орташа балл – 4.0 балл</w:t>
      </w:r>
      <w:r>
        <w:rPr>
          <w:rFonts w:ascii="Times New Roman" w:hAnsi="Times New Roman" w:cs="Times New Roman"/>
          <w:sz w:val="28"/>
          <w:szCs w:val="28"/>
          <w:shd w:val="clear" w:color="auto" w:fill="FFFFFF"/>
          <w:lang w:val="kk-KZ"/>
        </w:rPr>
        <w:t>ды</w:t>
      </w:r>
      <w:r w:rsidRPr="007C0DEE">
        <w:rPr>
          <w:rFonts w:ascii="Times New Roman" w:hAnsi="Times New Roman" w:cs="Times New Roman"/>
          <w:sz w:val="28"/>
          <w:szCs w:val="28"/>
          <w:shd w:val="clear" w:color="auto" w:fill="FFFFFF"/>
          <w:lang w:val="kk-KZ"/>
        </w:rPr>
        <w:t>, ал бақылау топтары үшін</w:t>
      </w:r>
      <w:r>
        <w:rPr>
          <w:rFonts w:ascii="Times New Roman" w:hAnsi="Times New Roman" w:cs="Times New Roman"/>
          <w:sz w:val="28"/>
          <w:szCs w:val="28"/>
          <w:shd w:val="clear" w:color="auto" w:fill="FFFFFF"/>
          <w:lang w:val="kk-KZ"/>
        </w:rPr>
        <w:t xml:space="preserve"> – </w:t>
      </w:r>
      <w:r w:rsidRPr="007C0DEE">
        <w:rPr>
          <w:rFonts w:ascii="Times New Roman" w:hAnsi="Times New Roman" w:cs="Times New Roman"/>
          <w:sz w:val="28"/>
          <w:szCs w:val="28"/>
          <w:shd w:val="clear" w:color="auto" w:fill="FFFFFF"/>
          <w:lang w:val="kk-KZ"/>
        </w:rPr>
        <w:t>2.8 балл</w:t>
      </w:r>
      <w:r>
        <w:rPr>
          <w:rFonts w:ascii="Times New Roman" w:hAnsi="Times New Roman" w:cs="Times New Roman"/>
          <w:sz w:val="28"/>
          <w:szCs w:val="28"/>
          <w:shd w:val="clear" w:color="auto" w:fill="FFFFFF"/>
          <w:lang w:val="kk-KZ"/>
        </w:rPr>
        <w:t>ды</w:t>
      </w:r>
      <w:r w:rsidRPr="007C0DEE">
        <w:rPr>
          <w:rFonts w:ascii="Times New Roman" w:hAnsi="Times New Roman" w:cs="Times New Roman"/>
          <w:sz w:val="28"/>
          <w:szCs w:val="28"/>
          <w:shd w:val="clear" w:color="auto" w:fill="FFFFFF"/>
          <w:lang w:val="kk-KZ"/>
        </w:rPr>
        <w:t xml:space="preserve"> (айырмашылықтар &lt; 0.05)</w:t>
      </w:r>
      <w:r>
        <w:rPr>
          <w:rFonts w:ascii="Times New Roman" w:hAnsi="Times New Roman" w:cs="Times New Roman"/>
          <w:sz w:val="28"/>
          <w:szCs w:val="28"/>
          <w:shd w:val="clear" w:color="auto" w:fill="FFFFFF"/>
          <w:lang w:val="kk-KZ"/>
        </w:rPr>
        <w:t xml:space="preserve"> құрады</w:t>
      </w:r>
      <w:r w:rsidRPr="007C0DEE">
        <w:rPr>
          <w:rFonts w:ascii="Times New Roman" w:hAnsi="Times New Roman" w:cs="Times New Roman"/>
          <w:sz w:val="28"/>
          <w:szCs w:val="28"/>
          <w:shd w:val="clear" w:color="auto" w:fill="FFFFFF"/>
          <w:lang w:val="kk-KZ"/>
        </w:rPr>
        <w:t>.</w:t>
      </w:r>
    </w:p>
    <w:p w:rsidR="00973A63" w:rsidRPr="00973A63" w:rsidRDefault="00CE063F" w:rsidP="00CE063F">
      <w:pPr>
        <w:tabs>
          <w:tab w:val="left" w:pos="0"/>
        </w:tabs>
        <w:spacing w:after="0" w:line="240" w:lineRule="auto"/>
        <w:ind w:firstLine="567"/>
        <w:jc w:val="both"/>
        <w:rPr>
          <w:rFonts w:ascii="Times New Roman" w:hAnsi="Times New Roman" w:cs="Times New Roman"/>
          <w:sz w:val="28"/>
          <w:szCs w:val="28"/>
          <w:lang w:val="kk-KZ"/>
        </w:rPr>
      </w:pPr>
      <w:r w:rsidRPr="007C0DEE">
        <w:rPr>
          <w:rFonts w:ascii="Times New Roman" w:hAnsi="Times New Roman" w:cs="Times New Roman"/>
          <w:sz w:val="28"/>
          <w:szCs w:val="28"/>
          <w:shd w:val="clear" w:color="auto" w:fill="FFFFFF"/>
          <w:lang w:val="kk-KZ"/>
        </w:rPr>
        <w:t xml:space="preserve">Эксперименттік сыныптағы балалардың көпшілігі (әсіресе 1 </w:t>
      </w:r>
      <w:r>
        <w:rPr>
          <w:rFonts w:ascii="Times New Roman" w:hAnsi="Times New Roman" w:cs="Times New Roman"/>
          <w:sz w:val="28"/>
          <w:szCs w:val="28"/>
          <w:shd w:val="clear" w:color="auto" w:fill="FFFFFF"/>
          <w:lang w:val="kk-KZ"/>
        </w:rPr>
        <w:t>мен 2-сынып оқушылары) диалогтық</w:t>
      </w:r>
      <w:r w:rsidRPr="007C0DEE">
        <w:rPr>
          <w:rFonts w:ascii="Times New Roman" w:hAnsi="Times New Roman" w:cs="Times New Roman"/>
          <w:sz w:val="28"/>
          <w:szCs w:val="28"/>
          <w:shd w:val="clear" w:color="auto" w:fill="FFFFFF"/>
          <w:lang w:val="kk-KZ"/>
        </w:rPr>
        <w:t xml:space="preserve"> қарым-қатынас белсенділігінің барлық көрсеткіштері бойынша жоғары баға алды, олардың қалыптасуының жоғары және орташа деңгейіне ие болды. </w:t>
      </w:r>
      <w:r w:rsidRPr="00396A16">
        <w:rPr>
          <w:rFonts w:ascii="Times New Roman" w:hAnsi="Times New Roman" w:cs="Times New Roman"/>
          <w:sz w:val="28"/>
          <w:szCs w:val="28"/>
          <w:shd w:val="clear" w:color="auto" w:fill="FFFFFF"/>
          <w:lang w:val="kk-KZ"/>
        </w:rPr>
        <w:t>Оқушылардың бақылау сыныптарында қарым-қатынас белсенділігінің көрсеткіштерінде айтарлықтай динамика</w:t>
      </w:r>
      <w:r w:rsidRPr="007C0DEE">
        <w:rPr>
          <w:rFonts w:ascii="Times New Roman" w:hAnsi="Times New Roman" w:cs="Times New Roman"/>
          <w:sz w:val="28"/>
          <w:szCs w:val="28"/>
          <w:shd w:val="clear" w:color="auto" w:fill="FFFFFF"/>
          <w:lang w:val="kk-KZ"/>
        </w:rPr>
        <w:t xml:space="preserve"> байқалмады. Осы </w:t>
      </w:r>
      <w:r w:rsidRPr="007C0DEE">
        <w:rPr>
          <w:rFonts w:ascii="Times New Roman" w:hAnsi="Times New Roman" w:cs="Times New Roman"/>
          <w:sz w:val="28"/>
          <w:szCs w:val="28"/>
          <w:shd w:val="clear" w:color="auto" w:fill="FFFFFF"/>
          <w:lang w:val="kk-KZ"/>
        </w:rPr>
        <w:lastRenderedPageBreak/>
        <w:t>сыныптағы балалардың коммуникативті дайындығының төмендігі, эксперименттік топтармен салыстырғанда коммуникативті мәселелерді шешудегі қиындықтар</w:t>
      </w:r>
      <w:r>
        <w:rPr>
          <w:rFonts w:ascii="Times New Roman" w:hAnsi="Times New Roman" w:cs="Times New Roman"/>
          <w:sz w:val="28"/>
          <w:szCs w:val="28"/>
          <w:shd w:val="clear" w:color="auto" w:fill="FFFFFF"/>
          <w:lang w:val="kk-KZ"/>
        </w:rPr>
        <w:t>ы</w:t>
      </w:r>
      <w:r w:rsidRPr="007C0DEE">
        <w:rPr>
          <w:rFonts w:ascii="Times New Roman" w:hAnsi="Times New Roman" w:cs="Times New Roman"/>
          <w:sz w:val="28"/>
          <w:szCs w:val="28"/>
          <w:shd w:val="clear" w:color="auto" w:fill="FFFFFF"/>
          <w:lang w:val="kk-KZ"/>
        </w:rPr>
        <w:t xml:space="preserve"> мен қателіктер</w:t>
      </w:r>
      <w:r>
        <w:rPr>
          <w:rFonts w:ascii="Times New Roman" w:hAnsi="Times New Roman" w:cs="Times New Roman"/>
          <w:sz w:val="28"/>
          <w:szCs w:val="28"/>
          <w:shd w:val="clear" w:color="auto" w:fill="FFFFFF"/>
          <w:lang w:val="kk-KZ"/>
        </w:rPr>
        <w:t>і</w:t>
      </w:r>
      <w:r w:rsidRPr="007C0DEE">
        <w:rPr>
          <w:rFonts w:ascii="Times New Roman" w:hAnsi="Times New Roman" w:cs="Times New Roman"/>
          <w:sz w:val="28"/>
          <w:szCs w:val="28"/>
          <w:shd w:val="clear" w:color="auto" w:fill="FFFFFF"/>
          <w:lang w:val="kk-KZ"/>
        </w:rPr>
        <w:t xml:space="preserve"> атап өтілді. Қарым-қатынас белсенділігінің қалыптасу деңгейі бойынша оқушылар </w:t>
      </w:r>
      <w:r w:rsidRPr="00396A16">
        <w:rPr>
          <w:rFonts w:ascii="Times New Roman" w:hAnsi="Times New Roman" w:cs="Times New Roman"/>
          <w:sz w:val="28"/>
          <w:szCs w:val="28"/>
          <w:shd w:val="clear" w:color="auto" w:fill="FFFFFF"/>
          <w:lang w:val="kk-KZ"/>
        </w:rPr>
        <w:t xml:space="preserve">төмендегідей </w:t>
      </w:r>
      <w:r w:rsidRPr="007C0DEE">
        <w:rPr>
          <w:rFonts w:ascii="Times New Roman" w:hAnsi="Times New Roman" w:cs="Times New Roman"/>
          <w:sz w:val="28"/>
          <w:szCs w:val="28"/>
          <w:shd w:val="clear" w:color="auto" w:fill="FFFFFF"/>
          <w:lang w:val="kk-KZ"/>
        </w:rPr>
        <w:t xml:space="preserve">бөлінді </w:t>
      </w:r>
      <w:r w:rsidR="00CD6FB8">
        <w:rPr>
          <w:rFonts w:ascii="Times New Roman" w:hAnsi="Times New Roman" w:cs="Times New Roman"/>
          <w:sz w:val="28"/>
          <w:szCs w:val="28"/>
          <w:lang w:val="kk-KZ"/>
        </w:rPr>
        <w:t>(кесте 33</w:t>
      </w:r>
      <w:r w:rsidR="00973A63" w:rsidRPr="00973A63">
        <w:rPr>
          <w:rFonts w:ascii="Times New Roman" w:hAnsi="Times New Roman" w:cs="Times New Roman"/>
          <w:sz w:val="28"/>
          <w:szCs w:val="28"/>
          <w:lang w:val="kk-KZ"/>
        </w:rPr>
        <w:t>).</w:t>
      </w:r>
    </w:p>
    <w:p w:rsidR="00973A63" w:rsidRPr="00973A63" w:rsidRDefault="00973A63" w:rsidP="00973A63">
      <w:pPr>
        <w:tabs>
          <w:tab w:val="left" w:pos="0"/>
        </w:tabs>
        <w:spacing w:after="0" w:line="240" w:lineRule="auto"/>
        <w:ind w:firstLine="567"/>
        <w:jc w:val="both"/>
        <w:rPr>
          <w:rFonts w:ascii="Times New Roman" w:hAnsi="Times New Roman" w:cs="Times New Roman"/>
          <w:sz w:val="28"/>
          <w:szCs w:val="28"/>
          <w:lang w:val="kk-KZ"/>
        </w:rPr>
      </w:pPr>
    </w:p>
    <w:p w:rsidR="00CD6FB8" w:rsidRPr="00876A7E" w:rsidRDefault="00CD6FB8" w:rsidP="00CD6FB8">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33</w:t>
      </w:r>
      <w:r w:rsidRPr="00876A7E">
        <w:rPr>
          <w:rFonts w:ascii="Times New Roman" w:eastAsia="Times New Roman" w:hAnsi="Times New Roman" w:cs="Times New Roman"/>
          <w:sz w:val="24"/>
          <w:szCs w:val="24"/>
          <w:lang w:val="kk-KZ" w:eastAsia="ru-RU"/>
        </w:rPr>
        <w:t xml:space="preserve"> </w:t>
      </w:r>
      <w:r w:rsidRPr="001B01F1">
        <w:rPr>
          <w:rFonts w:ascii="Times New Roman" w:eastAsia="Times New Roman" w:hAnsi="Times New Roman" w:cs="Times New Roman"/>
          <w:sz w:val="24"/>
          <w:szCs w:val="24"/>
          <w:lang w:val="kk-KZ" w:eastAsia="ru-RU"/>
        </w:rPr>
        <w:t>–</w:t>
      </w:r>
      <w:r w:rsidRPr="00876A7E">
        <w:rPr>
          <w:rFonts w:ascii="Times New Roman" w:eastAsia="Times New Roman" w:hAnsi="Times New Roman" w:cs="Times New Roman"/>
          <w:sz w:val="24"/>
          <w:szCs w:val="24"/>
          <w:lang w:val="kk-KZ" w:eastAsia="ru-RU"/>
        </w:rPr>
        <w:t xml:space="preserve"> </w:t>
      </w:r>
      <w:r w:rsidRPr="00876A7E">
        <w:rPr>
          <w:rFonts w:ascii="Times New Roman" w:hAnsi="Times New Roman" w:cs="Times New Roman"/>
          <w:sz w:val="28"/>
          <w:szCs w:val="28"/>
          <w:lang w:val="kk-KZ"/>
        </w:rPr>
        <w:t>1-сыныпты бақылау және эксперименттік топтардағы қарым-қатынас белсенділігі деңгейінің сандық көрсеткіштері (%)</w:t>
      </w:r>
    </w:p>
    <w:p w:rsidR="006B46E0" w:rsidRPr="00813570" w:rsidRDefault="006B46E0" w:rsidP="00EB6624">
      <w:pPr>
        <w:tabs>
          <w:tab w:val="left" w:pos="0"/>
        </w:tabs>
        <w:spacing w:after="0" w:line="240" w:lineRule="auto"/>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2952"/>
        <w:gridCol w:w="2952"/>
      </w:tblGrid>
      <w:tr w:rsidR="00973A63" w:rsidRPr="00973A63" w:rsidTr="00813570">
        <w:trPr>
          <w:jc w:val="center"/>
        </w:trPr>
        <w:tc>
          <w:tcPr>
            <w:tcW w:w="3538" w:type="dxa"/>
          </w:tcPr>
          <w:p w:rsidR="00973A63" w:rsidRPr="00973A63" w:rsidRDefault="00EB6624" w:rsidP="00973A63">
            <w:pPr>
              <w:spacing w:after="0" w:line="240" w:lineRule="auto"/>
              <w:jc w:val="both"/>
              <w:rPr>
                <w:rFonts w:ascii="Times New Roman" w:hAnsi="Times New Roman" w:cs="Times New Roman"/>
                <w:sz w:val="24"/>
                <w:szCs w:val="28"/>
                <w:lang w:val="kk-KZ"/>
              </w:rPr>
            </w:pPr>
            <w:r w:rsidRPr="00EB6624">
              <w:rPr>
                <w:rFonts w:ascii="Times New Roman" w:hAnsi="Times New Roman" w:cs="Times New Roman"/>
                <w:sz w:val="24"/>
                <w:szCs w:val="28"/>
                <w:lang w:val="kk-KZ"/>
              </w:rPr>
              <w:t>Қарым – қатынас деңгейі</w:t>
            </w:r>
          </w:p>
        </w:tc>
        <w:tc>
          <w:tcPr>
            <w:tcW w:w="2952" w:type="dxa"/>
          </w:tcPr>
          <w:p w:rsidR="00973A63" w:rsidRPr="00973A63" w:rsidRDefault="00EB6624" w:rsidP="00973A63">
            <w:pPr>
              <w:spacing w:after="0" w:line="240" w:lineRule="auto"/>
              <w:jc w:val="both"/>
              <w:rPr>
                <w:rFonts w:ascii="Times New Roman" w:hAnsi="Times New Roman" w:cs="Times New Roman"/>
                <w:sz w:val="24"/>
                <w:szCs w:val="28"/>
                <w:lang w:val="kk-KZ"/>
              </w:rPr>
            </w:pPr>
            <w:r w:rsidRPr="00EB6624">
              <w:rPr>
                <w:rFonts w:ascii="Times New Roman" w:hAnsi="Times New Roman" w:cs="Times New Roman"/>
                <w:sz w:val="24"/>
                <w:szCs w:val="28"/>
                <w:lang w:val="kk-KZ"/>
              </w:rPr>
              <w:t>Эксперименттік топ</w:t>
            </w:r>
          </w:p>
        </w:tc>
        <w:tc>
          <w:tcPr>
            <w:tcW w:w="2952" w:type="dxa"/>
          </w:tcPr>
          <w:p w:rsidR="00973A63" w:rsidRPr="00973A63" w:rsidRDefault="00EB6624" w:rsidP="00EB6624">
            <w:pPr>
              <w:spacing w:after="0" w:line="240" w:lineRule="auto"/>
              <w:jc w:val="center"/>
              <w:rPr>
                <w:rFonts w:ascii="Times New Roman" w:hAnsi="Times New Roman" w:cs="Times New Roman"/>
                <w:sz w:val="24"/>
                <w:szCs w:val="28"/>
                <w:lang w:val="kk-KZ"/>
              </w:rPr>
            </w:pPr>
            <w:r w:rsidRPr="00EB6624">
              <w:rPr>
                <w:rFonts w:ascii="Times New Roman" w:hAnsi="Times New Roman" w:cs="Times New Roman"/>
                <w:sz w:val="24"/>
                <w:szCs w:val="28"/>
                <w:lang w:val="kk-KZ"/>
              </w:rPr>
              <w:t>Бақылау тобы</w:t>
            </w:r>
          </w:p>
        </w:tc>
      </w:tr>
      <w:tr w:rsidR="00973A63" w:rsidRPr="00973A63" w:rsidTr="00813570">
        <w:trPr>
          <w:jc w:val="center"/>
        </w:trPr>
        <w:tc>
          <w:tcPr>
            <w:tcW w:w="3538" w:type="dxa"/>
          </w:tcPr>
          <w:p w:rsidR="00973A63" w:rsidRPr="00973A63" w:rsidRDefault="00EB6624" w:rsidP="00973A63">
            <w:pPr>
              <w:spacing w:after="0" w:line="240" w:lineRule="auto"/>
              <w:jc w:val="both"/>
              <w:rPr>
                <w:rFonts w:ascii="Times New Roman" w:hAnsi="Times New Roman" w:cs="Times New Roman"/>
                <w:sz w:val="24"/>
                <w:szCs w:val="28"/>
                <w:lang w:val="kk-KZ"/>
              </w:rPr>
            </w:pPr>
            <w:r w:rsidRPr="00EB6624">
              <w:rPr>
                <w:rFonts w:ascii="Times New Roman" w:hAnsi="Times New Roman" w:cs="Times New Roman"/>
                <w:sz w:val="24"/>
                <w:szCs w:val="28"/>
                <w:lang w:val="kk-KZ"/>
              </w:rPr>
              <w:t>Жоғары</w:t>
            </w:r>
          </w:p>
        </w:tc>
        <w:tc>
          <w:tcPr>
            <w:tcW w:w="2952" w:type="dxa"/>
          </w:tcPr>
          <w:p w:rsidR="00973A63" w:rsidRPr="00973A63" w:rsidRDefault="00973A63" w:rsidP="00973A63">
            <w:pPr>
              <w:spacing w:after="0" w:line="240" w:lineRule="auto"/>
              <w:jc w:val="center"/>
              <w:rPr>
                <w:rFonts w:ascii="Times New Roman" w:hAnsi="Times New Roman" w:cs="Times New Roman"/>
                <w:sz w:val="24"/>
                <w:szCs w:val="28"/>
              </w:rPr>
            </w:pPr>
            <w:r w:rsidRPr="00973A63">
              <w:rPr>
                <w:rFonts w:ascii="Times New Roman" w:hAnsi="Times New Roman" w:cs="Times New Roman"/>
                <w:sz w:val="24"/>
                <w:szCs w:val="28"/>
              </w:rPr>
              <w:t>53.8</w:t>
            </w:r>
          </w:p>
        </w:tc>
        <w:tc>
          <w:tcPr>
            <w:tcW w:w="2952" w:type="dxa"/>
          </w:tcPr>
          <w:p w:rsidR="00973A63" w:rsidRPr="00973A63" w:rsidRDefault="00973A63" w:rsidP="00973A63">
            <w:pPr>
              <w:spacing w:after="0" w:line="240" w:lineRule="auto"/>
              <w:jc w:val="center"/>
              <w:rPr>
                <w:rFonts w:ascii="Times New Roman" w:hAnsi="Times New Roman" w:cs="Times New Roman"/>
                <w:sz w:val="24"/>
                <w:szCs w:val="28"/>
              </w:rPr>
            </w:pPr>
            <w:r w:rsidRPr="00973A63">
              <w:rPr>
                <w:rFonts w:ascii="Times New Roman" w:hAnsi="Times New Roman" w:cs="Times New Roman"/>
                <w:sz w:val="24"/>
                <w:szCs w:val="28"/>
              </w:rPr>
              <w:t>15.4</w:t>
            </w:r>
          </w:p>
        </w:tc>
      </w:tr>
      <w:tr w:rsidR="00973A63" w:rsidRPr="00973A63" w:rsidTr="00813570">
        <w:trPr>
          <w:jc w:val="center"/>
        </w:trPr>
        <w:tc>
          <w:tcPr>
            <w:tcW w:w="3538" w:type="dxa"/>
          </w:tcPr>
          <w:p w:rsidR="00973A63" w:rsidRPr="00973A63" w:rsidRDefault="00EB6624" w:rsidP="00973A63">
            <w:pPr>
              <w:spacing w:after="0" w:line="240" w:lineRule="auto"/>
              <w:jc w:val="both"/>
              <w:rPr>
                <w:rFonts w:ascii="Times New Roman" w:hAnsi="Times New Roman" w:cs="Times New Roman"/>
                <w:sz w:val="24"/>
                <w:szCs w:val="28"/>
              </w:rPr>
            </w:pPr>
            <w:r w:rsidRPr="00EB6624">
              <w:rPr>
                <w:rFonts w:ascii="Times New Roman" w:hAnsi="Times New Roman" w:cs="Times New Roman"/>
                <w:sz w:val="24"/>
                <w:szCs w:val="28"/>
              </w:rPr>
              <w:t>Орта</w:t>
            </w:r>
          </w:p>
        </w:tc>
        <w:tc>
          <w:tcPr>
            <w:tcW w:w="2952" w:type="dxa"/>
          </w:tcPr>
          <w:p w:rsidR="00973A63" w:rsidRPr="00973A63" w:rsidRDefault="00973A63" w:rsidP="00973A63">
            <w:pPr>
              <w:spacing w:after="0" w:line="240" w:lineRule="auto"/>
              <w:jc w:val="center"/>
              <w:rPr>
                <w:rFonts w:ascii="Times New Roman" w:hAnsi="Times New Roman" w:cs="Times New Roman"/>
                <w:sz w:val="24"/>
                <w:szCs w:val="28"/>
              </w:rPr>
            </w:pPr>
            <w:r w:rsidRPr="00973A63">
              <w:rPr>
                <w:rFonts w:ascii="Times New Roman" w:hAnsi="Times New Roman" w:cs="Times New Roman"/>
                <w:sz w:val="24"/>
                <w:szCs w:val="28"/>
              </w:rPr>
              <w:t>34.6</w:t>
            </w:r>
          </w:p>
        </w:tc>
        <w:tc>
          <w:tcPr>
            <w:tcW w:w="2952" w:type="dxa"/>
          </w:tcPr>
          <w:p w:rsidR="00973A63" w:rsidRPr="00973A63" w:rsidRDefault="00973A63" w:rsidP="00973A63">
            <w:pPr>
              <w:spacing w:after="0" w:line="240" w:lineRule="auto"/>
              <w:jc w:val="center"/>
              <w:rPr>
                <w:rFonts w:ascii="Times New Roman" w:hAnsi="Times New Roman" w:cs="Times New Roman"/>
                <w:sz w:val="24"/>
                <w:szCs w:val="28"/>
              </w:rPr>
            </w:pPr>
            <w:r w:rsidRPr="00973A63">
              <w:rPr>
                <w:rFonts w:ascii="Times New Roman" w:hAnsi="Times New Roman" w:cs="Times New Roman"/>
                <w:sz w:val="24"/>
                <w:szCs w:val="28"/>
              </w:rPr>
              <w:t>53.8</w:t>
            </w:r>
          </w:p>
        </w:tc>
      </w:tr>
      <w:tr w:rsidR="00973A63" w:rsidRPr="00973A63" w:rsidTr="00813570">
        <w:trPr>
          <w:trHeight w:val="440"/>
          <w:jc w:val="center"/>
        </w:trPr>
        <w:tc>
          <w:tcPr>
            <w:tcW w:w="3538" w:type="dxa"/>
          </w:tcPr>
          <w:p w:rsidR="00973A63" w:rsidRPr="00973A63" w:rsidRDefault="00EB6624" w:rsidP="00973A63">
            <w:pPr>
              <w:spacing w:after="0" w:line="240" w:lineRule="auto"/>
              <w:jc w:val="both"/>
              <w:rPr>
                <w:rFonts w:ascii="Times New Roman" w:hAnsi="Times New Roman" w:cs="Times New Roman"/>
                <w:sz w:val="24"/>
                <w:szCs w:val="28"/>
              </w:rPr>
            </w:pPr>
            <w:r w:rsidRPr="00EB6624">
              <w:rPr>
                <w:rFonts w:ascii="Times New Roman" w:hAnsi="Times New Roman" w:cs="Times New Roman"/>
                <w:sz w:val="24"/>
                <w:szCs w:val="28"/>
              </w:rPr>
              <w:t>Төмен</w:t>
            </w:r>
          </w:p>
        </w:tc>
        <w:tc>
          <w:tcPr>
            <w:tcW w:w="2952" w:type="dxa"/>
          </w:tcPr>
          <w:p w:rsidR="00973A63" w:rsidRPr="00973A63" w:rsidRDefault="00973A63" w:rsidP="00973A63">
            <w:pPr>
              <w:spacing w:after="0" w:line="240" w:lineRule="auto"/>
              <w:jc w:val="center"/>
              <w:rPr>
                <w:rFonts w:ascii="Times New Roman" w:hAnsi="Times New Roman" w:cs="Times New Roman"/>
                <w:sz w:val="24"/>
                <w:szCs w:val="28"/>
              </w:rPr>
            </w:pPr>
            <w:r w:rsidRPr="00973A63">
              <w:rPr>
                <w:rFonts w:ascii="Times New Roman" w:hAnsi="Times New Roman" w:cs="Times New Roman"/>
                <w:sz w:val="24"/>
                <w:szCs w:val="28"/>
              </w:rPr>
              <w:t>11.6</w:t>
            </w:r>
          </w:p>
        </w:tc>
        <w:tc>
          <w:tcPr>
            <w:tcW w:w="2952" w:type="dxa"/>
          </w:tcPr>
          <w:p w:rsidR="00973A63" w:rsidRPr="00973A63" w:rsidRDefault="00973A63" w:rsidP="00973A63">
            <w:pPr>
              <w:spacing w:after="0" w:line="240" w:lineRule="auto"/>
              <w:jc w:val="center"/>
              <w:rPr>
                <w:rFonts w:ascii="Times New Roman" w:hAnsi="Times New Roman" w:cs="Times New Roman"/>
                <w:sz w:val="24"/>
                <w:szCs w:val="28"/>
              </w:rPr>
            </w:pPr>
            <w:r w:rsidRPr="00973A63">
              <w:rPr>
                <w:rFonts w:ascii="Times New Roman" w:hAnsi="Times New Roman" w:cs="Times New Roman"/>
                <w:sz w:val="24"/>
                <w:szCs w:val="28"/>
              </w:rPr>
              <w:t>30.8</w:t>
            </w:r>
          </w:p>
        </w:tc>
      </w:tr>
    </w:tbl>
    <w:p w:rsidR="00973A63" w:rsidRDefault="00973A63" w:rsidP="00EB6624">
      <w:pPr>
        <w:tabs>
          <w:tab w:val="left" w:pos="0"/>
        </w:tabs>
        <w:spacing w:after="0" w:line="240" w:lineRule="auto"/>
        <w:jc w:val="both"/>
        <w:rPr>
          <w:rFonts w:ascii="Times New Roman" w:hAnsi="Times New Roman" w:cs="Times New Roman"/>
          <w:sz w:val="28"/>
          <w:szCs w:val="28"/>
          <w:lang w:val="kk-KZ"/>
        </w:rPr>
      </w:pPr>
    </w:p>
    <w:p w:rsidR="00CD6FB8" w:rsidRPr="00876A7E" w:rsidRDefault="00CD6FB8" w:rsidP="00CD6FB8">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34</w:t>
      </w:r>
      <w:r w:rsidRPr="00876A7E">
        <w:rPr>
          <w:rFonts w:ascii="Times New Roman" w:eastAsia="Times New Roman" w:hAnsi="Times New Roman" w:cs="Times New Roman"/>
          <w:sz w:val="24"/>
          <w:szCs w:val="24"/>
          <w:lang w:val="kk-KZ" w:eastAsia="ru-RU"/>
        </w:rPr>
        <w:t xml:space="preserve"> </w:t>
      </w:r>
      <w:r w:rsidRPr="001B01F1">
        <w:rPr>
          <w:rFonts w:ascii="Times New Roman" w:eastAsia="Times New Roman" w:hAnsi="Times New Roman" w:cs="Times New Roman"/>
          <w:sz w:val="24"/>
          <w:szCs w:val="24"/>
          <w:lang w:val="kk-KZ" w:eastAsia="ru-RU"/>
        </w:rPr>
        <w:t>–</w:t>
      </w:r>
      <w:r w:rsidRPr="00876A7E">
        <w:rPr>
          <w:rFonts w:ascii="Times New Roman" w:eastAsia="Times New Roman" w:hAnsi="Times New Roman" w:cs="Times New Roman"/>
          <w:sz w:val="24"/>
          <w:szCs w:val="24"/>
          <w:lang w:val="kk-KZ" w:eastAsia="ru-RU"/>
        </w:rPr>
        <w:t xml:space="preserve"> </w:t>
      </w:r>
      <w:r w:rsidRPr="00876A7E">
        <w:rPr>
          <w:rFonts w:ascii="Times New Roman" w:hAnsi="Times New Roman" w:cs="Times New Roman"/>
          <w:sz w:val="28"/>
          <w:szCs w:val="28"/>
          <w:lang w:val="kk-KZ"/>
        </w:rPr>
        <w:t>2-сыныпты бақылау және эксперименттік топтардағы қарым-қатынас белсенділігі деңгейінің сандық көрсеткіштері (%)</w:t>
      </w:r>
    </w:p>
    <w:p w:rsidR="00EB6624" w:rsidRPr="00EB6624" w:rsidRDefault="00EB6624" w:rsidP="00EB6624">
      <w:pPr>
        <w:tabs>
          <w:tab w:val="left" w:pos="0"/>
        </w:tabs>
        <w:spacing w:after="0" w:line="240" w:lineRule="auto"/>
        <w:ind w:firstLine="567"/>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2952"/>
        <w:gridCol w:w="2952"/>
      </w:tblGrid>
      <w:tr w:rsidR="00EB6624" w:rsidRPr="00EB6624" w:rsidTr="00813570">
        <w:trPr>
          <w:jc w:val="center"/>
        </w:trPr>
        <w:tc>
          <w:tcPr>
            <w:tcW w:w="3538" w:type="dxa"/>
          </w:tcPr>
          <w:p w:rsidR="00EB6624" w:rsidRPr="00EB6624" w:rsidRDefault="00EB6624" w:rsidP="00EB6624">
            <w:pPr>
              <w:rPr>
                <w:rFonts w:ascii="Times New Roman" w:hAnsi="Times New Roman" w:cs="Times New Roman"/>
                <w:sz w:val="24"/>
              </w:rPr>
            </w:pPr>
            <w:r w:rsidRPr="00EB6624">
              <w:rPr>
                <w:rFonts w:ascii="Times New Roman" w:hAnsi="Times New Roman" w:cs="Times New Roman"/>
                <w:sz w:val="24"/>
              </w:rPr>
              <w:t>Қарым – қатынас деңгейі</w:t>
            </w:r>
          </w:p>
        </w:tc>
        <w:tc>
          <w:tcPr>
            <w:tcW w:w="2952" w:type="dxa"/>
          </w:tcPr>
          <w:p w:rsidR="00EB6624" w:rsidRPr="00EB6624" w:rsidRDefault="00EB6624" w:rsidP="00EB6624">
            <w:pPr>
              <w:rPr>
                <w:rFonts w:ascii="Times New Roman" w:hAnsi="Times New Roman" w:cs="Times New Roman"/>
                <w:sz w:val="24"/>
              </w:rPr>
            </w:pPr>
            <w:r w:rsidRPr="00EB6624">
              <w:rPr>
                <w:rFonts w:ascii="Times New Roman" w:hAnsi="Times New Roman" w:cs="Times New Roman"/>
                <w:sz w:val="24"/>
              </w:rPr>
              <w:t>Эксперименттік топ</w:t>
            </w:r>
          </w:p>
        </w:tc>
        <w:tc>
          <w:tcPr>
            <w:tcW w:w="2952" w:type="dxa"/>
          </w:tcPr>
          <w:p w:rsidR="00EB6624" w:rsidRPr="00EB6624" w:rsidRDefault="00EB6624" w:rsidP="00EB6624">
            <w:pPr>
              <w:rPr>
                <w:rFonts w:ascii="Times New Roman" w:hAnsi="Times New Roman" w:cs="Times New Roman"/>
                <w:sz w:val="24"/>
              </w:rPr>
            </w:pPr>
            <w:r w:rsidRPr="00EB6624">
              <w:rPr>
                <w:rFonts w:ascii="Times New Roman" w:hAnsi="Times New Roman" w:cs="Times New Roman"/>
                <w:sz w:val="24"/>
              </w:rPr>
              <w:t>Бақылау тобы</w:t>
            </w:r>
          </w:p>
        </w:tc>
      </w:tr>
      <w:tr w:rsidR="00EB6624" w:rsidRPr="00EB6624" w:rsidTr="00813570">
        <w:trPr>
          <w:jc w:val="center"/>
        </w:trPr>
        <w:tc>
          <w:tcPr>
            <w:tcW w:w="3538" w:type="dxa"/>
          </w:tcPr>
          <w:p w:rsidR="00EB6624" w:rsidRPr="00EB6624" w:rsidRDefault="00EB6624" w:rsidP="00EB6624">
            <w:pPr>
              <w:rPr>
                <w:rFonts w:ascii="Times New Roman" w:hAnsi="Times New Roman" w:cs="Times New Roman"/>
                <w:sz w:val="24"/>
              </w:rPr>
            </w:pPr>
            <w:r w:rsidRPr="00EB6624">
              <w:rPr>
                <w:rFonts w:ascii="Times New Roman" w:hAnsi="Times New Roman" w:cs="Times New Roman"/>
                <w:sz w:val="24"/>
              </w:rPr>
              <w:t>Жоғары</w:t>
            </w:r>
          </w:p>
        </w:tc>
        <w:tc>
          <w:tcPr>
            <w:tcW w:w="2952" w:type="dxa"/>
          </w:tcPr>
          <w:p w:rsidR="00EB6624" w:rsidRPr="00EB6624" w:rsidRDefault="00EB6624" w:rsidP="00EB6624">
            <w:pPr>
              <w:spacing w:after="0" w:line="240" w:lineRule="auto"/>
              <w:ind w:firstLine="567"/>
              <w:jc w:val="both"/>
              <w:rPr>
                <w:rFonts w:ascii="Times New Roman" w:hAnsi="Times New Roman" w:cs="Times New Roman"/>
                <w:sz w:val="28"/>
                <w:szCs w:val="28"/>
              </w:rPr>
            </w:pPr>
            <w:r w:rsidRPr="00EB6624">
              <w:rPr>
                <w:rFonts w:ascii="Times New Roman" w:hAnsi="Times New Roman" w:cs="Times New Roman"/>
                <w:sz w:val="28"/>
                <w:szCs w:val="28"/>
              </w:rPr>
              <w:t>52.7</w:t>
            </w:r>
          </w:p>
        </w:tc>
        <w:tc>
          <w:tcPr>
            <w:tcW w:w="2952" w:type="dxa"/>
          </w:tcPr>
          <w:p w:rsidR="00EB6624" w:rsidRPr="00EB6624" w:rsidRDefault="00EB6624" w:rsidP="00EB6624">
            <w:pPr>
              <w:spacing w:after="0" w:line="240" w:lineRule="auto"/>
              <w:ind w:firstLine="567"/>
              <w:jc w:val="both"/>
              <w:rPr>
                <w:rFonts w:ascii="Times New Roman" w:hAnsi="Times New Roman" w:cs="Times New Roman"/>
                <w:sz w:val="28"/>
                <w:szCs w:val="28"/>
              </w:rPr>
            </w:pPr>
            <w:r w:rsidRPr="00EB6624">
              <w:rPr>
                <w:rFonts w:ascii="Times New Roman" w:hAnsi="Times New Roman" w:cs="Times New Roman"/>
                <w:sz w:val="28"/>
                <w:szCs w:val="28"/>
              </w:rPr>
              <w:t>14.3</w:t>
            </w:r>
          </w:p>
        </w:tc>
      </w:tr>
      <w:tr w:rsidR="00EB6624" w:rsidRPr="00EB6624" w:rsidTr="00813570">
        <w:trPr>
          <w:jc w:val="center"/>
        </w:trPr>
        <w:tc>
          <w:tcPr>
            <w:tcW w:w="3538" w:type="dxa"/>
          </w:tcPr>
          <w:p w:rsidR="00EB6624" w:rsidRPr="00EB6624" w:rsidRDefault="00EB6624" w:rsidP="00EB6624">
            <w:pPr>
              <w:rPr>
                <w:rFonts w:ascii="Times New Roman" w:hAnsi="Times New Roman" w:cs="Times New Roman"/>
                <w:sz w:val="24"/>
              </w:rPr>
            </w:pPr>
            <w:r w:rsidRPr="00EB6624">
              <w:rPr>
                <w:rFonts w:ascii="Times New Roman" w:hAnsi="Times New Roman" w:cs="Times New Roman"/>
                <w:sz w:val="24"/>
              </w:rPr>
              <w:t>Орта</w:t>
            </w:r>
          </w:p>
        </w:tc>
        <w:tc>
          <w:tcPr>
            <w:tcW w:w="2952" w:type="dxa"/>
          </w:tcPr>
          <w:p w:rsidR="00EB6624" w:rsidRPr="00EB6624" w:rsidRDefault="00EB6624" w:rsidP="00EB6624">
            <w:pPr>
              <w:spacing w:after="0" w:line="240" w:lineRule="auto"/>
              <w:ind w:firstLine="567"/>
              <w:jc w:val="both"/>
              <w:rPr>
                <w:rFonts w:ascii="Times New Roman" w:hAnsi="Times New Roman" w:cs="Times New Roman"/>
                <w:sz w:val="28"/>
                <w:szCs w:val="28"/>
              </w:rPr>
            </w:pPr>
            <w:r w:rsidRPr="00EB6624">
              <w:rPr>
                <w:rFonts w:ascii="Times New Roman" w:hAnsi="Times New Roman" w:cs="Times New Roman"/>
                <w:sz w:val="28"/>
                <w:szCs w:val="28"/>
              </w:rPr>
              <w:t>33.5</w:t>
            </w:r>
          </w:p>
        </w:tc>
        <w:tc>
          <w:tcPr>
            <w:tcW w:w="2952" w:type="dxa"/>
          </w:tcPr>
          <w:p w:rsidR="00EB6624" w:rsidRPr="00EB6624" w:rsidRDefault="00EB6624" w:rsidP="00EB6624">
            <w:pPr>
              <w:spacing w:after="0" w:line="240" w:lineRule="auto"/>
              <w:ind w:firstLine="567"/>
              <w:jc w:val="both"/>
              <w:rPr>
                <w:rFonts w:ascii="Times New Roman" w:hAnsi="Times New Roman" w:cs="Times New Roman"/>
                <w:sz w:val="28"/>
                <w:szCs w:val="28"/>
              </w:rPr>
            </w:pPr>
            <w:r w:rsidRPr="00EB6624">
              <w:rPr>
                <w:rFonts w:ascii="Times New Roman" w:hAnsi="Times New Roman" w:cs="Times New Roman"/>
                <w:sz w:val="28"/>
                <w:szCs w:val="28"/>
              </w:rPr>
              <w:t>52.7</w:t>
            </w:r>
          </w:p>
        </w:tc>
      </w:tr>
      <w:tr w:rsidR="00EB6624" w:rsidRPr="00EB6624" w:rsidTr="00813570">
        <w:trPr>
          <w:trHeight w:val="360"/>
          <w:jc w:val="center"/>
        </w:trPr>
        <w:tc>
          <w:tcPr>
            <w:tcW w:w="3538" w:type="dxa"/>
          </w:tcPr>
          <w:p w:rsidR="00EB6624" w:rsidRPr="00EB6624" w:rsidRDefault="00EB6624" w:rsidP="00EB6624">
            <w:pPr>
              <w:rPr>
                <w:rFonts w:ascii="Times New Roman" w:hAnsi="Times New Roman" w:cs="Times New Roman"/>
                <w:sz w:val="24"/>
              </w:rPr>
            </w:pPr>
            <w:r w:rsidRPr="00EB6624">
              <w:rPr>
                <w:rFonts w:ascii="Times New Roman" w:hAnsi="Times New Roman" w:cs="Times New Roman"/>
                <w:sz w:val="24"/>
              </w:rPr>
              <w:t>Төмен</w:t>
            </w:r>
          </w:p>
        </w:tc>
        <w:tc>
          <w:tcPr>
            <w:tcW w:w="2952" w:type="dxa"/>
          </w:tcPr>
          <w:p w:rsidR="00EB6624" w:rsidRPr="00EB6624" w:rsidRDefault="00EB6624" w:rsidP="00EB6624">
            <w:pPr>
              <w:spacing w:after="0" w:line="240" w:lineRule="auto"/>
              <w:ind w:firstLine="567"/>
              <w:jc w:val="both"/>
              <w:rPr>
                <w:rFonts w:ascii="Times New Roman" w:hAnsi="Times New Roman" w:cs="Times New Roman"/>
                <w:sz w:val="28"/>
                <w:szCs w:val="28"/>
              </w:rPr>
            </w:pPr>
            <w:r w:rsidRPr="00EB6624">
              <w:rPr>
                <w:rFonts w:ascii="Times New Roman" w:hAnsi="Times New Roman" w:cs="Times New Roman"/>
                <w:sz w:val="28"/>
                <w:szCs w:val="28"/>
              </w:rPr>
              <w:t>10.5</w:t>
            </w:r>
          </w:p>
        </w:tc>
        <w:tc>
          <w:tcPr>
            <w:tcW w:w="2952" w:type="dxa"/>
          </w:tcPr>
          <w:p w:rsidR="00EB6624" w:rsidRPr="00EB6624" w:rsidRDefault="00EB6624" w:rsidP="00EB6624">
            <w:pPr>
              <w:spacing w:after="0" w:line="240" w:lineRule="auto"/>
              <w:ind w:firstLine="567"/>
              <w:jc w:val="both"/>
              <w:rPr>
                <w:rFonts w:ascii="Times New Roman" w:hAnsi="Times New Roman" w:cs="Times New Roman"/>
                <w:sz w:val="28"/>
                <w:szCs w:val="28"/>
              </w:rPr>
            </w:pPr>
            <w:r w:rsidRPr="00EB6624">
              <w:rPr>
                <w:rFonts w:ascii="Times New Roman" w:hAnsi="Times New Roman" w:cs="Times New Roman"/>
                <w:sz w:val="28"/>
                <w:szCs w:val="28"/>
              </w:rPr>
              <w:t>29.7</w:t>
            </w:r>
          </w:p>
        </w:tc>
      </w:tr>
    </w:tbl>
    <w:p w:rsidR="00973A63" w:rsidRPr="00EB6624" w:rsidRDefault="00973A63" w:rsidP="000B6B38">
      <w:pPr>
        <w:tabs>
          <w:tab w:val="left" w:pos="0"/>
        </w:tabs>
        <w:spacing w:after="0" w:line="240" w:lineRule="auto"/>
        <w:ind w:firstLine="567"/>
        <w:jc w:val="both"/>
        <w:rPr>
          <w:rFonts w:ascii="Times New Roman" w:hAnsi="Times New Roman" w:cs="Times New Roman"/>
          <w:sz w:val="28"/>
          <w:szCs w:val="28"/>
        </w:rPr>
      </w:pPr>
    </w:p>
    <w:p w:rsidR="00CE063F" w:rsidRPr="00CE063F" w:rsidRDefault="00CE063F" w:rsidP="00CE063F">
      <w:pPr>
        <w:tabs>
          <w:tab w:val="left" w:pos="0"/>
        </w:tabs>
        <w:spacing w:after="0" w:line="240" w:lineRule="auto"/>
        <w:jc w:val="both"/>
        <w:rPr>
          <w:rFonts w:ascii="Times New Roman" w:hAnsi="Times New Roman" w:cs="Times New Roman"/>
          <w:sz w:val="28"/>
          <w:szCs w:val="28"/>
          <w:lang w:val="kk-KZ"/>
        </w:rPr>
      </w:pPr>
      <w:r w:rsidRPr="00CE063F">
        <w:rPr>
          <w:rFonts w:ascii="Times New Roman" w:hAnsi="Times New Roman" w:cs="Times New Roman"/>
          <w:sz w:val="28"/>
          <w:szCs w:val="28"/>
          <w:lang w:val="kk-KZ"/>
        </w:rPr>
        <w:t>Алдыңғы бөлімде сипатталған әдістемелер бойынша біз қарым-қатынас белсенділігінің жеке компоненттерінің шартты сандық мәндерін анықтадық. Алынған нәтижелерді математикалық өңдеу кезінде арифметикалық орташа мәндер, олардың дисперсиясы, стандартты ауытқу анықталды. Орташа мәндер арасындағы айырмашылықтың сенімділігі оқушының Т-критерийі бойынша анықталды. Біздің зерттеуімізде, егер Т (эксперименттік) &gt; Т (бақылау) сенімділік деңгейі үшін р &lt; 0.05 болса, орташа мәндердің айырмашылығы маңызды болып санал</w:t>
      </w:r>
      <w:r w:rsidR="00FE204A">
        <w:rPr>
          <w:rFonts w:ascii="Times New Roman" w:hAnsi="Times New Roman" w:cs="Times New Roman"/>
          <w:sz w:val="28"/>
          <w:szCs w:val="28"/>
          <w:lang w:val="kk-KZ"/>
        </w:rPr>
        <w:t>ды. Эксперимент нәтижелері 34-</w:t>
      </w:r>
      <w:r w:rsidRPr="00CE063F">
        <w:rPr>
          <w:rFonts w:ascii="Times New Roman" w:hAnsi="Times New Roman" w:cs="Times New Roman"/>
          <w:sz w:val="28"/>
          <w:szCs w:val="28"/>
          <w:lang w:val="kk-KZ"/>
        </w:rPr>
        <w:t>кестеде келтірілген.</w:t>
      </w:r>
    </w:p>
    <w:p w:rsidR="00CE063F" w:rsidRPr="00CE063F" w:rsidRDefault="00CE063F" w:rsidP="00CE063F">
      <w:pPr>
        <w:tabs>
          <w:tab w:val="left" w:pos="0"/>
        </w:tabs>
        <w:spacing w:after="0" w:line="240" w:lineRule="auto"/>
        <w:jc w:val="both"/>
        <w:rPr>
          <w:rFonts w:ascii="Times New Roman" w:hAnsi="Times New Roman" w:cs="Times New Roman"/>
          <w:sz w:val="28"/>
          <w:szCs w:val="28"/>
          <w:lang w:val="kk-KZ"/>
        </w:rPr>
      </w:pPr>
      <w:r w:rsidRPr="00CE063F">
        <w:rPr>
          <w:rFonts w:ascii="Times New Roman" w:hAnsi="Times New Roman" w:cs="Times New Roman"/>
          <w:sz w:val="28"/>
          <w:szCs w:val="28"/>
          <w:lang w:val="kk-KZ"/>
        </w:rPr>
        <w:t>Оларда эксперименттік және бақылау топтары үшін байланыс белсенділігінің әр компоненті бойынша олардың арасындағы айырмашылықтың орташа мәні мен сенімділік деңгейлерін көрсетілді. Осы кестелерден көрініп тұрғандай, эксперименттік топтардағы қарым-қатынас белсенділігінің көптеген көрсеткіштерінің орташа мәні бақылау топтарына қарағанда жоғары (сенімділік деңгейі жоғары болғанда). Бақылау және эксперименттік топтарда іс жүзінде сәйкес келетін қарым-қатынастағы импульсивтілік, ынтымақтастық пен эмпатия көрсеткіштері ерекшелік болды.</w:t>
      </w:r>
    </w:p>
    <w:p w:rsidR="00CE063F" w:rsidRPr="00CE063F" w:rsidRDefault="00CE063F" w:rsidP="00CE063F">
      <w:pPr>
        <w:tabs>
          <w:tab w:val="left" w:pos="0"/>
        </w:tabs>
        <w:spacing w:after="0" w:line="240" w:lineRule="auto"/>
        <w:jc w:val="both"/>
        <w:rPr>
          <w:rFonts w:ascii="Times New Roman" w:hAnsi="Times New Roman" w:cs="Times New Roman"/>
          <w:sz w:val="28"/>
          <w:szCs w:val="28"/>
          <w:lang w:val="kk-KZ"/>
        </w:rPr>
      </w:pPr>
      <w:r w:rsidRPr="00CE063F">
        <w:rPr>
          <w:rFonts w:ascii="Times New Roman" w:hAnsi="Times New Roman" w:cs="Times New Roman"/>
          <w:sz w:val="28"/>
          <w:szCs w:val="28"/>
          <w:lang w:val="kk-KZ"/>
        </w:rPr>
        <w:t xml:space="preserve">Бірдей бастапқы әлеуетке ие барлық топтар оқу шарттарымен ғана ерекшеленді. Эксперименттік топтар қарым-қатынас белсенділігін арттырудың психологиялық механизмдер жүйесінің әрекетіне негізделген оқу жылының </w:t>
      </w:r>
      <w:r w:rsidRPr="00CE063F">
        <w:rPr>
          <w:rFonts w:ascii="Times New Roman" w:hAnsi="Times New Roman" w:cs="Times New Roman"/>
          <w:sz w:val="28"/>
          <w:szCs w:val="28"/>
          <w:lang w:val="kk-KZ"/>
        </w:rPr>
        <w:lastRenderedPageBreak/>
        <w:t>бірінші, екінші, үшінші тоқсанында белсенді әлеуметтік-психологиялық оқыту курсынан өтті.</w:t>
      </w:r>
    </w:p>
    <w:p w:rsidR="00CE063F" w:rsidRPr="00CE063F" w:rsidRDefault="00CE063F" w:rsidP="00A52FD9">
      <w:pPr>
        <w:tabs>
          <w:tab w:val="left" w:pos="0"/>
        </w:tabs>
        <w:spacing w:after="0" w:line="240" w:lineRule="auto"/>
        <w:ind w:firstLine="567"/>
        <w:jc w:val="both"/>
        <w:rPr>
          <w:rFonts w:ascii="Times New Roman" w:hAnsi="Times New Roman" w:cs="Times New Roman"/>
          <w:sz w:val="28"/>
          <w:szCs w:val="28"/>
          <w:lang w:val="kk-KZ"/>
        </w:rPr>
      </w:pPr>
      <w:r w:rsidRPr="00CE063F">
        <w:rPr>
          <w:rFonts w:ascii="Times New Roman" w:hAnsi="Times New Roman" w:cs="Times New Roman"/>
          <w:sz w:val="28"/>
          <w:szCs w:val="28"/>
          <w:lang w:val="kk-KZ"/>
        </w:rPr>
        <w:t>Нәтижелер 3 тоқсанның ортасында, әсіресе 1 және 2-сыныптарда жүргізілген жұмыстарда оң болды, себебі біз, көбінесе, бар және қалыптасқан белсенділік деңгейі бойынша бір-біріне сәйкес келетін жұптар мен мектеп оқушыларының топтарын біріктіре алдық. Демек, бақылау және эксперименттік топтар арасындағы нәтижеліліктің айырмашылығын жеке тұлғаның қарым-қатынас деңгейін арттыруға бағытталған практикалық курстың тиімді әсер етуімен түсіндіруге</w:t>
      </w:r>
      <w:r w:rsidR="00A52FD9">
        <w:rPr>
          <w:rFonts w:ascii="Times New Roman" w:hAnsi="Times New Roman" w:cs="Times New Roman"/>
          <w:sz w:val="28"/>
          <w:szCs w:val="28"/>
          <w:lang w:val="kk-KZ"/>
        </w:rPr>
        <w:t xml:space="preserve"> болады.</w:t>
      </w:r>
      <w:r w:rsidRPr="00CE063F">
        <w:rPr>
          <w:rFonts w:ascii="Times New Roman" w:hAnsi="Times New Roman" w:cs="Times New Roman"/>
          <w:sz w:val="28"/>
          <w:szCs w:val="28"/>
          <w:lang w:val="kk-KZ"/>
        </w:rPr>
        <w:t>Қарым-қатынас белсенділігінің жеке компоненттері арасындағы қатынасты зерттеу үшін бірнеше корреляциялық талдау жүргізілді.</w:t>
      </w:r>
    </w:p>
    <w:p w:rsidR="00CE063F" w:rsidRPr="00CE063F" w:rsidRDefault="00CE063F" w:rsidP="00CE063F">
      <w:pPr>
        <w:tabs>
          <w:tab w:val="left" w:pos="0"/>
        </w:tabs>
        <w:spacing w:after="0" w:line="240" w:lineRule="auto"/>
        <w:jc w:val="both"/>
        <w:rPr>
          <w:rFonts w:ascii="Times New Roman" w:hAnsi="Times New Roman" w:cs="Times New Roman"/>
          <w:sz w:val="28"/>
          <w:szCs w:val="28"/>
          <w:lang w:val="kk-KZ"/>
        </w:rPr>
      </w:pPr>
      <w:r w:rsidRPr="00CE063F">
        <w:rPr>
          <w:rFonts w:ascii="Times New Roman" w:hAnsi="Times New Roman" w:cs="Times New Roman"/>
          <w:sz w:val="28"/>
          <w:szCs w:val="28"/>
          <w:lang w:val="kk-KZ"/>
        </w:rPr>
        <w:t>Оның нәтижелері бойынша сыналып жатқан мектеп оқушыларының әрқайсысына корреляциялық матрицалар салынды. Егер эмпирикалық корреляция коэффициентінің сенімділік деңгейі p &lt; 0.001 болса, жеке компоненттер арасындағы байланыс күшті деп саналды. Егер p &lt; 0.01 болса, байланыс орташа деп, егер P &lt;0.05 болса әлсіз деп есептелді.</w:t>
      </w:r>
    </w:p>
    <w:p w:rsidR="00EB6624" w:rsidRDefault="00EB6624" w:rsidP="00EB6624">
      <w:pPr>
        <w:tabs>
          <w:tab w:val="left" w:pos="0"/>
        </w:tabs>
        <w:spacing w:after="0" w:line="240" w:lineRule="auto"/>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35</w:t>
      </w:r>
      <w:r w:rsidRPr="00876A7E">
        <w:rPr>
          <w:rFonts w:ascii="Times New Roman" w:eastAsia="Times New Roman" w:hAnsi="Times New Roman" w:cs="Times New Roman"/>
          <w:sz w:val="24"/>
          <w:szCs w:val="24"/>
          <w:lang w:val="kk-KZ" w:eastAsia="ru-RU"/>
        </w:rPr>
        <w:t xml:space="preserve"> </w:t>
      </w:r>
      <w:r w:rsidRPr="001B01F1">
        <w:rPr>
          <w:rFonts w:ascii="Times New Roman" w:eastAsia="Times New Roman" w:hAnsi="Times New Roman" w:cs="Times New Roman"/>
          <w:sz w:val="24"/>
          <w:szCs w:val="24"/>
          <w:lang w:val="kk-KZ" w:eastAsia="ru-RU"/>
        </w:rPr>
        <w:t>–</w:t>
      </w:r>
      <w:r w:rsidRPr="00876A7E">
        <w:rPr>
          <w:rFonts w:ascii="Times New Roman" w:eastAsia="Times New Roman" w:hAnsi="Times New Roman" w:cs="Times New Roman"/>
          <w:sz w:val="24"/>
          <w:szCs w:val="24"/>
          <w:lang w:val="kk-KZ" w:eastAsia="ru-RU"/>
        </w:rPr>
        <w:t xml:space="preserve"> </w:t>
      </w:r>
      <w:r w:rsidRPr="00876A7E">
        <w:rPr>
          <w:rFonts w:ascii="Times New Roman" w:hAnsi="Times New Roman" w:cs="Times New Roman"/>
          <w:sz w:val="28"/>
          <w:szCs w:val="28"/>
          <w:lang w:val="kk-KZ"/>
        </w:rPr>
        <w:t>1- сыныптың эксперименттік және бақылау тобының диалогтық қарым-қатынас белсенділігінің жекелеген құрамдастарының шартты мәндері (х).</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1856"/>
        <w:gridCol w:w="1832"/>
        <w:gridCol w:w="2236"/>
      </w:tblGrid>
      <w:tr w:rsidR="00EB6624" w:rsidRPr="00EB6624" w:rsidTr="00813570">
        <w:trPr>
          <w:trHeight w:val="725"/>
          <w:jc w:val="center"/>
        </w:trPr>
        <w:tc>
          <w:tcPr>
            <w:tcW w:w="3441" w:type="dxa"/>
          </w:tcPr>
          <w:p w:rsidR="00EB6624" w:rsidRPr="00EB6624" w:rsidRDefault="00CE063F" w:rsidP="00EB6624">
            <w:pPr>
              <w:spacing w:after="0" w:line="240" w:lineRule="auto"/>
              <w:jc w:val="center"/>
              <w:rPr>
                <w:rFonts w:ascii="Times New Roman" w:hAnsi="Times New Roman" w:cs="Times New Roman"/>
                <w:sz w:val="24"/>
                <w:szCs w:val="28"/>
                <w:lang w:val="kk-KZ"/>
              </w:rPr>
            </w:pPr>
            <w:r w:rsidRPr="00CE063F">
              <w:rPr>
                <w:rFonts w:ascii="Times New Roman" w:hAnsi="Times New Roman" w:cs="Times New Roman"/>
                <w:sz w:val="24"/>
                <w:szCs w:val="28"/>
                <w:lang w:val="kk-KZ"/>
              </w:rPr>
              <w:t>Қарым-қатынас белсенділігінің компоненттері</w:t>
            </w:r>
          </w:p>
        </w:tc>
        <w:tc>
          <w:tcPr>
            <w:tcW w:w="1856" w:type="dxa"/>
          </w:tcPr>
          <w:p w:rsidR="00EB6624" w:rsidRPr="00EB6624" w:rsidRDefault="00EB6624" w:rsidP="00EB6624">
            <w:pPr>
              <w:jc w:val="center"/>
              <w:rPr>
                <w:sz w:val="20"/>
              </w:rPr>
            </w:pPr>
            <w:r w:rsidRPr="00EB6624">
              <w:rPr>
                <w:rFonts w:ascii="Times New Roman" w:hAnsi="Times New Roman" w:cs="Times New Roman"/>
                <w:sz w:val="24"/>
                <w:szCs w:val="28"/>
                <w:lang w:val="kk-KZ"/>
              </w:rPr>
              <w:t>"Э" тобы</w:t>
            </w:r>
          </w:p>
        </w:tc>
        <w:tc>
          <w:tcPr>
            <w:tcW w:w="1832" w:type="dxa"/>
          </w:tcPr>
          <w:p w:rsidR="00EB6624" w:rsidRPr="00EB6624" w:rsidRDefault="00EB6624" w:rsidP="00EB6624">
            <w:pPr>
              <w:jc w:val="center"/>
              <w:rPr>
                <w:sz w:val="20"/>
              </w:rPr>
            </w:pPr>
            <w:r w:rsidRPr="00EB6624">
              <w:rPr>
                <w:rFonts w:ascii="Times New Roman" w:hAnsi="Times New Roman" w:cs="Times New Roman"/>
                <w:sz w:val="24"/>
                <w:szCs w:val="28"/>
                <w:lang w:val="kk-KZ"/>
              </w:rPr>
              <w:t>"Б" тобы</w:t>
            </w:r>
          </w:p>
        </w:tc>
        <w:tc>
          <w:tcPr>
            <w:tcW w:w="223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lang w:val="kk-KZ"/>
              </w:rPr>
              <w:t>Сенімділік деңгейі</w:t>
            </w:r>
          </w:p>
        </w:tc>
      </w:tr>
      <w:tr w:rsidR="00EB6624" w:rsidRPr="00EB6624" w:rsidTr="00813570">
        <w:trPr>
          <w:jc w:val="center"/>
        </w:trPr>
        <w:tc>
          <w:tcPr>
            <w:tcW w:w="3441" w:type="dxa"/>
          </w:tcPr>
          <w:p w:rsidR="00EB6624" w:rsidRPr="00EB6624" w:rsidRDefault="00EB6624" w:rsidP="00EB6624">
            <w:pPr>
              <w:spacing w:after="0" w:line="240" w:lineRule="auto"/>
              <w:jc w:val="center"/>
              <w:rPr>
                <w:rFonts w:ascii="Times New Roman" w:hAnsi="Times New Roman" w:cs="Times New Roman"/>
                <w:sz w:val="24"/>
                <w:szCs w:val="28"/>
              </w:rPr>
            </w:pPr>
          </w:p>
        </w:tc>
        <w:tc>
          <w:tcPr>
            <w:tcW w:w="185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Х1</w:t>
            </w:r>
          </w:p>
        </w:tc>
        <w:tc>
          <w:tcPr>
            <w:tcW w:w="1832"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Х2</w:t>
            </w:r>
          </w:p>
        </w:tc>
        <w:tc>
          <w:tcPr>
            <w:tcW w:w="223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Х1 – Х2</w:t>
            </w:r>
          </w:p>
        </w:tc>
      </w:tr>
      <w:tr w:rsidR="00EB6624" w:rsidRPr="00EB6624" w:rsidTr="00813570">
        <w:trPr>
          <w:jc w:val="center"/>
        </w:trPr>
        <w:tc>
          <w:tcPr>
            <w:tcW w:w="3441"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Диалогтық қарым-қатынасқа ынталандыру</w:t>
            </w:r>
          </w:p>
        </w:tc>
        <w:tc>
          <w:tcPr>
            <w:tcW w:w="185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6.23</w:t>
            </w:r>
          </w:p>
        </w:tc>
        <w:tc>
          <w:tcPr>
            <w:tcW w:w="1832"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5.11</w:t>
            </w:r>
          </w:p>
        </w:tc>
        <w:tc>
          <w:tcPr>
            <w:tcW w:w="223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Р   &lt;  0.01</w:t>
            </w:r>
          </w:p>
        </w:tc>
      </w:tr>
      <w:tr w:rsidR="00EB6624" w:rsidRPr="00EB6624" w:rsidTr="00813570">
        <w:trPr>
          <w:jc w:val="center"/>
        </w:trPr>
        <w:tc>
          <w:tcPr>
            <w:tcW w:w="3441"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Мақсаттылық</w:t>
            </w:r>
          </w:p>
        </w:tc>
        <w:tc>
          <w:tcPr>
            <w:tcW w:w="185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7.04</w:t>
            </w:r>
          </w:p>
        </w:tc>
        <w:tc>
          <w:tcPr>
            <w:tcW w:w="1832"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5.31</w:t>
            </w:r>
          </w:p>
        </w:tc>
        <w:tc>
          <w:tcPr>
            <w:tcW w:w="223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Р  &lt;  0.001</w:t>
            </w:r>
          </w:p>
        </w:tc>
      </w:tr>
      <w:tr w:rsidR="00EB6624" w:rsidRPr="00EB6624" w:rsidTr="00813570">
        <w:trPr>
          <w:jc w:val="center"/>
        </w:trPr>
        <w:tc>
          <w:tcPr>
            <w:tcW w:w="3441" w:type="dxa"/>
          </w:tcPr>
          <w:p w:rsidR="00EB6624" w:rsidRPr="00EB6624" w:rsidRDefault="00EB6624" w:rsidP="00EB6624">
            <w:pPr>
              <w:spacing w:after="0" w:line="240" w:lineRule="auto"/>
              <w:jc w:val="center"/>
              <w:rPr>
                <w:rFonts w:ascii="Times New Roman" w:hAnsi="Times New Roman" w:cs="Times New Roman"/>
                <w:sz w:val="24"/>
                <w:szCs w:val="28"/>
                <w:lang w:val="kk-KZ"/>
              </w:rPr>
            </w:pPr>
            <w:r w:rsidRPr="00EB6624">
              <w:rPr>
                <w:rFonts w:ascii="Times New Roman" w:hAnsi="Times New Roman" w:cs="Times New Roman"/>
                <w:sz w:val="24"/>
                <w:szCs w:val="28"/>
                <w:lang w:val="kk-KZ"/>
              </w:rPr>
              <w:t>Орындаушы</w:t>
            </w:r>
          </w:p>
        </w:tc>
        <w:tc>
          <w:tcPr>
            <w:tcW w:w="185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4.12</w:t>
            </w:r>
          </w:p>
        </w:tc>
        <w:tc>
          <w:tcPr>
            <w:tcW w:w="1832"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4.15</w:t>
            </w:r>
          </w:p>
        </w:tc>
        <w:tc>
          <w:tcPr>
            <w:tcW w:w="2236" w:type="dxa"/>
          </w:tcPr>
          <w:p w:rsidR="00EB6624" w:rsidRPr="00EB6624" w:rsidRDefault="00EB6624" w:rsidP="00EB6624">
            <w:pPr>
              <w:spacing w:after="0" w:line="240" w:lineRule="auto"/>
              <w:jc w:val="center"/>
              <w:rPr>
                <w:rFonts w:ascii="Times New Roman" w:hAnsi="Times New Roman" w:cs="Times New Roman"/>
                <w:sz w:val="24"/>
                <w:szCs w:val="28"/>
                <w:lang w:val="kk-KZ"/>
              </w:rPr>
            </w:pPr>
            <w:r w:rsidRPr="00EB6624">
              <w:rPr>
                <w:rFonts w:ascii="Times New Roman" w:hAnsi="Times New Roman" w:cs="Times New Roman"/>
                <w:sz w:val="24"/>
                <w:szCs w:val="28"/>
                <w:lang w:val="kk-KZ"/>
              </w:rPr>
              <w:t>------</w:t>
            </w:r>
          </w:p>
        </w:tc>
      </w:tr>
      <w:tr w:rsidR="00EB6624" w:rsidRPr="00EB6624" w:rsidTr="00813570">
        <w:trPr>
          <w:jc w:val="center"/>
        </w:trPr>
        <w:tc>
          <w:tcPr>
            <w:tcW w:w="3441" w:type="dxa"/>
          </w:tcPr>
          <w:p w:rsidR="00EB6624" w:rsidRPr="00EB6624" w:rsidRDefault="00EB6624" w:rsidP="00EB6624">
            <w:pPr>
              <w:spacing w:after="0" w:line="240" w:lineRule="auto"/>
              <w:jc w:val="center"/>
              <w:rPr>
                <w:rFonts w:ascii="Times New Roman" w:hAnsi="Times New Roman" w:cs="Times New Roman"/>
                <w:sz w:val="24"/>
                <w:szCs w:val="28"/>
                <w:lang w:val="kk-KZ"/>
              </w:rPr>
            </w:pPr>
            <w:r w:rsidRPr="00EB6624">
              <w:rPr>
                <w:rFonts w:ascii="Times New Roman" w:hAnsi="Times New Roman" w:cs="Times New Roman"/>
                <w:sz w:val="24"/>
                <w:szCs w:val="28"/>
                <w:lang w:val="kk-KZ"/>
              </w:rPr>
              <w:t>Бастамашы</w:t>
            </w:r>
          </w:p>
        </w:tc>
        <w:tc>
          <w:tcPr>
            <w:tcW w:w="185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6.28</w:t>
            </w:r>
          </w:p>
        </w:tc>
        <w:tc>
          <w:tcPr>
            <w:tcW w:w="1832"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3.84</w:t>
            </w:r>
          </w:p>
        </w:tc>
        <w:tc>
          <w:tcPr>
            <w:tcW w:w="223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Р   &lt; 0.001</w:t>
            </w:r>
          </w:p>
        </w:tc>
      </w:tr>
      <w:tr w:rsidR="00EB6624" w:rsidRPr="00EB6624" w:rsidTr="00813570">
        <w:trPr>
          <w:trHeight w:val="360"/>
          <w:jc w:val="center"/>
        </w:trPr>
        <w:tc>
          <w:tcPr>
            <w:tcW w:w="3441" w:type="dxa"/>
          </w:tcPr>
          <w:p w:rsidR="00EB6624" w:rsidRPr="00EB6624" w:rsidRDefault="00EB6624" w:rsidP="00EB6624">
            <w:pPr>
              <w:spacing w:after="0" w:line="240" w:lineRule="auto"/>
              <w:jc w:val="center"/>
              <w:rPr>
                <w:rFonts w:ascii="Times New Roman" w:hAnsi="Times New Roman" w:cs="Times New Roman"/>
                <w:sz w:val="24"/>
                <w:szCs w:val="28"/>
                <w:lang w:val="kk-KZ"/>
              </w:rPr>
            </w:pPr>
            <w:r w:rsidRPr="00EB6624">
              <w:rPr>
                <w:rFonts w:ascii="Times New Roman" w:hAnsi="Times New Roman" w:cs="Times New Roman"/>
                <w:sz w:val="24"/>
                <w:szCs w:val="28"/>
                <w:lang w:val="kk-KZ"/>
              </w:rPr>
              <w:t>Нәтижесі</w:t>
            </w:r>
          </w:p>
        </w:tc>
        <w:tc>
          <w:tcPr>
            <w:tcW w:w="185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7.32</w:t>
            </w:r>
          </w:p>
        </w:tc>
        <w:tc>
          <w:tcPr>
            <w:tcW w:w="1832"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4.68</w:t>
            </w:r>
          </w:p>
        </w:tc>
        <w:tc>
          <w:tcPr>
            <w:tcW w:w="2236" w:type="dxa"/>
          </w:tcPr>
          <w:p w:rsidR="00EB6624" w:rsidRPr="00EB6624" w:rsidRDefault="00EB6624" w:rsidP="00EB6624">
            <w:pPr>
              <w:spacing w:after="0" w:line="240" w:lineRule="auto"/>
              <w:jc w:val="center"/>
              <w:rPr>
                <w:rFonts w:ascii="Times New Roman" w:hAnsi="Times New Roman" w:cs="Times New Roman"/>
                <w:sz w:val="24"/>
                <w:szCs w:val="28"/>
              </w:rPr>
            </w:pPr>
            <w:r w:rsidRPr="00EB6624">
              <w:rPr>
                <w:rFonts w:ascii="Times New Roman" w:hAnsi="Times New Roman" w:cs="Times New Roman"/>
                <w:sz w:val="24"/>
                <w:szCs w:val="28"/>
              </w:rPr>
              <w:t>Р &lt;   0.001</w:t>
            </w:r>
          </w:p>
        </w:tc>
      </w:tr>
    </w:tbl>
    <w:p w:rsidR="00973A63" w:rsidRDefault="00973A63" w:rsidP="00A52FD9">
      <w:pPr>
        <w:tabs>
          <w:tab w:val="left" w:pos="0"/>
        </w:tabs>
        <w:spacing w:after="0" w:line="240" w:lineRule="auto"/>
        <w:jc w:val="both"/>
        <w:rPr>
          <w:rFonts w:ascii="Times New Roman" w:hAnsi="Times New Roman" w:cs="Times New Roman"/>
          <w:sz w:val="28"/>
          <w:szCs w:val="28"/>
          <w:lang w:val="kk-KZ"/>
        </w:rPr>
      </w:pPr>
    </w:p>
    <w:p w:rsidR="00554C26" w:rsidRPr="00876A7E" w:rsidRDefault="00554C26" w:rsidP="00554C2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36</w:t>
      </w:r>
      <w:r w:rsidRPr="00876A7E">
        <w:rPr>
          <w:rFonts w:ascii="Times New Roman" w:eastAsia="Times New Roman" w:hAnsi="Times New Roman" w:cs="Times New Roman"/>
          <w:sz w:val="24"/>
          <w:szCs w:val="24"/>
          <w:lang w:val="kk-KZ" w:eastAsia="ru-RU"/>
        </w:rPr>
        <w:t xml:space="preserve"> </w:t>
      </w:r>
      <w:r w:rsidRPr="001B01F1">
        <w:rPr>
          <w:rFonts w:ascii="Times New Roman" w:eastAsia="Times New Roman" w:hAnsi="Times New Roman" w:cs="Times New Roman"/>
          <w:sz w:val="24"/>
          <w:szCs w:val="24"/>
          <w:lang w:val="kk-KZ" w:eastAsia="ru-RU"/>
        </w:rPr>
        <w:t>–</w:t>
      </w:r>
      <w:r w:rsidRPr="00876A7E">
        <w:rPr>
          <w:rFonts w:ascii="Times New Roman" w:eastAsia="Times New Roman" w:hAnsi="Times New Roman" w:cs="Times New Roman"/>
          <w:sz w:val="24"/>
          <w:szCs w:val="24"/>
          <w:lang w:val="kk-KZ" w:eastAsia="ru-RU"/>
        </w:rPr>
        <w:t xml:space="preserve"> </w:t>
      </w:r>
      <w:r w:rsidRPr="00876A7E">
        <w:rPr>
          <w:rFonts w:ascii="Times New Roman" w:hAnsi="Times New Roman" w:cs="Times New Roman"/>
          <w:sz w:val="28"/>
          <w:szCs w:val="28"/>
          <w:lang w:val="kk-KZ"/>
        </w:rPr>
        <w:t>Компоненттердің шартты мәндері (х) эксперименттік және бақылау тобының 2-сыныптағы диалогтық қарым-қатынас белсенділігі</w:t>
      </w:r>
    </w:p>
    <w:p w:rsidR="00565C53" w:rsidRDefault="00565C53" w:rsidP="000B6B38">
      <w:pPr>
        <w:tabs>
          <w:tab w:val="left" w:pos="0"/>
        </w:tabs>
        <w:spacing w:after="0" w:line="240" w:lineRule="auto"/>
        <w:ind w:firstLine="567"/>
        <w:jc w:val="both"/>
        <w:rPr>
          <w:rFonts w:ascii="Times New Roman" w:hAnsi="Times New Roman" w:cs="Times New Roman"/>
          <w:sz w:val="28"/>
          <w:szCs w:val="28"/>
          <w:lang w:val="kk-KZ"/>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58"/>
        <w:gridCol w:w="1832"/>
        <w:gridCol w:w="2236"/>
      </w:tblGrid>
      <w:tr w:rsidR="00565C53" w:rsidRPr="00617661" w:rsidTr="00813570">
        <w:trPr>
          <w:jc w:val="center"/>
        </w:trPr>
        <w:tc>
          <w:tcPr>
            <w:tcW w:w="3397" w:type="dxa"/>
          </w:tcPr>
          <w:p w:rsidR="00565C53" w:rsidRPr="00617661" w:rsidRDefault="00CE063F" w:rsidP="00565C53">
            <w:pPr>
              <w:jc w:val="center"/>
              <w:rPr>
                <w:rFonts w:ascii="Times New Roman" w:hAnsi="Times New Roman" w:cs="Times New Roman"/>
                <w:sz w:val="24"/>
                <w:szCs w:val="24"/>
                <w:lang w:val="kk-KZ"/>
              </w:rPr>
            </w:pPr>
            <w:r w:rsidRPr="00CE063F">
              <w:rPr>
                <w:rFonts w:ascii="Times New Roman" w:hAnsi="Times New Roman" w:cs="Times New Roman"/>
                <w:sz w:val="24"/>
                <w:szCs w:val="24"/>
                <w:lang w:val="kk-KZ"/>
              </w:rPr>
              <w:t>Қарым-қатынас белсенділігінің компоненттері</w:t>
            </w:r>
          </w:p>
        </w:tc>
        <w:tc>
          <w:tcPr>
            <w:tcW w:w="1758" w:type="dxa"/>
          </w:tcPr>
          <w:p w:rsidR="00565C53" w:rsidRPr="00617661" w:rsidRDefault="00565C53" w:rsidP="00565C53">
            <w:pPr>
              <w:spacing w:after="0" w:line="240" w:lineRule="auto"/>
              <w:rPr>
                <w:rFonts w:ascii="Times New Roman" w:hAnsi="Times New Roman" w:cs="Times New Roman"/>
                <w:sz w:val="24"/>
                <w:szCs w:val="24"/>
                <w:lang w:val="kk-KZ"/>
              </w:rPr>
            </w:pPr>
            <w:r w:rsidRPr="00617661">
              <w:rPr>
                <w:rFonts w:ascii="Times New Roman" w:hAnsi="Times New Roman" w:cs="Times New Roman"/>
                <w:sz w:val="24"/>
                <w:szCs w:val="24"/>
                <w:lang w:val="kk-KZ"/>
              </w:rPr>
              <w:t xml:space="preserve"> </w:t>
            </w:r>
            <w:r w:rsidRPr="00617661">
              <w:rPr>
                <w:rFonts w:ascii="Times New Roman" w:hAnsi="Times New Roman" w:cs="Times New Roman"/>
                <w:sz w:val="24"/>
                <w:szCs w:val="24"/>
              </w:rPr>
              <w:t>«Э»</w:t>
            </w:r>
            <w:r w:rsidRPr="00617661">
              <w:rPr>
                <w:rFonts w:ascii="Times New Roman" w:hAnsi="Times New Roman" w:cs="Times New Roman"/>
                <w:sz w:val="24"/>
                <w:szCs w:val="24"/>
                <w:lang w:val="kk-KZ"/>
              </w:rPr>
              <w:t xml:space="preserve"> топ</w:t>
            </w:r>
          </w:p>
        </w:tc>
        <w:tc>
          <w:tcPr>
            <w:tcW w:w="1832" w:type="dxa"/>
          </w:tcPr>
          <w:p w:rsidR="00565C53" w:rsidRPr="00617661" w:rsidRDefault="00565C53" w:rsidP="00565C53">
            <w:pPr>
              <w:spacing w:after="0" w:line="240" w:lineRule="auto"/>
              <w:rPr>
                <w:rFonts w:ascii="Times New Roman" w:hAnsi="Times New Roman" w:cs="Times New Roman"/>
                <w:sz w:val="24"/>
                <w:szCs w:val="24"/>
                <w:lang w:val="kk-KZ"/>
              </w:rPr>
            </w:pPr>
            <w:r w:rsidRPr="00617661">
              <w:rPr>
                <w:rFonts w:ascii="Times New Roman" w:hAnsi="Times New Roman" w:cs="Times New Roman"/>
                <w:sz w:val="24"/>
                <w:szCs w:val="24"/>
                <w:lang w:val="kk-KZ"/>
              </w:rPr>
              <w:t>«Б» тобы</w:t>
            </w:r>
          </w:p>
        </w:tc>
        <w:tc>
          <w:tcPr>
            <w:tcW w:w="2236" w:type="dxa"/>
          </w:tcPr>
          <w:p w:rsidR="00565C53" w:rsidRPr="00617661" w:rsidRDefault="00565C53" w:rsidP="00565C53">
            <w:pPr>
              <w:spacing w:after="0" w:line="240" w:lineRule="auto"/>
              <w:jc w:val="center"/>
              <w:rPr>
                <w:rFonts w:ascii="Times New Roman" w:hAnsi="Times New Roman" w:cs="Times New Roman"/>
                <w:sz w:val="24"/>
                <w:szCs w:val="24"/>
                <w:lang w:val="kk-KZ"/>
              </w:rPr>
            </w:pPr>
            <w:r w:rsidRPr="00617661">
              <w:rPr>
                <w:rFonts w:ascii="Times New Roman" w:hAnsi="Times New Roman" w:cs="Times New Roman"/>
                <w:sz w:val="24"/>
                <w:szCs w:val="24"/>
                <w:lang w:val="kk-KZ"/>
              </w:rPr>
              <w:t>Сенімділік деңгейі</w:t>
            </w:r>
          </w:p>
        </w:tc>
      </w:tr>
      <w:tr w:rsidR="00565C53" w:rsidRPr="00617661" w:rsidTr="00813570">
        <w:trPr>
          <w:jc w:val="center"/>
        </w:trPr>
        <w:tc>
          <w:tcPr>
            <w:tcW w:w="3397" w:type="dxa"/>
          </w:tcPr>
          <w:p w:rsidR="00565C53" w:rsidRPr="00617661" w:rsidRDefault="00565C53" w:rsidP="00565C53">
            <w:pPr>
              <w:jc w:val="center"/>
              <w:rPr>
                <w:rFonts w:ascii="Times New Roman" w:hAnsi="Times New Roman" w:cs="Times New Roman"/>
                <w:sz w:val="24"/>
                <w:szCs w:val="24"/>
              </w:rPr>
            </w:pPr>
          </w:p>
        </w:tc>
        <w:tc>
          <w:tcPr>
            <w:tcW w:w="1758"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Х1</w:t>
            </w:r>
          </w:p>
        </w:tc>
        <w:tc>
          <w:tcPr>
            <w:tcW w:w="1832"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Х2</w:t>
            </w:r>
          </w:p>
        </w:tc>
        <w:tc>
          <w:tcPr>
            <w:tcW w:w="2236"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Х1 – Х2</w:t>
            </w:r>
          </w:p>
        </w:tc>
      </w:tr>
      <w:tr w:rsidR="00565C53" w:rsidRPr="00617661" w:rsidTr="00813570">
        <w:trPr>
          <w:jc w:val="center"/>
        </w:trPr>
        <w:tc>
          <w:tcPr>
            <w:tcW w:w="3397" w:type="dxa"/>
          </w:tcPr>
          <w:p w:rsidR="00565C53" w:rsidRPr="00617661" w:rsidRDefault="00565C53" w:rsidP="00565C53">
            <w:pPr>
              <w:jc w:val="center"/>
              <w:rPr>
                <w:rFonts w:ascii="Times New Roman" w:hAnsi="Times New Roman" w:cs="Times New Roman"/>
                <w:sz w:val="24"/>
                <w:szCs w:val="24"/>
              </w:rPr>
            </w:pPr>
            <w:r w:rsidRPr="00617661">
              <w:rPr>
                <w:rFonts w:ascii="Times New Roman" w:hAnsi="Times New Roman" w:cs="Times New Roman"/>
                <w:sz w:val="24"/>
                <w:szCs w:val="24"/>
              </w:rPr>
              <w:t>Диалогтық қарым-қатынасқа ынталандыру</w:t>
            </w:r>
          </w:p>
        </w:tc>
        <w:tc>
          <w:tcPr>
            <w:tcW w:w="1758"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6.17</w:t>
            </w:r>
          </w:p>
        </w:tc>
        <w:tc>
          <w:tcPr>
            <w:tcW w:w="1832"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5.9</w:t>
            </w:r>
          </w:p>
        </w:tc>
        <w:tc>
          <w:tcPr>
            <w:tcW w:w="2236"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 xml:space="preserve">Р   &lt;  0.01 </w:t>
            </w:r>
          </w:p>
        </w:tc>
      </w:tr>
      <w:tr w:rsidR="00565C53" w:rsidRPr="00617661" w:rsidTr="00813570">
        <w:trPr>
          <w:jc w:val="center"/>
        </w:trPr>
        <w:tc>
          <w:tcPr>
            <w:tcW w:w="3397" w:type="dxa"/>
          </w:tcPr>
          <w:p w:rsidR="00565C53" w:rsidRPr="00617661" w:rsidRDefault="00565C53" w:rsidP="00565C53">
            <w:pPr>
              <w:jc w:val="center"/>
              <w:rPr>
                <w:rFonts w:ascii="Times New Roman" w:hAnsi="Times New Roman" w:cs="Times New Roman"/>
                <w:sz w:val="24"/>
                <w:szCs w:val="24"/>
              </w:rPr>
            </w:pPr>
            <w:r w:rsidRPr="00617661">
              <w:rPr>
                <w:rFonts w:ascii="Times New Roman" w:hAnsi="Times New Roman" w:cs="Times New Roman"/>
                <w:sz w:val="24"/>
                <w:szCs w:val="24"/>
              </w:rPr>
              <w:t>Мақсаттылық</w:t>
            </w:r>
          </w:p>
        </w:tc>
        <w:tc>
          <w:tcPr>
            <w:tcW w:w="1758"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7.01</w:t>
            </w:r>
          </w:p>
        </w:tc>
        <w:tc>
          <w:tcPr>
            <w:tcW w:w="1832"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5.24</w:t>
            </w:r>
          </w:p>
        </w:tc>
        <w:tc>
          <w:tcPr>
            <w:tcW w:w="2236"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Р  &lt;  0.001</w:t>
            </w:r>
          </w:p>
        </w:tc>
      </w:tr>
      <w:tr w:rsidR="00565C53" w:rsidRPr="00617661" w:rsidTr="00813570">
        <w:trPr>
          <w:jc w:val="center"/>
        </w:trPr>
        <w:tc>
          <w:tcPr>
            <w:tcW w:w="3397" w:type="dxa"/>
          </w:tcPr>
          <w:p w:rsidR="00565C53" w:rsidRPr="00617661" w:rsidRDefault="00565C53" w:rsidP="00565C53">
            <w:pPr>
              <w:jc w:val="center"/>
              <w:rPr>
                <w:rFonts w:ascii="Times New Roman" w:hAnsi="Times New Roman" w:cs="Times New Roman"/>
                <w:sz w:val="24"/>
                <w:szCs w:val="24"/>
              </w:rPr>
            </w:pPr>
            <w:r w:rsidRPr="00617661">
              <w:rPr>
                <w:rFonts w:ascii="Times New Roman" w:hAnsi="Times New Roman" w:cs="Times New Roman"/>
                <w:sz w:val="24"/>
                <w:szCs w:val="24"/>
              </w:rPr>
              <w:t>Орындаушы</w:t>
            </w:r>
          </w:p>
        </w:tc>
        <w:tc>
          <w:tcPr>
            <w:tcW w:w="1758"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4.9</w:t>
            </w:r>
          </w:p>
        </w:tc>
        <w:tc>
          <w:tcPr>
            <w:tcW w:w="1832"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4.11</w:t>
            </w:r>
          </w:p>
        </w:tc>
        <w:tc>
          <w:tcPr>
            <w:tcW w:w="2236" w:type="dxa"/>
          </w:tcPr>
          <w:p w:rsidR="00565C53" w:rsidRPr="00617661" w:rsidRDefault="00565C53" w:rsidP="00565C53">
            <w:pPr>
              <w:spacing w:after="0" w:line="240" w:lineRule="auto"/>
              <w:jc w:val="center"/>
              <w:rPr>
                <w:rFonts w:ascii="Times New Roman" w:hAnsi="Times New Roman" w:cs="Times New Roman"/>
                <w:sz w:val="24"/>
                <w:szCs w:val="24"/>
                <w:lang w:val="kk-KZ"/>
              </w:rPr>
            </w:pPr>
            <w:r w:rsidRPr="00617661">
              <w:rPr>
                <w:rFonts w:ascii="Times New Roman" w:hAnsi="Times New Roman" w:cs="Times New Roman"/>
                <w:sz w:val="24"/>
                <w:szCs w:val="24"/>
                <w:lang w:val="kk-KZ"/>
              </w:rPr>
              <w:t>--------</w:t>
            </w:r>
          </w:p>
        </w:tc>
      </w:tr>
      <w:tr w:rsidR="00565C53" w:rsidRPr="00617661" w:rsidTr="00813570">
        <w:trPr>
          <w:jc w:val="center"/>
        </w:trPr>
        <w:tc>
          <w:tcPr>
            <w:tcW w:w="3397" w:type="dxa"/>
          </w:tcPr>
          <w:p w:rsidR="00565C53" w:rsidRPr="00617661" w:rsidRDefault="00565C53" w:rsidP="00565C53">
            <w:pPr>
              <w:jc w:val="center"/>
              <w:rPr>
                <w:rFonts w:ascii="Times New Roman" w:hAnsi="Times New Roman" w:cs="Times New Roman"/>
                <w:sz w:val="24"/>
                <w:szCs w:val="24"/>
              </w:rPr>
            </w:pPr>
            <w:r w:rsidRPr="00617661">
              <w:rPr>
                <w:rFonts w:ascii="Times New Roman" w:hAnsi="Times New Roman" w:cs="Times New Roman"/>
                <w:sz w:val="24"/>
                <w:szCs w:val="24"/>
              </w:rPr>
              <w:t>Бастамашы</w:t>
            </w:r>
          </w:p>
        </w:tc>
        <w:tc>
          <w:tcPr>
            <w:tcW w:w="1758"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6.14</w:t>
            </w:r>
          </w:p>
        </w:tc>
        <w:tc>
          <w:tcPr>
            <w:tcW w:w="1832"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3.67</w:t>
            </w:r>
          </w:p>
        </w:tc>
        <w:tc>
          <w:tcPr>
            <w:tcW w:w="2236"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Р  &lt;  0.001</w:t>
            </w:r>
          </w:p>
        </w:tc>
      </w:tr>
      <w:tr w:rsidR="00565C53" w:rsidRPr="00617661" w:rsidTr="00813570">
        <w:trPr>
          <w:jc w:val="center"/>
        </w:trPr>
        <w:tc>
          <w:tcPr>
            <w:tcW w:w="3397" w:type="dxa"/>
          </w:tcPr>
          <w:p w:rsidR="00565C53" w:rsidRPr="00617661" w:rsidRDefault="00565C53" w:rsidP="00565C53">
            <w:pPr>
              <w:jc w:val="center"/>
              <w:rPr>
                <w:rFonts w:ascii="Times New Roman" w:hAnsi="Times New Roman" w:cs="Times New Roman"/>
                <w:sz w:val="24"/>
                <w:szCs w:val="24"/>
              </w:rPr>
            </w:pPr>
            <w:r w:rsidRPr="00617661">
              <w:rPr>
                <w:rFonts w:ascii="Times New Roman" w:hAnsi="Times New Roman" w:cs="Times New Roman"/>
                <w:sz w:val="24"/>
                <w:szCs w:val="24"/>
              </w:rPr>
              <w:t>Нәтижесі</w:t>
            </w:r>
          </w:p>
        </w:tc>
        <w:tc>
          <w:tcPr>
            <w:tcW w:w="1758"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7.17</w:t>
            </w:r>
          </w:p>
        </w:tc>
        <w:tc>
          <w:tcPr>
            <w:tcW w:w="1832"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4.31</w:t>
            </w:r>
          </w:p>
        </w:tc>
        <w:tc>
          <w:tcPr>
            <w:tcW w:w="2236" w:type="dxa"/>
          </w:tcPr>
          <w:p w:rsidR="00565C53" w:rsidRPr="00617661" w:rsidRDefault="00565C53" w:rsidP="00565C53">
            <w:pPr>
              <w:spacing w:after="0" w:line="240" w:lineRule="auto"/>
              <w:jc w:val="center"/>
              <w:rPr>
                <w:rFonts w:ascii="Times New Roman" w:hAnsi="Times New Roman" w:cs="Times New Roman"/>
                <w:sz w:val="24"/>
                <w:szCs w:val="24"/>
              </w:rPr>
            </w:pPr>
            <w:r w:rsidRPr="00617661">
              <w:rPr>
                <w:rFonts w:ascii="Times New Roman" w:hAnsi="Times New Roman" w:cs="Times New Roman"/>
                <w:sz w:val="24"/>
                <w:szCs w:val="24"/>
              </w:rPr>
              <w:t xml:space="preserve">Р  0&lt;.001 </w:t>
            </w:r>
          </w:p>
        </w:tc>
      </w:tr>
    </w:tbl>
    <w:p w:rsidR="00565C53" w:rsidRPr="00617661" w:rsidRDefault="00565C53" w:rsidP="000B6B38">
      <w:pPr>
        <w:tabs>
          <w:tab w:val="left" w:pos="0"/>
        </w:tabs>
        <w:spacing w:after="0" w:line="240" w:lineRule="auto"/>
        <w:ind w:firstLine="567"/>
        <w:jc w:val="both"/>
        <w:rPr>
          <w:rFonts w:ascii="Times New Roman" w:hAnsi="Times New Roman" w:cs="Times New Roman"/>
          <w:sz w:val="24"/>
          <w:szCs w:val="24"/>
        </w:rPr>
      </w:pPr>
    </w:p>
    <w:p w:rsidR="00CE063F" w:rsidRPr="00D027A0" w:rsidRDefault="00CE063F" w:rsidP="00CE063F">
      <w:pPr>
        <w:spacing w:after="0" w:line="240" w:lineRule="auto"/>
        <w:ind w:firstLine="567"/>
        <w:jc w:val="both"/>
        <w:rPr>
          <w:rFonts w:ascii="Times New Roman" w:hAnsi="Times New Roman" w:cs="Times New Roman"/>
          <w:sz w:val="28"/>
          <w:szCs w:val="28"/>
          <w:lang w:val="kk-KZ"/>
        </w:rPr>
      </w:pPr>
      <w:r w:rsidRPr="00D027A0">
        <w:rPr>
          <w:rFonts w:ascii="Times New Roman" w:hAnsi="Times New Roman" w:cs="Times New Roman"/>
          <w:sz w:val="28"/>
          <w:szCs w:val="28"/>
          <w:lang w:val="kk-KZ"/>
        </w:rPr>
        <w:t>Матрицаларды талдаудан көрініп тұрғандай, белгілі бір топтардың қарым-қатынас</w:t>
      </w:r>
      <w:r>
        <w:rPr>
          <w:rFonts w:ascii="Times New Roman" w:hAnsi="Times New Roman" w:cs="Times New Roman"/>
          <w:sz w:val="28"/>
          <w:szCs w:val="28"/>
          <w:lang w:val="kk-KZ"/>
        </w:rPr>
        <w:t xml:space="preserve"> </w:t>
      </w:r>
      <w:r w:rsidRPr="00D027A0">
        <w:rPr>
          <w:rFonts w:ascii="Times New Roman" w:hAnsi="Times New Roman" w:cs="Times New Roman"/>
          <w:sz w:val="28"/>
          <w:szCs w:val="28"/>
          <w:lang w:val="kk-KZ"/>
        </w:rPr>
        <w:t>белсенділігінің жеке көрсеткіштері арасында маңызды байланыстар бар. Статистикалық маңызды корреляция коэффициенттерінің жалпы саны</w:t>
      </w:r>
      <w:r>
        <w:rPr>
          <w:rFonts w:ascii="Times New Roman" w:hAnsi="Times New Roman" w:cs="Times New Roman"/>
          <w:sz w:val="28"/>
          <w:szCs w:val="28"/>
          <w:lang w:val="kk-KZ"/>
        </w:rPr>
        <w:t>н</w:t>
      </w:r>
      <w:r w:rsidRPr="00D027A0">
        <w:rPr>
          <w:rFonts w:ascii="Times New Roman" w:hAnsi="Times New Roman" w:cs="Times New Roman"/>
          <w:sz w:val="28"/>
          <w:szCs w:val="28"/>
          <w:lang w:val="kk-KZ"/>
        </w:rPr>
        <w:t xml:space="preserve"> 36 ( эксперименттік топ үшін) </w:t>
      </w:r>
      <w:r>
        <w:rPr>
          <w:rFonts w:ascii="Times New Roman" w:hAnsi="Times New Roman" w:cs="Times New Roman"/>
          <w:sz w:val="28"/>
          <w:szCs w:val="28"/>
          <w:lang w:val="kk-KZ"/>
        </w:rPr>
        <w:t>мен</w:t>
      </w:r>
      <w:r w:rsidRPr="00D027A0">
        <w:rPr>
          <w:rFonts w:ascii="Times New Roman" w:hAnsi="Times New Roman" w:cs="Times New Roman"/>
          <w:sz w:val="28"/>
          <w:szCs w:val="28"/>
          <w:lang w:val="kk-KZ"/>
        </w:rPr>
        <w:t xml:space="preserve"> 35 ( бақылау үшін) </w:t>
      </w:r>
      <w:r>
        <w:rPr>
          <w:rFonts w:ascii="Times New Roman" w:hAnsi="Times New Roman" w:cs="Times New Roman"/>
          <w:sz w:val="28"/>
          <w:szCs w:val="28"/>
          <w:lang w:val="kk-KZ"/>
        </w:rPr>
        <w:t>құрады</w:t>
      </w:r>
      <w:r w:rsidRPr="00D027A0">
        <w:rPr>
          <w:rFonts w:ascii="Times New Roman" w:hAnsi="Times New Roman" w:cs="Times New Roman"/>
          <w:sz w:val="28"/>
          <w:szCs w:val="28"/>
          <w:lang w:val="kk-KZ"/>
        </w:rPr>
        <w:t>. Сонымен бірге эксперименттік топ үшін күшті байланыстардың саны (р &lt; 0.001) – 7, орташа (р &lt; 0.01) – 19, әлсіз (р &lt; 0.05) – 10</w:t>
      </w:r>
      <w:r>
        <w:rPr>
          <w:rFonts w:ascii="Times New Roman" w:hAnsi="Times New Roman" w:cs="Times New Roman"/>
          <w:sz w:val="28"/>
          <w:szCs w:val="28"/>
          <w:lang w:val="kk-KZ"/>
        </w:rPr>
        <w:t xml:space="preserve"> болды</w:t>
      </w:r>
      <w:r w:rsidRPr="00D027A0">
        <w:rPr>
          <w:rFonts w:ascii="Times New Roman" w:hAnsi="Times New Roman" w:cs="Times New Roman"/>
          <w:sz w:val="28"/>
          <w:szCs w:val="28"/>
          <w:lang w:val="kk-KZ"/>
        </w:rPr>
        <w:t>. Бақылау тобы үшін бұл мәндер сәйкесінше 2, 16, 17 болды. Осылайша, айтарлықтай айырмашылық белгілі бір</w:t>
      </w:r>
      <w:r w:rsidRPr="00D027A0">
        <w:rPr>
          <w:lang w:val="kk-KZ"/>
        </w:rPr>
        <w:t xml:space="preserve"> </w:t>
      </w:r>
      <w:r>
        <w:rPr>
          <w:rFonts w:ascii="Times New Roman" w:hAnsi="Times New Roman" w:cs="Times New Roman"/>
          <w:sz w:val="28"/>
          <w:szCs w:val="28"/>
          <w:lang w:val="kk-KZ"/>
        </w:rPr>
        <w:t>маңыздылық</w:t>
      </w:r>
      <w:r w:rsidRPr="00D027A0">
        <w:rPr>
          <w:rFonts w:ascii="Times New Roman" w:hAnsi="Times New Roman" w:cs="Times New Roman"/>
          <w:sz w:val="28"/>
          <w:szCs w:val="28"/>
          <w:lang w:val="kk-KZ"/>
        </w:rPr>
        <w:t xml:space="preserve"> дәреже</w:t>
      </w:r>
      <w:r>
        <w:rPr>
          <w:rFonts w:ascii="Times New Roman" w:hAnsi="Times New Roman" w:cs="Times New Roman"/>
          <w:sz w:val="28"/>
          <w:szCs w:val="28"/>
          <w:lang w:val="kk-KZ"/>
        </w:rPr>
        <w:t>сін</w:t>
      </w:r>
      <w:r w:rsidRPr="00D027A0">
        <w:rPr>
          <w:rFonts w:ascii="Times New Roman" w:hAnsi="Times New Roman" w:cs="Times New Roman"/>
          <w:sz w:val="28"/>
          <w:szCs w:val="28"/>
          <w:lang w:val="kk-KZ"/>
        </w:rPr>
        <w:t>дегі байланыстардың санында анықталады.</w:t>
      </w:r>
    </w:p>
    <w:p w:rsidR="00CE063F" w:rsidRPr="00D027A0" w:rsidRDefault="00CE063F" w:rsidP="00CE063F">
      <w:pPr>
        <w:spacing w:after="0" w:line="240" w:lineRule="auto"/>
        <w:ind w:firstLine="567"/>
        <w:jc w:val="both"/>
        <w:rPr>
          <w:rFonts w:ascii="Times New Roman" w:hAnsi="Times New Roman" w:cs="Times New Roman"/>
          <w:sz w:val="28"/>
          <w:szCs w:val="28"/>
          <w:lang w:val="kk-KZ"/>
        </w:rPr>
      </w:pPr>
      <w:r w:rsidRPr="00D027A0">
        <w:rPr>
          <w:rFonts w:ascii="Times New Roman" w:hAnsi="Times New Roman" w:cs="Times New Roman"/>
          <w:sz w:val="28"/>
          <w:szCs w:val="28"/>
          <w:lang w:val="kk-KZ"/>
        </w:rPr>
        <w:t>Жоғарыда атап өткеніміздей, бақылау, сараптамалық бағалау және өзін-өзі бағалау нәтижелері бойынша қарым-қатынас белсенділігінің жекелеген компонентт</w:t>
      </w:r>
      <w:r>
        <w:rPr>
          <w:rFonts w:ascii="Times New Roman" w:hAnsi="Times New Roman" w:cs="Times New Roman"/>
          <w:sz w:val="28"/>
          <w:szCs w:val="28"/>
          <w:lang w:val="kk-KZ"/>
        </w:rPr>
        <w:t>ерінің даму деңгейі анықталды. «Эксперименттік» топ</w:t>
      </w:r>
      <w:r w:rsidRPr="00D027A0">
        <w:rPr>
          <w:rFonts w:ascii="Times New Roman" w:hAnsi="Times New Roman" w:cs="Times New Roman"/>
          <w:sz w:val="28"/>
          <w:szCs w:val="28"/>
          <w:lang w:val="kk-KZ"/>
        </w:rPr>
        <w:t xml:space="preserve"> бойынша орташа мәндер қарым-қатынас белсенділігінің құрамдас бөліктері қалыптасудың екінші (орта) және үшінші (жоғары) деңгей</w:t>
      </w:r>
      <w:r>
        <w:rPr>
          <w:rFonts w:ascii="Times New Roman" w:hAnsi="Times New Roman" w:cs="Times New Roman"/>
          <w:sz w:val="28"/>
          <w:szCs w:val="28"/>
          <w:lang w:val="kk-KZ"/>
        </w:rPr>
        <w:t>лері арасында болатындығын көрсетті. «Бақылау»</w:t>
      </w:r>
      <w:r w:rsidRPr="00D027A0">
        <w:rPr>
          <w:rFonts w:ascii="Times New Roman" w:hAnsi="Times New Roman" w:cs="Times New Roman"/>
          <w:sz w:val="28"/>
          <w:szCs w:val="28"/>
          <w:lang w:val="kk-KZ"/>
        </w:rPr>
        <w:t xml:space="preserve"> тобында қалыптасудың бірінші (төмен) және екінші (орта) деңгейлері арасында ұқсас көрсеткіштер болды. Бұл нәтижелерді қарым-қатынас белсенділігінің жекелеген компоненттерінің шартты </w:t>
      </w:r>
      <w:r w:rsidRPr="009A65B9">
        <w:rPr>
          <w:rFonts w:ascii="Times New Roman" w:hAnsi="Times New Roman" w:cs="Times New Roman"/>
          <w:sz w:val="28"/>
          <w:szCs w:val="28"/>
          <w:lang w:val="kk-KZ"/>
        </w:rPr>
        <w:t xml:space="preserve">мәндерімен </w:t>
      </w:r>
      <w:r w:rsidRPr="00D027A0">
        <w:rPr>
          <w:rFonts w:ascii="Times New Roman" w:hAnsi="Times New Roman" w:cs="Times New Roman"/>
          <w:sz w:val="28"/>
          <w:szCs w:val="28"/>
          <w:lang w:val="kk-KZ"/>
        </w:rPr>
        <w:t>салыстыру қарым-қатынас белсенділігінің деңгейін жоғарылату үшін жеке компоне</w:t>
      </w:r>
      <w:r>
        <w:rPr>
          <w:rFonts w:ascii="Times New Roman" w:hAnsi="Times New Roman" w:cs="Times New Roman"/>
          <w:sz w:val="28"/>
          <w:szCs w:val="28"/>
          <w:lang w:val="kk-KZ"/>
        </w:rPr>
        <w:t>нттердің құрылымдық дәрежесін (</w:t>
      </w:r>
      <w:r w:rsidRPr="00D027A0">
        <w:rPr>
          <w:rFonts w:ascii="Times New Roman" w:hAnsi="Times New Roman" w:cs="Times New Roman"/>
          <w:sz w:val="28"/>
          <w:szCs w:val="28"/>
          <w:lang w:val="kk-KZ"/>
        </w:rPr>
        <w:t>байланыстарды күшейту арқылы) арттыру қажеттілігі туралы болжамды растайды.</w:t>
      </w:r>
    </w:p>
    <w:p w:rsidR="00CE063F" w:rsidRPr="00D027A0" w:rsidRDefault="00CE063F" w:rsidP="00CE063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A65B9">
        <w:rPr>
          <w:rFonts w:ascii="Times New Roman" w:hAnsi="Times New Roman" w:cs="Times New Roman"/>
          <w:sz w:val="28"/>
          <w:szCs w:val="28"/>
          <w:lang w:val="kk-KZ"/>
        </w:rPr>
        <w:t>Эксперименттік</w:t>
      </w:r>
      <w:r>
        <w:rPr>
          <w:rFonts w:ascii="Times New Roman" w:hAnsi="Times New Roman" w:cs="Times New Roman"/>
          <w:sz w:val="28"/>
          <w:szCs w:val="28"/>
          <w:lang w:val="kk-KZ"/>
        </w:rPr>
        <w:t>»</w:t>
      </w:r>
      <w:r w:rsidRPr="00D027A0">
        <w:rPr>
          <w:rFonts w:ascii="Times New Roman" w:hAnsi="Times New Roman" w:cs="Times New Roman"/>
          <w:sz w:val="28"/>
          <w:szCs w:val="28"/>
          <w:lang w:val="kk-KZ"/>
        </w:rPr>
        <w:t xml:space="preserve"> топтарда қарым-қатынас белсенділігінің көпт</w:t>
      </w:r>
      <w:r>
        <w:rPr>
          <w:rFonts w:ascii="Times New Roman" w:hAnsi="Times New Roman" w:cs="Times New Roman"/>
          <w:sz w:val="28"/>
          <w:szCs w:val="28"/>
          <w:lang w:val="kk-KZ"/>
        </w:rPr>
        <w:t>еген компоненттерінің нәтижелілік</w:t>
      </w:r>
      <w:r w:rsidRPr="009A65B9">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D027A0">
        <w:rPr>
          <w:rFonts w:ascii="Times New Roman" w:hAnsi="Times New Roman" w:cs="Times New Roman"/>
          <w:sz w:val="28"/>
          <w:szCs w:val="28"/>
          <w:lang w:val="kk-KZ"/>
        </w:rPr>
        <w:t>ен</w:t>
      </w:r>
      <w:r>
        <w:rPr>
          <w:rFonts w:ascii="Times New Roman" w:hAnsi="Times New Roman" w:cs="Times New Roman"/>
          <w:sz w:val="28"/>
          <w:szCs w:val="28"/>
          <w:lang w:val="kk-KZ"/>
        </w:rPr>
        <w:t xml:space="preserve"> қарым-қатынасқа деген ұмтылысп</w:t>
      </w:r>
      <w:r w:rsidRPr="00D027A0">
        <w:rPr>
          <w:rFonts w:ascii="Times New Roman" w:hAnsi="Times New Roman" w:cs="Times New Roman"/>
          <w:sz w:val="28"/>
          <w:szCs w:val="28"/>
          <w:lang w:val="kk-KZ"/>
        </w:rPr>
        <w:t>ен күшті байланысы назар аудар</w:t>
      </w:r>
      <w:r>
        <w:rPr>
          <w:rFonts w:ascii="Times New Roman" w:hAnsi="Times New Roman" w:cs="Times New Roman"/>
          <w:sz w:val="28"/>
          <w:szCs w:val="28"/>
          <w:lang w:val="kk-KZ"/>
        </w:rPr>
        <w:t>т</w:t>
      </w:r>
      <w:r w:rsidRPr="00D027A0">
        <w:rPr>
          <w:rFonts w:ascii="Times New Roman" w:hAnsi="Times New Roman" w:cs="Times New Roman"/>
          <w:sz w:val="28"/>
          <w:szCs w:val="28"/>
          <w:lang w:val="kk-KZ"/>
        </w:rPr>
        <w:t xml:space="preserve">ады. </w:t>
      </w:r>
      <w:r>
        <w:rPr>
          <w:rFonts w:ascii="Times New Roman" w:hAnsi="Times New Roman" w:cs="Times New Roman"/>
          <w:sz w:val="28"/>
          <w:szCs w:val="28"/>
          <w:lang w:val="kk-KZ"/>
        </w:rPr>
        <w:t>«Бақылау»</w:t>
      </w:r>
      <w:r w:rsidRPr="00D027A0">
        <w:rPr>
          <w:rFonts w:ascii="Times New Roman" w:hAnsi="Times New Roman" w:cs="Times New Roman"/>
          <w:sz w:val="28"/>
          <w:szCs w:val="28"/>
          <w:lang w:val="kk-KZ"/>
        </w:rPr>
        <w:t xml:space="preserve"> топтарында әр компоненттің </w:t>
      </w:r>
      <w:r w:rsidRPr="009A65B9">
        <w:rPr>
          <w:rFonts w:ascii="Times New Roman" w:hAnsi="Times New Roman" w:cs="Times New Roman"/>
          <w:sz w:val="28"/>
          <w:szCs w:val="28"/>
          <w:lang w:val="kk-KZ"/>
        </w:rPr>
        <w:t xml:space="preserve">нәтижелілігі </w:t>
      </w:r>
      <w:r w:rsidRPr="00D027A0">
        <w:rPr>
          <w:rFonts w:ascii="Times New Roman" w:hAnsi="Times New Roman" w:cs="Times New Roman"/>
          <w:sz w:val="28"/>
          <w:szCs w:val="28"/>
          <w:lang w:val="kk-KZ"/>
        </w:rPr>
        <w:t xml:space="preserve">бар күшті байланыстарының </w:t>
      </w:r>
      <w:r>
        <w:rPr>
          <w:rFonts w:ascii="Times New Roman" w:hAnsi="Times New Roman" w:cs="Times New Roman"/>
          <w:sz w:val="28"/>
          <w:szCs w:val="28"/>
          <w:lang w:val="kk-KZ"/>
        </w:rPr>
        <w:t>шамалы бөлігі</w:t>
      </w:r>
      <w:r w:rsidRPr="00D027A0">
        <w:rPr>
          <w:rFonts w:ascii="Times New Roman" w:hAnsi="Times New Roman" w:cs="Times New Roman"/>
          <w:sz w:val="28"/>
          <w:szCs w:val="28"/>
          <w:lang w:val="kk-KZ"/>
        </w:rPr>
        <w:t xml:space="preserve"> субъектілердің қарым-қатынаста қажетті нәтижеге қол жеткізе алмайтындығын көрсетеді. Осыған сүйене отырып, қарым-қатынас құрылымындағы қарым-қатынас белсенділігінің табиғаты айқын</w:t>
      </w:r>
      <w:r>
        <w:rPr>
          <w:rFonts w:ascii="Times New Roman" w:hAnsi="Times New Roman" w:cs="Times New Roman"/>
          <w:sz w:val="28"/>
          <w:szCs w:val="28"/>
          <w:lang w:val="kk-KZ"/>
        </w:rPr>
        <w:t>далады</w:t>
      </w:r>
      <w:r w:rsidRPr="00D027A0">
        <w:rPr>
          <w:rFonts w:ascii="Times New Roman" w:hAnsi="Times New Roman" w:cs="Times New Roman"/>
          <w:sz w:val="28"/>
          <w:szCs w:val="28"/>
          <w:lang w:val="kk-KZ"/>
        </w:rPr>
        <w:t>. Оның қалыптасуы қарым-қатынас белсенділігінің нәтиже</w:t>
      </w:r>
      <w:r>
        <w:rPr>
          <w:rFonts w:ascii="Times New Roman" w:hAnsi="Times New Roman" w:cs="Times New Roman"/>
          <w:sz w:val="28"/>
          <w:szCs w:val="28"/>
          <w:lang w:val="kk-KZ"/>
        </w:rPr>
        <w:t>сі</w:t>
      </w:r>
      <w:r w:rsidRPr="00D027A0">
        <w:rPr>
          <w:rFonts w:ascii="Times New Roman" w:hAnsi="Times New Roman" w:cs="Times New Roman"/>
          <w:sz w:val="28"/>
          <w:szCs w:val="28"/>
          <w:lang w:val="kk-KZ"/>
        </w:rPr>
        <w:t xml:space="preserve"> мен басқа компоненттері арасындағы </w:t>
      </w:r>
      <w:r w:rsidRPr="009A65B9">
        <w:rPr>
          <w:rFonts w:ascii="Times New Roman" w:hAnsi="Times New Roman" w:cs="Times New Roman"/>
          <w:sz w:val="28"/>
          <w:szCs w:val="28"/>
          <w:lang w:val="kk-KZ"/>
        </w:rPr>
        <w:t>байланыстар есебінен жүреді</w:t>
      </w:r>
      <w:r w:rsidRPr="00D027A0">
        <w:rPr>
          <w:rFonts w:ascii="Times New Roman" w:hAnsi="Times New Roman" w:cs="Times New Roman"/>
          <w:sz w:val="28"/>
          <w:szCs w:val="28"/>
          <w:lang w:val="kk-KZ"/>
        </w:rPr>
        <w:t>.</w:t>
      </w:r>
    </w:p>
    <w:p w:rsidR="00CE063F" w:rsidRPr="00D027A0" w:rsidRDefault="009C3C3D" w:rsidP="00CE063F">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Заттық-</w:t>
      </w:r>
      <w:r w:rsidR="00A52FD9">
        <w:rPr>
          <w:rFonts w:ascii="Times New Roman" w:eastAsia="Calibri" w:hAnsi="Times New Roman" w:cs="Times New Roman"/>
          <w:sz w:val="28"/>
          <w:szCs w:val="28"/>
          <w:lang w:val="kk-KZ"/>
        </w:rPr>
        <w:t>тәжірибелік оқыту</w:t>
      </w:r>
      <w:r w:rsidR="00CE063F" w:rsidRPr="00D027A0">
        <w:rPr>
          <w:rFonts w:ascii="Times New Roman" w:hAnsi="Times New Roman" w:cs="Times New Roman"/>
          <w:sz w:val="28"/>
          <w:szCs w:val="28"/>
          <w:lang w:val="kk-KZ"/>
        </w:rPr>
        <w:t xml:space="preserve"> сабақтарында диалогтық сөйлеуді қалыптастыру негізінде әлеуметтік белсенділікті қалыптастыру бойынша эксперименттік жұмыс нәтижесінде біз мыналарды атап өттік.</w:t>
      </w:r>
    </w:p>
    <w:p w:rsidR="00973A63" w:rsidRDefault="00CE063F" w:rsidP="00B803C3">
      <w:pPr>
        <w:spacing w:after="0" w:line="240" w:lineRule="auto"/>
        <w:ind w:firstLine="567"/>
        <w:jc w:val="both"/>
        <w:rPr>
          <w:rFonts w:ascii="Times New Roman" w:hAnsi="Times New Roman" w:cs="Times New Roman"/>
          <w:sz w:val="28"/>
          <w:szCs w:val="28"/>
          <w:lang w:val="kk-KZ"/>
        </w:rPr>
      </w:pPr>
      <w:r w:rsidRPr="00D027A0">
        <w:rPr>
          <w:rFonts w:ascii="Times New Roman" w:hAnsi="Times New Roman" w:cs="Times New Roman"/>
          <w:sz w:val="28"/>
          <w:szCs w:val="28"/>
          <w:lang w:val="kk-KZ"/>
        </w:rPr>
        <w:t xml:space="preserve">Әзірленген модельді қолдану және анықталған ұйымдастырушылық-педагогикалық жағдайларды жүзеге асыру бойынша эксперименттік жұмыс </w:t>
      </w:r>
      <w:r w:rsidRPr="00D31DE4">
        <w:rPr>
          <w:rFonts w:ascii="Times New Roman" w:hAnsi="Times New Roman" w:cs="Times New Roman"/>
          <w:sz w:val="28"/>
          <w:szCs w:val="28"/>
          <w:lang w:val="kk-KZ"/>
        </w:rPr>
        <w:t>оқушылардың әлеуметтік белсенділігінің қалыптасуына ықпал етеді, білім беру процесінің барлық субъектілерінің өзара әрекеттесуіне айтарлықтай әсер етеді.</w:t>
      </w:r>
      <w:r w:rsidR="00B803C3" w:rsidRPr="00B803C3">
        <w:rPr>
          <w:rFonts w:ascii="Times New Roman" w:hAnsi="Times New Roman" w:cs="Times New Roman"/>
          <w:sz w:val="28"/>
          <w:szCs w:val="28"/>
          <w:lang w:val="kk-KZ"/>
        </w:rPr>
        <w:t xml:space="preserve"> </w:t>
      </w:r>
      <w:r w:rsidR="00B803C3" w:rsidRPr="00D31DE4">
        <w:rPr>
          <w:rFonts w:ascii="Times New Roman" w:hAnsi="Times New Roman" w:cs="Times New Roman"/>
          <w:sz w:val="28"/>
          <w:szCs w:val="28"/>
          <w:lang w:val="kk-KZ"/>
        </w:rPr>
        <w:t>Суретте оқушылардың әлеуметтік белсенділігінің анықталған деңгейлері эксперименттік топта бақылау тобымен салыстырғанда әлеуметт</w:t>
      </w:r>
      <w:r w:rsidR="00B803C3">
        <w:rPr>
          <w:rFonts w:ascii="Times New Roman" w:hAnsi="Times New Roman" w:cs="Times New Roman"/>
          <w:sz w:val="28"/>
          <w:szCs w:val="28"/>
          <w:lang w:val="kk-KZ"/>
        </w:rPr>
        <w:t>ік белсенділіктің жоғары (12%-</w:t>
      </w:r>
      <w:r w:rsidR="00B803C3" w:rsidRPr="00D31DE4">
        <w:rPr>
          <w:rFonts w:ascii="Times New Roman" w:hAnsi="Times New Roman" w:cs="Times New Roman"/>
          <w:sz w:val="28"/>
          <w:szCs w:val="28"/>
          <w:lang w:val="kk-KZ"/>
        </w:rPr>
        <w:t>ға)</w:t>
      </w:r>
      <w:r w:rsidR="00B803C3">
        <w:rPr>
          <w:rFonts w:ascii="Times New Roman" w:hAnsi="Times New Roman" w:cs="Times New Roman"/>
          <w:sz w:val="28"/>
          <w:szCs w:val="28"/>
          <w:lang w:val="kk-KZ"/>
        </w:rPr>
        <w:t xml:space="preserve"> және орташа деңгейіне (21,5%-</w:t>
      </w:r>
      <w:r w:rsidR="00B803C3" w:rsidRPr="00D31DE4">
        <w:rPr>
          <w:rFonts w:ascii="Times New Roman" w:hAnsi="Times New Roman" w:cs="Times New Roman"/>
          <w:sz w:val="28"/>
          <w:szCs w:val="28"/>
          <w:lang w:val="kk-KZ"/>
        </w:rPr>
        <w:t>ға) жеткен оқушылар санының айта</w:t>
      </w:r>
      <w:r w:rsidR="00B803C3">
        <w:rPr>
          <w:rFonts w:ascii="Times New Roman" w:hAnsi="Times New Roman" w:cs="Times New Roman"/>
          <w:sz w:val="28"/>
          <w:szCs w:val="28"/>
          <w:lang w:val="kk-KZ"/>
        </w:rPr>
        <w:t>рлықтай өскенін айқын көрсетеді</w:t>
      </w:r>
      <w:r w:rsidR="00B803C3" w:rsidRPr="00D31DE4">
        <w:rPr>
          <w:rFonts w:ascii="Times New Roman" w:hAnsi="Times New Roman" w:cs="Times New Roman"/>
          <w:sz w:val="28"/>
          <w:szCs w:val="28"/>
          <w:lang w:val="kk-KZ"/>
        </w:rPr>
        <w:t>. Оның қалыптасу деңгейі төмен оқушылар саны едәуір азайды</w:t>
      </w:r>
      <w:r w:rsidR="00B803C3">
        <w:rPr>
          <w:rFonts w:ascii="Times New Roman" w:hAnsi="Times New Roman" w:cs="Times New Roman"/>
          <w:sz w:val="28"/>
          <w:szCs w:val="28"/>
          <w:lang w:val="kk-KZ"/>
        </w:rPr>
        <w:t xml:space="preserve"> (32,5%-</w:t>
      </w:r>
      <w:r w:rsidR="00B803C3" w:rsidRPr="00D31DE4">
        <w:rPr>
          <w:rFonts w:ascii="Times New Roman" w:hAnsi="Times New Roman" w:cs="Times New Roman"/>
          <w:sz w:val="28"/>
          <w:szCs w:val="28"/>
          <w:lang w:val="kk-KZ"/>
        </w:rPr>
        <w:t>ға</w:t>
      </w:r>
      <w:r w:rsidR="00B803C3">
        <w:rPr>
          <w:rFonts w:ascii="Times New Roman" w:hAnsi="Times New Roman" w:cs="Times New Roman"/>
          <w:sz w:val="28"/>
          <w:szCs w:val="28"/>
          <w:lang w:val="kk-KZ"/>
        </w:rPr>
        <w:t>).</w:t>
      </w:r>
      <w:r w:rsidR="00565C53" w:rsidRPr="00565C53">
        <w:rPr>
          <w:rFonts w:ascii="Times New Roman" w:hAnsi="Times New Roman" w:cs="Times New Roman"/>
          <w:sz w:val="28"/>
          <w:szCs w:val="28"/>
          <w:lang w:val="kk-KZ"/>
        </w:rPr>
        <w:t>Бақылау экспериментінің нәтижелері</w:t>
      </w:r>
      <w:r w:rsidR="00B803C3">
        <w:rPr>
          <w:rFonts w:ascii="Times New Roman" w:hAnsi="Times New Roman" w:cs="Times New Roman"/>
          <w:sz w:val="28"/>
          <w:szCs w:val="28"/>
          <w:lang w:val="kk-KZ"/>
        </w:rPr>
        <w:t xml:space="preserve"> 9</w:t>
      </w:r>
      <w:r w:rsidR="00617661">
        <w:rPr>
          <w:rFonts w:ascii="Times New Roman" w:hAnsi="Times New Roman" w:cs="Times New Roman"/>
          <w:sz w:val="28"/>
          <w:szCs w:val="28"/>
          <w:lang w:val="kk-KZ"/>
        </w:rPr>
        <w:t xml:space="preserve">- </w:t>
      </w:r>
      <w:r w:rsidR="00565C53" w:rsidRPr="00565C53">
        <w:rPr>
          <w:rFonts w:ascii="Times New Roman" w:hAnsi="Times New Roman" w:cs="Times New Roman"/>
          <w:sz w:val="28"/>
          <w:szCs w:val="28"/>
          <w:lang w:val="kk-KZ"/>
        </w:rPr>
        <w:t>суретте көрсетіл</w:t>
      </w:r>
      <w:r w:rsidR="00565C53">
        <w:rPr>
          <w:rFonts w:ascii="Times New Roman" w:hAnsi="Times New Roman" w:cs="Times New Roman"/>
          <w:sz w:val="28"/>
          <w:szCs w:val="28"/>
          <w:lang w:val="kk-KZ"/>
        </w:rPr>
        <w:t>ген.</w:t>
      </w:r>
    </w:p>
    <w:p w:rsidR="000B6B38" w:rsidRDefault="000B6B38" w:rsidP="000B6B38">
      <w:pPr>
        <w:tabs>
          <w:tab w:val="left" w:pos="0"/>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ab/>
      </w:r>
    </w:p>
    <w:p w:rsidR="000B6B38" w:rsidRDefault="00B803C3" w:rsidP="000B6B38">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837CC2A">
            <wp:extent cx="5700395" cy="30727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696" cy="3085864"/>
                    </a:xfrm>
                    <a:prstGeom prst="rect">
                      <a:avLst/>
                    </a:prstGeom>
                    <a:noFill/>
                  </pic:spPr>
                </pic:pic>
              </a:graphicData>
            </a:graphic>
          </wp:inline>
        </w:drawing>
      </w:r>
    </w:p>
    <w:p w:rsidR="000B6B38" w:rsidRPr="00973A63" w:rsidRDefault="000B6B38" w:rsidP="00617661">
      <w:pPr>
        <w:tabs>
          <w:tab w:val="left" w:pos="0"/>
        </w:tabs>
        <w:spacing w:after="0" w:line="240" w:lineRule="auto"/>
        <w:jc w:val="both"/>
        <w:rPr>
          <w:rFonts w:ascii="Times New Roman" w:hAnsi="Times New Roman" w:cs="Times New Roman"/>
          <w:sz w:val="28"/>
          <w:szCs w:val="28"/>
          <w:lang w:val="kk-KZ"/>
        </w:rPr>
      </w:pPr>
    </w:p>
    <w:p w:rsidR="00002939" w:rsidRDefault="00002939" w:rsidP="00002939">
      <w:pPr>
        <w:tabs>
          <w:tab w:val="left" w:pos="0"/>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9 – </w:t>
      </w:r>
      <w:r w:rsidRPr="00876A7E">
        <w:rPr>
          <w:rFonts w:ascii="Times New Roman" w:hAnsi="Times New Roman" w:cs="Times New Roman"/>
          <w:sz w:val="28"/>
          <w:szCs w:val="28"/>
          <w:lang w:val="kk-KZ"/>
        </w:rPr>
        <w:t>Оқушылардың әлеуметтік белсенділік деңгейінің</w:t>
      </w:r>
      <w:r>
        <w:rPr>
          <w:rFonts w:ascii="Times New Roman" w:hAnsi="Times New Roman" w:cs="Times New Roman"/>
          <w:sz w:val="28"/>
          <w:szCs w:val="28"/>
          <w:lang w:val="kk-KZ"/>
        </w:rPr>
        <w:t xml:space="preserve"> сапалық көрсеткіші (%)</w:t>
      </w:r>
    </w:p>
    <w:p w:rsidR="000B6B38" w:rsidRDefault="000B6B38" w:rsidP="000B6B38">
      <w:pPr>
        <w:tabs>
          <w:tab w:val="left" w:pos="0"/>
        </w:tabs>
        <w:spacing w:after="0" w:line="240" w:lineRule="auto"/>
        <w:ind w:firstLine="567"/>
        <w:jc w:val="both"/>
        <w:rPr>
          <w:rFonts w:ascii="Times New Roman" w:hAnsi="Times New Roman" w:cs="Times New Roman"/>
          <w:sz w:val="28"/>
          <w:szCs w:val="28"/>
          <w:lang w:val="kk-KZ"/>
        </w:rPr>
      </w:pPr>
    </w:p>
    <w:p w:rsidR="00CE063F" w:rsidRPr="00D31DE4" w:rsidRDefault="00CE063F" w:rsidP="00CE063F">
      <w:pPr>
        <w:spacing w:after="0" w:line="240" w:lineRule="auto"/>
        <w:ind w:firstLine="567"/>
        <w:jc w:val="both"/>
        <w:rPr>
          <w:rFonts w:ascii="Times New Roman" w:hAnsi="Times New Roman" w:cs="Times New Roman"/>
          <w:sz w:val="28"/>
          <w:szCs w:val="28"/>
          <w:lang w:val="kk-KZ"/>
        </w:rPr>
      </w:pPr>
      <w:r w:rsidRPr="00D31DE4">
        <w:rPr>
          <w:rFonts w:ascii="Times New Roman" w:hAnsi="Times New Roman" w:cs="Times New Roman"/>
          <w:sz w:val="28"/>
          <w:szCs w:val="28"/>
          <w:lang w:val="kk-KZ"/>
        </w:rPr>
        <w:t>Эксперименттік топтағы нәтижелердің едәуір артуы және бақылау</w:t>
      </w:r>
      <w:r>
        <w:rPr>
          <w:rFonts w:ascii="Times New Roman" w:hAnsi="Times New Roman" w:cs="Times New Roman"/>
          <w:sz w:val="28"/>
          <w:szCs w:val="28"/>
          <w:lang w:val="kk-KZ"/>
        </w:rPr>
        <w:t xml:space="preserve"> тобын</w:t>
      </w:r>
      <w:r w:rsidRPr="00D31DE4">
        <w:rPr>
          <w:rFonts w:ascii="Times New Roman" w:hAnsi="Times New Roman" w:cs="Times New Roman"/>
          <w:sz w:val="28"/>
          <w:szCs w:val="28"/>
          <w:lang w:val="kk-KZ"/>
        </w:rPr>
        <w:t>дағы салыстырмалы тұрақтылық біз жүргізген жұмыстың тиімділігін көрсетеді.</w:t>
      </w:r>
    </w:p>
    <w:p w:rsidR="00CE063F" w:rsidRDefault="00CE063F" w:rsidP="00CE063F">
      <w:pPr>
        <w:spacing w:after="0" w:line="240" w:lineRule="auto"/>
        <w:ind w:firstLine="567"/>
        <w:jc w:val="both"/>
        <w:rPr>
          <w:rFonts w:ascii="Times New Roman" w:hAnsi="Times New Roman" w:cs="Times New Roman"/>
          <w:sz w:val="28"/>
          <w:szCs w:val="28"/>
          <w:lang w:val="kk-KZ"/>
        </w:rPr>
      </w:pPr>
      <w:r w:rsidRPr="00D31DE4">
        <w:rPr>
          <w:rFonts w:ascii="Times New Roman" w:hAnsi="Times New Roman" w:cs="Times New Roman"/>
          <w:sz w:val="28"/>
          <w:szCs w:val="28"/>
          <w:lang w:val="kk-KZ"/>
        </w:rPr>
        <w:t>Алынған нәтижелердің жоғары көрсеткішіне қол жеткізу оқушылардың әлеуметтік белсенділігін қалыптастырудың дамыған моделін қолдану арқылы қамтамасыз етілді</w:t>
      </w:r>
      <w:r>
        <w:rPr>
          <w:rFonts w:ascii="Times New Roman" w:hAnsi="Times New Roman" w:cs="Times New Roman"/>
          <w:sz w:val="28"/>
          <w:szCs w:val="28"/>
          <w:lang w:val="kk-KZ"/>
        </w:rPr>
        <w:t>.</w:t>
      </w:r>
      <w:r w:rsidRPr="00D31DE4">
        <w:rPr>
          <w:rFonts w:ascii="Times New Roman" w:hAnsi="Times New Roman" w:cs="Times New Roman"/>
          <w:sz w:val="28"/>
          <w:szCs w:val="28"/>
          <w:lang w:val="kk-KZ"/>
        </w:rPr>
        <w:t xml:space="preserve"> </w:t>
      </w:r>
      <w:r w:rsidRPr="003A6796">
        <w:rPr>
          <w:rFonts w:ascii="Times New Roman" w:hAnsi="Times New Roman" w:cs="Times New Roman"/>
          <w:sz w:val="28"/>
          <w:szCs w:val="28"/>
          <w:lang w:val="kk-KZ"/>
        </w:rPr>
        <w:t xml:space="preserve">Зерттеу әр түрлі оқу орындарының </w:t>
      </w:r>
      <w:r>
        <w:rPr>
          <w:rFonts w:ascii="Times New Roman" w:hAnsi="Times New Roman" w:cs="Times New Roman"/>
          <w:sz w:val="28"/>
          <w:szCs w:val="28"/>
          <w:lang w:val="kk-KZ"/>
        </w:rPr>
        <w:t>білім алушыларында</w:t>
      </w:r>
      <w:r w:rsidRPr="003A6796">
        <w:rPr>
          <w:rFonts w:ascii="Times New Roman" w:hAnsi="Times New Roman" w:cs="Times New Roman"/>
          <w:sz w:val="28"/>
          <w:szCs w:val="28"/>
          <w:lang w:val="kk-KZ"/>
        </w:rPr>
        <w:t xml:space="preserve"> әлеуметтік белсенділікті қалыптастыру жолдарын зерттеуден тұратын кең перспективаларды ашады</w:t>
      </w:r>
      <w:r w:rsidRPr="00D31DE4">
        <w:rPr>
          <w:rFonts w:ascii="Times New Roman" w:hAnsi="Times New Roman" w:cs="Times New Roman"/>
          <w:sz w:val="28"/>
          <w:szCs w:val="28"/>
          <w:lang w:val="kk-KZ"/>
        </w:rPr>
        <w:t>, осылайша білім берудің екі сатысының сабақтастығын, сонымен қатар жинақталған тәжірибені мектеп тәжірибесіне енгізу бойынша эксперименттік жұмыста</w:t>
      </w:r>
      <w:r w:rsidRPr="003A6796">
        <w:rPr>
          <w:rFonts w:ascii="Times New Roman" w:hAnsi="Times New Roman" w:cs="Times New Roman"/>
          <w:sz w:val="28"/>
          <w:szCs w:val="28"/>
          <w:lang w:val="kk-KZ"/>
        </w:rPr>
        <w:t xml:space="preserve"> </w:t>
      </w:r>
      <w:r w:rsidRPr="00D31DE4">
        <w:rPr>
          <w:rFonts w:ascii="Times New Roman" w:hAnsi="Times New Roman" w:cs="Times New Roman"/>
          <w:sz w:val="28"/>
          <w:szCs w:val="28"/>
          <w:lang w:val="kk-KZ"/>
        </w:rPr>
        <w:t>қамтамасыз ет</w:t>
      </w:r>
      <w:r>
        <w:rPr>
          <w:rFonts w:ascii="Times New Roman" w:hAnsi="Times New Roman" w:cs="Times New Roman"/>
          <w:sz w:val="28"/>
          <w:szCs w:val="28"/>
          <w:lang w:val="kk-KZ"/>
        </w:rPr>
        <w:t>іл</w:t>
      </w:r>
      <w:r w:rsidRPr="00D31DE4">
        <w:rPr>
          <w:rFonts w:ascii="Times New Roman" w:hAnsi="Times New Roman" w:cs="Times New Roman"/>
          <w:sz w:val="28"/>
          <w:szCs w:val="28"/>
          <w:lang w:val="kk-KZ"/>
        </w:rPr>
        <w:t>еді.</w:t>
      </w:r>
    </w:p>
    <w:p w:rsidR="00CE063F" w:rsidRDefault="00CE063F" w:rsidP="000B6B38">
      <w:pPr>
        <w:tabs>
          <w:tab w:val="left" w:pos="0"/>
        </w:tabs>
        <w:spacing w:after="0" w:line="240" w:lineRule="auto"/>
        <w:ind w:firstLine="567"/>
        <w:jc w:val="both"/>
        <w:rPr>
          <w:rFonts w:ascii="Times New Roman" w:hAnsi="Times New Roman" w:cs="Times New Roman"/>
          <w:sz w:val="28"/>
          <w:szCs w:val="28"/>
          <w:highlight w:val="yellow"/>
          <w:lang w:val="kk-KZ"/>
        </w:rPr>
      </w:pPr>
    </w:p>
    <w:p w:rsidR="000B6B38" w:rsidRDefault="000B6B38" w:rsidP="00A10939">
      <w:pPr>
        <w:tabs>
          <w:tab w:val="left" w:pos="0"/>
        </w:tabs>
        <w:spacing w:after="0" w:line="240" w:lineRule="auto"/>
        <w:ind w:firstLine="567"/>
        <w:jc w:val="both"/>
        <w:rPr>
          <w:rFonts w:ascii="Times New Roman" w:eastAsia="Times New Roman" w:hAnsi="Times New Roman" w:cs="Times New Roman"/>
          <w:b/>
          <w:sz w:val="28"/>
          <w:szCs w:val="28"/>
          <w:lang w:val="kk-KZ" w:eastAsia="ru-RU"/>
        </w:rPr>
      </w:pPr>
    </w:p>
    <w:p w:rsidR="00CE651E" w:rsidRPr="00B55141" w:rsidRDefault="00CE651E" w:rsidP="005A59F7">
      <w:pPr>
        <w:tabs>
          <w:tab w:val="left" w:pos="0"/>
        </w:tabs>
        <w:spacing w:after="0" w:line="240" w:lineRule="auto"/>
        <w:ind w:firstLine="567"/>
        <w:jc w:val="both"/>
        <w:rPr>
          <w:rFonts w:ascii="Times New Roman" w:hAnsi="Times New Roman" w:cs="Times New Roman"/>
          <w:sz w:val="28"/>
          <w:szCs w:val="28"/>
          <w:lang w:val="kk-KZ"/>
        </w:rPr>
      </w:pPr>
      <w:r w:rsidRPr="005A59F7">
        <w:rPr>
          <w:rFonts w:ascii="Times New Roman" w:eastAsia="Times New Roman" w:hAnsi="Times New Roman" w:cs="Times New Roman"/>
          <w:b/>
          <w:sz w:val="28"/>
          <w:szCs w:val="28"/>
          <w:lang w:val="kk-KZ" w:eastAsia="ru-RU"/>
        </w:rPr>
        <w:t xml:space="preserve">3.3 </w:t>
      </w:r>
      <w:r w:rsidR="000C6054" w:rsidRPr="000C6054">
        <w:rPr>
          <w:rFonts w:ascii="Times New Roman" w:eastAsia="Times New Roman" w:hAnsi="Times New Roman" w:cs="Times New Roman"/>
          <w:b/>
          <w:sz w:val="28"/>
          <w:szCs w:val="28"/>
          <w:lang w:val="kk-KZ" w:eastAsia="ru-RU"/>
        </w:rPr>
        <w:t>Естімейтін бастауыш сынып оқушыларына психологиялық-педагогикалық қолдауды қамтамасыз ету бойынша әдістемелік ұсыныстар</w:t>
      </w:r>
    </w:p>
    <w:p w:rsidR="00002CE1" w:rsidRPr="00002CE1" w:rsidRDefault="00002CE1" w:rsidP="006C0AB3">
      <w:pPr>
        <w:tabs>
          <w:tab w:val="left" w:pos="0"/>
        </w:tabs>
        <w:spacing w:after="0" w:line="240" w:lineRule="auto"/>
        <w:ind w:firstLine="567"/>
        <w:jc w:val="both"/>
        <w:rPr>
          <w:rFonts w:ascii="Times New Roman" w:hAnsi="Times New Roman" w:cs="Times New Roman"/>
          <w:sz w:val="28"/>
          <w:szCs w:val="28"/>
          <w:lang w:val="kk-KZ"/>
        </w:rPr>
      </w:pPr>
      <w:r w:rsidRPr="00002CE1">
        <w:rPr>
          <w:rFonts w:ascii="Times New Roman" w:hAnsi="Times New Roman" w:cs="Times New Roman"/>
          <w:sz w:val="28"/>
          <w:szCs w:val="28"/>
          <w:lang w:val="kk-KZ"/>
        </w:rPr>
        <w:t xml:space="preserve">Алдыңғы бөлімдерде тұлғаның белсенділігі, оның динамикасы және мектеп жасындағы ерекшеліктері туралы </w:t>
      </w:r>
      <w:r>
        <w:rPr>
          <w:rFonts w:ascii="Times New Roman" w:hAnsi="Times New Roman" w:cs="Times New Roman"/>
          <w:sz w:val="28"/>
          <w:szCs w:val="28"/>
          <w:lang w:val="kk-KZ"/>
        </w:rPr>
        <w:t>дерек</w:t>
      </w:r>
      <w:r w:rsidRPr="00002CE1">
        <w:rPr>
          <w:rFonts w:ascii="Times New Roman" w:hAnsi="Times New Roman" w:cs="Times New Roman"/>
          <w:sz w:val="28"/>
          <w:szCs w:val="28"/>
          <w:lang w:val="kk-KZ"/>
        </w:rPr>
        <w:t>терге сүйене отырып, біз мұндай жұмыстың негізгі бағыттарын анықтадық.</w:t>
      </w:r>
    </w:p>
    <w:p w:rsidR="00002CE1" w:rsidRPr="00002CE1" w:rsidRDefault="00002CE1" w:rsidP="006C0AB3">
      <w:pPr>
        <w:tabs>
          <w:tab w:val="left" w:pos="0"/>
        </w:tabs>
        <w:spacing w:after="0" w:line="240" w:lineRule="auto"/>
        <w:ind w:firstLine="567"/>
        <w:jc w:val="both"/>
        <w:rPr>
          <w:rFonts w:ascii="Times New Roman" w:hAnsi="Times New Roman" w:cs="Times New Roman"/>
          <w:sz w:val="28"/>
          <w:szCs w:val="28"/>
          <w:lang w:val="kk-KZ"/>
        </w:rPr>
      </w:pPr>
      <w:r w:rsidRPr="00002CE1">
        <w:rPr>
          <w:rFonts w:ascii="Times New Roman" w:hAnsi="Times New Roman" w:cs="Times New Roman"/>
          <w:sz w:val="28"/>
          <w:szCs w:val="28"/>
          <w:lang w:val="kk-KZ"/>
        </w:rPr>
        <w:t>Балалардың қарым-қатынас деңгейін жоғарылату үшін олардың психикалық дамуының жеткілікті жоғары деңгейін қамтамасыз ету, ересектермен және құрдастарымен өзара әрекеттесу жүйесін оңтайландыру қажет.</w:t>
      </w:r>
    </w:p>
    <w:p w:rsidR="00002CE1" w:rsidRPr="00002CE1" w:rsidRDefault="00002CE1" w:rsidP="006C0AB3">
      <w:pPr>
        <w:tabs>
          <w:tab w:val="left" w:pos="0"/>
        </w:tabs>
        <w:spacing w:after="0" w:line="240" w:lineRule="auto"/>
        <w:ind w:firstLine="567"/>
        <w:jc w:val="both"/>
        <w:rPr>
          <w:rFonts w:ascii="Times New Roman" w:hAnsi="Times New Roman" w:cs="Times New Roman"/>
          <w:sz w:val="28"/>
          <w:szCs w:val="28"/>
          <w:lang w:val="kk-KZ"/>
        </w:rPr>
      </w:pPr>
      <w:r w:rsidRPr="00002CE1">
        <w:rPr>
          <w:rFonts w:ascii="Times New Roman" w:hAnsi="Times New Roman" w:cs="Times New Roman"/>
          <w:sz w:val="28"/>
          <w:szCs w:val="28"/>
          <w:lang w:val="kk-KZ"/>
        </w:rPr>
        <w:t>Осы мақсатта тиісті психологиялық жағдайлар жасау керек, атап айтқанда, оқу іс-әрекетін тиісті бағдармен қамтамасыз ету, эмоционалды тәжірибені мотивацияны күшейту құралы ретінде өзектендіру және өзін-өзі танудың дамуына ықпал ету.</w:t>
      </w:r>
    </w:p>
    <w:p w:rsidR="00002CE1" w:rsidRPr="00002CE1" w:rsidRDefault="00002CE1" w:rsidP="006C0AB3">
      <w:pPr>
        <w:tabs>
          <w:tab w:val="left" w:pos="0"/>
        </w:tabs>
        <w:spacing w:after="0" w:line="240" w:lineRule="auto"/>
        <w:ind w:firstLine="567"/>
        <w:jc w:val="both"/>
        <w:rPr>
          <w:rFonts w:ascii="Times New Roman" w:hAnsi="Times New Roman" w:cs="Times New Roman"/>
          <w:sz w:val="28"/>
          <w:szCs w:val="28"/>
          <w:lang w:val="kk-KZ"/>
        </w:rPr>
      </w:pPr>
      <w:r w:rsidRPr="00002CE1">
        <w:rPr>
          <w:rFonts w:ascii="Times New Roman" w:hAnsi="Times New Roman" w:cs="Times New Roman"/>
          <w:sz w:val="28"/>
          <w:szCs w:val="28"/>
          <w:lang w:val="kk-KZ"/>
        </w:rPr>
        <w:lastRenderedPageBreak/>
        <w:t>Мұның бәрі мектеп психологының мектеп мұғалімдерімен және балалардың ата-аналарымен жұмыс істеуінің ерекше формалары мен әдістерін дамытуды талап етеді.</w:t>
      </w:r>
    </w:p>
    <w:p w:rsidR="00002CE1" w:rsidRPr="00002CE1" w:rsidRDefault="00002CE1" w:rsidP="006C0AB3">
      <w:pPr>
        <w:tabs>
          <w:tab w:val="left" w:pos="0"/>
        </w:tabs>
        <w:spacing w:after="0" w:line="240" w:lineRule="auto"/>
        <w:ind w:firstLine="567"/>
        <w:jc w:val="both"/>
        <w:rPr>
          <w:rFonts w:ascii="Times New Roman" w:hAnsi="Times New Roman" w:cs="Times New Roman"/>
          <w:sz w:val="28"/>
          <w:szCs w:val="28"/>
          <w:lang w:val="kk-KZ"/>
        </w:rPr>
      </w:pPr>
      <w:r w:rsidRPr="00002CE1">
        <w:rPr>
          <w:rFonts w:ascii="Times New Roman" w:hAnsi="Times New Roman" w:cs="Times New Roman"/>
          <w:sz w:val="28"/>
          <w:szCs w:val="28"/>
          <w:lang w:val="kk-KZ"/>
        </w:rPr>
        <w:t>Белгіленген</w:t>
      </w:r>
      <w:r>
        <w:rPr>
          <w:rFonts w:ascii="Times New Roman" w:hAnsi="Times New Roman" w:cs="Times New Roman"/>
          <w:sz w:val="28"/>
          <w:szCs w:val="28"/>
          <w:lang w:val="kk-KZ"/>
        </w:rPr>
        <w:t xml:space="preserve"> мәселелерді талқылауға кіріспей</w:t>
      </w:r>
      <w:r w:rsidRPr="00002CE1">
        <w:rPr>
          <w:rFonts w:ascii="Times New Roman" w:hAnsi="Times New Roman" w:cs="Times New Roman"/>
          <w:sz w:val="28"/>
          <w:szCs w:val="28"/>
          <w:lang w:val="kk-KZ"/>
        </w:rPr>
        <w:t xml:space="preserve"> </w:t>
      </w:r>
      <w:r>
        <w:rPr>
          <w:rFonts w:ascii="Times New Roman" w:hAnsi="Times New Roman" w:cs="Times New Roman"/>
          <w:sz w:val="28"/>
          <w:szCs w:val="28"/>
          <w:lang w:val="kk-KZ"/>
        </w:rPr>
        <w:t>тұрып</w:t>
      </w:r>
      <w:r w:rsidRPr="00002CE1">
        <w:rPr>
          <w:rFonts w:ascii="Times New Roman" w:hAnsi="Times New Roman" w:cs="Times New Roman"/>
          <w:sz w:val="28"/>
          <w:szCs w:val="28"/>
          <w:lang w:val="kk-KZ"/>
        </w:rPr>
        <w:t>, мектептегі психологиялық қызметтің ерекшеліктеріне және оның міндеттеріне назар аударған жөн. Ерте жастан бастап балалардың белсен</w:t>
      </w:r>
      <w:r>
        <w:rPr>
          <w:rFonts w:ascii="Times New Roman" w:hAnsi="Times New Roman" w:cs="Times New Roman"/>
          <w:sz w:val="28"/>
          <w:szCs w:val="28"/>
          <w:lang w:val="kk-KZ"/>
        </w:rPr>
        <w:t>ділігін қалыптастыруын</w:t>
      </w:r>
      <w:r w:rsidRPr="00002CE1">
        <w:rPr>
          <w:rFonts w:ascii="Times New Roman" w:hAnsi="Times New Roman" w:cs="Times New Roman"/>
          <w:sz w:val="28"/>
          <w:szCs w:val="28"/>
          <w:lang w:val="kk-KZ"/>
        </w:rPr>
        <w:t>а байланысты практикалық міндеттерді жемісті шешу мұғалімдерге, әкімшілікке, ата-аналарға балалардың психикалық даму динамикасын анықтауға, әр баланың жеке басын ескере отырып</w:t>
      </w:r>
      <w:r>
        <w:rPr>
          <w:rFonts w:ascii="Times New Roman" w:hAnsi="Times New Roman" w:cs="Times New Roman"/>
          <w:sz w:val="28"/>
          <w:szCs w:val="28"/>
          <w:lang w:val="kk-KZ"/>
        </w:rPr>
        <w:t>,</w:t>
      </w:r>
      <w:r w:rsidRPr="00002CE1">
        <w:rPr>
          <w:rFonts w:ascii="Times New Roman" w:hAnsi="Times New Roman" w:cs="Times New Roman"/>
          <w:sz w:val="28"/>
          <w:szCs w:val="28"/>
          <w:lang w:val="kk-KZ"/>
        </w:rPr>
        <w:t xml:space="preserve"> түзету жұмыстарын жүргізуге көмектесетін психологиялық қызметтер жүйесін құрмай мүмкін </w:t>
      </w:r>
      <w:r>
        <w:rPr>
          <w:rFonts w:ascii="Times New Roman" w:hAnsi="Times New Roman" w:cs="Times New Roman"/>
          <w:sz w:val="28"/>
          <w:szCs w:val="28"/>
          <w:lang w:val="kk-KZ"/>
        </w:rPr>
        <w:t>болмайды</w:t>
      </w:r>
      <w:r w:rsidRPr="00002CE1">
        <w:rPr>
          <w:rFonts w:ascii="Times New Roman" w:hAnsi="Times New Roman" w:cs="Times New Roman"/>
          <w:sz w:val="28"/>
          <w:szCs w:val="28"/>
          <w:lang w:val="kk-KZ"/>
        </w:rPr>
        <w:t>.</w:t>
      </w:r>
    </w:p>
    <w:p w:rsidR="00002CE1" w:rsidRPr="00002CE1" w:rsidRDefault="00002CE1" w:rsidP="006C0AB3">
      <w:pPr>
        <w:tabs>
          <w:tab w:val="left" w:pos="0"/>
        </w:tabs>
        <w:spacing w:after="0" w:line="240" w:lineRule="auto"/>
        <w:ind w:firstLine="567"/>
        <w:jc w:val="both"/>
        <w:rPr>
          <w:rFonts w:ascii="Times New Roman" w:hAnsi="Times New Roman" w:cs="Times New Roman"/>
          <w:sz w:val="28"/>
          <w:szCs w:val="28"/>
          <w:lang w:val="kk-KZ"/>
        </w:rPr>
      </w:pPr>
      <w:r w:rsidRPr="00002CE1">
        <w:rPr>
          <w:rFonts w:ascii="Times New Roman" w:hAnsi="Times New Roman" w:cs="Times New Roman"/>
          <w:sz w:val="28"/>
          <w:szCs w:val="28"/>
          <w:lang w:val="kk-KZ"/>
        </w:rPr>
        <w:t xml:space="preserve">Мұндай қызметтердің қажеттілігі айқын. Әр баланың психикалық дамуының оңтайлы деңгейін қамтамасыз ету үшін психологтың араласуы қажет, ол әр оқушының жеке басын зерттеу негізінде оның дамуын түзету жолдарын белгілей алады, оның тұлға ретінде қалыптасуына білікті болжам бере алады, белсенділік деңгейін арттыруға көмектеседі, әсіресе қарым-қатынас белсенділігі, бастауыш мектеп жасындағы </w:t>
      </w:r>
      <w:r>
        <w:rPr>
          <w:rFonts w:ascii="Times New Roman" w:hAnsi="Times New Roman" w:cs="Times New Roman"/>
          <w:sz w:val="28"/>
          <w:szCs w:val="28"/>
          <w:lang w:val="kk-KZ"/>
        </w:rPr>
        <w:t xml:space="preserve">балаға </w:t>
      </w:r>
      <w:r w:rsidRPr="00002CE1">
        <w:rPr>
          <w:rFonts w:ascii="Times New Roman" w:hAnsi="Times New Roman" w:cs="Times New Roman"/>
          <w:sz w:val="28"/>
          <w:szCs w:val="28"/>
          <w:lang w:val="kk-KZ"/>
        </w:rPr>
        <w:t>отбасының жеке тұлғаның дамуына әсері өте жоғары</w:t>
      </w:r>
      <w:r>
        <w:rPr>
          <w:rFonts w:ascii="Times New Roman" w:hAnsi="Times New Roman" w:cs="Times New Roman"/>
          <w:sz w:val="28"/>
          <w:szCs w:val="28"/>
          <w:lang w:val="kk-KZ"/>
        </w:rPr>
        <w:t xml:space="preserve"> болатындықтан,</w:t>
      </w:r>
      <w:r w:rsidRPr="00002CE1">
        <w:rPr>
          <w:rFonts w:ascii="Times New Roman" w:hAnsi="Times New Roman" w:cs="Times New Roman"/>
          <w:sz w:val="28"/>
          <w:szCs w:val="28"/>
          <w:lang w:val="kk-KZ"/>
        </w:rPr>
        <w:t xml:space="preserve"> ата-аналарға үйде балалармен қалай жұмыс істеу керек </w:t>
      </w:r>
      <w:r>
        <w:rPr>
          <w:rFonts w:ascii="Times New Roman" w:hAnsi="Times New Roman" w:cs="Times New Roman"/>
          <w:sz w:val="28"/>
          <w:szCs w:val="28"/>
          <w:lang w:val="kk-KZ"/>
        </w:rPr>
        <w:t xml:space="preserve">екендігіне </w:t>
      </w:r>
      <w:r w:rsidRPr="00002CE1">
        <w:rPr>
          <w:rFonts w:ascii="Times New Roman" w:hAnsi="Times New Roman" w:cs="Times New Roman"/>
          <w:sz w:val="28"/>
          <w:szCs w:val="28"/>
          <w:lang w:val="kk-KZ"/>
        </w:rPr>
        <w:t>кеңес беру.</w:t>
      </w:r>
    </w:p>
    <w:p w:rsidR="00002CE1" w:rsidRDefault="00FE204A" w:rsidP="006C0AB3">
      <w:pPr>
        <w:tabs>
          <w:tab w:val="left" w:pos="0"/>
        </w:tabs>
        <w:spacing w:after="0" w:line="240" w:lineRule="auto"/>
        <w:ind w:firstLine="567"/>
        <w:jc w:val="both"/>
        <w:rPr>
          <w:rFonts w:ascii="Times New Roman" w:hAnsi="Times New Roman" w:cs="Times New Roman"/>
          <w:i/>
          <w:sz w:val="28"/>
          <w:szCs w:val="28"/>
          <w:lang w:val="kk-KZ"/>
        </w:rPr>
      </w:pPr>
      <w:r w:rsidRPr="00FE204A">
        <w:rPr>
          <w:rFonts w:ascii="Times New Roman" w:hAnsi="Times New Roman" w:cs="Times New Roman"/>
          <w:i/>
          <w:sz w:val="28"/>
          <w:szCs w:val="28"/>
          <w:lang w:val="kk-KZ"/>
        </w:rPr>
        <w:t xml:space="preserve">Психологиялық-педагогикалық қолдау бағыттары </w:t>
      </w:r>
      <w:r w:rsidR="0087627D" w:rsidRPr="00FE204A">
        <w:rPr>
          <w:rFonts w:ascii="Times New Roman" w:hAnsi="Times New Roman" w:cs="Times New Roman"/>
          <w:i/>
          <w:sz w:val="28"/>
          <w:szCs w:val="28"/>
          <w:lang w:val="kk-KZ"/>
        </w:rPr>
        <w:t>(</w:t>
      </w:r>
      <w:r w:rsidRPr="00FE204A">
        <w:rPr>
          <w:rFonts w:ascii="Times New Roman" w:hAnsi="Times New Roman" w:cs="Times New Roman"/>
          <w:i/>
          <w:sz w:val="28"/>
          <w:szCs w:val="28"/>
          <w:lang w:val="kk-KZ"/>
        </w:rPr>
        <w:t xml:space="preserve">10 </w:t>
      </w:r>
      <w:r w:rsidR="0087627D" w:rsidRPr="00FE204A">
        <w:rPr>
          <w:rFonts w:ascii="Times New Roman" w:hAnsi="Times New Roman" w:cs="Times New Roman"/>
          <w:i/>
          <w:sz w:val="28"/>
          <w:szCs w:val="28"/>
          <w:lang w:val="kk-KZ"/>
        </w:rPr>
        <w:t>- суретте көрсетілген</w:t>
      </w:r>
      <w:r w:rsidR="0087627D">
        <w:rPr>
          <w:rFonts w:ascii="Times New Roman" w:hAnsi="Times New Roman" w:cs="Times New Roman"/>
          <w:i/>
          <w:sz w:val="28"/>
          <w:szCs w:val="28"/>
          <w:lang w:val="kk-KZ"/>
        </w:rPr>
        <w:t xml:space="preserve">) </w:t>
      </w:r>
      <w:r w:rsidR="00002CE1" w:rsidRPr="00002CE1">
        <w:rPr>
          <w:rFonts w:ascii="Times New Roman" w:hAnsi="Times New Roman" w:cs="Times New Roman"/>
          <w:i/>
          <w:sz w:val="28"/>
          <w:szCs w:val="28"/>
          <w:lang w:val="kk-KZ"/>
        </w:rPr>
        <w:t xml:space="preserve"> бағыттарды қамтуы керек:</w:t>
      </w:r>
    </w:p>
    <w:p w:rsidR="0087627D" w:rsidRPr="00002CE1" w:rsidRDefault="0087627D" w:rsidP="006C0AB3">
      <w:pPr>
        <w:tabs>
          <w:tab w:val="left" w:pos="0"/>
        </w:tabs>
        <w:spacing w:after="0" w:line="240" w:lineRule="auto"/>
        <w:ind w:firstLine="567"/>
        <w:jc w:val="both"/>
        <w:rPr>
          <w:rFonts w:ascii="Times New Roman" w:hAnsi="Times New Roman" w:cs="Times New Roman"/>
          <w:i/>
          <w:sz w:val="28"/>
          <w:szCs w:val="28"/>
          <w:highlight w:val="yellow"/>
          <w:lang w:val="kk-KZ"/>
        </w:rPr>
      </w:pPr>
    </w:p>
    <w:p w:rsidR="005B554E" w:rsidRDefault="00B803C3" w:rsidP="0087627D">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EED5281">
            <wp:extent cx="5499100" cy="3230880"/>
            <wp:effectExtent l="0" t="0" r="635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3230880"/>
                    </a:xfrm>
                    <a:prstGeom prst="rect">
                      <a:avLst/>
                    </a:prstGeom>
                    <a:noFill/>
                  </pic:spPr>
                </pic:pic>
              </a:graphicData>
            </a:graphic>
          </wp:inline>
        </w:drawing>
      </w:r>
    </w:p>
    <w:p w:rsidR="00002939" w:rsidRPr="00876A7E" w:rsidRDefault="00002939" w:rsidP="00002939">
      <w:pPr>
        <w:tabs>
          <w:tab w:val="left" w:pos="0"/>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10 – </w:t>
      </w:r>
      <w:r w:rsidRPr="003E40FB">
        <w:rPr>
          <w:rFonts w:ascii="Times New Roman" w:hAnsi="Times New Roman" w:cs="Times New Roman"/>
          <w:sz w:val="28"/>
          <w:szCs w:val="28"/>
          <w:lang w:val="kk-KZ"/>
        </w:rPr>
        <w:t xml:space="preserve">Психологиялық-педагогикалық </w:t>
      </w:r>
      <w:r>
        <w:rPr>
          <w:rFonts w:ascii="Times New Roman" w:hAnsi="Times New Roman" w:cs="Times New Roman"/>
          <w:sz w:val="28"/>
          <w:szCs w:val="28"/>
          <w:lang w:val="kk-KZ"/>
        </w:rPr>
        <w:t>қолдау бағыттары</w:t>
      </w:r>
    </w:p>
    <w:p w:rsidR="00A960AB" w:rsidRDefault="00A960AB" w:rsidP="006C0AB3">
      <w:pPr>
        <w:tabs>
          <w:tab w:val="left" w:pos="0"/>
        </w:tabs>
        <w:spacing w:after="0" w:line="240" w:lineRule="auto"/>
        <w:ind w:firstLine="567"/>
        <w:jc w:val="both"/>
        <w:rPr>
          <w:rFonts w:ascii="Times New Roman" w:hAnsi="Times New Roman" w:cs="Times New Roman"/>
          <w:sz w:val="28"/>
          <w:szCs w:val="28"/>
          <w:lang w:val="kk-KZ"/>
        </w:rPr>
      </w:pPr>
    </w:p>
    <w:p w:rsidR="005B554E" w:rsidRPr="005B554E" w:rsidRDefault="005B554E" w:rsidP="006C0AB3">
      <w:pPr>
        <w:tabs>
          <w:tab w:val="left" w:pos="0"/>
        </w:tabs>
        <w:spacing w:after="0" w:line="240" w:lineRule="auto"/>
        <w:ind w:firstLine="567"/>
        <w:jc w:val="both"/>
        <w:rPr>
          <w:rFonts w:ascii="Times New Roman" w:hAnsi="Times New Roman" w:cs="Times New Roman"/>
          <w:sz w:val="28"/>
          <w:szCs w:val="28"/>
          <w:lang w:val="kk-KZ"/>
        </w:rPr>
      </w:pPr>
      <w:r w:rsidRPr="005B554E">
        <w:rPr>
          <w:rFonts w:ascii="Times New Roman" w:hAnsi="Times New Roman" w:cs="Times New Roman"/>
          <w:sz w:val="28"/>
          <w:szCs w:val="28"/>
          <w:lang w:val="kk-KZ"/>
        </w:rPr>
        <w:t>Осы бағыттарды қарастыр</w:t>
      </w:r>
      <w:r>
        <w:rPr>
          <w:rFonts w:ascii="Times New Roman" w:hAnsi="Times New Roman" w:cs="Times New Roman"/>
          <w:sz w:val="28"/>
          <w:szCs w:val="28"/>
          <w:lang w:val="kk-KZ"/>
        </w:rPr>
        <w:t>айық</w:t>
      </w:r>
      <w:r w:rsidRPr="005B554E">
        <w:rPr>
          <w:rFonts w:ascii="Times New Roman" w:hAnsi="Times New Roman" w:cs="Times New Roman"/>
          <w:sz w:val="28"/>
          <w:szCs w:val="28"/>
          <w:lang w:val="kk-KZ"/>
        </w:rPr>
        <w:t>:</w:t>
      </w:r>
    </w:p>
    <w:p w:rsidR="005B554E" w:rsidRPr="005B554E" w:rsidRDefault="005B554E" w:rsidP="006C0AB3">
      <w:pPr>
        <w:tabs>
          <w:tab w:val="left" w:pos="0"/>
        </w:tabs>
        <w:spacing w:after="0" w:line="240" w:lineRule="auto"/>
        <w:ind w:firstLine="567"/>
        <w:jc w:val="both"/>
        <w:rPr>
          <w:rFonts w:ascii="Times New Roman" w:hAnsi="Times New Roman" w:cs="Times New Roman"/>
          <w:sz w:val="28"/>
          <w:szCs w:val="28"/>
          <w:lang w:val="kk-KZ"/>
        </w:rPr>
      </w:pPr>
      <w:r w:rsidRPr="005B554E">
        <w:rPr>
          <w:rFonts w:ascii="Times New Roman" w:hAnsi="Times New Roman" w:cs="Times New Roman"/>
          <w:sz w:val="28"/>
          <w:szCs w:val="28"/>
          <w:lang w:val="kk-KZ"/>
        </w:rPr>
        <w:t>1. Педагогтарды балалардың даму деңгейі туралы хабардар ету. Пікірлерді</w:t>
      </w:r>
      <w:r>
        <w:rPr>
          <w:rFonts w:ascii="Times New Roman" w:hAnsi="Times New Roman" w:cs="Times New Roman"/>
          <w:sz w:val="28"/>
          <w:szCs w:val="28"/>
          <w:lang w:val="kk-KZ"/>
        </w:rPr>
        <w:t>ң</w:t>
      </w:r>
      <w:r w:rsidRPr="005B554E">
        <w:rPr>
          <w:rFonts w:ascii="Times New Roman" w:hAnsi="Times New Roman" w:cs="Times New Roman"/>
          <w:sz w:val="28"/>
          <w:szCs w:val="28"/>
          <w:lang w:val="kk-KZ"/>
        </w:rPr>
        <w:t xml:space="preserve"> келісу</w:t>
      </w:r>
      <w:r>
        <w:rPr>
          <w:rFonts w:ascii="Times New Roman" w:hAnsi="Times New Roman" w:cs="Times New Roman"/>
          <w:sz w:val="28"/>
          <w:szCs w:val="28"/>
          <w:lang w:val="kk-KZ"/>
        </w:rPr>
        <w:t>і</w:t>
      </w:r>
      <w:r w:rsidRPr="005B554E">
        <w:rPr>
          <w:rFonts w:ascii="Times New Roman" w:hAnsi="Times New Roman" w:cs="Times New Roman"/>
          <w:sz w:val="28"/>
          <w:szCs w:val="28"/>
          <w:lang w:val="kk-KZ"/>
        </w:rPr>
        <w:t>.</w:t>
      </w:r>
    </w:p>
    <w:p w:rsidR="005B554E" w:rsidRPr="005B554E" w:rsidRDefault="005B554E" w:rsidP="006C0AB3">
      <w:pPr>
        <w:tabs>
          <w:tab w:val="left" w:pos="0"/>
        </w:tabs>
        <w:spacing w:after="0" w:line="240" w:lineRule="auto"/>
        <w:ind w:firstLine="567"/>
        <w:jc w:val="both"/>
        <w:rPr>
          <w:rFonts w:ascii="Times New Roman" w:hAnsi="Times New Roman" w:cs="Times New Roman"/>
          <w:sz w:val="28"/>
          <w:szCs w:val="28"/>
          <w:lang w:val="kk-KZ"/>
        </w:rPr>
      </w:pPr>
      <w:r w:rsidRPr="005B554E">
        <w:rPr>
          <w:rFonts w:ascii="Times New Roman" w:hAnsi="Times New Roman" w:cs="Times New Roman"/>
          <w:sz w:val="28"/>
          <w:szCs w:val="28"/>
          <w:lang w:val="kk-KZ"/>
        </w:rPr>
        <w:t>Баланың психикалық даму деңгейі туралы объективті ақпарат мұғалімнің түзету жұмы</w:t>
      </w:r>
      <w:r>
        <w:rPr>
          <w:rFonts w:ascii="Times New Roman" w:hAnsi="Times New Roman" w:cs="Times New Roman"/>
          <w:sz w:val="28"/>
          <w:szCs w:val="28"/>
          <w:lang w:val="kk-KZ"/>
        </w:rPr>
        <w:t>старын жүргізудің, оның тиімді б</w:t>
      </w:r>
      <w:r w:rsidRPr="005B554E">
        <w:rPr>
          <w:rFonts w:ascii="Times New Roman" w:hAnsi="Times New Roman" w:cs="Times New Roman"/>
          <w:sz w:val="28"/>
          <w:szCs w:val="28"/>
          <w:lang w:val="kk-KZ"/>
        </w:rPr>
        <w:t xml:space="preserve">олжамдар жүйесін құрудың, </w:t>
      </w:r>
      <w:r w:rsidRPr="005B554E">
        <w:rPr>
          <w:rFonts w:ascii="Times New Roman" w:hAnsi="Times New Roman" w:cs="Times New Roman"/>
          <w:sz w:val="28"/>
          <w:szCs w:val="28"/>
          <w:lang w:val="kk-KZ"/>
        </w:rPr>
        <w:lastRenderedPageBreak/>
        <w:t>сараланған мақсаттар</w:t>
      </w:r>
      <w:r>
        <w:rPr>
          <w:rFonts w:ascii="Times New Roman" w:hAnsi="Times New Roman" w:cs="Times New Roman"/>
          <w:sz w:val="28"/>
          <w:szCs w:val="28"/>
          <w:lang w:val="kk-KZ"/>
        </w:rPr>
        <w:t xml:space="preserve"> қоюдың, жеке тәсілдің тиісті</w:t>
      </w:r>
      <w:r w:rsidRPr="005B554E">
        <w:rPr>
          <w:rFonts w:ascii="Times New Roman" w:hAnsi="Times New Roman" w:cs="Times New Roman"/>
          <w:sz w:val="28"/>
          <w:szCs w:val="28"/>
          <w:lang w:val="kk-KZ"/>
        </w:rPr>
        <w:t xml:space="preserve"> әдістері мен </w:t>
      </w:r>
      <w:r>
        <w:rPr>
          <w:rFonts w:ascii="Times New Roman" w:hAnsi="Times New Roman" w:cs="Times New Roman"/>
          <w:sz w:val="28"/>
          <w:szCs w:val="28"/>
          <w:lang w:val="kk-KZ"/>
        </w:rPr>
        <w:t>тәсілд</w:t>
      </w:r>
      <w:r w:rsidRPr="005B554E">
        <w:rPr>
          <w:rFonts w:ascii="Times New Roman" w:hAnsi="Times New Roman" w:cs="Times New Roman"/>
          <w:sz w:val="28"/>
          <w:szCs w:val="28"/>
          <w:lang w:val="kk-KZ"/>
        </w:rPr>
        <w:t>ерін таңдаудың маңызды шарты болып табылады. Ақпарат жеткілікті түрде толық болуы керек, әртүрлі диагностикалық әдістерді қолдану арқылы тексерілуі керек, ата-аналардың балаларының даму деңгейіне қатысты пікірін ескере отырып, объективті бақылау деректерімен толықтырылуы керек. Сонымен қатар, егер психолог пен мұғалімнің пікірін</w:t>
      </w:r>
      <w:r>
        <w:rPr>
          <w:rFonts w:ascii="Times New Roman" w:hAnsi="Times New Roman" w:cs="Times New Roman"/>
          <w:sz w:val="28"/>
          <w:szCs w:val="28"/>
          <w:lang w:val="kk-KZ"/>
        </w:rPr>
        <w:t>ің</w:t>
      </w:r>
      <w:r w:rsidRPr="005B554E">
        <w:rPr>
          <w:rFonts w:ascii="Times New Roman" w:hAnsi="Times New Roman" w:cs="Times New Roman"/>
          <w:sz w:val="28"/>
          <w:szCs w:val="28"/>
          <w:lang w:val="kk-KZ"/>
        </w:rPr>
        <w:t xml:space="preserve"> келісу</w:t>
      </w:r>
      <w:r>
        <w:rPr>
          <w:rFonts w:ascii="Times New Roman" w:hAnsi="Times New Roman" w:cs="Times New Roman"/>
          <w:sz w:val="28"/>
          <w:szCs w:val="28"/>
          <w:lang w:val="kk-KZ"/>
        </w:rPr>
        <w:t>і</w:t>
      </w:r>
      <w:r w:rsidRPr="005B554E">
        <w:rPr>
          <w:rFonts w:ascii="Times New Roman" w:hAnsi="Times New Roman" w:cs="Times New Roman"/>
          <w:sz w:val="28"/>
          <w:szCs w:val="28"/>
          <w:lang w:val="kk-KZ"/>
        </w:rPr>
        <w:t xml:space="preserve"> бойынша жұмыс жүргізілмесе, оқушы туралы қарапайым ақпарат қажетті нәтиже бермейді.</w:t>
      </w:r>
    </w:p>
    <w:p w:rsidR="005B554E" w:rsidRPr="00980DF5" w:rsidRDefault="005B554E" w:rsidP="006C0AB3">
      <w:pPr>
        <w:tabs>
          <w:tab w:val="left" w:pos="0"/>
        </w:tabs>
        <w:spacing w:after="0" w:line="240" w:lineRule="auto"/>
        <w:ind w:firstLine="567"/>
        <w:jc w:val="both"/>
        <w:rPr>
          <w:rFonts w:ascii="Times New Roman" w:hAnsi="Times New Roman" w:cs="Times New Roman"/>
          <w:sz w:val="28"/>
          <w:szCs w:val="28"/>
          <w:lang w:val="kk-KZ"/>
        </w:rPr>
      </w:pPr>
      <w:r w:rsidRPr="005B554E">
        <w:rPr>
          <w:rFonts w:ascii="Times New Roman" w:hAnsi="Times New Roman" w:cs="Times New Roman"/>
          <w:sz w:val="28"/>
          <w:szCs w:val="28"/>
          <w:lang w:val="kk-KZ"/>
        </w:rPr>
        <w:t>Кеңес беру тәжірибесі көрсеткендей, көп жағдайда бұл пікірлер сәйкес кел</w:t>
      </w:r>
      <w:r>
        <w:rPr>
          <w:rFonts w:ascii="Times New Roman" w:hAnsi="Times New Roman" w:cs="Times New Roman"/>
          <w:sz w:val="28"/>
          <w:szCs w:val="28"/>
          <w:lang w:val="kk-KZ"/>
        </w:rPr>
        <w:t>м</w:t>
      </w:r>
      <w:r w:rsidRPr="005B554E">
        <w:rPr>
          <w:rFonts w:ascii="Times New Roman" w:hAnsi="Times New Roman" w:cs="Times New Roman"/>
          <w:sz w:val="28"/>
          <w:szCs w:val="28"/>
          <w:lang w:val="kk-KZ"/>
        </w:rPr>
        <w:t>е</w:t>
      </w:r>
      <w:r>
        <w:rPr>
          <w:rFonts w:ascii="Times New Roman" w:hAnsi="Times New Roman" w:cs="Times New Roman"/>
          <w:sz w:val="28"/>
          <w:szCs w:val="28"/>
          <w:lang w:val="kk-KZ"/>
        </w:rPr>
        <w:t>й</w:t>
      </w:r>
      <w:r w:rsidRPr="005B554E">
        <w:rPr>
          <w:rFonts w:ascii="Times New Roman" w:hAnsi="Times New Roman" w:cs="Times New Roman"/>
          <w:sz w:val="28"/>
          <w:szCs w:val="28"/>
          <w:lang w:val="kk-KZ"/>
        </w:rPr>
        <w:t xml:space="preserve">ді. Алайда, мұғалімдер объективті психологиялық диагностикалық әдістерді қолдану арқылы алынған мәліметтерден өзгеше, белгілі бір баланың көзқарастары мен </w:t>
      </w:r>
      <w:r>
        <w:rPr>
          <w:rFonts w:ascii="Times New Roman" w:hAnsi="Times New Roman" w:cs="Times New Roman"/>
          <w:sz w:val="28"/>
          <w:szCs w:val="28"/>
          <w:lang w:val="kk-KZ"/>
        </w:rPr>
        <w:t>тұжырымд</w:t>
      </w:r>
      <w:r w:rsidRPr="005B554E">
        <w:rPr>
          <w:rFonts w:ascii="Times New Roman" w:hAnsi="Times New Roman" w:cs="Times New Roman"/>
          <w:sz w:val="28"/>
          <w:szCs w:val="28"/>
          <w:lang w:val="kk-KZ"/>
        </w:rPr>
        <w:t xml:space="preserve">арын қалыптастыратын жағдайлар болуы мүмкін. </w:t>
      </w:r>
      <w:r w:rsidRPr="00980DF5">
        <w:rPr>
          <w:rFonts w:ascii="Times New Roman" w:hAnsi="Times New Roman" w:cs="Times New Roman"/>
          <w:sz w:val="28"/>
          <w:szCs w:val="28"/>
          <w:lang w:val="kk-KZ"/>
        </w:rPr>
        <w:t xml:space="preserve">Біздің зерттеулеріміз көрсеткендей, мұғалімдер мектепте жүйелі оқуға дайын емес балалар туралы пікір қалыптастыра алады. Шын мәнінде, психологиялық зерттеуге сәйкес, мұндай балалардың 16%-ы функционалды түрде </w:t>
      </w:r>
      <w:r>
        <w:rPr>
          <w:rFonts w:ascii="Times New Roman" w:hAnsi="Times New Roman" w:cs="Times New Roman"/>
          <w:sz w:val="28"/>
          <w:szCs w:val="28"/>
          <w:lang w:val="kk-KZ"/>
        </w:rPr>
        <w:t>«</w:t>
      </w:r>
      <w:r w:rsidRPr="00980DF5">
        <w:rPr>
          <w:rFonts w:ascii="Times New Roman" w:hAnsi="Times New Roman" w:cs="Times New Roman"/>
          <w:sz w:val="28"/>
          <w:szCs w:val="28"/>
          <w:lang w:val="kk-KZ"/>
        </w:rPr>
        <w:t>жетілген</w:t>
      </w: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деп саналады және 41%-ы жеткілікті</w:t>
      </w:r>
      <w:r>
        <w:rPr>
          <w:rFonts w:ascii="Times New Roman" w:hAnsi="Times New Roman" w:cs="Times New Roman"/>
          <w:sz w:val="28"/>
          <w:szCs w:val="28"/>
          <w:lang w:val="kk-KZ"/>
        </w:rPr>
        <w:t xml:space="preserve"> түрде</w:t>
      </w:r>
      <w:r w:rsidRPr="00980DF5">
        <w:rPr>
          <w:rFonts w:ascii="Times New Roman" w:hAnsi="Times New Roman" w:cs="Times New Roman"/>
          <w:sz w:val="28"/>
          <w:szCs w:val="28"/>
          <w:lang w:val="kk-KZ"/>
        </w:rPr>
        <w:t xml:space="preserve"> дамыған ойлау қабілетіне ие.</w:t>
      </w:r>
    </w:p>
    <w:p w:rsidR="005B554E" w:rsidRPr="00980DF5" w:rsidRDefault="005B554E" w:rsidP="006C0AB3">
      <w:pPr>
        <w:tabs>
          <w:tab w:val="left" w:pos="0"/>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Мұндай жағдайларда пікірлерді</w:t>
      </w:r>
      <w:r>
        <w:rPr>
          <w:rFonts w:ascii="Times New Roman" w:hAnsi="Times New Roman" w:cs="Times New Roman"/>
          <w:sz w:val="28"/>
          <w:szCs w:val="28"/>
          <w:lang w:val="kk-KZ"/>
        </w:rPr>
        <w:t>ң</w:t>
      </w:r>
      <w:r w:rsidRPr="00980DF5">
        <w:rPr>
          <w:rFonts w:ascii="Times New Roman" w:hAnsi="Times New Roman" w:cs="Times New Roman"/>
          <w:sz w:val="28"/>
          <w:szCs w:val="28"/>
          <w:lang w:val="kk-KZ"/>
        </w:rPr>
        <w:t xml:space="preserve"> келісу</w:t>
      </w:r>
      <w:r>
        <w:rPr>
          <w:rFonts w:ascii="Times New Roman" w:hAnsi="Times New Roman" w:cs="Times New Roman"/>
          <w:sz w:val="28"/>
          <w:szCs w:val="28"/>
          <w:lang w:val="kk-KZ"/>
        </w:rPr>
        <w:t>і</w:t>
      </w:r>
      <w:r w:rsidRPr="00980DF5">
        <w:rPr>
          <w:rFonts w:ascii="Times New Roman" w:hAnsi="Times New Roman" w:cs="Times New Roman"/>
          <w:sz w:val="28"/>
          <w:szCs w:val="28"/>
          <w:lang w:val="kk-KZ"/>
        </w:rPr>
        <w:t xml:space="preserve"> керек. Нақты мысалдармен қалыптасқан көзқарастардың сәтсіздігін дәлелдеу керек, мұғалімдерді өз пікірлерінің қателіктеріне сендіру және стереотиптерді жеңуге тырысу керек. Даулы жағдайларда баланы қосымша тексеруді ұйымдастырған жөн. Көзқарастардың </w:t>
      </w:r>
      <w:r>
        <w:rPr>
          <w:rFonts w:ascii="Times New Roman" w:hAnsi="Times New Roman" w:cs="Times New Roman"/>
          <w:sz w:val="28"/>
          <w:szCs w:val="28"/>
          <w:lang w:val="kk-KZ"/>
        </w:rPr>
        <w:t>«</w:t>
      </w:r>
      <w:r w:rsidRPr="00980DF5">
        <w:rPr>
          <w:rFonts w:ascii="Times New Roman" w:hAnsi="Times New Roman" w:cs="Times New Roman"/>
          <w:sz w:val="28"/>
          <w:szCs w:val="28"/>
          <w:lang w:val="kk-KZ"/>
        </w:rPr>
        <w:t>терістен</w:t>
      </w:r>
      <w:r>
        <w:rPr>
          <w:rFonts w:ascii="Times New Roman" w:hAnsi="Times New Roman" w:cs="Times New Roman"/>
          <w:sz w:val="28"/>
          <w:szCs w:val="28"/>
          <w:lang w:val="kk-KZ"/>
        </w:rPr>
        <w:t>»</w:t>
      </w:r>
      <w:r w:rsidRPr="00980DF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80DF5">
        <w:rPr>
          <w:rFonts w:ascii="Times New Roman" w:hAnsi="Times New Roman" w:cs="Times New Roman"/>
          <w:sz w:val="28"/>
          <w:szCs w:val="28"/>
          <w:lang w:val="kk-KZ"/>
        </w:rPr>
        <w:t>оң</w:t>
      </w:r>
      <w:r>
        <w:rPr>
          <w:rFonts w:ascii="Times New Roman" w:hAnsi="Times New Roman" w:cs="Times New Roman"/>
          <w:sz w:val="28"/>
          <w:szCs w:val="28"/>
          <w:lang w:val="kk-KZ"/>
        </w:rPr>
        <w:t>ға»</w:t>
      </w:r>
      <w:r w:rsidRPr="00980DF5">
        <w:rPr>
          <w:rFonts w:ascii="Times New Roman" w:hAnsi="Times New Roman" w:cs="Times New Roman"/>
          <w:sz w:val="28"/>
          <w:szCs w:val="28"/>
          <w:lang w:val="kk-KZ"/>
        </w:rPr>
        <w:t xml:space="preserve"> өзгеруі балалармен жұмысты оңтайландырудың, олардың белсенділігінің тиісті деңгейін қалыптастырудың психологиялық факторы болып табылады.</w:t>
      </w:r>
    </w:p>
    <w:p w:rsidR="00CE651E" w:rsidRPr="000155E9" w:rsidRDefault="005B554E" w:rsidP="006C0AB3">
      <w:pPr>
        <w:tabs>
          <w:tab w:val="left" w:pos="0"/>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Бастауыш мектеп жасындағы балалардың іс-әрекетіне келетін болсақ, мұнда мұғалімдермен әр баланың іс-әрекетінің профильдері жасалды, оның көріністерінің типтік ерекшеліктері туралы қорытынды жасалды, әр баланың дамуының жалпы деңгейімен салыстырылды</w:t>
      </w:r>
      <w:r w:rsidR="000155E9">
        <w:rPr>
          <w:rFonts w:ascii="Times New Roman" w:hAnsi="Times New Roman" w:cs="Times New Roman"/>
          <w:sz w:val="28"/>
          <w:szCs w:val="28"/>
          <w:lang w:val="kk-KZ"/>
        </w:rPr>
        <w:t>.</w:t>
      </w:r>
    </w:p>
    <w:p w:rsidR="000155E9" w:rsidRPr="000155E9" w:rsidRDefault="000155E9"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0155E9">
        <w:rPr>
          <w:rFonts w:ascii="Times New Roman" w:hAnsi="Times New Roman" w:cs="Times New Roman"/>
          <w:sz w:val="28"/>
          <w:szCs w:val="28"/>
          <w:lang w:val="kk-KZ"/>
        </w:rPr>
        <w:t>. Оқушының жеке басының дамуын психологиялық болжау әдістерін оқыту, педагогикалық стратегияларды әзірлеу.</w:t>
      </w:r>
    </w:p>
    <w:p w:rsidR="000155E9" w:rsidRPr="000155E9" w:rsidRDefault="000155E9" w:rsidP="006C0AB3">
      <w:pPr>
        <w:tabs>
          <w:tab w:val="left" w:pos="0"/>
        </w:tabs>
        <w:spacing w:after="0" w:line="240" w:lineRule="auto"/>
        <w:ind w:firstLine="567"/>
        <w:jc w:val="both"/>
        <w:rPr>
          <w:rFonts w:ascii="Times New Roman" w:hAnsi="Times New Roman" w:cs="Times New Roman"/>
          <w:sz w:val="28"/>
          <w:szCs w:val="28"/>
          <w:lang w:val="kk-KZ"/>
        </w:rPr>
      </w:pPr>
      <w:r w:rsidRPr="000155E9">
        <w:rPr>
          <w:rFonts w:ascii="Times New Roman" w:hAnsi="Times New Roman" w:cs="Times New Roman"/>
          <w:sz w:val="28"/>
          <w:szCs w:val="28"/>
          <w:lang w:val="kk-KZ"/>
        </w:rPr>
        <w:t>Педагогикалық стратегияларды болжау және дамыту мәселесі ерекше мәнге ие. Онсыз педагогикалық процесс өзінің мақсаттылығын жоғалтады, тек бағдарламалық талаптардың орындалуына назар аудара бастайды, әр баланың психикалық дамуының нақты деңгейіне сүйенбейді. Нәтижесінде жүйеге енгізілмеген және жалпы идеямен жинақталмаған амфоралық мақсаттар – жеке тұлға</w:t>
      </w:r>
      <w:r>
        <w:rPr>
          <w:rFonts w:ascii="Times New Roman" w:hAnsi="Times New Roman" w:cs="Times New Roman"/>
          <w:sz w:val="28"/>
          <w:szCs w:val="28"/>
          <w:lang w:val="kk-KZ"/>
        </w:rPr>
        <w:t xml:space="preserve">ны дамыту мақсаты орын алады. Психологтың міндеті </w:t>
      </w:r>
      <w:r w:rsidRPr="000155E9">
        <w:rPr>
          <w:rFonts w:ascii="Times New Roman" w:hAnsi="Times New Roman" w:cs="Times New Roman"/>
          <w:sz w:val="28"/>
          <w:szCs w:val="28"/>
          <w:lang w:val="kk-KZ"/>
        </w:rPr>
        <w:t>әр баланың даму деңгейі туралы қолда бар ақпаратқа сүйене отырып, мұғалімдерге көмектесу, оның дамуын болжау және осы негізде педагогикалық стратегияларды жасау</w:t>
      </w:r>
      <w:r>
        <w:rPr>
          <w:rFonts w:ascii="Times New Roman" w:hAnsi="Times New Roman" w:cs="Times New Roman"/>
          <w:sz w:val="28"/>
          <w:szCs w:val="28"/>
          <w:lang w:val="kk-KZ"/>
        </w:rPr>
        <w:t xml:space="preserve"> болып табылады</w:t>
      </w:r>
      <w:r w:rsidRPr="000155E9">
        <w:rPr>
          <w:rFonts w:ascii="Times New Roman" w:hAnsi="Times New Roman" w:cs="Times New Roman"/>
          <w:sz w:val="28"/>
          <w:szCs w:val="28"/>
          <w:lang w:val="kk-KZ"/>
        </w:rPr>
        <w:t>.</w:t>
      </w:r>
    </w:p>
    <w:p w:rsidR="000155E9" w:rsidRPr="000155E9" w:rsidRDefault="000155E9" w:rsidP="006C0AB3">
      <w:pPr>
        <w:tabs>
          <w:tab w:val="left" w:pos="0"/>
        </w:tabs>
        <w:spacing w:after="0" w:line="240" w:lineRule="auto"/>
        <w:ind w:firstLine="567"/>
        <w:jc w:val="both"/>
        <w:rPr>
          <w:rFonts w:ascii="Times New Roman" w:hAnsi="Times New Roman" w:cs="Times New Roman"/>
          <w:sz w:val="28"/>
          <w:szCs w:val="28"/>
          <w:lang w:val="kk-KZ"/>
        </w:rPr>
      </w:pPr>
      <w:r w:rsidRPr="000155E9">
        <w:rPr>
          <w:rFonts w:ascii="Times New Roman" w:hAnsi="Times New Roman" w:cs="Times New Roman"/>
          <w:sz w:val="28"/>
          <w:szCs w:val="28"/>
          <w:lang w:val="kk-KZ"/>
        </w:rPr>
        <w:t xml:space="preserve">Осылайша, болжау болашақты болжау, </w:t>
      </w:r>
      <w:r>
        <w:rPr>
          <w:rFonts w:ascii="Times New Roman" w:hAnsi="Times New Roman" w:cs="Times New Roman"/>
          <w:sz w:val="28"/>
          <w:szCs w:val="28"/>
          <w:lang w:val="kk-KZ"/>
        </w:rPr>
        <w:t>күт</w:t>
      </w:r>
      <w:r w:rsidRPr="000155E9">
        <w:rPr>
          <w:rFonts w:ascii="Times New Roman" w:hAnsi="Times New Roman" w:cs="Times New Roman"/>
          <w:sz w:val="28"/>
          <w:szCs w:val="28"/>
          <w:lang w:val="kk-KZ"/>
        </w:rPr>
        <w:t>у, болжа</w:t>
      </w:r>
      <w:r>
        <w:rPr>
          <w:rFonts w:ascii="Times New Roman" w:hAnsi="Times New Roman" w:cs="Times New Roman"/>
          <w:sz w:val="28"/>
          <w:szCs w:val="28"/>
          <w:lang w:val="kk-KZ"/>
        </w:rPr>
        <w:t>м</w:t>
      </w:r>
      <w:r w:rsidRPr="000155E9">
        <w:rPr>
          <w:rFonts w:ascii="Times New Roman" w:hAnsi="Times New Roman" w:cs="Times New Roman"/>
          <w:sz w:val="28"/>
          <w:szCs w:val="28"/>
          <w:lang w:val="kk-KZ"/>
        </w:rPr>
        <w:t xml:space="preserve"> ұғымы арқылы анықталады. Мұндай болжау уақыт осінің әртүрлі бөліктерінде орналасуы және ықтималды болуы мүмкін.</w:t>
      </w:r>
    </w:p>
    <w:p w:rsidR="000155E9" w:rsidRPr="000155E9" w:rsidRDefault="000155E9" w:rsidP="006C0AB3">
      <w:pPr>
        <w:tabs>
          <w:tab w:val="left" w:pos="0"/>
        </w:tabs>
        <w:spacing w:after="0" w:line="240" w:lineRule="auto"/>
        <w:ind w:firstLine="567"/>
        <w:jc w:val="both"/>
        <w:rPr>
          <w:rFonts w:ascii="Times New Roman" w:hAnsi="Times New Roman" w:cs="Times New Roman"/>
          <w:sz w:val="28"/>
          <w:szCs w:val="28"/>
          <w:lang w:val="kk-KZ"/>
        </w:rPr>
      </w:pPr>
      <w:r w:rsidRPr="000155E9">
        <w:rPr>
          <w:rFonts w:ascii="Times New Roman" w:hAnsi="Times New Roman" w:cs="Times New Roman"/>
          <w:sz w:val="28"/>
          <w:szCs w:val="28"/>
          <w:lang w:val="kk-KZ"/>
        </w:rPr>
        <w:t>Болжауға тән жалпы белгілерді сақтай отырып</w:t>
      </w:r>
      <w:r>
        <w:rPr>
          <w:rFonts w:ascii="Times New Roman" w:hAnsi="Times New Roman" w:cs="Times New Roman"/>
          <w:sz w:val="28"/>
          <w:szCs w:val="28"/>
          <w:lang w:val="kk-KZ"/>
        </w:rPr>
        <w:t>,</w:t>
      </w:r>
      <w:r w:rsidRPr="000155E9">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0155E9">
        <w:rPr>
          <w:rFonts w:ascii="Times New Roman" w:hAnsi="Times New Roman" w:cs="Times New Roman"/>
          <w:sz w:val="28"/>
          <w:szCs w:val="28"/>
          <w:lang w:val="kk-KZ"/>
        </w:rPr>
        <w:t>сихологиялық-педагогикалық болжау</w:t>
      </w:r>
      <w:r>
        <w:rPr>
          <w:rFonts w:ascii="Times New Roman" w:hAnsi="Times New Roman" w:cs="Times New Roman"/>
          <w:sz w:val="28"/>
          <w:szCs w:val="28"/>
          <w:lang w:val="kk-KZ"/>
        </w:rPr>
        <w:t>,</w:t>
      </w:r>
      <w:r w:rsidRPr="000155E9">
        <w:rPr>
          <w:rFonts w:ascii="Times New Roman" w:hAnsi="Times New Roman" w:cs="Times New Roman"/>
          <w:sz w:val="28"/>
          <w:szCs w:val="28"/>
          <w:lang w:val="kk-KZ"/>
        </w:rPr>
        <w:t xml:space="preserve"> ең алдымен</w:t>
      </w:r>
      <w:r>
        <w:rPr>
          <w:rFonts w:ascii="Times New Roman" w:hAnsi="Times New Roman" w:cs="Times New Roman"/>
          <w:sz w:val="28"/>
          <w:szCs w:val="28"/>
          <w:lang w:val="kk-KZ"/>
        </w:rPr>
        <w:t>, кәсіби қызметпен анықталат</w:t>
      </w:r>
      <w:r w:rsidRPr="000155E9">
        <w:rPr>
          <w:rFonts w:ascii="Times New Roman" w:hAnsi="Times New Roman" w:cs="Times New Roman"/>
          <w:sz w:val="28"/>
          <w:szCs w:val="28"/>
          <w:lang w:val="kk-KZ"/>
        </w:rPr>
        <w:t>ы</w:t>
      </w:r>
      <w:r>
        <w:rPr>
          <w:rFonts w:ascii="Times New Roman" w:hAnsi="Times New Roman" w:cs="Times New Roman"/>
          <w:sz w:val="28"/>
          <w:szCs w:val="28"/>
          <w:lang w:val="kk-KZ"/>
        </w:rPr>
        <w:t>н өзіндік ерекшелігі бар</w:t>
      </w:r>
      <w:r w:rsidRPr="000155E9">
        <w:rPr>
          <w:rFonts w:ascii="Times New Roman" w:hAnsi="Times New Roman" w:cs="Times New Roman"/>
          <w:sz w:val="28"/>
          <w:szCs w:val="28"/>
          <w:lang w:val="kk-KZ"/>
        </w:rPr>
        <w:t xml:space="preserve">. Бұл ерекшелік болжам мазмұнында көрініс табады. Мұғалім баланың жеке басының дамуын, педагогикалық процестің, тәрбиенің дамуын, </w:t>
      </w:r>
      <w:r w:rsidRPr="000155E9">
        <w:rPr>
          <w:rFonts w:ascii="Times New Roman" w:hAnsi="Times New Roman" w:cs="Times New Roman"/>
          <w:sz w:val="28"/>
          <w:szCs w:val="28"/>
          <w:lang w:val="kk-KZ"/>
        </w:rPr>
        <w:lastRenderedPageBreak/>
        <w:t>сайып келгенде, болашақта өзінің жеке ерекшеліктерінің дамуы мен көрінісін болжай алады.</w:t>
      </w:r>
    </w:p>
    <w:p w:rsidR="000155E9" w:rsidRPr="000155E9" w:rsidRDefault="000155E9" w:rsidP="006C0AB3">
      <w:pPr>
        <w:tabs>
          <w:tab w:val="left" w:pos="0"/>
        </w:tabs>
        <w:spacing w:after="0" w:line="240" w:lineRule="auto"/>
        <w:ind w:firstLine="567"/>
        <w:jc w:val="both"/>
        <w:rPr>
          <w:rFonts w:ascii="Times New Roman" w:hAnsi="Times New Roman" w:cs="Times New Roman"/>
          <w:sz w:val="28"/>
          <w:szCs w:val="28"/>
          <w:lang w:val="kk-KZ"/>
        </w:rPr>
      </w:pPr>
      <w:r w:rsidRPr="000155E9">
        <w:rPr>
          <w:rFonts w:ascii="Times New Roman" w:hAnsi="Times New Roman" w:cs="Times New Roman"/>
          <w:sz w:val="28"/>
          <w:szCs w:val="28"/>
          <w:lang w:val="kk-KZ"/>
        </w:rPr>
        <w:t>Болжау қызметін дамыту үшін негіз сапалы диагноз қою мүмкіндігі болып табылады.</w:t>
      </w:r>
    </w:p>
    <w:p w:rsidR="000155E9" w:rsidRPr="000155E9" w:rsidRDefault="000155E9" w:rsidP="006C0AB3">
      <w:pPr>
        <w:tabs>
          <w:tab w:val="left" w:pos="0"/>
        </w:tabs>
        <w:spacing w:after="0" w:line="240" w:lineRule="auto"/>
        <w:ind w:firstLine="567"/>
        <w:jc w:val="both"/>
        <w:rPr>
          <w:rFonts w:ascii="Times New Roman" w:hAnsi="Times New Roman" w:cs="Times New Roman"/>
          <w:sz w:val="28"/>
          <w:szCs w:val="28"/>
          <w:lang w:val="kk-KZ"/>
        </w:rPr>
      </w:pPr>
      <w:r w:rsidRPr="000155E9">
        <w:rPr>
          <w:rFonts w:ascii="Times New Roman" w:hAnsi="Times New Roman" w:cs="Times New Roman"/>
          <w:sz w:val="28"/>
          <w:szCs w:val="28"/>
          <w:lang w:val="kk-KZ"/>
        </w:rPr>
        <w:t>Біздің зерттеулеріміз көрсеткендей, негізінен мұғалімдер балаларға фрагменттік, эскиздік сипаттамаларды береді, бұл тиісті болжамдарды тудырады, яғни мұғалімдерге арнайы көмек көрсету</w:t>
      </w:r>
      <w:r w:rsidR="003A793E">
        <w:rPr>
          <w:rFonts w:ascii="Times New Roman" w:hAnsi="Times New Roman" w:cs="Times New Roman"/>
          <w:sz w:val="28"/>
          <w:szCs w:val="28"/>
          <w:lang w:val="kk-KZ"/>
        </w:rPr>
        <w:t>ін</w:t>
      </w:r>
      <w:r w:rsidRPr="000155E9">
        <w:rPr>
          <w:rFonts w:ascii="Times New Roman" w:hAnsi="Times New Roman" w:cs="Times New Roman"/>
          <w:sz w:val="28"/>
          <w:szCs w:val="28"/>
          <w:lang w:val="kk-KZ"/>
        </w:rPr>
        <w:t>сіз, олардың тәжірибесін ұйымдастыру, толықтық, перспективаның маңыздылығы критерийлеріне сәйкес келетін болжамдар беру қиын. Осыдан мұғалімдерге сипаттамаларды жазу, сынып социограммасын құру және оқушының жеке басының даму болжамын жүзеге асыру бойынша арнайы оқытуды ұйымдастыру міндеті туындады.</w:t>
      </w:r>
    </w:p>
    <w:p w:rsidR="000155E9" w:rsidRPr="000155E9" w:rsidRDefault="000155E9" w:rsidP="006C0AB3">
      <w:pPr>
        <w:tabs>
          <w:tab w:val="left" w:pos="0"/>
        </w:tabs>
        <w:spacing w:after="0" w:line="240" w:lineRule="auto"/>
        <w:ind w:firstLine="567"/>
        <w:jc w:val="both"/>
        <w:rPr>
          <w:rFonts w:ascii="Times New Roman" w:hAnsi="Times New Roman" w:cs="Times New Roman"/>
          <w:sz w:val="28"/>
          <w:szCs w:val="28"/>
          <w:lang w:val="kk-KZ"/>
        </w:rPr>
      </w:pPr>
      <w:r w:rsidRPr="000155E9">
        <w:rPr>
          <w:rFonts w:ascii="Times New Roman" w:hAnsi="Times New Roman" w:cs="Times New Roman"/>
          <w:sz w:val="28"/>
          <w:szCs w:val="28"/>
          <w:lang w:val="kk-KZ"/>
        </w:rPr>
        <w:t>Осы мақсатта мұғалімдерге оқушының сипаттамаларының с</w:t>
      </w:r>
      <w:r w:rsidR="003A793E">
        <w:rPr>
          <w:rFonts w:ascii="Times New Roman" w:hAnsi="Times New Roman" w:cs="Times New Roman"/>
          <w:sz w:val="28"/>
          <w:szCs w:val="28"/>
          <w:lang w:val="kk-KZ"/>
        </w:rPr>
        <w:t>ызб</w:t>
      </w:r>
      <w:r w:rsidRPr="000155E9">
        <w:rPr>
          <w:rFonts w:ascii="Times New Roman" w:hAnsi="Times New Roman" w:cs="Times New Roman"/>
          <w:sz w:val="28"/>
          <w:szCs w:val="28"/>
          <w:lang w:val="kk-KZ"/>
        </w:rPr>
        <w:t>алары ұсынылды, онда белгілі бір даму параметрлері анықталды. Терминология, даму көрсеткіштері бойынша түсіндіру жұмыстары жүргізілді, содан кейін сипаттамаларды жазып, даму болжамдарын беру ұсынылды.</w:t>
      </w:r>
    </w:p>
    <w:p w:rsidR="00CE651E" w:rsidRPr="000155E9" w:rsidRDefault="003A793E"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Нәтижелер сипаттама сызб</w:t>
      </w:r>
      <w:r w:rsidR="000155E9" w:rsidRPr="000155E9">
        <w:rPr>
          <w:rFonts w:ascii="Times New Roman" w:hAnsi="Times New Roman" w:cs="Times New Roman"/>
          <w:sz w:val="28"/>
          <w:szCs w:val="28"/>
          <w:lang w:val="kk-KZ"/>
        </w:rPr>
        <w:t>асын игеру баланың психикалық дамуын сапалы сипаттауға әкелетінін көрсетеді. Осыған байланысты болжамдар неғұрлым мазмұнды және сапалы бола бастайды</w:t>
      </w:r>
      <w:r>
        <w:rPr>
          <w:rFonts w:ascii="Times New Roman" w:hAnsi="Times New Roman" w:cs="Times New Roman"/>
          <w:sz w:val="28"/>
          <w:szCs w:val="28"/>
          <w:lang w:val="kk-KZ"/>
        </w:rPr>
        <w:t>. Құрылымданбаған нұсқадағы 8-</w:t>
      </w:r>
      <w:r w:rsidR="000155E9" w:rsidRPr="000155E9">
        <w:rPr>
          <w:rFonts w:ascii="Times New Roman" w:hAnsi="Times New Roman" w:cs="Times New Roman"/>
          <w:sz w:val="28"/>
          <w:szCs w:val="28"/>
          <w:lang w:val="kk-KZ"/>
        </w:rPr>
        <w:t xml:space="preserve">ден құрылымдық нұсқада 19-ға дейін сипаттамаларда белгіленген қасиеттер саны айтарлықтай артады. Тиісінше, болжамдардағы қасиеттер </w:t>
      </w:r>
      <w:r w:rsidRPr="000155E9">
        <w:rPr>
          <w:rFonts w:ascii="Times New Roman" w:hAnsi="Times New Roman" w:cs="Times New Roman"/>
          <w:sz w:val="28"/>
          <w:szCs w:val="28"/>
          <w:lang w:val="kk-KZ"/>
        </w:rPr>
        <w:t xml:space="preserve">бірінші жағдайда </w:t>
      </w:r>
      <w:r>
        <w:rPr>
          <w:rFonts w:ascii="Times New Roman" w:hAnsi="Times New Roman" w:cs="Times New Roman"/>
          <w:sz w:val="28"/>
          <w:szCs w:val="28"/>
          <w:lang w:val="kk-KZ"/>
        </w:rPr>
        <w:t>4-тен</w:t>
      </w:r>
      <w:r w:rsidRPr="000155E9">
        <w:rPr>
          <w:rFonts w:ascii="Times New Roman" w:hAnsi="Times New Roman" w:cs="Times New Roman"/>
          <w:sz w:val="28"/>
          <w:szCs w:val="28"/>
          <w:lang w:val="kk-KZ"/>
        </w:rPr>
        <w:t xml:space="preserve">, екіншісінде 15-ке дейін </w:t>
      </w:r>
      <w:r>
        <w:rPr>
          <w:rFonts w:ascii="Times New Roman" w:hAnsi="Times New Roman" w:cs="Times New Roman"/>
          <w:sz w:val="28"/>
          <w:szCs w:val="28"/>
          <w:lang w:val="kk-KZ"/>
        </w:rPr>
        <w:t>саны артады.</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Алынған мәліметтер мұғалімдерге сипаттамаларды жазуға және болжамдарды жүзеге асыруға арнайы үйрету керек деген қорытынды жасауға мүмкіндік береді. Сонымен қатар, с</w:t>
      </w:r>
      <w:r>
        <w:rPr>
          <w:rFonts w:ascii="Times New Roman" w:hAnsi="Times New Roman" w:cs="Times New Roman"/>
          <w:sz w:val="28"/>
          <w:szCs w:val="28"/>
          <w:lang w:val="kk-KZ"/>
        </w:rPr>
        <w:t>ызб</w:t>
      </w:r>
      <w:r w:rsidRPr="00FD20CF">
        <w:rPr>
          <w:rFonts w:ascii="Times New Roman" w:hAnsi="Times New Roman" w:cs="Times New Roman"/>
          <w:sz w:val="28"/>
          <w:szCs w:val="28"/>
          <w:lang w:val="kk-KZ"/>
        </w:rPr>
        <w:t xml:space="preserve">аны пайдаланған кезде де, кейбір маңызды жеке және іскерлік ерекшеліктер әрдайым байқалмайды. Мысалы, </w:t>
      </w:r>
      <w:r>
        <w:rPr>
          <w:rFonts w:ascii="Times New Roman" w:hAnsi="Times New Roman" w:cs="Times New Roman"/>
          <w:sz w:val="28"/>
          <w:szCs w:val="28"/>
          <w:lang w:val="kk-KZ"/>
        </w:rPr>
        <w:t>көрнекі</w:t>
      </w:r>
      <w:r w:rsidRPr="00FD20CF">
        <w:rPr>
          <w:rFonts w:ascii="Times New Roman" w:hAnsi="Times New Roman" w:cs="Times New Roman"/>
          <w:sz w:val="28"/>
          <w:szCs w:val="28"/>
          <w:lang w:val="kk-KZ"/>
        </w:rPr>
        <w:t xml:space="preserve">-бейнелі ойлаудың, қызығушылықтың, білім берудің және басқа да іс-әрекеттердің дамуын болжау нашар. Мұғалімдер сипаттаманы әрдайым құрастыру және болжамды жүзеге асыру үшін жеткілікті </w:t>
      </w:r>
      <w:r>
        <w:rPr>
          <w:rFonts w:ascii="Times New Roman" w:hAnsi="Times New Roman" w:cs="Times New Roman"/>
          <w:sz w:val="28"/>
          <w:szCs w:val="28"/>
          <w:lang w:val="kk-KZ"/>
        </w:rPr>
        <w:t xml:space="preserve">түрде </w:t>
      </w:r>
      <w:r w:rsidRPr="00FD20CF">
        <w:rPr>
          <w:rFonts w:ascii="Times New Roman" w:hAnsi="Times New Roman" w:cs="Times New Roman"/>
          <w:sz w:val="28"/>
          <w:szCs w:val="28"/>
          <w:lang w:val="kk-KZ"/>
        </w:rPr>
        <w:t>объективті ақпаратқа ие бола бермейді, өз тәжірибелерін жеткілікті түрде жинақтай алмайды . Мұнда психолог-психологиялық қызмет өкілінің көмегі қажет.</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Әрі қарайғы бірлескен іс-шаралар балалармен жұмыс істеудің жалпы педагогикалық стратегияларын белгілеу болды. Баланың биологиялық тұлға, әлеуметтік тұлға және жеке тұлға ретіндегі барлық ерекшеліктері даму сатысында</w:t>
      </w:r>
      <w:r>
        <w:rPr>
          <w:rFonts w:ascii="Times New Roman" w:hAnsi="Times New Roman" w:cs="Times New Roman"/>
          <w:sz w:val="28"/>
          <w:szCs w:val="28"/>
          <w:lang w:val="kk-KZ"/>
        </w:rPr>
        <w:t xml:space="preserve"> болады</w:t>
      </w:r>
      <w:r w:rsidRPr="00FD20CF">
        <w:rPr>
          <w:rFonts w:ascii="Times New Roman" w:hAnsi="Times New Roman" w:cs="Times New Roman"/>
          <w:sz w:val="28"/>
          <w:szCs w:val="28"/>
          <w:lang w:val="kk-KZ"/>
        </w:rPr>
        <w:t xml:space="preserve">. Демек, олар айқын немесе </w:t>
      </w:r>
      <w:r>
        <w:rPr>
          <w:rFonts w:ascii="Times New Roman" w:hAnsi="Times New Roman" w:cs="Times New Roman"/>
          <w:sz w:val="28"/>
          <w:szCs w:val="28"/>
          <w:lang w:val="kk-KZ"/>
        </w:rPr>
        <w:t>жабық болуы</w:t>
      </w:r>
      <w:r w:rsidRPr="00FD20CF">
        <w:rPr>
          <w:rFonts w:ascii="Times New Roman" w:hAnsi="Times New Roman" w:cs="Times New Roman"/>
          <w:sz w:val="28"/>
          <w:szCs w:val="28"/>
          <w:lang w:val="kk-KZ"/>
        </w:rPr>
        <w:t>, жетілу бағытында да, нашарлау бағытында да динамикаға ие болуы мүмкін. Сондықтан, әр оқушыны жеке тұлға ретінде қарастыра отырып, дамуды немесе өзгерісті, қол жеткізілген деңгейде ұстап тұруды немесе нашарлауды болдырмауды қажет ететін жеке ерекшеліктерді бөліп көрсету маңызды.</w:t>
      </w:r>
    </w:p>
    <w:p w:rsidR="00FD20CF" w:rsidRPr="00116588" w:rsidRDefault="00FD20CF" w:rsidP="006C0AB3">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116588">
        <w:rPr>
          <w:rFonts w:ascii="Times New Roman" w:hAnsi="Times New Roman" w:cs="Times New Roman"/>
          <w:color w:val="000000" w:themeColor="text1"/>
          <w:sz w:val="28"/>
          <w:szCs w:val="28"/>
          <w:lang w:val="kk-KZ"/>
        </w:rPr>
        <w:t>Осылайша, жұмыс педагогикалық әсер ету стратегиясын құрайтын төрт бағы</w:t>
      </w:r>
      <w:r w:rsidR="00116588" w:rsidRPr="00116588">
        <w:rPr>
          <w:rFonts w:ascii="Times New Roman" w:hAnsi="Times New Roman" w:cs="Times New Roman"/>
          <w:color w:val="000000" w:themeColor="text1"/>
          <w:sz w:val="28"/>
          <w:szCs w:val="28"/>
          <w:lang w:val="kk-KZ"/>
        </w:rPr>
        <w:t>тта жүзеге асырылуы мүмкін</w:t>
      </w:r>
      <w:r w:rsidRPr="00116588">
        <w:rPr>
          <w:rFonts w:ascii="Times New Roman" w:hAnsi="Times New Roman" w:cs="Times New Roman"/>
          <w:color w:val="000000" w:themeColor="text1"/>
          <w:sz w:val="28"/>
          <w:szCs w:val="28"/>
          <w:lang w:val="kk-KZ"/>
        </w:rPr>
        <w:t>:</w:t>
      </w:r>
    </w:p>
    <w:p w:rsidR="00FD20CF" w:rsidRPr="00116588" w:rsidRDefault="00FD20CF" w:rsidP="006C0AB3">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116588">
        <w:rPr>
          <w:rFonts w:ascii="Times New Roman" w:hAnsi="Times New Roman" w:cs="Times New Roman"/>
          <w:color w:val="000000" w:themeColor="text1"/>
          <w:sz w:val="28"/>
          <w:szCs w:val="28"/>
          <w:lang w:val="kk-KZ"/>
        </w:rPr>
        <w:t>1) дамыту;</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2) ынталандыру (қол жеткізілген деңгейде қолдау және одан әрі</w:t>
      </w:r>
      <w:r>
        <w:rPr>
          <w:rFonts w:ascii="Times New Roman" w:hAnsi="Times New Roman" w:cs="Times New Roman"/>
          <w:sz w:val="28"/>
          <w:szCs w:val="28"/>
          <w:lang w:val="kk-KZ"/>
        </w:rPr>
        <w:t xml:space="preserve"> даму үшін жағдайлар жасау);</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3) бұғаттау;</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lastRenderedPageBreak/>
        <w:t>4) өзгеріс.</w:t>
      </w:r>
    </w:p>
    <w:p w:rsidR="00CE651E"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С</w:t>
      </w:r>
      <w:r>
        <w:rPr>
          <w:rFonts w:ascii="Times New Roman" w:hAnsi="Times New Roman" w:cs="Times New Roman"/>
          <w:sz w:val="28"/>
          <w:szCs w:val="28"/>
          <w:lang w:val="kk-KZ"/>
        </w:rPr>
        <w:t>ызб</w:t>
      </w:r>
      <w:r w:rsidRPr="00FD20CF">
        <w:rPr>
          <w:rFonts w:ascii="Times New Roman" w:hAnsi="Times New Roman" w:cs="Times New Roman"/>
          <w:sz w:val="28"/>
          <w:szCs w:val="28"/>
          <w:lang w:val="kk-KZ"/>
        </w:rPr>
        <w:t xml:space="preserve">алық тұрғыдан алғанда, негізгі </w:t>
      </w:r>
      <w:r>
        <w:rPr>
          <w:rFonts w:ascii="Times New Roman" w:hAnsi="Times New Roman" w:cs="Times New Roman"/>
          <w:sz w:val="28"/>
          <w:szCs w:val="28"/>
          <w:lang w:val="kk-KZ"/>
        </w:rPr>
        <w:t>стратегияларды «</w:t>
      </w:r>
      <w:r w:rsidRPr="00FD20CF">
        <w:rPr>
          <w:rFonts w:ascii="Times New Roman" w:hAnsi="Times New Roman" w:cs="Times New Roman"/>
          <w:sz w:val="28"/>
          <w:szCs w:val="28"/>
          <w:lang w:val="kk-KZ"/>
        </w:rPr>
        <w:t>п</w:t>
      </w:r>
      <w:r>
        <w:rPr>
          <w:rFonts w:ascii="Times New Roman" w:hAnsi="Times New Roman" w:cs="Times New Roman"/>
          <w:sz w:val="28"/>
          <w:szCs w:val="28"/>
          <w:lang w:val="kk-KZ"/>
        </w:rPr>
        <w:t>сихологиялық-педагогикалық алаң»</w:t>
      </w:r>
      <w:r w:rsidR="00116588">
        <w:rPr>
          <w:rFonts w:ascii="Times New Roman" w:hAnsi="Times New Roman" w:cs="Times New Roman"/>
          <w:sz w:val="28"/>
          <w:szCs w:val="28"/>
          <w:lang w:val="kk-KZ"/>
        </w:rPr>
        <w:t xml:space="preserve"> </w:t>
      </w:r>
      <w:r w:rsidR="00116588" w:rsidRPr="00116588">
        <w:rPr>
          <w:rFonts w:ascii="Times New Roman" w:hAnsi="Times New Roman" w:cs="Times New Roman"/>
          <w:sz w:val="28"/>
          <w:szCs w:val="28"/>
          <w:lang w:val="kk-KZ"/>
        </w:rPr>
        <w:t>(</w:t>
      </w:r>
      <w:r w:rsidR="00FC52DE">
        <w:rPr>
          <w:rFonts w:ascii="Times New Roman" w:hAnsi="Times New Roman" w:cs="Times New Roman"/>
          <w:sz w:val="28"/>
          <w:szCs w:val="28"/>
          <w:lang w:val="kk-KZ"/>
        </w:rPr>
        <w:t>11</w:t>
      </w:r>
      <w:r w:rsidR="00116588">
        <w:rPr>
          <w:rFonts w:ascii="Times New Roman" w:hAnsi="Times New Roman" w:cs="Times New Roman"/>
          <w:sz w:val="28"/>
          <w:szCs w:val="28"/>
          <w:lang w:val="kk-KZ"/>
        </w:rPr>
        <w:t>– суретте көрсетілген)</w:t>
      </w:r>
      <w:r>
        <w:rPr>
          <w:rFonts w:ascii="Times New Roman" w:hAnsi="Times New Roman" w:cs="Times New Roman"/>
          <w:sz w:val="28"/>
          <w:szCs w:val="28"/>
          <w:lang w:val="kk-KZ"/>
        </w:rPr>
        <w:t xml:space="preserve"> </w:t>
      </w:r>
      <w:r w:rsidRPr="00FD20CF">
        <w:rPr>
          <w:rFonts w:ascii="Times New Roman" w:hAnsi="Times New Roman" w:cs="Times New Roman"/>
          <w:sz w:val="28"/>
          <w:szCs w:val="28"/>
          <w:lang w:val="kk-KZ"/>
        </w:rPr>
        <w:t>көмегімен бейнелеуге болады</w:t>
      </w:r>
    </w:p>
    <w:p w:rsidR="00116588" w:rsidRDefault="00116588" w:rsidP="006C0AB3">
      <w:pPr>
        <w:tabs>
          <w:tab w:val="left" w:pos="0"/>
        </w:tabs>
        <w:spacing w:after="0" w:line="240" w:lineRule="auto"/>
        <w:ind w:firstLine="567"/>
        <w:jc w:val="both"/>
        <w:rPr>
          <w:rFonts w:ascii="Times New Roman" w:hAnsi="Times New Roman" w:cs="Times New Roman"/>
          <w:sz w:val="28"/>
          <w:szCs w:val="28"/>
          <w:lang w:val="kk-KZ"/>
        </w:rPr>
      </w:pPr>
    </w:p>
    <w:p w:rsidR="0020300C" w:rsidRPr="00FD20CF" w:rsidRDefault="00B803C3" w:rsidP="00617661">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A4BA256">
            <wp:extent cx="5487035" cy="1195070"/>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1195070"/>
                    </a:xfrm>
                    <a:prstGeom prst="rect">
                      <a:avLst/>
                    </a:prstGeom>
                    <a:noFill/>
                  </pic:spPr>
                </pic:pic>
              </a:graphicData>
            </a:graphic>
          </wp:inline>
        </w:drawing>
      </w:r>
    </w:p>
    <w:p w:rsidR="00CE651E" w:rsidRDefault="00FC52DE" w:rsidP="00116588">
      <w:pPr>
        <w:tabs>
          <w:tab w:val="left" w:pos="0"/>
        </w:tabs>
        <w:spacing w:after="0" w:line="240" w:lineRule="auto"/>
        <w:ind w:firstLine="567"/>
        <w:jc w:val="center"/>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Сурет 11</w:t>
      </w:r>
      <w:r w:rsidR="00116588">
        <w:rPr>
          <w:rFonts w:ascii="Times New Roman" w:hAnsi="Times New Roman" w:cs="Times New Roman"/>
          <w:sz w:val="28"/>
          <w:szCs w:val="28"/>
          <w:lang w:val="kk-KZ"/>
        </w:rPr>
        <w:t xml:space="preserve"> - </w:t>
      </w:r>
      <w:r w:rsidR="00116588">
        <w:rPr>
          <w:rFonts w:ascii="Times New Roman" w:hAnsi="Times New Roman" w:cs="Times New Roman"/>
          <w:color w:val="000000" w:themeColor="text1"/>
          <w:sz w:val="28"/>
          <w:szCs w:val="28"/>
          <w:lang w:val="kk-KZ"/>
        </w:rPr>
        <w:t>П</w:t>
      </w:r>
      <w:r w:rsidR="00116588" w:rsidRPr="00116588">
        <w:rPr>
          <w:rFonts w:ascii="Times New Roman" w:hAnsi="Times New Roman" w:cs="Times New Roman"/>
          <w:color w:val="000000" w:themeColor="text1"/>
          <w:sz w:val="28"/>
          <w:szCs w:val="28"/>
          <w:lang w:val="kk-KZ"/>
        </w:rPr>
        <w:t>едагогикалық әсе</w:t>
      </w:r>
      <w:r w:rsidR="00116588">
        <w:rPr>
          <w:rFonts w:ascii="Times New Roman" w:hAnsi="Times New Roman" w:cs="Times New Roman"/>
          <w:color w:val="000000" w:themeColor="text1"/>
          <w:sz w:val="28"/>
          <w:szCs w:val="28"/>
          <w:lang w:val="kk-KZ"/>
        </w:rPr>
        <w:t>р ету стратегиясын құрайтын</w:t>
      </w:r>
      <w:r w:rsidR="00116588" w:rsidRPr="00116588">
        <w:rPr>
          <w:rFonts w:ascii="Times New Roman" w:hAnsi="Times New Roman" w:cs="Times New Roman"/>
          <w:color w:val="000000" w:themeColor="text1"/>
          <w:sz w:val="28"/>
          <w:szCs w:val="28"/>
          <w:lang w:val="kk-KZ"/>
        </w:rPr>
        <w:t xml:space="preserve"> бағы</w:t>
      </w:r>
      <w:r w:rsidR="00B73E33">
        <w:rPr>
          <w:rFonts w:ascii="Times New Roman" w:hAnsi="Times New Roman" w:cs="Times New Roman"/>
          <w:color w:val="000000" w:themeColor="text1"/>
          <w:sz w:val="28"/>
          <w:szCs w:val="28"/>
          <w:lang w:val="kk-KZ"/>
        </w:rPr>
        <w:t>ттар</w:t>
      </w:r>
    </w:p>
    <w:p w:rsidR="00617661" w:rsidRPr="00116588" w:rsidRDefault="00617661" w:rsidP="00116588">
      <w:pPr>
        <w:tabs>
          <w:tab w:val="left" w:pos="0"/>
        </w:tabs>
        <w:spacing w:after="0" w:line="240" w:lineRule="auto"/>
        <w:ind w:firstLine="567"/>
        <w:jc w:val="center"/>
        <w:rPr>
          <w:rFonts w:ascii="Times New Roman" w:hAnsi="Times New Roman" w:cs="Times New Roman"/>
          <w:sz w:val="28"/>
          <w:szCs w:val="28"/>
          <w:lang w:val="kk-KZ"/>
        </w:rPr>
      </w:pPr>
    </w:p>
    <w:p w:rsidR="00FC52DE"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 xml:space="preserve">Қарқынды дамуды қажет ететін қасиеттер даму ұяшығына сәйкес келеді. </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Мысалы, оқушының қарым-қатынас белсенділігі төмен. Жұмыс қарым-қатынастың жоғары деңгейін қамтамасыз етуге бағытталуы керек.</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«Ынталандыру»</w:t>
      </w:r>
      <w:r w:rsidRPr="00FD20CF">
        <w:rPr>
          <w:rFonts w:ascii="Times New Roman" w:hAnsi="Times New Roman" w:cs="Times New Roman"/>
          <w:sz w:val="28"/>
          <w:szCs w:val="28"/>
          <w:lang w:val="kk-KZ"/>
        </w:rPr>
        <w:t xml:space="preserve"> ұяшығына салыстырмалы түрде дамыған, жас талаптарына сәйкес келетін қасиеттер мен сипаттамалар енеді. Оларды қол жеткізілген деңгейде ұстап, одан әрі дамытуды ынталандыру керек.</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«Бұғаттау»</w:t>
      </w:r>
      <w:r w:rsidRPr="00FD20CF">
        <w:rPr>
          <w:rFonts w:ascii="Times New Roman" w:hAnsi="Times New Roman" w:cs="Times New Roman"/>
          <w:sz w:val="28"/>
          <w:szCs w:val="28"/>
          <w:lang w:val="kk-KZ"/>
        </w:rPr>
        <w:t xml:space="preserve"> ұяшығын</w:t>
      </w:r>
      <w:r>
        <w:rPr>
          <w:rFonts w:ascii="Times New Roman" w:hAnsi="Times New Roman" w:cs="Times New Roman"/>
          <w:sz w:val="28"/>
          <w:szCs w:val="28"/>
          <w:lang w:val="kk-KZ"/>
        </w:rPr>
        <w:t>а қандай да бір себептермен «ыдырай»</w:t>
      </w:r>
      <w:r w:rsidRPr="00FD20CF">
        <w:rPr>
          <w:rFonts w:ascii="Times New Roman" w:hAnsi="Times New Roman" w:cs="Times New Roman"/>
          <w:sz w:val="28"/>
          <w:szCs w:val="28"/>
          <w:lang w:val="kk-KZ"/>
        </w:rPr>
        <w:t xml:space="preserve"> бастаған, нашарлай бастаған қасиеттер мен белгілер жазылады. Одан әрі</w:t>
      </w:r>
      <w:r>
        <w:rPr>
          <w:rFonts w:ascii="Times New Roman" w:hAnsi="Times New Roman" w:cs="Times New Roman"/>
          <w:sz w:val="28"/>
          <w:szCs w:val="28"/>
          <w:lang w:val="kk-KZ"/>
        </w:rPr>
        <w:t xml:space="preserve"> нашарлаудың алдын алу үшін «</w:t>
      </w:r>
      <w:r w:rsidRPr="00FD20CF">
        <w:rPr>
          <w:rFonts w:ascii="Times New Roman" w:hAnsi="Times New Roman" w:cs="Times New Roman"/>
          <w:sz w:val="28"/>
          <w:szCs w:val="28"/>
          <w:lang w:val="kk-KZ"/>
        </w:rPr>
        <w:t>құлыптау</w:t>
      </w:r>
      <w:r>
        <w:rPr>
          <w:rFonts w:ascii="Times New Roman" w:hAnsi="Times New Roman" w:cs="Times New Roman"/>
          <w:sz w:val="28"/>
          <w:szCs w:val="28"/>
          <w:lang w:val="kk-KZ"/>
        </w:rPr>
        <w:t>»</w:t>
      </w:r>
      <w:r w:rsidRPr="00FD20CF">
        <w:rPr>
          <w:rFonts w:ascii="Times New Roman" w:hAnsi="Times New Roman" w:cs="Times New Roman"/>
          <w:sz w:val="28"/>
          <w:szCs w:val="28"/>
          <w:lang w:val="kk-KZ"/>
        </w:rPr>
        <w:t xml:space="preserve"> керек. Мысалы, баланың көру қабілеті нашарлай бастады (морфо-функционалды даму көрсеткіші). Дәрігерлермен бірге белгілі бір гигиеналық жағдайлар жасай отырып, бұл нашарлаудың алдын алу керек. Немесе оқушы сыныпта қолайлы жағдайға ие болды, бірақ оның социометриялық мәртебесі нашарлай бастады, басқа балалармен қақтығыстар басталды. Мұның себептерін анықтап, мәртебенің төмендеуіне жол бермеу шараларын белгілеу қажет.</w:t>
      </w:r>
    </w:p>
    <w:p w:rsidR="00FD20CF" w:rsidRPr="00FD20CF" w:rsidRDefault="00D05C7C"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D20CF" w:rsidRPr="00FD20CF">
        <w:rPr>
          <w:rFonts w:ascii="Times New Roman" w:hAnsi="Times New Roman" w:cs="Times New Roman"/>
          <w:sz w:val="28"/>
          <w:szCs w:val="28"/>
          <w:lang w:val="kk-KZ"/>
        </w:rPr>
        <w:t>Өзгерту</w:t>
      </w:r>
      <w:r>
        <w:rPr>
          <w:rFonts w:ascii="Times New Roman" w:hAnsi="Times New Roman" w:cs="Times New Roman"/>
          <w:sz w:val="28"/>
          <w:szCs w:val="28"/>
          <w:lang w:val="kk-KZ"/>
        </w:rPr>
        <w:t>»</w:t>
      </w:r>
      <w:r w:rsidR="00FD20CF" w:rsidRPr="00FD20CF">
        <w:rPr>
          <w:rFonts w:ascii="Times New Roman" w:hAnsi="Times New Roman" w:cs="Times New Roman"/>
          <w:sz w:val="28"/>
          <w:szCs w:val="28"/>
          <w:lang w:val="kk-KZ"/>
        </w:rPr>
        <w:t xml:space="preserve"> ұяшығына қайта құру, қайта тәрбиелеу қажет белгілер мен қасиеттер сәйкес келеді. Мысалы, бала әлеуметтік импульсивті. Теріс қасиеттерді оңға өзгерту үшін жұмыс қажет.</w:t>
      </w:r>
    </w:p>
    <w:p w:rsidR="00FD20CF" w:rsidRPr="00FD20CF" w:rsidRDefault="00D05C7C"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Б</w:t>
      </w:r>
      <w:r>
        <w:rPr>
          <w:rFonts w:ascii="Times New Roman" w:hAnsi="Times New Roman" w:cs="Times New Roman"/>
          <w:sz w:val="28"/>
          <w:szCs w:val="28"/>
          <w:lang w:val="kk-KZ"/>
        </w:rPr>
        <w:t>ұғат</w:t>
      </w:r>
      <w:r w:rsidR="00FD20CF" w:rsidRPr="00FD20CF">
        <w:rPr>
          <w:rFonts w:ascii="Times New Roman" w:hAnsi="Times New Roman" w:cs="Times New Roman"/>
          <w:sz w:val="28"/>
          <w:szCs w:val="28"/>
          <w:lang w:val="kk-KZ"/>
        </w:rPr>
        <w:t>тау және өзгерту; б</w:t>
      </w:r>
      <w:r>
        <w:rPr>
          <w:rFonts w:ascii="Times New Roman" w:hAnsi="Times New Roman" w:cs="Times New Roman"/>
          <w:sz w:val="28"/>
          <w:szCs w:val="28"/>
          <w:lang w:val="kk-KZ"/>
        </w:rPr>
        <w:t>ұғат</w:t>
      </w:r>
      <w:r w:rsidR="00FD20CF" w:rsidRPr="00FD20CF">
        <w:rPr>
          <w:rFonts w:ascii="Times New Roman" w:hAnsi="Times New Roman" w:cs="Times New Roman"/>
          <w:sz w:val="28"/>
          <w:szCs w:val="28"/>
          <w:lang w:val="kk-KZ"/>
        </w:rPr>
        <w:t>тау және дамыту; өзгеріс, б</w:t>
      </w:r>
      <w:r>
        <w:rPr>
          <w:rFonts w:ascii="Times New Roman" w:hAnsi="Times New Roman" w:cs="Times New Roman"/>
          <w:sz w:val="28"/>
          <w:szCs w:val="28"/>
          <w:lang w:val="kk-KZ"/>
        </w:rPr>
        <w:t>ұғат</w:t>
      </w:r>
      <w:r w:rsidR="00FD20CF" w:rsidRPr="00FD20CF">
        <w:rPr>
          <w:rFonts w:ascii="Times New Roman" w:hAnsi="Times New Roman" w:cs="Times New Roman"/>
          <w:sz w:val="28"/>
          <w:szCs w:val="28"/>
          <w:lang w:val="kk-KZ"/>
        </w:rPr>
        <w:t>тау және даму</w:t>
      </w:r>
      <w:r>
        <w:rPr>
          <w:rFonts w:ascii="Times New Roman" w:hAnsi="Times New Roman" w:cs="Times New Roman"/>
          <w:sz w:val="28"/>
          <w:szCs w:val="28"/>
          <w:lang w:val="kk-KZ"/>
        </w:rPr>
        <w:t xml:space="preserve"> тәрізді</w:t>
      </w:r>
      <w:r w:rsidRPr="00D05C7C">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FD20CF">
        <w:rPr>
          <w:rFonts w:ascii="Times New Roman" w:hAnsi="Times New Roman" w:cs="Times New Roman"/>
          <w:sz w:val="28"/>
          <w:szCs w:val="28"/>
          <w:lang w:val="kk-KZ"/>
        </w:rPr>
        <w:t>кі, үш жақты стратегиялардың болуы мүмкін</w:t>
      </w:r>
      <w:r w:rsidR="00FD20CF" w:rsidRPr="00FD20CF">
        <w:rPr>
          <w:rFonts w:ascii="Times New Roman" w:hAnsi="Times New Roman" w:cs="Times New Roman"/>
          <w:sz w:val="28"/>
          <w:szCs w:val="28"/>
          <w:lang w:val="kk-KZ"/>
        </w:rPr>
        <w:t>.</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Әрине, мұндай стратегияла</w:t>
      </w:r>
      <w:r w:rsidR="00D05C7C">
        <w:rPr>
          <w:rFonts w:ascii="Times New Roman" w:hAnsi="Times New Roman" w:cs="Times New Roman"/>
          <w:sz w:val="28"/>
          <w:szCs w:val="28"/>
          <w:lang w:val="kk-KZ"/>
        </w:rPr>
        <w:t>рды бөлу өте шартты, бірақ бұл м</w:t>
      </w:r>
      <w:r w:rsidRPr="00FD20CF">
        <w:rPr>
          <w:rFonts w:ascii="Times New Roman" w:hAnsi="Times New Roman" w:cs="Times New Roman"/>
          <w:sz w:val="28"/>
          <w:szCs w:val="28"/>
          <w:lang w:val="kk-KZ"/>
        </w:rPr>
        <w:t>ұғалімнің тәжірибесін ұйымдастыруға, белгілі бір педагогикалық мақсаттарға назар аударуға мүмкіндік береді.</w:t>
      </w:r>
    </w:p>
    <w:p w:rsidR="00FD20CF" w:rsidRP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Мұғалімдерге практикалық кеңес беру аталған стратегияларды қолдану баланың даму перспективаларын анықтауға, педагогикалық іс-әрекеттің жолдары мен құралдарын бөлуге</w:t>
      </w:r>
      <w:r w:rsidR="00D05C7C">
        <w:rPr>
          <w:rFonts w:ascii="Times New Roman" w:hAnsi="Times New Roman" w:cs="Times New Roman"/>
          <w:sz w:val="28"/>
          <w:szCs w:val="28"/>
          <w:lang w:val="kk-KZ"/>
        </w:rPr>
        <w:t xml:space="preserve"> мүмкіндік беретінін көрсетті. «</w:t>
      </w:r>
      <w:r w:rsidRPr="00FD20CF">
        <w:rPr>
          <w:rFonts w:ascii="Times New Roman" w:hAnsi="Times New Roman" w:cs="Times New Roman"/>
          <w:sz w:val="28"/>
          <w:szCs w:val="28"/>
          <w:lang w:val="kk-KZ"/>
        </w:rPr>
        <w:t>Психологиялық-педагогикалық алаң</w:t>
      </w:r>
      <w:r w:rsidR="00D05C7C">
        <w:rPr>
          <w:rFonts w:ascii="Times New Roman" w:hAnsi="Times New Roman" w:cs="Times New Roman"/>
          <w:sz w:val="28"/>
          <w:szCs w:val="28"/>
          <w:lang w:val="kk-KZ"/>
        </w:rPr>
        <w:t>» тұлғаны жүйелі түрде</w:t>
      </w:r>
      <w:r w:rsidRPr="00FD20CF">
        <w:rPr>
          <w:rFonts w:ascii="Times New Roman" w:hAnsi="Times New Roman" w:cs="Times New Roman"/>
          <w:sz w:val="28"/>
          <w:szCs w:val="28"/>
          <w:lang w:val="kk-KZ"/>
        </w:rPr>
        <w:t xml:space="preserve"> </w:t>
      </w:r>
      <w:r w:rsidR="00D05C7C">
        <w:rPr>
          <w:rFonts w:ascii="Times New Roman" w:hAnsi="Times New Roman" w:cs="Times New Roman"/>
          <w:sz w:val="28"/>
          <w:szCs w:val="28"/>
          <w:lang w:val="kk-KZ"/>
        </w:rPr>
        <w:t>«</w:t>
      </w:r>
      <w:r w:rsidRPr="00FD20CF">
        <w:rPr>
          <w:rFonts w:ascii="Times New Roman" w:hAnsi="Times New Roman" w:cs="Times New Roman"/>
          <w:sz w:val="28"/>
          <w:szCs w:val="28"/>
          <w:lang w:val="kk-KZ"/>
        </w:rPr>
        <w:t>көруге</w:t>
      </w:r>
      <w:r w:rsidR="00D05C7C">
        <w:rPr>
          <w:rFonts w:ascii="Times New Roman" w:hAnsi="Times New Roman" w:cs="Times New Roman"/>
          <w:sz w:val="28"/>
          <w:szCs w:val="28"/>
          <w:lang w:val="kk-KZ"/>
        </w:rPr>
        <w:t>»</w:t>
      </w:r>
      <w:r w:rsidRPr="00FD20CF">
        <w:rPr>
          <w:rFonts w:ascii="Times New Roman" w:hAnsi="Times New Roman" w:cs="Times New Roman"/>
          <w:sz w:val="28"/>
          <w:szCs w:val="28"/>
          <w:lang w:val="kk-KZ"/>
        </w:rPr>
        <w:t xml:space="preserve"> және психологиялық-педагогикалық болжам жасауға мүмкіндік береді. Оны жеке мақсаттар үшін де қолдануға болады. Әлеуметтік белсенділікті қалыптастыруға көңіл бөлуге болады.</w:t>
      </w:r>
    </w:p>
    <w:p w:rsidR="00FD20CF" w:rsidRPr="00FD20CF" w:rsidRDefault="00D05C7C"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Мысалы, оқушы қарым-</w:t>
      </w:r>
      <w:r w:rsidR="00FD20CF" w:rsidRPr="00FD20CF">
        <w:rPr>
          <w:rFonts w:ascii="Times New Roman" w:hAnsi="Times New Roman" w:cs="Times New Roman"/>
          <w:sz w:val="28"/>
          <w:szCs w:val="28"/>
          <w:lang w:val="kk-KZ"/>
        </w:rPr>
        <w:t>қатынаста импульсивтілікті, оқуда бастамашылық пен орындаушылық</w:t>
      </w:r>
      <w:r>
        <w:rPr>
          <w:rFonts w:ascii="Times New Roman" w:hAnsi="Times New Roman" w:cs="Times New Roman"/>
          <w:sz w:val="28"/>
          <w:szCs w:val="28"/>
          <w:lang w:val="kk-KZ"/>
        </w:rPr>
        <w:t xml:space="preserve">ты, практикалық іс-әрекетте </w:t>
      </w:r>
      <w:r w:rsidR="00FD20CF" w:rsidRPr="00FD20CF">
        <w:rPr>
          <w:rFonts w:ascii="Times New Roman" w:hAnsi="Times New Roman" w:cs="Times New Roman"/>
          <w:sz w:val="28"/>
          <w:szCs w:val="28"/>
          <w:lang w:val="kk-KZ"/>
        </w:rPr>
        <w:t>бастамашылық</w:t>
      </w:r>
      <w:r>
        <w:rPr>
          <w:rFonts w:ascii="Times New Roman" w:hAnsi="Times New Roman" w:cs="Times New Roman"/>
          <w:sz w:val="28"/>
          <w:szCs w:val="28"/>
          <w:lang w:val="kk-KZ"/>
        </w:rPr>
        <w:t>ты</w:t>
      </w:r>
      <w:r w:rsidRPr="00D05C7C">
        <w:rPr>
          <w:rFonts w:ascii="Times New Roman" w:hAnsi="Times New Roman" w:cs="Times New Roman"/>
          <w:sz w:val="28"/>
          <w:szCs w:val="28"/>
          <w:lang w:val="kk-KZ"/>
        </w:rPr>
        <w:t xml:space="preserve"> </w:t>
      </w:r>
      <w:r w:rsidRPr="00FD20CF">
        <w:rPr>
          <w:rFonts w:ascii="Times New Roman" w:hAnsi="Times New Roman" w:cs="Times New Roman"/>
          <w:sz w:val="28"/>
          <w:szCs w:val="28"/>
          <w:lang w:val="kk-KZ"/>
        </w:rPr>
        <w:t>көрсетеді</w:t>
      </w:r>
      <w:r w:rsidR="00FD20CF" w:rsidRPr="00FD20CF">
        <w:rPr>
          <w:rFonts w:ascii="Times New Roman" w:hAnsi="Times New Roman" w:cs="Times New Roman"/>
          <w:sz w:val="28"/>
          <w:szCs w:val="28"/>
          <w:lang w:val="kk-KZ"/>
        </w:rPr>
        <w:t xml:space="preserve">. </w:t>
      </w:r>
      <w:r w:rsidR="00FD20CF" w:rsidRPr="00FD20CF">
        <w:rPr>
          <w:rFonts w:ascii="Times New Roman" w:hAnsi="Times New Roman" w:cs="Times New Roman"/>
          <w:sz w:val="28"/>
          <w:szCs w:val="28"/>
          <w:lang w:val="kk-KZ"/>
        </w:rPr>
        <w:lastRenderedPageBreak/>
        <w:t xml:space="preserve">Осы стратегияларды қолдана отырып, </w:t>
      </w:r>
      <w:r w:rsidRPr="00FD20CF">
        <w:rPr>
          <w:rFonts w:ascii="Times New Roman" w:hAnsi="Times New Roman" w:cs="Times New Roman"/>
          <w:sz w:val="28"/>
          <w:szCs w:val="28"/>
          <w:lang w:val="kk-KZ"/>
        </w:rPr>
        <w:t xml:space="preserve">сабақтарда бастамашылдық пен орындаушылықты ынталандыру, практикалық іс-әрекеттерде орындаушылықты дамыту, қарым-қатынастағы әлеуметтік импульсивтілікті өзгерту </w:t>
      </w:r>
      <w:r>
        <w:rPr>
          <w:rFonts w:ascii="Times New Roman" w:hAnsi="Times New Roman" w:cs="Times New Roman"/>
          <w:sz w:val="28"/>
          <w:szCs w:val="28"/>
          <w:lang w:val="kk-KZ"/>
        </w:rPr>
        <w:t xml:space="preserve">деген сияқты </w:t>
      </w:r>
      <w:r w:rsidR="00FD20CF" w:rsidRPr="00FD20CF">
        <w:rPr>
          <w:rFonts w:ascii="Times New Roman" w:hAnsi="Times New Roman" w:cs="Times New Roman"/>
          <w:sz w:val="28"/>
          <w:szCs w:val="28"/>
          <w:lang w:val="kk-KZ"/>
        </w:rPr>
        <w:t>са</w:t>
      </w:r>
      <w:r>
        <w:rPr>
          <w:rFonts w:ascii="Times New Roman" w:hAnsi="Times New Roman" w:cs="Times New Roman"/>
          <w:sz w:val="28"/>
          <w:szCs w:val="28"/>
          <w:lang w:val="kk-KZ"/>
        </w:rPr>
        <w:t>раланған мақсаттар қоюға болады</w:t>
      </w:r>
      <w:r w:rsidR="00FD20CF" w:rsidRPr="00FD20CF">
        <w:rPr>
          <w:rFonts w:ascii="Times New Roman" w:hAnsi="Times New Roman" w:cs="Times New Roman"/>
          <w:sz w:val="28"/>
          <w:szCs w:val="28"/>
          <w:lang w:val="kk-KZ"/>
        </w:rPr>
        <w:t>.</w:t>
      </w:r>
    </w:p>
    <w:p w:rsidR="00FD20CF" w:rsidRDefault="00FD20CF" w:rsidP="006C0AB3">
      <w:pPr>
        <w:tabs>
          <w:tab w:val="left" w:pos="0"/>
        </w:tabs>
        <w:spacing w:after="0" w:line="240" w:lineRule="auto"/>
        <w:ind w:firstLine="567"/>
        <w:jc w:val="both"/>
        <w:rPr>
          <w:rFonts w:ascii="Times New Roman" w:hAnsi="Times New Roman" w:cs="Times New Roman"/>
          <w:sz w:val="28"/>
          <w:szCs w:val="28"/>
          <w:lang w:val="kk-KZ"/>
        </w:rPr>
      </w:pPr>
      <w:r w:rsidRPr="00FD20CF">
        <w:rPr>
          <w:rFonts w:ascii="Times New Roman" w:hAnsi="Times New Roman" w:cs="Times New Roman"/>
          <w:sz w:val="28"/>
          <w:szCs w:val="28"/>
          <w:lang w:val="kk-KZ"/>
        </w:rPr>
        <w:t>Стратегиялық мақсаттарға ие бола отырып, осы тұрғыдан алғанда, педагогикалық процестің, жеке көзқарастың мүмкіндіктерін көру, бастауыш сынып оқушысының жеке іс-әрекетінің белгілі бір аспектілерін қалыптастыру бойынша нақты шараларды белгілеу оңай</w:t>
      </w:r>
      <w:r w:rsidR="00D05C7C">
        <w:rPr>
          <w:rFonts w:ascii="Times New Roman" w:hAnsi="Times New Roman" w:cs="Times New Roman"/>
          <w:sz w:val="28"/>
          <w:szCs w:val="28"/>
          <w:lang w:val="kk-KZ"/>
        </w:rPr>
        <w:t>.</w:t>
      </w:r>
    </w:p>
    <w:p w:rsidR="00D05C7C" w:rsidRPr="00D05C7C" w:rsidRDefault="00D05C7C" w:rsidP="006C0AB3">
      <w:pPr>
        <w:tabs>
          <w:tab w:val="left" w:pos="0"/>
        </w:tabs>
        <w:spacing w:after="0" w:line="240" w:lineRule="auto"/>
        <w:ind w:firstLine="567"/>
        <w:jc w:val="both"/>
        <w:rPr>
          <w:rFonts w:ascii="Times New Roman" w:hAnsi="Times New Roman" w:cs="Times New Roman"/>
          <w:i/>
          <w:sz w:val="28"/>
          <w:szCs w:val="28"/>
          <w:lang w:val="kk-KZ"/>
        </w:rPr>
      </w:pPr>
      <w:r w:rsidRPr="00D05C7C">
        <w:rPr>
          <w:rFonts w:ascii="Times New Roman" w:hAnsi="Times New Roman" w:cs="Times New Roman"/>
          <w:i/>
          <w:sz w:val="28"/>
          <w:szCs w:val="28"/>
          <w:lang w:val="kk-KZ"/>
        </w:rPr>
        <w:t>Бастауыш мектеп жасындағы балалардың тұлғалық белсенділігін қалыптастыру тұрғысынан оқыту мен тәрбиелеуді ұйымдастырудың мазмұнын, нысандары мен әдістерін кешенді талдау.</w:t>
      </w:r>
    </w:p>
    <w:p w:rsidR="00D05C7C" w:rsidRPr="00D05C7C" w:rsidRDefault="00D05C7C" w:rsidP="006C0AB3">
      <w:pPr>
        <w:tabs>
          <w:tab w:val="left" w:pos="0"/>
        </w:tabs>
        <w:spacing w:after="0" w:line="240" w:lineRule="auto"/>
        <w:ind w:firstLine="567"/>
        <w:jc w:val="both"/>
        <w:rPr>
          <w:rFonts w:ascii="Times New Roman" w:hAnsi="Times New Roman" w:cs="Times New Roman"/>
          <w:sz w:val="28"/>
          <w:szCs w:val="28"/>
          <w:lang w:val="kk-KZ"/>
        </w:rPr>
      </w:pPr>
      <w:r w:rsidRPr="00D05C7C">
        <w:rPr>
          <w:rFonts w:ascii="Times New Roman" w:hAnsi="Times New Roman" w:cs="Times New Roman"/>
          <w:sz w:val="28"/>
          <w:szCs w:val="28"/>
          <w:lang w:val="kk-KZ"/>
        </w:rPr>
        <w:t xml:space="preserve">Егер мұғалімдердің өздері оқу-тәрбие жұмысының нысандары мен әдістерін қайта құру қажеттілігін түсінбесе, </w:t>
      </w:r>
      <w:r>
        <w:rPr>
          <w:rFonts w:ascii="Times New Roman" w:hAnsi="Times New Roman" w:cs="Times New Roman"/>
          <w:sz w:val="28"/>
          <w:szCs w:val="28"/>
          <w:lang w:val="kk-KZ"/>
        </w:rPr>
        <w:t>б</w:t>
      </w:r>
      <w:r w:rsidRPr="00D05C7C">
        <w:rPr>
          <w:rFonts w:ascii="Times New Roman" w:hAnsi="Times New Roman" w:cs="Times New Roman"/>
          <w:sz w:val="28"/>
          <w:szCs w:val="28"/>
          <w:lang w:val="kk-KZ"/>
        </w:rPr>
        <w:t>ұрын мектепте өткізілетін пәндік-практикалық сабақтарды, сыныптан тыс іс-шараларды олардың жеке тұлғаның белсенділігін қалыптастыру талаптарына сәйкест</w:t>
      </w:r>
      <w:r>
        <w:rPr>
          <w:rFonts w:ascii="Times New Roman" w:hAnsi="Times New Roman" w:cs="Times New Roman"/>
          <w:sz w:val="28"/>
          <w:szCs w:val="28"/>
          <w:lang w:val="kk-KZ"/>
        </w:rPr>
        <w:t>ігі тұрғысынан қарапайым талдау</w:t>
      </w:r>
      <w:r w:rsidRPr="00D05C7C">
        <w:rPr>
          <w:rFonts w:ascii="Times New Roman" w:hAnsi="Times New Roman" w:cs="Times New Roman"/>
          <w:sz w:val="28"/>
          <w:szCs w:val="28"/>
          <w:lang w:val="kk-KZ"/>
        </w:rPr>
        <w:t xml:space="preserve"> тиімді нәтиже бермейтіні атап өтілді. Сондықтан, кеңес беру тәжірибесінде сабақтар мен басқа да іс-шараларды талдау мұғалім психологтың аз ғана көмегімен өз бетінше негізгі қорытынды жасайтындай етіп құрылуы керек.</w:t>
      </w:r>
    </w:p>
    <w:p w:rsidR="00D05C7C" w:rsidRPr="00D05C7C" w:rsidRDefault="00D05C7C" w:rsidP="006C0AB3">
      <w:pPr>
        <w:tabs>
          <w:tab w:val="left" w:pos="0"/>
        </w:tabs>
        <w:spacing w:after="0" w:line="240" w:lineRule="auto"/>
        <w:ind w:firstLine="567"/>
        <w:jc w:val="both"/>
        <w:rPr>
          <w:rFonts w:ascii="Times New Roman" w:hAnsi="Times New Roman" w:cs="Times New Roman"/>
          <w:sz w:val="28"/>
          <w:szCs w:val="28"/>
          <w:lang w:val="kk-KZ"/>
        </w:rPr>
      </w:pPr>
      <w:r w:rsidRPr="00D05C7C">
        <w:rPr>
          <w:rFonts w:ascii="Times New Roman" w:hAnsi="Times New Roman" w:cs="Times New Roman"/>
          <w:sz w:val="28"/>
          <w:szCs w:val="28"/>
          <w:lang w:val="kk-KZ"/>
        </w:rPr>
        <w:t>Жоғарыда айтылғандай, жеке тұлғаның белсенділігін дамытудың психологиялық шарттары: оқушыны әлеуметтік мәселені шешуге қосу, әлеуметтік бағыттағы қызметті қамтамасыз ету, эмоционалды тәжірибені өзектендіру және өзін-өзі тануды дамыту, педагогикалық әсерді (өзара әрекеттесуді) ізгілендіру</w:t>
      </w:r>
      <w:r>
        <w:rPr>
          <w:rFonts w:ascii="Times New Roman" w:hAnsi="Times New Roman" w:cs="Times New Roman"/>
          <w:sz w:val="28"/>
          <w:szCs w:val="28"/>
          <w:lang w:val="kk-KZ"/>
        </w:rPr>
        <w:t xml:space="preserve"> болып табылады</w:t>
      </w:r>
      <w:r w:rsidRPr="00D05C7C">
        <w:rPr>
          <w:rFonts w:ascii="Times New Roman" w:hAnsi="Times New Roman" w:cs="Times New Roman"/>
          <w:sz w:val="28"/>
          <w:szCs w:val="28"/>
          <w:lang w:val="kk-KZ"/>
        </w:rPr>
        <w:t>.</w:t>
      </w:r>
    </w:p>
    <w:p w:rsidR="00D05C7C" w:rsidRPr="00D05C7C" w:rsidRDefault="00D05C7C" w:rsidP="006C0AB3">
      <w:pPr>
        <w:tabs>
          <w:tab w:val="left" w:pos="0"/>
        </w:tabs>
        <w:spacing w:after="0" w:line="240" w:lineRule="auto"/>
        <w:ind w:firstLine="567"/>
        <w:jc w:val="both"/>
        <w:rPr>
          <w:rFonts w:ascii="Times New Roman" w:hAnsi="Times New Roman" w:cs="Times New Roman"/>
          <w:sz w:val="28"/>
          <w:szCs w:val="28"/>
          <w:lang w:val="kk-KZ"/>
        </w:rPr>
      </w:pPr>
      <w:r w:rsidRPr="00D05C7C">
        <w:rPr>
          <w:rFonts w:ascii="Times New Roman" w:hAnsi="Times New Roman" w:cs="Times New Roman"/>
          <w:sz w:val="28"/>
          <w:szCs w:val="28"/>
          <w:lang w:val="kk-KZ"/>
        </w:rPr>
        <w:t>Педагогикалық шарттар: сабақтардағы проблемалар принципін енгізу, балалар іс-әрекетінің басқа түрлерін ұйымдастыруға оны қолдану аясын біртіндеп кеңейту; пән</w:t>
      </w:r>
      <w:r>
        <w:rPr>
          <w:rFonts w:ascii="Times New Roman" w:hAnsi="Times New Roman" w:cs="Times New Roman"/>
          <w:sz w:val="28"/>
          <w:szCs w:val="28"/>
          <w:lang w:val="kk-KZ"/>
        </w:rPr>
        <w:t>дік</w:t>
      </w:r>
      <w:r w:rsidRPr="00D05C7C">
        <w:rPr>
          <w:rFonts w:ascii="Times New Roman" w:hAnsi="Times New Roman" w:cs="Times New Roman"/>
          <w:sz w:val="28"/>
          <w:szCs w:val="28"/>
          <w:lang w:val="kk-KZ"/>
        </w:rPr>
        <w:t>-</w:t>
      </w:r>
      <w:r>
        <w:rPr>
          <w:rFonts w:ascii="Times New Roman" w:hAnsi="Times New Roman" w:cs="Times New Roman"/>
          <w:sz w:val="28"/>
          <w:szCs w:val="28"/>
          <w:lang w:val="kk-KZ"/>
        </w:rPr>
        <w:t>п</w:t>
      </w:r>
      <w:r w:rsidRPr="00D05C7C">
        <w:rPr>
          <w:rFonts w:ascii="Times New Roman" w:hAnsi="Times New Roman" w:cs="Times New Roman"/>
          <w:sz w:val="28"/>
          <w:szCs w:val="28"/>
          <w:lang w:val="kk-KZ"/>
        </w:rPr>
        <w:t>рактикалық оқыту сабақтарының материалдарын әлеуметтік мазмұнмен қанықтыру; балалардың топтық өзара іс-қимылын ұйымдастыру</w:t>
      </w:r>
      <w:r>
        <w:rPr>
          <w:rFonts w:ascii="Times New Roman" w:hAnsi="Times New Roman" w:cs="Times New Roman"/>
          <w:sz w:val="28"/>
          <w:szCs w:val="28"/>
          <w:lang w:val="kk-KZ"/>
        </w:rPr>
        <w:t xml:space="preserve"> болып табылады</w:t>
      </w:r>
      <w:r w:rsidRPr="00D05C7C">
        <w:rPr>
          <w:rFonts w:ascii="Times New Roman" w:hAnsi="Times New Roman" w:cs="Times New Roman"/>
          <w:sz w:val="28"/>
          <w:szCs w:val="28"/>
          <w:lang w:val="kk-KZ"/>
        </w:rPr>
        <w:t xml:space="preserve">. Мектептегі оқу-тәрбие процесі қойылған талаптарға әрқашан сай бола бермейді, </w:t>
      </w:r>
      <w:r>
        <w:rPr>
          <w:rFonts w:ascii="Times New Roman" w:hAnsi="Times New Roman" w:cs="Times New Roman"/>
          <w:sz w:val="28"/>
          <w:szCs w:val="28"/>
          <w:lang w:val="kk-KZ"/>
        </w:rPr>
        <w:t>бастауыш сынып</w:t>
      </w:r>
      <w:r w:rsidRPr="00D05C7C">
        <w:rPr>
          <w:rFonts w:ascii="Times New Roman" w:hAnsi="Times New Roman" w:cs="Times New Roman"/>
          <w:sz w:val="28"/>
          <w:szCs w:val="28"/>
          <w:lang w:val="kk-KZ"/>
        </w:rPr>
        <w:t xml:space="preserve"> оқушы</w:t>
      </w:r>
      <w:r>
        <w:rPr>
          <w:rFonts w:ascii="Times New Roman" w:hAnsi="Times New Roman" w:cs="Times New Roman"/>
          <w:sz w:val="28"/>
          <w:szCs w:val="28"/>
          <w:lang w:val="kk-KZ"/>
        </w:rPr>
        <w:t>сы</w:t>
      </w:r>
      <w:r w:rsidRPr="00D05C7C">
        <w:rPr>
          <w:rFonts w:ascii="Times New Roman" w:hAnsi="Times New Roman" w:cs="Times New Roman"/>
          <w:sz w:val="28"/>
          <w:szCs w:val="28"/>
          <w:lang w:val="kk-KZ"/>
        </w:rPr>
        <w:t>ның жеке басының белсенділігін дамыту үшін қажетті психологиялық-педагогикалық жағдайларға төтеп бере алмайды.</w:t>
      </w:r>
    </w:p>
    <w:p w:rsidR="00554C26" w:rsidRDefault="00FB4F7E" w:rsidP="00554C26">
      <w:pPr>
        <w:tabs>
          <w:tab w:val="left" w:pos="0"/>
        </w:tabs>
        <w:spacing w:after="0" w:line="240" w:lineRule="auto"/>
        <w:ind w:firstLine="567"/>
        <w:jc w:val="both"/>
        <w:rPr>
          <w:rFonts w:ascii="Times New Roman" w:hAnsi="Times New Roman" w:cs="Times New Roman"/>
          <w:sz w:val="28"/>
          <w:szCs w:val="28"/>
          <w:lang w:val="kk-KZ"/>
        </w:rPr>
      </w:pPr>
      <w:r w:rsidRPr="00FB4F7E">
        <w:rPr>
          <w:rFonts w:ascii="Times New Roman" w:hAnsi="Times New Roman" w:cs="Times New Roman"/>
          <w:sz w:val="28"/>
          <w:szCs w:val="28"/>
          <w:lang w:val="kk-KZ"/>
        </w:rPr>
        <w:t xml:space="preserve">Біз </w:t>
      </w:r>
      <w:r>
        <w:rPr>
          <w:rFonts w:ascii="Times New Roman" w:hAnsi="Times New Roman" w:cs="Times New Roman"/>
          <w:sz w:val="28"/>
          <w:szCs w:val="28"/>
          <w:lang w:val="kk-KZ"/>
        </w:rPr>
        <w:t>ө</w:t>
      </w:r>
      <w:r w:rsidR="00D05C7C" w:rsidRPr="00FB4F7E">
        <w:rPr>
          <w:rFonts w:ascii="Times New Roman" w:hAnsi="Times New Roman" w:cs="Times New Roman"/>
          <w:sz w:val="28"/>
          <w:szCs w:val="28"/>
          <w:lang w:val="kk-KZ"/>
        </w:rPr>
        <w:t>ткізілетін сабақтар мен іс-шаралардың тиімділігін талдау кезінде педагогтармен жұмыс жасауда рефлексивті талдау</w:t>
      </w:r>
      <w:r w:rsidRPr="00FB4F7E">
        <w:rPr>
          <w:rFonts w:ascii="Times New Roman" w:hAnsi="Times New Roman" w:cs="Times New Roman"/>
          <w:sz w:val="28"/>
          <w:szCs w:val="28"/>
          <w:lang w:val="kk-KZ"/>
        </w:rPr>
        <w:t xml:space="preserve"> принципін қолдандық. Оның мәні</w:t>
      </w:r>
      <w:r>
        <w:rPr>
          <w:rFonts w:ascii="Times New Roman" w:hAnsi="Times New Roman" w:cs="Times New Roman"/>
          <w:sz w:val="28"/>
          <w:szCs w:val="28"/>
          <w:lang w:val="kk-KZ"/>
        </w:rPr>
        <w:t xml:space="preserve"> – </w:t>
      </w:r>
      <w:r w:rsidR="00D05C7C" w:rsidRPr="00FB4F7E">
        <w:rPr>
          <w:rFonts w:ascii="Times New Roman" w:hAnsi="Times New Roman" w:cs="Times New Roman"/>
          <w:sz w:val="28"/>
          <w:szCs w:val="28"/>
          <w:lang w:val="kk-KZ"/>
        </w:rPr>
        <w:t>мұғалім тек психологтың көмегімен балалармен жасаған істерінің оң жән</w:t>
      </w:r>
      <w:r w:rsidRPr="00FB4F7E">
        <w:rPr>
          <w:rFonts w:ascii="Times New Roman" w:hAnsi="Times New Roman" w:cs="Times New Roman"/>
          <w:sz w:val="28"/>
          <w:szCs w:val="28"/>
          <w:lang w:val="kk-KZ"/>
        </w:rPr>
        <w:t>е теріс жақтарын тұжырымдай ал</w:t>
      </w:r>
      <w:r>
        <w:rPr>
          <w:rFonts w:ascii="Times New Roman" w:hAnsi="Times New Roman" w:cs="Times New Roman"/>
          <w:sz w:val="28"/>
          <w:szCs w:val="28"/>
          <w:lang w:val="kk-KZ"/>
        </w:rPr>
        <w:t>у</w:t>
      </w:r>
      <w:r w:rsidR="00D05C7C" w:rsidRPr="00FB4F7E">
        <w:rPr>
          <w:rFonts w:ascii="Times New Roman" w:hAnsi="Times New Roman" w:cs="Times New Roman"/>
          <w:sz w:val="28"/>
          <w:szCs w:val="28"/>
          <w:lang w:val="kk-KZ"/>
        </w:rPr>
        <w:t>ы</w:t>
      </w:r>
      <w:r>
        <w:rPr>
          <w:rFonts w:ascii="Times New Roman" w:hAnsi="Times New Roman" w:cs="Times New Roman"/>
          <w:sz w:val="28"/>
          <w:szCs w:val="28"/>
          <w:lang w:val="kk-KZ"/>
        </w:rPr>
        <w:t xml:space="preserve"> болып табылады</w:t>
      </w:r>
      <w:r w:rsidR="00D05C7C" w:rsidRPr="00FB4F7E">
        <w:rPr>
          <w:rFonts w:ascii="Times New Roman" w:hAnsi="Times New Roman" w:cs="Times New Roman"/>
          <w:sz w:val="28"/>
          <w:szCs w:val="28"/>
          <w:lang w:val="kk-KZ"/>
        </w:rPr>
        <w:t>. Психолог пен педагогтың әңгімесі келесі с</w:t>
      </w:r>
      <w:r>
        <w:rPr>
          <w:rFonts w:ascii="Times New Roman" w:hAnsi="Times New Roman" w:cs="Times New Roman"/>
          <w:sz w:val="28"/>
          <w:szCs w:val="28"/>
          <w:lang w:val="kk-KZ"/>
        </w:rPr>
        <w:t>ызб</w:t>
      </w:r>
      <w:r w:rsidR="00BF7973">
        <w:rPr>
          <w:rFonts w:ascii="Times New Roman" w:hAnsi="Times New Roman" w:cs="Times New Roman"/>
          <w:sz w:val="28"/>
          <w:szCs w:val="28"/>
          <w:lang w:val="kk-KZ"/>
        </w:rPr>
        <w:t>а бойынша жүргізіледі (36</w:t>
      </w:r>
      <w:r w:rsidR="00554C26">
        <w:rPr>
          <w:rFonts w:ascii="Times New Roman" w:hAnsi="Times New Roman" w:cs="Times New Roman"/>
          <w:sz w:val="28"/>
          <w:szCs w:val="28"/>
          <w:lang w:val="kk-KZ"/>
        </w:rPr>
        <w:t>-кесте).</w:t>
      </w:r>
    </w:p>
    <w:p w:rsidR="00FB4F7E" w:rsidRPr="00FB4F7E" w:rsidRDefault="00FB4F7E" w:rsidP="00554C26">
      <w:pPr>
        <w:tabs>
          <w:tab w:val="left" w:pos="0"/>
        </w:tabs>
        <w:spacing w:after="0" w:line="240" w:lineRule="auto"/>
        <w:ind w:firstLine="567"/>
        <w:jc w:val="both"/>
        <w:rPr>
          <w:rFonts w:ascii="Times New Roman" w:hAnsi="Times New Roman" w:cs="Times New Roman"/>
          <w:sz w:val="28"/>
          <w:szCs w:val="28"/>
          <w:lang w:val="kk-KZ"/>
        </w:rPr>
      </w:pPr>
      <w:r w:rsidRPr="00FB4F7E">
        <w:rPr>
          <w:rFonts w:ascii="Times New Roman" w:hAnsi="Times New Roman" w:cs="Times New Roman"/>
          <w:sz w:val="28"/>
          <w:szCs w:val="28"/>
          <w:lang w:val="kk-KZ"/>
        </w:rPr>
        <w:t>С</w:t>
      </w:r>
      <w:r>
        <w:rPr>
          <w:rFonts w:ascii="Times New Roman" w:hAnsi="Times New Roman" w:cs="Times New Roman"/>
          <w:sz w:val="28"/>
          <w:szCs w:val="28"/>
          <w:lang w:val="kk-KZ"/>
        </w:rPr>
        <w:t>ызб</w:t>
      </w:r>
      <w:r w:rsidRPr="00FB4F7E">
        <w:rPr>
          <w:rFonts w:ascii="Times New Roman" w:hAnsi="Times New Roman" w:cs="Times New Roman"/>
          <w:sz w:val="28"/>
          <w:szCs w:val="28"/>
          <w:lang w:val="kk-KZ"/>
        </w:rPr>
        <w:t>а талданатын іс-әрекетке, іс-шараларға, сабақтарға және мұғалімнің жеке ерекшеліктеріне байланысты айтарлықтай өзгерді. Жалпы, рефлексивті талдау принципін қолдану мұғалім мен психолог арасындағы ынтымақтастықтың мұндай формасы қарым-қатынасқа емес, қақтығыс мүмкіндігіне емес, тәрбие мен оқыту ісіне назар аударуға мүмкіндік беретінін көрсетті.</w:t>
      </w:r>
    </w:p>
    <w:p w:rsidR="00FB4F7E" w:rsidRPr="00FB4F7E" w:rsidRDefault="00FB4F7E" w:rsidP="006C0AB3">
      <w:pPr>
        <w:tabs>
          <w:tab w:val="left" w:pos="0"/>
        </w:tabs>
        <w:spacing w:after="0" w:line="240" w:lineRule="auto"/>
        <w:ind w:firstLine="567"/>
        <w:jc w:val="both"/>
        <w:rPr>
          <w:rFonts w:ascii="Times New Roman" w:hAnsi="Times New Roman" w:cs="Times New Roman"/>
          <w:sz w:val="28"/>
          <w:szCs w:val="28"/>
          <w:lang w:val="kk-KZ"/>
        </w:rPr>
      </w:pPr>
      <w:r w:rsidRPr="00FB4F7E">
        <w:rPr>
          <w:rFonts w:ascii="Times New Roman" w:hAnsi="Times New Roman" w:cs="Times New Roman"/>
          <w:sz w:val="28"/>
          <w:szCs w:val="28"/>
          <w:lang w:val="kk-KZ"/>
        </w:rPr>
        <w:lastRenderedPageBreak/>
        <w:t>Көп ұзамай көптеген мұғалімдердің өздері осы жолмен есеп беруді, оқу және тәрбие міндеттері тұрғысынан өз қызметінің тиімділігін талдауды, бастауы</w:t>
      </w:r>
      <w:r>
        <w:rPr>
          <w:rFonts w:ascii="Times New Roman" w:hAnsi="Times New Roman" w:cs="Times New Roman"/>
          <w:sz w:val="28"/>
          <w:szCs w:val="28"/>
          <w:lang w:val="kk-KZ"/>
        </w:rPr>
        <w:t xml:space="preserve">ш сынып оқушыларының бастамашылығы мен </w:t>
      </w:r>
      <w:r w:rsidRPr="00FB4F7E">
        <w:rPr>
          <w:rFonts w:ascii="Times New Roman" w:hAnsi="Times New Roman" w:cs="Times New Roman"/>
          <w:sz w:val="28"/>
          <w:szCs w:val="28"/>
          <w:lang w:val="kk-KZ"/>
        </w:rPr>
        <w:t>ор</w:t>
      </w:r>
      <w:r>
        <w:rPr>
          <w:rFonts w:ascii="Times New Roman" w:hAnsi="Times New Roman" w:cs="Times New Roman"/>
          <w:sz w:val="28"/>
          <w:szCs w:val="28"/>
          <w:lang w:val="kk-KZ"/>
        </w:rPr>
        <w:t>ындаушы</w:t>
      </w:r>
      <w:r w:rsidRPr="00FB4F7E">
        <w:rPr>
          <w:rFonts w:ascii="Times New Roman" w:hAnsi="Times New Roman" w:cs="Times New Roman"/>
          <w:sz w:val="28"/>
          <w:szCs w:val="28"/>
          <w:lang w:val="kk-KZ"/>
        </w:rPr>
        <w:t>лығын қалыптастыруды үйренді.</w:t>
      </w:r>
    </w:p>
    <w:p w:rsidR="00FB4F7E" w:rsidRPr="00FB4F7E" w:rsidRDefault="00FB4F7E" w:rsidP="006C0AB3">
      <w:pPr>
        <w:tabs>
          <w:tab w:val="left" w:pos="0"/>
        </w:tabs>
        <w:spacing w:after="0" w:line="240" w:lineRule="auto"/>
        <w:ind w:firstLine="567"/>
        <w:jc w:val="both"/>
        <w:rPr>
          <w:rFonts w:ascii="Times New Roman" w:hAnsi="Times New Roman" w:cs="Times New Roman"/>
          <w:i/>
          <w:sz w:val="28"/>
          <w:szCs w:val="28"/>
          <w:lang w:val="kk-KZ"/>
        </w:rPr>
      </w:pPr>
      <w:r w:rsidRPr="00FB4F7E">
        <w:rPr>
          <w:rFonts w:ascii="Times New Roman" w:hAnsi="Times New Roman" w:cs="Times New Roman"/>
          <w:i/>
          <w:sz w:val="28"/>
          <w:szCs w:val="28"/>
          <w:lang w:val="kk-KZ"/>
        </w:rPr>
        <w:t>Бастауыш мектеп жасындағы балалардың белсенділігін қалыптастыру процесінде балаларға жеке-типологиялық көзқарас жолдарын жасау.</w:t>
      </w:r>
    </w:p>
    <w:p w:rsidR="00FB4F7E" w:rsidRPr="00FB4F7E" w:rsidRDefault="00FB4F7E" w:rsidP="006C0AB3">
      <w:pPr>
        <w:tabs>
          <w:tab w:val="left" w:pos="0"/>
        </w:tabs>
        <w:spacing w:after="0" w:line="240" w:lineRule="auto"/>
        <w:ind w:firstLine="567"/>
        <w:jc w:val="both"/>
        <w:rPr>
          <w:rFonts w:ascii="Times New Roman" w:hAnsi="Times New Roman" w:cs="Times New Roman"/>
          <w:sz w:val="28"/>
          <w:szCs w:val="28"/>
          <w:lang w:val="kk-KZ"/>
        </w:rPr>
      </w:pPr>
      <w:r w:rsidRPr="00FB4F7E">
        <w:rPr>
          <w:rFonts w:ascii="Times New Roman" w:hAnsi="Times New Roman" w:cs="Times New Roman"/>
          <w:sz w:val="28"/>
          <w:szCs w:val="28"/>
          <w:lang w:val="kk-KZ"/>
        </w:rPr>
        <w:t xml:space="preserve">Жеке тәсіл балалар белсенділігінің жалпы түрлерін де, әр түрлі іс-әрекеттегі жеке көріністерді де зерттеуге және бөлуге негізделген. </w:t>
      </w:r>
      <w:r w:rsidR="007B29AE" w:rsidRPr="00FB4F7E">
        <w:rPr>
          <w:rFonts w:ascii="Times New Roman" w:hAnsi="Times New Roman" w:cs="Times New Roman"/>
          <w:sz w:val="28"/>
          <w:szCs w:val="28"/>
          <w:lang w:val="kk-KZ"/>
        </w:rPr>
        <w:t xml:space="preserve">Біз </w:t>
      </w:r>
      <w:r w:rsidR="007B29AE">
        <w:rPr>
          <w:rFonts w:ascii="Times New Roman" w:hAnsi="Times New Roman" w:cs="Times New Roman"/>
          <w:sz w:val="28"/>
          <w:szCs w:val="28"/>
          <w:lang w:val="kk-KZ"/>
        </w:rPr>
        <w:t>п</w:t>
      </w:r>
      <w:r w:rsidRPr="00FB4F7E">
        <w:rPr>
          <w:rFonts w:ascii="Times New Roman" w:hAnsi="Times New Roman" w:cs="Times New Roman"/>
          <w:sz w:val="28"/>
          <w:szCs w:val="28"/>
          <w:lang w:val="kk-KZ"/>
        </w:rPr>
        <w:t>едагогтарға кеңес беру кезінде жеке ықпал ету жолдарын б</w:t>
      </w:r>
      <w:r w:rsidR="007B29AE">
        <w:rPr>
          <w:rFonts w:ascii="Times New Roman" w:hAnsi="Times New Roman" w:cs="Times New Roman"/>
          <w:sz w:val="28"/>
          <w:szCs w:val="28"/>
          <w:lang w:val="kk-KZ"/>
        </w:rPr>
        <w:t>ірлесіп іздестірдік, бастамашыл</w:t>
      </w:r>
      <w:r w:rsidRPr="00FB4F7E">
        <w:rPr>
          <w:rFonts w:ascii="Times New Roman" w:hAnsi="Times New Roman" w:cs="Times New Roman"/>
          <w:sz w:val="28"/>
          <w:szCs w:val="28"/>
          <w:lang w:val="kk-KZ"/>
        </w:rPr>
        <w:t xml:space="preserve">ық пен орындаушылықты дамыту үшін неғұрлым қолайлы жағдай жасадық. </w:t>
      </w:r>
      <w:r w:rsidR="007B29AE" w:rsidRPr="00FB4F7E">
        <w:rPr>
          <w:rFonts w:ascii="Times New Roman" w:hAnsi="Times New Roman" w:cs="Times New Roman"/>
          <w:sz w:val="28"/>
          <w:szCs w:val="28"/>
          <w:lang w:val="kk-KZ"/>
        </w:rPr>
        <w:t xml:space="preserve">Біз </w:t>
      </w:r>
      <w:r w:rsidR="007B29AE">
        <w:rPr>
          <w:rFonts w:ascii="Times New Roman" w:hAnsi="Times New Roman" w:cs="Times New Roman"/>
          <w:sz w:val="28"/>
          <w:szCs w:val="28"/>
          <w:lang w:val="kk-KZ"/>
        </w:rPr>
        <w:t>ж</w:t>
      </w:r>
      <w:r w:rsidRPr="00FB4F7E">
        <w:rPr>
          <w:rFonts w:ascii="Times New Roman" w:hAnsi="Times New Roman" w:cs="Times New Roman"/>
          <w:sz w:val="28"/>
          <w:szCs w:val="28"/>
          <w:lang w:val="kk-KZ"/>
        </w:rPr>
        <w:t>еке тәсілді жүзеге асыру жолдарын айқындау кезінде мынадай қағидаттарды негізге алдық.</w:t>
      </w:r>
    </w:p>
    <w:p w:rsidR="00FB4F7E" w:rsidRPr="00FB4F7E" w:rsidRDefault="00FB4F7E" w:rsidP="006C0AB3">
      <w:pPr>
        <w:tabs>
          <w:tab w:val="left" w:pos="0"/>
        </w:tabs>
        <w:spacing w:after="0" w:line="240" w:lineRule="auto"/>
        <w:ind w:firstLine="567"/>
        <w:jc w:val="both"/>
        <w:rPr>
          <w:rFonts w:ascii="Times New Roman" w:hAnsi="Times New Roman" w:cs="Times New Roman"/>
          <w:sz w:val="28"/>
          <w:szCs w:val="28"/>
          <w:lang w:val="kk-KZ"/>
        </w:rPr>
      </w:pPr>
      <w:r w:rsidRPr="00FB4F7E">
        <w:rPr>
          <w:rFonts w:ascii="Times New Roman" w:hAnsi="Times New Roman" w:cs="Times New Roman"/>
          <w:sz w:val="28"/>
          <w:szCs w:val="28"/>
          <w:lang w:val="kk-KZ"/>
        </w:rPr>
        <w:t>– Әр баланың даму перспективаларын болжау, бастамашылық пен орындаушылық</w:t>
      </w:r>
      <w:r w:rsidR="007B29AE">
        <w:rPr>
          <w:rFonts w:ascii="Times New Roman" w:hAnsi="Times New Roman" w:cs="Times New Roman"/>
          <w:sz w:val="28"/>
          <w:szCs w:val="28"/>
          <w:lang w:val="kk-KZ"/>
        </w:rPr>
        <w:t>тың</w:t>
      </w:r>
      <w:r w:rsidRPr="00FB4F7E">
        <w:rPr>
          <w:rFonts w:ascii="Times New Roman" w:hAnsi="Times New Roman" w:cs="Times New Roman"/>
          <w:sz w:val="28"/>
          <w:szCs w:val="28"/>
          <w:lang w:val="kk-KZ"/>
        </w:rPr>
        <w:t xml:space="preserve"> даму стратегияларын әзірлеу.</w:t>
      </w:r>
    </w:p>
    <w:p w:rsidR="00FB4F7E" w:rsidRPr="00FB4F7E" w:rsidRDefault="007B29AE"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B4F7E" w:rsidRPr="00FB4F7E">
        <w:rPr>
          <w:rFonts w:ascii="Times New Roman" w:hAnsi="Times New Roman" w:cs="Times New Roman"/>
          <w:sz w:val="28"/>
          <w:szCs w:val="28"/>
          <w:lang w:val="kk-KZ"/>
        </w:rPr>
        <w:t xml:space="preserve"> Жеке тәсілді жүзеге асырудағы тұтастық пен жан-жақтылық принципі. </w:t>
      </w:r>
      <w:r w:rsidRPr="007B29AE">
        <w:rPr>
          <w:rFonts w:ascii="Times New Roman" w:hAnsi="Times New Roman" w:cs="Times New Roman"/>
          <w:sz w:val="28"/>
          <w:szCs w:val="28"/>
          <w:lang w:val="kk-KZ"/>
        </w:rPr>
        <w:t xml:space="preserve">Қызметтің </w:t>
      </w:r>
      <w:r>
        <w:rPr>
          <w:rFonts w:ascii="Times New Roman" w:hAnsi="Times New Roman" w:cs="Times New Roman"/>
          <w:sz w:val="28"/>
          <w:szCs w:val="28"/>
          <w:lang w:val="kk-KZ"/>
        </w:rPr>
        <w:t xml:space="preserve">белгілі </w:t>
      </w:r>
      <w:r w:rsidRPr="007B29AE">
        <w:rPr>
          <w:rFonts w:ascii="Times New Roman" w:hAnsi="Times New Roman" w:cs="Times New Roman"/>
          <w:sz w:val="28"/>
          <w:szCs w:val="28"/>
          <w:lang w:val="kk-KZ"/>
        </w:rPr>
        <w:t>бір жағына әсер</w:t>
      </w:r>
      <w:r>
        <w:rPr>
          <w:rFonts w:ascii="Times New Roman" w:hAnsi="Times New Roman" w:cs="Times New Roman"/>
          <w:sz w:val="28"/>
          <w:szCs w:val="28"/>
          <w:lang w:val="kk-KZ"/>
        </w:rPr>
        <w:t xml:space="preserve"> ете отырып, </w:t>
      </w:r>
      <w:r w:rsidRPr="007B29AE">
        <w:rPr>
          <w:rFonts w:ascii="Times New Roman" w:hAnsi="Times New Roman" w:cs="Times New Roman"/>
          <w:sz w:val="28"/>
          <w:szCs w:val="28"/>
          <w:lang w:val="kk-KZ"/>
        </w:rPr>
        <w:t>жалпы баланың жеке басына әсер ететінін есте ұстаған жөн</w:t>
      </w:r>
      <w:r w:rsidR="00FB4F7E" w:rsidRPr="00FB4F7E">
        <w:rPr>
          <w:rFonts w:ascii="Times New Roman" w:hAnsi="Times New Roman" w:cs="Times New Roman"/>
          <w:sz w:val="28"/>
          <w:szCs w:val="28"/>
          <w:lang w:val="kk-KZ"/>
        </w:rPr>
        <w:t>.</w:t>
      </w:r>
    </w:p>
    <w:p w:rsidR="00FB4F7E" w:rsidRPr="00FB4F7E" w:rsidRDefault="007B29AE"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B4F7E" w:rsidRPr="00FB4F7E">
        <w:rPr>
          <w:rFonts w:ascii="Times New Roman" w:hAnsi="Times New Roman" w:cs="Times New Roman"/>
          <w:sz w:val="28"/>
          <w:szCs w:val="28"/>
          <w:lang w:val="kk-KZ"/>
        </w:rPr>
        <w:t xml:space="preserve"> Алдыңғы қағидатпен тығыз байланысты, топтың белсенділігін қалыптастыру міндеттерін әр баламен жұмыс жасау міндеттерімен оңтайлы үйлестіру принципі. Сыныптан тыс іс-шараларды жоспарлау және жүзеге асыру олардың әр оқушының белсенділігінің дамуына әсері тұрғысынан бағалануы керек. Керісінше, жеке әсер сынып ұжымын тәрбиелеу процесіне әсер етуі керек.</w:t>
      </w:r>
    </w:p>
    <w:p w:rsidR="00FB4F7E" w:rsidRPr="00FB4F7E" w:rsidRDefault="00E53AE2"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B4F7E" w:rsidRPr="00FB4F7E">
        <w:rPr>
          <w:rFonts w:ascii="Times New Roman" w:hAnsi="Times New Roman" w:cs="Times New Roman"/>
          <w:sz w:val="28"/>
          <w:szCs w:val="28"/>
          <w:lang w:val="kk-KZ"/>
        </w:rPr>
        <w:t>Оқу, өмірлік жағдайларды жасауда, оқу-тәрбие жұмысын жоспарлау мен іске асыруда жүйелілік пен дәйектілік қағидаты.</w:t>
      </w:r>
    </w:p>
    <w:p w:rsidR="00FB4F7E" w:rsidRPr="00FB4F7E" w:rsidRDefault="00E53AE2"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Стихиялық жағдайларды «педагогизациялау»</w:t>
      </w:r>
      <w:r w:rsidR="00FB4F7E" w:rsidRPr="00FB4F7E">
        <w:rPr>
          <w:rFonts w:ascii="Times New Roman" w:hAnsi="Times New Roman" w:cs="Times New Roman"/>
          <w:sz w:val="28"/>
          <w:szCs w:val="28"/>
          <w:lang w:val="kk-KZ"/>
        </w:rPr>
        <w:t>. Мұғалім өмірде туындайтын жағдайларды барынша пайдалануы керек, олардың әрқайсысы белсенділікті дамыту үшін қолданылуы керек.</w:t>
      </w:r>
    </w:p>
    <w:p w:rsidR="00FB4F7E" w:rsidRPr="00FB4F7E" w:rsidRDefault="00E53AE2"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B4F7E" w:rsidRPr="00FB4F7E">
        <w:rPr>
          <w:rFonts w:ascii="Times New Roman" w:hAnsi="Times New Roman" w:cs="Times New Roman"/>
          <w:sz w:val="28"/>
          <w:szCs w:val="28"/>
          <w:lang w:val="kk-KZ"/>
        </w:rPr>
        <w:t xml:space="preserve"> Жеке тәсілдің міндеттерін шешуде балалар ұжымына сүйену қағидаты. Оны жүзеге асыру балалардың қоғамдық</w:t>
      </w:r>
      <w:r>
        <w:rPr>
          <w:rFonts w:ascii="Times New Roman" w:hAnsi="Times New Roman" w:cs="Times New Roman"/>
          <w:sz w:val="28"/>
          <w:szCs w:val="28"/>
          <w:lang w:val="kk-KZ"/>
        </w:rPr>
        <w:t xml:space="preserve"> пікіріне, қалыптасқан «команда»</w:t>
      </w:r>
      <w:r w:rsidR="00FB4F7E" w:rsidRPr="00FB4F7E">
        <w:rPr>
          <w:rFonts w:ascii="Times New Roman" w:hAnsi="Times New Roman" w:cs="Times New Roman"/>
          <w:sz w:val="28"/>
          <w:szCs w:val="28"/>
          <w:lang w:val="kk-KZ"/>
        </w:rPr>
        <w:t xml:space="preserve"> арқылы ж</w:t>
      </w:r>
      <w:r>
        <w:rPr>
          <w:rFonts w:ascii="Times New Roman" w:hAnsi="Times New Roman" w:cs="Times New Roman"/>
          <w:sz w:val="28"/>
          <w:szCs w:val="28"/>
          <w:lang w:val="kk-KZ"/>
        </w:rPr>
        <w:t xml:space="preserve">еке тұлғаға жанама әсер етуге, «мұғалім-оқушы» жүйесін «мұғалім-сынып-оқушы» </w:t>
      </w:r>
      <w:r w:rsidR="00FB4F7E" w:rsidRPr="00FB4F7E">
        <w:rPr>
          <w:rFonts w:ascii="Times New Roman" w:hAnsi="Times New Roman" w:cs="Times New Roman"/>
          <w:sz w:val="28"/>
          <w:szCs w:val="28"/>
          <w:lang w:val="kk-KZ"/>
        </w:rPr>
        <w:t>жүйесіне біртіндеп қайта бағыттауға кең қолдау көрсетеді.</w:t>
      </w:r>
    </w:p>
    <w:p w:rsidR="00FB4F7E" w:rsidRPr="00FB4F7E" w:rsidRDefault="00E53AE2" w:rsidP="006C0AB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B4F7E" w:rsidRPr="00FB4F7E">
        <w:rPr>
          <w:rFonts w:ascii="Times New Roman" w:hAnsi="Times New Roman" w:cs="Times New Roman"/>
          <w:sz w:val="28"/>
          <w:szCs w:val="28"/>
          <w:lang w:val="kk-KZ"/>
        </w:rPr>
        <w:t xml:space="preserve"> Оқушы тұлғасының белсенділігін қалыптастыру мәселелерін шешуге отбасын, ата-аналарды кеңінен тарту. Тәжірибе көрсеткендей, бірлескен күш-жігердің нәтижесінде ғана шынайы табыс пен қызметтің тиімділігі мүмкін болады.</w:t>
      </w:r>
    </w:p>
    <w:p w:rsidR="00FB4F7E" w:rsidRPr="00FB4F7E" w:rsidRDefault="00FB4F7E" w:rsidP="006C0AB3">
      <w:pPr>
        <w:tabs>
          <w:tab w:val="left" w:pos="0"/>
        </w:tabs>
        <w:spacing w:after="0" w:line="240" w:lineRule="auto"/>
        <w:ind w:firstLine="567"/>
        <w:jc w:val="both"/>
        <w:rPr>
          <w:rFonts w:ascii="Times New Roman" w:hAnsi="Times New Roman" w:cs="Times New Roman"/>
          <w:sz w:val="28"/>
          <w:szCs w:val="28"/>
          <w:lang w:val="kk-KZ"/>
        </w:rPr>
      </w:pPr>
      <w:r w:rsidRPr="00FB4F7E">
        <w:rPr>
          <w:rFonts w:ascii="Times New Roman" w:hAnsi="Times New Roman" w:cs="Times New Roman"/>
          <w:sz w:val="28"/>
          <w:szCs w:val="28"/>
          <w:lang w:val="kk-KZ"/>
        </w:rPr>
        <w:t xml:space="preserve">Осы </w:t>
      </w:r>
      <w:r w:rsidR="00E53AE2">
        <w:rPr>
          <w:rFonts w:ascii="Times New Roman" w:hAnsi="Times New Roman" w:cs="Times New Roman"/>
          <w:sz w:val="28"/>
          <w:szCs w:val="28"/>
          <w:lang w:val="kk-KZ"/>
        </w:rPr>
        <w:t>қ</w:t>
      </w:r>
      <w:r w:rsidRPr="00FB4F7E">
        <w:rPr>
          <w:rFonts w:ascii="Times New Roman" w:hAnsi="Times New Roman" w:cs="Times New Roman"/>
          <w:sz w:val="28"/>
          <w:szCs w:val="28"/>
          <w:lang w:val="kk-KZ"/>
        </w:rPr>
        <w:t>ағида</w:t>
      </w:r>
      <w:r w:rsidR="00E53AE2">
        <w:rPr>
          <w:rFonts w:ascii="Times New Roman" w:hAnsi="Times New Roman" w:cs="Times New Roman"/>
          <w:sz w:val="28"/>
          <w:szCs w:val="28"/>
          <w:lang w:val="kk-KZ"/>
        </w:rPr>
        <w:t>тт</w:t>
      </w:r>
      <w:r w:rsidRPr="00FB4F7E">
        <w:rPr>
          <w:rFonts w:ascii="Times New Roman" w:hAnsi="Times New Roman" w:cs="Times New Roman"/>
          <w:sz w:val="28"/>
          <w:szCs w:val="28"/>
          <w:lang w:val="kk-KZ"/>
        </w:rPr>
        <w:t xml:space="preserve">арға сәйкес балалардың белсенділігін қалыптастыру процесінде жеке көзқарасты жүзеге асырудың әртүрлі әдістері мен </w:t>
      </w:r>
      <w:r w:rsidR="00E53AE2">
        <w:rPr>
          <w:rFonts w:ascii="Times New Roman" w:hAnsi="Times New Roman" w:cs="Times New Roman"/>
          <w:sz w:val="28"/>
          <w:szCs w:val="28"/>
          <w:lang w:val="kk-KZ"/>
        </w:rPr>
        <w:t>тәсілд</w:t>
      </w:r>
      <w:r w:rsidRPr="00FB4F7E">
        <w:rPr>
          <w:rFonts w:ascii="Times New Roman" w:hAnsi="Times New Roman" w:cs="Times New Roman"/>
          <w:sz w:val="28"/>
          <w:szCs w:val="28"/>
          <w:lang w:val="kk-KZ"/>
        </w:rPr>
        <w:t>ері талданды</w:t>
      </w:r>
      <w:r w:rsidR="00E53AE2">
        <w:rPr>
          <w:rFonts w:ascii="Times New Roman" w:hAnsi="Times New Roman" w:cs="Times New Roman"/>
          <w:sz w:val="28"/>
          <w:szCs w:val="28"/>
          <w:lang w:val="kk-KZ"/>
        </w:rPr>
        <w:t>.</w:t>
      </w:r>
    </w:p>
    <w:p w:rsidR="00E53AE2" w:rsidRPr="00980DF5" w:rsidRDefault="00E53AE2" w:rsidP="006C0AB3">
      <w:pPr>
        <w:tabs>
          <w:tab w:val="left" w:pos="0"/>
        </w:tabs>
        <w:spacing w:after="0" w:line="240" w:lineRule="auto"/>
        <w:ind w:firstLine="567"/>
        <w:jc w:val="both"/>
        <w:rPr>
          <w:rFonts w:ascii="Times New Roman" w:hAnsi="Times New Roman" w:cs="Times New Roman"/>
          <w:i/>
          <w:sz w:val="28"/>
          <w:szCs w:val="28"/>
          <w:lang w:val="kk-KZ"/>
        </w:rPr>
      </w:pPr>
      <w:r w:rsidRPr="00CD67C6">
        <w:rPr>
          <w:rFonts w:ascii="Times New Roman" w:hAnsi="Times New Roman" w:cs="Times New Roman"/>
          <w:i/>
          <w:sz w:val="28"/>
          <w:szCs w:val="28"/>
          <w:lang w:val="kk-KZ"/>
        </w:rPr>
        <w:t xml:space="preserve">Белсенділікті қалыптастыру бойынша жұмыста жеке тәсілдің келесі жүйесі қолданылды. </w:t>
      </w:r>
      <w:r w:rsidRPr="00980DF5">
        <w:rPr>
          <w:rFonts w:ascii="Times New Roman" w:hAnsi="Times New Roman" w:cs="Times New Roman"/>
          <w:i/>
          <w:sz w:val="28"/>
          <w:szCs w:val="28"/>
          <w:lang w:val="kk-KZ"/>
        </w:rPr>
        <w:t xml:space="preserve">Жүйенің мәні </w:t>
      </w:r>
      <w:r w:rsidRPr="00CD67C6">
        <w:rPr>
          <w:rFonts w:ascii="Times New Roman" w:hAnsi="Times New Roman" w:cs="Times New Roman"/>
          <w:i/>
          <w:sz w:val="28"/>
          <w:szCs w:val="28"/>
          <w:lang w:val="kk-KZ"/>
        </w:rPr>
        <w:t>төмендег</w:t>
      </w:r>
      <w:r w:rsidRPr="00980DF5">
        <w:rPr>
          <w:rFonts w:ascii="Times New Roman" w:hAnsi="Times New Roman" w:cs="Times New Roman"/>
          <w:i/>
          <w:sz w:val="28"/>
          <w:szCs w:val="28"/>
          <w:lang w:val="kk-KZ"/>
        </w:rPr>
        <w:t>ідей болды.</w:t>
      </w:r>
    </w:p>
    <w:p w:rsidR="00E53AE2" w:rsidRPr="00980DF5" w:rsidRDefault="00E53AE2" w:rsidP="006C0AB3">
      <w:pPr>
        <w:tabs>
          <w:tab w:val="left" w:pos="0"/>
        </w:tabs>
        <w:spacing w:after="0" w:line="240" w:lineRule="auto"/>
        <w:ind w:firstLine="567"/>
        <w:jc w:val="both"/>
        <w:rPr>
          <w:rFonts w:ascii="Times New Roman" w:hAnsi="Times New Roman" w:cs="Times New Roman"/>
          <w:sz w:val="28"/>
          <w:szCs w:val="28"/>
          <w:lang w:val="kk-KZ"/>
        </w:rPr>
      </w:pPr>
      <w:r w:rsidRPr="00980DF5">
        <w:rPr>
          <w:rFonts w:ascii="Times New Roman" w:hAnsi="Times New Roman" w:cs="Times New Roman"/>
          <w:sz w:val="28"/>
          <w:szCs w:val="28"/>
          <w:lang w:val="kk-KZ"/>
        </w:rPr>
        <w:t>Есту қабілеті бұзылған бастауыш мектеп жасындағы балалардың морфофункционалды, ақыл-ой, тұлғалық қарым-қатынас белсенділігін дамыту үшін жағдай жасау.</w:t>
      </w:r>
    </w:p>
    <w:p w:rsidR="00E53AE2" w:rsidRPr="00515644" w:rsidRDefault="00E53AE2" w:rsidP="006C0AB3">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515644">
        <w:rPr>
          <w:rFonts w:ascii="Times New Roman" w:hAnsi="Times New Roman" w:cs="Times New Roman"/>
          <w:color w:val="000000" w:themeColor="text1"/>
          <w:sz w:val="28"/>
          <w:szCs w:val="28"/>
          <w:lang w:val="kk-KZ"/>
        </w:rPr>
        <w:lastRenderedPageBreak/>
        <w:t>Сабақта, сыныптан тыс іс-шараларда және үйде қолдану үшін арнайы тапсырмалар ретінде моториканы дамыту үшін Абай атындағы ҚазҰПУ «Арнайы педагогика» кафедрасының ұжымы әзірлеген жаттығулар қолданылды.</w:t>
      </w:r>
    </w:p>
    <w:p w:rsidR="00CE651E" w:rsidRPr="00CD67C6" w:rsidRDefault="00E53AE2" w:rsidP="006C0AB3">
      <w:pPr>
        <w:tabs>
          <w:tab w:val="left" w:pos="0"/>
        </w:tabs>
        <w:spacing w:after="0" w:line="240" w:lineRule="auto"/>
        <w:ind w:firstLine="567"/>
        <w:jc w:val="both"/>
        <w:rPr>
          <w:rFonts w:ascii="Times New Roman" w:hAnsi="Times New Roman" w:cs="Times New Roman"/>
          <w:sz w:val="28"/>
          <w:szCs w:val="28"/>
          <w:lang w:val="kk-KZ"/>
        </w:rPr>
      </w:pPr>
      <w:r w:rsidRPr="00515644">
        <w:rPr>
          <w:rFonts w:ascii="Times New Roman" w:hAnsi="Times New Roman" w:cs="Times New Roman"/>
          <w:color w:val="000000" w:themeColor="text1"/>
          <w:sz w:val="28"/>
          <w:szCs w:val="28"/>
          <w:lang w:val="kk-KZ"/>
        </w:rPr>
        <w:t xml:space="preserve">Сонымен, біз бастауыш сынып оқушысының жеке басының белсенділігін </w:t>
      </w:r>
      <w:r w:rsidRPr="00980DF5">
        <w:rPr>
          <w:rFonts w:ascii="Times New Roman" w:hAnsi="Times New Roman" w:cs="Times New Roman"/>
          <w:sz w:val="28"/>
          <w:szCs w:val="28"/>
          <w:lang w:val="kk-KZ"/>
        </w:rPr>
        <w:t>дамыту мәселесі бойынша мұғалімдерге психологиялық кеңес берудің кейбір мүмкіндіктерін қарастырдық. Мұнда көп нәрсе сурдопедагог пен кеңесші-психологтың өзара түсіністігіне, жақсы қарым</w:t>
      </w:r>
      <w:r w:rsidR="007C3D74">
        <w:rPr>
          <w:rFonts w:ascii="Times New Roman" w:hAnsi="Times New Roman" w:cs="Times New Roman"/>
          <w:sz w:val="28"/>
          <w:szCs w:val="28"/>
          <w:lang w:val="kk-KZ"/>
        </w:rPr>
        <w:t xml:space="preserve"> </w:t>
      </w:r>
      <w:r w:rsidRPr="00980DF5">
        <w:rPr>
          <w:rFonts w:ascii="Times New Roman" w:hAnsi="Times New Roman" w:cs="Times New Roman"/>
          <w:sz w:val="28"/>
          <w:szCs w:val="28"/>
          <w:lang w:val="kk-KZ"/>
        </w:rPr>
        <w:t>-</w:t>
      </w:r>
      <w:r w:rsidR="007C3D74">
        <w:rPr>
          <w:rFonts w:ascii="Times New Roman" w:hAnsi="Times New Roman" w:cs="Times New Roman"/>
          <w:sz w:val="28"/>
          <w:szCs w:val="28"/>
          <w:lang w:val="kk-KZ"/>
        </w:rPr>
        <w:t xml:space="preserve"> </w:t>
      </w:r>
      <w:r w:rsidRPr="00980DF5">
        <w:rPr>
          <w:rFonts w:ascii="Times New Roman" w:hAnsi="Times New Roman" w:cs="Times New Roman"/>
          <w:sz w:val="28"/>
          <w:szCs w:val="28"/>
          <w:lang w:val="kk-KZ"/>
        </w:rPr>
        <w:t>қатынас орнатуға байланысты. Сурдопедагогтарға белгілі бір баланың даму деңгейі және белсенділік компоненттерінің қалыптасу деңгейі туралы қажетті ақпарат беріп қана қоймай, сонымен бірге оның даму болжамдарын бірлесіп құру, жалпы педагогикалық стратегияларды әзірлеу</w:t>
      </w:r>
      <w:r w:rsidR="00CD67C6">
        <w:rPr>
          <w:rFonts w:ascii="Times New Roman" w:hAnsi="Times New Roman" w:cs="Times New Roman"/>
          <w:sz w:val="28"/>
          <w:szCs w:val="28"/>
          <w:lang w:val="kk-KZ"/>
        </w:rPr>
        <w:t xml:space="preserve"> деп</w:t>
      </w:r>
      <w:r w:rsidRPr="00980DF5">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980DF5">
        <w:rPr>
          <w:rFonts w:ascii="Times New Roman" w:hAnsi="Times New Roman" w:cs="Times New Roman"/>
          <w:sz w:val="28"/>
          <w:szCs w:val="28"/>
          <w:lang w:val="kk-KZ"/>
        </w:rPr>
        <w:t>тап өт</w:t>
      </w:r>
      <w:r>
        <w:rPr>
          <w:rFonts w:ascii="Times New Roman" w:hAnsi="Times New Roman" w:cs="Times New Roman"/>
          <w:sz w:val="28"/>
          <w:szCs w:val="28"/>
          <w:lang w:val="kk-KZ"/>
        </w:rPr>
        <w:t>к</w:t>
      </w:r>
      <w:r w:rsidRPr="00980DF5">
        <w:rPr>
          <w:rFonts w:ascii="Times New Roman" w:hAnsi="Times New Roman" w:cs="Times New Roman"/>
          <w:sz w:val="28"/>
          <w:szCs w:val="28"/>
          <w:lang w:val="kk-KZ"/>
        </w:rPr>
        <w:t>ен</w:t>
      </w:r>
      <w:r>
        <w:rPr>
          <w:rFonts w:ascii="Times New Roman" w:hAnsi="Times New Roman" w:cs="Times New Roman"/>
          <w:sz w:val="28"/>
          <w:szCs w:val="28"/>
          <w:lang w:val="kk-KZ"/>
        </w:rPr>
        <w:t xml:space="preserve"> болатынбыз.</w:t>
      </w:r>
      <w:r w:rsidRPr="00980DF5">
        <w:rPr>
          <w:rFonts w:ascii="Times New Roman" w:hAnsi="Times New Roman" w:cs="Times New Roman"/>
          <w:sz w:val="28"/>
          <w:szCs w:val="28"/>
          <w:lang w:val="kk-KZ"/>
        </w:rPr>
        <w:t xml:space="preserve"> Оқу</w:t>
      </w:r>
      <w:r w:rsidR="007C3D74">
        <w:rPr>
          <w:rFonts w:ascii="Times New Roman" w:hAnsi="Times New Roman" w:cs="Times New Roman"/>
          <w:sz w:val="28"/>
          <w:szCs w:val="28"/>
          <w:lang w:val="kk-KZ"/>
        </w:rPr>
        <w:t xml:space="preserve"> </w:t>
      </w:r>
      <w:r w:rsidRPr="00980DF5">
        <w:rPr>
          <w:rFonts w:ascii="Times New Roman" w:hAnsi="Times New Roman" w:cs="Times New Roman"/>
          <w:sz w:val="28"/>
          <w:szCs w:val="28"/>
          <w:lang w:val="kk-KZ"/>
        </w:rPr>
        <w:t>-</w:t>
      </w:r>
      <w:r w:rsidR="007C3D74">
        <w:rPr>
          <w:rFonts w:ascii="Times New Roman" w:hAnsi="Times New Roman" w:cs="Times New Roman"/>
          <w:sz w:val="28"/>
          <w:szCs w:val="28"/>
          <w:lang w:val="kk-KZ"/>
        </w:rPr>
        <w:t xml:space="preserve"> </w:t>
      </w:r>
      <w:r w:rsidRPr="00980DF5">
        <w:rPr>
          <w:rFonts w:ascii="Times New Roman" w:hAnsi="Times New Roman" w:cs="Times New Roman"/>
          <w:sz w:val="28"/>
          <w:szCs w:val="28"/>
          <w:lang w:val="kk-KZ"/>
        </w:rPr>
        <w:t>тәрбие</w:t>
      </w:r>
      <w:r w:rsidR="00CD67C6" w:rsidRPr="00980DF5">
        <w:rPr>
          <w:rFonts w:ascii="Times New Roman" w:hAnsi="Times New Roman" w:cs="Times New Roman"/>
          <w:sz w:val="28"/>
          <w:szCs w:val="28"/>
          <w:lang w:val="kk-KZ"/>
        </w:rPr>
        <w:t xml:space="preserve"> процесі үшін қажет жерде </w:t>
      </w:r>
      <w:r w:rsidR="00CD67C6">
        <w:rPr>
          <w:rFonts w:ascii="Times New Roman" w:hAnsi="Times New Roman" w:cs="Times New Roman"/>
          <w:sz w:val="28"/>
          <w:szCs w:val="28"/>
          <w:lang w:val="kk-KZ"/>
        </w:rPr>
        <w:t>қ</w:t>
      </w:r>
      <w:r w:rsidRPr="00980DF5">
        <w:rPr>
          <w:rFonts w:ascii="Times New Roman" w:hAnsi="Times New Roman" w:cs="Times New Roman"/>
          <w:sz w:val="28"/>
          <w:szCs w:val="28"/>
          <w:lang w:val="kk-KZ"/>
        </w:rPr>
        <w:t>айта құру қажеттілігі туралы ойға жеткізу, жеке тәсілдің нақты жолдарын анықтау маңызды</w:t>
      </w:r>
      <w:r w:rsidR="00CD67C6">
        <w:rPr>
          <w:rFonts w:ascii="Times New Roman" w:hAnsi="Times New Roman" w:cs="Times New Roman"/>
          <w:sz w:val="28"/>
          <w:szCs w:val="28"/>
          <w:lang w:val="kk-KZ"/>
        </w:rPr>
        <w:t>.</w:t>
      </w:r>
    </w:p>
    <w:p w:rsidR="00CE651E" w:rsidRPr="00980DF5" w:rsidRDefault="00CE651E" w:rsidP="006C0AB3">
      <w:pPr>
        <w:tabs>
          <w:tab w:val="left" w:pos="0"/>
          <w:tab w:val="left" w:pos="6096"/>
        </w:tabs>
        <w:spacing w:after="0" w:line="240" w:lineRule="auto"/>
        <w:ind w:firstLine="567"/>
        <w:jc w:val="center"/>
        <w:rPr>
          <w:rFonts w:ascii="Times New Roman" w:hAnsi="Times New Roman" w:cs="Times New Roman"/>
          <w:b/>
          <w:sz w:val="28"/>
          <w:szCs w:val="28"/>
          <w:lang w:val="kk-KZ"/>
        </w:rPr>
      </w:pPr>
    </w:p>
    <w:p w:rsidR="00A960AB" w:rsidRDefault="00A960AB" w:rsidP="00B803C3">
      <w:pPr>
        <w:tabs>
          <w:tab w:val="left" w:pos="0"/>
          <w:tab w:val="left" w:pos="6096"/>
        </w:tabs>
        <w:spacing w:after="0" w:line="240" w:lineRule="auto"/>
        <w:rPr>
          <w:rFonts w:ascii="Times New Roman" w:hAnsi="Times New Roman" w:cs="Times New Roman"/>
          <w:b/>
          <w:bCs/>
          <w:sz w:val="28"/>
          <w:szCs w:val="28"/>
          <w:lang w:val="kk-KZ"/>
        </w:rPr>
      </w:pPr>
    </w:p>
    <w:p w:rsidR="00B803C3" w:rsidRDefault="00B803C3"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554C26" w:rsidRDefault="00554C26" w:rsidP="00B803C3">
      <w:pPr>
        <w:tabs>
          <w:tab w:val="left" w:pos="0"/>
          <w:tab w:val="left" w:pos="6096"/>
        </w:tabs>
        <w:spacing w:after="0" w:line="240" w:lineRule="auto"/>
        <w:rPr>
          <w:rFonts w:ascii="Times New Roman" w:hAnsi="Times New Roman" w:cs="Times New Roman"/>
          <w:b/>
          <w:bCs/>
          <w:sz w:val="28"/>
          <w:szCs w:val="28"/>
          <w:lang w:val="kk-KZ"/>
        </w:rPr>
      </w:pPr>
    </w:p>
    <w:p w:rsidR="00B803C3" w:rsidRDefault="00B803C3" w:rsidP="00B803C3">
      <w:pPr>
        <w:tabs>
          <w:tab w:val="left" w:pos="0"/>
          <w:tab w:val="left" w:pos="6096"/>
        </w:tabs>
        <w:spacing w:after="0" w:line="240" w:lineRule="auto"/>
        <w:rPr>
          <w:rFonts w:ascii="Times New Roman" w:hAnsi="Times New Roman" w:cs="Times New Roman"/>
          <w:b/>
          <w:bCs/>
          <w:sz w:val="28"/>
          <w:szCs w:val="28"/>
          <w:lang w:val="kk-KZ"/>
        </w:rPr>
      </w:pPr>
    </w:p>
    <w:p w:rsidR="00B803C3" w:rsidRDefault="00B803C3" w:rsidP="00B803C3">
      <w:pPr>
        <w:tabs>
          <w:tab w:val="left" w:pos="0"/>
          <w:tab w:val="left" w:pos="6096"/>
        </w:tabs>
        <w:spacing w:after="0" w:line="240" w:lineRule="auto"/>
        <w:rPr>
          <w:rFonts w:ascii="Times New Roman" w:hAnsi="Times New Roman" w:cs="Times New Roman"/>
          <w:b/>
          <w:bCs/>
          <w:sz w:val="28"/>
          <w:szCs w:val="28"/>
          <w:lang w:val="kk-KZ"/>
        </w:rPr>
      </w:pPr>
    </w:p>
    <w:p w:rsidR="000C6054" w:rsidRDefault="000C6054" w:rsidP="002D43F5">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0C6054" w:rsidRDefault="000C6054" w:rsidP="002D43F5">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0C6054" w:rsidRDefault="000C6054" w:rsidP="002D43F5">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0C6054" w:rsidRDefault="000C6054" w:rsidP="002D43F5">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0C6054" w:rsidRDefault="000C6054" w:rsidP="002D43F5">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0C6054" w:rsidRDefault="000C6054" w:rsidP="002D43F5">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0C6054" w:rsidRDefault="000C6054" w:rsidP="002D43F5">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0C6054" w:rsidRDefault="000C6054" w:rsidP="002D43F5">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EB2437" w:rsidRPr="004923C9" w:rsidRDefault="00EB2437" w:rsidP="00EB2437">
      <w:pPr>
        <w:tabs>
          <w:tab w:val="left" w:pos="0"/>
          <w:tab w:val="left" w:pos="6096"/>
        </w:tabs>
        <w:spacing w:after="0" w:line="240" w:lineRule="auto"/>
        <w:ind w:firstLine="567"/>
        <w:jc w:val="center"/>
        <w:rPr>
          <w:rFonts w:ascii="Times New Roman" w:hAnsi="Times New Roman" w:cs="Times New Roman"/>
          <w:b/>
          <w:bCs/>
          <w:sz w:val="28"/>
          <w:szCs w:val="28"/>
          <w:lang w:val="kk-KZ"/>
        </w:rPr>
      </w:pPr>
      <w:r w:rsidRPr="004923C9">
        <w:rPr>
          <w:rFonts w:ascii="Times New Roman" w:hAnsi="Times New Roman" w:cs="Times New Roman"/>
          <w:b/>
          <w:bCs/>
          <w:sz w:val="28"/>
          <w:szCs w:val="28"/>
          <w:lang w:val="kk-KZ"/>
        </w:rPr>
        <w:lastRenderedPageBreak/>
        <w:t>ҚОРЫТЫНДЫ</w:t>
      </w:r>
    </w:p>
    <w:p w:rsidR="00EB2437" w:rsidRPr="004923C9"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p>
    <w:p w:rsidR="00EB2437" w:rsidRPr="004923C9"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4923C9">
        <w:rPr>
          <w:rFonts w:ascii="Times New Roman" w:hAnsi="Times New Roman" w:cs="Times New Roman"/>
          <w:sz w:val="28"/>
          <w:szCs w:val="28"/>
          <w:lang w:val="kk-KZ"/>
        </w:rPr>
        <w:t>Зерттеудің теориялық және эксперименттік бөліктерін қорытындылай келе, біз келесі тұжырымдарға келдік:</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4923C9">
        <w:rPr>
          <w:rFonts w:ascii="Times New Roman" w:hAnsi="Times New Roman" w:cs="Times New Roman"/>
          <w:sz w:val="28"/>
          <w:szCs w:val="28"/>
          <w:lang w:val="kk-KZ"/>
        </w:rPr>
        <w:t>1. Жеке тұлғаның белсенділігі жеке тұлғаның негізгі категорияларына жатады.</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Адамның организм</w:t>
      </w:r>
      <w:r>
        <w:rPr>
          <w:rFonts w:ascii="Times New Roman" w:hAnsi="Times New Roman" w:cs="Times New Roman"/>
          <w:sz w:val="28"/>
          <w:szCs w:val="28"/>
          <w:lang w:val="kk-KZ"/>
        </w:rPr>
        <w:t>і</w:t>
      </w:r>
      <w:r w:rsidRPr="00876A7E">
        <w:rPr>
          <w:rFonts w:ascii="Times New Roman" w:hAnsi="Times New Roman" w:cs="Times New Roman"/>
          <w:sz w:val="28"/>
          <w:szCs w:val="28"/>
          <w:lang w:val="kk-KZ"/>
        </w:rPr>
        <w:t>, әлеуметтік жеке тұлға және жеке тұлға ретіндегі көп деңгейлі құрылымына сүйене отырып, біз белсенділікті адамның әлеуметтік маңызды әлеуметтік мәселелерді шешуге қосқан үлесінің өлшемі ретінде қарастырдық.</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Біз әлеуметтік белсенділік ұғымының маңызды сипаттамасын бердік. Әлеуметтік белсенділік дегеніміз</w:t>
      </w:r>
      <w:r>
        <w:rPr>
          <w:rFonts w:ascii="Times New Roman" w:hAnsi="Times New Roman" w:cs="Times New Roman"/>
          <w:sz w:val="28"/>
          <w:szCs w:val="28"/>
          <w:lang w:val="kk-KZ"/>
        </w:rPr>
        <w:t xml:space="preserve"> </w:t>
      </w:r>
      <w:r w:rsidRPr="00DB557C">
        <w:rPr>
          <w:rFonts w:ascii="Times New Roman" w:eastAsia="Times New Roman" w:hAnsi="Times New Roman" w:cs="Times New Roman"/>
          <w:spacing w:val="1"/>
          <w:sz w:val="28"/>
          <w:szCs w:val="28"/>
          <w:lang w:val="kk-KZ"/>
        </w:rPr>
        <w:t>–</w:t>
      </w:r>
      <w:r>
        <w:rPr>
          <w:rFonts w:ascii="Times New Roman" w:hAnsi="Times New Roman" w:cs="Times New Roman"/>
          <w:sz w:val="28"/>
          <w:szCs w:val="28"/>
          <w:lang w:val="kk-KZ"/>
        </w:rPr>
        <w:t xml:space="preserve"> </w:t>
      </w:r>
      <w:r w:rsidRPr="00876A7E">
        <w:rPr>
          <w:rFonts w:ascii="Times New Roman" w:hAnsi="Times New Roman" w:cs="Times New Roman"/>
          <w:sz w:val="28"/>
          <w:szCs w:val="28"/>
          <w:lang w:val="kk-KZ"/>
        </w:rPr>
        <w:t>қазіргі оқушының әлеуметтік-қоғамдық мәселелерді шешу үшін осы жасқа тән іс-шараларға қатысу қабілеті, қоғам үшін маңызды тиімді нәтижелерге қол жеткізуге және әлеуметтік маңызды тұлғалық қасиеттердің өз белсенд</w:t>
      </w:r>
      <w:r>
        <w:rPr>
          <w:rFonts w:ascii="Times New Roman" w:hAnsi="Times New Roman" w:cs="Times New Roman"/>
          <w:sz w:val="28"/>
          <w:szCs w:val="28"/>
          <w:lang w:val="kk-KZ"/>
        </w:rPr>
        <w:t xml:space="preserve">ілігінің көрінуіне ықпал ететін </w:t>
      </w:r>
      <w:r w:rsidRPr="00876A7E">
        <w:rPr>
          <w:rFonts w:ascii="Times New Roman" w:hAnsi="Times New Roman" w:cs="Times New Roman"/>
          <w:sz w:val="28"/>
          <w:szCs w:val="28"/>
          <w:lang w:val="kk-KZ"/>
        </w:rPr>
        <w:t>белсенділік деңгейін көрсетуі болып табылады. Оның маңызды компоненттері ретінде бұл оқушының әлеуметтік-қоғамдық міндеттерді шешуге қосқан болашақ үлесінің құндылықтарының өлшемі ретінде орындаушылық, бастам</w:t>
      </w:r>
      <w:r>
        <w:rPr>
          <w:rFonts w:ascii="Times New Roman" w:hAnsi="Times New Roman" w:cs="Times New Roman"/>
          <w:sz w:val="28"/>
          <w:szCs w:val="28"/>
          <w:lang w:val="kk-KZ"/>
        </w:rPr>
        <w:t>ашылық және жауапкершілікті қарастырдық</w:t>
      </w:r>
      <w:r w:rsidRPr="00876A7E">
        <w:rPr>
          <w:rFonts w:ascii="Times New Roman" w:hAnsi="Times New Roman" w:cs="Times New Roman"/>
          <w:sz w:val="28"/>
          <w:szCs w:val="28"/>
          <w:lang w:val="kk-KZ"/>
        </w:rPr>
        <w:t>.</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Бастамашылық мотивациялық компонент, сапа және құндылық, бастаманың бағыты; бастама үшін жауапкершілік шаралары сияқты</w:t>
      </w:r>
      <w:r>
        <w:rPr>
          <w:rFonts w:ascii="Times New Roman" w:hAnsi="Times New Roman" w:cs="Times New Roman"/>
          <w:sz w:val="28"/>
          <w:szCs w:val="28"/>
          <w:lang w:val="kk-KZ"/>
        </w:rPr>
        <w:t xml:space="preserve"> көрсеткіштер арқылы сипаталады</w:t>
      </w:r>
      <w:r w:rsidRPr="00876A7E">
        <w:rPr>
          <w:rFonts w:ascii="Times New Roman" w:hAnsi="Times New Roman" w:cs="Times New Roman"/>
          <w:sz w:val="28"/>
          <w:szCs w:val="28"/>
          <w:lang w:val="kk-KZ"/>
        </w:rPr>
        <w:t>.</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Орындаушылықтың сандық және сапалық көрсеткіштері мақсаттарды, міндеттерді қабылдау, орындау жауапкершілігі, орындау дәйектілігі, орындаудың тиімді тәсілдерін таңдау, орындау нәтижелілігі болып табылады.</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2. Дәстүрлі оқыту кезінде бастауыш сынып оқушыларында бастамашылыққа қарағанда орындаушылық және жауапкершілік көбірек көрінеді.</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Жалпы, 1-2 сынып аралығындағы балалар бастамашыл және орындаушы, екінші орында орындауға бағытталған балалар екендігі анықталды. Бұл орындаушылықтың бастамашылыққа қарағанда қарқынды дамуға бейімділігі бар екенін растайды. Бастауыш мектеп жасындағы белсенділік пен реактивтіліктің әртүрлі типтерін сапалы сипаттау мектеп оқушыларын тәрбиелеу мен оқытуда жеке тұлғаға бағытталған тәсілді сәтті жүзеге асыруға, осы негізде жеке іс-әрекеттің басым түріне байланысты балалармен жеке іс-әрекет әдістерін жасауға мүмкіндік берді.</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 xml:space="preserve">3. Біз қазіргі мектеп оқушыларының әлеуметтік белсенділігінің әртүрлі типтерін орнаттық: бастамашыл және орындаушы балалар; </w:t>
      </w:r>
      <w:r>
        <w:rPr>
          <w:rFonts w:ascii="Times New Roman" w:hAnsi="Times New Roman" w:cs="Times New Roman"/>
          <w:sz w:val="28"/>
          <w:szCs w:val="28"/>
          <w:lang w:val="kk-KZ"/>
        </w:rPr>
        <w:t>бастамашыл балалар; орындаушылық</w:t>
      </w:r>
      <w:r w:rsidRPr="00876A7E">
        <w:rPr>
          <w:rFonts w:ascii="Times New Roman" w:hAnsi="Times New Roman" w:cs="Times New Roman"/>
          <w:sz w:val="28"/>
          <w:szCs w:val="28"/>
          <w:lang w:val="kk-KZ"/>
        </w:rPr>
        <w:t xml:space="preserve"> басымдығы бар балалар; әлеуметтік-импульсивті балалар; әлеуметтік-пассивті балалар.</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 xml:space="preserve">Оқу іс-әрекеті процесінде өзара әрекеттесу әлеуметтік-белсенді және әлеуметтік-пассивті оқушыларда айтарлықтай ерекшеленеді. Егер біріншісі келісу, ынталандыру, қолдау, бастамалар мен әрекеттерді жоғары деңгейге көшіру сияқты формаларды қолдана отырып, барлық басқа типтермен өзара </w:t>
      </w:r>
      <w:r w:rsidRPr="00876A7E">
        <w:rPr>
          <w:rFonts w:ascii="Times New Roman" w:hAnsi="Times New Roman" w:cs="Times New Roman"/>
          <w:sz w:val="28"/>
          <w:szCs w:val="28"/>
          <w:lang w:val="kk-KZ"/>
        </w:rPr>
        <w:lastRenderedPageBreak/>
        <w:t>әрекеттесуді сапалы құра алса, онда екіншісі өз бастамаларын басқалардың бастамаларына қарсы қояды, іс-әрекеттерді бұғаттайды , басқа балалардың іс-әрекетінің көрінісін басады, бастама мен іс-қимыл жүйесін төменгі деңгейге ауыстырады. «Импульсивті» оқушылар бағынушының пассивті позициясын ала отырып, өзара әрекеттесудің оң немесе теріс формаларын мүлдем көрсетпейді.</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4. Жеке тұлғаның белсенділігі балалардың психикалық даму деңгейімен тығыз байланысты екені белгілі. Біз зияткерлік және эмоционалды-еріктік салаларының психикалық дамуының төмен деңгейін анықтадық. Сондықтан анықталған факторлар бізге бастауыш сынып оқушыларының жеке басын дамытудың тұтас моделінің платформасын анықтауға мүмкіндік берді.</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Жеке тұлғаның белсенділігін бөлек қарастырған жөн: бұл әлеуметтік ортаға, басқа адамдарға әсер етудің нәтижесі, оқыту мен тәрбиенің әсерінен қалыптасады және психикалық дамудың барлық басқа көрсеткіштерімен тығыз байланысты дамиды.</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5. Біздің зерттеуіміздің негізгі идеясы әр түрлі іс-әрекеттегі жеке белсенділік типтерін дамыту болды.</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Жасты, әр түрлі іс-әрекеттерді ескере отырып, жеке тұлғаға интегративті көзқарас, сәтті іс-әрекетті, баланың ішкі жағдайын, әлеуметтенуді ескере отырып, қарым-қатынас белсенділігін дамыту арқылы жеке тұлғаны қалыптастыруға тұтас көзқарасты жүзеге асыруға мүмкіндік береді.</w:t>
      </w:r>
    </w:p>
    <w:p w:rsidR="00EB2437"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 xml:space="preserve">Біздің зерттеуіміз осы теорияның шығармашылық дамуы ретінде ерекше мәнге ие болады, онда біз факторлардың жиынтығын ескере отырып, адамның белсенділігін оның әртүрлі аспектілерінен зерттейміз. </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Қызметтің төрт түрін қолдану нәтижесінде қалыптастырушы эксперименттің нәтижелері біздің зерттеу гипотезамызды растады:</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 Бақылау және эксперименттік топтың қарым-қатынас белсенділігінің қалыптасу деңгейлерінде айтарлықтай айырмашылық анықталды. Эксперименттік топтар үшін орташа баға 4.0 баллды, ал бақылау үшін бар болғаны 2.8 баллды құрады (орташа мәндер айырмасының дұрыстығы оқушының t –критерийі бойынша анықталды, айырмашылықтар р &lt; 0.05 кезінде маңызды).</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Эксперименттік сыныптардағы балалардың 56%-ы қарым-қатынас белсенділігінің деңгейін арттыруға бағытталған жұмыстың тиімді әсерінен қарым-қатынас белсенділігінің барлық көрсеткіштері бойынша жоғары деңгей көрсетті.</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 Оқушылардың әлеуметтік белсенділік деңгейі әлеуметтік белсенділіктің жоғары (12%-ға) және орта деңгейіне (21,5%-ға) жеткен оқушылар санының айтарлықтай өскенін және оның қалыптасу деңгейі төмен оқушылар санының (32,5%-ға) айтарлықтай төмендегенін айқын көрсетеді.</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6. Зерттеу нәтижелері</w:t>
      </w:r>
      <w:r>
        <w:rPr>
          <w:rFonts w:ascii="Times New Roman" w:hAnsi="Times New Roman" w:cs="Times New Roman"/>
          <w:sz w:val="28"/>
          <w:szCs w:val="28"/>
          <w:lang w:val="kk-KZ"/>
        </w:rPr>
        <w:t xml:space="preserve"> заттық-тәжірибелік оқыту сабақтарында</w:t>
      </w:r>
      <w:r w:rsidRPr="00876A7E">
        <w:rPr>
          <w:rFonts w:ascii="Times New Roman" w:hAnsi="Times New Roman" w:cs="Times New Roman"/>
          <w:sz w:val="28"/>
          <w:szCs w:val="28"/>
          <w:lang w:val="kk-KZ"/>
        </w:rPr>
        <w:t xml:space="preserve"> бастауыш сынып оқушыларының әлеуметтік белсенді тұлғасын дамытудың ғылыми-практикалық моделін жасауға мүмкіндік берді.</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Оқу процесінің құрылымында оқушы тұлғасының белсенділігін дамыту моделі бойынша біз әлеуметтік белсенділікті</w:t>
      </w:r>
      <w:r>
        <w:rPr>
          <w:rFonts w:ascii="Times New Roman" w:hAnsi="Times New Roman" w:cs="Times New Roman"/>
          <w:sz w:val="28"/>
          <w:szCs w:val="28"/>
          <w:lang w:val="kk-KZ"/>
        </w:rPr>
        <w:t xml:space="preserve"> заттық-тәжірибелік оқыту </w:t>
      </w:r>
      <w:r>
        <w:rPr>
          <w:rFonts w:ascii="Times New Roman" w:hAnsi="Times New Roman" w:cs="Times New Roman"/>
          <w:sz w:val="28"/>
          <w:szCs w:val="28"/>
          <w:lang w:val="kk-KZ"/>
        </w:rPr>
        <w:lastRenderedPageBreak/>
        <w:t>сабақтарында</w:t>
      </w:r>
      <w:r w:rsidRPr="00876A7E">
        <w:rPr>
          <w:rFonts w:ascii="Times New Roman" w:hAnsi="Times New Roman" w:cs="Times New Roman"/>
          <w:sz w:val="28"/>
          <w:szCs w:val="28"/>
          <w:lang w:val="kk-KZ"/>
        </w:rPr>
        <w:t xml:space="preserve"> дамытуға бағытталған</w:t>
      </w:r>
      <w:r>
        <w:rPr>
          <w:rFonts w:ascii="Times New Roman" w:hAnsi="Times New Roman" w:cs="Times New Roman"/>
          <w:sz w:val="28"/>
          <w:szCs w:val="28"/>
          <w:lang w:val="kk-KZ"/>
        </w:rPr>
        <w:t>,</w:t>
      </w:r>
      <w:r w:rsidRPr="00876A7E">
        <w:rPr>
          <w:rFonts w:ascii="Times New Roman" w:hAnsi="Times New Roman" w:cs="Times New Roman"/>
          <w:sz w:val="28"/>
          <w:szCs w:val="28"/>
          <w:lang w:val="kk-KZ"/>
        </w:rPr>
        <w:t xml:space="preserve"> жеке тұлғаға бағытталған оқытудың коммуникативті парадигмасы негізінде өзара әрекеттесетін коммуникативті субъектілердің әлеуметтік анықталған тұтастығын қазіргі оқушының әлеуметтік маңызды әлеуметтік мәселелерді шешуге қосқан үлесінің мәні ретінде қарастырамыз.</w:t>
      </w:r>
    </w:p>
    <w:p w:rsidR="00EB2437" w:rsidRPr="00876A7E" w:rsidRDefault="00EB2437" w:rsidP="00EB2437">
      <w:pPr>
        <w:tabs>
          <w:tab w:val="left" w:pos="0"/>
          <w:tab w:val="left" w:pos="6096"/>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 xml:space="preserve">Біз жүргізген зерттеу тек бастауыш сынып оқушыларының ғана емес, сонымен қатар орта және жоғары сынып оқушыларының, сондай-ақ әртүрлі оқу орындарындағы, соның ішінде университеттердегі жастардың әлеуметтік белсенділігін дамытудың жолдарын одан әрі зерттеуден тұрады, осылайша білім берудің барлық кезеңдерінің сабақтастығын қамтамасыз етеді. </w:t>
      </w:r>
    </w:p>
    <w:p w:rsidR="00EB2437" w:rsidRPr="00876A7E" w:rsidRDefault="00EB2437" w:rsidP="00EB2437">
      <w:pPr>
        <w:tabs>
          <w:tab w:val="left" w:pos="0"/>
          <w:tab w:val="left" w:pos="6096"/>
        </w:tabs>
        <w:spacing w:after="0" w:line="240" w:lineRule="auto"/>
        <w:ind w:firstLine="567"/>
        <w:rPr>
          <w:rFonts w:ascii="Times New Roman" w:hAnsi="Times New Roman" w:cs="Times New Roman"/>
          <w:sz w:val="28"/>
          <w:szCs w:val="28"/>
          <w:lang w:val="kk-KZ"/>
        </w:rPr>
      </w:pPr>
    </w:p>
    <w:p w:rsidR="00EB2437" w:rsidRPr="00876A7E" w:rsidRDefault="00EB2437" w:rsidP="00EB2437">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EB2437" w:rsidRPr="00876A7E" w:rsidRDefault="00EB2437" w:rsidP="00EB2437">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EB2437" w:rsidRPr="00876A7E" w:rsidRDefault="00EB2437" w:rsidP="00EB2437">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9C3C3D" w:rsidRDefault="009C3C3D"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9C3C3D" w:rsidRDefault="009C3C3D"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2D43F5" w:rsidRPr="00980DF5" w:rsidRDefault="002D43F5" w:rsidP="006C0AB3">
      <w:pPr>
        <w:tabs>
          <w:tab w:val="left" w:pos="0"/>
          <w:tab w:val="left" w:pos="6096"/>
        </w:tabs>
        <w:spacing w:after="0" w:line="240" w:lineRule="auto"/>
        <w:ind w:firstLine="567"/>
        <w:jc w:val="both"/>
        <w:rPr>
          <w:rFonts w:ascii="Times New Roman" w:hAnsi="Times New Roman" w:cs="Times New Roman"/>
          <w:sz w:val="28"/>
          <w:szCs w:val="28"/>
          <w:lang w:val="kk-KZ"/>
        </w:rPr>
      </w:pPr>
    </w:p>
    <w:p w:rsidR="0032641D" w:rsidRDefault="00E30570" w:rsidP="006C0AB3">
      <w:pPr>
        <w:tabs>
          <w:tab w:val="left" w:pos="0"/>
          <w:tab w:val="left" w:pos="6096"/>
        </w:tabs>
        <w:spacing w:after="0" w:line="240" w:lineRule="auto"/>
        <w:ind w:firstLine="567"/>
        <w:jc w:val="center"/>
        <w:rPr>
          <w:rFonts w:ascii="Times New Roman" w:hAnsi="Times New Roman" w:cs="Times New Roman"/>
          <w:b/>
          <w:bCs/>
          <w:sz w:val="28"/>
          <w:szCs w:val="28"/>
          <w:lang w:val="kk-KZ"/>
        </w:rPr>
      </w:pPr>
      <w:r w:rsidRPr="00730ECC">
        <w:rPr>
          <w:rFonts w:ascii="Times New Roman" w:hAnsi="Times New Roman" w:cs="Times New Roman"/>
          <w:b/>
          <w:bCs/>
          <w:sz w:val="28"/>
          <w:szCs w:val="28"/>
          <w:lang w:val="kk-KZ"/>
        </w:rPr>
        <w:lastRenderedPageBreak/>
        <w:t>ПАЙДАЛАНЫЛҒАН ӘДЕБИЕТТЕР ТІЗІМІ</w:t>
      </w:r>
    </w:p>
    <w:p w:rsidR="009C3C3D" w:rsidRPr="00730ECC" w:rsidRDefault="009C3C3D" w:rsidP="006C0AB3">
      <w:pPr>
        <w:tabs>
          <w:tab w:val="left" w:pos="0"/>
          <w:tab w:val="left" w:pos="6096"/>
        </w:tabs>
        <w:spacing w:after="0" w:line="240" w:lineRule="auto"/>
        <w:ind w:firstLine="567"/>
        <w:jc w:val="center"/>
        <w:rPr>
          <w:rFonts w:ascii="Times New Roman" w:hAnsi="Times New Roman" w:cs="Times New Roman"/>
          <w:b/>
          <w:bCs/>
          <w:sz w:val="28"/>
          <w:szCs w:val="28"/>
          <w:lang w:val="kk-KZ"/>
        </w:rPr>
      </w:pPr>
    </w:p>
    <w:p w:rsidR="00B803C3" w:rsidRPr="00B803C3" w:rsidRDefault="00B803C3" w:rsidP="00B803C3">
      <w:pPr>
        <w:tabs>
          <w:tab w:val="left" w:pos="0"/>
          <w:tab w:val="left" w:pos="6096"/>
        </w:tabs>
        <w:spacing w:after="0" w:line="240" w:lineRule="auto"/>
        <w:ind w:firstLine="567"/>
        <w:jc w:val="both"/>
        <w:rPr>
          <w:rFonts w:ascii="Times New Roman" w:hAnsi="Times New Roman" w:cs="Times New Roman"/>
          <w:sz w:val="28"/>
          <w:szCs w:val="28"/>
          <w:lang w:val="kk-KZ"/>
        </w:rPr>
      </w:pPr>
      <w:r w:rsidRPr="00B803C3">
        <w:rPr>
          <w:rFonts w:ascii="Times New Roman" w:hAnsi="Times New Roman" w:cs="Times New Roman"/>
          <w:sz w:val="28"/>
          <w:szCs w:val="28"/>
          <w:lang w:val="kk-KZ"/>
        </w:rPr>
        <w:t>1 Қазақстан Республикасының Президенті Қасым-Жомарт Тоқаев. Әділетті мемлекет. Біртұтас ұлт. Берекелі қоғам: Қазақстан халқына Жолдау // https://www.akorda.kz/kz/memleket-basshysy-kasym-zhomart-tokaevtyn-kazakstan-halkyna-zholdauy-181416</w:t>
      </w:r>
    </w:p>
    <w:p w:rsidR="00B803C3" w:rsidRPr="00B803C3" w:rsidRDefault="00B803C3" w:rsidP="00B803C3">
      <w:pPr>
        <w:tabs>
          <w:tab w:val="left" w:pos="0"/>
          <w:tab w:val="left" w:pos="6096"/>
        </w:tabs>
        <w:spacing w:after="0" w:line="240" w:lineRule="auto"/>
        <w:ind w:firstLine="567"/>
        <w:jc w:val="both"/>
        <w:rPr>
          <w:rFonts w:ascii="Times New Roman" w:hAnsi="Times New Roman" w:cs="Times New Roman"/>
          <w:sz w:val="28"/>
          <w:szCs w:val="28"/>
          <w:lang w:val="kk-KZ"/>
        </w:rPr>
      </w:pPr>
      <w:r w:rsidRPr="00B803C3">
        <w:rPr>
          <w:rFonts w:ascii="Times New Roman" w:hAnsi="Times New Roman" w:cs="Times New Roman"/>
          <w:sz w:val="28"/>
          <w:szCs w:val="28"/>
          <w:lang w:val="kk-KZ"/>
        </w:rPr>
        <w:t>2 Ерекше қажеттіліктері бар адамдардың білім беру саласындағы қағидаттары, саясаты және практикалық қызметі туралы Саламанка декларациясы. Саламанка, Испания, 1994 ж., 7-10 мамыр.</w:t>
      </w:r>
    </w:p>
    <w:p w:rsidR="00B803C3" w:rsidRPr="00B803C3" w:rsidRDefault="00B803C3" w:rsidP="00B803C3">
      <w:pPr>
        <w:tabs>
          <w:tab w:val="left" w:pos="0"/>
          <w:tab w:val="left" w:pos="6096"/>
        </w:tabs>
        <w:spacing w:after="0" w:line="240" w:lineRule="auto"/>
        <w:ind w:firstLine="567"/>
        <w:jc w:val="both"/>
        <w:rPr>
          <w:rFonts w:ascii="Times New Roman" w:hAnsi="Times New Roman" w:cs="Times New Roman"/>
          <w:sz w:val="28"/>
          <w:szCs w:val="28"/>
          <w:lang w:val="kk-KZ"/>
        </w:rPr>
      </w:pPr>
      <w:r w:rsidRPr="00B803C3">
        <w:rPr>
          <w:rFonts w:ascii="Times New Roman" w:hAnsi="Times New Roman" w:cs="Times New Roman"/>
          <w:sz w:val="28"/>
          <w:szCs w:val="28"/>
          <w:lang w:val="kk-KZ"/>
        </w:rPr>
        <w:t>3 «Кемтар балаларды әлеуметтік-медициналық-педагогикалық түзеуде қолдау туралы» Қазақстан Республикасының 2002 жылғы 11 шілдедегі № 343 Заңы (26.06.2021 ж. өзгертулер мен толықтырулармен).</w:t>
      </w:r>
    </w:p>
    <w:p w:rsidR="00B803C3" w:rsidRPr="00B803C3" w:rsidRDefault="00B803C3" w:rsidP="00B803C3">
      <w:pPr>
        <w:tabs>
          <w:tab w:val="left" w:pos="0"/>
          <w:tab w:val="left" w:pos="6096"/>
        </w:tabs>
        <w:spacing w:after="0" w:line="240" w:lineRule="auto"/>
        <w:ind w:firstLine="567"/>
        <w:jc w:val="both"/>
        <w:rPr>
          <w:rFonts w:ascii="Times New Roman" w:hAnsi="Times New Roman" w:cs="Times New Roman"/>
          <w:sz w:val="28"/>
          <w:szCs w:val="28"/>
          <w:lang w:val="kk-KZ"/>
        </w:rPr>
      </w:pPr>
      <w:r w:rsidRPr="00B803C3">
        <w:rPr>
          <w:rFonts w:ascii="Times New Roman" w:hAnsi="Times New Roman" w:cs="Times New Roman"/>
          <w:sz w:val="28"/>
          <w:szCs w:val="28"/>
          <w:lang w:val="kk-KZ"/>
        </w:rPr>
        <w:t>4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p w:rsidR="00B803C3" w:rsidRPr="00B803C3" w:rsidRDefault="00B803C3" w:rsidP="00B803C3">
      <w:pPr>
        <w:tabs>
          <w:tab w:val="left" w:pos="0"/>
          <w:tab w:val="left" w:pos="6096"/>
        </w:tabs>
        <w:spacing w:after="0" w:line="240" w:lineRule="auto"/>
        <w:ind w:firstLine="567"/>
        <w:jc w:val="both"/>
        <w:rPr>
          <w:rFonts w:ascii="Times New Roman" w:hAnsi="Times New Roman" w:cs="Times New Roman"/>
          <w:sz w:val="28"/>
          <w:szCs w:val="28"/>
          <w:lang w:val="kk-KZ"/>
        </w:rPr>
      </w:pPr>
      <w:r w:rsidRPr="00B803C3">
        <w:rPr>
          <w:rFonts w:ascii="Times New Roman" w:hAnsi="Times New Roman" w:cs="Times New Roman"/>
          <w:sz w:val="28"/>
          <w:szCs w:val="28"/>
          <w:lang w:val="kk-KZ"/>
        </w:rPr>
        <w:t>5 «Қазақстан Республикасының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өзгерістер енгізу туралы (Қазақстан Республикасы Білім және ғылым министрінің 2022 жылғы 26 қаңтардағы № 25 бұйрығы.).</w:t>
      </w:r>
    </w:p>
    <w:p w:rsidR="00B803C3" w:rsidRPr="00B803C3" w:rsidRDefault="00B803C3" w:rsidP="00B803C3">
      <w:pPr>
        <w:tabs>
          <w:tab w:val="left" w:pos="0"/>
          <w:tab w:val="left" w:pos="6096"/>
        </w:tabs>
        <w:spacing w:after="0" w:line="240" w:lineRule="auto"/>
        <w:ind w:firstLine="567"/>
        <w:jc w:val="both"/>
        <w:rPr>
          <w:rFonts w:ascii="Times New Roman" w:hAnsi="Times New Roman" w:cs="Times New Roman"/>
          <w:sz w:val="28"/>
          <w:szCs w:val="28"/>
          <w:lang w:val="kk-KZ"/>
        </w:rPr>
      </w:pPr>
      <w:r w:rsidRPr="00B803C3">
        <w:rPr>
          <w:rFonts w:ascii="Times New Roman" w:hAnsi="Times New Roman" w:cs="Times New Roman"/>
          <w:sz w:val="28"/>
          <w:szCs w:val="28"/>
          <w:lang w:val="kk-KZ"/>
        </w:rPr>
        <w:t>6 Арнайы білім беру қажеттіліктерін бағалау қағидаларын бекіту туралы. Қазақстан Республикасы Білім және ғылым министрінің 2022 жылғы 12 қаңтардағы № 4 бұйрығы.</w:t>
      </w:r>
    </w:p>
    <w:p w:rsidR="00B803C3" w:rsidRPr="00B803C3" w:rsidRDefault="00B803C3" w:rsidP="00B803C3">
      <w:pPr>
        <w:tabs>
          <w:tab w:val="left" w:pos="0"/>
          <w:tab w:val="left" w:pos="6096"/>
        </w:tabs>
        <w:spacing w:after="0" w:line="240" w:lineRule="auto"/>
        <w:ind w:firstLine="567"/>
        <w:jc w:val="both"/>
        <w:rPr>
          <w:rFonts w:ascii="Times New Roman" w:hAnsi="Times New Roman" w:cs="Times New Roman"/>
          <w:sz w:val="28"/>
          <w:szCs w:val="28"/>
          <w:lang w:val="kk-KZ"/>
        </w:rPr>
      </w:pPr>
      <w:r w:rsidRPr="00B803C3">
        <w:rPr>
          <w:rFonts w:ascii="Times New Roman" w:hAnsi="Times New Roman" w:cs="Times New Roman"/>
          <w:sz w:val="28"/>
          <w:szCs w:val="28"/>
          <w:lang w:val="kk-KZ"/>
        </w:rPr>
        <w:t>7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№6 бұйрығы.</w:t>
      </w:r>
    </w:p>
    <w:p w:rsidR="00B803C3" w:rsidRDefault="00B803C3" w:rsidP="00B803C3">
      <w:pPr>
        <w:tabs>
          <w:tab w:val="left" w:pos="0"/>
          <w:tab w:val="left" w:pos="6096"/>
        </w:tabs>
        <w:spacing w:after="0" w:line="240" w:lineRule="auto"/>
        <w:ind w:firstLine="567"/>
        <w:jc w:val="both"/>
        <w:rPr>
          <w:rFonts w:ascii="Times New Roman" w:hAnsi="Times New Roman" w:cs="Times New Roman"/>
          <w:sz w:val="28"/>
          <w:szCs w:val="28"/>
          <w:lang w:val="kk-KZ"/>
        </w:rPr>
      </w:pPr>
      <w:r w:rsidRPr="00B803C3">
        <w:rPr>
          <w:rFonts w:ascii="Times New Roman" w:hAnsi="Times New Roman" w:cs="Times New Roman"/>
          <w:sz w:val="28"/>
          <w:szCs w:val="28"/>
          <w:lang w:val="kk-KZ"/>
        </w:rPr>
        <w:t xml:space="preserve">8 WHO (2011) World Report on Disability 8-15. https://www.who.int/teams/noncommunicable-diseases/sensoryfunctions-disability-and-rehabilitation/world-report-on-disability 17.05.2019 </w:t>
      </w:r>
    </w:p>
    <w:p w:rsidR="003C1148" w:rsidRPr="00833141" w:rsidRDefault="00777872" w:rsidP="003C1148">
      <w:pPr>
        <w:spacing w:after="0" w:line="240" w:lineRule="auto"/>
        <w:ind w:firstLine="567"/>
        <w:contextualSpacing/>
        <w:jc w:val="both"/>
        <w:rPr>
          <w:rFonts w:ascii="Times New Roman" w:hAnsi="Times New Roman" w:cs="Times New Roman"/>
          <w:sz w:val="28"/>
          <w:szCs w:val="28"/>
          <w:lang w:val="kk-KZ"/>
        </w:rPr>
      </w:pPr>
      <w:r w:rsidRPr="003C1148">
        <w:rPr>
          <w:rFonts w:ascii="Times New Roman" w:hAnsi="Times New Roman" w:cs="Times New Roman"/>
          <w:sz w:val="28"/>
          <w:szCs w:val="28"/>
          <w:lang w:val="kk-KZ"/>
        </w:rPr>
        <w:t>9</w:t>
      </w:r>
      <w:r w:rsidR="00557D39" w:rsidRPr="003C1148">
        <w:rPr>
          <w:rFonts w:ascii="Times New Roman" w:hAnsi="Times New Roman" w:cs="Times New Roman"/>
          <w:sz w:val="28"/>
          <w:szCs w:val="28"/>
          <w:lang w:val="kk-KZ"/>
        </w:rPr>
        <w:t xml:space="preserve"> </w:t>
      </w:r>
      <w:r w:rsidR="003C1148" w:rsidRPr="00833141">
        <w:rPr>
          <w:rFonts w:ascii="Times New Roman" w:hAnsi="Times New Roman" w:cs="Times New Roman"/>
          <w:sz w:val="28"/>
          <w:szCs w:val="28"/>
          <w:lang w:val="kk-KZ"/>
        </w:rPr>
        <w:t>Усенова М.Э.</w:t>
      </w:r>
      <w:r w:rsidR="003C1148" w:rsidRPr="00833141">
        <w:rPr>
          <w:rFonts w:ascii="Times New Roman" w:eastAsia="Times New Roman" w:hAnsi="Times New Roman" w:cs="Times New Roman"/>
          <w:color w:val="000000" w:themeColor="text1"/>
          <w:sz w:val="28"/>
          <w:szCs w:val="28"/>
          <w:lang w:val="kk-KZ" w:eastAsia="ru-RU"/>
        </w:rPr>
        <w:t xml:space="preserve"> Бастауыш сынып оқушыларының әлеуметтік белсенділігін қалыптастырудың психологиялық - педагогикалық сипаттамасы // «Научные перспективы ХХI века» Материялы международной научно-практической конференции 19 мая 2020 г НИЦ «Мир Наука», (г Прага, Чехия ), 246-252 б. </w:t>
      </w:r>
    </w:p>
    <w:p w:rsidR="003C1148" w:rsidRPr="00833141" w:rsidRDefault="003C1148" w:rsidP="003C1148">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833141">
        <w:rPr>
          <w:rFonts w:ascii="Times New Roman" w:hAnsi="Times New Roman" w:cs="Times New Roman"/>
          <w:sz w:val="28"/>
          <w:szCs w:val="28"/>
          <w:lang w:val="kk-KZ"/>
        </w:rPr>
        <w:t xml:space="preserve"> Усенова М.Э., Жиенбаева Н.Б. «Есту қабілеті зақымдалған бастауыш сынып оқушыларының әлеуметтік белсенділігін дамыту жолдары»  // Абай атындағы ҚазҰПУ-ің Хабаршысы, Педагогика сериясы. – 2020. – № 2(66). – Б. 362- 366</w:t>
      </w:r>
    </w:p>
    <w:p w:rsidR="0032641D" w:rsidRPr="0032641D" w:rsidRDefault="00777872" w:rsidP="003C1148">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0032641D" w:rsidRPr="0032641D">
        <w:rPr>
          <w:rFonts w:ascii="Times New Roman" w:hAnsi="Times New Roman" w:cs="Times New Roman"/>
          <w:sz w:val="28"/>
          <w:szCs w:val="28"/>
        </w:rPr>
        <w:t xml:space="preserve"> Намазбаева Ж.И. Развитие личности учащихся вспомогательной школы: диссертация ... доктора психологических наук: 19.00.10. - Москва, 1986. - 278 с.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w:t>
      </w:r>
      <w:r w:rsidR="0032641D" w:rsidRPr="0032641D">
        <w:rPr>
          <w:rFonts w:ascii="Times New Roman" w:hAnsi="Times New Roman" w:cs="Times New Roman"/>
          <w:sz w:val="28"/>
          <w:szCs w:val="28"/>
        </w:rPr>
        <w:t xml:space="preserve"> Ожегов С.И. Толковый словарь русского языка: около 100 000 слов, терминов и фразеологических выражений / под ред. </w:t>
      </w:r>
      <w:r w:rsidR="0084068C" w:rsidRPr="0032641D">
        <w:rPr>
          <w:rFonts w:ascii="Times New Roman" w:hAnsi="Times New Roman" w:cs="Times New Roman"/>
          <w:sz w:val="28"/>
          <w:szCs w:val="28"/>
        </w:rPr>
        <w:t xml:space="preserve">Л.И. </w:t>
      </w:r>
      <w:r w:rsidR="0032641D" w:rsidRPr="0032641D">
        <w:rPr>
          <w:rFonts w:ascii="Times New Roman" w:hAnsi="Times New Roman" w:cs="Times New Roman"/>
          <w:sz w:val="28"/>
          <w:szCs w:val="28"/>
        </w:rPr>
        <w:t>Скворцова</w:t>
      </w:r>
      <w:r w:rsidR="0084068C">
        <w:rPr>
          <w:rFonts w:ascii="Times New Roman" w:hAnsi="Times New Roman" w:cs="Times New Roman"/>
          <w:sz w:val="28"/>
          <w:szCs w:val="28"/>
          <w:lang w:val="kk-KZ"/>
        </w:rPr>
        <w:t>.</w:t>
      </w:r>
      <w:r w:rsidR="0032641D" w:rsidRPr="0032641D">
        <w:rPr>
          <w:rFonts w:ascii="Times New Roman" w:hAnsi="Times New Roman" w:cs="Times New Roman"/>
          <w:sz w:val="28"/>
          <w:szCs w:val="28"/>
        </w:rPr>
        <w:t xml:space="preserve"> - Издательство Оникс, 2011.</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13 </w:t>
      </w:r>
      <w:r w:rsidR="0032641D" w:rsidRPr="0032641D">
        <w:rPr>
          <w:rFonts w:ascii="Times New Roman" w:hAnsi="Times New Roman" w:cs="Times New Roman"/>
          <w:sz w:val="28"/>
          <w:szCs w:val="28"/>
        </w:rPr>
        <w:t>Смирнов С.Д. Психология образа: проблема активности психического отражения. – М</w:t>
      </w:r>
      <w:r w:rsidR="00557D39">
        <w:rPr>
          <w:rFonts w:ascii="Times New Roman" w:hAnsi="Times New Roman" w:cs="Times New Roman"/>
          <w:sz w:val="28"/>
          <w:szCs w:val="28"/>
          <w:lang w:val="kk-KZ"/>
        </w:rPr>
        <w:t>.</w:t>
      </w:r>
      <w:r w:rsidR="00557D39">
        <w:rPr>
          <w:rFonts w:ascii="Times New Roman" w:hAnsi="Times New Roman" w:cs="Times New Roman"/>
          <w:sz w:val="28"/>
          <w:szCs w:val="28"/>
        </w:rPr>
        <w:t>:</w:t>
      </w:r>
      <w:r w:rsidR="0032641D" w:rsidRPr="0032641D">
        <w:rPr>
          <w:rFonts w:ascii="Times New Roman" w:hAnsi="Times New Roman" w:cs="Times New Roman"/>
          <w:sz w:val="28"/>
          <w:szCs w:val="28"/>
        </w:rPr>
        <w:t>1985. –</w:t>
      </w:r>
      <w:r w:rsidR="0032641D">
        <w:rPr>
          <w:rFonts w:ascii="Times New Roman" w:hAnsi="Times New Roman" w:cs="Times New Roman"/>
          <w:sz w:val="28"/>
          <w:szCs w:val="28"/>
        </w:rPr>
        <w:t xml:space="preserve"> </w:t>
      </w:r>
      <w:r w:rsidR="00557D39">
        <w:rPr>
          <w:rFonts w:ascii="Times New Roman" w:hAnsi="Times New Roman" w:cs="Times New Roman"/>
          <w:sz w:val="28"/>
          <w:szCs w:val="28"/>
          <w:lang w:val="kk-KZ"/>
        </w:rPr>
        <w:t xml:space="preserve">С. </w:t>
      </w:r>
      <w:r w:rsidR="00557D39">
        <w:rPr>
          <w:rFonts w:ascii="Times New Roman" w:hAnsi="Times New Roman" w:cs="Times New Roman"/>
          <w:sz w:val="28"/>
          <w:szCs w:val="28"/>
        </w:rPr>
        <w:t>278</w:t>
      </w:r>
      <w:r w:rsidR="0032641D" w:rsidRPr="0032641D">
        <w:rPr>
          <w:rFonts w:ascii="Times New Roman" w:hAnsi="Times New Roman" w:cs="Times New Roman"/>
          <w:sz w:val="28"/>
          <w:szCs w:val="28"/>
        </w:rPr>
        <w:t>.</w:t>
      </w:r>
      <w:r w:rsidR="0032641D">
        <w:rPr>
          <w:rFonts w:ascii="Times New Roman" w:hAnsi="Times New Roman" w:cs="Times New Roman"/>
          <w:sz w:val="28"/>
          <w:szCs w:val="28"/>
        </w:rPr>
        <w:t xml:space="preserve">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w:t>
      </w:r>
      <w:r w:rsidR="0032641D" w:rsidRPr="0032641D">
        <w:rPr>
          <w:rFonts w:ascii="Times New Roman" w:hAnsi="Times New Roman" w:cs="Times New Roman"/>
          <w:sz w:val="28"/>
          <w:szCs w:val="28"/>
        </w:rPr>
        <w:t xml:space="preserve"> Каган М.С.</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Мир общения. – М: Изд-во политической литературы, 1988.</w:t>
      </w:r>
      <w:r w:rsidR="0084068C">
        <w:rPr>
          <w:rFonts w:ascii="Times New Roman" w:hAnsi="Times New Roman" w:cs="Times New Roman"/>
          <w:sz w:val="28"/>
          <w:szCs w:val="28"/>
          <w:lang w:val="kk-KZ"/>
        </w:rPr>
        <w:t xml:space="preserve"> </w:t>
      </w:r>
      <w:r w:rsidR="00557D39">
        <w:rPr>
          <w:rFonts w:ascii="Times New Roman" w:hAnsi="Times New Roman" w:cs="Times New Roman"/>
          <w:sz w:val="28"/>
          <w:szCs w:val="28"/>
        </w:rPr>
        <w:t>–</w:t>
      </w:r>
      <w:r w:rsidR="00C619DD">
        <w:rPr>
          <w:rFonts w:ascii="Times New Roman" w:hAnsi="Times New Roman" w:cs="Times New Roman"/>
          <w:sz w:val="28"/>
          <w:szCs w:val="28"/>
          <w:lang w:val="kk-KZ"/>
        </w:rPr>
        <w:t xml:space="preserve"> </w:t>
      </w:r>
      <w:r w:rsidR="00557D39">
        <w:rPr>
          <w:rFonts w:ascii="Times New Roman" w:hAnsi="Times New Roman" w:cs="Times New Roman"/>
          <w:sz w:val="28"/>
          <w:szCs w:val="28"/>
          <w:lang w:val="kk-KZ"/>
        </w:rPr>
        <w:t xml:space="preserve">С. </w:t>
      </w:r>
      <w:r w:rsidR="00557D39">
        <w:rPr>
          <w:rFonts w:ascii="Times New Roman" w:hAnsi="Times New Roman" w:cs="Times New Roman"/>
          <w:sz w:val="28"/>
          <w:szCs w:val="28"/>
        </w:rPr>
        <w:t>129</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w:t>
      </w:r>
      <w:r w:rsidR="0032641D" w:rsidRPr="0032641D">
        <w:rPr>
          <w:rFonts w:ascii="Times New Roman" w:hAnsi="Times New Roman" w:cs="Times New Roman"/>
          <w:sz w:val="28"/>
          <w:szCs w:val="28"/>
        </w:rPr>
        <w:t xml:space="preserve"> Бернштейн Н.А. Физиоло</w:t>
      </w:r>
      <w:r w:rsidR="00557D39">
        <w:rPr>
          <w:rFonts w:ascii="Times New Roman" w:hAnsi="Times New Roman" w:cs="Times New Roman"/>
          <w:sz w:val="28"/>
          <w:szCs w:val="28"/>
        </w:rPr>
        <w:t>гия движений и активность. – М.</w:t>
      </w:r>
      <w:r w:rsidR="00557D39">
        <w:rPr>
          <w:rFonts w:ascii="Times New Roman" w:hAnsi="Times New Roman" w:cs="Times New Roman"/>
          <w:sz w:val="28"/>
          <w:szCs w:val="28"/>
          <w:lang w:val="kk-KZ"/>
        </w:rPr>
        <w:t>:</w:t>
      </w:r>
      <w:r w:rsidR="00557D39">
        <w:rPr>
          <w:rFonts w:ascii="Times New Roman" w:hAnsi="Times New Roman" w:cs="Times New Roman"/>
          <w:sz w:val="28"/>
          <w:szCs w:val="28"/>
        </w:rPr>
        <w:t xml:space="preserve"> 1990. – </w:t>
      </w:r>
      <w:r w:rsidR="00557D39">
        <w:rPr>
          <w:rFonts w:ascii="Times New Roman" w:hAnsi="Times New Roman" w:cs="Times New Roman"/>
          <w:sz w:val="28"/>
          <w:szCs w:val="28"/>
          <w:lang w:val="kk-KZ"/>
        </w:rPr>
        <w:t xml:space="preserve">С. </w:t>
      </w:r>
      <w:r w:rsidR="00557D39">
        <w:rPr>
          <w:rFonts w:ascii="Times New Roman" w:hAnsi="Times New Roman" w:cs="Times New Roman"/>
          <w:sz w:val="28"/>
          <w:szCs w:val="28"/>
        </w:rPr>
        <w:t>239</w:t>
      </w:r>
      <w:r w:rsidR="0032641D" w:rsidRPr="0032641D">
        <w:rPr>
          <w:rFonts w:ascii="Times New Roman" w:hAnsi="Times New Roman" w:cs="Times New Roman"/>
          <w:sz w:val="28"/>
          <w:szCs w:val="28"/>
        </w:rPr>
        <w:t xml:space="preserve">.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xml:space="preserve">Шингаров Г.Х. Эмоции и чувства как формы отражения действительности. – М.: Наука, 1981. – С. 231-222.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Богоявленская Д.Б. Интеллектуальная активность: форм</w:t>
      </w:r>
      <w:r w:rsidR="00C619DD">
        <w:rPr>
          <w:rFonts w:ascii="Times New Roman" w:hAnsi="Times New Roman" w:cs="Times New Roman"/>
          <w:sz w:val="28"/>
          <w:szCs w:val="28"/>
        </w:rPr>
        <w:t>ы творческой деятельности. – М.</w:t>
      </w:r>
      <w:r w:rsidR="00C619DD">
        <w:rPr>
          <w:rFonts w:ascii="Times New Roman" w:hAnsi="Times New Roman" w:cs="Times New Roman"/>
          <w:sz w:val="28"/>
          <w:szCs w:val="28"/>
          <w:lang w:val="kk-KZ"/>
        </w:rPr>
        <w:t>:</w:t>
      </w:r>
      <w:r w:rsidR="00A3648D">
        <w:rPr>
          <w:rFonts w:ascii="Times New Roman" w:hAnsi="Times New Roman" w:cs="Times New Roman"/>
          <w:sz w:val="28"/>
          <w:szCs w:val="28"/>
        </w:rPr>
        <w:t xml:space="preserve"> 2020</w:t>
      </w:r>
      <w:r w:rsidR="0032641D" w:rsidRPr="0032641D">
        <w:rPr>
          <w:rFonts w:ascii="Times New Roman" w:hAnsi="Times New Roman" w:cs="Times New Roman"/>
          <w:sz w:val="28"/>
          <w:szCs w:val="28"/>
        </w:rPr>
        <w:t>. – 347</w:t>
      </w:r>
      <w:r w:rsidR="00A3648D">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 xml:space="preserve">с.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Гальперин П.Я. Развитие исследований по формированию умственных действий // Психологическая наука в СССР.</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М.: Изд-во АПН РСФСР, 1959. – Т.1.</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xml:space="preserve">– 198 с.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Андреева Г.М. Социальная психология. – М.:</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Аспект Пресс, 1999.</w:t>
      </w:r>
      <w:r w:rsidR="0032641D">
        <w:rPr>
          <w:rFonts w:ascii="Times New Roman" w:hAnsi="Times New Roman" w:cs="Times New Roman"/>
          <w:sz w:val="28"/>
          <w:szCs w:val="28"/>
        </w:rPr>
        <w:t xml:space="preserve"> </w:t>
      </w:r>
      <w:r w:rsidR="0084068C">
        <w:rPr>
          <w:rFonts w:ascii="Times New Roman" w:hAnsi="Times New Roman" w:cs="Times New Roman"/>
          <w:sz w:val="28"/>
          <w:szCs w:val="28"/>
        </w:rPr>
        <w:t xml:space="preserve">– </w:t>
      </w:r>
      <w:r w:rsidR="00557D39">
        <w:rPr>
          <w:rFonts w:ascii="Times New Roman" w:hAnsi="Times New Roman" w:cs="Times New Roman"/>
          <w:sz w:val="28"/>
          <w:szCs w:val="28"/>
          <w:lang w:val="kk-KZ"/>
        </w:rPr>
        <w:t xml:space="preserve">С. </w:t>
      </w:r>
      <w:r w:rsidR="0084068C">
        <w:rPr>
          <w:rFonts w:ascii="Times New Roman" w:hAnsi="Times New Roman" w:cs="Times New Roman"/>
          <w:sz w:val="28"/>
          <w:szCs w:val="28"/>
        </w:rPr>
        <w:t>375</w:t>
      </w:r>
      <w:r w:rsidR="0032641D" w:rsidRPr="0032641D">
        <w:rPr>
          <w:rFonts w:ascii="Times New Roman" w:hAnsi="Times New Roman" w:cs="Times New Roman"/>
          <w:sz w:val="28"/>
          <w:szCs w:val="28"/>
        </w:rPr>
        <w:t>.</w:t>
      </w:r>
      <w:r w:rsidR="0032641D">
        <w:rPr>
          <w:rFonts w:ascii="Times New Roman" w:hAnsi="Times New Roman" w:cs="Times New Roman"/>
          <w:sz w:val="28"/>
          <w:szCs w:val="28"/>
        </w:rPr>
        <w:t xml:space="preserve">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Кон И.С.</w:t>
      </w:r>
      <w:r w:rsidR="00F5433B">
        <w:rPr>
          <w:rFonts w:ascii="Times New Roman" w:hAnsi="Times New Roman" w:cs="Times New Roman"/>
          <w:sz w:val="28"/>
          <w:szCs w:val="28"/>
        </w:rPr>
        <w:t xml:space="preserve"> </w:t>
      </w:r>
      <w:r w:rsidR="00557D39">
        <w:rPr>
          <w:rFonts w:ascii="Times New Roman" w:hAnsi="Times New Roman" w:cs="Times New Roman"/>
          <w:sz w:val="28"/>
          <w:szCs w:val="28"/>
        </w:rPr>
        <w:t>Открытие «Я». – М.</w:t>
      </w:r>
      <w:r w:rsidR="00557D39">
        <w:rPr>
          <w:rFonts w:ascii="Times New Roman" w:hAnsi="Times New Roman" w:cs="Times New Roman"/>
          <w:sz w:val="28"/>
          <w:szCs w:val="28"/>
          <w:lang w:val="kk-KZ"/>
        </w:rPr>
        <w:t>:</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1978.</w:t>
      </w:r>
      <w:r w:rsidR="0032641D">
        <w:rPr>
          <w:rFonts w:ascii="Times New Roman" w:hAnsi="Times New Roman" w:cs="Times New Roman"/>
          <w:sz w:val="28"/>
          <w:szCs w:val="28"/>
        </w:rPr>
        <w:t xml:space="preserve"> </w:t>
      </w:r>
      <w:r w:rsidR="00557D39">
        <w:rPr>
          <w:rFonts w:ascii="Times New Roman" w:hAnsi="Times New Roman" w:cs="Times New Roman"/>
          <w:sz w:val="28"/>
          <w:szCs w:val="28"/>
        </w:rPr>
        <w:t xml:space="preserve">– </w:t>
      </w:r>
      <w:r w:rsidR="00557D39">
        <w:rPr>
          <w:rFonts w:ascii="Times New Roman" w:hAnsi="Times New Roman" w:cs="Times New Roman"/>
          <w:sz w:val="28"/>
          <w:szCs w:val="28"/>
          <w:lang w:val="kk-KZ"/>
        </w:rPr>
        <w:t xml:space="preserve">С. </w:t>
      </w:r>
      <w:r w:rsidR="00557D39">
        <w:rPr>
          <w:rFonts w:ascii="Times New Roman" w:hAnsi="Times New Roman" w:cs="Times New Roman"/>
          <w:sz w:val="28"/>
          <w:szCs w:val="28"/>
        </w:rPr>
        <w:t xml:space="preserve">367 </w:t>
      </w:r>
      <w:r w:rsidR="0032641D" w:rsidRPr="0032641D">
        <w:rPr>
          <w:rFonts w:ascii="Times New Roman" w:hAnsi="Times New Roman" w:cs="Times New Roman"/>
          <w:sz w:val="28"/>
          <w:szCs w:val="28"/>
        </w:rPr>
        <w:t>.</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Голдфранк Э. Социальн</w:t>
      </w:r>
      <w:r w:rsidR="00557D39">
        <w:rPr>
          <w:rFonts w:ascii="Times New Roman" w:hAnsi="Times New Roman" w:cs="Times New Roman"/>
          <w:sz w:val="28"/>
          <w:szCs w:val="28"/>
        </w:rPr>
        <w:t>ая психология /</w:t>
      </w:r>
      <w:r w:rsidR="0032641D" w:rsidRPr="0032641D">
        <w:rPr>
          <w:rFonts w:ascii="Times New Roman" w:hAnsi="Times New Roman" w:cs="Times New Roman"/>
          <w:sz w:val="28"/>
          <w:szCs w:val="28"/>
        </w:rPr>
        <w:t xml:space="preserve"> Общество: типы и формы. –Л., 1987.</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0032641D" w:rsidRPr="0032641D">
        <w:rPr>
          <w:rFonts w:ascii="Times New Roman" w:hAnsi="Times New Roman" w:cs="Times New Roman"/>
          <w:sz w:val="28"/>
          <w:szCs w:val="28"/>
        </w:rPr>
        <w:t xml:space="preserve"> Скиннер Б.Ф. Теория оперантного научения / Хьелл Л., Зиглер Д.</w:t>
      </w:r>
      <w:r w:rsidR="00CE651E">
        <w:rPr>
          <w:rFonts w:ascii="Times New Roman" w:hAnsi="Times New Roman" w:cs="Times New Roman"/>
          <w:sz w:val="28"/>
          <w:szCs w:val="28"/>
        </w:rPr>
        <w:t xml:space="preserve"> </w:t>
      </w:r>
      <w:r w:rsidR="0032641D" w:rsidRPr="0032641D">
        <w:rPr>
          <w:rFonts w:ascii="Times New Roman" w:hAnsi="Times New Roman" w:cs="Times New Roman"/>
          <w:sz w:val="28"/>
          <w:szCs w:val="28"/>
        </w:rPr>
        <w:t xml:space="preserve"> Теории личности. –</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Питер,</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2000. – С. 331-361.</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23</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Фрейд З.</w:t>
      </w:r>
      <w:r w:rsidR="00CE651E">
        <w:rPr>
          <w:rFonts w:ascii="Times New Roman" w:hAnsi="Times New Roman" w:cs="Times New Roman"/>
          <w:sz w:val="28"/>
          <w:szCs w:val="28"/>
        </w:rPr>
        <w:t xml:space="preserve"> </w:t>
      </w:r>
      <w:r w:rsidR="0032641D" w:rsidRPr="0032641D">
        <w:rPr>
          <w:rFonts w:ascii="Times New Roman" w:hAnsi="Times New Roman" w:cs="Times New Roman"/>
          <w:sz w:val="28"/>
          <w:szCs w:val="28"/>
        </w:rPr>
        <w:t>Избранное.</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Ростов на Дону: Феникс, 1998. – 403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24</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Адлер А.</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Индивидуальной теория личности /</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Л.Хьелл, Д.Зиглер., Теории личности. – Спб.,2000. –</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xml:space="preserve">С. 161-187.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25</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 xml:space="preserve">Каверин С.Б. Влияние некоторых особенностей общения на возникновение активной речи в раннем возрасте // Вопросы психологии. –1977. –№ 2.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26</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Леонтьев А.Н. Об историческом подходе в изучении психики человека // Избранные пси</w:t>
      </w:r>
      <w:r w:rsidR="00C619DD">
        <w:rPr>
          <w:rFonts w:ascii="Times New Roman" w:hAnsi="Times New Roman" w:cs="Times New Roman"/>
          <w:sz w:val="28"/>
          <w:szCs w:val="28"/>
        </w:rPr>
        <w:t>хологические произведения. – М.</w:t>
      </w:r>
      <w:r w:rsidR="00C619DD">
        <w:rPr>
          <w:rFonts w:ascii="Times New Roman" w:hAnsi="Times New Roman" w:cs="Times New Roman"/>
          <w:sz w:val="28"/>
          <w:szCs w:val="28"/>
          <w:lang w:val="kk-KZ"/>
        </w:rPr>
        <w:t>:</w:t>
      </w:r>
      <w:r w:rsidR="0032641D" w:rsidRPr="0032641D">
        <w:rPr>
          <w:rFonts w:ascii="Times New Roman" w:hAnsi="Times New Roman" w:cs="Times New Roman"/>
          <w:sz w:val="28"/>
          <w:szCs w:val="28"/>
        </w:rPr>
        <w:t xml:space="preserve"> 1983. – Т.1. – С.96.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27</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Файзуллаев А.А. О движении мотива</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xml:space="preserve">в деятельности личности // Новые </w:t>
      </w:r>
      <w:r w:rsidR="00C619DD">
        <w:rPr>
          <w:rFonts w:ascii="Times New Roman" w:hAnsi="Times New Roman" w:cs="Times New Roman"/>
          <w:sz w:val="28"/>
          <w:szCs w:val="28"/>
        </w:rPr>
        <w:t>исследования в психологии. – М.</w:t>
      </w:r>
      <w:r w:rsidR="00C619DD">
        <w:rPr>
          <w:rFonts w:ascii="Times New Roman" w:hAnsi="Times New Roman" w:cs="Times New Roman"/>
          <w:sz w:val="28"/>
          <w:szCs w:val="28"/>
          <w:lang w:val="kk-KZ"/>
        </w:rPr>
        <w:t>:</w:t>
      </w:r>
      <w:r w:rsidR="0032641D" w:rsidRPr="0032641D">
        <w:rPr>
          <w:rFonts w:ascii="Times New Roman" w:hAnsi="Times New Roman" w:cs="Times New Roman"/>
          <w:sz w:val="28"/>
          <w:szCs w:val="28"/>
        </w:rPr>
        <w:t xml:space="preserve"> 1987.</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xml:space="preserve">– С. 117.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w:t>
      </w:r>
      <w:r w:rsidR="0032641D" w:rsidRPr="0032641D">
        <w:rPr>
          <w:rFonts w:ascii="Times New Roman" w:hAnsi="Times New Roman" w:cs="Times New Roman"/>
          <w:sz w:val="28"/>
          <w:szCs w:val="28"/>
        </w:rPr>
        <w:t xml:space="preserve"> Асеев В.Г. Адаптация учащихся к учебной и трудовой</w:t>
      </w:r>
      <w:r w:rsidR="00CE651E">
        <w:rPr>
          <w:rFonts w:ascii="Times New Roman" w:hAnsi="Times New Roman" w:cs="Times New Roman"/>
          <w:sz w:val="28"/>
          <w:szCs w:val="28"/>
        </w:rPr>
        <w:t xml:space="preserve"> </w:t>
      </w:r>
      <w:r w:rsidR="0032641D" w:rsidRPr="0032641D">
        <w:rPr>
          <w:rFonts w:ascii="Times New Roman" w:hAnsi="Times New Roman" w:cs="Times New Roman"/>
          <w:sz w:val="28"/>
          <w:szCs w:val="28"/>
        </w:rPr>
        <w:t>деятельности.</w:t>
      </w:r>
      <w:r w:rsidR="0032641D">
        <w:rPr>
          <w:rFonts w:ascii="Times New Roman" w:hAnsi="Times New Roman" w:cs="Times New Roman"/>
          <w:sz w:val="28"/>
          <w:szCs w:val="28"/>
        </w:rPr>
        <w:t xml:space="preserve"> </w:t>
      </w:r>
      <w:r w:rsidR="00C619DD">
        <w:rPr>
          <w:rFonts w:ascii="Times New Roman" w:hAnsi="Times New Roman" w:cs="Times New Roman"/>
          <w:sz w:val="28"/>
          <w:szCs w:val="28"/>
        </w:rPr>
        <w:t>– М.:</w:t>
      </w:r>
      <w:r w:rsidR="00C619DD">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1986. – С.195.</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29</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Вилюнас В.К. Психологические механизмы мотивации человека. –М.:</w:t>
      </w:r>
      <w:r w:rsidR="00CE651E">
        <w:rPr>
          <w:rFonts w:ascii="Times New Roman" w:hAnsi="Times New Roman" w:cs="Times New Roman"/>
          <w:sz w:val="28"/>
          <w:szCs w:val="28"/>
        </w:rPr>
        <w:t xml:space="preserve"> </w:t>
      </w:r>
      <w:r w:rsidR="00A3648D">
        <w:rPr>
          <w:rFonts w:ascii="Times New Roman" w:hAnsi="Times New Roman" w:cs="Times New Roman"/>
          <w:sz w:val="28"/>
          <w:szCs w:val="28"/>
        </w:rPr>
        <w:t>МГУ, 2014</w:t>
      </w:r>
      <w:r w:rsidR="0032641D" w:rsidRPr="0032641D">
        <w:rPr>
          <w:rFonts w:ascii="Times New Roman" w:hAnsi="Times New Roman" w:cs="Times New Roman"/>
          <w:sz w:val="28"/>
          <w:szCs w:val="28"/>
        </w:rPr>
        <w:t>. – 288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30</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Аптер М.Дж. Теория реверсивности и человеческая активно</w:t>
      </w:r>
      <w:r w:rsidR="00A3648D">
        <w:rPr>
          <w:rFonts w:ascii="Times New Roman" w:hAnsi="Times New Roman" w:cs="Times New Roman"/>
          <w:sz w:val="28"/>
          <w:szCs w:val="28"/>
        </w:rPr>
        <w:t>сть // Вопросы психологии. –2016</w:t>
      </w:r>
      <w:r w:rsidR="0032641D" w:rsidRPr="0032641D">
        <w:rPr>
          <w:rFonts w:ascii="Times New Roman" w:hAnsi="Times New Roman" w:cs="Times New Roman"/>
          <w:sz w:val="28"/>
          <w:szCs w:val="28"/>
        </w:rPr>
        <w:t>. – № 1. – С. 162-199.</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0032641D" w:rsidRPr="0032641D">
        <w:rPr>
          <w:rFonts w:ascii="Times New Roman" w:hAnsi="Times New Roman" w:cs="Times New Roman"/>
          <w:sz w:val="28"/>
          <w:szCs w:val="28"/>
        </w:rPr>
        <w:t>Карандашев Ю.Н. Развитие представлений у детей: учебное пособие. –</w:t>
      </w:r>
      <w:r w:rsidR="00CE651E">
        <w:rPr>
          <w:rFonts w:ascii="Times New Roman" w:hAnsi="Times New Roman" w:cs="Times New Roman"/>
          <w:sz w:val="28"/>
          <w:szCs w:val="28"/>
        </w:rPr>
        <w:t xml:space="preserve"> </w:t>
      </w:r>
      <w:r w:rsidR="0032641D" w:rsidRPr="0032641D">
        <w:rPr>
          <w:rFonts w:ascii="Times New Roman" w:hAnsi="Times New Roman" w:cs="Times New Roman"/>
          <w:sz w:val="28"/>
          <w:szCs w:val="28"/>
        </w:rPr>
        <w:t>Минск, 1987. – 254с.</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32</w:t>
      </w:r>
      <w:r w:rsidR="00F5433B">
        <w:rPr>
          <w:rFonts w:ascii="Times New Roman" w:hAnsi="Times New Roman" w:cs="Times New Roman"/>
          <w:sz w:val="28"/>
          <w:szCs w:val="28"/>
        </w:rPr>
        <w:t xml:space="preserve"> </w:t>
      </w:r>
      <w:r w:rsidRPr="0032641D">
        <w:rPr>
          <w:rFonts w:ascii="Times New Roman" w:hAnsi="Times New Roman" w:cs="Times New Roman"/>
          <w:sz w:val="28"/>
          <w:szCs w:val="28"/>
        </w:rPr>
        <w:t>Асмолов А.Г. Личность как предмет психологических исследований. –</w:t>
      </w:r>
      <w:r w:rsidR="00CE651E">
        <w:rPr>
          <w:rFonts w:ascii="Times New Roman" w:hAnsi="Times New Roman" w:cs="Times New Roman"/>
          <w:sz w:val="28"/>
          <w:szCs w:val="28"/>
        </w:rPr>
        <w:t xml:space="preserve"> </w:t>
      </w:r>
      <w:r w:rsidRPr="0032641D">
        <w:rPr>
          <w:rFonts w:ascii="Times New Roman" w:hAnsi="Times New Roman" w:cs="Times New Roman"/>
          <w:sz w:val="28"/>
          <w:szCs w:val="28"/>
        </w:rPr>
        <w:t>М.:</w:t>
      </w:r>
      <w:r>
        <w:rPr>
          <w:rFonts w:ascii="Times New Roman" w:hAnsi="Times New Roman" w:cs="Times New Roman"/>
          <w:sz w:val="28"/>
          <w:szCs w:val="28"/>
        </w:rPr>
        <w:t xml:space="preserve"> </w:t>
      </w:r>
      <w:r w:rsidRPr="0032641D">
        <w:rPr>
          <w:rFonts w:ascii="Times New Roman" w:hAnsi="Times New Roman" w:cs="Times New Roman"/>
          <w:sz w:val="28"/>
          <w:szCs w:val="28"/>
        </w:rPr>
        <w:t xml:space="preserve">Изд-во МГУ, 1984. – 217 с. </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33</w:t>
      </w:r>
      <w:r>
        <w:rPr>
          <w:rFonts w:ascii="Times New Roman" w:hAnsi="Times New Roman" w:cs="Times New Roman"/>
          <w:sz w:val="28"/>
          <w:szCs w:val="28"/>
        </w:rPr>
        <w:t xml:space="preserve"> </w:t>
      </w:r>
      <w:r w:rsidRPr="0032641D">
        <w:rPr>
          <w:rFonts w:ascii="Times New Roman" w:hAnsi="Times New Roman" w:cs="Times New Roman"/>
          <w:sz w:val="28"/>
          <w:szCs w:val="28"/>
        </w:rPr>
        <w:t>Петровский В.А. Индивид и его потребность быть личностью //</w:t>
      </w:r>
      <w:r>
        <w:rPr>
          <w:rFonts w:ascii="Times New Roman" w:hAnsi="Times New Roman" w:cs="Times New Roman"/>
          <w:sz w:val="28"/>
          <w:szCs w:val="28"/>
        </w:rPr>
        <w:t xml:space="preserve"> </w:t>
      </w:r>
      <w:r w:rsidRPr="0032641D">
        <w:rPr>
          <w:rFonts w:ascii="Times New Roman" w:hAnsi="Times New Roman" w:cs="Times New Roman"/>
          <w:sz w:val="28"/>
          <w:szCs w:val="28"/>
        </w:rPr>
        <w:t>Психология личности. – Самара:</w:t>
      </w:r>
      <w:r>
        <w:rPr>
          <w:rFonts w:ascii="Times New Roman" w:hAnsi="Times New Roman" w:cs="Times New Roman"/>
          <w:sz w:val="28"/>
          <w:szCs w:val="28"/>
        </w:rPr>
        <w:t xml:space="preserve"> </w:t>
      </w:r>
      <w:r w:rsidR="00A3648D">
        <w:rPr>
          <w:rFonts w:ascii="Times New Roman" w:hAnsi="Times New Roman" w:cs="Times New Roman"/>
          <w:sz w:val="28"/>
          <w:szCs w:val="28"/>
        </w:rPr>
        <w:t>Изд. дом «Бахрах-М», 2010</w:t>
      </w:r>
      <w:r w:rsidRPr="0032641D">
        <w:rPr>
          <w:rFonts w:ascii="Times New Roman" w:hAnsi="Times New Roman" w:cs="Times New Roman"/>
          <w:sz w:val="28"/>
          <w:szCs w:val="28"/>
        </w:rPr>
        <w:t xml:space="preserve">. – Т.2. – С.457-467. </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34.</w:t>
      </w:r>
      <w:r w:rsidR="003D08B6">
        <w:rPr>
          <w:rFonts w:ascii="Times New Roman" w:hAnsi="Times New Roman" w:cs="Times New Roman"/>
          <w:sz w:val="28"/>
          <w:szCs w:val="28"/>
          <w:lang w:val="kk-KZ"/>
        </w:rPr>
        <w:t xml:space="preserve"> </w:t>
      </w:r>
      <w:r w:rsidRPr="0032641D">
        <w:rPr>
          <w:rFonts w:ascii="Times New Roman" w:hAnsi="Times New Roman" w:cs="Times New Roman"/>
          <w:sz w:val="28"/>
          <w:szCs w:val="28"/>
        </w:rPr>
        <w:t>Селиванов В.И. Психология волевой активности. – Рязань, 1974. – С.11-</w:t>
      </w:r>
      <w:r w:rsidR="00F5433B">
        <w:rPr>
          <w:rFonts w:ascii="Times New Roman" w:hAnsi="Times New Roman" w:cs="Times New Roman"/>
          <w:sz w:val="28"/>
          <w:szCs w:val="28"/>
        </w:rPr>
        <w:t xml:space="preserve"> </w:t>
      </w:r>
      <w:r w:rsidRPr="0032641D">
        <w:rPr>
          <w:rFonts w:ascii="Times New Roman" w:hAnsi="Times New Roman" w:cs="Times New Roman"/>
          <w:sz w:val="28"/>
          <w:szCs w:val="28"/>
        </w:rPr>
        <w:t xml:space="preserve">78. </w:t>
      </w:r>
    </w:p>
    <w:p w:rsidR="0032641D" w:rsidRPr="0032641D" w:rsidRDefault="009C3C3D"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35</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Иванников В.А. К сущности волевого поведения // Психологический журнал. – 1985. – Т.6, № 3.</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36</w:t>
      </w:r>
      <w:r w:rsidR="00F5433B">
        <w:rPr>
          <w:rFonts w:ascii="Times New Roman" w:hAnsi="Times New Roman" w:cs="Times New Roman"/>
          <w:sz w:val="28"/>
          <w:szCs w:val="28"/>
        </w:rPr>
        <w:t xml:space="preserve"> </w:t>
      </w:r>
      <w:r w:rsidRPr="0032641D">
        <w:rPr>
          <w:rFonts w:ascii="Times New Roman" w:hAnsi="Times New Roman" w:cs="Times New Roman"/>
          <w:sz w:val="28"/>
          <w:szCs w:val="28"/>
        </w:rPr>
        <w:t>Абульханова-Славская К.А.</w:t>
      </w:r>
      <w:r>
        <w:rPr>
          <w:rFonts w:ascii="Times New Roman" w:hAnsi="Times New Roman" w:cs="Times New Roman"/>
          <w:sz w:val="28"/>
          <w:szCs w:val="28"/>
        </w:rPr>
        <w:t xml:space="preserve"> </w:t>
      </w:r>
      <w:r w:rsidRPr="0032641D">
        <w:rPr>
          <w:rFonts w:ascii="Times New Roman" w:hAnsi="Times New Roman" w:cs="Times New Roman"/>
          <w:sz w:val="28"/>
          <w:szCs w:val="28"/>
        </w:rPr>
        <w:t>Проблема активности личности,</w:t>
      </w:r>
      <w:r w:rsidR="00F5433B">
        <w:rPr>
          <w:rFonts w:ascii="Times New Roman" w:hAnsi="Times New Roman" w:cs="Times New Roman"/>
          <w:sz w:val="28"/>
          <w:szCs w:val="28"/>
        </w:rPr>
        <w:t xml:space="preserve"> </w:t>
      </w:r>
      <w:r w:rsidRPr="0032641D">
        <w:rPr>
          <w:rFonts w:ascii="Times New Roman" w:hAnsi="Times New Roman" w:cs="Times New Roman"/>
          <w:sz w:val="28"/>
          <w:szCs w:val="28"/>
        </w:rPr>
        <w:t>методология и стратегия исследования // Активность и жизненная</w:t>
      </w:r>
      <w:r>
        <w:rPr>
          <w:rFonts w:ascii="Times New Roman" w:hAnsi="Times New Roman" w:cs="Times New Roman"/>
          <w:sz w:val="28"/>
          <w:szCs w:val="28"/>
        </w:rPr>
        <w:t xml:space="preserve"> </w:t>
      </w:r>
      <w:r w:rsidR="00A3648D">
        <w:rPr>
          <w:rFonts w:ascii="Times New Roman" w:hAnsi="Times New Roman" w:cs="Times New Roman"/>
          <w:sz w:val="28"/>
          <w:szCs w:val="28"/>
        </w:rPr>
        <w:t>позиция личности. – М., 2018</w:t>
      </w:r>
      <w:r w:rsidRPr="0032641D">
        <w:rPr>
          <w:rFonts w:ascii="Times New Roman" w:hAnsi="Times New Roman" w:cs="Times New Roman"/>
          <w:sz w:val="28"/>
          <w:szCs w:val="28"/>
        </w:rPr>
        <w:t xml:space="preserve">. – 315 с. </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37 Жан Пиаже. Теория. Эксперименты, дискуссии / под ред.</w:t>
      </w:r>
      <w:r w:rsidR="00CE651E">
        <w:rPr>
          <w:rFonts w:ascii="Times New Roman" w:hAnsi="Times New Roman" w:cs="Times New Roman"/>
          <w:sz w:val="28"/>
          <w:szCs w:val="28"/>
        </w:rPr>
        <w:t xml:space="preserve"> </w:t>
      </w:r>
      <w:r w:rsidR="00777872">
        <w:rPr>
          <w:rFonts w:ascii="Times New Roman" w:hAnsi="Times New Roman" w:cs="Times New Roman"/>
          <w:sz w:val="28"/>
          <w:szCs w:val="28"/>
        </w:rPr>
        <w:t>Л.Ф.Обуховской. – М</w:t>
      </w:r>
      <w:r w:rsidR="009D7005">
        <w:rPr>
          <w:rFonts w:ascii="Times New Roman" w:hAnsi="Times New Roman" w:cs="Times New Roman"/>
          <w:sz w:val="28"/>
          <w:szCs w:val="28"/>
          <w:lang w:val="kk-KZ"/>
        </w:rPr>
        <w:t>.</w:t>
      </w:r>
      <w:r w:rsidR="00777872">
        <w:rPr>
          <w:rFonts w:ascii="Times New Roman" w:hAnsi="Times New Roman" w:cs="Times New Roman"/>
          <w:sz w:val="28"/>
          <w:szCs w:val="28"/>
        </w:rPr>
        <w:t>:</w:t>
      </w:r>
      <w:r w:rsidR="009D7005">
        <w:rPr>
          <w:rFonts w:ascii="Times New Roman" w:hAnsi="Times New Roman" w:cs="Times New Roman"/>
          <w:sz w:val="28"/>
          <w:szCs w:val="28"/>
          <w:lang w:val="kk-KZ"/>
        </w:rPr>
        <w:t xml:space="preserve"> </w:t>
      </w:r>
      <w:r w:rsidRPr="0032641D">
        <w:rPr>
          <w:rFonts w:ascii="Times New Roman" w:hAnsi="Times New Roman" w:cs="Times New Roman"/>
          <w:sz w:val="28"/>
          <w:szCs w:val="28"/>
        </w:rPr>
        <w:t xml:space="preserve">Гардарики, 2001. – 624 с. </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38</w:t>
      </w:r>
      <w:r w:rsidR="00F5433B">
        <w:rPr>
          <w:rFonts w:ascii="Times New Roman" w:hAnsi="Times New Roman" w:cs="Times New Roman"/>
          <w:sz w:val="28"/>
          <w:szCs w:val="28"/>
        </w:rPr>
        <w:t xml:space="preserve"> </w:t>
      </w:r>
      <w:r w:rsidRPr="0032641D">
        <w:rPr>
          <w:rFonts w:ascii="Times New Roman" w:hAnsi="Times New Roman" w:cs="Times New Roman"/>
          <w:sz w:val="28"/>
          <w:szCs w:val="28"/>
        </w:rPr>
        <w:t>Кольберг Л. Теория когнитивного развития</w:t>
      </w:r>
      <w:r>
        <w:rPr>
          <w:rFonts w:ascii="Times New Roman" w:hAnsi="Times New Roman" w:cs="Times New Roman"/>
          <w:sz w:val="28"/>
          <w:szCs w:val="28"/>
        </w:rPr>
        <w:t xml:space="preserve"> </w:t>
      </w:r>
      <w:r w:rsidRPr="0032641D">
        <w:rPr>
          <w:rFonts w:ascii="Times New Roman" w:hAnsi="Times New Roman" w:cs="Times New Roman"/>
          <w:sz w:val="28"/>
          <w:szCs w:val="28"/>
        </w:rPr>
        <w:t>// Психология детства / под ред. А.А.</w:t>
      </w:r>
      <w:r w:rsidR="009D7005">
        <w:rPr>
          <w:rFonts w:ascii="Times New Roman" w:hAnsi="Times New Roman" w:cs="Times New Roman"/>
          <w:sz w:val="28"/>
          <w:szCs w:val="28"/>
          <w:lang w:val="kk-KZ"/>
        </w:rPr>
        <w:t xml:space="preserve"> </w:t>
      </w:r>
      <w:r w:rsidRPr="0032641D">
        <w:rPr>
          <w:rFonts w:ascii="Times New Roman" w:hAnsi="Times New Roman" w:cs="Times New Roman"/>
          <w:sz w:val="28"/>
          <w:szCs w:val="28"/>
        </w:rPr>
        <w:t>Реана. – Санкт - Петербург, 2006.</w:t>
      </w:r>
      <w:r>
        <w:rPr>
          <w:rFonts w:ascii="Times New Roman" w:hAnsi="Times New Roman" w:cs="Times New Roman"/>
          <w:sz w:val="28"/>
          <w:szCs w:val="28"/>
        </w:rPr>
        <w:t xml:space="preserve">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39</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Муздыбаев К.</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Психология ответственности.</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 Л., 1983. –191 с.</w:t>
      </w:r>
      <w:r w:rsidR="00CE651E">
        <w:rPr>
          <w:rFonts w:ascii="Times New Roman" w:hAnsi="Times New Roman" w:cs="Times New Roman"/>
          <w:sz w:val="28"/>
          <w:szCs w:val="28"/>
        </w:rPr>
        <w:t xml:space="preserve">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40</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Сидорова Т.Н. Социальная ответственность в условиях учебной деятельности. – Киев, 2001. – С.</w:t>
      </w:r>
      <w:r w:rsidR="009D7005">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214-217.</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41</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Долинная О.Н. Изучение и формирование ответственности у дошкольников: методические рекомендации. –Анапа, 1999</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42</w:t>
      </w:r>
      <w:r w:rsidR="0032641D">
        <w:rPr>
          <w:rFonts w:ascii="Times New Roman" w:hAnsi="Times New Roman" w:cs="Times New Roman"/>
          <w:sz w:val="28"/>
          <w:szCs w:val="28"/>
        </w:rPr>
        <w:t xml:space="preserve"> </w:t>
      </w:r>
      <w:r w:rsidR="009D7005">
        <w:rPr>
          <w:rFonts w:ascii="Times New Roman" w:hAnsi="Times New Roman" w:cs="Times New Roman"/>
          <w:sz w:val="28"/>
          <w:szCs w:val="28"/>
        </w:rPr>
        <w:t>Матвеев, В.</w:t>
      </w:r>
      <w:r w:rsidR="0032641D" w:rsidRPr="0032641D">
        <w:rPr>
          <w:rFonts w:ascii="Times New Roman" w:hAnsi="Times New Roman" w:cs="Times New Roman"/>
          <w:sz w:val="28"/>
          <w:szCs w:val="28"/>
        </w:rPr>
        <w:t>Ф. Некоторые особенности биоэлектрической особенности головного мозга детей и подростков с врожднной или рано прио</w:t>
      </w:r>
      <w:r w:rsidR="006712DC">
        <w:rPr>
          <w:rFonts w:ascii="Times New Roman" w:hAnsi="Times New Roman" w:cs="Times New Roman"/>
          <w:sz w:val="28"/>
          <w:szCs w:val="28"/>
        </w:rPr>
        <w:t>бретнной глухотой / В.Ф. Матвеев, Л.А. Новикова, Л.</w:t>
      </w:r>
      <w:r w:rsidR="0032641D" w:rsidRPr="0032641D">
        <w:rPr>
          <w:rFonts w:ascii="Times New Roman" w:hAnsi="Times New Roman" w:cs="Times New Roman"/>
          <w:sz w:val="28"/>
          <w:szCs w:val="28"/>
        </w:rPr>
        <w:t>М. Барденштейн // Дефектология. – 1973. – № 1. – С. 42 – 47.</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43 </w:t>
      </w:r>
      <w:r w:rsidR="006712DC">
        <w:rPr>
          <w:rFonts w:ascii="Times New Roman" w:hAnsi="Times New Roman" w:cs="Times New Roman"/>
          <w:sz w:val="28"/>
          <w:szCs w:val="28"/>
        </w:rPr>
        <w:t>Хватцев, М.</w:t>
      </w:r>
      <w:r w:rsidR="0032641D" w:rsidRPr="0032641D">
        <w:rPr>
          <w:rFonts w:ascii="Times New Roman" w:hAnsi="Times New Roman" w:cs="Times New Roman"/>
          <w:sz w:val="28"/>
          <w:szCs w:val="28"/>
        </w:rPr>
        <w:t>Е. Особенности пс</w:t>
      </w:r>
      <w:r w:rsidR="006712DC">
        <w:rPr>
          <w:rFonts w:ascii="Times New Roman" w:hAnsi="Times New Roman" w:cs="Times New Roman"/>
          <w:sz w:val="28"/>
          <w:szCs w:val="28"/>
        </w:rPr>
        <w:t>ихологии глухого школьника / М.Е. Хватцев, С.</w:t>
      </w:r>
      <w:r w:rsidR="0032641D" w:rsidRPr="0032641D">
        <w:rPr>
          <w:rFonts w:ascii="Times New Roman" w:hAnsi="Times New Roman" w:cs="Times New Roman"/>
          <w:sz w:val="28"/>
          <w:szCs w:val="28"/>
        </w:rPr>
        <w:t>Н. Шабалин. – М.: Учпедиздат, 1961. – 215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44 </w:t>
      </w:r>
      <w:r w:rsidR="0032641D" w:rsidRPr="0032641D">
        <w:rPr>
          <w:rFonts w:ascii="Times New Roman" w:hAnsi="Times New Roman" w:cs="Times New Roman"/>
          <w:sz w:val="28"/>
          <w:szCs w:val="28"/>
        </w:rPr>
        <w:t>Выготский Л.С. Собрание сочинений:</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в 6 т. – М.: Педагогика, 2015</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45 </w:t>
      </w:r>
      <w:r w:rsidR="006712DC">
        <w:rPr>
          <w:rFonts w:ascii="Times New Roman" w:hAnsi="Times New Roman" w:cs="Times New Roman"/>
          <w:sz w:val="28"/>
          <w:szCs w:val="28"/>
        </w:rPr>
        <w:t>Захаров, А.</w:t>
      </w:r>
      <w:r w:rsidR="0032641D" w:rsidRPr="0032641D">
        <w:rPr>
          <w:rFonts w:ascii="Times New Roman" w:hAnsi="Times New Roman" w:cs="Times New Roman"/>
          <w:sz w:val="28"/>
          <w:szCs w:val="28"/>
        </w:rPr>
        <w:t>И. Психотерапия неврозов у детей и подростков / А. И.Захаров. – М.: Медицина, 1982. – 216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46 </w:t>
      </w:r>
      <w:r w:rsidR="0032641D" w:rsidRPr="0032641D">
        <w:rPr>
          <w:rFonts w:ascii="Times New Roman" w:hAnsi="Times New Roman" w:cs="Times New Roman"/>
          <w:sz w:val="28"/>
          <w:szCs w:val="28"/>
        </w:rPr>
        <w:t>Коробейников, И. А. Нарушения развития и социальная адаптация / И.А. Коробейников. - М.: ПЕРСЭ, 2002. – 192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47</w:t>
      </w:r>
      <w:r w:rsidR="0032641D" w:rsidRPr="0032641D">
        <w:rPr>
          <w:rFonts w:ascii="Times New Roman" w:hAnsi="Times New Roman" w:cs="Times New Roman"/>
          <w:sz w:val="28"/>
          <w:szCs w:val="28"/>
        </w:rPr>
        <w:t xml:space="preserve"> Лисина М.И. Общение, личность и психика ребенка. – М. 2018</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48</w:t>
      </w:r>
      <w:r w:rsidR="0032641D" w:rsidRPr="0032641D">
        <w:rPr>
          <w:rFonts w:ascii="Times New Roman" w:hAnsi="Times New Roman" w:cs="Times New Roman"/>
          <w:sz w:val="28"/>
          <w:szCs w:val="28"/>
        </w:rPr>
        <w:t xml:space="preserve"> Артболевский А.Н. Обучение глухонемых детей элементам геометрии [Текст]: Автореферат дис. на соискание учен. степени кандидата пед. нау</w:t>
      </w:r>
      <w:r w:rsidR="00060235">
        <w:rPr>
          <w:rFonts w:ascii="Times New Roman" w:hAnsi="Times New Roman" w:cs="Times New Roman"/>
          <w:sz w:val="28"/>
          <w:szCs w:val="28"/>
        </w:rPr>
        <w:t>к / Моск. гос. пед. ин-т им. В.</w:t>
      </w:r>
      <w:r w:rsidR="0032641D" w:rsidRPr="0032641D">
        <w:rPr>
          <w:rFonts w:ascii="Times New Roman" w:hAnsi="Times New Roman" w:cs="Times New Roman"/>
          <w:sz w:val="28"/>
          <w:szCs w:val="28"/>
        </w:rPr>
        <w:t xml:space="preserve">И. Ленина. </w:t>
      </w:r>
      <w:r w:rsidR="00CC5462" w:rsidRPr="0032641D">
        <w:rPr>
          <w:rFonts w:ascii="Times New Roman" w:hAnsi="Times New Roman" w:cs="Times New Roman"/>
          <w:sz w:val="28"/>
          <w:szCs w:val="28"/>
        </w:rPr>
        <w:t>–</w:t>
      </w:r>
      <w:r w:rsidR="0032641D" w:rsidRPr="0032641D">
        <w:rPr>
          <w:rFonts w:ascii="Times New Roman" w:hAnsi="Times New Roman" w:cs="Times New Roman"/>
          <w:sz w:val="28"/>
          <w:szCs w:val="28"/>
        </w:rPr>
        <w:t xml:space="preserve"> Москва:, 1954. - 16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49</w:t>
      </w:r>
      <w:r w:rsidR="0032641D" w:rsidRPr="0032641D">
        <w:rPr>
          <w:rFonts w:ascii="Times New Roman" w:hAnsi="Times New Roman" w:cs="Times New Roman"/>
          <w:sz w:val="28"/>
          <w:szCs w:val="28"/>
        </w:rPr>
        <w:t xml:space="preserve"> Ляпидевский С.С. Расстройства речи у детей и подростков [Текст] / Под общ. ред. проф. С. С. Ляпидевского. - Москва: Медицина, 1969. - 288 с.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50</w:t>
      </w:r>
      <w:r w:rsidR="0032641D" w:rsidRPr="0032641D">
        <w:rPr>
          <w:rFonts w:ascii="Times New Roman" w:hAnsi="Times New Roman" w:cs="Times New Roman"/>
          <w:sz w:val="28"/>
          <w:szCs w:val="28"/>
        </w:rPr>
        <w:t xml:space="preserve"> Бекмуратов Н.Ш. Пути повышения умственной работоспособности глухих учащихся, проживающих в климатических условиях Узбекистана: автореферат дис. . канд. пед. наук. М., 1989. 16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51</w:t>
      </w:r>
      <w:r w:rsidR="00812126">
        <w:rPr>
          <w:rFonts w:ascii="Times New Roman" w:hAnsi="Times New Roman" w:cs="Times New Roman"/>
          <w:sz w:val="28"/>
          <w:szCs w:val="28"/>
        </w:rPr>
        <w:t xml:space="preserve"> Зайцева, Г.</w:t>
      </w:r>
      <w:r w:rsidR="0032641D" w:rsidRPr="0032641D">
        <w:rPr>
          <w:rFonts w:ascii="Times New Roman" w:hAnsi="Times New Roman" w:cs="Times New Roman"/>
          <w:sz w:val="28"/>
          <w:szCs w:val="28"/>
        </w:rPr>
        <w:t>Л. Жестовая речь. Дактилология: учебник для студентов высших учебных заведений / Г. Л. Зайцева. – М.: ВЛАДОС, 2018. – 192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Прилепская, Т. Н. Особенности уровня притязаний у глухих и слышащих школьников / Т. Н. Прилепска</w:t>
      </w:r>
      <w:r w:rsidR="00A3648D">
        <w:rPr>
          <w:rFonts w:ascii="Times New Roman" w:hAnsi="Times New Roman" w:cs="Times New Roman"/>
          <w:sz w:val="28"/>
          <w:szCs w:val="28"/>
        </w:rPr>
        <w:t>я // Дефектология. - № 5. – 2017</w:t>
      </w:r>
      <w:r w:rsidR="0032641D" w:rsidRPr="0032641D">
        <w:rPr>
          <w:rFonts w:ascii="Times New Roman" w:hAnsi="Times New Roman" w:cs="Times New Roman"/>
          <w:sz w:val="28"/>
          <w:szCs w:val="28"/>
        </w:rPr>
        <w:t>.– С. 26 - 32.</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53</w:t>
      </w:r>
      <w:r w:rsidR="0032641D">
        <w:rPr>
          <w:rFonts w:ascii="Times New Roman" w:hAnsi="Times New Roman" w:cs="Times New Roman"/>
          <w:sz w:val="28"/>
          <w:szCs w:val="28"/>
        </w:rPr>
        <w:t xml:space="preserve"> </w:t>
      </w:r>
      <w:r w:rsidR="00812126">
        <w:rPr>
          <w:rFonts w:ascii="Times New Roman" w:hAnsi="Times New Roman" w:cs="Times New Roman"/>
          <w:sz w:val="28"/>
          <w:szCs w:val="28"/>
        </w:rPr>
        <w:t>Боскис, Р.</w:t>
      </w:r>
      <w:r w:rsidR="0032641D" w:rsidRPr="0032641D">
        <w:rPr>
          <w:rFonts w:ascii="Times New Roman" w:hAnsi="Times New Roman" w:cs="Times New Roman"/>
          <w:sz w:val="28"/>
          <w:szCs w:val="28"/>
        </w:rPr>
        <w:t>М. Глухие и слабослышащие дети / Р. М. Боскис. – М.: Изд-во ЛПИ РСФСР, 2004. – 335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54</w:t>
      </w:r>
      <w:r w:rsidR="00812126">
        <w:rPr>
          <w:rFonts w:ascii="Times New Roman" w:hAnsi="Times New Roman" w:cs="Times New Roman"/>
          <w:sz w:val="28"/>
          <w:szCs w:val="28"/>
        </w:rPr>
        <w:t xml:space="preserve"> Розанова, Т.</w:t>
      </w:r>
      <w:r w:rsidR="0032641D" w:rsidRPr="0032641D">
        <w:rPr>
          <w:rFonts w:ascii="Times New Roman" w:hAnsi="Times New Roman" w:cs="Times New Roman"/>
          <w:sz w:val="28"/>
          <w:szCs w:val="28"/>
        </w:rPr>
        <w:t>В</w:t>
      </w:r>
      <w:r w:rsidR="00060235">
        <w:rPr>
          <w:rFonts w:ascii="Times New Roman" w:hAnsi="Times New Roman" w:cs="Times New Roman"/>
          <w:sz w:val="28"/>
          <w:szCs w:val="28"/>
        </w:rPr>
        <w:t>. Дети с нарушениями слуха / Т.</w:t>
      </w:r>
      <w:r w:rsidR="0032641D" w:rsidRPr="0032641D">
        <w:rPr>
          <w:rFonts w:ascii="Times New Roman" w:hAnsi="Times New Roman" w:cs="Times New Roman"/>
          <w:sz w:val="28"/>
          <w:szCs w:val="28"/>
        </w:rPr>
        <w:t>В. Розанова // Специ</w:t>
      </w:r>
      <w:r w:rsidR="00812126">
        <w:rPr>
          <w:rFonts w:ascii="Times New Roman" w:hAnsi="Times New Roman" w:cs="Times New Roman"/>
          <w:sz w:val="28"/>
          <w:szCs w:val="28"/>
        </w:rPr>
        <w:t>альная психология / под ред. В.</w:t>
      </w:r>
      <w:r w:rsidR="0032641D" w:rsidRPr="0032641D">
        <w:rPr>
          <w:rFonts w:ascii="Times New Roman" w:hAnsi="Times New Roman" w:cs="Times New Roman"/>
          <w:sz w:val="28"/>
          <w:szCs w:val="28"/>
        </w:rPr>
        <w:t>И. Лубовского. – М.: Академия, 2003. – 464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55</w:t>
      </w:r>
      <w:r w:rsidR="00060235">
        <w:rPr>
          <w:rFonts w:ascii="Times New Roman" w:hAnsi="Times New Roman" w:cs="Times New Roman"/>
          <w:sz w:val="28"/>
          <w:szCs w:val="28"/>
        </w:rPr>
        <w:t xml:space="preserve"> Занков Л.</w:t>
      </w:r>
      <w:r w:rsidR="0032641D" w:rsidRPr="0032641D">
        <w:rPr>
          <w:rFonts w:ascii="Times New Roman" w:hAnsi="Times New Roman" w:cs="Times New Roman"/>
          <w:sz w:val="28"/>
          <w:szCs w:val="28"/>
        </w:rPr>
        <w:t>В., Соловьв И. М. Очерки психологии глухонемого ребёнка. – М.: переизд; «Владос», 2017.– 112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56</w:t>
      </w:r>
      <w:r w:rsidR="0032641D" w:rsidRPr="0032641D">
        <w:rPr>
          <w:rFonts w:ascii="Times New Roman" w:hAnsi="Times New Roman" w:cs="Times New Roman"/>
          <w:sz w:val="28"/>
          <w:szCs w:val="28"/>
        </w:rPr>
        <w:t xml:space="preserve"> Маянц Д.М. Социально-культурная деятельность как средство развития сообщества глухих : автореф. дис.... доктора пед. наук :– СПб., 2018 – 38 c.</w:t>
      </w:r>
    </w:p>
    <w:p w:rsidR="00060235"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57</w:t>
      </w:r>
      <w:r w:rsidR="0032641D">
        <w:rPr>
          <w:rFonts w:ascii="Times New Roman" w:hAnsi="Times New Roman" w:cs="Times New Roman"/>
          <w:sz w:val="28"/>
          <w:szCs w:val="28"/>
        </w:rPr>
        <w:t xml:space="preserve"> </w:t>
      </w:r>
      <w:r w:rsidR="00060235">
        <w:rPr>
          <w:rFonts w:ascii="Times New Roman" w:hAnsi="Times New Roman" w:cs="Times New Roman"/>
          <w:sz w:val="28"/>
          <w:szCs w:val="28"/>
        </w:rPr>
        <w:t>Граш, Н.</w:t>
      </w:r>
      <w:r w:rsidR="00060235" w:rsidRPr="0032641D">
        <w:rPr>
          <w:rFonts w:ascii="Times New Roman" w:hAnsi="Times New Roman" w:cs="Times New Roman"/>
          <w:sz w:val="28"/>
          <w:szCs w:val="28"/>
        </w:rPr>
        <w:t>Е. Развитие эмоционально-эстетической сферы детей с недостатками слуха на уроках чтения: книга для учителей и родителей / Н. Е. Граш. – СПб.: СОЮЗ. –2001. – 192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58</w:t>
      </w:r>
      <w:r w:rsidR="0032641D">
        <w:rPr>
          <w:rFonts w:ascii="Times New Roman" w:hAnsi="Times New Roman" w:cs="Times New Roman"/>
          <w:sz w:val="28"/>
          <w:szCs w:val="28"/>
        </w:rPr>
        <w:t xml:space="preserve"> </w:t>
      </w:r>
      <w:r w:rsidR="009D7005">
        <w:rPr>
          <w:rFonts w:ascii="Times New Roman" w:hAnsi="Times New Roman" w:cs="Times New Roman"/>
          <w:sz w:val="28"/>
          <w:szCs w:val="28"/>
        </w:rPr>
        <w:t>Нудельман, М.</w:t>
      </w:r>
      <w:r w:rsidR="0032641D" w:rsidRPr="0032641D">
        <w:rPr>
          <w:rFonts w:ascii="Times New Roman" w:hAnsi="Times New Roman" w:cs="Times New Roman"/>
          <w:sz w:val="28"/>
          <w:szCs w:val="28"/>
        </w:rPr>
        <w:t>М. Представления глухих школьников об оценк</w:t>
      </w:r>
      <w:r w:rsidR="009D7005">
        <w:rPr>
          <w:rFonts w:ascii="Times New Roman" w:hAnsi="Times New Roman" w:cs="Times New Roman"/>
          <w:sz w:val="28"/>
          <w:szCs w:val="28"/>
        </w:rPr>
        <w:t>е их личности сверстниками / М.</w:t>
      </w:r>
      <w:r w:rsidR="0032641D" w:rsidRPr="0032641D">
        <w:rPr>
          <w:rFonts w:ascii="Times New Roman" w:hAnsi="Times New Roman" w:cs="Times New Roman"/>
          <w:sz w:val="28"/>
          <w:szCs w:val="28"/>
        </w:rPr>
        <w:t>М. Нудельман //Дефектология. - № 6. – 1983. с. 17 – 23.</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59</w:t>
      </w:r>
      <w:r w:rsidR="006712DC">
        <w:rPr>
          <w:rFonts w:ascii="Times New Roman" w:hAnsi="Times New Roman" w:cs="Times New Roman"/>
          <w:sz w:val="28"/>
          <w:szCs w:val="28"/>
        </w:rPr>
        <w:t xml:space="preserve"> Шиф, Ж.</w:t>
      </w:r>
      <w:r w:rsidR="0032641D" w:rsidRPr="0032641D">
        <w:rPr>
          <w:rFonts w:ascii="Times New Roman" w:hAnsi="Times New Roman" w:cs="Times New Roman"/>
          <w:sz w:val="28"/>
          <w:szCs w:val="28"/>
        </w:rPr>
        <w:t>И. Отношение глухих школьников к овладению языком / Ж.И. Шиф // Психология глухих детей [под ред. И.М. Соловьева]. – М.:</w:t>
      </w:r>
      <w:r w:rsidR="009D7005">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Педагогика, 1971. – с. 348 - 353.</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60</w:t>
      </w:r>
      <w:r w:rsidR="0032641D" w:rsidRPr="0032641D">
        <w:rPr>
          <w:rFonts w:ascii="Times New Roman" w:hAnsi="Times New Roman" w:cs="Times New Roman"/>
          <w:sz w:val="28"/>
          <w:szCs w:val="28"/>
        </w:rPr>
        <w:t xml:space="preserve"> Зверьев М.В. Сотрудничество педагогов и родителей в социальном</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воспитании детей с недостатками слуха / Зверьев М.В. // Семья и здоровье ребенка: «Ребенок в современном мире. Семья и дети».– СПб.: 2015. – С. 100 – 104.</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61</w:t>
      </w:r>
      <w:r w:rsidR="00060235">
        <w:rPr>
          <w:rFonts w:ascii="Times New Roman" w:hAnsi="Times New Roman" w:cs="Times New Roman"/>
          <w:sz w:val="28"/>
          <w:szCs w:val="28"/>
        </w:rPr>
        <w:t xml:space="preserve"> Божович, Л.</w:t>
      </w:r>
      <w:r w:rsidR="0032641D" w:rsidRPr="0032641D">
        <w:rPr>
          <w:rFonts w:ascii="Times New Roman" w:hAnsi="Times New Roman" w:cs="Times New Roman"/>
          <w:sz w:val="28"/>
          <w:szCs w:val="28"/>
        </w:rPr>
        <w:t xml:space="preserve">И. </w:t>
      </w:r>
      <w:r w:rsidR="006712DC">
        <w:rPr>
          <w:rFonts w:ascii="Times New Roman" w:hAnsi="Times New Roman" w:cs="Times New Roman"/>
          <w:sz w:val="28"/>
          <w:szCs w:val="28"/>
        </w:rPr>
        <w:t>Развитие воли в онтогенезе / Л.</w:t>
      </w:r>
      <w:r w:rsidR="0032641D" w:rsidRPr="0032641D">
        <w:rPr>
          <w:rFonts w:ascii="Times New Roman" w:hAnsi="Times New Roman" w:cs="Times New Roman"/>
          <w:sz w:val="28"/>
          <w:szCs w:val="28"/>
        </w:rPr>
        <w:t>И. Божович // Избранные психологические труды. – М.: Изд-во Институ</w:t>
      </w:r>
      <w:r w:rsidR="00A3648D">
        <w:rPr>
          <w:rFonts w:ascii="Times New Roman" w:hAnsi="Times New Roman" w:cs="Times New Roman"/>
          <w:sz w:val="28"/>
          <w:szCs w:val="28"/>
        </w:rPr>
        <w:t>та практической психологии, 2015</w:t>
      </w:r>
      <w:r w:rsidR="0032641D" w:rsidRPr="0032641D">
        <w:rPr>
          <w:rFonts w:ascii="Times New Roman" w:hAnsi="Times New Roman" w:cs="Times New Roman"/>
          <w:sz w:val="28"/>
          <w:szCs w:val="28"/>
        </w:rPr>
        <w:t>. – С. 162 – 201.</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62</w:t>
      </w:r>
      <w:r w:rsidR="006712DC">
        <w:rPr>
          <w:rFonts w:ascii="Times New Roman" w:hAnsi="Times New Roman" w:cs="Times New Roman"/>
          <w:sz w:val="28"/>
          <w:szCs w:val="28"/>
        </w:rPr>
        <w:t xml:space="preserve"> Прилепская, Т.</w:t>
      </w:r>
      <w:r w:rsidR="0032641D" w:rsidRPr="0032641D">
        <w:rPr>
          <w:rFonts w:ascii="Times New Roman" w:hAnsi="Times New Roman" w:cs="Times New Roman"/>
          <w:sz w:val="28"/>
          <w:szCs w:val="28"/>
        </w:rPr>
        <w:t>Н. 1989. Исследование самооценки и уровня притязаний у глухих подростков / Т. Н. Прилепская // Исследование личности детей с нарушениями слуха: сборник научных трудов</w:t>
      </w:r>
      <w:r w:rsidR="00060235">
        <w:rPr>
          <w:rFonts w:ascii="Times New Roman" w:hAnsi="Times New Roman" w:cs="Times New Roman"/>
          <w:sz w:val="28"/>
          <w:szCs w:val="28"/>
        </w:rPr>
        <w:t xml:space="preserve"> / под ред. Т.В. Розановой, Н.</w:t>
      </w:r>
      <w:r w:rsidR="0032641D" w:rsidRPr="0032641D">
        <w:rPr>
          <w:rFonts w:ascii="Times New Roman" w:hAnsi="Times New Roman" w:cs="Times New Roman"/>
          <w:sz w:val="28"/>
          <w:szCs w:val="28"/>
        </w:rPr>
        <w:t>В. Яшковой. – М.: Просвещение, 1981. – С. 18 – 31.</w:t>
      </w:r>
    </w:p>
    <w:p w:rsidR="00060235"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63</w:t>
      </w:r>
      <w:r w:rsidR="0032641D" w:rsidRPr="0032641D">
        <w:rPr>
          <w:rFonts w:ascii="Times New Roman" w:hAnsi="Times New Roman" w:cs="Times New Roman"/>
          <w:sz w:val="28"/>
          <w:szCs w:val="28"/>
        </w:rPr>
        <w:t xml:space="preserve"> </w:t>
      </w:r>
      <w:r w:rsidR="006712DC">
        <w:rPr>
          <w:rFonts w:ascii="Times New Roman" w:hAnsi="Times New Roman" w:cs="Times New Roman"/>
          <w:sz w:val="28"/>
          <w:szCs w:val="28"/>
        </w:rPr>
        <w:t>Хватцев, М.</w:t>
      </w:r>
      <w:r w:rsidR="00060235" w:rsidRPr="0032641D">
        <w:rPr>
          <w:rFonts w:ascii="Times New Roman" w:hAnsi="Times New Roman" w:cs="Times New Roman"/>
          <w:sz w:val="28"/>
          <w:szCs w:val="28"/>
        </w:rPr>
        <w:t>Е. Особенности пс</w:t>
      </w:r>
      <w:r w:rsidR="00060235">
        <w:rPr>
          <w:rFonts w:ascii="Times New Roman" w:hAnsi="Times New Roman" w:cs="Times New Roman"/>
          <w:sz w:val="28"/>
          <w:szCs w:val="28"/>
        </w:rPr>
        <w:t>ихологии глухого школьника / М.</w:t>
      </w:r>
      <w:r w:rsidR="00060235" w:rsidRPr="0032641D">
        <w:rPr>
          <w:rFonts w:ascii="Times New Roman" w:hAnsi="Times New Roman" w:cs="Times New Roman"/>
          <w:sz w:val="28"/>
          <w:szCs w:val="28"/>
        </w:rPr>
        <w:t>Е.</w:t>
      </w:r>
      <w:r w:rsidR="00060235">
        <w:rPr>
          <w:rFonts w:ascii="Times New Roman" w:hAnsi="Times New Roman" w:cs="Times New Roman"/>
          <w:sz w:val="28"/>
          <w:szCs w:val="28"/>
          <w:lang w:val="kk-KZ"/>
        </w:rPr>
        <w:t xml:space="preserve"> </w:t>
      </w:r>
      <w:r w:rsidR="00060235" w:rsidRPr="0032641D">
        <w:rPr>
          <w:rFonts w:ascii="Times New Roman" w:hAnsi="Times New Roman" w:cs="Times New Roman"/>
          <w:sz w:val="28"/>
          <w:szCs w:val="28"/>
        </w:rPr>
        <w:t>Хватцев, С. Н. Шабалин. – М.: Учпедиздат, 1961. – 215 с</w:t>
      </w:r>
      <w:r w:rsidR="00060235">
        <w:rPr>
          <w:rFonts w:ascii="Times New Roman" w:hAnsi="Times New Roman" w:cs="Times New Roman"/>
          <w:sz w:val="28"/>
          <w:szCs w:val="28"/>
        </w:rPr>
        <w:t xml:space="preserve">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64</w:t>
      </w:r>
      <w:r w:rsidR="00060235">
        <w:rPr>
          <w:rFonts w:ascii="Times New Roman" w:hAnsi="Times New Roman" w:cs="Times New Roman"/>
          <w:sz w:val="28"/>
          <w:szCs w:val="28"/>
        </w:rPr>
        <w:t xml:space="preserve"> Гозова А.</w:t>
      </w:r>
      <w:r w:rsidR="0032641D" w:rsidRPr="0032641D">
        <w:rPr>
          <w:rFonts w:ascii="Times New Roman" w:hAnsi="Times New Roman" w:cs="Times New Roman"/>
          <w:sz w:val="28"/>
          <w:szCs w:val="28"/>
        </w:rPr>
        <w:t>П. К вопросу об</w:t>
      </w:r>
      <w:r w:rsidR="00060235">
        <w:rPr>
          <w:rFonts w:ascii="Times New Roman" w:hAnsi="Times New Roman" w:cs="Times New Roman"/>
          <w:sz w:val="28"/>
          <w:szCs w:val="28"/>
        </w:rPr>
        <w:t xml:space="preserve"> изучении личности глухого / А.</w:t>
      </w:r>
      <w:r w:rsidR="0032641D" w:rsidRPr="0032641D">
        <w:rPr>
          <w:rFonts w:ascii="Times New Roman" w:hAnsi="Times New Roman" w:cs="Times New Roman"/>
          <w:sz w:val="28"/>
          <w:szCs w:val="28"/>
        </w:rPr>
        <w:t>П. Гозова // Изучение личности аномального ребенка: тезисы докладов конференции 12 - 13 апреля 1</w:t>
      </w:r>
      <w:r w:rsidR="00060235">
        <w:rPr>
          <w:rFonts w:ascii="Times New Roman" w:hAnsi="Times New Roman" w:cs="Times New Roman"/>
          <w:sz w:val="28"/>
          <w:szCs w:val="28"/>
        </w:rPr>
        <w:t>977 г. / ред. Ю.А. Кулагин, В.</w:t>
      </w:r>
      <w:r w:rsidR="0032641D" w:rsidRPr="0032641D">
        <w:rPr>
          <w:rFonts w:ascii="Times New Roman" w:hAnsi="Times New Roman" w:cs="Times New Roman"/>
          <w:sz w:val="28"/>
          <w:szCs w:val="28"/>
        </w:rPr>
        <w:t>И. Лу</w:t>
      </w:r>
      <w:r w:rsidR="00060235">
        <w:rPr>
          <w:rFonts w:ascii="Times New Roman" w:hAnsi="Times New Roman" w:cs="Times New Roman"/>
          <w:sz w:val="28"/>
          <w:szCs w:val="28"/>
        </w:rPr>
        <w:t>бовский, В.Г. Петрова, Т.</w:t>
      </w:r>
      <w:r w:rsidR="0032641D" w:rsidRPr="0032641D">
        <w:rPr>
          <w:rFonts w:ascii="Times New Roman" w:hAnsi="Times New Roman" w:cs="Times New Roman"/>
          <w:sz w:val="28"/>
          <w:szCs w:val="28"/>
        </w:rPr>
        <w:t>В. Розанова. – М.: НИИ Дефектологии АПН СССР, 1977. – С. 26 – 27.</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65</w:t>
      </w:r>
      <w:r w:rsidR="0032641D" w:rsidRPr="0032641D">
        <w:rPr>
          <w:rFonts w:ascii="Times New Roman" w:hAnsi="Times New Roman" w:cs="Times New Roman"/>
          <w:sz w:val="28"/>
          <w:szCs w:val="28"/>
        </w:rPr>
        <w:t xml:space="preserve"> Петшак, Влодимеж. Особенности понимания глухими школьниками эмоциональных состояний человека: дис.... канд. псих. наук : 19.00.10 / Влодимеж Петшак. – М.: 1981. – 137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66</w:t>
      </w:r>
      <w:r w:rsidR="00060235">
        <w:rPr>
          <w:rFonts w:ascii="Times New Roman" w:hAnsi="Times New Roman" w:cs="Times New Roman"/>
          <w:sz w:val="28"/>
          <w:szCs w:val="28"/>
        </w:rPr>
        <w:t xml:space="preserve"> Петрова</w:t>
      </w:r>
      <w:r w:rsidR="006712DC">
        <w:rPr>
          <w:rFonts w:ascii="Times New Roman" w:hAnsi="Times New Roman" w:cs="Times New Roman"/>
          <w:sz w:val="28"/>
          <w:szCs w:val="28"/>
        </w:rPr>
        <w:t xml:space="preserve"> В.</w:t>
      </w:r>
      <w:r w:rsidR="0032641D" w:rsidRPr="0032641D">
        <w:rPr>
          <w:rFonts w:ascii="Times New Roman" w:hAnsi="Times New Roman" w:cs="Times New Roman"/>
          <w:sz w:val="28"/>
          <w:szCs w:val="28"/>
        </w:rPr>
        <w:t>Г. Отношение глухих учащихся к товарищам и самооценка / В. Г. Петрова // Психология глухих детей / под ред. И. М. Соловьва, Ж.И. Шиф и др. - 2-е изд., стере</w:t>
      </w:r>
      <w:r w:rsidR="00A3648D">
        <w:rPr>
          <w:rFonts w:ascii="Times New Roman" w:hAnsi="Times New Roman" w:cs="Times New Roman"/>
          <w:sz w:val="28"/>
          <w:szCs w:val="28"/>
        </w:rPr>
        <w:t>отип. – М.: Советский спорт, 201</w:t>
      </w:r>
      <w:r w:rsidR="0032641D" w:rsidRPr="0032641D">
        <w:rPr>
          <w:rFonts w:ascii="Times New Roman" w:hAnsi="Times New Roman" w:cs="Times New Roman"/>
          <w:sz w:val="28"/>
          <w:szCs w:val="28"/>
        </w:rPr>
        <w:t>6. - С.437 – 447.</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67</w:t>
      </w:r>
      <w:r w:rsidR="006712DC">
        <w:rPr>
          <w:rFonts w:ascii="Times New Roman" w:hAnsi="Times New Roman" w:cs="Times New Roman"/>
          <w:sz w:val="28"/>
          <w:szCs w:val="28"/>
        </w:rPr>
        <w:t xml:space="preserve"> Хватцев, М.</w:t>
      </w:r>
      <w:r w:rsidR="0032641D" w:rsidRPr="0032641D">
        <w:rPr>
          <w:rFonts w:ascii="Times New Roman" w:hAnsi="Times New Roman" w:cs="Times New Roman"/>
          <w:sz w:val="28"/>
          <w:szCs w:val="28"/>
        </w:rPr>
        <w:t>Е. Особенности пс</w:t>
      </w:r>
      <w:r w:rsidR="00060235">
        <w:rPr>
          <w:rFonts w:ascii="Times New Roman" w:hAnsi="Times New Roman" w:cs="Times New Roman"/>
          <w:sz w:val="28"/>
          <w:szCs w:val="28"/>
        </w:rPr>
        <w:t>ихологии глухого школьника / М.</w:t>
      </w:r>
      <w:r w:rsidR="0032641D" w:rsidRPr="0032641D">
        <w:rPr>
          <w:rFonts w:ascii="Times New Roman" w:hAnsi="Times New Roman" w:cs="Times New Roman"/>
          <w:sz w:val="28"/>
          <w:szCs w:val="28"/>
        </w:rPr>
        <w:t>Е.</w:t>
      </w:r>
      <w:r w:rsidR="00060235">
        <w:rPr>
          <w:rFonts w:ascii="Times New Roman" w:hAnsi="Times New Roman" w:cs="Times New Roman"/>
          <w:sz w:val="28"/>
          <w:szCs w:val="28"/>
          <w:lang w:val="kk-KZ"/>
        </w:rPr>
        <w:t xml:space="preserve"> </w:t>
      </w:r>
      <w:r w:rsidR="006712DC">
        <w:rPr>
          <w:rFonts w:ascii="Times New Roman" w:hAnsi="Times New Roman" w:cs="Times New Roman"/>
          <w:sz w:val="28"/>
          <w:szCs w:val="28"/>
        </w:rPr>
        <w:t>Хватцев, С.</w:t>
      </w:r>
      <w:r w:rsidR="0032641D" w:rsidRPr="0032641D">
        <w:rPr>
          <w:rFonts w:ascii="Times New Roman" w:hAnsi="Times New Roman" w:cs="Times New Roman"/>
          <w:sz w:val="28"/>
          <w:szCs w:val="28"/>
        </w:rPr>
        <w:t>Н. Шабалин. – М.: Учпедиздат, 1961. – 215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68</w:t>
      </w:r>
      <w:r w:rsidR="006712DC">
        <w:rPr>
          <w:rFonts w:ascii="Times New Roman" w:hAnsi="Times New Roman" w:cs="Times New Roman"/>
          <w:sz w:val="28"/>
          <w:szCs w:val="28"/>
        </w:rPr>
        <w:t xml:space="preserve"> Лаговский, Н.</w:t>
      </w:r>
      <w:r w:rsidR="0032641D" w:rsidRPr="0032641D">
        <w:rPr>
          <w:rFonts w:ascii="Times New Roman" w:hAnsi="Times New Roman" w:cs="Times New Roman"/>
          <w:sz w:val="28"/>
          <w:szCs w:val="28"/>
        </w:rPr>
        <w:t>Г. Основы сурдопедагогики / / Н</w:t>
      </w:r>
      <w:r w:rsidR="006712DC">
        <w:rPr>
          <w:rFonts w:ascii="Times New Roman" w:hAnsi="Times New Roman" w:cs="Times New Roman"/>
          <w:sz w:val="28"/>
          <w:szCs w:val="28"/>
        </w:rPr>
        <w:t>.Г. Лаговский [под ред.проф. Д.</w:t>
      </w:r>
      <w:r w:rsidR="0032641D" w:rsidRPr="0032641D">
        <w:rPr>
          <w:rFonts w:ascii="Times New Roman" w:hAnsi="Times New Roman" w:cs="Times New Roman"/>
          <w:sz w:val="28"/>
          <w:szCs w:val="28"/>
        </w:rPr>
        <w:t>И. Азбукина] –М.: Издание ЦИЗПО, 1931. – 102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69</w:t>
      </w:r>
      <w:r w:rsidR="006712DC">
        <w:rPr>
          <w:rFonts w:ascii="Times New Roman" w:hAnsi="Times New Roman" w:cs="Times New Roman"/>
          <w:sz w:val="28"/>
          <w:szCs w:val="28"/>
        </w:rPr>
        <w:t xml:space="preserve"> Речицкая, Е.</w:t>
      </w:r>
      <w:r w:rsidR="0032641D" w:rsidRPr="0032641D">
        <w:rPr>
          <w:rFonts w:ascii="Times New Roman" w:hAnsi="Times New Roman" w:cs="Times New Roman"/>
          <w:sz w:val="28"/>
          <w:szCs w:val="28"/>
        </w:rPr>
        <w:t>Г. Готовность детей дошкольного возраста к школьном</w:t>
      </w:r>
      <w:r w:rsidR="006712DC">
        <w:rPr>
          <w:rFonts w:ascii="Times New Roman" w:hAnsi="Times New Roman" w:cs="Times New Roman"/>
          <w:sz w:val="28"/>
          <w:szCs w:val="28"/>
        </w:rPr>
        <w:t>у обучению / Е.Г. Речицкая, Е.</w:t>
      </w:r>
      <w:r w:rsidR="0032641D" w:rsidRPr="0032641D">
        <w:rPr>
          <w:rFonts w:ascii="Times New Roman" w:hAnsi="Times New Roman" w:cs="Times New Roman"/>
          <w:sz w:val="28"/>
          <w:szCs w:val="28"/>
        </w:rPr>
        <w:t>В. Пархалина. – М.: Гуманит. изд. центр ВЛАДОС, 2000. –192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70</w:t>
      </w:r>
      <w:r w:rsidR="00724B2B">
        <w:rPr>
          <w:rFonts w:ascii="Times New Roman" w:hAnsi="Times New Roman" w:cs="Times New Roman"/>
          <w:sz w:val="28"/>
          <w:szCs w:val="28"/>
        </w:rPr>
        <w:t xml:space="preserve"> Речицкая, Е.</w:t>
      </w:r>
      <w:r w:rsidR="0032641D" w:rsidRPr="0032641D">
        <w:rPr>
          <w:rFonts w:ascii="Times New Roman" w:hAnsi="Times New Roman" w:cs="Times New Roman"/>
          <w:sz w:val="28"/>
          <w:szCs w:val="28"/>
        </w:rPr>
        <w:t>Г. Формированию универсальных учебных действий у младших школьников с нарушением слуха: монография / Е.Г. Речицкая.– М</w:t>
      </w:r>
      <w:r w:rsidR="0032641D" w:rsidRP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МПГУ</w:t>
      </w:r>
      <w:r w:rsidR="00A3648D">
        <w:rPr>
          <w:rFonts w:ascii="Times New Roman" w:hAnsi="Times New Roman" w:cs="Times New Roman"/>
          <w:sz w:val="28"/>
          <w:szCs w:val="28"/>
          <w:lang w:val="en-US"/>
        </w:rPr>
        <w:t>, 2017</w:t>
      </w:r>
      <w:r w:rsidR="0032641D" w:rsidRPr="0032641D">
        <w:rPr>
          <w:rFonts w:ascii="Times New Roman" w:hAnsi="Times New Roman" w:cs="Times New Roman"/>
          <w:sz w:val="28"/>
          <w:szCs w:val="28"/>
          <w:lang w:val="en-US"/>
        </w:rPr>
        <w:t xml:space="preserve">. - 186 </w:t>
      </w:r>
      <w:r w:rsidR="0032641D" w:rsidRPr="0032641D">
        <w:rPr>
          <w:rFonts w:ascii="Times New Roman" w:hAnsi="Times New Roman" w:cs="Times New Roman"/>
          <w:sz w:val="28"/>
          <w:szCs w:val="28"/>
        </w:rPr>
        <w:t>с</w:t>
      </w:r>
      <w:r w:rsidR="0032641D" w:rsidRPr="0032641D">
        <w:rPr>
          <w:rFonts w:ascii="Times New Roman" w:hAnsi="Times New Roman" w:cs="Times New Roman"/>
          <w:sz w:val="28"/>
          <w:szCs w:val="28"/>
          <w:lang w:val="en-US"/>
        </w:rPr>
        <w:t>.</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71</w:t>
      </w:r>
      <w:r w:rsidR="0032641D" w:rsidRPr="0032641D">
        <w:rPr>
          <w:rFonts w:ascii="Times New Roman" w:hAnsi="Times New Roman" w:cs="Times New Roman"/>
          <w:sz w:val="28"/>
          <w:szCs w:val="28"/>
          <w:lang w:val="en-US"/>
        </w:rPr>
        <w:t xml:space="preserve"> Rieff, C., Terwogt, M.</w:t>
      </w:r>
      <w:r w:rsidR="0032641D" w:rsidRPr="0032641D">
        <w:rPr>
          <w:rFonts w:ascii="Times New Roman" w:hAnsi="Times New Roman" w:cs="Times New Roman"/>
          <w:sz w:val="28"/>
          <w:szCs w:val="28"/>
        </w:rPr>
        <w:t>М</w:t>
      </w:r>
      <w:r w:rsidR="0032641D" w:rsidRPr="0032641D">
        <w:rPr>
          <w:rFonts w:ascii="Times New Roman" w:hAnsi="Times New Roman" w:cs="Times New Roman"/>
          <w:sz w:val="28"/>
          <w:szCs w:val="28"/>
          <w:lang w:val="en-US"/>
        </w:rPr>
        <w:t>. Deaf Children’s Understanding of Emotions:Desires Take Precedence // J.Child Psychol/ Psychiat. Vol.41, No.5, 2000/ - P.601–608.Rodda, M. (U. Manchester, England) Social adjustment of hearing impaired 333.adolescents. Volta Rev., b8, 1966, 279-283) Deafness Speech and Hearing Publications, Inc vol v, № 3 July 1965.</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72</w:t>
      </w:r>
      <w:r w:rsidR="0032641D" w:rsidRPr="0032641D">
        <w:rPr>
          <w:rFonts w:ascii="Times New Roman" w:hAnsi="Times New Roman" w:cs="Times New Roman"/>
          <w:sz w:val="28"/>
          <w:szCs w:val="28"/>
        </w:rPr>
        <w:t xml:space="preserve"> Вийтар, Э. А. Особенности понимания дружеских отношений </w:t>
      </w:r>
      <w:r w:rsidR="003D08B6">
        <w:rPr>
          <w:rFonts w:ascii="Times New Roman" w:hAnsi="Times New Roman" w:cs="Times New Roman"/>
          <w:sz w:val="28"/>
          <w:szCs w:val="28"/>
        </w:rPr>
        <w:t>у слабослышащих школьников / Э.</w:t>
      </w:r>
      <w:r w:rsidR="0032641D" w:rsidRPr="0032641D">
        <w:rPr>
          <w:rFonts w:ascii="Times New Roman" w:hAnsi="Times New Roman" w:cs="Times New Roman"/>
          <w:sz w:val="28"/>
          <w:szCs w:val="28"/>
        </w:rPr>
        <w:t>А. Вийтар //Исследование личности детей с нарушениями слуха: сборник научных трудов/ под ред. Т.В.</w:t>
      </w:r>
      <w:r w:rsidR="009D7005">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Розановой, Н.В. Яшковой. – М.: Педагогика, 1981. – 11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73</w:t>
      </w:r>
      <w:r w:rsidR="0032641D" w:rsidRPr="0032641D">
        <w:rPr>
          <w:rFonts w:ascii="Times New Roman" w:hAnsi="Times New Roman" w:cs="Times New Roman"/>
          <w:sz w:val="28"/>
          <w:szCs w:val="28"/>
        </w:rPr>
        <w:t xml:space="preserve"> Лозовская, Н.В. Психодиагностика личности по голосу и речи: учебное пособие / - СПб.: Научное издание Балтийской Пед. Академии, 2009. – 79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74</w:t>
      </w:r>
      <w:r w:rsidR="0032641D" w:rsidRPr="0032641D">
        <w:rPr>
          <w:rFonts w:ascii="Times New Roman" w:hAnsi="Times New Roman" w:cs="Times New Roman"/>
          <w:sz w:val="28"/>
          <w:szCs w:val="28"/>
        </w:rPr>
        <w:t xml:space="preserve"> Флери, В. И. Глухонемые, рассматриваемые в отношении к их состоянию и к способам образования самым свойственным их природе / В. И. Флери. – СПб.: Типография А.Плюшара, 1835. – 306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75</w:t>
      </w:r>
      <w:r w:rsidR="0032641D" w:rsidRPr="0032641D">
        <w:rPr>
          <w:rFonts w:ascii="Times New Roman" w:hAnsi="Times New Roman" w:cs="Times New Roman"/>
          <w:sz w:val="28"/>
          <w:szCs w:val="28"/>
        </w:rPr>
        <w:t xml:space="preserve"> Пенин, Г. Н. Духовно-нравственные традиции Санкт-Петербургского училища глухонемых как ценностные ориентиры воспитания учащихся / Г. Н. Пенин, Н. М. Крутицкая // Инклюзия и особый ребёнок: система ценностей: материалы ХХ Международной конференции «Ребёнок в современном мире. Ценностный мир детства». – СПб.: </w:t>
      </w:r>
      <w:r w:rsidR="00A3648D">
        <w:rPr>
          <w:rFonts w:ascii="Times New Roman" w:hAnsi="Times New Roman" w:cs="Times New Roman"/>
          <w:sz w:val="28"/>
          <w:szCs w:val="28"/>
        </w:rPr>
        <w:t>Изд-во РГПУ им А.И.Герцена, 2018</w:t>
      </w:r>
      <w:r w:rsidR="0032641D" w:rsidRPr="0032641D">
        <w:rPr>
          <w:rFonts w:ascii="Times New Roman" w:hAnsi="Times New Roman" w:cs="Times New Roman"/>
          <w:sz w:val="28"/>
          <w:szCs w:val="28"/>
        </w:rPr>
        <w:t>. – С.59 – 65.</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76</w:t>
      </w:r>
      <w:r w:rsidR="00724B2B">
        <w:rPr>
          <w:rFonts w:ascii="Times New Roman" w:hAnsi="Times New Roman" w:cs="Times New Roman"/>
          <w:sz w:val="28"/>
          <w:szCs w:val="28"/>
        </w:rPr>
        <w:t xml:space="preserve"> Егоров, В.</w:t>
      </w:r>
      <w:r w:rsidR="0032641D" w:rsidRPr="0032641D">
        <w:rPr>
          <w:rFonts w:ascii="Times New Roman" w:hAnsi="Times New Roman" w:cs="Times New Roman"/>
          <w:sz w:val="28"/>
          <w:szCs w:val="28"/>
        </w:rPr>
        <w:t>В. Особенности восприятия литературных героев глухими учащимися / В. В. Егоров // Дефектология. – 1975. - № 3. – С. 15 - 19.</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77</w:t>
      </w:r>
      <w:r w:rsidR="00060235">
        <w:rPr>
          <w:rFonts w:ascii="Times New Roman" w:hAnsi="Times New Roman" w:cs="Times New Roman"/>
          <w:sz w:val="28"/>
          <w:szCs w:val="28"/>
        </w:rPr>
        <w:t xml:space="preserve"> Граш, Н.</w:t>
      </w:r>
      <w:r w:rsidR="0032641D" w:rsidRPr="0032641D">
        <w:rPr>
          <w:rFonts w:ascii="Times New Roman" w:hAnsi="Times New Roman" w:cs="Times New Roman"/>
          <w:sz w:val="28"/>
          <w:szCs w:val="28"/>
        </w:rPr>
        <w:t>Е. Развитие эмоционально-эстетической сферы детей с недостатками слуха на уроках чтения: книг</w:t>
      </w:r>
      <w:r w:rsidR="00724B2B">
        <w:rPr>
          <w:rFonts w:ascii="Times New Roman" w:hAnsi="Times New Roman" w:cs="Times New Roman"/>
          <w:sz w:val="28"/>
          <w:szCs w:val="28"/>
        </w:rPr>
        <w:t>а для учителей и родителей / Н.</w:t>
      </w:r>
      <w:r w:rsidR="0032641D" w:rsidRPr="0032641D">
        <w:rPr>
          <w:rFonts w:ascii="Times New Roman" w:hAnsi="Times New Roman" w:cs="Times New Roman"/>
          <w:sz w:val="28"/>
          <w:szCs w:val="28"/>
        </w:rPr>
        <w:t>Е. Граш. – СПб.: СОЮЗ. –2001. – 192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78</w:t>
      </w:r>
      <w:r w:rsidR="0032641D" w:rsidRPr="0032641D">
        <w:rPr>
          <w:rFonts w:ascii="Times New Roman" w:hAnsi="Times New Roman" w:cs="Times New Roman"/>
          <w:sz w:val="28"/>
          <w:szCs w:val="28"/>
          <w:lang w:val="en-US"/>
        </w:rPr>
        <w:t xml:space="preserve"> Levine, E. S. The Ecology of Early Deafness. N.Y., 1981. - 422 </w:t>
      </w:r>
      <w:r w:rsidR="0032641D" w:rsidRPr="0032641D">
        <w:rPr>
          <w:rFonts w:ascii="Times New Roman" w:hAnsi="Times New Roman" w:cs="Times New Roman"/>
          <w:sz w:val="28"/>
          <w:szCs w:val="28"/>
        </w:rPr>
        <w:t>р</w:t>
      </w:r>
      <w:r w:rsidR="0032641D" w:rsidRPr="0032641D">
        <w:rPr>
          <w:rFonts w:ascii="Times New Roman" w:hAnsi="Times New Roman" w:cs="Times New Roman"/>
          <w:sz w:val="28"/>
          <w:szCs w:val="28"/>
          <w:lang w:val="en-US"/>
        </w:rPr>
        <w:t>.</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79</w:t>
      </w:r>
      <w:r w:rsidR="0032641D" w:rsidRPr="0032641D">
        <w:rPr>
          <w:rFonts w:ascii="Times New Roman" w:hAnsi="Times New Roman" w:cs="Times New Roman"/>
          <w:sz w:val="28"/>
          <w:szCs w:val="28"/>
          <w:lang w:val="en-US"/>
        </w:rPr>
        <w:t xml:space="preserve"> Meadow-Orlans, K.P: An analysis of the effectiveness of early intervention programs for hearing-impaired children. In Guralnick MJ, Bennett FC (Eds), The Effectiveness of Early Intervention for At-Risk and Handicapped Children. New York: Academic Press, 1987–P.325–362.</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sidRPr="00A858FF">
        <w:rPr>
          <w:rFonts w:ascii="Times New Roman" w:hAnsi="Times New Roman" w:cs="Times New Roman"/>
          <w:sz w:val="28"/>
          <w:szCs w:val="28"/>
          <w:lang w:val="en-US"/>
        </w:rPr>
        <w:t>80</w:t>
      </w:r>
      <w:r w:rsidR="0032641D" w:rsidRPr="00A858FF">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Богданова</w:t>
      </w:r>
      <w:r w:rsidR="0032641D" w:rsidRPr="00A858FF">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Т</w:t>
      </w:r>
      <w:r w:rsidR="0032641D" w:rsidRPr="00A858FF">
        <w:rPr>
          <w:rFonts w:ascii="Times New Roman" w:hAnsi="Times New Roman" w:cs="Times New Roman"/>
          <w:sz w:val="28"/>
          <w:szCs w:val="28"/>
          <w:lang w:val="en-US"/>
        </w:rPr>
        <w:t>.</w:t>
      </w:r>
      <w:r w:rsidR="0032641D" w:rsidRPr="0032641D">
        <w:rPr>
          <w:rFonts w:ascii="Times New Roman" w:hAnsi="Times New Roman" w:cs="Times New Roman"/>
          <w:sz w:val="28"/>
          <w:szCs w:val="28"/>
        </w:rPr>
        <w:t>Г</w:t>
      </w:r>
      <w:r w:rsidR="0032641D" w:rsidRPr="00A858FF">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Сурдопсихология</w:t>
      </w:r>
      <w:r w:rsidR="0032641D" w:rsidRPr="00A858FF">
        <w:rPr>
          <w:rFonts w:ascii="Times New Roman" w:hAnsi="Times New Roman" w:cs="Times New Roman"/>
          <w:sz w:val="28"/>
          <w:szCs w:val="28"/>
          <w:lang w:val="en-US"/>
        </w:rPr>
        <w:t xml:space="preserve"> / </w:t>
      </w:r>
      <w:r w:rsidR="0032641D" w:rsidRPr="0032641D">
        <w:rPr>
          <w:rFonts w:ascii="Times New Roman" w:hAnsi="Times New Roman" w:cs="Times New Roman"/>
          <w:sz w:val="28"/>
          <w:szCs w:val="28"/>
        </w:rPr>
        <w:t>Т</w:t>
      </w:r>
      <w:r w:rsidR="003D08B6" w:rsidRPr="00A858FF">
        <w:rPr>
          <w:rFonts w:ascii="Times New Roman" w:hAnsi="Times New Roman" w:cs="Times New Roman"/>
          <w:sz w:val="28"/>
          <w:szCs w:val="28"/>
          <w:lang w:val="en-US"/>
        </w:rPr>
        <w:t>.</w:t>
      </w:r>
      <w:r w:rsidR="0032641D" w:rsidRPr="0032641D">
        <w:rPr>
          <w:rFonts w:ascii="Times New Roman" w:hAnsi="Times New Roman" w:cs="Times New Roman"/>
          <w:sz w:val="28"/>
          <w:szCs w:val="28"/>
        </w:rPr>
        <w:t>Г</w:t>
      </w:r>
      <w:r w:rsidR="0032641D" w:rsidRPr="00A858FF">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Богданова</w:t>
      </w:r>
      <w:r w:rsidR="0032641D" w:rsidRPr="00A858FF">
        <w:rPr>
          <w:rFonts w:ascii="Times New Roman" w:hAnsi="Times New Roman" w:cs="Times New Roman"/>
          <w:sz w:val="28"/>
          <w:szCs w:val="28"/>
          <w:lang w:val="en-US"/>
        </w:rPr>
        <w:t xml:space="preserve">. – </w:t>
      </w:r>
      <w:r w:rsidR="0032641D" w:rsidRPr="0032641D">
        <w:rPr>
          <w:rFonts w:ascii="Times New Roman" w:hAnsi="Times New Roman" w:cs="Times New Roman"/>
          <w:sz w:val="28"/>
          <w:szCs w:val="28"/>
        </w:rPr>
        <w:t>М</w:t>
      </w:r>
      <w:r w:rsidR="0032641D" w:rsidRPr="00A858FF">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Академия</w:t>
      </w:r>
      <w:r w:rsidR="0032641D" w:rsidRPr="00A858FF">
        <w:rPr>
          <w:rFonts w:ascii="Times New Roman" w:hAnsi="Times New Roman" w:cs="Times New Roman"/>
          <w:sz w:val="28"/>
          <w:szCs w:val="28"/>
          <w:lang w:val="en-US"/>
        </w:rPr>
        <w:t xml:space="preserve">, 2002.– </w:t>
      </w:r>
      <w:r w:rsidR="0032641D" w:rsidRPr="0032641D">
        <w:rPr>
          <w:rFonts w:ascii="Times New Roman" w:hAnsi="Times New Roman" w:cs="Times New Roman"/>
          <w:sz w:val="28"/>
          <w:szCs w:val="28"/>
        </w:rPr>
        <w:t xml:space="preserve">224 с. </w:t>
      </w:r>
    </w:p>
    <w:p w:rsidR="0032641D" w:rsidRPr="0032641D" w:rsidRDefault="00724B2B"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81. Богданова, Т.</w:t>
      </w:r>
      <w:r w:rsidR="0032641D" w:rsidRPr="0032641D">
        <w:rPr>
          <w:rFonts w:ascii="Times New Roman" w:hAnsi="Times New Roman" w:cs="Times New Roman"/>
          <w:sz w:val="28"/>
          <w:szCs w:val="28"/>
        </w:rPr>
        <w:t>Г. Влияние внутрисемейных отношений на развитие личности</w:t>
      </w:r>
      <w:r>
        <w:rPr>
          <w:rFonts w:ascii="Times New Roman" w:hAnsi="Times New Roman" w:cs="Times New Roman"/>
          <w:sz w:val="28"/>
          <w:szCs w:val="28"/>
        </w:rPr>
        <w:t xml:space="preserve"> глухих младших школьников / Т.Г. Богданова, Н.</w:t>
      </w:r>
      <w:r w:rsidR="0032641D" w:rsidRPr="0032641D">
        <w:rPr>
          <w:rFonts w:ascii="Times New Roman" w:hAnsi="Times New Roman" w:cs="Times New Roman"/>
          <w:sz w:val="28"/>
          <w:szCs w:val="28"/>
        </w:rPr>
        <w:t>В. Мазурова // Дефектология. – 1998.- № 3. – С. 40 - 44.</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82</w:t>
      </w:r>
      <w:r w:rsidR="0032641D" w:rsidRPr="0032641D">
        <w:rPr>
          <w:rFonts w:ascii="Times New Roman" w:hAnsi="Times New Roman" w:cs="Times New Roman"/>
          <w:sz w:val="28"/>
          <w:szCs w:val="28"/>
        </w:rPr>
        <w:t xml:space="preserve"> Петшак, В. Эмоциональное развитие глухих детей: дис. … д-ра псих.</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наук: 19.00.10 / Влодимеж Петшак. – М., 1991. –187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83</w:t>
      </w:r>
      <w:r w:rsidR="00141F41">
        <w:rPr>
          <w:rFonts w:ascii="Times New Roman" w:hAnsi="Times New Roman" w:cs="Times New Roman"/>
          <w:sz w:val="28"/>
          <w:szCs w:val="28"/>
        </w:rPr>
        <w:t xml:space="preserve"> Зайцева, Г.</w:t>
      </w:r>
      <w:r w:rsidR="0032641D" w:rsidRPr="0032641D">
        <w:rPr>
          <w:rFonts w:ascii="Times New Roman" w:hAnsi="Times New Roman" w:cs="Times New Roman"/>
          <w:sz w:val="28"/>
          <w:szCs w:val="28"/>
        </w:rPr>
        <w:t>Л. Социально-перцептивные особенности личности педагога специальной школы в профессиональной деятельности : монографическое исследование. – Новосибирск: Изд-во НИПКиПРО, 1999. – 408с.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84</w:t>
      </w:r>
      <w:r w:rsidR="00724B2B">
        <w:rPr>
          <w:rFonts w:ascii="Times New Roman" w:hAnsi="Times New Roman" w:cs="Times New Roman"/>
          <w:sz w:val="28"/>
          <w:szCs w:val="28"/>
        </w:rPr>
        <w:t xml:space="preserve"> Пуйк, Т.</w:t>
      </w:r>
      <w:r w:rsidR="0032641D" w:rsidRPr="0032641D">
        <w:rPr>
          <w:rFonts w:ascii="Times New Roman" w:hAnsi="Times New Roman" w:cs="Times New Roman"/>
          <w:sz w:val="28"/>
          <w:szCs w:val="28"/>
        </w:rPr>
        <w:t>Э. Особенности оценки и самооценки социально значимых черт личности у глухих школьников / Т. Э. Пуйк // Исследование личности детей с нарушениями слуха: сборник научных трудов</w:t>
      </w:r>
      <w:r w:rsidR="00724B2B">
        <w:rPr>
          <w:rFonts w:ascii="Times New Roman" w:hAnsi="Times New Roman" w:cs="Times New Roman"/>
          <w:sz w:val="28"/>
          <w:szCs w:val="28"/>
        </w:rPr>
        <w:t xml:space="preserve"> / под ред. Т. В. Розановой, Н.</w:t>
      </w:r>
      <w:r w:rsidR="0032641D" w:rsidRPr="0032641D">
        <w:rPr>
          <w:rFonts w:ascii="Times New Roman" w:hAnsi="Times New Roman" w:cs="Times New Roman"/>
          <w:sz w:val="28"/>
          <w:szCs w:val="28"/>
        </w:rPr>
        <w:t>В. Яшковой. – М.: Просвещение, 1981. – С. 13 – 17.</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85</w:t>
      </w:r>
      <w:r w:rsidR="00724B2B">
        <w:rPr>
          <w:rFonts w:ascii="Times New Roman" w:hAnsi="Times New Roman" w:cs="Times New Roman"/>
          <w:sz w:val="28"/>
          <w:szCs w:val="28"/>
        </w:rPr>
        <w:t xml:space="preserve"> Чиж, О.</w:t>
      </w:r>
      <w:r w:rsidR="0032641D" w:rsidRPr="0032641D">
        <w:rPr>
          <w:rFonts w:ascii="Times New Roman" w:hAnsi="Times New Roman" w:cs="Times New Roman"/>
          <w:sz w:val="28"/>
          <w:szCs w:val="28"/>
        </w:rPr>
        <w:t>А. Роль семьи в развитии способностей межличностного понимания неслышащих старшекласснико / О. А. Чиж // Семья и здоровье ребенка: материалы XII Международной конференции «Ребенок в современном мире. Семья и дети» (20 - 22 апреля 2005 г.). – СПб.: Издво политехнического ун-та, 2005. – С. 198 - 201.</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86</w:t>
      </w:r>
      <w:r w:rsidR="00724B2B">
        <w:rPr>
          <w:rFonts w:ascii="Times New Roman" w:hAnsi="Times New Roman" w:cs="Times New Roman"/>
          <w:sz w:val="28"/>
          <w:szCs w:val="28"/>
        </w:rPr>
        <w:t xml:space="preserve"> Витт, Н.</w:t>
      </w:r>
      <w:r w:rsidR="0032641D" w:rsidRPr="0032641D">
        <w:rPr>
          <w:rFonts w:ascii="Times New Roman" w:hAnsi="Times New Roman" w:cs="Times New Roman"/>
          <w:sz w:val="28"/>
          <w:szCs w:val="28"/>
        </w:rPr>
        <w:t>В. Эмоциогенность ситуаций в учебной деятельности и психологические предпосылки е регуляции: учебное пособие для студентов I – V курсов / Н. В. Витт. - М.: МГПИИЯ, 1987. -92с.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87</w:t>
      </w:r>
      <w:r w:rsidR="00724B2B">
        <w:rPr>
          <w:rFonts w:ascii="Times New Roman" w:hAnsi="Times New Roman" w:cs="Times New Roman"/>
          <w:sz w:val="28"/>
          <w:szCs w:val="28"/>
        </w:rPr>
        <w:t xml:space="preserve"> Речицкая, Е.</w:t>
      </w:r>
      <w:r w:rsidR="0032641D" w:rsidRPr="0032641D">
        <w:rPr>
          <w:rFonts w:ascii="Times New Roman" w:hAnsi="Times New Roman" w:cs="Times New Roman"/>
          <w:sz w:val="28"/>
          <w:szCs w:val="28"/>
        </w:rPr>
        <w:t>Г., Зуробьян С.А. Уроки русского языка и литературы в школе для слабослыш</w:t>
      </w:r>
      <w:r w:rsidR="00724B2B">
        <w:rPr>
          <w:rFonts w:ascii="Times New Roman" w:hAnsi="Times New Roman" w:cs="Times New Roman"/>
          <w:sz w:val="28"/>
          <w:szCs w:val="28"/>
        </w:rPr>
        <w:t>ащих детей / Е.Г. Речицкая, С.</w:t>
      </w:r>
      <w:r w:rsidR="0032641D" w:rsidRPr="0032641D">
        <w:rPr>
          <w:rFonts w:ascii="Times New Roman" w:hAnsi="Times New Roman" w:cs="Times New Roman"/>
          <w:sz w:val="28"/>
          <w:szCs w:val="28"/>
        </w:rPr>
        <w:t>А. Зуробьян. – М.:ВЛАДОС, 2012. – 119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88</w:t>
      </w:r>
      <w:r w:rsidR="0032641D" w:rsidRPr="0032641D">
        <w:rPr>
          <w:rFonts w:ascii="Times New Roman" w:hAnsi="Times New Roman" w:cs="Times New Roman"/>
          <w:sz w:val="28"/>
          <w:szCs w:val="28"/>
        </w:rPr>
        <w:t xml:space="preserve"> Михаленкова, И. А. Коррекция сенсорного и интеллектуального развития младших школьников с нарушениями слуха: учебнометодическое пособие / И. А. Михаленкова. – М.: Детство-пресс.–2003.– 112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89</w:t>
      </w:r>
      <w:r w:rsidR="00724B2B">
        <w:rPr>
          <w:rFonts w:ascii="Times New Roman" w:hAnsi="Times New Roman" w:cs="Times New Roman"/>
          <w:sz w:val="28"/>
          <w:szCs w:val="28"/>
        </w:rPr>
        <w:t xml:space="preserve"> Красильникова, О.</w:t>
      </w:r>
      <w:r w:rsidR="0032641D" w:rsidRPr="0032641D">
        <w:rPr>
          <w:rFonts w:ascii="Times New Roman" w:hAnsi="Times New Roman" w:cs="Times New Roman"/>
          <w:sz w:val="28"/>
          <w:szCs w:val="28"/>
        </w:rPr>
        <w:t>А. Обучать и воспитывать творчеством / О. А.Красильникова // Медико-биологические и коррекционно-педагогические проблемы детского творчества: тезисы докладов и сообщений VII Международной конференции «Ребнок в современном мире. Детство и творчество» (19 – 20 апреля 2000 г.). – СПб. : СПбГТУ, 2000.– С. 56 – 58.</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90</w:t>
      </w:r>
      <w:r w:rsidR="00060235">
        <w:rPr>
          <w:rFonts w:ascii="Times New Roman" w:hAnsi="Times New Roman" w:cs="Times New Roman"/>
          <w:sz w:val="28"/>
          <w:szCs w:val="28"/>
        </w:rPr>
        <w:t xml:space="preserve"> Грабенко, Т.</w:t>
      </w:r>
      <w:r w:rsidR="0032641D" w:rsidRPr="0032641D">
        <w:rPr>
          <w:rFonts w:ascii="Times New Roman" w:hAnsi="Times New Roman" w:cs="Times New Roman"/>
          <w:sz w:val="28"/>
          <w:szCs w:val="28"/>
        </w:rPr>
        <w:t>М. Игровая педагогическая технология как средство эмоционального развития слабослышащих школьников: дисс. … канд.педагог. наук : 13.00.03 / Татьяна Михайловна Грабенко. - СПб., 2004. – 212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91</w:t>
      </w:r>
      <w:r w:rsidR="00724B2B">
        <w:rPr>
          <w:rFonts w:ascii="Times New Roman" w:hAnsi="Times New Roman" w:cs="Times New Roman"/>
          <w:sz w:val="28"/>
          <w:szCs w:val="28"/>
        </w:rPr>
        <w:t xml:space="preserve"> Тигранова, Л.</w:t>
      </w:r>
      <w:r w:rsidR="0032641D" w:rsidRPr="0032641D">
        <w:rPr>
          <w:rFonts w:ascii="Times New Roman" w:hAnsi="Times New Roman" w:cs="Times New Roman"/>
          <w:sz w:val="28"/>
          <w:szCs w:val="28"/>
        </w:rPr>
        <w:t xml:space="preserve">И. Умственное развитие слабослышащих детей </w:t>
      </w:r>
      <w:r w:rsidR="00060235">
        <w:rPr>
          <w:rFonts w:ascii="Times New Roman" w:hAnsi="Times New Roman" w:cs="Times New Roman"/>
          <w:sz w:val="28"/>
          <w:szCs w:val="28"/>
        </w:rPr>
        <w:t>(младший школьный возраст) / Л.</w:t>
      </w:r>
      <w:r w:rsidR="0032641D" w:rsidRPr="0032641D">
        <w:rPr>
          <w:rFonts w:ascii="Times New Roman" w:hAnsi="Times New Roman" w:cs="Times New Roman"/>
          <w:sz w:val="28"/>
          <w:szCs w:val="28"/>
        </w:rPr>
        <w:t>И. Тигранова. – М.: Педагогика, 1978. – 95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92</w:t>
      </w:r>
      <w:r w:rsidR="00724B2B">
        <w:rPr>
          <w:rFonts w:ascii="Times New Roman" w:hAnsi="Times New Roman" w:cs="Times New Roman"/>
          <w:sz w:val="28"/>
          <w:szCs w:val="28"/>
        </w:rPr>
        <w:t xml:space="preserve"> Морозова, Н.</w:t>
      </w:r>
      <w:r w:rsidR="0032641D" w:rsidRPr="0032641D">
        <w:rPr>
          <w:rFonts w:ascii="Times New Roman" w:hAnsi="Times New Roman" w:cs="Times New Roman"/>
          <w:sz w:val="28"/>
          <w:szCs w:val="28"/>
        </w:rPr>
        <w:t>Г. Изменение поведения глухих дошкольников под влиянием обучения и воспитани</w:t>
      </w:r>
      <w:r w:rsidR="00060235">
        <w:rPr>
          <w:rFonts w:ascii="Times New Roman" w:hAnsi="Times New Roman" w:cs="Times New Roman"/>
          <w:sz w:val="28"/>
          <w:szCs w:val="28"/>
        </w:rPr>
        <w:t>я в дошкольных учреждениях / Н.</w:t>
      </w:r>
      <w:r w:rsidR="0032641D" w:rsidRPr="0032641D">
        <w:rPr>
          <w:rFonts w:ascii="Times New Roman" w:hAnsi="Times New Roman" w:cs="Times New Roman"/>
          <w:sz w:val="28"/>
          <w:szCs w:val="28"/>
        </w:rPr>
        <w:t>Г. Морозова // Дефектология. – 1986. - № 3. – С. 56 - 60.</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93</w:t>
      </w:r>
      <w:r w:rsidR="00060235">
        <w:rPr>
          <w:rFonts w:ascii="Times New Roman" w:hAnsi="Times New Roman" w:cs="Times New Roman"/>
          <w:sz w:val="28"/>
          <w:szCs w:val="28"/>
        </w:rPr>
        <w:t xml:space="preserve"> Микшина, Е.</w:t>
      </w:r>
      <w:r w:rsidR="0032641D" w:rsidRPr="0032641D">
        <w:rPr>
          <w:rFonts w:ascii="Times New Roman" w:hAnsi="Times New Roman" w:cs="Times New Roman"/>
          <w:sz w:val="28"/>
          <w:szCs w:val="28"/>
        </w:rPr>
        <w:t>П. Развитие творческой инициативы у дошкольников с нарушением слуха / Е. П. Микшина // Медико-биологические и коррекционно-педагогические проблемы детского творчества: тезисы докладов и сообщений VII Международной конференции «Ребёнок в современном мире. Детство и творчество» (19 – 20 апреля 2000 г.). – СПб.: СПбГТУ, 2000. – С. 62 – 64.</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94</w:t>
      </w:r>
      <w:r w:rsidR="00724B2B">
        <w:rPr>
          <w:rFonts w:ascii="Times New Roman" w:hAnsi="Times New Roman" w:cs="Times New Roman"/>
          <w:sz w:val="28"/>
          <w:szCs w:val="28"/>
        </w:rPr>
        <w:t xml:space="preserve"> Руленкова, Л.</w:t>
      </w:r>
      <w:r w:rsidR="0032641D" w:rsidRPr="0032641D">
        <w:rPr>
          <w:rFonts w:ascii="Times New Roman" w:hAnsi="Times New Roman" w:cs="Times New Roman"/>
          <w:sz w:val="28"/>
          <w:szCs w:val="28"/>
        </w:rPr>
        <w:t>И. Как научить глухого слушать и говорить на основе верботонального метода: пособие для педагога-дефектолога / Л. И. Руленкова. – М.: Парадигма, 2011. – 191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95</w:t>
      </w:r>
      <w:r w:rsidR="0032641D" w:rsidRPr="0032641D">
        <w:rPr>
          <w:rFonts w:ascii="Times New Roman" w:hAnsi="Times New Roman" w:cs="Times New Roman"/>
          <w:sz w:val="28"/>
          <w:szCs w:val="28"/>
        </w:rPr>
        <w:t xml:space="preserve"> Исенина, Е. И. Дословесная коммуникация у глухих и слышащих детей / Е. И. Исенина // Дефектология. - 1984. - № 6. – С. 3 - 7.</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96</w:t>
      </w:r>
      <w:r w:rsidR="0032641D" w:rsidRPr="0032641D">
        <w:rPr>
          <w:rFonts w:ascii="Times New Roman" w:hAnsi="Times New Roman" w:cs="Times New Roman"/>
          <w:sz w:val="28"/>
          <w:szCs w:val="28"/>
        </w:rPr>
        <w:t xml:space="preserve"> Винарская, Е.Н. Раннее речевое развитие ребенка и проблемы дефектологии Периодика раннего развития. Эмоциональные предпосылки освоения языка: </w:t>
      </w:r>
      <w:r w:rsidR="00141F41">
        <w:rPr>
          <w:rFonts w:ascii="Times New Roman" w:hAnsi="Times New Roman" w:cs="Times New Roman"/>
          <w:sz w:val="28"/>
          <w:szCs w:val="28"/>
        </w:rPr>
        <w:t>книга для логопеда / Е.</w:t>
      </w:r>
      <w:r w:rsidR="0032641D" w:rsidRPr="0032641D">
        <w:rPr>
          <w:rFonts w:ascii="Times New Roman" w:hAnsi="Times New Roman" w:cs="Times New Roman"/>
          <w:sz w:val="28"/>
          <w:szCs w:val="28"/>
        </w:rPr>
        <w:t>Н. Винарская. - М.:</w:t>
      </w:r>
      <w:r w:rsidR="00141F41">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Просвещение, 1987. – С. 170.</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97</w:t>
      </w:r>
      <w:r w:rsidR="0032641D" w:rsidRPr="0032641D">
        <w:rPr>
          <w:rFonts w:ascii="Times New Roman" w:hAnsi="Times New Roman" w:cs="Times New Roman"/>
          <w:sz w:val="28"/>
          <w:szCs w:val="28"/>
        </w:rPr>
        <w:t xml:space="preserve"> Венгер, А.Л. Психологические рисуночные тесты: ил</w:t>
      </w:r>
      <w:r w:rsidR="00141F41">
        <w:rPr>
          <w:rFonts w:ascii="Times New Roman" w:hAnsi="Times New Roman" w:cs="Times New Roman"/>
          <w:sz w:val="28"/>
          <w:szCs w:val="28"/>
        </w:rPr>
        <w:t>люстрированное руководство / А.</w:t>
      </w:r>
      <w:r w:rsidR="0032641D" w:rsidRPr="0032641D">
        <w:rPr>
          <w:rFonts w:ascii="Times New Roman" w:hAnsi="Times New Roman" w:cs="Times New Roman"/>
          <w:sz w:val="28"/>
          <w:szCs w:val="28"/>
        </w:rPr>
        <w:t>Л. Венгер. – М.: Владос-пресс. – 2006.–160с.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98</w:t>
      </w:r>
      <w:r w:rsidR="0032641D" w:rsidRPr="0032641D">
        <w:rPr>
          <w:rFonts w:ascii="Times New Roman" w:hAnsi="Times New Roman" w:cs="Times New Roman"/>
          <w:sz w:val="28"/>
          <w:szCs w:val="28"/>
        </w:rPr>
        <w:t xml:space="preserve"> Выгодская, Г. Л. Обучение глухих школьников сюжетно-</w:t>
      </w:r>
      <w:r w:rsidR="003D08B6">
        <w:rPr>
          <w:rFonts w:ascii="Times New Roman" w:hAnsi="Times New Roman" w:cs="Times New Roman"/>
          <w:sz w:val="28"/>
          <w:szCs w:val="28"/>
        </w:rPr>
        <w:t>ролевым играм / Г.</w:t>
      </w:r>
      <w:r w:rsidR="0032641D" w:rsidRPr="0032641D">
        <w:rPr>
          <w:rFonts w:ascii="Times New Roman" w:hAnsi="Times New Roman" w:cs="Times New Roman"/>
          <w:sz w:val="28"/>
          <w:szCs w:val="28"/>
        </w:rPr>
        <w:t>Л. Выгодская. – М.: Просвещение, 1975. – 174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99</w:t>
      </w:r>
      <w:r w:rsidR="00141F41">
        <w:rPr>
          <w:rFonts w:ascii="Times New Roman" w:hAnsi="Times New Roman" w:cs="Times New Roman"/>
          <w:sz w:val="28"/>
          <w:szCs w:val="28"/>
        </w:rPr>
        <w:t xml:space="preserve"> Венгер, А.</w:t>
      </w:r>
      <w:r w:rsidR="0032641D" w:rsidRPr="0032641D">
        <w:rPr>
          <w:rFonts w:ascii="Times New Roman" w:hAnsi="Times New Roman" w:cs="Times New Roman"/>
          <w:sz w:val="28"/>
          <w:szCs w:val="28"/>
        </w:rPr>
        <w:t>А. Отбор детей в специал</w:t>
      </w:r>
      <w:r w:rsidR="00141F41">
        <w:rPr>
          <w:rFonts w:ascii="Times New Roman" w:hAnsi="Times New Roman" w:cs="Times New Roman"/>
          <w:sz w:val="28"/>
          <w:szCs w:val="28"/>
        </w:rPr>
        <w:t>ьные дошкольные учреждения / А.А.</w:t>
      </w:r>
      <w:r w:rsidR="00403345">
        <w:rPr>
          <w:rFonts w:ascii="Times New Roman" w:hAnsi="Times New Roman" w:cs="Times New Roman"/>
          <w:sz w:val="28"/>
          <w:szCs w:val="28"/>
          <w:lang w:val="kk-KZ"/>
        </w:rPr>
        <w:t xml:space="preserve"> </w:t>
      </w:r>
      <w:r w:rsidR="00141F41">
        <w:rPr>
          <w:rFonts w:ascii="Times New Roman" w:hAnsi="Times New Roman" w:cs="Times New Roman"/>
          <w:sz w:val="28"/>
          <w:szCs w:val="28"/>
        </w:rPr>
        <w:t>Венгер, Г.Л. Выгодская,Э.</w:t>
      </w:r>
      <w:r w:rsidR="0032641D" w:rsidRPr="0032641D">
        <w:rPr>
          <w:rFonts w:ascii="Times New Roman" w:hAnsi="Times New Roman" w:cs="Times New Roman"/>
          <w:sz w:val="28"/>
          <w:szCs w:val="28"/>
        </w:rPr>
        <w:t>И. Леонгард. – М.: Просвещение, 1972. – 143 с.</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100. Богда</w:t>
      </w:r>
      <w:r w:rsidR="00141F41">
        <w:rPr>
          <w:rFonts w:ascii="Times New Roman" w:hAnsi="Times New Roman" w:cs="Times New Roman"/>
          <w:sz w:val="28"/>
          <w:szCs w:val="28"/>
        </w:rPr>
        <w:t>нова, Т.Г. Сурдопсихология / Т.</w:t>
      </w:r>
      <w:r w:rsidRPr="0032641D">
        <w:rPr>
          <w:rFonts w:ascii="Times New Roman" w:hAnsi="Times New Roman" w:cs="Times New Roman"/>
          <w:sz w:val="28"/>
          <w:szCs w:val="28"/>
        </w:rPr>
        <w:t>Г. Богданова. – М.: Академия, 2002.– 224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101</w:t>
      </w:r>
      <w:r w:rsidR="00141F41">
        <w:rPr>
          <w:rFonts w:ascii="Times New Roman" w:hAnsi="Times New Roman" w:cs="Times New Roman"/>
          <w:sz w:val="28"/>
          <w:szCs w:val="28"/>
        </w:rPr>
        <w:t xml:space="preserve"> Кукушкина О.И, Рудич Т.</w:t>
      </w:r>
      <w:r w:rsidR="0032641D" w:rsidRPr="0032641D">
        <w:rPr>
          <w:rFonts w:ascii="Times New Roman" w:hAnsi="Times New Roman" w:cs="Times New Roman"/>
          <w:sz w:val="28"/>
          <w:szCs w:val="28"/>
        </w:rPr>
        <w:t>А. Экспериментальное изучение эмоционального развития детей младшего школьного возраста с помощью компьютерной программы «Моя жизнь». – М., 2000. – 40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102</w:t>
      </w:r>
      <w:r w:rsidR="00060235">
        <w:rPr>
          <w:rFonts w:ascii="Times New Roman" w:hAnsi="Times New Roman" w:cs="Times New Roman"/>
          <w:sz w:val="28"/>
          <w:szCs w:val="28"/>
        </w:rPr>
        <w:t xml:space="preserve"> Птушкин, Г.</w:t>
      </w:r>
      <w:r w:rsidR="0032641D" w:rsidRPr="0032641D">
        <w:rPr>
          <w:rFonts w:ascii="Times New Roman" w:hAnsi="Times New Roman" w:cs="Times New Roman"/>
          <w:sz w:val="28"/>
          <w:szCs w:val="28"/>
        </w:rPr>
        <w:t>С. Институт социальной реабилитации НГТ</w:t>
      </w:r>
      <w:r w:rsidR="00060235">
        <w:rPr>
          <w:rFonts w:ascii="Times New Roman" w:hAnsi="Times New Roman" w:cs="Times New Roman"/>
          <w:sz w:val="28"/>
          <w:szCs w:val="28"/>
        </w:rPr>
        <w:t>У:достижения и перспективы / Г.</w:t>
      </w:r>
      <w:r w:rsidR="0032641D" w:rsidRPr="0032641D">
        <w:rPr>
          <w:rFonts w:ascii="Times New Roman" w:hAnsi="Times New Roman" w:cs="Times New Roman"/>
          <w:sz w:val="28"/>
          <w:szCs w:val="28"/>
        </w:rPr>
        <w:t>С. Птушкин, Ж.Саго// Современные формы организации и эффективные технологии обучения и реабилитации лиц с ограниченными возможностями здоровья и инвалидов: материалы научно-практической конференции с международным участием. – Новосибирск: Изд-во НГТУ, 2012. – С. 30 – 39.</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103</w:t>
      </w:r>
      <w:r w:rsidR="00141F41">
        <w:rPr>
          <w:rFonts w:ascii="Times New Roman" w:hAnsi="Times New Roman" w:cs="Times New Roman"/>
          <w:sz w:val="28"/>
          <w:szCs w:val="28"/>
        </w:rPr>
        <w:t xml:space="preserve"> Птушкин, Г.</w:t>
      </w:r>
      <w:r w:rsidR="0032641D" w:rsidRPr="0032641D">
        <w:rPr>
          <w:rFonts w:ascii="Times New Roman" w:hAnsi="Times New Roman" w:cs="Times New Roman"/>
          <w:sz w:val="28"/>
          <w:szCs w:val="28"/>
        </w:rPr>
        <w:t>С. Необходимые этапы развития инклюзивной формы образования лиц с ограниченн</w:t>
      </w:r>
      <w:r w:rsidR="00141F41">
        <w:rPr>
          <w:rFonts w:ascii="Times New Roman" w:hAnsi="Times New Roman" w:cs="Times New Roman"/>
          <w:sz w:val="28"/>
          <w:szCs w:val="28"/>
        </w:rPr>
        <w:t>ыми возможностями здоровья / Г.С. Птушкин, Т.А. Поленова, Г.И. Расторгуев, Е.</w:t>
      </w:r>
      <w:r w:rsidR="0032641D" w:rsidRPr="0032641D">
        <w:rPr>
          <w:rFonts w:ascii="Times New Roman" w:hAnsi="Times New Roman" w:cs="Times New Roman"/>
          <w:sz w:val="28"/>
          <w:szCs w:val="28"/>
        </w:rPr>
        <w:t>В. Траулько // Инклюзивное образование в Европе и России: опыт, проблемы и перспективы: материалы и док</w:t>
      </w:r>
      <w:r w:rsidR="00141F41">
        <w:rPr>
          <w:rFonts w:ascii="Times New Roman" w:hAnsi="Times New Roman" w:cs="Times New Roman"/>
          <w:sz w:val="28"/>
          <w:szCs w:val="28"/>
        </w:rPr>
        <w:t>лады конференции / отв. ред. Г.</w:t>
      </w:r>
      <w:r w:rsidR="0032641D" w:rsidRPr="0032641D">
        <w:rPr>
          <w:rFonts w:ascii="Times New Roman" w:hAnsi="Times New Roman" w:cs="Times New Roman"/>
          <w:sz w:val="28"/>
          <w:szCs w:val="28"/>
        </w:rPr>
        <w:t xml:space="preserve">С. Птушкин. </w:t>
      </w:r>
      <w:r w:rsidR="00A3648D">
        <w:rPr>
          <w:rFonts w:ascii="Times New Roman" w:hAnsi="Times New Roman" w:cs="Times New Roman"/>
          <w:sz w:val="28"/>
          <w:szCs w:val="28"/>
        </w:rPr>
        <w:t>– Новосибирск: Изд-во НГТУ, 2016</w:t>
      </w:r>
      <w:r w:rsidR="00CC5462">
        <w:rPr>
          <w:rFonts w:ascii="Times New Roman" w:hAnsi="Times New Roman" w:cs="Times New Roman"/>
          <w:sz w:val="28"/>
          <w:szCs w:val="28"/>
        </w:rPr>
        <w:t xml:space="preserve">. </w:t>
      </w:r>
      <w:r w:rsidR="0032641D" w:rsidRPr="0032641D">
        <w:rPr>
          <w:rFonts w:ascii="Times New Roman" w:hAnsi="Times New Roman" w:cs="Times New Roman"/>
          <w:sz w:val="28"/>
          <w:szCs w:val="28"/>
        </w:rPr>
        <w:t>С. 112 – 119.</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104</w:t>
      </w:r>
      <w:r w:rsidR="0032641D" w:rsidRPr="0032641D">
        <w:rPr>
          <w:rFonts w:ascii="Times New Roman" w:hAnsi="Times New Roman" w:cs="Times New Roman"/>
          <w:sz w:val="28"/>
          <w:szCs w:val="28"/>
        </w:rPr>
        <w:t xml:space="preserve"> Басилова, Т. А. Международная конференция по билингвистическому обучению гл</w:t>
      </w:r>
      <w:r w:rsidR="00812126">
        <w:rPr>
          <w:rFonts w:ascii="Times New Roman" w:hAnsi="Times New Roman" w:cs="Times New Roman"/>
          <w:sz w:val="28"/>
          <w:szCs w:val="28"/>
        </w:rPr>
        <w:t>ухих детей / Т. А. Басилова, И.</w:t>
      </w:r>
      <w:r w:rsidR="0032641D" w:rsidRPr="0032641D">
        <w:rPr>
          <w:rFonts w:ascii="Times New Roman" w:hAnsi="Times New Roman" w:cs="Times New Roman"/>
          <w:sz w:val="28"/>
          <w:szCs w:val="28"/>
        </w:rPr>
        <w:t>В. Цукерман // Дефектология.–1996. – № 3. – С. 83 – 89.</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105</w:t>
      </w:r>
      <w:r w:rsidR="0032641D" w:rsidRPr="0032641D">
        <w:rPr>
          <w:rFonts w:ascii="Times New Roman" w:hAnsi="Times New Roman" w:cs="Times New Roman"/>
          <w:sz w:val="28"/>
          <w:szCs w:val="28"/>
        </w:rPr>
        <w:t xml:space="preserve"> Апраушев, А. В. Опыт обучения и воспитания слепоглухонемых детей / А. В. Апраушев. – М.: Изд-во Всероссийского общества глухих, 1973. – 56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106</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Скороходов</w:t>
      </w:r>
      <w:r w:rsidR="00812126">
        <w:rPr>
          <w:rFonts w:ascii="Times New Roman" w:hAnsi="Times New Roman" w:cs="Times New Roman"/>
          <w:sz w:val="28"/>
          <w:szCs w:val="28"/>
        </w:rPr>
        <w:t>а, О.</w:t>
      </w:r>
      <w:r w:rsidR="0032641D" w:rsidRPr="0032641D">
        <w:rPr>
          <w:rFonts w:ascii="Times New Roman" w:hAnsi="Times New Roman" w:cs="Times New Roman"/>
          <w:sz w:val="28"/>
          <w:szCs w:val="28"/>
        </w:rPr>
        <w:t>И. Как я воспринимаю, представля</w:t>
      </w:r>
      <w:r w:rsidR="00141F41">
        <w:rPr>
          <w:rFonts w:ascii="Times New Roman" w:hAnsi="Times New Roman" w:cs="Times New Roman"/>
          <w:sz w:val="28"/>
          <w:szCs w:val="28"/>
        </w:rPr>
        <w:t>ю и понимаю окружающий мир / О.</w:t>
      </w:r>
      <w:r w:rsidR="0032641D" w:rsidRPr="0032641D">
        <w:rPr>
          <w:rFonts w:ascii="Times New Roman" w:hAnsi="Times New Roman" w:cs="Times New Roman"/>
          <w:sz w:val="28"/>
          <w:szCs w:val="28"/>
        </w:rPr>
        <w:t>И. Скороходова. – М.: Педагогика – 1972. – 448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107</w:t>
      </w:r>
      <w:r w:rsidR="00141F41">
        <w:rPr>
          <w:rFonts w:ascii="Times New Roman" w:hAnsi="Times New Roman" w:cs="Times New Roman"/>
          <w:sz w:val="28"/>
          <w:szCs w:val="28"/>
        </w:rPr>
        <w:t xml:space="preserve"> Матвеев, В.</w:t>
      </w:r>
      <w:r w:rsidR="0032641D" w:rsidRPr="0032641D">
        <w:rPr>
          <w:rFonts w:ascii="Times New Roman" w:hAnsi="Times New Roman" w:cs="Times New Roman"/>
          <w:sz w:val="28"/>
          <w:szCs w:val="28"/>
        </w:rPr>
        <w:t>Ф. Психические нарушения</w:t>
      </w:r>
      <w:r w:rsidR="00141F41">
        <w:rPr>
          <w:rFonts w:ascii="Times New Roman" w:hAnsi="Times New Roman" w:cs="Times New Roman"/>
          <w:sz w:val="28"/>
          <w:szCs w:val="28"/>
        </w:rPr>
        <w:t xml:space="preserve"> при дефектах зрения и слуха В.</w:t>
      </w:r>
      <w:r w:rsidR="00A3648D">
        <w:rPr>
          <w:rFonts w:ascii="Times New Roman" w:hAnsi="Times New Roman" w:cs="Times New Roman"/>
          <w:sz w:val="28"/>
          <w:szCs w:val="28"/>
        </w:rPr>
        <w:t>Ф. Матвеев. – М.: Медицина, 2013</w:t>
      </w:r>
      <w:r w:rsidR="0032641D" w:rsidRPr="0032641D">
        <w:rPr>
          <w:rFonts w:ascii="Times New Roman" w:hAnsi="Times New Roman" w:cs="Times New Roman"/>
          <w:sz w:val="28"/>
          <w:szCs w:val="28"/>
        </w:rPr>
        <w:t>. – 171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108</w:t>
      </w:r>
      <w:r w:rsidR="0032641D" w:rsidRPr="0032641D">
        <w:rPr>
          <w:rFonts w:ascii="Times New Roman" w:hAnsi="Times New Roman" w:cs="Times New Roman"/>
          <w:sz w:val="28"/>
          <w:szCs w:val="28"/>
        </w:rPr>
        <w:t xml:space="preserve"> Богданова, Т. Г. Влияние внутрисемейных отношений на развитие личности</w:t>
      </w:r>
      <w:r w:rsidR="00812126">
        <w:rPr>
          <w:rFonts w:ascii="Times New Roman" w:hAnsi="Times New Roman" w:cs="Times New Roman"/>
          <w:sz w:val="28"/>
          <w:szCs w:val="28"/>
        </w:rPr>
        <w:t xml:space="preserve"> глухих младших школьников / Т.Г. Богданова, Н.</w:t>
      </w:r>
      <w:r w:rsidR="0032641D" w:rsidRPr="0032641D">
        <w:rPr>
          <w:rFonts w:ascii="Times New Roman" w:hAnsi="Times New Roman" w:cs="Times New Roman"/>
          <w:sz w:val="28"/>
          <w:szCs w:val="28"/>
        </w:rPr>
        <w:t xml:space="preserve">В. Мазурова // Дефектология. – 1998.- </w:t>
      </w:r>
      <w:r w:rsidR="0032641D" w:rsidRPr="0032641D">
        <w:rPr>
          <w:rFonts w:ascii="Times New Roman" w:hAnsi="Times New Roman" w:cs="Times New Roman"/>
          <w:sz w:val="28"/>
          <w:szCs w:val="28"/>
          <w:lang w:val="en-US"/>
        </w:rPr>
        <w:t xml:space="preserve">№ 3. – </w:t>
      </w:r>
      <w:r w:rsidR="0032641D" w:rsidRPr="0032641D">
        <w:rPr>
          <w:rFonts w:ascii="Times New Roman" w:hAnsi="Times New Roman" w:cs="Times New Roman"/>
          <w:sz w:val="28"/>
          <w:szCs w:val="28"/>
        </w:rPr>
        <w:t>С</w:t>
      </w:r>
      <w:r w:rsidR="0032641D" w:rsidRPr="0032641D">
        <w:rPr>
          <w:rFonts w:ascii="Times New Roman" w:hAnsi="Times New Roman" w:cs="Times New Roman"/>
          <w:sz w:val="28"/>
          <w:szCs w:val="28"/>
          <w:lang w:val="en-US"/>
        </w:rPr>
        <w:t>. 40 - 44.</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109</w:t>
      </w:r>
      <w:r w:rsid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Cerretelli, E. Batterie do tests maggiormente utilizzabili nella psicometria dei sordid e dei sordastri. (Battery of tests most freguently utilizable in psychometry for the deaf and hard of hearing) Effeta, 58, 1965, // Deafness speech and Hearing Publications, Inc vol. № 3 July 1965. – P. 4 – 10.</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110</w:t>
      </w:r>
      <w:r w:rsid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Guberina, P. Preduvjeti govorne KomuniKaciji, senjski. Zb</w:t>
      </w:r>
      <w:r w:rsidR="00A3648D">
        <w:rPr>
          <w:rFonts w:ascii="Times New Roman" w:hAnsi="Times New Roman" w:cs="Times New Roman"/>
          <w:sz w:val="28"/>
          <w:szCs w:val="28"/>
          <w:lang w:val="en-US"/>
        </w:rPr>
        <w:t>ornik, Gool 18: 63-67, Senj, 200</w:t>
      </w:r>
      <w:r w:rsidR="0032641D" w:rsidRPr="0032641D">
        <w:rPr>
          <w:rFonts w:ascii="Times New Roman" w:hAnsi="Times New Roman" w:cs="Times New Roman"/>
          <w:sz w:val="28"/>
          <w:szCs w:val="28"/>
          <w:lang w:val="en-US"/>
        </w:rPr>
        <w:t>1.</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111</w:t>
      </w:r>
      <w:r w:rsid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Guberina, P. Problemi slusne rehabilitacije gluhih, kongres defektologiya. Mgoslavije, Beograd, 1965. –S.2.</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112</w:t>
      </w:r>
      <w:r w:rsidR="0032641D" w:rsidRPr="0032641D">
        <w:rPr>
          <w:rFonts w:ascii="Times New Roman" w:hAnsi="Times New Roman" w:cs="Times New Roman"/>
          <w:sz w:val="28"/>
          <w:szCs w:val="28"/>
          <w:lang w:val="en-US"/>
        </w:rPr>
        <w:t xml:space="preserve"> Guberina, P.: Verbotonalni system I integraciga osoba ostecena sluha, Verbotonalni. Pristup problemima govora I jezika, Centralnegovorne smetnje, neurokiruski. Tretman I rehabilitatitacy a, Medunarodni Verbotonalni </w:t>
      </w:r>
      <w:r w:rsidR="00A3648D">
        <w:rPr>
          <w:rFonts w:ascii="Times New Roman" w:hAnsi="Times New Roman" w:cs="Times New Roman"/>
          <w:sz w:val="28"/>
          <w:szCs w:val="28"/>
          <w:lang w:val="en-US"/>
        </w:rPr>
        <w:t>dani, Zagreb, 12-14. trania, 2</w:t>
      </w:r>
      <w:r w:rsidR="00A3648D">
        <w:rPr>
          <w:rFonts w:ascii="Times New Roman" w:hAnsi="Times New Roman" w:cs="Times New Roman"/>
          <w:sz w:val="28"/>
          <w:szCs w:val="28"/>
          <w:lang w:val="kk-KZ"/>
        </w:rPr>
        <w:t>00</w:t>
      </w:r>
      <w:r w:rsidR="0032641D" w:rsidRPr="0032641D">
        <w:rPr>
          <w:rFonts w:ascii="Times New Roman" w:hAnsi="Times New Roman" w:cs="Times New Roman"/>
          <w:sz w:val="28"/>
          <w:szCs w:val="28"/>
          <w:lang w:val="en-US"/>
        </w:rPr>
        <w:t>2., Gentar SUVAG – Zagreb, 1982. –S.3.</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113</w:t>
      </w:r>
      <w:r w:rsidR="0032641D" w:rsidRPr="0032641D">
        <w:rPr>
          <w:rFonts w:ascii="Times New Roman" w:hAnsi="Times New Roman" w:cs="Times New Roman"/>
          <w:sz w:val="28"/>
          <w:szCs w:val="28"/>
          <w:lang w:val="en-US"/>
        </w:rPr>
        <w:t xml:space="preserve"> Lovri</w:t>
      </w:r>
      <w:r w:rsidR="0032641D" w:rsidRPr="0032641D">
        <w:rPr>
          <w:rFonts w:ascii="Times New Roman" w:hAnsi="Times New Roman" w:cs="Times New Roman"/>
          <w:sz w:val="28"/>
          <w:szCs w:val="28"/>
        </w:rPr>
        <w:t>с</w:t>
      </w:r>
      <w:r w:rsidR="0032641D" w:rsidRPr="0032641D">
        <w:rPr>
          <w:rFonts w:ascii="Times New Roman" w:hAnsi="Times New Roman" w:cs="Times New Roman"/>
          <w:sz w:val="28"/>
          <w:szCs w:val="28"/>
          <w:lang w:val="en-US"/>
        </w:rPr>
        <w:t>, M. Piktografska ritmika djece s udrusenim smethjana prema principima verbotonalne metode. Centar SUVAG. – Zagreb, 1984. – S. 2.</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114</w:t>
      </w:r>
      <w:r w:rsidR="0032641D" w:rsidRPr="0032641D">
        <w:rPr>
          <w:rFonts w:ascii="Times New Roman" w:hAnsi="Times New Roman" w:cs="Times New Roman"/>
          <w:sz w:val="28"/>
          <w:szCs w:val="28"/>
          <w:lang w:val="en-US"/>
        </w:rPr>
        <w:t xml:space="preserve"> Denmark, J. C. Mental illeness and early profound deafness. Brit. J Med. Psychology. 1966 // Deafness Speech and Hearing Publications, Inc vol VII, № 1, January 1968. – </w:t>
      </w:r>
      <w:r w:rsidR="0032641D" w:rsidRPr="0032641D">
        <w:rPr>
          <w:rFonts w:ascii="Times New Roman" w:hAnsi="Times New Roman" w:cs="Times New Roman"/>
          <w:sz w:val="28"/>
          <w:szCs w:val="28"/>
        </w:rPr>
        <w:t>Р</w:t>
      </w:r>
      <w:r w:rsidR="0032641D" w:rsidRPr="0032641D">
        <w:rPr>
          <w:rFonts w:ascii="Times New Roman" w:hAnsi="Times New Roman" w:cs="Times New Roman"/>
          <w:sz w:val="28"/>
          <w:szCs w:val="28"/>
          <w:lang w:val="en-US"/>
        </w:rPr>
        <w:t>. 117 - 124.</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115</w:t>
      </w:r>
      <w:r w:rsid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 xml:space="preserve">Denmark, J.C. (U. Manchester, England) Social adjustment of hearing impaired adolescents / Denmark, J.C., Rodda, M.// Deafness Speech and Hearing Publications, Inc vol v, № 3 July 1965. - Volta Rev., b8, </w:t>
      </w:r>
      <w:r w:rsidR="00A3648D">
        <w:rPr>
          <w:rFonts w:ascii="Times New Roman" w:hAnsi="Times New Roman" w:cs="Times New Roman"/>
          <w:sz w:val="28"/>
          <w:szCs w:val="28"/>
          <w:lang w:val="kk-KZ"/>
        </w:rPr>
        <w:t>2006</w:t>
      </w:r>
      <w:r w:rsidR="0032641D" w:rsidRPr="0032641D">
        <w:rPr>
          <w:rFonts w:ascii="Times New Roman" w:hAnsi="Times New Roman" w:cs="Times New Roman"/>
          <w:sz w:val="28"/>
          <w:szCs w:val="28"/>
          <w:lang w:val="en-US"/>
        </w:rPr>
        <w:t xml:space="preserve">, - </w:t>
      </w:r>
      <w:r w:rsidR="0032641D" w:rsidRPr="0032641D">
        <w:rPr>
          <w:rFonts w:ascii="Times New Roman" w:hAnsi="Times New Roman" w:cs="Times New Roman"/>
          <w:sz w:val="28"/>
          <w:szCs w:val="28"/>
        </w:rPr>
        <w:t>Р</w:t>
      </w:r>
      <w:r w:rsidR="0032641D" w:rsidRPr="0032641D">
        <w:rPr>
          <w:rFonts w:ascii="Times New Roman" w:hAnsi="Times New Roman" w:cs="Times New Roman"/>
          <w:sz w:val="28"/>
          <w:szCs w:val="28"/>
          <w:lang w:val="en-US"/>
        </w:rPr>
        <w:t>.279 -283</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116</w:t>
      </w:r>
      <w:r w:rsidR="0032641D" w:rsidRPr="0032641D">
        <w:rPr>
          <w:rFonts w:ascii="Times New Roman" w:hAnsi="Times New Roman" w:cs="Times New Roman"/>
          <w:sz w:val="28"/>
          <w:szCs w:val="28"/>
          <w:lang w:val="en-US"/>
        </w:rPr>
        <w:t xml:space="preserve"> Koch, U., Lucius Hoene, G., Stegu, R. Handbuch der Rehabilitationsphychologie. Berlin; Heidelberg; N.Y., 1988, 574.</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117</w:t>
      </w:r>
      <w:r w:rsidR="0032641D" w:rsidRPr="0032641D">
        <w:rPr>
          <w:rFonts w:ascii="Times New Roman" w:hAnsi="Times New Roman" w:cs="Times New Roman"/>
          <w:sz w:val="28"/>
          <w:szCs w:val="28"/>
          <w:lang w:val="en-US"/>
        </w:rPr>
        <w:t xml:space="preserve"> Wiyhrow, F.B., sr. a proposed programfor emotionally disturbed children. In proceeding of the International Congress on Education of the Deaf. Washington, D.C.:V.S. Yovt. Pinting off, 1964.Pp 352-356 // Deafness Speech and Hearing Publications Inc., vol.V, № 3. - July 1965.</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118</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Цукерман Г.А. Психологическая необходимость изучения «поэтики» в курсе родного языка // Вопросы психологии. – 1977. – № 1. – С. 107-117.</w:t>
      </w:r>
    </w:p>
    <w:p w:rsidR="00777872"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119</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Балл Г.А. Мотив: уточнение понятия // Психологический журнал. – 2004. –</w:t>
      </w:r>
      <w:r w:rsidR="0032641D">
        <w:rPr>
          <w:rFonts w:ascii="Times New Roman" w:hAnsi="Times New Roman" w:cs="Times New Roman"/>
          <w:sz w:val="28"/>
          <w:szCs w:val="28"/>
        </w:rPr>
        <w:t xml:space="preserve"> </w:t>
      </w:r>
      <w:r>
        <w:rPr>
          <w:rFonts w:ascii="Times New Roman" w:hAnsi="Times New Roman" w:cs="Times New Roman"/>
          <w:sz w:val="28"/>
          <w:szCs w:val="28"/>
        </w:rPr>
        <w:t>№ 4. – С. 25-27.</w:t>
      </w:r>
    </w:p>
    <w:p w:rsidR="0032641D" w:rsidRPr="00777872"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120</w:t>
      </w:r>
      <w:r w:rsidR="0032641D" w:rsidRPr="0032641D">
        <w:rPr>
          <w:rFonts w:ascii="Times New Roman" w:hAnsi="Times New Roman" w:cs="Times New Roman"/>
          <w:sz w:val="28"/>
          <w:szCs w:val="28"/>
          <w:lang w:val="en-US"/>
        </w:rPr>
        <w:t xml:space="preserve"> Rotter, J.B. Social learning and clinical pshachology. – New York:</w:t>
      </w:r>
      <w:r w:rsid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 xml:space="preserve">Prentice-Hall, 1954.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121</w:t>
      </w:r>
      <w:r w:rsid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 xml:space="preserve">Dudek S.Z., Runco M.A. Social environment and children,s creative potential // J. Genet. </w:t>
      </w:r>
      <w:r w:rsidR="0032641D" w:rsidRPr="0032641D">
        <w:rPr>
          <w:rFonts w:ascii="Times New Roman" w:hAnsi="Times New Roman" w:cs="Times New Roman"/>
          <w:sz w:val="28"/>
          <w:szCs w:val="28"/>
        </w:rPr>
        <w:t>Psychol. –1993. – V. 154, N 4. – P. 487-499.</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122</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Абульханова-Славская К.А. Типология активности личности // Психология активности. – М, 1988. – С. 272.</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123</w:t>
      </w:r>
      <w:r w:rsidR="0032641D" w:rsidRP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Жиенбаева</w:t>
      </w:r>
      <w:r w:rsidR="0032641D" w:rsidRP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Н</w:t>
      </w:r>
      <w:r w:rsidR="0032641D" w:rsidRPr="0032641D">
        <w:rPr>
          <w:rFonts w:ascii="Times New Roman" w:hAnsi="Times New Roman" w:cs="Times New Roman"/>
          <w:sz w:val="28"/>
          <w:szCs w:val="28"/>
          <w:lang w:val="en-US"/>
        </w:rPr>
        <w:t>.</w:t>
      </w:r>
      <w:r w:rsidR="0032641D" w:rsidRPr="0032641D">
        <w:rPr>
          <w:rFonts w:ascii="Times New Roman" w:hAnsi="Times New Roman" w:cs="Times New Roman"/>
          <w:sz w:val="28"/>
          <w:szCs w:val="28"/>
        </w:rPr>
        <w:t>Б</w:t>
      </w:r>
      <w:r w:rsidR="0032641D" w:rsidRPr="0032641D">
        <w:rPr>
          <w:rFonts w:ascii="Times New Roman" w:hAnsi="Times New Roman" w:cs="Times New Roman"/>
          <w:sz w:val="28"/>
          <w:szCs w:val="28"/>
          <w:lang w:val="en-US"/>
        </w:rPr>
        <w:t xml:space="preserve">. Social activity of the future teacher's personality in the process of SCL transformation; </w:t>
      </w:r>
      <w:r w:rsidR="0032641D" w:rsidRPr="0032641D">
        <w:rPr>
          <w:rFonts w:ascii="Times New Roman" w:hAnsi="Times New Roman" w:cs="Times New Roman"/>
          <w:sz w:val="28"/>
          <w:szCs w:val="28"/>
        </w:rPr>
        <w:t>Вестник</w:t>
      </w:r>
      <w:r w:rsidR="0032641D" w:rsidRP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Карагандинского</w:t>
      </w:r>
      <w:r w:rsidR="0032641D" w:rsidRP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университета</w:t>
      </w:r>
      <w:r w:rsidR="0032641D" w:rsidRPr="0032641D">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rPr>
        <w:t>Серия Педагогика. pedagogy-vestnik.ksu.kz . №2, 2021</w:t>
      </w:r>
      <w:r w:rsidR="00403345">
        <w:rPr>
          <w:rFonts w:ascii="Times New Roman" w:hAnsi="Times New Roman" w:cs="Times New Roman"/>
          <w:sz w:val="28"/>
          <w:szCs w:val="28"/>
          <w:lang w:val="kk-KZ"/>
        </w:rPr>
        <w:t xml:space="preserve"> с 181-189</w:t>
      </w:r>
      <w:r w:rsidR="0032641D" w:rsidRPr="0032641D">
        <w:rPr>
          <w:rFonts w:ascii="Times New Roman" w:hAnsi="Times New Roman" w:cs="Times New Roman"/>
          <w:sz w:val="28"/>
          <w:szCs w:val="28"/>
        </w:rPr>
        <w:t>.</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124</w:t>
      </w:r>
      <w:r w:rsidR="0032641D" w:rsidRPr="0032641D">
        <w:rPr>
          <w:rFonts w:ascii="Times New Roman" w:hAnsi="Times New Roman" w:cs="Times New Roman"/>
          <w:sz w:val="28"/>
          <w:szCs w:val="28"/>
        </w:rPr>
        <w:t xml:space="preserve"> Жиенбаева Н.Б. Психолого-педагогическая диагностика личности, учебное пособие, Алматы, Лантар Трейд, 2020,</w:t>
      </w:r>
      <w:r w:rsidR="00403345">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323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125</w:t>
      </w:r>
      <w:r w:rsidR="0032641D" w:rsidRPr="0032641D">
        <w:rPr>
          <w:rFonts w:ascii="Times New Roman" w:hAnsi="Times New Roman" w:cs="Times New Roman"/>
          <w:sz w:val="28"/>
          <w:szCs w:val="28"/>
        </w:rPr>
        <w:t xml:space="preserve"> Выготский Л.С. О психологических системах // Психология. – М., 2000.</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126</w:t>
      </w:r>
      <w:r w:rsidR="0032641D" w:rsidRPr="0032641D">
        <w:rPr>
          <w:rFonts w:ascii="Times New Roman" w:hAnsi="Times New Roman" w:cs="Times New Roman"/>
          <w:sz w:val="28"/>
          <w:szCs w:val="28"/>
        </w:rPr>
        <w:t xml:space="preserve"> Ануфриева Т.Г. Проблемное обучение в преподавании предметов теоретического цикла. – М.: Высшая школа, 1975. </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1</w:t>
      </w:r>
      <w:r w:rsidR="00777872">
        <w:rPr>
          <w:rFonts w:ascii="Times New Roman" w:hAnsi="Times New Roman" w:cs="Times New Roman"/>
          <w:sz w:val="28"/>
          <w:szCs w:val="28"/>
        </w:rPr>
        <w:t>27</w:t>
      </w:r>
      <w:r w:rsidR="00CE651E">
        <w:rPr>
          <w:rFonts w:ascii="Times New Roman" w:hAnsi="Times New Roman" w:cs="Times New Roman"/>
          <w:sz w:val="28"/>
          <w:szCs w:val="28"/>
        </w:rPr>
        <w:t xml:space="preserve"> </w:t>
      </w:r>
      <w:r w:rsidRPr="0032641D">
        <w:rPr>
          <w:rFonts w:ascii="Times New Roman" w:hAnsi="Times New Roman" w:cs="Times New Roman"/>
          <w:sz w:val="28"/>
          <w:szCs w:val="28"/>
        </w:rPr>
        <w:t>Казакова Р.Г.</w:t>
      </w:r>
      <w:r>
        <w:rPr>
          <w:rFonts w:ascii="Times New Roman" w:hAnsi="Times New Roman" w:cs="Times New Roman"/>
          <w:sz w:val="28"/>
          <w:szCs w:val="28"/>
        </w:rPr>
        <w:t xml:space="preserve"> </w:t>
      </w:r>
      <w:r w:rsidRPr="0032641D">
        <w:rPr>
          <w:rFonts w:ascii="Times New Roman" w:hAnsi="Times New Roman" w:cs="Times New Roman"/>
          <w:sz w:val="28"/>
          <w:szCs w:val="28"/>
        </w:rPr>
        <w:t xml:space="preserve">Уровень притязаний и активность школьников-подростков в учебной деятельности. – В кн.: Вопросы психологии личности / под ред. В.И.Селиванова. – Рязань, 1973. </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128</w:t>
      </w:r>
      <w:r w:rsidR="00CE651E">
        <w:rPr>
          <w:rFonts w:ascii="Times New Roman" w:hAnsi="Times New Roman" w:cs="Times New Roman"/>
          <w:sz w:val="28"/>
          <w:szCs w:val="28"/>
        </w:rPr>
        <w:t xml:space="preserve"> </w:t>
      </w:r>
      <w:r w:rsidR="0032641D" w:rsidRPr="0032641D">
        <w:rPr>
          <w:rFonts w:ascii="Times New Roman" w:hAnsi="Times New Roman" w:cs="Times New Roman"/>
          <w:sz w:val="28"/>
          <w:szCs w:val="28"/>
        </w:rPr>
        <w:t>Мухина В.С. Психология дошкольника: учебник. – М., 2000</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129</w:t>
      </w:r>
      <w:r w:rsidR="0032641D" w:rsidRPr="0032641D">
        <w:rPr>
          <w:rFonts w:ascii="Times New Roman" w:hAnsi="Times New Roman" w:cs="Times New Roman"/>
          <w:sz w:val="28"/>
          <w:szCs w:val="28"/>
        </w:rPr>
        <w:t xml:space="preserve"> Асеев В.Г. Адаптация учащихся к учебной и трудовой</w:t>
      </w:r>
      <w:r w:rsidR="00CE651E">
        <w:rPr>
          <w:rFonts w:ascii="Times New Roman" w:hAnsi="Times New Roman" w:cs="Times New Roman"/>
          <w:sz w:val="28"/>
          <w:szCs w:val="28"/>
        </w:rPr>
        <w:t xml:space="preserve"> </w:t>
      </w:r>
      <w:r w:rsidR="0032641D" w:rsidRPr="0032641D">
        <w:rPr>
          <w:rFonts w:ascii="Times New Roman" w:hAnsi="Times New Roman" w:cs="Times New Roman"/>
          <w:sz w:val="28"/>
          <w:szCs w:val="28"/>
        </w:rPr>
        <w:t>деятельности.</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М., 1986. – С.195.</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130</w:t>
      </w:r>
      <w:r w:rsidR="0032641D" w:rsidRPr="0032641D">
        <w:rPr>
          <w:rFonts w:ascii="Times New Roman" w:hAnsi="Times New Roman" w:cs="Times New Roman"/>
          <w:sz w:val="28"/>
          <w:szCs w:val="28"/>
        </w:rPr>
        <w:t xml:space="preserve"> Вилюнас В.К. Психологические механизмы мотивации человека. –М.:</w:t>
      </w:r>
      <w:r w:rsidR="00CE651E">
        <w:rPr>
          <w:rFonts w:ascii="Times New Roman" w:hAnsi="Times New Roman" w:cs="Times New Roman"/>
          <w:sz w:val="28"/>
          <w:szCs w:val="28"/>
        </w:rPr>
        <w:t xml:space="preserve"> </w:t>
      </w:r>
      <w:r w:rsidR="0032641D" w:rsidRPr="0032641D">
        <w:rPr>
          <w:rFonts w:ascii="Times New Roman" w:hAnsi="Times New Roman" w:cs="Times New Roman"/>
          <w:sz w:val="28"/>
          <w:szCs w:val="28"/>
        </w:rPr>
        <w:t>МГУ, 1990. – 288 с.</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131</w:t>
      </w:r>
      <w:r w:rsidR="00F5433B">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Piaget J. How children form conception of space / Atlantic Highlands, 1956.</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132</w:t>
      </w:r>
      <w:r w:rsidR="0032641D" w:rsidRPr="0032641D">
        <w:rPr>
          <w:rFonts w:ascii="Times New Roman" w:hAnsi="Times New Roman" w:cs="Times New Roman"/>
          <w:sz w:val="28"/>
          <w:szCs w:val="28"/>
        </w:rPr>
        <w:t xml:space="preserve"> Долинная О.Н. Изучение и формирование ответственности у дошкольников: методические рекомендации. –Анапа, 2016. – С.154</w:t>
      </w:r>
    </w:p>
    <w:p w:rsidR="0032641D" w:rsidRPr="0032641D" w:rsidRDefault="00777872"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133</w:t>
      </w:r>
      <w:r w:rsidR="0032641D" w:rsidRPr="0032641D">
        <w:rPr>
          <w:rFonts w:ascii="Times New Roman" w:hAnsi="Times New Roman" w:cs="Times New Roman"/>
          <w:sz w:val="28"/>
          <w:szCs w:val="28"/>
        </w:rPr>
        <w:t xml:space="preserve"> Леонтьев А.Н. Об историческом подходе в изучении психики человека // Избранные психологические произведения. – М.,Владос: 2015. – Т.1. – С.96.</w:t>
      </w:r>
    </w:p>
    <w:p w:rsidR="0032641D" w:rsidRPr="0032641D" w:rsidRDefault="0032641D" w:rsidP="00060235">
      <w:pPr>
        <w:tabs>
          <w:tab w:val="left" w:pos="0"/>
          <w:tab w:val="left" w:pos="6096"/>
        </w:tabs>
        <w:spacing w:after="0" w:line="240" w:lineRule="auto"/>
        <w:ind w:firstLine="567"/>
        <w:jc w:val="both"/>
        <w:rPr>
          <w:rFonts w:ascii="Times New Roman" w:hAnsi="Times New Roman" w:cs="Times New Roman"/>
          <w:sz w:val="28"/>
          <w:szCs w:val="28"/>
        </w:rPr>
      </w:pPr>
      <w:r w:rsidRPr="0032641D">
        <w:rPr>
          <w:rFonts w:ascii="Times New Roman" w:hAnsi="Times New Roman" w:cs="Times New Roman"/>
          <w:sz w:val="28"/>
          <w:szCs w:val="28"/>
        </w:rPr>
        <w:t>134</w:t>
      </w:r>
      <w:r>
        <w:rPr>
          <w:rFonts w:ascii="Times New Roman" w:hAnsi="Times New Roman" w:cs="Times New Roman"/>
          <w:sz w:val="28"/>
          <w:szCs w:val="28"/>
        </w:rPr>
        <w:t xml:space="preserve"> </w:t>
      </w:r>
      <w:r w:rsidRPr="0032641D">
        <w:rPr>
          <w:rFonts w:ascii="Times New Roman" w:hAnsi="Times New Roman" w:cs="Times New Roman"/>
          <w:sz w:val="28"/>
          <w:szCs w:val="28"/>
        </w:rPr>
        <w:t>Бондаревская Е.В., Кульневич C.B. Парадигмальный подход к разработке содержания ключевых педагогических компетенций // Педагогика. -2004. -№ 10.- С. 23–31</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135</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Сериков В.В.Личностно ориентированное образование: поиск новой парадигмы. Монография.-М.: ВГПУ, 1998. - 228с.</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136</w:t>
      </w:r>
      <w:r w:rsidR="0032641D" w:rsidRPr="0032641D">
        <w:rPr>
          <w:rFonts w:ascii="Times New Roman" w:hAnsi="Times New Roman" w:cs="Times New Roman"/>
          <w:sz w:val="28"/>
          <w:szCs w:val="28"/>
        </w:rPr>
        <w:t xml:space="preserve"> Якиманская И. С. Личностно-ориентированное обучение в современной школе.- М.: «Сентябрь», 1996. -96 с.</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137</w:t>
      </w:r>
      <w:r w:rsidR="0032641D" w:rsidRPr="0032641D">
        <w:rPr>
          <w:rFonts w:ascii="Times New Roman" w:hAnsi="Times New Roman" w:cs="Times New Roman"/>
          <w:sz w:val="28"/>
          <w:szCs w:val="28"/>
        </w:rPr>
        <w:t xml:space="preserve"> Богомолова Н.Н., Петровская Л.А. Социально-психологический тренинг как предпосылка развития общения // Психолого-педагогические проблемы взаимодействия учителя и учащихся. – М., 1980. – С. 26-32. </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138</w:t>
      </w:r>
      <w:r w:rsidR="00CE651E">
        <w:rPr>
          <w:rFonts w:ascii="Times New Roman" w:hAnsi="Times New Roman" w:cs="Times New Roman"/>
          <w:sz w:val="28"/>
          <w:szCs w:val="28"/>
        </w:rPr>
        <w:t xml:space="preserve"> </w:t>
      </w:r>
      <w:r w:rsidR="0032641D" w:rsidRPr="0032641D">
        <w:rPr>
          <w:rFonts w:ascii="Times New Roman" w:hAnsi="Times New Roman" w:cs="Times New Roman"/>
          <w:sz w:val="28"/>
          <w:szCs w:val="28"/>
        </w:rPr>
        <w:t>Петровская Л.А. Теоретические и методологические проблемы социальной психологии. –М.: Наука, 1988.</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139</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Емельянов Ю.Н. Обучение паритетному диалогу. – Л., 1991. – 53 с.</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140</w:t>
      </w:r>
      <w:r w:rsidR="0032641D" w:rsidRPr="0032641D">
        <w:rPr>
          <w:rFonts w:ascii="Times New Roman" w:hAnsi="Times New Roman" w:cs="Times New Roman"/>
          <w:sz w:val="28"/>
          <w:szCs w:val="28"/>
        </w:rPr>
        <w:t xml:space="preserve"> Ковалев Г.А. Активное социальное обучение как метод коррекции психологических характеристик субъекта общения. – М., 1980.</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141</w:t>
      </w:r>
      <w:r w:rsidR="0032641D" w:rsidRPr="0032641D">
        <w:rPr>
          <w:rFonts w:ascii="Times New Roman" w:hAnsi="Times New Roman" w:cs="Times New Roman"/>
          <w:sz w:val="28"/>
          <w:szCs w:val="28"/>
          <w:lang w:val="en-US"/>
        </w:rPr>
        <w:t xml:space="preserve"> Yoon, J., &amp; Choi, H. (2017). “The effects of captions on deaf students’ contents comprehension, cognitive load and motivation in online learning”, Technology and Deaf Education Symposium: Exploring Instructional and Access Technologies, held at the National Technical Institute for the Deaf, Rochester Institute of Technology, Rochester, NY, June 21‐23. https://dcmp.org/learn/static-assets/nadh274.pdf</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142 </w:t>
      </w:r>
      <w:r w:rsidR="00812126">
        <w:rPr>
          <w:rFonts w:ascii="Times New Roman" w:hAnsi="Times New Roman" w:cs="Times New Roman"/>
          <w:sz w:val="28"/>
          <w:szCs w:val="28"/>
          <w:lang w:val="en-US"/>
        </w:rPr>
        <w:t>Johnson, J.C., Marshall, C.</w:t>
      </w:r>
      <w:r w:rsidR="0032641D" w:rsidRPr="0032641D">
        <w:rPr>
          <w:rFonts w:ascii="Times New Roman" w:hAnsi="Times New Roman" w:cs="Times New Roman"/>
          <w:sz w:val="28"/>
          <w:szCs w:val="28"/>
          <w:lang w:val="en-US"/>
        </w:rPr>
        <w:t xml:space="preserve">R., Weil, </w:t>
      </w:r>
      <w:r w:rsidR="00812126">
        <w:rPr>
          <w:rFonts w:ascii="Times New Roman" w:hAnsi="Times New Roman" w:cs="Times New Roman"/>
          <w:sz w:val="28"/>
          <w:szCs w:val="28"/>
          <w:lang w:val="en-US"/>
        </w:rPr>
        <w:t>R.S., Bamiou, D.E., Hardy, C.</w:t>
      </w:r>
      <w:r w:rsidR="0032641D" w:rsidRPr="0032641D">
        <w:rPr>
          <w:rFonts w:ascii="Times New Roman" w:hAnsi="Times New Roman" w:cs="Times New Roman"/>
          <w:sz w:val="28"/>
          <w:szCs w:val="28"/>
          <w:lang w:val="en-US"/>
        </w:rPr>
        <w:t>J., &amp;</w:t>
      </w:r>
      <w:r w:rsidR="00812126">
        <w:rPr>
          <w:rFonts w:ascii="Times New Roman" w:hAnsi="Times New Roman" w:cs="Times New Roman"/>
          <w:sz w:val="28"/>
          <w:szCs w:val="28"/>
          <w:lang w:val="en-US"/>
        </w:rPr>
        <w:t xml:space="preserve"> Warren, J.</w:t>
      </w:r>
      <w:r w:rsidR="0032641D" w:rsidRPr="0032641D">
        <w:rPr>
          <w:rFonts w:ascii="Times New Roman" w:hAnsi="Times New Roman" w:cs="Times New Roman"/>
          <w:sz w:val="28"/>
          <w:szCs w:val="28"/>
          <w:lang w:val="en-US"/>
        </w:rPr>
        <w:t xml:space="preserve">D. (2021). Hearing and dementia: from ears to brain. https://doi.org/10.1093/brain/awaa429 </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143</w:t>
      </w:r>
      <w:r w:rsidR="0032641D" w:rsidRPr="0032641D">
        <w:rPr>
          <w:rFonts w:ascii="Times New Roman" w:hAnsi="Times New Roman" w:cs="Times New Roman"/>
          <w:sz w:val="28"/>
          <w:szCs w:val="28"/>
          <w:lang w:val="en-US"/>
        </w:rPr>
        <w:t xml:space="preserve"> Ching, T. Y., Cupples, L., Leigh, G., Hou, S., &amp; Wong, A. (2021). Predicting Quality of Life and Behavior and Emotion from Functional Auditory and Pragmatic Language Abilities in 9-Year-Old Deaf and Hard-of-Hearing Children. Journal of Clinical Medicine, 10(22), 5357. 10.3390/jcm10225357 </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144</w:t>
      </w:r>
      <w:r w:rsidR="0032641D" w:rsidRPr="0032641D">
        <w:rPr>
          <w:rFonts w:ascii="Times New Roman" w:hAnsi="Times New Roman" w:cs="Times New Roman"/>
          <w:sz w:val="28"/>
          <w:szCs w:val="28"/>
          <w:lang w:val="en-US"/>
        </w:rPr>
        <w:t xml:space="preserve"> Overgaard, K. R., Oerbeck, B., Wagner, K., Friis, S., Øhre, B., &amp; Zeiner, P. (2021). Youth with hearing loss: Emotional and behavioral problems and quality of life. International Journal of Pediatric Otorhinolaryngology, 145, 110718. 10.1016/j.ijporl.2021.110718 </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145</w:t>
      </w:r>
      <w:r w:rsidR="0032641D" w:rsidRPr="0032641D">
        <w:rPr>
          <w:rFonts w:ascii="Times New Roman" w:hAnsi="Times New Roman" w:cs="Times New Roman"/>
          <w:sz w:val="28"/>
          <w:szCs w:val="28"/>
          <w:lang w:val="en-US"/>
        </w:rPr>
        <w:t xml:space="preserve"> </w:t>
      </w:r>
      <w:r w:rsidR="00970F25" w:rsidRPr="00970F25">
        <w:rPr>
          <w:rFonts w:ascii="Times New Roman" w:hAnsi="Times New Roman" w:cs="Times New Roman"/>
          <w:sz w:val="28"/>
          <w:szCs w:val="28"/>
          <w:lang w:val="en-US"/>
        </w:rPr>
        <w:t>Ussenova, M., Zhiyenbayeva, N.,</w:t>
      </w:r>
      <w:r w:rsidR="00970F25" w:rsidRPr="00970F25">
        <w:rPr>
          <w:lang w:val="en-US"/>
        </w:rPr>
        <w:t xml:space="preserve"> </w:t>
      </w:r>
      <w:r w:rsidR="0032641D" w:rsidRPr="0032641D">
        <w:rPr>
          <w:rFonts w:ascii="Times New Roman" w:hAnsi="Times New Roman" w:cs="Times New Roman"/>
          <w:sz w:val="28"/>
          <w:szCs w:val="28"/>
          <w:lang w:val="en-US"/>
        </w:rPr>
        <w:t>Developing the social activities of primary school students with hearing impairment using technologies. Cypriot Journal of Educational Sciences. Volume 17, Issue 1, (2022) 184-202.</w:t>
      </w:r>
    </w:p>
    <w:p w:rsidR="0032641D" w:rsidRPr="0032641D" w:rsidRDefault="005A33F3"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146</w:t>
      </w:r>
      <w:r w:rsidR="00812126">
        <w:rPr>
          <w:rFonts w:ascii="Times New Roman" w:hAnsi="Times New Roman" w:cs="Times New Roman"/>
          <w:sz w:val="28"/>
          <w:szCs w:val="28"/>
          <w:lang w:val="en-US"/>
        </w:rPr>
        <w:t xml:space="preserve"> Van der Straaten, T.</w:t>
      </w:r>
      <w:r w:rsidR="0032641D" w:rsidRPr="0032641D">
        <w:rPr>
          <w:rFonts w:ascii="Times New Roman" w:hAnsi="Times New Roman" w:cs="Times New Roman"/>
          <w:sz w:val="28"/>
          <w:szCs w:val="28"/>
          <w:lang w:val="en-US"/>
        </w:rPr>
        <w:t>F., Ri</w:t>
      </w:r>
      <w:r w:rsidR="00812126">
        <w:rPr>
          <w:rFonts w:ascii="Times New Roman" w:hAnsi="Times New Roman" w:cs="Times New Roman"/>
          <w:sz w:val="28"/>
          <w:szCs w:val="28"/>
          <w:lang w:val="en-US"/>
        </w:rPr>
        <w:t>effe, C., Soede, W., Netten, A.</w:t>
      </w:r>
      <w:r w:rsidR="0032641D" w:rsidRPr="0032641D">
        <w:rPr>
          <w:rFonts w:ascii="Times New Roman" w:hAnsi="Times New Roman" w:cs="Times New Roman"/>
          <w:sz w:val="28"/>
          <w:szCs w:val="28"/>
          <w:lang w:val="en-US"/>
        </w:rPr>
        <w:t xml:space="preserve">P., </w:t>
      </w:r>
      <w:r w:rsidR="00970F25">
        <w:rPr>
          <w:rFonts w:ascii="Times New Roman" w:hAnsi="Times New Roman" w:cs="Times New Roman"/>
          <w:sz w:val="28"/>
          <w:szCs w:val="28"/>
          <w:lang w:val="en-US"/>
        </w:rPr>
        <w:t>Dirks, E., Oudesluys-Murphy, A.</w:t>
      </w:r>
      <w:r w:rsidR="0032641D" w:rsidRPr="0032641D">
        <w:rPr>
          <w:rFonts w:ascii="Times New Roman" w:hAnsi="Times New Roman" w:cs="Times New Roman"/>
          <w:sz w:val="28"/>
          <w:szCs w:val="28"/>
          <w:lang w:val="en-US"/>
        </w:rPr>
        <w:t xml:space="preserve">M., ... &amp; DECIBEL Collaborative study group. (2020). Quality of life of children with hearing loss in special and mainstream education: A longitudinal study. International journal of pediatric otorhinolaryngology, 128, 109701.10.1016/j.ijporl.2019.109701 </w:t>
      </w:r>
    </w:p>
    <w:p w:rsidR="0032641D" w:rsidRPr="0032641D" w:rsidRDefault="004D5E76" w:rsidP="00141F41">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147</w:t>
      </w:r>
      <w:r w:rsidR="00141F41">
        <w:rPr>
          <w:rFonts w:ascii="Times New Roman" w:hAnsi="Times New Roman" w:cs="Times New Roman"/>
          <w:sz w:val="28"/>
          <w:szCs w:val="28"/>
          <w:lang w:val="en-US"/>
        </w:rPr>
        <w:t xml:space="preserve"> Asogwa, U.D., Ofoegbu, T.</w:t>
      </w:r>
      <w:r w:rsidR="0032641D" w:rsidRPr="0032641D">
        <w:rPr>
          <w:rFonts w:ascii="Times New Roman" w:hAnsi="Times New Roman" w:cs="Times New Roman"/>
          <w:sz w:val="28"/>
          <w:szCs w:val="28"/>
          <w:lang w:val="en-US"/>
        </w:rPr>
        <w:t>O., Ogbonna, C.</w:t>
      </w:r>
      <w:r w:rsidR="00141F41">
        <w:rPr>
          <w:rFonts w:ascii="Times New Roman" w:hAnsi="Times New Roman" w:cs="Times New Roman"/>
          <w:sz w:val="28"/>
          <w:szCs w:val="28"/>
          <w:lang w:val="en-US"/>
        </w:rPr>
        <w:t>S., Eskay, M., Obiyo, N.O., Nji, G.</w:t>
      </w:r>
      <w:r w:rsidR="0032641D" w:rsidRPr="0032641D">
        <w:rPr>
          <w:rFonts w:ascii="Times New Roman" w:hAnsi="Times New Roman" w:cs="Times New Roman"/>
          <w:sz w:val="28"/>
          <w:szCs w:val="28"/>
          <w:lang w:val="en-US"/>
        </w:rPr>
        <w:t xml:space="preserve">C., ... &amp; Eze, B. C. (2020). Effect of video-guided educational intervention on school </w:t>
      </w:r>
      <w:r w:rsidR="0032641D" w:rsidRPr="0032641D">
        <w:rPr>
          <w:rFonts w:ascii="Times New Roman" w:hAnsi="Times New Roman" w:cs="Times New Roman"/>
          <w:sz w:val="28"/>
          <w:szCs w:val="28"/>
          <w:lang w:val="en-US"/>
        </w:rPr>
        <w:lastRenderedPageBreak/>
        <w:t>engagement of adolescent students with hearing impairment: Implications for health and</w:t>
      </w:r>
      <w:r w:rsidR="00141F41">
        <w:rPr>
          <w:rFonts w:ascii="Times New Roman" w:hAnsi="Times New Roman" w:cs="Times New Roman"/>
          <w:sz w:val="28"/>
          <w:szCs w:val="28"/>
          <w:lang w:val="en-US"/>
        </w:rPr>
        <w:t xml:space="preserve"> physical education. Medicine, </w:t>
      </w:r>
      <w:r w:rsidR="0032641D" w:rsidRPr="0032641D">
        <w:rPr>
          <w:rFonts w:ascii="Times New Roman" w:hAnsi="Times New Roman" w:cs="Times New Roman"/>
          <w:sz w:val="28"/>
          <w:szCs w:val="28"/>
          <w:lang w:val="en-US"/>
        </w:rPr>
        <w:t>99(23). 10.1097/MD.0000000000020643</w:t>
      </w:r>
      <w:r w:rsidR="00970F25">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lang w:val="en-US"/>
        </w:rPr>
        <w:t xml:space="preserve">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148</w:t>
      </w:r>
      <w:r w:rsidR="0032641D" w:rsidRPr="0032641D">
        <w:rPr>
          <w:rFonts w:ascii="Times New Roman" w:hAnsi="Times New Roman" w:cs="Times New Roman"/>
          <w:sz w:val="28"/>
          <w:szCs w:val="28"/>
          <w:lang w:val="en-US"/>
        </w:rPr>
        <w:t xml:space="preserve"> Meinzen-Derr, J., Sheldon, R. M., Henry, S., Grether, S. M., Smith, L. E., Mays, L., ... &amp; Wiley, S. (2019). Enhancing language in children who are deaf/hard-of-hearing using augmentative and alternative communication technology strategies. International journal of pediatric otorhinolaryngology, 125, 2331.10.1016/j.ijporl.2019.06.015</w:t>
      </w:r>
      <w:r w:rsidR="00970F25">
        <w:rPr>
          <w:rFonts w:ascii="Times New Roman" w:hAnsi="Times New Roman" w:cs="Times New Roman"/>
          <w:sz w:val="28"/>
          <w:szCs w:val="28"/>
          <w:lang w:val="kk-KZ"/>
        </w:rPr>
        <w:t>.</w:t>
      </w:r>
      <w:r w:rsidR="0032641D" w:rsidRPr="0032641D">
        <w:rPr>
          <w:rFonts w:ascii="Times New Roman" w:hAnsi="Times New Roman" w:cs="Times New Roman"/>
          <w:sz w:val="28"/>
          <w:szCs w:val="28"/>
          <w:lang w:val="en-US"/>
        </w:rPr>
        <w:t xml:space="preserve">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149</w:t>
      </w:r>
      <w:r w:rsidR="0032641D" w:rsidRPr="0032641D">
        <w:rPr>
          <w:rFonts w:ascii="Times New Roman" w:hAnsi="Times New Roman" w:cs="Times New Roman"/>
          <w:sz w:val="28"/>
          <w:szCs w:val="28"/>
          <w:lang w:val="en-US"/>
        </w:rPr>
        <w:t xml:space="preserve"> Hartman, E., Houwen, S., &amp; Visscher, C. (2011). Motor skill performance and sports participation in deaf elementary school children. Adapted Physical Activity Quarterly, 28(2), 132-145. 10.1123/apaq.28.2.132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150</w:t>
      </w:r>
      <w:r w:rsidR="0032641D" w:rsidRPr="0032641D">
        <w:rPr>
          <w:rFonts w:ascii="Times New Roman" w:hAnsi="Times New Roman" w:cs="Times New Roman"/>
          <w:sz w:val="28"/>
          <w:szCs w:val="28"/>
          <w:lang w:val="en-US"/>
        </w:rPr>
        <w:t xml:space="preserve"> Vaismoradi, M., Turunen, H., &amp; Bondas, T. (2013). Content analysis and thematic analysis: Implications for conducting a qualitative descriptive study. Nursing &amp; health sciences, 15(3), 398-405. https://doi.org/10.1111/nhs.12048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151</w:t>
      </w:r>
      <w:r w:rsidR="00141F41">
        <w:rPr>
          <w:rFonts w:ascii="Times New Roman" w:hAnsi="Times New Roman" w:cs="Times New Roman"/>
          <w:sz w:val="28"/>
          <w:szCs w:val="28"/>
          <w:lang w:val="en-US"/>
        </w:rPr>
        <w:t xml:space="preserve"> Marshall, C.</w:t>
      </w:r>
      <w:r w:rsidR="0032641D" w:rsidRPr="0032641D">
        <w:rPr>
          <w:rFonts w:ascii="Times New Roman" w:hAnsi="Times New Roman" w:cs="Times New Roman"/>
          <w:sz w:val="28"/>
          <w:szCs w:val="28"/>
          <w:lang w:val="en-US"/>
        </w:rPr>
        <w:t>R., Jones, A., Fastelli, A., Atkinson, J., Botting, N., &amp; Morgan, G. (2018). Semantic fluency in deaf children who use spoken and signed language in comparison with hearing peers. International journal of language &amp; communication disorders, 53(1), 157-170.</w:t>
      </w:r>
      <w:r w:rsidR="00F5433B">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 xml:space="preserve">https://doi.org/10.1111/1460-6984.12333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152</w:t>
      </w:r>
      <w:r w:rsidR="0032641D" w:rsidRPr="0032641D">
        <w:rPr>
          <w:rFonts w:ascii="Times New Roman" w:hAnsi="Times New Roman" w:cs="Times New Roman"/>
          <w:sz w:val="28"/>
          <w:szCs w:val="28"/>
          <w:lang w:val="en-US"/>
        </w:rPr>
        <w:t xml:space="preserve"> Engel-Yeger, B., &amp; Weissman, D. (2019). A comparison of motor abilities and perceived self-efficacy between children with hearing impairments and normal-hearing children. Disability and Rehabilitation, 31(5), 352-358. 10.1080/09638280801896548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153 </w:t>
      </w:r>
      <w:r w:rsidR="0032641D" w:rsidRPr="0032641D">
        <w:rPr>
          <w:rFonts w:ascii="Times New Roman" w:hAnsi="Times New Roman" w:cs="Times New Roman"/>
          <w:sz w:val="28"/>
          <w:szCs w:val="28"/>
          <w:lang w:val="en-US"/>
        </w:rPr>
        <w:t>Ata İ. (2020). Investigation of the socialization levels of hearing-impaired students attending sports activities Master Thesis –</w:t>
      </w:r>
      <w:r w:rsidR="00E279FF" w:rsidRPr="00E279FF">
        <w:rPr>
          <w:rFonts w:ascii="Times New Roman" w:hAnsi="Times New Roman" w:cs="Times New Roman"/>
          <w:sz w:val="28"/>
          <w:szCs w:val="28"/>
          <w:lang w:val="en-US"/>
        </w:rPr>
        <w:t xml:space="preserve"> </w:t>
      </w:r>
      <w:r w:rsidR="0032641D" w:rsidRPr="0032641D">
        <w:rPr>
          <w:rFonts w:ascii="Times New Roman" w:hAnsi="Times New Roman" w:cs="Times New Roman"/>
          <w:sz w:val="28"/>
          <w:szCs w:val="28"/>
          <w:lang w:val="en-US"/>
        </w:rPr>
        <w:t xml:space="preserve">Malatya. http://hdl.handle.net/11616/18516 </w:t>
      </w:r>
    </w:p>
    <w:p w:rsidR="0032641D" w:rsidRPr="00403345"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154</w:t>
      </w:r>
      <w:r w:rsidR="0032641D" w:rsidRPr="0032641D">
        <w:rPr>
          <w:rFonts w:ascii="Times New Roman" w:hAnsi="Times New Roman" w:cs="Times New Roman"/>
          <w:sz w:val="28"/>
          <w:szCs w:val="28"/>
          <w:lang w:val="en-US"/>
        </w:rPr>
        <w:t xml:space="preserve"> Berber R (2011). The effect of sports on the socialization of the hearing-impaired master's thesis Kütahya </w:t>
      </w:r>
      <w:hyperlink r:id="rId20" w:history="1">
        <w:r w:rsidR="00970F25" w:rsidRPr="0010164E">
          <w:rPr>
            <w:rStyle w:val="a5"/>
            <w:rFonts w:ascii="Times New Roman" w:hAnsi="Times New Roman" w:cs="Times New Roman"/>
            <w:sz w:val="28"/>
            <w:szCs w:val="28"/>
            <w:lang w:val="en-US"/>
          </w:rPr>
          <w:t>https://acikbilim.yok.gov.tr/handle/20.500.12812/</w:t>
        </w:r>
      </w:hyperlink>
      <w:r w:rsidR="00970F25">
        <w:rPr>
          <w:rFonts w:ascii="Times New Roman" w:hAnsi="Times New Roman" w:cs="Times New Roman"/>
          <w:sz w:val="28"/>
          <w:szCs w:val="28"/>
          <w:lang w:val="kk-KZ"/>
        </w:rPr>
        <w:t xml:space="preserve"> . </w:t>
      </w:r>
      <w:r w:rsidR="00403345">
        <w:rPr>
          <w:rFonts w:ascii="Times New Roman" w:hAnsi="Times New Roman" w:cs="Times New Roman"/>
          <w:sz w:val="28"/>
          <w:szCs w:val="28"/>
          <w:lang w:val="kk-KZ"/>
        </w:rPr>
        <w:t>07.04.2020</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155</w:t>
      </w:r>
      <w:r w:rsidR="0032641D" w:rsidRPr="0032641D">
        <w:rPr>
          <w:rFonts w:ascii="Times New Roman" w:hAnsi="Times New Roman" w:cs="Times New Roman"/>
          <w:sz w:val="28"/>
          <w:szCs w:val="28"/>
          <w:lang w:val="en-US"/>
        </w:rPr>
        <w:t xml:space="preserve"> Bailly, D., Dechoulydelenclave, M. B., &amp; Lauwerier, L. (2016). Hearing impairment and psychopathological disorders in children and adolescents. Review of the recent literature. L'encephale, 29(4 Pt 1), 329-337. https://pubmed.ncbi.nlm.nih.gov/14615703/</w:t>
      </w:r>
      <w:r w:rsidR="0032641D">
        <w:rPr>
          <w:rFonts w:ascii="Times New Roman" w:hAnsi="Times New Roman" w:cs="Times New Roman"/>
          <w:sz w:val="28"/>
          <w:szCs w:val="28"/>
          <w:lang w:val="en-US"/>
        </w:rPr>
        <w:t xml:space="preserve">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156</w:t>
      </w:r>
      <w:r w:rsidR="0032641D" w:rsidRPr="0032641D">
        <w:rPr>
          <w:rFonts w:ascii="Times New Roman" w:hAnsi="Times New Roman" w:cs="Times New Roman"/>
          <w:sz w:val="28"/>
          <w:szCs w:val="28"/>
          <w:lang w:val="en-US"/>
        </w:rPr>
        <w:t xml:space="preserve"> Von Mentzer, C. N., Lyxell, B., Sahlén, B., Wass, M., Lindgren, M., Ors, M., ... &amp; Uhlén, I. (2013). Computer-assisted training of phoneme-grapheme correspondence for children who are deaf and hard of hearing: Effects on phonological processing skills. International Journal of Pediatric Otorhinolaryngology, 77(12), 2049-2057. https://www.sciencedirect.com/science/article/pii/S0165587613004928</w:t>
      </w:r>
      <w:r w:rsidR="00F5433B">
        <w:rPr>
          <w:rFonts w:ascii="Times New Roman" w:hAnsi="Times New Roman" w:cs="Times New Roman"/>
          <w:sz w:val="28"/>
          <w:szCs w:val="28"/>
          <w:lang w:val="en-US"/>
        </w:rPr>
        <w:t xml:space="preserve">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157</w:t>
      </w:r>
      <w:r w:rsidR="0032641D" w:rsidRPr="0032641D">
        <w:rPr>
          <w:rFonts w:ascii="Times New Roman" w:hAnsi="Times New Roman" w:cs="Times New Roman"/>
          <w:sz w:val="28"/>
          <w:szCs w:val="28"/>
        </w:rPr>
        <w:t xml:space="preserve"> Выгодская Г.Л. Особенности сюжетно-ролевых игр глухих детей [Текст] / Г. Л. Выгодская. - Москва: [б. и.], 1963. - 21 с.; 29 см. - (Доклады участников Симпозиума по проблемам игры/ Акад. пед. наук РСФСР. Ин-т дошкольного воспитания).</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158</w:t>
      </w:r>
      <w:r w:rsidR="00203241">
        <w:rPr>
          <w:rFonts w:ascii="Times New Roman" w:hAnsi="Times New Roman" w:cs="Times New Roman"/>
          <w:sz w:val="28"/>
          <w:szCs w:val="28"/>
        </w:rPr>
        <w:t xml:space="preserve"> Корсунская, Б.</w:t>
      </w:r>
      <w:r w:rsidR="0032641D" w:rsidRPr="0032641D">
        <w:rPr>
          <w:rFonts w:ascii="Times New Roman" w:hAnsi="Times New Roman" w:cs="Times New Roman"/>
          <w:sz w:val="28"/>
          <w:szCs w:val="28"/>
        </w:rPr>
        <w:t>Д. Воспитание</w:t>
      </w:r>
      <w:r w:rsidR="00203241">
        <w:rPr>
          <w:rFonts w:ascii="Times New Roman" w:hAnsi="Times New Roman" w:cs="Times New Roman"/>
          <w:sz w:val="28"/>
          <w:szCs w:val="28"/>
        </w:rPr>
        <w:t xml:space="preserve"> глухого дошкольника в семье Б.</w:t>
      </w:r>
      <w:r w:rsidR="0032641D" w:rsidRPr="0032641D">
        <w:rPr>
          <w:rFonts w:ascii="Times New Roman" w:hAnsi="Times New Roman" w:cs="Times New Roman"/>
          <w:sz w:val="28"/>
          <w:szCs w:val="28"/>
        </w:rPr>
        <w:t>Д./ Корсунская. – М.: Педагогика, 1970. – 194 с.</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159</w:t>
      </w:r>
      <w:r w:rsidR="0032641D" w:rsidRPr="0032641D">
        <w:rPr>
          <w:rFonts w:ascii="Times New Roman" w:hAnsi="Times New Roman" w:cs="Times New Roman"/>
          <w:sz w:val="28"/>
          <w:szCs w:val="28"/>
        </w:rPr>
        <w:t xml:space="preserve"> Логинова Е.А. Коррекционно-развивающие игры как метод обучения в специальной педагогике // Дефектология. - 2006. - № 2. -С. 77-83.</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160</w:t>
      </w:r>
      <w:r w:rsidR="00812126">
        <w:rPr>
          <w:rFonts w:ascii="Times New Roman" w:hAnsi="Times New Roman" w:cs="Times New Roman"/>
          <w:sz w:val="28"/>
          <w:szCs w:val="28"/>
        </w:rPr>
        <w:t xml:space="preserve"> Кукушкина О.</w:t>
      </w:r>
      <w:r w:rsidR="00E279FF">
        <w:rPr>
          <w:rFonts w:ascii="Times New Roman" w:hAnsi="Times New Roman" w:cs="Times New Roman"/>
          <w:sz w:val="28"/>
          <w:szCs w:val="28"/>
        </w:rPr>
        <w:t>И, Рудич Т.</w:t>
      </w:r>
      <w:r w:rsidR="0032641D" w:rsidRPr="0032641D">
        <w:rPr>
          <w:rFonts w:ascii="Times New Roman" w:hAnsi="Times New Roman" w:cs="Times New Roman"/>
          <w:sz w:val="28"/>
          <w:szCs w:val="28"/>
        </w:rPr>
        <w:t xml:space="preserve">А. Экспериментальное изучение эмоционального развития детей младшего школьного возраста с помощью компьютерной </w:t>
      </w:r>
      <w:r w:rsidR="00A3648D">
        <w:rPr>
          <w:rFonts w:ascii="Times New Roman" w:hAnsi="Times New Roman" w:cs="Times New Roman"/>
          <w:sz w:val="28"/>
          <w:szCs w:val="28"/>
        </w:rPr>
        <w:t>программы «Моя жизнь». – М., 2017</w:t>
      </w:r>
      <w:r w:rsidR="0032641D" w:rsidRPr="0032641D">
        <w:rPr>
          <w:rFonts w:ascii="Times New Roman" w:hAnsi="Times New Roman" w:cs="Times New Roman"/>
          <w:sz w:val="28"/>
          <w:szCs w:val="28"/>
        </w:rPr>
        <w:t>. – 40 с.</w:t>
      </w:r>
    </w:p>
    <w:p w:rsidR="0032641D" w:rsidRPr="00203241" w:rsidRDefault="004D5E76" w:rsidP="00060235">
      <w:pPr>
        <w:tabs>
          <w:tab w:val="left" w:pos="0"/>
          <w:tab w:val="left" w:pos="60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161</w:t>
      </w:r>
      <w:r w:rsidR="0032641D" w:rsidRPr="0032641D">
        <w:rPr>
          <w:rFonts w:ascii="Times New Roman" w:hAnsi="Times New Roman" w:cs="Times New Roman"/>
          <w:sz w:val="28"/>
          <w:szCs w:val="28"/>
        </w:rPr>
        <w:t xml:space="preserve"> Гончарова Е.Л. Ребенок с особыми образовательными потребностями // Е.Л. Гончарова, О.И. Кукушкина; "Институт коррекционной педагогики Российской академии образования", Москва </w:t>
      </w:r>
      <w:r w:rsidR="00203241">
        <w:rPr>
          <w:rFonts w:ascii="Times New Roman" w:hAnsi="Times New Roman" w:cs="Times New Roman"/>
          <w:sz w:val="28"/>
          <w:szCs w:val="28"/>
        </w:rPr>
        <w:t>–</w:t>
      </w:r>
      <w:r w:rsidR="0032641D" w:rsidRPr="0032641D">
        <w:rPr>
          <w:rFonts w:ascii="Times New Roman" w:hAnsi="Times New Roman" w:cs="Times New Roman"/>
          <w:sz w:val="28"/>
          <w:szCs w:val="28"/>
        </w:rPr>
        <w:t xml:space="preserve"> 2016</w:t>
      </w:r>
      <w:r w:rsidR="00203241">
        <w:rPr>
          <w:rFonts w:ascii="Times New Roman" w:hAnsi="Times New Roman" w:cs="Times New Roman"/>
          <w:sz w:val="28"/>
          <w:szCs w:val="28"/>
          <w:lang w:val="kk-KZ"/>
        </w:rPr>
        <w:t>. – 308 с.</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162</w:t>
      </w:r>
      <w:r w:rsidR="0032641D" w:rsidRPr="0032641D">
        <w:rPr>
          <w:rFonts w:ascii="Times New Roman" w:hAnsi="Times New Roman" w:cs="Times New Roman"/>
          <w:sz w:val="28"/>
          <w:szCs w:val="28"/>
        </w:rPr>
        <w:t xml:space="preserve"> Королевская Т.К. Дети с нарушениями слуха: книга для родителей и педагогов / И. В.– СПб.: КАРО, 2011. – 210 с.</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163</w:t>
      </w:r>
      <w:r w:rsidR="0032641D">
        <w:rPr>
          <w:rFonts w:ascii="Times New Roman" w:hAnsi="Times New Roman" w:cs="Times New Roman"/>
          <w:sz w:val="28"/>
          <w:szCs w:val="28"/>
        </w:rPr>
        <w:t xml:space="preserve"> </w:t>
      </w:r>
      <w:r w:rsidR="00812126">
        <w:rPr>
          <w:rFonts w:ascii="Times New Roman" w:hAnsi="Times New Roman" w:cs="Times New Roman"/>
          <w:sz w:val="28"/>
          <w:szCs w:val="28"/>
        </w:rPr>
        <w:t>Баряева Л.Б. Гаврилушкина О.П., Зарин А.П., Соколова Н.</w:t>
      </w:r>
      <w:r w:rsidR="0032641D" w:rsidRPr="0032641D">
        <w:rPr>
          <w:rFonts w:ascii="Times New Roman" w:hAnsi="Times New Roman" w:cs="Times New Roman"/>
          <w:sz w:val="28"/>
          <w:szCs w:val="28"/>
        </w:rPr>
        <w:t>Д. Программа воспитания и обучения дошкольников с интеллектуальной недостаточностью. — СПб. Издательство «СОЮЗ», 2003. — 320 с. — (Коррекционная педагогика).</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164</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Гаврилушкина О.П. Работа по развитию коммуникативного поведения дошкольников в условиях детского сада журнал «Ребенок в детском саду». 2003, №2</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165</w:t>
      </w:r>
      <w:r w:rsidR="0032641D" w:rsidRPr="0032641D">
        <w:rPr>
          <w:rFonts w:ascii="Times New Roman" w:hAnsi="Times New Roman" w:cs="Times New Roman"/>
          <w:sz w:val="28"/>
          <w:szCs w:val="28"/>
        </w:rPr>
        <w:t xml:space="preserve"> Зарин А.П. Обучение сюжетно-ролевой игре детей с проблемами интеллектуального развития: Учебно-методическое пособие. СП</w:t>
      </w:r>
      <w:r w:rsidR="00A3648D">
        <w:rPr>
          <w:rFonts w:ascii="Times New Roman" w:hAnsi="Times New Roman" w:cs="Times New Roman"/>
          <w:sz w:val="28"/>
          <w:szCs w:val="28"/>
        </w:rPr>
        <w:t>б.: Изд-во РГПУ им.Герцена , 201</w:t>
      </w:r>
      <w:r w:rsidR="0032641D" w:rsidRPr="0032641D">
        <w:rPr>
          <w:rFonts w:ascii="Times New Roman" w:hAnsi="Times New Roman" w:cs="Times New Roman"/>
          <w:sz w:val="28"/>
          <w:szCs w:val="28"/>
        </w:rPr>
        <w:t>1. – 416 с</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166</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Соколова Н.Д. Педагогические условия социального развития личности младшего школьника в игровой деятельности. — СПб. Изд-во «СОЮЗ», 2017</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167</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Головчиц Л.А. Система воспитания и обучения дошкольников с недостатками слуха при комплексных нарушениях развития: дис. … д-ра п. наук:/– М., 2007</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168</w:t>
      </w:r>
      <w:r w:rsidR="0032641D" w:rsidRPr="0032641D">
        <w:rPr>
          <w:rFonts w:ascii="Times New Roman" w:hAnsi="Times New Roman" w:cs="Times New Roman"/>
          <w:sz w:val="28"/>
          <w:szCs w:val="28"/>
        </w:rPr>
        <w:t xml:space="preserve"> Стребелева Е.А. Коррекционно-развивающее обучение детей в процессе дидакт</w:t>
      </w:r>
      <w:r w:rsidR="00A3648D">
        <w:rPr>
          <w:rFonts w:ascii="Times New Roman" w:hAnsi="Times New Roman" w:cs="Times New Roman"/>
          <w:sz w:val="28"/>
          <w:szCs w:val="28"/>
        </w:rPr>
        <w:t>ических игр Е. А. Стребелева 201</w:t>
      </w:r>
      <w:r w:rsidR="0032641D" w:rsidRPr="0032641D">
        <w:rPr>
          <w:rFonts w:ascii="Times New Roman" w:hAnsi="Times New Roman" w:cs="Times New Roman"/>
          <w:sz w:val="28"/>
          <w:szCs w:val="28"/>
        </w:rPr>
        <w:t>8 Издательство: Владос.</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169</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Закрепина А.В. Развиваем социальные умения родителями детей с ОВЗ [Текст]: учебно-практическое пособие / А. В. Зак</w:t>
      </w:r>
      <w:r>
        <w:rPr>
          <w:rFonts w:ascii="Times New Roman" w:hAnsi="Times New Roman" w:cs="Times New Roman"/>
          <w:sz w:val="28"/>
          <w:szCs w:val="28"/>
        </w:rPr>
        <w:t>репина. - Москва: Инфра-М, 2019</w:t>
      </w:r>
      <w:r w:rsidR="0032641D" w:rsidRPr="0032641D">
        <w:rPr>
          <w:rFonts w:ascii="Times New Roman" w:hAnsi="Times New Roman" w:cs="Times New Roman"/>
          <w:sz w:val="28"/>
          <w:szCs w:val="28"/>
        </w:rPr>
        <w:t xml:space="preserve"> - 160,</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170</w:t>
      </w:r>
      <w:r w:rsidR="0032641D" w:rsidRPr="0032641D">
        <w:rPr>
          <w:rFonts w:ascii="Times New Roman" w:hAnsi="Times New Roman" w:cs="Times New Roman"/>
          <w:sz w:val="28"/>
          <w:szCs w:val="28"/>
        </w:rPr>
        <w:t xml:space="preserve"> Славина Л.С. Формирование у школьников первого класса ответственного выполнения учебных обязанностей. – В кн.: Вопросы психологии личности школьника. – М.,</w:t>
      </w:r>
      <w:r w:rsidR="00203241">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1961.</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171</w:t>
      </w:r>
      <w:r w:rsidR="0032641D" w:rsidRPr="0032641D">
        <w:rPr>
          <w:rFonts w:ascii="Times New Roman" w:hAnsi="Times New Roman" w:cs="Times New Roman"/>
          <w:sz w:val="28"/>
          <w:szCs w:val="28"/>
        </w:rPr>
        <w:t xml:space="preserve"> Пальм Г.А. Личностные взаимоотношения и активность личности в коллективе. – М.,</w:t>
      </w:r>
      <w:r w:rsidR="00060235">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1985.</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172</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Ершов С.А. Взгляд психолога на активность человека. – М., 1987.</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173</w:t>
      </w:r>
      <w:r w:rsidR="0032641D" w:rsidRPr="0032641D">
        <w:rPr>
          <w:rFonts w:ascii="Times New Roman" w:hAnsi="Times New Roman" w:cs="Times New Roman"/>
          <w:sz w:val="28"/>
          <w:szCs w:val="28"/>
        </w:rPr>
        <w:t xml:space="preserve"> Богомолова Н.Н., Петровская Л.А. Социально-психологический тренинг как предпосылка развития общения // Психолого-педагогические проблемы взаимодейств</w:t>
      </w:r>
      <w:r w:rsidR="00A3648D">
        <w:rPr>
          <w:rFonts w:ascii="Times New Roman" w:hAnsi="Times New Roman" w:cs="Times New Roman"/>
          <w:sz w:val="28"/>
          <w:szCs w:val="28"/>
        </w:rPr>
        <w:t>ия учителя и учащихся. – М., 200</w:t>
      </w:r>
      <w:r w:rsidR="0032641D" w:rsidRPr="0032641D">
        <w:rPr>
          <w:rFonts w:ascii="Times New Roman" w:hAnsi="Times New Roman" w:cs="Times New Roman"/>
          <w:sz w:val="28"/>
          <w:szCs w:val="28"/>
        </w:rPr>
        <w:t xml:space="preserve">0. – С. 26-32.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174</w:t>
      </w:r>
      <w:r w:rsidR="0032641D" w:rsidRPr="0032641D">
        <w:rPr>
          <w:rFonts w:ascii="Times New Roman" w:hAnsi="Times New Roman" w:cs="Times New Roman"/>
          <w:sz w:val="28"/>
          <w:szCs w:val="28"/>
        </w:rPr>
        <w:t xml:space="preserve"> Ковалев Г.А. Активное социальное обучение как метод коррекции психологических характеристик субъекта общения. – М., 1980. </w:t>
      </w:r>
    </w:p>
    <w:p w:rsidR="0032641D" w:rsidRPr="0032641D" w:rsidRDefault="004D5E76" w:rsidP="00060235">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175</w:t>
      </w:r>
      <w:r w:rsidR="0032641D" w:rsidRPr="0032641D">
        <w:rPr>
          <w:rFonts w:ascii="Times New Roman" w:hAnsi="Times New Roman" w:cs="Times New Roman"/>
          <w:sz w:val="28"/>
          <w:szCs w:val="28"/>
        </w:rPr>
        <w:t xml:space="preserve"> Дубровина И.В. Руководство практического психолога – психическое здоровье детей и подростков в контексте психологической службы / под ред. И.В.</w:t>
      </w:r>
      <w:r w:rsidR="00203241">
        <w:rPr>
          <w:rFonts w:ascii="Times New Roman" w:hAnsi="Times New Roman" w:cs="Times New Roman"/>
          <w:sz w:val="28"/>
          <w:szCs w:val="28"/>
          <w:lang w:val="kk-KZ"/>
        </w:rPr>
        <w:t xml:space="preserve"> </w:t>
      </w:r>
      <w:r w:rsidR="0032641D" w:rsidRPr="0032641D">
        <w:rPr>
          <w:rFonts w:ascii="Times New Roman" w:hAnsi="Times New Roman" w:cs="Times New Roman"/>
          <w:sz w:val="28"/>
          <w:szCs w:val="28"/>
        </w:rPr>
        <w:t>Дубровиной.</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 М.,</w:t>
      </w:r>
      <w:r w:rsidR="00060235">
        <w:rPr>
          <w:rFonts w:ascii="Times New Roman" w:hAnsi="Times New Roman" w:cs="Times New Roman"/>
          <w:sz w:val="28"/>
          <w:szCs w:val="28"/>
          <w:lang w:val="kk-KZ"/>
        </w:rPr>
        <w:t xml:space="preserve"> </w:t>
      </w:r>
      <w:r w:rsidR="00A3648D">
        <w:rPr>
          <w:rFonts w:ascii="Times New Roman" w:hAnsi="Times New Roman" w:cs="Times New Roman"/>
          <w:sz w:val="28"/>
          <w:szCs w:val="28"/>
        </w:rPr>
        <w:t>200</w:t>
      </w:r>
      <w:r w:rsidR="0032641D" w:rsidRPr="0032641D">
        <w:rPr>
          <w:rFonts w:ascii="Times New Roman" w:hAnsi="Times New Roman" w:cs="Times New Roman"/>
          <w:sz w:val="28"/>
          <w:szCs w:val="28"/>
        </w:rPr>
        <w:t>8.</w:t>
      </w:r>
    </w:p>
    <w:p w:rsidR="00E41735" w:rsidRDefault="004D5E76" w:rsidP="00CC5462">
      <w:pPr>
        <w:tabs>
          <w:tab w:val="left" w:pos="0"/>
          <w:tab w:val="left" w:pos="609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176</w:t>
      </w:r>
      <w:r w:rsidR="00F5433B">
        <w:rPr>
          <w:rFonts w:ascii="Times New Roman" w:hAnsi="Times New Roman" w:cs="Times New Roman"/>
          <w:sz w:val="28"/>
          <w:szCs w:val="28"/>
        </w:rPr>
        <w:t xml:space="preserve"> </w:t>
      </w:r>
      <w:r w:rsidR="0032641D" w:rsidRPr="0032641D">
        <w:rPr>
          <w:rFonts w:ascii="Times New Roman" w:hAnsi="Times New Roman" w:cs="Times New Roman"/>
          <w:sz w:val="28"/>
          <w:szCs w:val="28"/>
        </w:rPr>
        <w:t>Неверович</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Л.З. Моделирование учебной ситуации: взаимосвязь эмоционального</w:t>
      </w:r>
      <w:r w:rsidR="0032641D">
        <w:rPr>
          <w:rFonts w:ascii="Times New Roman" w:hAnsi="Times New Roman" w:cs="Times New Roman"/>
          <w:sz w:val="28"/>
          <w:szCs w:val="28"/>
        </w:rPr>
        <w:t xml:space="preserve"> </w:t>
      </w:r>
      <w:r w:rsidR="0032641D" w:rsidRPr="0032641D">
        <w:rPr>
          <w:rFonts w:ascii="Times New Roman" w:hAnsi="Times New Roman" w:cs="Times New Roman"/>
          <w:sz w:val="28"/>
          <w:szCs w:val="28"/>
        </w:rPr>
        <w:t>воображения и социаль</w:t>
      </w:r>
      <w:r w:rsidR="00CC5462">
        <w:rPr>
          <w:rFonts w:ascii="Times New Roman" w:hAnsi="Times New Roman" w:cs="Times New Roman"/>
          <w:sz w:val="28"/>
          <w:szCs w:val="28"/>
        </w:rPr>
        <w:t xml:space="preserve">ных переживаний. – Минск, 2001 </w:t>
      </w:r>
    </w:p>
    <w:p w:rsidR="00CC5462" w:rsidRPr="00CC5462" w:rsidRDefault="00CC5462" w:rsidP="00CC5462">
      <w:pPr>
        <w:tabs>
          <w:tab w:val="left" w:pos="0"/>
          <w:tab w:val="left" w:pos="6096"/>
        </w:tabs>
        <w:spacing w:after="0" w:line="240" w:lineRule="auto"/>
        <w:ind w:firstLine="567"/>
        <w:jc w:val="both"/>
        <w:rPr>
          <w:rFonts w:ascii="Times New Roman" w:hAnsi="Times New Roman" w:cs="Times New Roman"/>
          <w:sz w:val="28"/>
          <w:szCs w:val="28"/>
        </w:rPr>
      </w:pPr>
    </w:p>
    <w:p w:rsidR="002E6073" w:rsidRPr="00876A7E" w:rsidRDefault="002E6073" w:rsidP="002E6073">
      <w:pPr>
        <w:tabs>
          <w:tab w:val="left" w:pos="0"/>
          <w:tab w:val="left" w:pos="6096"/>
        </w:tabs>
        <w:spacing w:after="0" w:line="240" w:lineRule="auto"/>
        <w:jc w:val="center"/>
        <w:rPr>
          <w:rFonts w:ascii="Times New Roman" w:hAnsi="Times New Roman" w:cs="Times New Roman"/>
          <w:b/>
          <w:sz w:val="28"/>
          <w:szCs w:val="28"/>
          <w:lang w:val="kk-KZ"/>
        </w:rPr>
      </w:pPr>
      <w:r w:rsidRPr="00876A7E">
        <w:rPr>
          <w:rFonts w:ascii="Times New Roman" w:hAnsi="Times New Roman" w:cs="Times New Roman"/>
          <w:b/>
          <w:sz w:val="28"/>
          <w:szCs w:val="28"/>
          <w:lang w:val="kk-KZ"/>
        </w:rPr>
        <w:lastRenderedPageBreak/>
        <w:t>ҚОСЫМША А</w:t>
      </w:r>
    </w:p>
    <w:p w:rsidR="002E6073" w:rsidRPr="00876A7E" w:rsidRDefault="002E6073" w:rsidP="002E6073">
      <w:pPr>
        <w:tabs>
          <w:tab w:val="left" w:pos="0"/>
          <w:tab w:val="left" w:pos="6096"/>
        </w:tabs>
        <w:spacing w:after="0" w:line="240" w:lineRule="auto"/>
        <w:ind w:firstLine="567"/>
        <w:jc w:val="center"/>
        <w:rPr>
          <w:rFonts w:ascii="Times New Roman" w:hAnsi="Times New Roman" w:cs="Times New Roman"/>
          <w:b/>
          <w:sz w:val="28"/>
          <w:szCs w:val="28"/>
          <w:lang w:val="kk-KZ"/>
        </w:rPr>
      </w:pPr>
    </w:p>
    <w:p w:rsidR="002E6073" w:rsidRPr="00876A7E" w:rsidRDefault="002E6073" w:rsidP="002E6073">
      <w:pPr>
        <w:spacing w:after="0"/>
        <w:jc w:val="center"/>
        <w:rPr>
          <w:rFonts w:ascii="Times New Roman" w:hAnsi="Times New Roman" w:cs="Times New Roman"/>
          <w:b/>
          <w:sz w:val="28"/>
          <w:lang w:val="kk-KZ"/>
        </w:rPr>
      </w:pPr>
      <w:r w:rsidRPr="00876A7E">
        <w:rPr>
          <w:rFonts w:ascii="Times New Roman" w:hAnsi="Times New Roman" w:cs="Times New Roman"/>
          <w:b/>
          <w:sz w:val="28"/>
          <w:lang w:val="kk-KZ"/>
        </w:rPr>
        <w:t xml:space="preserve">Заттық-тәжірибелік оқыту сабақтарында есту қабілеті зақымдалған бастауыш сынып оқушыларының әлеуметтік белсенділігін дамытудың </w:t>
      </w:r>
      <w:r>
        <w:rPr>
          <w:rFonts w:ascii="Times New Roman" w:hAnsi="Times New Roman" w:cs="Times New Roman"/>
          <w:b/>
          <w:sz w:val="28"/>
          <w:lang w:val="kk-KZ"/>
        </w:rPr>
        <w:t>вариативті</w:t>
      </w:r>
      <w:r w:rsidRPr="00876A7E">
        <w:rPr>
          <w:rFonts w:ascii="Times New Roman" w:hAnsi="Times New Roman" w:cs="Times New Roman"/>
          <w:b/>
          <w:sz w:val="28"/>
          <w:lang w:val="kk-KZ"/>
        </w:rPr>
        <w:t xml:space="preserve"> бағдарламасы </w:t>
      </w:r>
    </w:p>
    <w:p w:rsidR="002E6073" w:rsidRPr="00876A7E" w:rsidRDefault="002E6073" w:rsidP="002E6073">
      <w:pPr>
        <w:spacing w:after="0"/>
        <w:jc w:val="center"/>
        <w:rPr>
          <w:rFonts w:ascii="Times New Roman" w:hAnsi="Times New Roman" w:cs="Times New Roman"/>
          <w:b/>
          <w:sz w:val="28"/>
          <w:lang w:val="kk-KZ"/>
        </w:rPr>
      </w:pPr>
    </w:p>
    <w:p w:rsidR="002E6073" w:rsidRPr="00876A7E" w:rsidRDefault="002E6073" w:rsidP="002E6073">
      <w:pPr>
        <w:tabs>
          <w:tab w:val="left" w:pos="0"/>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Б</w:t>
      </w:r>
      <w:r w:rsidRPr="00876A7E">
        <w:rPr>
          <w:rFonts w:ascii="Times New Roman" w:hAnsi="Times New Roman" w:cs="Times New Roman"/>
          <w:b/>
          <w:color w:val="000000"/>
          <w:sz w:val="28"/>
          <w:szCs w:val="28"/>
          <w:lang w:val="kk-KZ"/>
        </w:rPr>
        <w:t>ағдарламасының мақсаты</w:t>
      </w:r>
      <w:r>
        <w:rPr>
          <w:rFonts w:ascii="Times New Roman" w:hAnsi="Times New Roman" w:cs="Times New Roman"/>
          <w:b/>
          <w:color w:val="000000"/>
          <w:sz w:val="28"/>
          <w:szCs w:val="28"/>
          <w:lang w:val="kk-KZ"/>
        </w:rPr>
        <w:t xml:space="preserve"> </w:t>
      </w:r>
      <w:r w:rsidRPr="00DB557C">
        <w:rPr>
          <w:rFonts w:ascii="Times New Roman" w:eastAsia="Times New Roman" w:hAnsi="Times New Roman" w:cs="Times New Roman"/>
          <w:spacing w:val="1"/>
          <w:sz w:val="28"/>
          <w:szCs w:val="28"/>
          <w:lang w:val="kk-KZ"/>
        </w:rPr>
        <w:t>–</w:t>
      </w:r>
      <w:r>
        <w:rPr>
          <w:rFonts w:ascii="Times New Roman" w:eastAsia="Times New Roman" w:hAnsi="Times New Roman" w:cs="Times New Roman"/>
          <w:spacing w:val="1"/>
          <w:sz w:val="28"/>
          <w:szCs w:val="28"/>
          <w:lang w:val="kk-KZ"/>
        </w:rPr>
        <w:t xml:space="preserve"> </w:t>
      </w:r>
      <w:r w:rsidRPr="00876A7E">
        <w:rPr>
          <w:rFonts w:ascii="Times New Roman" w:hAnsi="Times New Roman" w:cs="Times New Roman"/>
          <w:color w:val="000000"/>
          <w:sz w:val="28"/>
          <w:szCs w:val="28"/>
          <w:lang w:val="kk-KZ"/>
        </w:rPr>
        <w:t xml:space="preserve">Есту қабілеті зақымдалған бастауыш сынып оқушыларының әлеуметтік белсенділігін заттық-тәжірибелік оқыту сабақтарында дамытудың </w:t>
      </w:r>
      <w:r>
        <w:rPr>
          <w:rFonts w:ascii="Times New Roman" w:hAnsi="Times New Roman" w:cs="Times New Roman"/>
          <w:color w:val="000000"/>
          <w:sz w:val="28"/>
          <w:szCs w:val="28"/>
          <w:lang w:val="kk-KZ"/>
        </w:rPr>
        <w:t>вариативті</w:t>
      </w:r>
      <w:r w:rsidRPr="00876A7E">
        <w:rPr>
          <w:rFonts w:ascii="Times New Roman" w:hAnsi="Times New Roman" w:cs="Times New Roman"/>
          <w:color w:val="000000"/>
          <w:sz w:val="28"/>
          <w:szCs w:val="28"/>
          <w:lang w:val="kk-KZ"/>
        </w:rPr>
        <w:t xml:space="preserve"> бағдарламасы есту қабілеті зақымдалған балалардың әлеуметтенуін, әлеуметтік белсенділігінің тиісті деңгейде дамуын, танымдық саласын, жеке басының жағымды қасиеттерін және өмірлік көзқарасын қалыптастыруды қамтамасыз ету.</w:t>
      </w:r>
    </w:p>
    <w:p w:rsidR="002E6073" w:rsidRPr="00876A7E" w:rsidRDefault="002E6073" w:rsidP="002E6073">
      <w:pPr>
        <w:tabs>
          <w:tab w:val="left" w:pos="0"/>
        </w:tabs>
        <w:spacing w:after="0" w:line="240" w:lineRule="auto"/>
        <w:ind w:firstLine="56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Бағдарламаның</w:t>
      </w:r>
      <w:r w:rsidRPr="00876A7E">
        <w:rPr>
          <w:rFonts w:ascii="Times New Roman" w:hAnsi="Times New Roman" w:cs="Times New Roman"/>
          <w:b/>
          <w:color w:val="000000"/>
          <w:sz w:val="28"/>
          <w:szCs w:val="28"/>
          <w:lang w:val="kk-KZ"/>
        </w:rPr>
        <w:t xml:space="preserve"> міндеті:</w:t>
      </w:r>
    </w:p>
    <w:p w:rsidR="002E6073" w:rsidRPr="00767BC2" w:rsidRDefault="002E6073" w:rsidP="002E6073">
      <w:pPr>
        <w:spacing w:after="0"/>
        <w:jc w:val="both"/>
        <w:rPr>
          <w:rFonts w:ascii="Times New Roman" w:hAnsi="Times New Roman" w:cs="Times New Roman"/>
          <w:sz w:val="28"/>
          <w:szCs w:val="28"/>
          <w:lang w:val="kk-KZ"/>
        </w:rPr>
      </w:pPr>
      <w:r>
        <w:rPr>
          <w:rFonts w:ascii="Times New Roman" w:eastAsia="Times New Roman" w:hAnsi="Times New Roman" w:cs="Times New Roman"/>
          <w:spacing w:val="1"/>
          <w:sz w:val="28"/>
          <w:szCs w:val="28"/>
          <w:lang w:val="kk-KZ"/>
        </w:rPr>
        <w:t xml:space="preserve">- </w:t>
      </w:r>
      <w:r w:rsidRPr="00767BC2">
        <w:rPr>
          <w:rFonts w:ascii="Times New Roman" w:eastAsia="+mn-ea" w:hAnsi="Times New Roman" w:cs="Times New Roman"/>
          <w:color w:val="000000"/>
          <w:sz w:val="28"/>
          <w:szCs w:val="28"/>
          <w:lang w:val="kk-KZ"/>
        </w:rPr>
        <w:t>Есту қабілеті зақымдалған балалардың әлеуметтік даму мәселелерінің туындауының алдын алу;</w:t>
      </w:r>
    </w:p>
    <w:p w:rsidR="002E6073" w:rsidRPr="00767BC2" w:rsidRDefault="002E6073" w:rsidP="002E6073">
      <w:pPr>
        <w:spacing w:after="0"/>
        <w:jc w:val="both"/>
        <w:rPr>
          <w:rFonts w:ascii="Times New Roman" w:hAnsi="Times New Roman" w:cs="Times New Roman"/>
          <w:sz w:val="28"/>
          <w:szCs w:val="28"/>
          <w:lang w:val="kk-KZ"/>
        </w:rPr>
      </w:pPr>
      <w:r>
        <w:rPr>
          <w:rFonts w:ascii="Times New Roman" w:eastAsia="Times New Roman" w:hAnsi="Times New Roman" w:cs="Times New Roman"/>
          <w:spacing w:val="1"/>
          <w:sz w:val="28"/>
          <w:szCs w:val="28"/>
          <w:lang w:val="kk-KZ"/>
        </w:rPr>
        <w:t xml:space="preserve">- </w:t>
      </w:r>
      <w:r w:rsidRPr="00767BC2">
        <w:rPr>
          <w:rFonts w:ascii="Times New Roman" w:eastAsia="+mn-ea" w:hAnsi="Times New Roman" w:cs="Times New Roman"/>
          <w:color w:val="000000"/>
          <w:sz w:val="28"/>
          <w:szCs w:val="28"/>
          <w:lang w:val="kk-KZ"/>
        </w:rPr>
        <w:t>Ерекше білім беру қажеттілігі бар балаға дамудың, оқытудың, әлеуметтенудің: оқу қиындықтары, білім беру және кәсіби бағытты таңдау мәселелері, эмоционалды-сауық саланың бұзылуы, құрдастарымен, мұғалімдермен, ата-аналармен қарым-қатынас мәселелерінің өзекті мәселелерін шешуге көмектесу;</w:t>
      </w:r>
    </w:p>
    <w:p w:rsidR="002E6073" w:rsidRPr="00876A7E" w:rsidRDefault="002E6073" w:rsidP="002E6073">
      <w:pPr>
        <w:spacing w:after="0"/>
        <w:jc w:val="both"/>
        <w:rPr>
          <w:rFonts w:ascii="Times New Roman" w:hAnsi="Times New Roman" w:cs="Times New Roman"/>
          <w:sz w:val="28"/>
          <w:szCs w:val="28"/>
          <w:lang w:val="kk-KZ"/>
        </w:rPr>
      </w:pPr>
      <w:r>
        <w:rPr>
          <w:rFonts w:ascii="Times New Roman" w:eastAsia="Times New Roman" w:hAnsi="Times New Roman" w:cs="Times New Roman"/>
          <w:spacing w:val="1"/>
          <w:sz w:val="28"/>
          <w:szCs w:val="28"/>
          <w:lang w:val="kk-KZ"/>
        </w:rPr>
        <w:t xml:space="preserve">- </w:t>
      </w:r>
      <w:r w:rsidRPr="00876A7E">
        <w:rPr>
          <w:rFonts w:ascii="Times New Roman" w:eastAsia="+mn-ea" w:hAnsi="Times New Roman" w:cs="Times New Roman"/>
          <w:color w:val="000000"/>
          <w:sz w:val="28"/>
          <w:szCs w:val="28"/>
          <w:lang w:val="kk-KZ"/>
        </w:rPr>
        <w:t>Есту қабілеті зақымдалған оқушыларға, ата-аналар мен мұғалімдерге кеңестік және ақпараттық қолдау көрсету;</w:t>
      </w:r>
    </w:p>
    <w:p w:rsidR="002E6073" w:rsidRPr="00876A7E" w:rsidRDefault="002E6073" w:rsidP="002E6073">
      <w:pPr>
        <w:tabs>
          <w:tab w:val="left" w:pos="0"/>
        </w:tabs>
        <w:spacing w:after="0" w:line="240" w:lineRule="auto"/>
        <w:ind w:firstLine="56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Б</w:t>
      </w:r>
      <w:r w:rsidRPr="00876A7E">
        <w:rPr>
          <w:rFonts w:ascii="Times New Roman" w:hAnsi="Times New Roman" w:cs="Times New Roman"/>
          <w:b/>
          <w:color w:val="000000"/>
          <w:sz w:val="28"/>
          <w:szCs w:val="28"/>
          <w:lang w:val="kk-KZ"/>
        </w:rPr>
        <w:t>ағдарла</w:t>
      </w:r>
      <w:r>
        <w:rPr>
          <w:rFonts w:ascii="Times New Roman" w:hAnsi="Times New Roman" w:cs="Times New Roman"/>
          <w:b/>
          <w:color w:val="000000"/>
          <w:sz w:val="28"/>
          <w:szCs w:val="28"/>
          <w:lang w:val="kk-KZ"/>
        </w:rPr>
        <w:t>маның</w:t>
      </w:r>
      <w:r w:rsidRPr="00876A7E">
        <w:rPr>
          <w:rFonts w:ascii="Times New Roman" w:hAnsi="Times New Roman" w:cs="Times New Roman"/>
          <w:b/>
          <w:color w:val="000000"/>
          <w:sz w:val="28"/>
          <w:szCs w:val="28"/>
          <w:lang w:val="kk-KZ"/>
        </w:rPr>
        <w:t xml:space="preserve"> негізі белгілі әдістер мен қолданыстағы бағдарламалардың кейбір бағыттарын қамтыды:</w:t>
      </w:r>
    </w:p>
    <w:p w:rsidR="002E6073" w:rsidRPr="00876A7E" w:rsidRDefault="002E6073" w:rsidP="002E6073">
      <w:pPr>
        <w:tabs>
          <w:tab w:val="left" w:pos="0"/>
        </w:tabs>
        <w:spacing w:after="0" w:line="240" w:lineRule="auto"/>
        <w:jc w:val="both"/>
        <w:rPr>
          <w:rFonts w:ascii="Times New Roman" w:hAnsi="Times New Roman" w:cs="Times New Roman"/>
          <w:color w:val="000000"/>
          <w:sz w:val="28"/>
          <w:szCs w:val="28"/>
          <w:lang w:val="kk-KZ"/>
        </w:rPr>
      </w:pPr>
      <w:r>
        <w:rPr>
          <w:rFonts w:ascii="Times New Roman" w:eastAsia="Times New Roman" w:hAnsi="Times New Roman" w:cs="Times New Roman"/>
          <w:spacing w:val="1"/>
          <w:sz w:val="28"/>
          <w:szCs w:val="28"/>
          <w:lang w:val="kk-KZ"/>
        </w:rPr>
        <w:t xml:space="preserve">- </w:t>
      </w:r>
      <w:r w:rsidRPr="00876A7E">
        <w:rPr>
          <w:rFonts w:ascii="Times New Roman" w:hAnsi="Times New Roman" w:cs="Times New Roman"/>
          <w:color w:val="000000"/>
          <w:sz w:val="28"/>
          <w:szCs w:val="28"/>
          <w:lang w:val="kk-KZ"/>
        </w:rPr>
        <w:t>Рөлдік ойынды дамыту әдістері (Г.Л. Выгодская);</w:t>
      </w:r>
    </w:p>
    <w:p w:rsidR="002E6073" w:rsidRPr="00876A7E" w:rsidRDefault="002E6073" w:rsidP="002E6073">
      <w:pPr>
        <w:tabs>
          <w:tab w:val="left" w:pos="0"/>
        </w:tabs>
        <w:spacing w:after="0" w:line="240" w:lineRule="auto"/>
        <w:jc w:val="both"/>
        <w:rPr>
          <w:rFonts w:ascii="Times New Roman" w:hAnsi="Times New Roman" w:cs="Times New Roman"/>
          <w:color w:val="000000"/>
          <w:sz w:val="28"/>
          <w:szCs w:val="28"/>
          <w:lang w:val="kk-KZ"/>
        </w:rPr>
      </w:pPr>
      <w:r>
        <w:rPr>
          <w:rFonts w:ascii="Times New Roman" w:eastAsia="Times New Roman" w:hAnsi="Times New Roman" w:cs="Times New Roman"/>
          <w:spacing w:val="1"/>
          <w:sz w:val="28"/>
          <w:szCs w:val="28"/>
          <w:lang w:val="kk-KZ"/>
        </w:rPr>
        <w:t xml:space="preserve">- </w:t>
      </w:r>
      <w:r w:rsidRPr="00876A7E">
        <w:rPr>
          <w:rFonts w:ascii="Times New Roman" w:hAnsi="Times New Roman" w:cs="Times New Roman"/>
          <w:color w:val="000000"/>
          <w:sz w:val="28"/>
          <w:szCs w:val="28"/>
          <w:lang w:val="kk-KZ"/>
        </w:rPr>
        <w:t>Ата-аналармен жұмысты ұйымдастыру (Б.Д. Корсунская);</w:t>
      </w:r>
    </w:p>
    <w:p w:rsidR="002E6073" w:rsidRPr="00876A7E" w:rsidRDefault="002E6073" w:rsidP="002E6073">
      <w:pPr>
        <w:tabs>
          <w:tab w:val="left" w:pos="0"/>
        </w:tabs>
        <w:spacing w:after="0" w:line="240" w:lineRule="auto"/>
        <w:jc w:val="both"/>
        <w:rPr>
          <w:rFonts w:ascii="Times New Roman" w:hAnsi="Times New Roman" w:cs="Times New Roman"/>
          <w:color w:val="000000"/>
          <w:sz w:val="28"/>
          <w:szCs w:val="28"/>
          <w:lang w:val="kk-KZ"/>
        </w:rPr>
      </w:pPr>
      <w:r>
        <w:rPr>
          <w:rFonts w:ascii="Times New Roman" w:eastAsia="Times New Roman" w:hAnsi="Times New Roman" w:cs="Times New Roman"/>
          <w:spacing w:val="1"/>
          <w:sz w:val="28"/>
          <w:szCs w:val="28"/>
          <w:lang w:val="kk-KZ"/>
        </w:rPr>
        <w:t xml:space="preserve">- </w:t>
      </w:r>
      <w:r w:rsidRPr="00876A7E">
        <w:rPr>
          <w:rFonts w:ascii="Times New Roman" w:hAnsi="Times New Roman" w:cs="Times New Roman"/>
          <w:color w:val="000000"/>
          <w:sz w:val="28"/>
          <w:szCs w:val="28"/>
          <w:lang w:val="kk-KZ"/>
        </w:rPr>
        <w:t>Балаларды әлеуметтендіру моделі (Е.А. Логинова);</w:t>
      </w:r>
    </w:p>
    <w:p w:rsidR="002E6073" w:rsidRPr="00876A7E" w:rsidRDefault="002E6073" w:rsidP="002E6073">
      <w:pPr>
        <w:tabs>
          <w:tab w:val="left" w:pos="0"/>
        </w:tabs>
        <w:spacing w:after="0" w:line="240" w:lineRule="auto"/>
        <w:jc w:val="both"/>
        <w:rPr>
          <w:rFonts w:ascii="Times New Roman" w:hAnsi="Times New Roman" w:cs="Times New Roman"/>
          <w:color w:val="000000"/>
          <w:sz w:val="28"/>
          <w:szCs w:val="28"/>
          <w:lang w:val="kk-KZ"/>
        </w:rPr>
      </w:pPr>
      <w:r>
        <w:rPr>
          <w:rFonts w:ascii="Times New Roman" w:eastAsia="Times New Roman" w:hAnsi="Times New Roman" w:cs="Times New Roman"/>
          <w:spacing w:val="1"/>
          <w:sz w:val="28"/>
          <w:szCs w:val="28"/>
          <w:lang w:val="kk-KZ"/>
        </w:rPr>
        <w:t xml:space="preserve">- </w:t>
      </w:r>
      <w:r>
        <w:rPr>
          <w:rFonts w:ascii="Times New Roman" w:hAnsi="Times New Roman" w:cs="Times New Roman"/>
          <w:color w:val="000000"/>
          <w:sz w:val="28"/>
          <w:szCs w:val="28"/>
          <w:lang w:val="kk-KZ"/>
        </w:rPr>
        <w:t>Ә</w:t>
      </w:r>
      <w:r w:rsidRPr="00876A7E">
        <w:rPr>
          <w:rFonts w:ascii="Times New Roman" w:hAnsi="Times New Roman" w:cs="Times New Roman"/>
          <w:color w:val="000000"/>
          <w:sz w:val="28"/>
          <w:szCs w:val="28"/>
          <w:lang w:val="kk-KZ"/>
        </w:rPr>
        <w:t>леуметтік белсенділікті дамытуға бағытталған компьютерлік технологиялар және педагогикалық жұмыс әдістемесі (О.И. Кукушкина,</w:t>
      </w:r>
      <w:r>
        <w:rPr>
          <w:rFonts w:ascii="Times New Roman" w:hAnsi="Times New Roman" w:cs="Times New Roman"/>
          <w:color w:val="000000"/>
          <w:sz w:val="28"/>
          <w:szCs w:val="28"/>
          <w:lang w:val="kk-KZ"/>
        </w:rPr>
        <w:t xml:space="preserve"> </w:t>
      </w:r>
      <w:r w:rsidRPr="00876A7E">
        <w:rPr>
          <w:rFonts w:ascii="Times New Roman" w:hAnsi="Times New Roman" w:cs="Times New Roman"/>
          <w:color w:val="000000"/>
          <w:sz w:val="28"/>
          <w:szCs w:val="28"/>
          <w:lang w:val="kk-KZ"/>
        </w:rPr>
        <w:t xml:space="preserve">Е.Л. Гончарова, Т.К. </w:t>
      </w:r>
      <w:r>
        <w:rPr>
          <w:rFonts w:ascii="Times New Roman" w:hAnsi="Times New Roman" w:cs="Times New Roman"/>
          <w:color w:val="000000"/>
          <w:sz w:val="28"/>
          <w:szCs w:val="28"/>
          <w:lang w:val="kk-KZ"/>
        </w:rPr>
        <w:t> </w:t>
      </w:r>
      <w:r w:rsidRPr="00876A7E">
        <w:rPr>
          <w:rFonts w:ascii="Times New Roman" w:hAnsi="Times New Roman" w:cs="Times New Roman"/>
          <w:color w:val="000000"/>
          <w:sz w:val="28"/>
          <w:szCs w:val="28"/>
          <w:lang w:val="kk-KZ"/>
        </w:rPr>
        <w:t>Королевская);</w:t>
      </w:r>
    </w:p>
    <w:p w:rsidR="002E6073" w:rsidRDefault="002E6073" w:rsidP="002E6073">
      <w:pPr>
        <w:tabs>
          <w:tab w:val="left" w:pos="0"/>
        </w:tabs>
        <w:spacing w:after="0" w:line="240" w:lineRule="auto"/>
        <w:jc w:val="both"/>
        <w:rPr>
          <w:rFonts w:ascii="Times New Roman" w:hAnsi="Times New Roman" w:cs="Times New Roman"/>
          <w:color w:val="000000"/>
          <w:sz w:val="28"/>
          <w:szCs w:val="28"/>
          <w:lang w:val="kk-KZ"/>
        </w:rPr>
      </w:pPr>
      <w:r>
        <w:rPr>
          <w:rFonts w:ascii="Times New Roman" w:eastAsia="Times New Roman" w:hAnsi="Times New Roman" w:cs="Times New Roman"/>
          <w:spacing w:val="1"/>
          <w:sz w:val="28"/>
          <w:szCs w:val="28"/>
          <w:lang w:val="kk-KZ"/>
        </w:rPr>
        <w:t xml:space="preserve">- </w:t>
      </w:r>
      <w:r w:rsidRPr="00876A7E">
        <w:rPr>
          <w:rFonts w:ascii="Times New Roman" w:hAnsi="Times New Roman" w:cs="Times New Roman"/>
          <w:color w:val="000000"/>
          <w:sz w:val="28"/>
          <w:szCs w:val="28"/>
          <w:lang w:val="kk-KZ"/>
        </w:rPr>
        <w:t>Есту қабілеті зақымдалған оқушыларды (Л.Б. Баряева, О.П. Гаврилушкина, А.П. Зарин, Н.Д. Соколова) және нашар еститін оқушыларды (Л.А. Головчиц) оқыту және тәрбиелеу бағдарламалары, баланы дамыту мен оқытудың жеке бағдарламаларын әзірлеуге арналған ұсыныстар (Е.А. Стребелева,</w:t>
      </w:r>
      <w:r>
        <w:rPr>
          <w:rFonts w:ascii="Times New Roman" w:hAnsi="Times New Roman" w:cs="Times New Roman"/>
          <w:color w:val="000000"/>
          <w:sz w:val="28"/>
          <w:szCs w:val="28"/>
          <w:lang w:val="kk-KZ"/>
        </w:rPr>
        <w:t xml:space="preserve"> А.В.  Закрепина).</w:t>
      </w:r>
    </w:p>
    <w:p w:rsidR="002E6073" w:rsidRPr="00C44F7C" w:rsidRDefault="002E6073" w:rsidP="002E6073">
      <w:pPr>
        <w:tabs>
          <w:tab w:val="left" w:pos="0"/>
        </w:tabs>
        <w:spacing w:after="0" w:line="240" w:lineRule="auto"/>
        <w:ind w:firstLine="567"/>
        <w:jc w:val="both"/>
        <w:rPr>
          <w:rFonts w:ascii="Times New Roman" w:hAnsi="Times New Roman" w:cs="Times New Roman"/>
          <w:color w:val="000000"/>
          <w:sz w:val="28"/>
          <w:szCs w:val="28"/>
          <w:lang w:val="kk-KZ"/>
        </w:rPr>
      </w:pPr>
      <w:r w:rsidRPr="00C44F7C">
        <w:rPr>
          <w:rFonts w:ascii="Times New Roman" w:hAnsi="Times New Roman" w:cs="Times New Roman"/>
          <w:b/>
          <w:color w:val="000000"/>
          <w:sz w:val="28"/>
          <w:szCs w:val="28"/>
          <w:lang w:val="kk-KZ"/>
        </w:rPr>
        <w:t>Б</w:t>
      </w:r>
      <w:r w:rsidRPr="00876A7E">
        <w:rPr>
          <w:rFonts w:ascii="Times New Roman" w:hAnsi="Times New Roman" w:cs="Times New Roman"/>
          <w:b/>
          <w:sz w:val="28"/>
          <w:lang w:val="kk-KZ"/>
        </w:rPr>
        <w:t>ағдарлам</w:t>
      </w:r>
      <w:r>
        <w:rPr>
          <w:rFonts w:ascii="Times New Roman" w:hAnsi="Times New Roman" w:cs="Times New Roman"/>
          <w:b/>
          <w:sz w:val="28"/>
          <w:lang w:val="kk-KZ"/>
        </w:rPr>
        <w:t>аның</w:t>
      </w:r>
      <w:r w:rsidRPr="00876A7E">
        <w:rPr>
          <w:rFonts w:ascii="Times New Roman" w:hAnsi="Times New Roman" w:cs="Times New Roman"/>
          <w:b/>
          <w:sz w:val="28"/>
          <w:lang w:val="kk-KZ"/>
        </w:rPr>
        <w:t xml:space="preserve"> бағыттары:</w:t>
      </w:r>
    </w:p>
    <w:p w:rsidR="002E6073" w:rsidRPr="00876A7E" w:rsidRDefault="002E6073" w:rsidP="002E6073">
      <w:pPr>
        <w:tabs>
          <w:tab w:val="left" w:pos="0"/>
        </w:tabs>
        <w:spacing w:after="0" w:line="240" w:lineRule="auto"/>
        <w:jc w:val="both"/>
        <w:rPr>
          <w:rFonts w:ascii="Times New Roman" w:eastAsia="Times New Roman" w:hAnsi="Times New Roman" w:cs="Times New Roman"/>
          <w:sz w:val="28"/>
          <w:szCs w:val="28"/>
          <w:lang w:val="kk-KZ" w:eastAsia="ru-RU"/>
        </w:rPr>
      </w:pPr>
      <w:r w:rsidRPr="00876A7E">
        <w:rPr>
          <w:rFonts w:ascii="Times New Roman" w:eastAsia="Times New Roman" w:hAnsi="Times New Roman" w:cs="Times New Roman"/>
          <w:sz w:val="28"/>
          <w:szCs w:val="28"/>
          <w:lang w:val="kk-KZ" w:eastAsia="ru-RU"/>
        </w:rPr>
        <w:t xml:space="preserve">1) Оқушылардың іс-әрекетін ұйымдастыру, оның әлеуметтік бағытын қамтамасыз ету; </w:t>
      </w:r>
    </w:p>
    <w:p w:rsidR="002E6073" w:rsidRPr="00876A7E" w:rsidRDefault="002E6073" w:rsidP="002E6073">
      <w:pPr>
        <w:tabs>
          <w:tab w:val="left" w:pos="0"/>
        </w:tabs>
        <w:spacing w:after="0" w:line="240" w:lineRule="auto"/>
        <w:jc w:val="both"/>
        <w:rPr>
          <w:rFonts w:ascii="Times New Roman" w:eastAsia="Times New Roman" w:hAnsi="Times New Roman" w:cs="Times New Roman"/>
          <w:sz w:val="28"/>
          <w:szCs w:val="28"/>
          <w:lang w:val="kk-KZ" w:eastAsia="ru-RU"/>
        </w:rPr>
      </w:pPr>
      <w:r w:rsidRPr="00876A7E">
        <w:rPr>
          <w:rFonts w:ascii="Times New Roman" w:eastAsia="Times New Roman" w:hAnsi="Times New Roman" w:cs="Times New Roman"/>
          <w:sz w:val="28"/>
          <w:szCs w:val="28"/>
          <w:lang w:val="kk-KZ" w:eastAsia="ru-RU"/>
        </w:rPr>
        <w:t xml:space="preserve">2) Эмоционалды тәжірибені өзектендіру; </w:t>
      </w:r>
    </w:p>
    <w:p w:rsidR="002E6073" w:rsidRPr="00876A7E" w:rsidRDefault="002E6073" w:rsidP="002E6073">
      <w:pPr>
        <w:tabs>
          <w:tab w:val="left" w:pos="0"/>
        </w:tabs>
        <w:spacing w:after="0" w:line="240" w:lineRule="auto"/>
        <w:jc w:val="both"/>
        <w:rPr>
          <w:rFonts w:ascii="Times New Roman" w:eastAsia="Times New Roman" w:hAnsi="Times New Roman" w:cs="Times New Roman"/>
          <w:sz w:val="28"/>
          <w:szCs w:val="28"/>
          <w:lang w:val="kk-KZ" w:eastAsia="ru-RU"/>
        </w:rPr>
      </w:pPr>
      <w:r w:rsidRPr="00876A7E">
        <w:rPr>
          <w:rFonts w:ascii="Times New Roman" w:eastAsia="Times New Roman" w:hAnsi="Times New Roman" w:cs="Times New Roman"/>
          <w:sz w:val="28"/>
          <w:szCs w:val="28"/>
          <w:lang w:val="kk-KZ" w:eastAsia="ru-RU"/>
        </w:rPr>
        <w:t xml:space="preserve">3) Өзін-өзі тануды дамыту; </w:t>
      </w:r>
    </w:p>
    <w:p w:rsidR="002E6073" w:rsidRPr="00876A7E" w:rsidRDefault="002E6073" w:rsidP="002E6073">
      <w:pPr>
        <w:tabs>
          <w:tab w:val="left" w:pos="0"/>
        </w:tabs>
        <w:spacing w:after="0" w:line="240" w:lineRule="auto"/>
        <w:jc w:val="both"/>
        <w:rPr>
          <w:rFonts w:ascii="Times New Roman" w:eastAsia="Times New Roman" w:hAnsi="Times New Roman" w:cs="Times New Roman"/>
          <w:sz w:val="28"/>
          <w:szCs w:val="28"/>
          <w:lang w:val="kk-KZ" w:eastAsia="ru-RU"/>
        </w:rPr>
      </w:pPr>
      <w:r w:rsidRPr="00876A7E">
        <w:rPr>
          <w:rFonts w:ascii="Times New Roman" w:eastAsia="Times New Roman" w:hAnsi="Times New Roman" w:cs="Times New Roman"/>
          <w:sz w:val="28"/>
          <w:szCs w:val="28"/>
          <w:lang w:val="kk-KZ" w:eastAsia="ru-RU"/>
        </w:rPr>
        <w:t>4) Балалармен адамгершілік қарым-қатынас орнату.</w:t>
      </w:r>
    </w:p>
    <w:p w:rsidR="002E6073" w:rsidRPr="00876A7E" w:rsidRDefault="002E6073" w:rsidP="002E6073">
      <w:pPr>
        <w:tabs>
          <w:tab w:val="left" w:pos="0"/>
        </w:tabs>
        <w:spacing w:after="0" w:line="240" w:lineRule="auto"/>
        <w:ind w:firstLine="567"/>
        <w:jc w:val="both"/>
        <w:rPr>
          <w:rFonts w:ascii="Times New Roman" w:eastAsia="Times New Roman" w:hAnsi="Times New Roman" w:cs="Times New Roman"/>
          <w:b/>
          <w:sz w:val="28"/>
          <w:szCs w:val="28"/>
          <w:lang w:val="kk-KZ" w:eastAsia="ru-RU"/>
        </w:rPr>
      </w:pPr>
      <w:r w:rsidRPr="00876A7E">
        <w:rPr>
          <w:rFonts w:ascii="Times New Roman" w:eastAsia="Times New Roman" w:hAnsi="Times New Roman" w:cs="Times New Roman"/>
          <w:b/>
          <w:sz w:val="28"/>
          <w:szCs w:val="28"/>
          <w:lang w:val="kk-KZ" w:eastAsia="ru-RU"/>
        </w:rPr>
        <w:t>Оқушылардың іс-әрекетін ұйымдастыру, оның әлеуметтік бағытын қамтамасыз ету:</w:t>
      </w:r>
    </w:p>
    <w:p w:rsidR="002E6073" w:rsidRPr="00876A7E" w:rsidRDefault="002E6073" w:rsidP="002E6073">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876A7E">
        <w:rPr>
          <w:rFonts w:ascii="Times New Roman" w:eastAsia="Times New Roman" w:hAnsi="Times New Roman" w:cs="Times New Roman"/>
          <w:sz w:val="28"/>
          <w:szCs w:val="28"/>
          <w:lang w:val="kk-KZ" w:eastAsia="ru-RU"/>
        </w:rPr>
        <w:lastRenderedPageBreak/>
        <w:t xml:space="preserve">Есту қабілеті зақымдалған бастауыш сынып оқушыларының әлеуметтік белсенділігін заттық-тәжірибелік оқыту сабақтарында әлеуметтік белсенділігін дамытуда педагог мамандардың атқаратын жұмыстарына талдау жасадық. </w:t>
      </w:r>
    </w:p>
    <w:p w:rsidR="002E6073" w:rsidRPr="00876A7E" w:rsidRDefault="002E6073" w:rsidP="002E6073">
      <w:pPr>
        <w:tabs>
          <w:tab w:val="left" w:pos="0"/>
        </w:tabs>
        <w:spacing w:after="0" w:line="240" w:lineRule="auto"/>
        <w:ind w:firstLine="567"/>
        <w:jc w:val="both"/>
        <w:rPr>
          <w:rFonts w:ascii="Times New Roman" w:eastAsia="Times New Roman" w:hAnsi="Times New Roman" w:cs="Times New Roman"/>
          <w:b/>
          <w:sz w:val="28"/>
          <w:szCs w:val="28"/>
          <w:lang w:val="kk-KZ" w:eastAsia="ru-RU"/>
        </w:rPr>
      </w:pPr>
      <w:r w:rsidRPr="00876A7E">
        <w:rPr>
          <w:rFonts w:ascii="Times New Roman" w:eastAsia="Times New Roman" w:hAnsi="Times New Roman" w:cs="Times New Roman"/>
          <w:b/>
          <w:sz w:val="28"/>
          <w:szCs w:val="28"/>
          <w:lang w:val="kk-KZ" w:eastAsia="ru-RU"/>
        </w:rPr>
        <w:t>Эмоционалды тәжірибені өзектендіру:</w:t>
      </w:r>
    </w:p>
    <w:p w:rsidR="002E6073" w:rsidRPr="00876A7E" w:rsidRDefault="002E6073" w:rsidP="002E6073">
      <w:pPr>
        <w:tabs>
          <w:tab w:val="left" w:pos="0"/>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Балалардың іс-әрекетін анықтайтын мінез-құлық мотивациясы оқу іс-әрекетінде туындайтын эмоциялар мен тәжірибелермен тығыз байланысты. Оқу іс-әрекеті барысында заттық-тәжірибелік оқыту сабағында қарым-қатынас арқылы әр оқушының жан дүниесінде эмоционалды реакция тудыруға болады және тудыру қажет. Бұл жағдайда әлеуметтік мотивтерді қалыптастыру процесі бастауыш сынып оқушысының жеке тұлғасының белсенділігін ынталандыру мен мотивацияны арттыруда қолданылатын әдіс-тәсілдерді қолдандық.</w:t>
      </w:r>
    </w:p>
    <w:p w:rsidR="002E6073" w:rsidRPr="00876A7E" w:rsidRDefault="002E6073" w:rsidP="002E6073">
      <w:pPr>
        <w:tabs>
          <w:tab w:val="left" w:pos="0"/>
        </w:tabs>
        <w:spacing w:after="0" w:line="240" w:lineRule="auto"/>
        <w:ind w:firstLine="567"/>
        <w:jc w:val="both"/>
        <w:rPr>
          <w:rFonts w:ascii="Times New Roman" w:eastAsia="Times New Roman" w:hAnsi="Times New Roman" w:cs="Times New Roman"/>
          <w:b/>
          <w:sz w:val="28"/>
          <w:szCs w:val="28"/>
          <w:lang w:val="kk-KZ" w:eastAsia="ru-RU"/>
        </w:rPr>
      </w:pPr>
      <w:r w:rsidRPr="00876A7E">
        <w:rPr>
          <w:rFonts w:ascii="Times New Roman" w:eastAsia="Times New Roman" w:hAnsi="Times New Roman" w:cs="Times New Roman"/>
          <w:b/>
          <w:sz w:val="28"/>
          <w:szCs w:val="28"/>
          <w:lang w:val="kk-KZ" w:eastAsia="ru-RU"/>
        </w:rPr>
        <w:t>Өзін-өзі тануды дамыту:</w:t>
      </w:r>
    </w:p>
    <w:p w:rsidR="002E6073" w:rsidRPr="00876A7E" w:rsidRDefault="002E6073" w:rsidP="002E6073">
      <w:pPr>
        <w:tabs>
          <w:tab w:val="left" w:pos="0"/>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 xml:space="preserve">Белсенділікті қалыптастырудың маңызды аспектісі өзін-өзі тануды дамыту бойынша жұмыс болып табылады. Өзін-өзі тану адам психикасының ең жақын жақтарының бірі екендігі белгілі, адамның ішкі әлемін сипаттайды. Өзін-өзі тану нәтижесінде өзі туралы білім пайда болады. Біздің зерттеуімізде субъектілердің өзін-өзі бағалауы «Баспалдақ» әдістемесінің көмегімен зерттелді. </w:t>
      </w:r>
    </w:p>
    <w:p w:rsidR="002E6073" w:rsidRPr="00876A7E" w:rsidRDefault="002E6073" w:rsidP="002E6073">
      <w:pPr>
        <w:tabs>
          <w:tab w:val="left" w:pos="0"/>
        </w:tabs>
        <w:spacing w:after="0" w:line="240" w:lineRule="auto"/>
        <w:ind w:firstLine="567"/>
        <w:jc w:val="both"/>
        <w:rPr>
          <w:rFonts w:ascii="Times New Roman" w:eastAsia="Times New Roman" w:hAnsi="Times New Roman" w:cs="Times New Roman"/>
          <w:b/>
          <w:sz w:val="28"/>
          <w:szCs w:val="28"/>
          <w:lang w:val="kk-KZ" w:eastAsia="ru-RU"/>
        </w:rPr>
      </w:pPr>
      <w:r w:rsidRPr="00876A7E">
        <w:rPr>
          <w:rFonts w:ascii="Times New Roman" w:eastAsia="Times New Roman" w:hAnsi="Times New Roman" w:cs="Times New Roman"/>
          <w:b/>
          <w:sz w:val="28"/>
          <w:szCs w:val="28"/>
          <w:lang w:val="kk-KZ" w:eastAsia="ru-RU"/>
        </w:rPr>
        <w:t>Балалармен адамгершілік қарым-қатынас орнату:</w:t>
      </w:r>
    </w:p>
    <w:p w:rsidR="002E6073" w:rsidRPr="00876A7E" w:rsidRDefault="002E6073" w:rsidP="002E6073">
      <w:pPr>
        <w:tabs>
          <w:tab w:val="left" w:pos="0"/>
        </w:tabs>
        <w:spacing w:after="0" w:line="240" w:lineRule="auto"/>
        <w:ind w:firstLine="567"/>
        <w:jc w:val="both"/>
        <w:rPr>
          <w:rFonts w:ascii="Times New Roman" w:hAnsi="Times New Roman" w:cs="Times New Roman"/>
          <w:sz w:val="28"/>
          <w:szCs w:val="28"/>
          <w:lang w:val="kk-KZ"/>
        </w:rPr>
      </w:pPr>
      <w:r w:rsidRPr="00876A7E">
        <w:rPr>
          <w:rFonts w:ascii="Times New Roman" w:hAnsi="Times New Roman" w:cs="Times New Roman"/>
          <w:sz w:val="28"/>
          <w:szCs w:val="28"/>
          <w:lang w:val="kk-KZ"/>
        </w:rPr>
        <w:t>Есту қабілеті зақымдалған бастауыш сынып оқушыларының мұғалім мен оқушылар арасындағы адамгершілік қасиетін қалыптастыру мақсатында қолданылатын жаттығулар қолданылды.</w:t>
      </w:r>
    </w:p>
    <w:p w:rsidR="002E6073" w:rsidRPr="00876A7E" w:rsidRDefault="002E6073" w:rsidP="002E6073">
      <w:pPr>
        <w:spacing w:after="0"/>
        <w:jc w:val="center"/>
        <w:rPr>
          <w:rFonts w:ascii="Times New Roman" w:hAnsi="Times New Roman" w:cs="Times New Roman"/>
          <w:b/>
          <w:sz w:val="28"/>
          <w:lang w:val="kk-KZ"/>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1701"/>
        <w:gridCol w:w="3680"/>
        <w:gridCol w:w="6"/>
      </w:tblGrid>
      <w:tr w:rsidR="002E6073" w:rsidRPr="000B3A0F" w:rsidTr="002E6073">
        <w:trPr>
          <w:gridAfter w:val="1"/>
          <w:wAfter w:w="6" w:type="dxa"/>
          <w:trHeight w:val="462"/>
        </w:trPr>
        <w:tc>
          <w:tcPr>
            <w:tcW w:w="9350" w:type="dxa"/>
            <w:gridSpan w:val="4"/>
          </w:tcPr>
          <w:p w:rsidR="002E6073" w:rsidRPr="00876A7E" w:rsidRDefault="002E6073" w:rsidP="002E6073">
            <w:pPr>
              <w:spacing w:after="0"/>
              <w:rPr>
                <w:rFonts w:ascii="Times New Roman" w:eastAsia="Times New Roman" w:hAnsi="Times New Roman" w:cs="Times New Roman"/>
                <w:b/>
                <w:sz w:val="24"/>
                <w:szCs w:val="28"/>
                <w:lang w:val="kk-KZ" w:eastAsia="ru-RU"/>
              </w:rPr>
            </w:pPr>
            <w:r w:rsidRPr="00876A7E">
              <w:rPr>
                <w:rFonts w:ascii="Times New Roman" w:eastAsia="Times New Roman" w:hAnsi="Times New Roman" w:cs="Times New Roman"/>
                <w:b/>
                <w:sz w:val="24"/>
                <w:szCs w:val="28"/>
                <w:lang w:val="kk-KZ" w:eastAsia="ru-RU"/>
              </w:rPr>
              <w:t>I Оқушылардың іс-әрекетін ұйымдастыру, оның әлеуметтік бағытын қамтамасыз ету</w:t>
            </w:r>
          </w:p>
        </w:tc>
      </w:tr>
      <w:tr w:rsidR="002E6073" w:rsidRPr="00876A7E" w:rsidTr="002E6073">
        <w:tblPrEx>
          <w:tblLook w:val="01E0" w:firstRow="1" w:lastRow="1" w:firstColumn="1" w:lastColumn="1" w:noHBand="0" w:noVBand="0"/>
        </w:tblPrEx>
        <w:trPr>
          <w:gridAfter w:val="1"/>
          <w:wAfter w:w="6" w:type="dxa"/>
          <w:trHeight w:val="561"/>
        </w:trPr>
        <w:tc>
          <w:tcPr>
            <w:tcW w:w="2694" w:type="dxa"/>
            <w:shd w:val="clear" w:color="auto" w:fill="auto"/>
          </w:tcPr>
          <w:p w:rsidR="002E6073" w:rsidRPr="00876A7E" w:rsidRDefault="002E6073" w:rsidP="002E6073">
            <w:pPr>
              <w:spacing w:after="0" w:line="240" w:lineRule="auto"/>
              <w:rPr>
                <w:rFonts w:ascii="Times New Roman" w:eastAsia="Times New Roman" w:hAnsi="Times New Roman" w:cs="Times New Roman"/>
                <w:b/>
                <w:sz w:val="24"/>
                <w:szCs w:val="24"/>
                <w:lang w:val="kk-KZ" w:eastAsia="ru-RU"/>
              </w:rPr>
            </w:pPr>
            <w:r w:rsidRPr="00876A7E">
              <w:rPr>
                <w:rFonts w:ascii="Times New Roman" w:eastAsia="Times New Roman" w:hAnsi="Times New Roman" w:cs="Times New Roman"/>
                <w:b/>
                <w:sz w:val="24"/>
                <w:szCs w:val="24"/>
                <w:lang w:val="kk-KZ" w:eastAsia="ru-RU"/>
              </w:rPr>
              <w:t>Тақырыбы</w:t>
            </w:r>
          </w:p>
        </w:tc>
        <w:tc>
          <w:tcPr>
            <w:tcW w:w="1275" w:type="dxa"/>
            <w:shd w:val="clear" w:color="auto" w:fill="auto"/>
          </w:tcPr>
          <w:p w:rsidR="002E6073" w:rsidRPr="00876A7E" w:rsidRDefault="002E6073" w:rsidP="002E6073">
            <w:pPr>
              <w:spacing w:after="0" w:line="240" w:lineRule="auto"/>
              <w:jc w:val="center"/>
              <w:rPr>
                <w:rFonts w:ascii="Times New Roman" w:eastAsia="Times New Roman" w:hAnsi="Times New Roman" w:cs="Times New Roman"/>
                <w:b/>
                <w:sz w:val="24"/>
                <w:szCs w:val="24"/>
                <w:lang w:val="kk-KZ" w:eastAsia="ru-RU"/>
              </w:rPr>
            </w:pPr>
            <w:r w:rsidRPr="00876A7E">
              <w:rPr>
                <w:rFonts w:ascii="Times New Roman" w:eastAsia="Times New Roman" w:hAnsi="Times New Roman" w:cs="Times New Roman"/>
                <w:b/>
                <w:sz w:val="24"/>
                <w:szCs w:val="24"/>
                <w:lang w:val="kk-KZ" w:eastAsia="ru-RU"/>
              </w:rPr>
              <w:t>Сағат саны</w:t>
            </w:r>
          </w:p>
        </w:tc>
        <w:tc>
          <w:tcPr>
            <w:tcW w:w="1701" w:type="dxa"/>
            <w:shd w:val="clear" w:color="auto" w:fill="auto"/>
          </w:tcPr>
          <w:p w:rsidR="002E6073" w:rsidRPr="00876A7E" w:rsidRDefault="002E6073" w:rsidP="002E6073">
            <w:pPr>
              <w:spacing w:after="0" w:line="240" w:lineRule="auto"/>
              <w:rPr>
                <w:rFonts w:ascii="Times New Roman" w:eastAsia="Times New Roman" w:hAnsi="Times New Roman" w:cs="Times New Roman"/>
                <w:b/>
                <w:sz w:val="24"/>
                <w:szCs w:val="24"/>
                <w:lang w:val="kk-KZ" w:eastAsia="ru-RU"/>
              </w:rPr>
            </w:pPr>
            <w:r w:rsidRPr="00876A7E">
              <w:rPr>
                <w:rFonts w:ascii="Times New Roman" w:eastAsia="Times New Roman" w:hAnsi="Times New Roman" w:cs="Times New Roman"/>
                <w:b/>
                <w:sz w:val="24"/>
                <w:szCs w:val="24"/>
                <w:lang w:val="kk-KZ" w:eastAsia="ru-RU"/>
              </w:rPr>
              <w:t>Орындаушы</w:t>
            </w:r>
          </w:p>
        </w:tc>
        <w:tc>
          <w:tcPr>
            <w:tcW w:w="3680" w:type="dxa"/>
            <w:shd w:val="clear" w:color="auto" w:fill="auto"/>
          </w:tcPr>
          <w:p w:rsidR="002E6073" w:rsidRPr="00876A7E" w:rsidRDefault="002E6073" w:rsidP="002E6073">
            <w:pPr>
              <w:spacing w:after="0" w:line="240" w:lineRule="auto"/>
              <w:jc w:val="center"/>
              <w:rPr>
                <w:rFonts w:ascii="Times New Roman" w:eastAsia="Times New Roman" w:hAnsi="Times New Roman" w:cs="Times New Roman"/>
                <w:b/>
                <w:sz w:val="24"/>
                <w:szCs w:val="24"/>
                <w:lang w:eastAsia="ru-RU"/>
              </w:rPr>
            </w:pPr>
            <w:r w:rsidRPr="00876A7E">
              <w:rPr>
                <w:rFonts w:ascii="Times New Roman" w:eastAsia="Times New Roman" w:hAnsi="Times New Roman" w:cs="Times New Roman"/>
                <w:b/>
                <w:sz w:val="24"/>
                <w:szCs w:val="24"/>
                <w:lang w:eastAsia="ru-RU"/>
              </w:rPr>
              <w:t>Күтілетін нәтиже</w:t>
            </w:r>
          </w:p>
        </w:tc>
      </w:tr>
      <w:tr w:rsidR="002E6073" w:rsidRPr="000B3A0F" w:rsidTr="002E6073">
        <w:tblPrEx>
          <w:tblLook w:val="01E0" w:firstRow="1" w:lastRow="1" w:firstColumn="1" w:lastColumn="1" w:noHBand="0" w:noVBand="0"/>
        </w:tblPrEx>
        <w:trPr>
          <w:trHeight w:val="951"/>
        </w:trPr>
        <w:tc>
          <w:tcPr>
            <w:tcW w:w="2694" w:type="dxa"/>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eastAsia="ru-RU"/>
              </w:rPr>
              <w:t xml:space="preserve">1. </w:t>
            </w:r>
            <w:r w:rsidRPr="00876A7E">
              <w:rPr>
                <w:rFonts w:ascii="Times New Roman" w:eastAsia="Times New Roman" w:hAnsi="Times New Roman" w:cs="Times New Roman"/>
                <w:sz w:val="24"/>
                <w:szCs w:val="24"/>
                <w:lang w:val="kk-KZ" w:eastAsia="ru-RU"/>
              </w:rPr>
              <w:t>Заттық-тәжірибелік оқыту сабағында оқушылармен танысу</w:t>
            </w:r>
          </w:p>
        </w:tc>
        <w:tc>
          <w:tcPr>
            <w:tcW w:w="1275" w:type="dxa"/>
            <w:shd w:val="clear" w:color="auto" w:fill="auto"/>
          </w:tcPr>
          <w:p w:rsidR="002E6073" w:rsidRPr="00876A7E" w:rsidRDefault="002E6073" w:rsidP="002E6073">
            <w:pPr>
              <w:spacing w:after="0" w:line="240" w:lineRule="auto"/>
              <w:jc w:val="center"/>
              <w:rPr>
                <w:rFonts w:ascii="Times New Roman" w:eastAsia="Times New Roman" w:hAnsi="Times New Roman" w:cs="Times New Roman"/>
                <w:sz w:val="24"/>
                <w:szCs w:val="24"/>
                <w:lang w:eastAsia="ru-RU"/>
              </w:rPr>
            </w:pPr>
            <w:r w:rsidRPr="00876A7E">
              <w:rPr>
                <w:rFonts w:ascii="Times New Roman" w:eastAsia="Times New Roman" w:hAnsi="Times New Roman" w:cs="Times New Roman"/>
                <w:sz w:val="24"/>
                <w:szCs w:val="24"/>
                <w:lang w:eastAsia="ru-RU"/>
              </w:rPr>
              <w:t>2</w:t>
            </w:r>
          </w:p>
        </w:tc>
        <w:tc>
          <w:tcPr>
            <w:tcW w:w="1701" w:type="dxa"/>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Арнайы педагог</w:t>
            </w:r>
          </w:p>
        </w:tc>
        <w:tc>
          <w:tcPr>
            <w:tcW w:w="3686" w:type="dxa"/>
            <w:gridSpan w:val="2"/>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1-2 сынып оқушыларының есту қабілеттерін, мінез-құлық, қарым-қатнас деңгейін талдау</w:t>
            </w:r>
          </w:p>
        </w:tc>
      </w:tr>
      <w:tr w:rsidR="002E6073" w:rsidRPr="000B3A0F" w:rsidTr="002E6073">
        <w:tblPrEx>
          <w:tblLook w:val="01E0" w:firstRow="1" w:lastRow="1" w:firstColumn="1" w:lastColumn="1" w:noHBand="0" w:noVBand="0"/>
        </w:tblPrEx>
        <w:trPr>
          <w:trHeight w:val="1156"/>
        </w:trPr>
        <w:tc>
          <w:tcPr>
            <w:tcW w:w="2694" w:type="dxa"/>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2. Есту қабілеті зақымдалған 1-2 сынып оқушыларының әлеуметтік белсенділігін бағалау әдістері</w:t>
            </w:r>
          </w:p>
        </w:tc>
        <w:tc>
          <w:tcPr>
            <w:tcW w:w="1275" w:type="dxa"/>
            <w:shd w:val="clear" w:color="auto" w:fill="auto"/>
          </w:tcPr>
          <w:p w:rsidR="002E6073" w:rsidRPr="00876A7E" w:rsidRDefault="002E6073" w:rsidP="002E6073">
            <w:pPr>
              <w:spacing w:after="0" w:line="240" w:lineRule="auto"/>
              <w:jc w:val="center"/>
              <w:rPr>
                <w:rFonts w:ascii="Times New Roman" w:eastAsia="Times New Roman" w:hAnsi="Times New Roman" w:cs="Times New Roman"/>
                <w:sz w:val="24"/>
                <w:szCs w:val="24"/>
                <w:lang w:eastAsia="ru-RU"/>
              </w:rPr>
            </w:pPr>
            <w:r w:rsidRPr="00876A7E">
              <w:rPr>
                <w:rFonts w:ascii="Times New Roman" w:eastAsia="Times New Roman" w:hAnsi="Times New Roman" w:cs="Times New Roman"/>
                <w:sz w:val="24"/>
                <w:szCs w:val="24"/>
                <w:lang w:eastAsia="ru-RU"/>
              </w:rPr>
              <w:t>2</w:t>
            </w:r>
          </w:p>
        </w:tc>
        <w:tc>
          <w:tcPr>
            <w:tcW w:w="1701" w:type="dxa"/>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Бастауыш сынып мұғалімдері</w:t>
            </w:r>
          </w:p>
        </w:tc>
        <w:tc>
          <w:tcPr>
            <w:tcW w:w="3686" w:type="dxa"/>
            <w:gridSpan w:val="2"/>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 xml:space="preserve"> Пән мұғалімдерімен бірлесіп </w:t>
            </w:r>
          </w:p>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1-2 сынып оқушыларының әлеуметтік белсенділігін талдау әдістерін жинақтау</w:t>
            </w:r>
          </w:p>
        </w:tc>
      </w:tr>
      <w:tr w:rsidR="002E6073" w:rsidRPr="000B3A0F" w:rsidTr="002E6073">
        <w:tblPrEx>
          <w:tblLook w:val="01E0" w:firstRow="1" w:lastRow="1" w:firstColumn="1" w:lastColumn="1" w:noHBand="0" w:noVBand="0"/>
        </w:tblPrEx>
        <w:trPr>
          <w:gridAfter w:val="1"/>
          <w:wAfter w:w="6" w:type="dxa"/>
          <w:trHeight w:val="1124"/>
        </w:trPr>
        <w:tc>
          <w:tcPr>
            <w:tcW w:w="2694" w:type="dxa"/>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3.</w:t>
            </w:r>
            <w:r w:rsidRPr="00876A7E">
              <w:rPr>
                <w:sz w:val="24"/>
                <w:szCs w:val="24"/>
                <w:lang w:val="kk-KZ"/>
              </w:rPr>
              <w:t xml:space="preserve"> </w:t>
            </w:r>
            <w:r w:rsidRPr="00876A7E">
              <w:rPr>
                <w:rFonts w:ascii="Times New Roman" w:eastAsia="Times New Roman" w:hAnsi="Times New Roman" w:cs="Times New Roman"/>
                <w:sz w:val="24"/>
                <w:szCs w:val="24"/>
                <w:lang w:val="kk-KZ" w:eastAsia="ru-RU"/>
              </w:rPr>
              <w:t>Сабақтан тыс уақытта оқушылардың  іс-әрекетін ұйымдастыру</w:t>
            </w:r>
          </w:p>
        </w:tc>
        <w:tc>
          <w:tcPr>
            <w:tcW w:w="1275" w:type="dxa"/>
            <w:shd w:val="clear" w:color="auto" w:fill="auto"/>
          </w:tcPr>
          <w:p w:rsidR="002E6073" w:rsidRPr="00876A7E" w:rsidRDefault="002E6073" w:rsidP="002E6073">
            <w:pPr>
              <w:spacing w:after="0" w:line="240" w:lineRule="auto"/>
              <w:jc w:val="center"/>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2</w:t>
            </w:r>
          </w:p>
        </w:tc>
        <w:tc>
          <w:tcPr>
            <w:tcW w:w="1701" w:type="dxa"/>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Бастауыш сынып мұғалімі</w:t>
            </w:r>
          </w:p>
        </w:tc>
        <w:tc>
          <w:tcPr>
            <w:tcW w:w="3680" w:type="dxa"/>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Сабақтан тыс уақытта бастауыш сынып оқушыларымен жұмыс істеуге арналған диалогтартар құру</w:t>
            </w:r>
          </w:p>
        </w:tc>
      </w:tr>
      <w:tr w:rsidR="002E6073" w:rsidRPr="00876A7E" w:rsidTr="002E6073">
        <w:tblPrEx>
          <w:tblLook w:val="01E0" w:firstRow="1" w:lastRow="1" w:firstColumn="1" w:lastColumn="1" w:noHBand="0" w:noVBand="0"/>
        </w:tblPrEx>
        <w:trPr>
          <w:gridAfter w:val="1"/>
          <w:wAfter w:w="6" w:type="dxa"/>
          <w:trHeight w:val="545"/>
        </w:trPr>
        <w:tc>
          <w:tcPr>
            <w:tcW w:w="9350" w:type="dxa"/>
            <w:gridSpan w:val="4"/>
            <w:shd w:val="clear" w:color="auto" w:fill="auto"/>
          </w:tcPr>
          <w:p w:rsidR="002E6073" w:rsidRPr="00876A7E" w:rsidRDefault="002E6073" w:rsidP="002E6073">
            <w:pPr>
              <w:tabs>
                <w:tab w:val="left" w:pos="0"/>
              </w:tabs>
              <w:spacing w:after="0" w:line="240" w:lineRule="auto"/>
              <w:rPr>
                <w:rFonts w:ascii="Times New Roman" w:eastAsia="Times New Roman" w:hAnsi="Times New Roman" w:cs="Times New Roman"/>
                <w:b/>
                <w:sz w:val="24"/>
                <w:szCs w:val="24"/>
                <w:lang w:val="kk-KZ" w:eastAsia="ru-RU"/>
              </w:rPr>
            </w:pPr>
            <w:r w:rsidRPr="00876A7E">
              <w:rPr>
                <w:rFonts w:ascii="Times New Roman" w:eastAsia="Times New Roman" w:hAnsi="Times New Roman" w:cs="Times New Roman"/>
                <w:b/>
                <w:sz w:val="24"/>
                <w:szCs w:val="24"/>
                <w:lang w:val="kk-KZ" w:eastAsia="ru-RU"/>
              </w:rPr>
              <w:t>II Эмоционалды тәжірибені өзектендіру</w:t>
            </w:r>
          </w:p>
        </w:tc>
      </w:tr>
      <w:tr w:rsidR="002E6073" w:rsidRPr="000B3A0F" w:rsidTr="002E6073">
        <w:tblPrEx>
          <w:tblLook w:val="01E0" w:firstRow="1" w:lastRow="1" w:firstColumn="1" w:lastColumn="1" w:noHBand="0" w:noVBand="0"/>
        </w:tblPrEx>
        <w:trPr>
          <w:gridAfter w:val="1"/>
          <w:wAfter w:w="6" w:type="dxa"/>
          <w:trHeight w:val="847"/>
        </w:trPr>
        <w:tc>
          <w:tcPr>
            <w:tcW w:w="2694" w:type="dxa"/>
            <w:tcBorders>
              <w:bottom w:val="nil"/>
            </w:tcBorders>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eastAsia="ru-RU"/>
              </w:rPr>
            </w:pPr>
            <w:r w:rsidRPr="00876A7E">
              <w:rPr>
                <w:rFonts w:ascii="Times New Roman" w:eastAsia="Times New Roman" w:hAnsi="Times New Roman" w:cs="Times New Roman"/>
                <w:sz w:val="24"/>
                <w:szCs w:val="24"/>
                <w:lang w:eastAsia="ru-RU"/>
              </w:rPr>
              <w:t>Әр түрлі портретті саламыз көңіл күйіміз жайлы</w:t>
            </w:r>
          </w:p>
        </w:tc>
        <w:tc>
          <w:tcPr>
            <w:tcW w:w="1275" w:type="dxa"/>
            <w:tcBorders>
              <w:top w:val="nil"/>
              <w:bottom w:val="nil"/>
            </w:tcBorders>
            <w:shd w:val="clear" w:color="auto" w:fill="auto"/>
          </w:tcPr>
          <w:p w:rsidR="002E6073" w:rsidRPr="00876A7E" w:rsidRDefault="002E6073" w:rsidP="002E6073">
            <w:pPr>
              <w:spacing w:after="0" w:line="240" w:lineRule="auto"/>
              <w:jc w:val="center"/>
              <w:rPr>
                <w:rFonts w:ascii="Times New Roman" w:eastAsia="Times New Roman" w:hAnsi="Times New Roman" w:cs="Times New Roman"/>
                <w:sz w:val="24"/>
                <w:szCs w:val="24"/>
                <w:lang w:eastAsia="ru-RU"/>
              </w:rPr>
            </w:pPr>
            <w:r w:rsidRPr="00876A7E">
              <w:rPr>
                <w:rFonts w:ascii="Times New Roman" w:eastAsia="Times New Roman" w:hAnsi="Times New Roman" w:cs="Times New Roman"/>
                <w:sz w:val="24"/>
                <w:szCs w:val="24"/>
                <w:lang w:eastAsia="ru-RU"/>
              </w:rPr>
              <w:t>2</w:t>
            </w:r>
          </w:p>
        </w:tc>
        <w:tc>
          <w:tcPr>
            <w:tcW w:w="1701" w:type="dxa"/>
            <w:tcBorders>
              <w:bottom w:val="nil"/>
            </w:tcBorders>
            <w:shd w:val="clear" w:color="auto" w:fill="auto"/>
          </w:tcPr>
          <w:p w:rsidR="002E6073"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Бастауыш сынып мұғалімі</w:t>
            </w:r>
          </w:p>
          <w:p w:rsidR="002E6073" w:rsidRDefault="002E6073" w:rsidP="002E6073">
            <w:pPr>
              <w:spacing w:after="0" w:line="240" w:lineRule="auto"/>
              <w:jc w:val="both"/>
              <w:rPr>
                <w:rFonts w:ascii="Times New Roman" w:eastAsia="Times New Roman" w:hAnsi="Times New Roman" w:cs="Times New Roman"/>
                <w:sz w:val="24"/>
                <w:szCs w:val="24"/>
                <w:lang w:val="kk-KZ" w:eastAsia="ru-RU"/>
              </w:rPr>
            </w:pPr>
          </w:p>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p>
        </w:tc>
        <w:tc>
          <w:tcPr>
            <w:tcW w:w="3680" w:type="dxa"/>
            <w:tcBorders>
              <w:top w:val="nil"/>
              <w:bottom w:val="nil"/>
            </w:tcBorders>
            <w:shd w:val="clear" w:color="auto" w:fill="auto"/>
          </w:tcPr>
          <w:p w:rsidR="002E6073" w:rsidRPr="00876A7E" w:rsidRDefault="002E6073" w:rsidP="002E6073">
            <w:pPr>
              <w:spacing w:after="0" w:line="240" w:lineRule="auto"/>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Көңіл күй бейнелейтін суреттерді салып, сөздік қорын көбейту</w:t>
            </w:r>
          </w:p>
        </w:tc>
      </w:tr>
    </w:tbl>
    <w:p w:rsidR="002E6073" w:rsidRPr="0065679E" w:rsidRDefault="002E6073" w:rsidP="002E6073">
      <w:pPr>
        <w:rPr>
          <w:rFonts w:ascii="Times New Roman" w:hAnsi="Times New Roman" w:cs="Times New Roman"/>
          <w:sz w:val="24"/>
          <w:szCs w:val="24"/>
          <w:lang w:val="kk-KZ"/>
        </w:rPr>
      </w:pPr>
      <w:r>
        <w:rPr>
          <w:rFonts w:ascii="Times New Roman" w:hAnsi="Times New Roman" w:cs="Times New Roman"/>
          <w:sz w:val="28"/>
          <w:szCs w:val="28"/>
          <w:lang w:val="kk-KZ"/>
        </w:rPr>
        <w:lastRenderedPageBreak/>
        <w:t>Қ</w:t>
      </w:r>
      <w:r w:rsidRPr="001C0607">
        <w:rPr>
          <w:rFonts w:ascii="Times New Roman" w:hAnsi="Times New Roman" w:cs="Times New Roman"/>
          <w:sz w:val="28"/>
          <w:szCs w:val="28"/>
          <w:lang w:val="kk-KZ"/>
        </w:rPr>
        <w:t>осымша А</w:t>
      </w:r>
      <w:r>
        <w:rPr>
          <w:rFonts w:ascii="Times New Roman" w:hAnsi="Times New Roman" w:cs="Times New Roman"/>
          <w:sz w:val="28"/>
          <w:szCs w:val="28"/>
          <w:lang w:val="kk-KZ"/>
        </w:rPr>
        <w:t>.1</w:t>
      </w:r>
    </w:p>
    <w:tbl>
      <w:tblPr>
        <w:tblStyle w:val="aa"/>
        <w:tblW w:w="9350" w:type="dxa"/>
        <w:tblLayout w:type="fixed"/>
        <w:tblLook w:val="04A0" w:firstRow="1" w:lastRow="0" w:firstColumn="1" w:lastColumn="0" w:noHBand="0" w:noVBand="1"/>
      </w:tblPr>
      <w:tblGrid>
        <w:gridCol w:w="2694"/>
        <w:gridCol w:w="1275"/>
        <w:gridCol w:w="1701"/>
        <w:gridCol w:w="3680"/>
      </w:tblGrid>
      <w:tr w:rsidR="002E6073" w:rsidRPr="00876A7E" w:rsidTr="002E6073">
        <w:trPr>
          <w:trHeight w:val="699"/>
        </w:trPr>
        <w:tc>
          <w:tcPr>
            <w:tcW w:w="9350" w:type="dxa"/>
            <w:gridSpan w:val="4"/>
          </w:tcPr>
          <w:p w:rsidR="002E6073" w:rsidRPr="00876A7E" w:rsidRDefault="002E6073" w:rsidP="002E6073">
            <w:pPr>
              <w:rPr>
                <w:rFonts w:ascii="Times New Roman" w:eastAsia="Times New Roman" w:hAnsi="Times New Roman" w:cs="Times New Roman"/>
                <w:b/>
                <w:sz w:val="24"/>
                <w:szCs w:val="24"/>
                <w:lang w:val="kk-KZ" w:eastAsia="ru-RU"/>
              </w:rPr>
            </w:pPr>
            <w:r w:rsidRPr="00876A7E">
              <w:rPr>
                <w:rFonts w:ascii="Times New Roman" w:eastAsia="Times New Roman" w:hAnsi="Times New Roman" w:cs="Times New Roman"/>
                <w:b/>
                <w:sz w:val="24"/>
                <w:szCs w:val="24"/>
                <w:lang w:val="kk-KZ" w:eastAsia="ru-RU"/>
              </w:rPr>
              <w:t>III Өзін-өзі тануды дамыту</w:t>
            </w:r>
          </w:p>
          <w:p w:rsidR="002E6073" w:rsidRPr="00876A7E" w:rsidRDefault="002E6073" w:rsidP="002E6073">
            <w:pPr>
              <w:jc w:val="both"/>
              <w:rPr>
                <w:rFonts w:ascii="Times New Roman" w:eastAsia="Times New Roman" w:hAnsi="Times New Roman" w:cs="Times New Roman"/>
                <w:b/>
                <w:sz w:val="24"/>
                <w:szCs w:val="24"/>
                <w:lang w:val="kk-KZ" w:eastAsia="ru-RU"/>
              </w:rPr>
            </w:pPr>
          </w:p>
        </w:tc>
      </w:tr>
      <w:tr w:rsidR="002E6073" w:rsidRPr="00876A7E" w:rsidTr="002E6073">
        <w:trPr>
          <w:trHeight w:val="3052"/>
        </w:trPr>
        <w:tc>
          <w:tcPr>
            <w:tcW w:w="2694" w:type="dxa"/>
          </w:tcPr>
          <w:p w:rsidR="002E6073" w:rsidRPr="00876A7E" w:rsidRDefault="002E6073" w:rsidP="002E6073">
            <w:pPr>
              <w:jc w:val="both"/>
              <w:rPr>
                <w:rFonts w:ascii="Times New Roman" w:eastAsia="Times New Roman" w:hAnsi="Times New Roman" w:cs="Times New Roman"/>
                <w:color w:val="000000"/>
                <w:sz w:val="24"/>
                <w:szCs w:val="24"/>
                <w:lang w:eastAsia="ru-RU"/>
              </w:rPr>
            </w:pPr>
            <w:r w:rsidRPr="00876A7E">
              <w:rPr>
                <w:rFonts w:ascii="Times New Roman" w:eastAsia="Times New Roman" w:hAnsi="Times New Roman" w:cs="Times New Roman"/>
                <w:color w:val="000000"/>
                <w:sz w:val="24"/>
                <w:szCs w:val="24"/>
                <w:lang w:eastAsia="ru-RU"/>
              </w:rPr>
              <w:t>Жапсырмақұрақ </w:t>
            </w:r>
          </w:p>
          <w:p w:rsidR="002E6073" w:rsidRPr="00876A7E" w:rsidRDefault="002E6073" w:rsidP="002E6073">
            <w:pPr>
              <w:jc w:val="both"/>
              <w:rPr>
                <w:rFonts w:ascii="Times New Roman" w:eastAsia="Times New Roman" w:hAnsi="Times New Roman" w:cs="Times New Roman"/>
                <w:sz w:val="24"/>
                <w:szCs w:val="24"/>
                <w:lang w:eastAsia="ru-RU"/>
              </w:rPr>
            </w:pPr>
            <w:r w:rsidRPr="00876A7E">
              <w:rPr>
                <w:rFonts w:ascii="Times New Roman" w:eastAsia="Times New Roman" w:hAnsi="Times New Roman" w:cs="Times New Roman"/>
                <w:color w:val="000000"/>
                <w:sz w:val="24"/>
                <w:szCs w:val="24"/>
                <w:lang w:eastAsia="ru-RU"/>
              </w:rPr>
              <w:t>құрастыру </w:t>
            </w:r>
          </w:p>
        </w:tc>
        <w:tc>
          <w:tcPr>
            <w:tcW w:w="1275" w:type="dxa"/>
          </w:tcPr>
          <w:p w:rsidR="002E6073" w:rsidRPr="00876A7E" w:rsidRDefault="002E6073" w:rsidP="002E6073">
            <w:pPr>
              <w:jc w:val="center"/>
              <w:rPr>
                <w:rFonts w:ascii="Times New Roman" w:eastAsia="Times New Roman" w:hAnsi="Times New Roman" w:cs="Times New Roman"/>
                <w:sz w:val="24"/>
                <w:szCs w:val="24"/>
                <w:lang w:eastAsia="ru-RU"/>
              </w:rPr>
            </w:pPr>
            <w:r w:rsidRPr="00876A7E">
              <w:rPr>
                <w:rFonts w:ascii="Times New Roman" w:eastAsia="Times New Roman" w:hAnsi="Times New Roman" w:cs="Times New Roman"/>
                <w:sz w:val="24"/>
                <w:szCs w:val="24"/>
                <w:lang w:eastAsia="ru-RU"/>
              </w:rPr>
              <w:t>2</w:t>
            </w:r>
          </w:p>
          <w:p w:rsidR="002E6073" w:rsidRPr="00876A7E" w:rsidRDefault="002E6073" w:rsidP="002E6073">
            <w:pPr>
              <w:jc w:val="center"/>
              <w:rPr>
                <w:rFonts w:ascii="Times New Roman" w:eastAsia="Times New Roman" w:hAnsi="Times New Roman" w:cs="Times New Roman"/>
                <w:sz w:val="24"/>
                <w:szCs w:val="24"/>
                <w:lang w:eastAsia="ru-RU"/>
              </w:rPr>
            </w:pPr>
          </w:p>
          <w:p w:rsidR="002E6073" w:rsidRPr="00876A7E" w:rsidRDefault="002E6073" w:rsidP="002E6073">
            <w:pPr>
              <w:jc w:val="center"/>
              <w:rPr>
                <w:rFonts w:ascii="Times New Roman" w:eastAsia="Times New Roman" w:hAnsi="Times New Roman" w:cs="Times New Roman"/>
                <w:sz w:val="24"/>
                <w:szCs w:val="24"/>
                <w:lang w:eastAsia="ru-RU"/>
              </w:rPr>
            </w:pPr>
          </w:p>
          <w:p w:rsidR="002E6073" w:rsidRPr="00876A7E" w:rsidRDefault="002E6073" w:rsidP="002E6073">
            <w:pPr>
              <w:jc w:val="center"/>
              <w:rPr>
                <w:rFonts w:ascii="Times New Roman" w:eastAsia="Times New Roman" w:hAnsi="Times New Roman" w:cs="Times New Roman"/>
                <w:sz w:val="24"/>
                <w:szCs w:val="24"/>
                <w:lang w:eastAsia="ru-RU"/>
              </w:rPr>
            </w:pPr>
          </w:p>
        </w:tc>
        <w:tc>
          <w:tcPr>
            <w:tcW w:w="1701"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Арнайы педагог, Психолог</w:t>
            </w:r>
          </w:p>
        </w:tc>
        <w:tc>
          <w:tcPr>
            <w:tcW w:w="3680" w:type="dxa"/>
          </w:tcPr>
          <w:p w:rsidR="002E6073" w:rsidRPr="00876A7E"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Жапсырма кұрақ  </w:t>
            </w:r>
          </w:p>
          <w:p w:rsidR="002E6073" w:rsidRPr="00876A7E"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«Жайлауда» </w:t>
            </w:r>
          </w:p>
          <w:p w:rsidR="002E6073" w:rsidRPr="00876A7E"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Оқыған әңгіме бойынша жапсырмақұрақ құрастыру; </w:t>
            </w:r>
          </w:p>
          <w:p w:rsidR="002E6073" w:rsidRPr="00876A7E"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Сөздік  материал:  жыл  мезгілі,  кыс,  көктем,жаз,  күз,  </w:t>
            </w:r>
          </w:p>
          <w:p w:rsidR="002E6073"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жайлау,  тау,  гүл, жидек,</w:t>
            </w:r>
          </w:p>
          <w:p w:rsidR="002E6073" w:rsidRPr="00876A7E"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 бүлдірген, коян, кірпі, көбелек; </w:t>
            </w:r>
          </w:p>
          <w:p w:rsidR="002E6073" w:rsidRPr="00876A7E"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қатырмакағаз, заттар. </w:t>
            </w:r>
          </w:p>
          <w:p w:rsidR="002E6073" w:rsidRPr="00876A7E"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Оң (сол) жоғарғы (төменгі) </w:t>
            </w:r>
          </w:p>
          <w:p w:rsidR="002E6073" w:rsidRPr="00876A7E" w:rsidRDefault="002E6073" w:rsidP="002E6073">
            <w:pPr>
              <w:jc w:val="both"/>
              <w:rPr>
                <w:rFonts w:ascii="Times New Roman" w:eastAsia="Times New Roman" w:hAnsi="Times New Roman" w:cs="Times New Roman"/>
                <w:color w:val="000000"/>
                <w:sz w:val="24"/>
                <w:szCs w:val="24"/>
                <w:lang w:val="kk-KZ" w:eastAsia="ru-RU"/>
              </w:rPr>
            </w:pPr>
            <w:r w:rsidRPr="00876A7E">
              <w:rPr>
                <w:rFonts w:ascii="Times New Roman" w:eastAsia="Times New Roman" w:hAnsi="Times New Roman" w:cs="Times New Roman"/>
                <w:color w:val="000000"/>
                <w:sz w:val="24"/>
                <w:szCs w:val="24"/>
                <w:lang w:val="kk-KZ" w:eastAsia="ru-RU"/>
              </w:rPr>
              <w:t>бұрыш. </w:t>
            </w:r>
          </w:p>
        </w:tc>
      </w:tr>
      <w:tr w:rsidR="002E6073" w:rsidRPr="00876A7E" w:rsidTr="002E6073">
        <w:trPr>
          <w:trHeight w:val="2105"/>
        </w:trPr>
        <w:tc>
          <w:tcPr>
            <w:tcW w:w="2694"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Баспалдақ</w:t>
            </w:r>
          </w:p>
        </w:tc>
        <w:tc>
          <w:tcPr>
            <w:tcW w:w="1275" w:type="dxa"/>
          </w:tcPr>
          <w:p w:rsidR="002E6073" w:rsidRPr="00876A7E" w:rsidRDefault="002E6073" w:rsidP="002E6073">
            <w:pPr>
              <w:jc w:val="center"/>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2</w:t>
            </w:r>
          </w:p>
        </w:tc>
        <w:tc>
          <w:tcPr>
            <w:tcW w:w="1701"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Арнайы педагог</w:t>
            </w:r>
          </w:p>
        </w:tc>
        <w:tc>
          <w:tcPr>
            <w:tcW w:w="3680"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Түрлі-түсті қағазды бөлу ұсынылды (қағаз қарапайым, барқыт және түрлі-түсті сияқты әртүрлі сапада болғанын атап өткен жөн). Тапсырма субъектінің қалауы бойынша орындалды.</w:t>
            </w:r>
          </w:p>
        </w:tc>
      </w:tr>
      <w:tr w:rsidR="002E6073" w:rsidRPr="000B3A0F" w:rsidTr="002E6073">
        <w:trPr>
          <w:trHeight w:val="1190"/>
        </w:trPr>
        <w:tc>
          <w:tcPr>
            <w:tcW w:w="2694"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Матамен жұмыс:</w:t>
            </w:r>
          </w:p>
        </w:tc>
        <w:tc>
          <w:tcPr>
            <w:tcW w:w="1275" w:type="dxa"/>
          </w:tcPr>
          <w:p w:rsidR="002E6073" w:rsidRPr="00876A7E" w:rsidRDefault="002E6073" w:rsidP="002E6073">
            <w:pPr>
              <w:jc w:val="center"/>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2</w:t>
            </w:r>
          </w:p>
        </w:tc>
        <w:tc>
          <w:tcPr>
            <w:tcW w:w="1701"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Арнайы педагог</w:t>
            </w:r>
          </w:p>
        </w:tc>
        <w:tc>
          <w:tcPr>
            <w:tcW w:w="3680"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 xml:space="preserve">Әр түрлі маталар жиынтығы; </w:t>
            </w:r>
          </w:p>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Сөздік материал: мата, әртүрлі  маталар жиынтығы, жібек,  шыт, сәтен, жіп, түйме, ине, иненің  көзі, оймак,  саусақ. Тегіс, бұжыр,  қалың,  киім  тігетін жіп, өңі, тысы, үлкен, сұк, саусақ, аты жоқ, ортаңғы саусақ.</w:t>
            </w:r>
          </w:p>
        </w:tc>
      </w:tr>
      <w:tr w:rsidR="002E6073" w:rsidRPr="000B3A0F" w:rsidTr="002E6073">
        <w:trPr>
          <w:trHeight w:val="392"/>
        </w:trPr>
        <w:tc>
          <w:tcPr>
            <w:tcW w:w="9350" w:type="dxa"/>
            <w:gridSpan w:val="4"/>
          </w:tcPr>
          <w:p w:rsidR="002E6073" w:rsidRPr="00876A7E" w:rsidRDefault="002E6073" w:rsidP="002E6073">
            <w:pPr>
              <w:rPr>
                <w:rFonts w:ascii="Times New Roman" w:eastAsia="Times New Roman" w:hAnsi="Times New Roman" w:cs="Times New Roman"/>
                <w:b/>
                <w:sz w:val="24"/>
                <w:szCs w:val="24"/>
                <w:lang w:val="kk-KZ" w:eastAsia="ru-RU"/>
              </w:rPr>
            </w:pPr>
            <w:r w:rsidRPr="00876A7E">
              <w:rPr>
                <w:rFonts w:ascii="Times New Roman" w:eastAsia="Times New Roman" w:hAnsi="Times New Roman" w:cs="Times New Roman"/>
                <w:b/>
                <w:sz w:val="24"/>
                <w:szCs w:val="24"/>
                <w:lang w:val="kk-KZ" w:eastAsia="ru-RU"/>
              </w:rPr>
              <w:t xml:space="preserve"> IV Балалармен адамгершілік қарым-қатынас орнату</w:t>
            </w:r>
          </w:p>
        </w:tc>
      </w:tr>
      <w:tr w:rsidR="002E6073" w:rsidRPr="000B3A0F" w:rsidTr="002E6073">
        <w:trPr>
          <w:trHeight w:val="1333"/>
        </w:trPr>
        <w:tc>
          <w:tcPr>
            <w:tcW w:w="2694"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"Есту қабілеті зақымдалған балаларға арналған сөйлеу арқылы қарым-қатынасты дамыту"</w:t>
            </w:r>
          </w:p>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ab/>
            </w:r>
          </w:p>
        </w:tc>
        <w:tc>
          <w:tcPr>
            <w:tcW w:w="1275" w:type="dxa"/>
          </w:tcPr>
          <w:p w:rsidR="002E6073" w:rsidRPr="00876A7E" w:rsidRDefault="002E6073" w:rsidP="002E6073">
            <w:pPr>
              <w:jc w:val="center"/>
              <w:rPr>
                <w:rFonts w:ascii="Times New Roman" w:eastAsia="Times New Roman" w:hAnsi="Times New Roman" w:cs="Times New Roman"/>
                <w:sz w:val="24"/>
                <w:szCs w:val="24"/>
                <w:lang w:val="en-US" w:eastAsia="ru-RU"/>
              </w:rPr>
            </w:pPr>
            <w:r w:rsidRPr="00876A7E">
              <w:rPr>
                <w:rFonts w:ascii="Times New Roman" w:eastAsia="Times New Roman" w:hAnsi="Times New Roman" w:cs="Times New Roman"/>
                <w:sz w:val="24"/>
                <w:szCs w:val="24"/>
                <w:lang w:val="en-US" w:eastAsia="ru-RU"/>
              </w:rPr>
              <w:t>2</w:t>
            </w:r>
          </w:p>
        </w:tc>
        <w:tc>
          <w:tcPr>
            <w:tcW w:w="1701"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Арнайы педагог, Психолог</w:t>
            </w:r>
          </w:p>
        </w:tc>
        <w:tc>
          <w:tcPr>
            <w:tcW w:w="3680"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Адамгершілік қарым-қатнас орнату, Педагог пен оқушы арасындағы қарым-қатнас деңгейін дамыту.</w:t>
            </w:r>
          </w:p>
        </w:tc>
      </w:tr>
      <w:tr w:rsidR="002E6073" w:rsidRPr="000B3A0F" w:rsidTr="002E6073">
        <w:trPr>
          <w:trHeight w:val="1429"/>
        </w:trPr>
        <w:tc>
          <w:tcPr>
            <w:tcW w:w="2694"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"Есту қабілеті зақымдалған оқушылардың сөйлеу дағдыларын дамытудағы мұғалімнің рөлі"</w:t>
            </w:r>
          </w:p>
        </w:tc>
        <w:tc>
          <w:tcPr>
            <w:tcW w:w="1275" w:type="dxa"/>
          </w:tcPr>
          <w:p w:rsidR="002E6073" w:rsidRPr="00876A7E" w:rsidRDefault="002E6073" w:rsidP="002E6073">
            <w:pPr>
              <w:jc w:val="center"/>
              <w:rPr>
                <w:rFonts w:ascii="Times New Roman" w:eastAsia="Times New Roman" w:hAnsi="Times New Roman" w:cs="Times New Roman"/>
                <w:sz w:val="24"/>
                <w:szCs w:val="24"/>
                <w:lang w:val="en-US" w:eastAsia="ru-RU"/>
              </w:rPr>
            </w:pPr>
            <w:r w:rsidRPr="00876A7E">
              <w:rPr>
                <w:rFonts w:ascii="Times New Roman" w:eastAsia="Times New Roman" w:hAnsi="Times New Roman" w:cs="Times New Roman"/>
                <w:sz w:val="24"/>
                <w:szCs w:val="24"/>
                <w:lang w:val="en-US" w:eastAsia="ru-RU"/>
              </w:rPr>
              <w:t>2</w:t>
            </w:r>
          </w:p>
        </w:tc>
        <w:tc>
          <w:tcPr>
            <w:tcW w:w="1701"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Арнайы педагог</w:t>
            </w:r>
          </w:p>
        </w:tc>
        <w:tc>
          <w:tcPr>
            <w:tcW w:w="3680" w:type="dxa"/>
          </w:tcPr>
          <w:p w:rsidR="002E6073" w:rsidRPr="00876A7E" w:rsidRDefault="002E6073" w:rsidP="002E6073">
            <w:pPr>
              <w:jc w:val="both"/>
              <w:rPr>
                <w:rFonts w:ascii="Times New Roman" w:eastAsia="Times New Roman" w:hAnsi="Times New Roman" w:cs="Times New Roman"/>
                <w:sz w:val="24"/>
                <w:szCs w:val="24"/>
                <w:lang w:val="kk-KZ" w:eastAsia="ru-RU"/>
              </w:rPr>
            </w:pPr>
            <w:r w:rsidRPr="00876A7E">
              <w:rPr>
                <w:rFonts w:ascii="Times New Roman" w:eastAsia="Times New Roman" w:hAnsi="Times New Roman" w:cs="Times New Roman"/>
                <w:sz w:val="24"/>
                <w:szCs w:val="24"/>
                <w:lang w:val="kk-KZ" w:eastAsia="ru-RU"/>
              </w:rPr>
              <w:t>Педагогтардың оқушылар өмірінде алатын орнын талдау</w:t>
            </w:r>
          </w:p>
        </w:tc>
      </w:tr>
      <w:tr w:rsidR="002E6073" w:rsidRPr="00876A7E" w:rsidTr="002E6073">
        <w:trPr>
          <w:trHeight w:val="139"/>
        </w:trPr>
        <w:tc>
          <w:tcPr>
            <w:tcW w:w="9350" w:type="dxa"/>
            <w:gridSpan w:val="4"/>
          </w:tcPr>
          <w:p w:rsidR="002E6073" w:rsidRPr="00876A7E" w:rsidRDefault="002E6073" w:rsidP="002E6073">
            <w:pPr>
              <w:rPr>
                <w:rFonts w:ascii="Times New Roman" w:eastAsia="Times New Roman" w:hAnsi="Times New Roman" w:cs="Times New Roman"/>
                <w:b/>
                <w:sz w:val="24"/>
                <w:szCs w:val="24"/>
                <w:lang w:val="kk-KZ" w:eastAsia="ru-RU"/>
              </w:rPr>
            </w:pPr>
            <w:r w:rsidRPr="00876A7E">
              <w:rPr>
                <w:rFonts w:ascii="Times New Roman" w:eastAsia="Times New Roman" w:hAnsi="Times New Roman" w:cs="Times New Roman"/>
                <w:b/>
                <w:sz w:val="24"/>
                <w:szCs w:val="24"/>
                <w:lang w:val="kk-KZ" w:eastAsia="ru-RU"/>
              </w:rPr>
              <w:t xml:space="preserve">                                                                                                             Барлығы 34  сағат </w:t>
            </w:r>
          </w:p>
        </w:tc>
      </w:tr>
    </w:tbl>
    <w:p w:rsidR="002E6073" w:rsidRPr="001A7B89" w:rsidRDefault="002E6073" w:rsidP="002E6073">
      <w:pPr>
        <w:rPr>
          <w:b/>
          <w:lang w:val="kk-KZ"/>
        </w:rPr>
      </w:pPr>
    </w:p>
    <w:p w:rsidR="002E6073" w:rsidRPr="00876A7E" w:rsidRDefault="002E6073" w:rsidP="002E6073">
      <w:pPr>
        <w:tabs>
          <w:tab w:val="left" w:pos="0"/>
          <w:tab w:val="left" w:pos="6096"/>
        </w:tabs>
        <w:spacing w:after="0" w:line="240" w:lineRule="auto"/>
        <w:rPr>
          <w:rFonts w:ascii="Times New Roman" w:hAnsi="Times New Roman" w:cs="Times New Roman"/>
          <w:b/>
          <w:color w:val="000000"/>
          <w:sz w:val="28"/>
          <w:szCs w:val="28"/>
          <w:lang w:val="kk-KZ" w:eastAsia="ru-RU"/>
        </w:rPr>
      </w:pPr>
    </w:p>
    <w:p w:rsidR="002E6073" w:rsidRPr="00876A7E" w:rsidRDefault="002E6073" w:rsidP="002E6073">
      <w:pPr>
        <w:tabs>
          <w:tab w:val="left" w:pos="0"/>
          <w:tab w:val="left" w:pos="6096"/>
        </w:tabs>
        <w:spacing w:after="0" w:line="240" w:lineRule="auto"/>
        <w:rPr>
          <w:rFonts w:ascii="Times New Roman" w:hAnsi="Times New Roman" w:cs="Times New Roman"/>
          <w:b/>
          <w:color w:val="000000"/>
          <w:sz w:val="28"/>
          <w:szCs w:val="28"/>
          <w:lang w:val="kk-KZ" w:eastAsia="ru-RU"/>
        </w:rPr>
      </w:pPr>
    </w:p>
    <w:p w:rsidR="002E6073" w:rsidRPr="00876A7E" w:rsidRDefault="002E6073" w:rsidP="002E6073">
      <w:pPr>
        <w:tabs>
          <w:tab w:val="left" w:pos="0"/>
          <w:tab w:val="left" w:pos="6096"/>
        </w:tabs>
        <w:spacing w:after="0" w:line="240" w:lineRule="auto"/>
        <w:rPr>
          <w:rFonts w:ascii="Times New Roman" w:hAnsi="Times New Roman" w:cs="Times New Roman"/>
          <w:b/>
          <w:color w:val="000000"/>
          <w:sz w:val="28"/>
          <w:szCs w:val="28"/>
          <w:lang w:val="kk-KZ" w:eastAsia="ru-RU"/>
        </w:rPr>
      </w:pPr>
    </w:p>
    <w:p w:rsidR="00120923" w:rsidRDefault="00120923" w:rsidP="00120923">
      <w:pPr>
        <w:tabs>
          <w:tab w:val="left" w:pos="0"/>
          <w:tab w:val="left" w:pos="6096"/>
        </w:tabs>
        <w:spacing w:after="0" w:line="240" w:lineRule="auto"/>
        <w:ind w:firstLine="567"/>
        <w:jc w:val="center"/>
        <w:rPr>
          <w:rFonts w:ascii="Times New Roman" w:hAnsi="Times New Roman" w:cs="Times New Roman"/>
          <w:b/>
          <w:color w:val="000000"/>
          <w:sz w:val="28"/>
          <w:szCs w:val="28"/>
          <w:lang w:val="kk-KZ" w:eastAsia="ru-RU"/>
        </w:rPr>
      </w:pPr>
      <w:r w:rsidRPr="009D6432">
        <w:rPr>
          <w:rFonts w:ascii="Times New Roman" w:hAnsi="Times New Roman" w:cs="Times New Roman"/>
          <w:b/>
          <w:color w:val="000000"/>
          <w:sz w:val="28"/>
          <w:szCs w:val="28"/>
          <w:lang w:val="kk-KZ" w:eastAsia="ru-RU"/>
        </w:rPr>
        <w:lastRenderedPageBreak/>
        <w:t>ҚОСЫМША</w:t>
      </w:r>
      <w:r>
        <w:rPr>
          <w:rFonts w:ascii="Times New Roman" w:hAnsi="Times New Roman" w:cs="Times New Roman"/>
          <w:b/>
          <w:color w:val="000000"/>
          <w:sz w:val="28"/>
          <w:szCs w:val="28"/>
          <w:lang w:val="kk-KZ" w:eastAsia="ru-RU"/>
        </w:rPr>
        <w:t xml:space="preserve"> Ә</w:t>
      </w:r>
    </w:p>
    <w:p w:rsidR="00120923" w:rsidRPr="00120923" w:rsidRDefault="00120923" w:rsidP="00120923">
      <w:pPr>
        <w:tabs>
          <w:tab w:val="left" w:pos="0"/>
          <w:tab w:val="left" w:pos="6096"/>
        </w:tabs>
        <w:spacing w:after="0" w:line="240" w:lineRule="auto"/>
        <w:ind w:firstLine="567"/>
        <w:jc w:val="center"/>
        <w:rPr>
          <w:rFonts w:ascii="Times New Roman" w:hAnsi="Times New Roman" w:cs="Times New Roman"/>
          <w:sz w:val="28"/>
          <w:szCs w:val="28"/>
          <w:lang w:val="kk-KZ"/>
        </w:rPr>
      </w:pPr>
    </w:p>
    <w:p w:rsidR="00120923" w:rsidRDefault="00120923" w:rsidP="00120923">
      <w:pPr>
        <w:tabs>
          <w:tab w:val="left" w:pos="0"/>
          <w:tab w:val="left" w:pos="6096"/>
        </w:tabs>
        <w:spacing w:after="0" w:line="240" w:lineRule="auto"/>
        <w:ind w:firstLine="567"/>
        <w:jc w:val="center"/>
        <w:rPr>
          <w:rFonts w:ascii="Times New Roman" w:hAnsi="Times New Roman" w:cs="Times New Roman"/>
          <w:color w:val="000000"/>
          <w:sz w:val="28"/>
          <w:szCs w:val="28"/>
          <w:lang w:val="kk-KZ" w:eastAsia="ru-RU"/>
        </w:rPr>
      </w:pPr>
      <w:r w:rsidRPr="00403345">
        <w:rPr>
          <w:rFonts w:ascii="Times New Roman" w:hAnsi="Times New Roman" w:cs="Times New Roman"/>
          <w:color w:val="000000"/>
          <w:sz w:val="28"/>
          <w:szCs w:val="28"/>
          <w:lang w:val="kk-KZ" w:eastAsia="ru-RU"/>
        </w:rPr>
        <w:t xml:space="preserve">Енгізу актісі </w:t>
      </w:r>
      <w:r w:rsidRPr="00B4470B">
        <w:rPr>
          <w:rFonts w:ascii="Times New Roman" w:hAnsi="Times New Roman" w:cs="Times New Roman"/>
          <w:color w:val="000000"/>
          <w:sz w:val="28"/>
          <w:szCs w:val="28"/>
          <w:lang w:val="kk-KZ" w:eastAsia="ru-RU"/>
        </w:rPr>
        <w:t>Алматы қаласы</w:t>
      </w:r>
      <w:r>
        <w:rPr>
          <w:rFonts w:ascii="Times New Roman" w:hAnsi="Times New Roman" w:cs="Times New Roman"/>
          <w:color w:val="000000"/>
          <w:sz w:val="28"/>
          <w:szCs w:val="28"/>
          <w:lang w:val="kk-KZ" w:eastAsia="ru-RU"/>
        </w:rPr>
        <w:t xml:space="preserve"> </w:t>
      </w:r>
      <w:r w:rsidRPr="00B4470B">
        <w:rPr>
          <w:rFonts w:ascii="Times New Roman" w:hAnsi="Times New Roman" w:cs="Times New Roman"/>
          <w:color w:val="000000"/>
          <w:sz w:val="28"/>
          <w:szCs w:val="28"/>
          <w:lang w:val="kk-KZ" w:eastAsia="ru-RU"/>
        </w:rPr>
        <w:t xml:space="preserve">«Есту қабілеті нашар балаларға </w:t>
      </w:r>
      <w:r>
        <w:rPr>
          <w:rFonts w:ascii="Times New Roman" w:hAnsi="Times New Roman" w:cs="Times New Roman"/>
          <w:color w:val="000000"/>
          <w:sz w:val="28"/>
          <w:szCs w:val="28"/>
          <w:lang w:val="kk-KZ" w:eastAsia="ru-RU"/>
        </w:rPr>
        <w:t xml:space="preserve"> </w:t>
      </w:r>
      <w:r w:rsidRPr="00B4470B">
        <w:rPr>
          <w:rFonts w:ascii="Times New Roman" w:hAnsi="Times New Roman" w:cs="Times New Roman"/>
          <w:color w:val="000000"/>
          <w:sz w:val="28"/>
          <w:szCs w:val="28"/>
          <w:lang w:val="kk-KZ" w:eastAsia="ru-RU"/>
        </w:rPr>
        <w:t xml:space="preserve">(естімейтін балаларға) арналған </w:t>
      </w:r>
      <w:r>
        <w:rPr>
          <w:rFonts w:ascii="Times New Roman" w:hAnsi="Times New Roman" w:cs="Times New Roman"/>
          <w:color w:val="000000"/>
          <w:sz w:val="28"/>
          <w:szCs w:val="28"/>
          <w:lang w:val="kk-KZ" w:eastAsia="ru-RU"/>
        </w:rPr>
        <w:t xml:space="preserve"> </w:t>
      </w:r>
      <w:r w:rsidRPr="00B4470B">
        <w:rPr>
          <w:rFonts w:ascii="Times New Roman" w:hAnsi="Times New Roman" w:cs="Times New Roman"/>
          <w:color w:val="000000"/>
          <w:sz w:val="28"/>
          <w:szCs w:val="28"/>
          <w:lang w:val="kk-KZ" w:eastAsia="ru-RU"/>
        </w:rPr>
        <w:t>№1 арнайы (түзету)</w:t>
      </w:r>
      <w:r>
        <w:rPr>
          <w:rFonts w:ascii="Times New Roman" w:hAnsi="Times New Roman" w:cs="Times New Roman"/>
          <w:color w:val="000000"/>
          <w:sz w:val="28"/>
          <w:szCs w:val="28"/>
          <w:lang w:val="kk-KZ" w:eastAsia="ru-RU"/>
        </w:rPr>
        <w:t xml:space="preserve"> </w:t>
      </w:r>
      <w:r w:rsidRPr="00B4470B">
        <w:rPr>
          <w:rFonts w:ascii="Times New Roman" w:hAnsi="Times New Roman" w:cs="Times New Roman"/>
          <w:color w:val="000000"/>
          <w:sz w:val="28"/>
          <w:szCs w:val="28"/>
          <w:lang w:val="kk-KZ" w:eastAsia="ru-RU"/>
        </w:rPr>
        <w:t>мектеп</w:t>
      </w:r>
      <w:r>
        <w:rPr>
          <w:rFonts w:ascii="Times New Roman" w:hAnsi="Times New Roman" w:cs="Times New Roman"/>
          <w:color w:val="000000"/>
          <w:sz w:val="28"/>
          <w:szCs w:val="28"/>
          <w:lang w:val="kk-KZ" w:eastAsia="ru-RU"/>
        </w:rPr>
        <w:t xml:space="preserve"> </w:t>
      </w:r>
      <w:r w:rsidRPr="00B4470B">
        <w:rPr>
          <w:rFonts w:ascii="Times New Roman" w:hAnsi="Times New Roman" w:cs="Times New Roman"/>
          <w:color w:val="000000"/>
          <w:sz w:val="28"/>
          <w:szCs w:val="28"/>
          <w:lang w:val="kk-KZ" w:eastAsia="ru-RU"/>
        </w:rPr>
        <w:t xml:space="preserve"> интернаты</w:t>
      </w:r>
    </w:p>
    <w:p w:rsidR="00120923" w:rsidRPr="002E3152" w:rsidRDefault="00120923" w:rsidP="00120923">
      <w:pPr>
        <w:tabs>
          <w:tab w:val="left" w:pos="0"/>
          <w:tab w:val="left" w:pos="6096"/>
        </w:tabs>
        <w:spacing w:after="0" w:line="240" w:lineRule="auto"/>
        <w:ind w:firstLine="567"/>
        <w:jc w:val="center"/>
        <w:rPr>
          <w:rFonts w:ascii="Times New Roman" w:hAnsi="Times New Roman" w:cs="Times New Roman"/>
          <w:color w:val="000000"/>
          <w:sz w:val="28"/>
          <w:szCs w:val="28"/>
          <w:lang w:val="kk-KZ" w:eastAsia="ru-RU"/>
        </w:rPr>
      </w:pPr>
      <w:r w:rsidRPr="002E3152">
        <w:rPr>
          <w:noProof/>
          <w:lang w:eastAsia="ru-RU"/>
        </w:rPr>
        <mc:AlternateContent>
          <mc:Choice Requires="wps">
            <w:drawing>
              <wp:inline distT="0" distB="0" distL="0" distR="0" wp14:anchorId="65B93971" wp14:editId="0DDD99A7">
                <wp:extent cx="299085" cy="299085"/>
                <wp:effectExtent l="0" t="0" r="0" b="0"/>
                <wp:docPr id="15" name="Прямоугольник 15" descr="blob:https://web.whatsapp.com/8094e52c-ebe9-4ab4-b844-2214dce904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4B46E" id="Прямоугольник 15" o:spid="_x0000_s1026" alt="blob:https://web.whatsapp.com/8094e52c-ebe9-4ab4-b844-2214dce904e2"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AmTYuWCwMAABUGAAAOAAAAAAAAAAAAAAAAAC4CAABkcnMvZTJvRG9jLnht&#10;bFBLAQItABQABgAIAAAAIQDPUL7g2QAAAAMBAAAPAAAAAAAAAAAAAAAAAGUFAABkcnMvZG93bnJl&#10;di54bWxQSwUGAAAAAAQABADzAAAAawYAAAAA&#10;" filled="f" stroked="f">
                <o:lock v:ext="edit" aspectratio="t"/>
                <w10:anchorlock/>
              </v:rect>
            </w:pict>
          </mc:Fallback>
        </mc:AlternateContent>
      </w:r>
      <w:r w:rsidRPr="002E3152">
        <w:rPr>
          <w:noProof/>
          <w:lang w:eastAsia="ru-RU"/>
        </w:rPr>
        <mc:AlternateContent>
          <mc:Choice Requires="wps">
            <w:drawing>
              <wp:inline distT="0" distB="0" distL="0" distR="0" wp14:anchorId="095C4E9F" wp14:editId="3540F105">
                <wp:extent cx="299085" cy="299085"/>
                <wp:effectExtent l="0" t="0" r="0" b="0"/>
                <wp:docPr id="17" name="Прямоугольник 17" descr="blob:https://web.whatsapp.com/8094e52c-ebe9-4ab4-b844-2214dce904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B9FF18" id="Прямоугольник 17" o:spid="_x0000_s1026" alt="blob:https://web.whatsapp.com/8094e52c-ebe9-4ab4-b844-2214dce904e2"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DvQZNGCwMAABUGAAAOAAAAAAAAAAAAAAAAAC4CAABkcnMvZTJvRG9jLnht&#10;bFBLAQItABQABgAIAAAAIQDPUL7g2QAAAAMBAAAPAAAAAAAAAAAAAAAAAGUFAABkcnMvZG93bnJl&#10;di54bWxQSwUGAAAAAAQABADzAAAAawYAAAAA&#10;" filled="f" stroked="f">
                <o:lock v:ext="edit" aspectratio="t"/>
                <w10:anchorlock/>
              </v:rect>
            </w:pict>
          </mc:Fallback>
        </mc:AlternateContent>
      </w:r>
    </w:p>
    <w:p w:rsidR="00120923" w:rsidRDefault="00120923" w:rsidP="00120923">
      <w:pPr>
        <w:tabs>
          <w:tab w:val="left" w:pos="0"/>
          <w:tab w:val="left" w:pos="6096"/>
        </w:tabs>
        <w:spacing w:after="0" w:line="240" w:lineRule="auto"/>
        <w:jc w:val="center"/>
        <w:rPr>
          <w:lang w:val="kk-KZ"/>
        </w:rPr>
      </w:pPr>
      <w:r>
        <w:rPr>
          <w:noProof/>
          <w:lang w:eastAsia="ru-RU"/>
        </w:rPr>
        <w:drawing>
          <wp:inline distT="0" distB="0" distL="0" distR="0" wp14:anchorId="176B1CB1" wp14:editId="03387DE8">
            <wp:extent cx="6063063" cy="666811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338" cy="6693713"/>
                    </a:xfrm>
                    <a:prstGeom prst="rect">
                      <a:avLst/>
                    </a:prstGeom>
                    <a:noFill/>
                  </pic:spPr>
                </pic:pic>
              </a:graphicData>
            </a:graphic>
          </wp:inline>
        </w:drawing>
      </w:r>
    </w:p>
    <w:p w:rsidR="00120923" w:rsidRDefault="00120923" w:rsidP="00120923">
      <w:pPr>
        <w:tabs>
          <w:tab w:val="left" w:pos="0"/>
          <w:tab w:val="left" w:pos="6096"/>
        </w:tabs>
        <w:spacing w:after="0" w:line="240" w:lineRule="auto"/>
        <w:jc w:val="center"/>
        <w:rPr>
          <w:lang w:val="kk-KZ"/>
        </w:rPr>
      </w:pPr>
    </w:p>
    <w:p w:rsidR="00120923" w:rsidRDefault="00120923" w:rsidP="00120923">
      <w:pPr>
        <w:tabs>
          <w:tab w:val="left" w:pos="0"/>
          <w:tab w:val="left" w:pos="6096"/>
        </w:tabs>
        <w:spacing w:after="0" w:line="240" w:lineRule="auto"/>
        <w:jc w:val="center"/>
        <w:rPr>
          <w:lang w:val="kk-KZ"/>
        </w:rPr>
      </w:pPr>
    </w:p>
    <w:p w:rsidR="00120923" w:rsidRDefault="00120923" w:rsidP="00120923">
      <w:pPr>
        <w:tabs>
          <w:tab w:val="left" w:pos="0"/>
          <w:tab w:val="left" w:pos="6096"/>
        </w:tabs>
        <w:spacing w:after="0" w:line="240" w:lineRule="auto"/>
        <w:jc w:val="center"/>
        <w:rPr>
          <w:lang w:val="kk-KZ"/>
        </w:rPr>
      </w:pPr>
    </w:p>
    <w:p w:rsidR="00120923" w:rsidRDefault="00120923" w:rsidP="00120923">
      <w:pPr>
        <w:tabs>
          <w:tab w:val="left" w:pos="0"/>
          <w:tab w:val="left" w:pos="6096"/>
        </w:tabs>
        <w:spacing w:after="0" w:line="240" w:lineRule="auto"/>
        <w:jc w:val="center"/>
        <w:rPr>
          <w:lang w:val="kk-KZ"/>
        </w:rPr>
      </w:pPr>
    </w:p>
    <w:p w:rsidR="00120923" w:rsidRDefault="00120923" w:rsidP="00120923">
      <w:pPr>
        <w:tabs>
          <w:tab w:val="left" w:pos="0"/>
          <w:tab w:val="left" w:pos="6096"/>
        </w:tabs>
        <w:spacing w:after="0" w:line="240" w:lineRule="auto"/>
        <w:jc w:val="center"/>
        <w:rPr>
          <w:lang w:val="kk-KZ"/>
        </w:rPr>
      </w:pPr>
      <w:r>
        <w:rPr>
          <w:noProof/>
          <w:lang w:eastAsia="ru-RU"/>
        </w:rPr>
        <mc:AlternateContent>
          <mc:Choice Requires="wps">
            <w:drawing>
              <wp:inline distT="0" distB="0" distL="0" distR="0" wp14:anchorId="2942EB53" wp14:editId="074A91EB">
                <wp:extent cx="299085" cy="299085"/>
                <wp:effectExtent l="0" t="0" r="0" b="0"/>
                <wp:docPr id="18" name="AutoShape 3" descr="blob:https://web.whatsapp.com/8094e52c-ebe9-4ab4-b844-2214dce904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81ACC" id="AutoShape 3" o:spid="_x0000_s1026" alt="blob:https://web.whatsapp.com/8094e52c-ebe9-4ab4-b844-2214dce904e2"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" filled="f" stroked="f">
                <o:lock v:ext="edit" aspectratio="t"/>
                <w10:anchorlock/>
              </v:rect>
            </w:pict>
          </mc:Fallback>
        </mc:AlternateContent>
      </w:r>
    </w:p>
    <w:p w:rsidR="00957065" w:rsidRDefault="00957065" w:rsidP="00120923">
      <w:pPr>
        <w:tabs>
          <w:tab w:val="left" w:pos="0"/>
          <w:tab w:val="left" w:pos="6096"/>
        </w:tabs>
        <w:spacing w:after="0" w:line="240" w:lineRule="auto"/>
        <w:ind w:firstLine="567"/>
        <w:jc w:val="center"/>
        <w:rPr>
          <w:rFonts w:ascii="Times New Roman" w:hAnsi="Times New Roman" w:cs="Times New Roman"/>
          <w:b/>
          <w:color w:val="000000"/>
          <w:sz w:val="28"/>
          <w:szCs w:val="28"/>
          <w:lang w:val="kk-KZ" w:eastAsia="ru-RU"/>
        </w:rPr>
      </w:pPr>
    </w:p>
    <w:p w:rsidR="00120923" w:rsidRDefault="00120923" w:rsidP="00120923">
      <w:pPr>
        <w:tabs>
          <w:tab w:val="left" w:pos="0"/>
          <w:tab w:val="left" w:pos="6096"/>
        </w:tabs>
        <w:spacing w:after="0" w:line="240" w:lineRule="auto"/>
        <w:ind w:firstLine="567"/>
        <w:jc w:val="center"/>
        <w:rPr>
          <w:rFonts w:ascii="Times New Roman" w:hAnsi="Times New Roman" w:cs="Times New Roman"/>
          <w:b/>
          <w:color w:val="000000"/>
          <w:sz w:val="28"/>
          <w:szCs w:val="28"/>
          <w:lang w:val="kk-KZ" w:eastAsia="ru-RU"/>
        </w:rPr>
      </w:pPr>
      <w:r w:rsidRPr="009D6432">
        <w:rPr>
          <w:rFonts w:ascii="Times New Roman" w:hAnsi="Times New Roman" w:cs="Times New Roman"/>
          <w:b/>
          <w:color w:val="000000"/>
          <w:sz w:val="28"/>
          <w:szCs w:val="28"/>
          <w:lang w:val="kk-KZ" w:eastAsia="ru-RU"/>
        </w:rPr>
        <w:lastRenderedPageBreak/>
        <w:t>ҚОСЫМША</w:t>
      </w:r>
      <w:r>
        <w:rPr>
          <w:rFonts w:ascii="Times New Roman" w:hAnsi="Times New Roman" w:cs="Times New Roman"/>
          <w:b/>
          <w:color w:val="000000"/>
          <w:sz w:val="28"/>
          <w:szCs w:val="28"/>
          <w:lang w:val="kk-KZ" w:eastAsia="ru-RU"/>
        </w:rPr>
        <w:t xml:space="preserve"> Б</w:t>
      </w:r>
    </w:p>
    <w:p w:rsidR="00120923" w:rsidRPr="00A15809" w:rsidRDefault="00120923" w:rsidP="00120923">
      <w:pPr>
        <w:tabs>
          <w:tab w:val="left" w:pos="0"/>
          <w:tab w:val="left" w:pos="6096"/>
        </w:tabs>
        <w:spacing w:after="0" w:line="240" w:lineRule="auto"/>
        <w:ind w:firstLine="567"/>
        <w:jc w:val="center"/>
        <w:rPr>
          <w:rFonts w:ascii="Times New Roman" w:hAnsi="Times New Roman" w:cs="Times New Roman"/>
          <w:sz w:val="28"/>
          <w:szCs w:val="28"/>
          <w:lang w:val="kk-KZ"/>
        </w:rPr>
      </w:pPr>
    </w:p>
    <w:p w:rsidR="00120923" w:rsidRPr="00A15809" w:rsidRDefault="00120923" w:rsidP="00120923">
      <w:pPr>
        <w:tabs>
          <w:tab w:val="left" w:pos="0"/>
          <w:tab w:val="left" w:pos="6096"/>
        </w:tabs>
        <w:spacing w:after="0" w:line="240" w:lineRule="auto"/>
        <w:jc w:val="center"/>
        <w:rPr>
          <w:rFonts w:ascii="Times New Roman" w:hAnsi="Times New Roman" w:cs="Times New Roman"/>
          <w:sz w:val="28"/>
          <w:szCs w:val="28"/>
          <w:lang w:val="kk-KZ"/>
        </w:rPr>
      </w:pPr>
      <w:r w:rsidRPr="00A15809">
        <w:rPr>
          <w:rFonts w:ascii="Times New Roman" w:hAnsi="Times New Roman" w:cs="Times New Roman"/>
          <w:sz w:val="28"/>
          <w:szCs w:val="28"/>
          <w:lang w:val="kk-KZ"/>
        </w:rPr>
        <w:t>Түркістан облысының адами әлеуметті дамыту басқармасының</w:t>
      </w:r>
      <w:r>
        <w:rPr>
          <w:rFonts w:ascii="Times New Roman" w:hAnsi="Times New Roman" w:cs="Times New Roman"/>
          <w:sz w:val="28"/>
          <w:szCs w:val="28"/>
          <w:lang w:val="kk-KZ"/>
        </w:rPr>
        <w:t xml:space="preserve"> </w:t>
      </w:r>
      <w:r w:rsidRPr="00A15809">
        <w:rPr>
          <w:rFonts w:ascii="Times New Roman" w:hAnsi="Times New Roman" w:cs="Times New Roman"/>
          <w:sz w:val="28"/>
          <w:szCs w:val="28"/>
          <w:lang w:val="kk-KZ"/>
        </w:rPr>
        <w:t>«құлағы нашар еститін  балалар үшін</w:t>
      </w:r>
      <w:r>
        <w:rPr>
          <w:rFonts w:ascii="Times New Roman" w:hAnsi="Times New Roman" w:cs="Times New Roman"/>
          <w:sz w:val="28"/>
          <w:szCs w:val="28"/>
          <w:lang w:val="kk-KZ"/>
        </w:rPr>
        <w:t xml:space="preserve"> </w:t>
      </w:r>
      <w:r w:rsidRPr="00A15809">
        <w:rPr>
          <w:rFonts w:ascii="Times New Roman" w:hAnsi="Times New Roman" w:cs="Times New Roman"/>
          <w:sz w:val="28"/>
          <w:szCs w:val="28"/>
          <w:lang w:val="kk-KZ"/>
        </w:rPr>
        <w:t>Ленгр қосалқы мектеп интернаты»</w:t>
      </w:r>
      <w:r>
        <w:rPr>
          <w:rFonts w:ascii="Times New Roman" w:hAnsi="Times New Roman" w:cs="Times New Roman"/>
          <w:sz w:val="28"/>
          <w:szCs w:val="28"/>
          <w:lang w:val="kk-KZ"/>
        </w:rPr>
        <w:t xml:space="preserve"> </w:t>
      </w:r>
      <w:r w:rsidRPr="00A15809">
        <w:rPr>
          <w:rFonts w:ascii="Times New Roman" w:hAnsi="Times New Roman" w:cs="Times New Roman"/>
          <w:sz w:val="28"/>
          <w:szCs w:val="28"/>
          <w:lang w:val="kk-KZ"/>
        </w:rPr>
        <w:t>коммуналдық мемлекеттік</w:t>
      </w:r>
      <w:r>
        <w:rPr>
          <w:rFonts w:ascii="Times New Roman" w:hAnsi="Times New Roman" w:cs="Times New Roman"/>
          <w:sz w:val="28"/>
          <w:szCs w:val="28"/>
          <w:lang w:val="kk-KZ"/>
        </w:rPr>
        <w:t xml:space="preserve"> </w:t>
      </w:r>
      <w:r w:rsidRPr="00A15809">
        <w:rPr>
          <w:rFonts w:ascii="Times New Roman" w:hAnsi="Times New Roman" w:cs="Times New Roman"/>
          <w:sz w:val="28"/>
          <w:szCs w:val="28"/>
          <w:lang w:val="kk-KZ"/>
        </w:rPr>
        <w:t>мекемесі</w:t>
      </w:r>
    </w:p>
    <w:p w:rsidR="00120923" w:rsidRDefault="00120923" w:rsidP="00120923">
      <w:pPr>
        <w:tabs>
          <w:tab w:val="left" w:pos="0"/>
          <w:tab w:val="left" w:pos="6096"/>
        </w:tabs>
        <w:spacing w:after="0" w:line="240" w:lineRule="auto"/>
        <w:rPr>
          <w:rFonts w:ascii="Times New Roman" w:hAnsi="Times New Roman" w:cs="Times New Roman"/>
          <w:sz w:val="28"/>
          <w:szCs w:val="28"/>
          <w:lang w:val="kk-KZ"/>
        </w:rPr>
      </w:pPr>
    </w:p>
    <w:p w:rsidR="00120923" w:rsidRDefault="00120923" w:rsidP="00120923">
      <w:pPr>
        <w:tabs>
          <w:tab w:val="left" w:pos="0"/>
          <w:tab w:val="left" w:pos="6096"/>
        </w:tabs>
        <w:spacing w:after="0" w:line="240" w:lineRule="auto"/>
        <w:rPr>
          <w:rFonts w:ascii="Times New Roman" w:hAnsi="Times New Roman" w:cs="Times New Roman"/>
          <w:sz w:val="28"/>
          <w:szCs w:val="28"/>
          <w:lang w:val="kk-KZ"/>
        </w:rPr>
      </w:pPr>
    </w:p>
    <w:p w:rsidR="00E41735" w:rsidRPr="00403345" w:rsidRDefault="00957065" w:rsidP="0012668C">
      <w:pPr>
        <w:tabs>
          <w:tab w:val="left" w:pos="0"/>
          <w:tab w:val="left" w:pos="6096"/>
        </w:tabs>
        <w:spacing w:after="0" w:line="240" w:lineRule="auto"/>
        <w:rPr>
          <w:rFonts w:ascii="Times New Roman" w:hAnsi="Times New Roman" w:cs="Times New Roman"/>
          <w:sz w:val="28"/>
          <w:szCs w:val="28"/>
          <w:lang w:val="kk-KZ"/>
        </w:rPr>
      </w:pPr>
      <w:r w:rsidRPr="00377D2F">
        <w:rPr>
          <w:rFonts w:ascii="Times New Roman" w:hAnsi="Times New Roman" w:cs="Times New Roman"/>
          <w:noProof/>
          <w:sz w:val="28"/>
          <w:szCs w:val="28"/>
          <w:lang w:eastAsia="ru-RU"/>
        </w:rPr>
        <w:drawing>
          <wp:inline distT="0" distB="0" distL="0" distR="0" wp14:anchorId="7B047BE4" wp14:editId="7611DE60">
            <wp:extent cx="6141071" cy="7468870"/>
            <wp:effectExtent l="0" t="0" r="0" b="0"/>
            <wp:docPr id="6" name="Рисунок 6" descr="C:\Users\Нр\Desktop\6237aeb1-b53b-4178-ba5e-aae512bc3de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р\Desktop\6237aeb1-b53b-4178-ba5e-aae512bc3de4.jf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0499" cy="7492499"/>
                    </a:xfrm>
                    <a:prstGeom prst="rect">
                      <a:avLst/>
                    </a:prstGeom>
                    <a:noFill/>
                    <a:ln>
                      <a:noFill/>
                    </a:ln>
                  </pic:spPr>
                </pic:pic>
              </a:graphicData>
            </a:graphic>
          </wp:inline>
        </w:drawing>
      </w:r>
    </w:p>
    <w:sectPr w:rsidR="00E41735" w:rsidRPr="00403345" w:rsidSect="002E6073">
      <w:footerReference w:type="default" r:id="rId23"/>
      <w:pgSz w:w="11910" w:h="16840"/>
      <w:pgMar w:top="1134" w:right="567" w:bottom="1134" w:left="1701" w:header="0" w:footer="9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2F8" w:rsidRDefault="008212F8" w:rsidP="006E3E8A">
      <w:pPr>
        <w:spacing w:after="0" w:line="240" w:lineRule="auto"/>
      </w:pPr>
      <w:r>
        <w:separator/>
      </w:r>
    </w:p>
  </w:endnote>
  <w:endnote w:type="continuationSeparator" w:id="0">
    <w:p w:rsidR="008212F8" w:rsidRDefault="008212F8" w:rsidP="006E3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485988"/>
      <w:docPartObj>
        <w:docPartGallery w:val="Page Numbers (Bottom of Page)"/>
        <w:docPartUnique/>
      </w:docPartObj>
    </w:sdtPr>
    <w:sdtEndPr/>
    <w:sdtContent>
      <w:p w:rsidR="002E6073" w:rsidRDefault="002E6073">
        <w:pPr>
          <w:pStyle w:val="af5"/>
          <w:jc w:val="center"/>
        </w:pPr>
        <w:r>
          <w:fldChar w:fldCharType="begin"/>
        </w:r>
        <w:r>
          <w:instrText>PAGE   \* MERGEFORMAT</w:instrText>
        </w:r>
        <w:r>
          <w:fldChar w:fldCharType="separate"/>
        </w:r>
        <w:r w:rsidR="000B3A0F">
          <w:rPr>
            <w:noProof/>
          </w:rPr>
          <w:t>151</w:t>
        </w:r>
        <w:r>
          <w:fldChar w:fldCharType="end"/>
        </w:r>
      </w:p>
    </w:sdtContent>
  </w:sdt>
  <w:p w:rsidR="002E6073" w:rsidRPr="004546C8" w:rsidRDefault="002E6073">
    <w:pPr>
      <w:pStyle w:val="af5"/>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2F8" w:rsidRDefault="008212F8" w:rsidP="006E3E8A">
      <w:pPr>
        <w:spacing w:after="0" w:line="240" w:lineRule="auto"/>
      </w:pPr>
      <w:r>
        <w:separator/>
      </w:r>
    </w:p>
  </w:footnote>
  <w:footnote w:type="continuationSeparator" w:id="0">
    <w:p w:rsidR="008212F8" w:rsidRDefault="008212F8" w:rsidP="006E3E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452"/>
    <w:multiLevelType w:val="hybridMultilevel"/>
    <w:tmpl w:val="731697C8"/>
    <w:lvl w:ilvl="0" w:tplc="CFD8419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7E6D0C"/>
    <w:multiLevelType w:val="hybridMultilevel"/>
    <w:tmpl w:val="3214B346"/>
    <w:lvl w:ilvl="0" w:tplc="D83CF43C">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5B7B53"/>
    <w:multiLevelType w:val="hybridMultilevel"/>
    <w:tmpl w:val="E6781A0C"/>
    <w:lvl w:ilvl="0" w:tplc="41281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9B599A"/>
    <w:multiLevelType w:val="hybridMultilevel"/>
    <w:tmpl w:val="CD826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A01790"/>
    <w:multiLevelType w:val="hybridMultilevel"/>
    <w:tmpl w:val="8154F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796AB8"/>
    <w:multiLevelType w:val="multilevel"/>
    <w:tmpl w:val="CC9ADB82"/>
    <w:lvl w:ilvl="0">
      <w:start w:val="1"/>
      <w:numFmt w:val="bullet"/>
      <w:lvlText w:val="–"/>
      <w:lvlJc w:val="left"/>
      <w:pPr>
        <w:tabs>
          <w:tab w:val="num" w:pos="720"/>
        </w:tabs>
        <w:ind w:left="720" w:hanging="360"/>
      </w:pPr>
      <w:rPr>
        <w:rFonts w:ascii="Times New Roman" w:hAnsi="Times New Roman" w:cs="Times New Roman" w:hint="default"/>
      </w:rPr>
    </w:lvl>
    <w:lvl w:ilvl="1">
      <w:start w:val="5"/>
      <w:numFmt w:val="decimal"/>
      <w:lvlText w:val="%2)"/>
      <w:lvlJc w:val="left"/>
      <w:pPr>
        <w:tabs>
          <w:tab w:val="num" w:pos="360"/>
        </w:tabs>
        <w:ind w:left="357" w:hanging="357"/>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ECC16E8"/>
    <w:multiLevelType w:val="hybridMultilevel"/>
    <w:tmpl w:val="97BA6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1F7A62"/>
    <w:multiLevelType w:val="hybridMultilevel"/>
    <w:tmpl w:val="73A4F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920CD8"/>
    <w:multiLevelType w:val="hybridMultilevel"/>
    <w:tmpl w:val="2BE2F396"/>
    <w:lvl w:ilvl="0" w:tplc="6396F4C4">
      <w:start w:val="1"/>
      <w:numFmt w:val="decimal"/>
      <w:lvlText w:val="%1)"/>
      <w:lvlJc w:val="left"/>
      <w:pPr>
        <w:tabs>
          <w:tab w:val="num" w:pos="720"/>
        </w:tabs>
        <w:ind w:left="720" w:hanging="360"/>
      </w:pPr>
      <w:rPr>
        <w:rFonts w:ascii="Times New Roman" w:eastAsia="Times New Roman" w:hAnsi="Times New Roman" w:cs="Times New Roman"/>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51F7782"/>
    <w:multiLevelType w:val="multilevel"/>
    <w:tmpl w:val="1CCC0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C629B1"/>
    <w:multiLevelType w:val="hybridMultilevel"/>
    <w:tmpl w:val="2E7815AC"/>
    <w:lvl w:ilvl="0" w:tplc="AB1606D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49AD4927"/>
    <w:multiLevelType w:val="hybridMultilevel"/>
    <w:tmpl w:val="5E844282"/>
    <w:lvl w:ilvl="0" w:tplc="79DEA1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46A2E7F"/>
    <w:multiLevelType w:val="hybridMultilevel"/>
    <w:tmpl w:val="870C4FCE"/>
    <w:lvl w:ilvl="0" w:tplc="4CF6CC48">
      <w:start w:val="3"/>
      <w:numFmt w:val="bullet"/>
      <w:lvlText w:val="-"/>
      <w:lvlJc w:val="left"/>
      <w:pPr>
        <w:ind w:left="852" w:hanging="360"/>
      </w:pPr>
      <w:rPr>
        <w:rFonts w:ascii="Calibri" w:eastAsiaTheme="minorHAnsi" w:hAnsi="Calibri" w:cs="Calibri"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13" w15:restartNumberingAfterBreak="0">
    <w:nsid w:val="58613F77"/>
    <w:multiLevelType w:val="hybridMultilevel"/>
    <w:tmpl w:val="CA522542"/>
    <w:lvl w:ilvl="0" w:tplc="CFD8419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90721A2"/>
    <w:multiLevelType w:val="hybridMultilevel"/>
    <w:tmpl w:val="D44E380A"/>
    <w:lvl w:ilvl="0" w:tplc="AA7CD3E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C241532"/>
    <w:multiLevelType w:val="hybridMultilevel"/>
    <w:tmpl w:val="46989D2E"/>
    <w:lvl w:ilvl="0" w:tplc="F26219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56101B"/>
    <w:multiLevelType w:val="hybridMultilevel"/>
    <w:tmpl w:val="4EF0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D50C5D"/>
    <w:multiLevelType w:val="hybridMultilevel"/>
    <w:tmpl w:val="4F54B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8E061C"/>
    <w:multiLevelType w:val="hybridMultilevel"/>
    <w:tmpl w:val="23BC3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2369FD"/>
    <w:multiLevelType w:val="hybridMultilevel"/>
    <w:tmpl w:val="B6822452"/>
    <w:lvl w:ilvl="0" w:tplc="41281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0C2375E"/>
    <w:multiLevelType w:val="hybridMultilevel"/>
    <w:tmpl w:val="A0487EFE"/>
    <w:lvl w:ilvl="0" w:tplc="60ACFCFA">
      <w:start w:val="1"/>
      <w:numFmt w:val="decimal"/>
      <w:lvlText w:val="%1."/>
      <w:lvlJc w:val="left"/>
      <w:pPr>
        <w:ind w:left="1300" w:hanging="466"/>
        <w:jc w:val="right"/>
      </w:pPr>
      <w:rPr>
        <w:rFonts w:ascii="Times New Roman" w:eastAsia="Times New Roman" w:hAnsi="Times New Roman" w:cs="Times New Roman" w:hint="default"/>
        <w:w w:val="99"/>
        <w:sz w:val="28"/>
        <w:szCs w:val="28"/>
        <w:lang w:val="ru-RU" w:eastAsia="en-US" w:bidi="ar-SA"/>
      </w:rPr>
    </w:lvl>
    <w:lvl w:ilvl="1" w:tplc="B7167D72">
      <w:numFmt w:val="bullet"/>
      <w:lvlText w:val="•"/>
      <w:lvlJc w:val="left"/>
      <w:pPr>
        <w:ind w:left="2304" w:hanging="466"/>
      </w:pPr>
      <w:rPr>
        <w:rFonts w:hint="default"/>
        <w:lang w:val="ru-RU" w:eastAsia="en-US" w:bidi="ar-SA"/>
      </w:rPr>
    </w:lvl>
    <w:lvl w:ilvl="2" w:tplc="E4A41C80">
      <w:numFmt w:val="bullet"/>
      <w:lvlText w:val="•"/>
      <w:lvlJc w:val="left"/>
      <w:pPr>
        <w:ind w:left="3308" w:hanging="466"/>
      </w:pPr>
      <w:rPr>
        <w:rFonts w:hint="default"/>
        <w:lang w:val="ru-RU" w:eastAsia="en-US" w:bidi="ar-SA"/>
      </w:rPr>
    </w:lvl>
    <w:lvl w:ilvl="3" w:tplc="CA6C38E8">
      <w:numFmt w:val="bullet"/>
      <w:lvlText w:val="•"/>
      <w:lvlJc w:val="left"/>
      <w:pPr>
        <w:ind w:left="4313" w:hanging="466"/>
      </w:pPr>
      <w:rPr>
        <w:rFonts w:hint="default"/>
        <w:lang w:val="ru-RU" w:eastAsia="en-US" w:bidi="ar-SA"/>
      </w:rPr>
    </w:lvl>
    <w:lvl w:ilvl="4" w:tplc="895C0DF4">
      <w:numFmt w:val="bullet"/>
      <w:lvlText w:val="•"/>
      <w:lvlJc w:val="left"/>
      <w:pPr>
        <w:ind w:left="5317" w:hanging="466"/>
      </w:pPr>
      <w:rPr>
        <w:rFonts w:hint="default"/>
        <w:lang w:val="ru-RU" w:eastAsia="en-US" w:bidi="ar-SA"/>
      </w:rPr>
    </w:lvl>
    <w:lvl w:ilvl="5" w:tplc="B038D87C">
      <w:numFmt w:val="bullet"/>
      <w:lvlText w:val="•"/>
      <w:lvlJc w:val="left"/>
      <w:pPr>
        <w:ind w:left="6322" w:hanging="466"/>
      </w:pPr>
      <w:rPr>
        <w:rFonts w:hint="default"/>
        <w:lang w:val="ru-RU" w:eastAsia="en-US" w:bidi="ar-SA"/>
      </w:rPr>
    </w:lvl>
    <w:lvl w:ilvl="6" w:tplc="A75C0BAC">
      <w:numFmt w:val="bullet"/>
      <w:lvlText w:val="•"/>
      <w:lvlJc w:val="left"/>
      <w:pPr>
        <w:ind w:left="7326" w:hanging="466"/>
      </w:pPr>
      <w:rPr>
        <w:rFonts w:hint="default"/>
        <w:lang w:val="ru-RU" w:eastAsia="en-US" w:bidi="ar-SA"/>
      </w:rPr>
    </w:lvl>
    <w:lvl w:ilvl="7" w:tplc="022C986A">
      <w:numFmt w:val="bullet"/>
      <w:lvlText w:val="•"/>
      <w:lvlJc w:val="left"/>
      <w:pPr>
        <w:ind w:left="8330" w:hanging="466"/>
      </w:pPr>
      <w:rPr>
        <w:rFonts w:hint="default"/>
        <w:lang w:val="ru-RU" w:eastAsia="en-US" w:bidi="ar-SA"/>
      </w:rPr>
    </w:lvl>
    <w:lvl w:ilvl="8" w:tplc="B8AAE34A">
      <w:numFmt w:val="bullet"/>
      <w:lvlText w:val="•"/>
      <w:lvlJc w:val="left"/>
      <w:pPr>
        <w:ind w:left="9335" w:hanging="466"/>
      </w:pPr>
      <w:rPr>
        <w:rFonts w:hint="default"/>
        <w:lang w:val="ru-RU" w:eastAsia="en-US" w:bidi="ar-SA"/>
      </w:rPr>
    </w:lvl>
  </w:abstractNum>
  <w:abstractNum w:abstractNumId="21" w15:restartNumberingAfterBreak="0">
    <w:nsid w:val="69202FB6"/>
    <w:multiLevelType w:val="multilevel"/>
    <w:tmpl w:val="3F342558"/>
    <w:lvl w:ilvl="0">
      <w:start w:val="1"/>
      <w:numFmt w:val="decimal"/>
      <w:lvlText w:val="%1"/>
      <w:lvlJc w:val="left"/>
      <w:pPr>
        <w:ind w:left="375" w:hanging="375"/>
      </w:pPr>
      <w:rPr>
        <w:rFonts w:hint="default"/>
        <w:b/>
      </w:rPr>
    </w:lvl>
    <w:lvl w:ilvl="1">
      <w:start w:val="2"/>
      <w:numFmt w:val="decimal"/>
      <w:lvlText w:val="%1.%2"/>
      <w:lvlJc w:val="left"/>
      <w:pPr>
        <w:ind w:left="792" w:hanging="375"/>
      </w:pPr>
      <w:rPr>
        <w:rFonts w:hint="default"/>
        <w:b/>
      </w:rPr>
    </w:lvl>
    <w:lvl w:ilvl="2">
      <w:start w:val="1"/>
      <w:numFmt w:val="decimal"/>
      <w:lvlText w:val="%1.%2.%3"/>
      <w:lvlJc w:val="left"/>
      <w:pPr>
        <w:ind w:left="1554" w:hanging="720"/>
      </w:pPr>
      <w:rPr>
        <w:rFonts w:hint="default"/>
        <w:b/>
      </w:rPr>
    </w:lvl>
    <w:lvl w:ilvl="3">
      <w:start w:val="1"/>
      <w:numFmt w:val="decimal"/>
      <w:lvlText w:val="%1.%2.%3.%4"/>
      <w:lvlJc w:val="left"/>
      <w:pPr>
        <w:ind w:left="2331" w:hanging="1080"/>
      </w:pPr>
      <w:rPr>
        <w:rFonts w:hint="default"/>
        <w:b/>
      </w:rPr>
    </w:lvl>
    <w:lvl w:ilvl="4">
      <w:start w:val="1"/>
      <w:numFmt w:val="decimal"/>
      <w:lvlText w:val="%1.%2.%3.%4.%5"/>
      <w:lvlJc w:val="left"/>
      <w:pPr>
        <w:ind w:left="2748" w:hanging="1080"/>
      </w:pPr>
      <w:rPr>
        <w:rFonts w:hint="default"/>
        <w:b/>
      </w:rPr>
    </w:lvl>
    <w:lvl w:ilvl="5">
      <w:start w:val="1"/>
      <w:numFmt w:val="decimal"/>
      <w:lvlText w:val="%1.%2.%3.%4.%5.%6"/>
      <w:lvlJc w:val="left"/>
      <w:pPr>
        <w:ind w:left="3525" w:hanging="1440"/>
      </w:pPr>
      <w:rPr>
        <w:rFonts w:hint="default"/>
        <w:b/>
      </w:rPr>
    </w:lvl>
    <w:lvl w:ilvl="6">
      <w:start w:val="1"/>
      <w:numFmt w:val="decimal"/>
      <w:lvlText w:val="%1.%2.%3.%4.%5.%6.%7"/>
      <w:lvlJc w:val="left"/>
      <w:pPr>
        <w:ind w:left="3942" w:hanging="1440"/>
      </w:pPr>
      <w:rPr>
        <w:rFonts w:hint="default"/>
        <w:b/>
      </w:rPr>
    </w:lvl>
    <w:lvl w:ilvl="7">
      <w:start w:val="1"/>
      <w:numFmt w:val="decimal"/>
      <w:lvlText w:val="%1.%2.%3.%4.%5.%6.%7.%8"/>
      <w:lvlJc w:val="left"/>
      <w:pPr>
        <w:ind w:left="4719" w:hanging="1800"/>
      </w:pPr>
      <w:rPr>
        <w:rFonts w:hint="default"/>
        <w:b/>
      </w:rPr>
    </w:lvl>
    <w:lvl w:ilvl="8">
      <w:start w:val="1"/>
      <w:numFmt w:val="decimal"/>
      <w:lvlText w:val="%1.%2.%3.%4.%5.%6.%7.%8.%9"/>
      <w:lvlJc w:val="left"/>
      <w:pPr>
        <w:ind w:left="5496" w:hanging="2160"/>
      </w:pPr>
      <w:rPr>
        <w:rFonts w:hint="default"/>
        <w:b/>
      </w:rPr>
    </w:lvl>
  </w:abstractNum>
  <w:abstractNum w:abstractNumId="22" w15:restartNumberingAfterBreak="0">
    <w:nsid w:val="726551CB"/>
    <w:multiLevelType w:val="hybridMultilevel"/>
    <w:tmpl w:val="4F00282A"/>
    <w:lvl w:ilvl="0" w:tplc="4FF4999E">
      <w:numFmt w:val="bullet"/>
      <w:lvlText w:val="-"/>
      <w:lvlJc w:val="left"/>
      <w:pPr>
        <w:ind w:left="1300" w:hanging="164"/>
      </w:pPr>
      <w:rPr>
        <w:rFonts w:ascii="Times New Roman" w:eastAsia="Times New Roman" w:hAnsi="Times New Roman" w:cs="Times New Roman" w:hint="default"/>
        <w:w w:val="99"/>
        <w:sz w:val="28"/>
        <w:szCs w:val="28"/>
        <w:lang w:val="ru-RU" w:eastAsia="en-US" w:bidi="ar-SA"/>
      </w:rPr>
    </w:lvl>
    <w:lvl w:ilvl="1" w:tplc="EF90FD30">
      <w:numFmt w:val="bullet"/>
      <w:lvlText w:val="•"/>
      <w:lvlJc w:val="left"/>
      <w:pPr>
        <w:ind w:left="2304" w:hanging="164"/>
      </w:pPr>
      <w:rPr>
        <w:rFonts w:hint="default"/>
        <w:lang w:val="ru-RU" w:eastAsia="en-US" w:bidi="ar-SA"/>
      </w:rPr>
    </w:lvl>
    <w:lvl w:ilvl="2" w:tplc="D9D4507E">
      <w:numFmt w:val="bullet"/>
      <w:lvlText w:val="•"/>
      <w:lvlJc w:val="left"/>
      <w:pPr>
        <w:ind w:left="3308" w:hanging="164"/>
      </w:pPr>
      <w:rPr>
        <w:rFonts w:hint="default"/>
        <w:lang w:val="ru-RU" w:eastAsia="en-US" w:bidi="ar-SA"/>
      </w:rPr>
    </w:lvl>
    <w:lvl w:ilvl="3" w:tplc="65FAB6FC">
      <w:numFmt w:val="bullet"/>
      <w:lvlText w:val="•"/>
      <w:lvlJc w:val="left"/>
      <w:pPr>
        <w:ind w:left="4313" w:hanging="164"/>
      </w:pPr>
      <w:rPr>
        <w:rFonts w:hint="default"/>
        <w:lang w:val="ru-RU" w:eastAsia="en-US" w:bidi="ar-SA"/>
      </w:rPr>
    </w:lvl>
    <w:lvl w:ilvl="4" w:tplc="97F4EED4">
      <w:numFmt w:val="bullet"/>
      <w:lvlText w:val="•"/>
      <w:lvlJc w:val="left"/>
      <w:pPr>
        <w:ind w:left="5317" w:hanging="164"/>
      </w:pPr>
      <w:rPr>
        <w:rFonts w:hint="default"/>
        <w:lang w:val="ru-RU" w:eastAsia="en-US" w:bidi="ar-SA"/>
      </w:rPr>
    </w:lvl>
    <w:lvl w:ilvl="5" w:tplc="EC70463E">
      <w:numFmt w:val="bullet"/>
      <w:lvlText w:val="•"/>
      <w:lvlJc w:val="left"/>
      <w:pPr>
        <w:ind w:left="6322" w:hanging="164"/>
      </w:pPr>
      <w:rPr>
        <w:rFonts w:hint="default"/>
        <w:lang w:val="ru-RU" w:eastAsia="en-US" w:bidi="ar-SA"/>
      </w:rPr>
    </w:lvl>
    <w:lvl w:ilvl="6" w:tplc="4614D3A6">
      <w:numFmt w:val="bullet"/>
      <w:lvlText w:val="•"/>
      <w:lvlJc w:val="left"/>
      <w:pPr>
        <w:ind w:left="7326" w:hanging="164"/>
      </w:pPr>
      <w:rPr>
        <w:rFonts w:hint="default"/>
        <w:lang w:val="ru-RU" w:eastAsia="en-US" w:bidi="ar-SA"/>
      </w:rPr>
    </w:lvl>
    <w:lvl w:ilvl="7" w:tplc="1C28A9EA">
      <w:numFmt w:val="bullet"/>
      <w:lvlText w:val="•"/>
      <w:lvlJc w:val="left"/>
      <w:pPr>
        <w:ind w:left="8330" w:hanging="164"/>
      </w:pPr>
      <w:rPr>
        <w:rFonts w:hint="default"/>
        <w:lang w:val="ru-RU" w:eastAsia="en-US" w:bidi="ar-SA"/>
      </w:rPr>
    </w:lvl>
    <w:lvl w:ilvl="8" w:tplc="1326E882">
      <w:numFmt w:val="bullet"/>
      <w:lvlText w:val="•"/>
      <w:lvlJc w:val="left"/>
      <w:pPr>
        <w:ind w:left="9335" w:hanging="164"/>
      </w:pPr>
      <w:rPr>
        <w:rFonts w:hint="default"/>
        <w:lang w:val="ru-RU" w:eastAsia="en-US" w:bidi="ar-SA"/>
      </w:rPr>
    </w:lvl>
  </w:abstractNum>
  <w:abstractNum w:abstractNumId="23" w15:restartNumberingAfterBreak="0">
    <w:nsid w:val="728410F4"/>
    <w:multiLevelType w:val="hybridMultilevel"/>
    <w:tmpl w:val="0B62E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9C395A"/>
    <w:multiLevelType w:val="multilevel"/>
    <w:tmpl w:val="FEE8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B85EF6"/>
    <w:multiLevelType w:val="hybridMultilevel"/>
    <w:tmpl w:val="68760CE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A974ED"/>
    <w:multiLevelType w:val="hybridMultilevel"/>
    <w:tmpl w:val="4D8665C0"/>
    <w:lvl w:ilvl="0" w:tplc="57ACC5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7C4B1043"/>
    <w:multiLevelType w:val="hybridMultilevel"/>
    <w:tmpl w:val="52E8F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6632F1"/>
    <w:multiLevelType w:val="hybridMultilevel"/>
    <w:tmpl w:val="08CA8518"/>
    <w:lvl w:ilvl="0" w:tplc="41281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CC60127"/>
    <w:multiLevelType w:val="hybridMultilevel"/>
    <w:tmpl w:val="5060D736"/>
    <w:lvl w:ilvl="0" w:tplc="D3248E02">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E660A9"/>
    <w:multiLevelType w:val="hybridMultilevel"/>
    <w:tmpl w:val="93722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14"/>
  </w:num>
  <w:num w:numId="4">
    <w:abstractNumId w:val="2"/>
  </w:num>
  <w:num w:numId="5">
    <w:abstractNumId w:val="28"/>
  </w:num>
  <w:num w:numId="6">
    <w:abstractNumId w:val="19"/>
  </w:num>
  <w:num w:numId="7">
    <w:abstractNumId w:val="11"/>
  </w:num>
  <w:num w:numId="8">
    <w:abstractNumId w:val="26"/>
  </w:num>
  <w:num w:numId="9">
    <w:abstractNumId w:val="4"/>
  </w:num>
  <w:num w:numId="10">
    <w:abstractNumId w:val="29"/>
  </w:num>
  <w:num w:numId="11">
    <w:abstractNumId w:val="15"/>
  </w:num>
  <w:num w:numId="12">
    <w:abstractNumId w:val="22"/>
  </w:num>
  <w:num w:numId="13">
    <w:abstractNumId w:val="20"/>
  </w:num>
  <w:num w:numId="14">
    <w:abstractNumId w:val="27"/>
  </w:num>
  <w:num w:numId="15">
    <w:abstractNumId w:val="8"/>
  </w:num>
  <w:num w:numId="16">
    <w:abstractNumId w:val="1"/>
  </w:num>
  <w:num w:numId="17">
    <w:abstractNumId w:val="5"/>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4"/>
  </w:num>
  <w:num w:numId="21">
    <w:abstractNumId w:val="9"/>
  </w:num>
  <w:num w:numId="22">
    <w:abstractNumId w:val="18"/>
  </w:num>
  <w:num w:numId="23">
    <w:abstractNumId w:val="12"/>
  </w:num>
  <w:num w:numId="24">
    <w:abstractNumId w:val="16"/>
  </w:num>
  <w:num w:numId="25">
    <w:abstractNumId w:val="3"/>
  </w:num>
  <w:num w:numId="26">
    <w:abstractNumId w:val="25"/>
  </w:num>
  <w:num w:numId="27">
    <w:abstractNumId w:val="6"/>
  </w:num>
  <w:num w:numId="28">
    <w:abstractNumId w:val="7"/>
  </w:num>
  <w:num w:numId="29">
    <w:abstractNumId w:val="30"/>
  </w:num>
  <w:num w:numId="30">
    <w:abstractNumId w:val="17"/>
  </w:num>
  <w:num w:numId="31">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5BF"/>
    <w:rsid w:val="000015EF"/>
    <w:rsid w:val="000016A0"/>
    <w:rsid w:val="00001935"/>
    <w:rsid w:val="00002939"/>
    <w:rsid w:val="00002CE1"/>
    <w:rsid w:val="00003971"/>
    <w:rsid w:val="00004C12"/>
    <w:rsid w:val="0000564D"/>
    <w:rsid w:val="000103A2"/>
    <w:rsid w:val="000138A3"/>
    <w:rsid w:val="000142ED"/>
    <w:rsid w:val="0001486F"/>
    <w:rsid w:val="000155E9"/>
    <w:rsid w:val="00021E80"/>
    <w:rsid w:val="0002320F"/>
    <w:rsid w:val="00023258"/>
    <w:rsid w:val="000233DE"/>
    <w:rsid w:val="00023EF7"/>
    <w:rsid w:val="00023FE7"/>
    <w:rsid w:val="0002437C"/>
    <w:rsid w:val="00024AEE"/>
    <w:rsid w:val="000257DC"/>
    <w:rsid w:val="00026834"/>
    <w:rsid w:val="00026A15"/>
    <w:rsid w:val="00027B47"/>
    <w:rsid w:val="00031AA2"/>
    <w:rsid w:val="000325CB"/>
    <w:rsid w:val="00036478"/>
    <w:rsid w:val="000374D5"/>
    <w:rsid w:val="00040F53"/>
    <w:rsid w:val="000411DA"/>
    <w:rsid w:val="00041791"/>
    <w:rsid w:val="00041927"/>
    <w:rsid w:val="00041F16"/>
    <w:rsid w:val="000434AB"/>
    <w:rsid w:val="000443F5"/>
    <w:rsid w:val="00044925"/>
    <w:rsid w:val="0004617C"/>
    <w:rsid w:val="00047BF3"/>
    <w:rsid w:val="00051632"/>
    <w:rsid w:val="00054781"/>
    <w:rsid w:val="00055D6F"/>
    <w:rsid w:val="0005605F"/>
    <w:rsid w:val="00057A3D"/>
    <w:rsid w:val="00057D05"/>
    <w:rsid w:val="00060235"/>
    <w:rsid w:val="00061B4E"/>
    <w:rsid w:val="00061FE1"/>
    <w:rsid w:val="00062A07"/>
    <w:rsid w:val="00063289"/>
    <w:rsid w:val="00064928"/>
    <w:rsid w:val="00065DF8"/>
    <w:rsid w:val="000662D9"/>
    <w:rsid w:val="0006703C"/>
    <w:rsid w:val="00070A72"/>
    <w:rsid w:val="000715A1"/>
    <w:rsid w:val="00071E6F"/>
    <w:rsid w:val="00072363"/>
    <w:rsid w:val="00073A00"/>
    <w:rsid w:val="000753FC"/>
    <w:rsid w:val="00076F45"/>
    <w:rsid w:val="00081ACD"/>
    <w:rsid w:val="00083D7D"/>
    <w:rsid w:val="0008690C"/>
    <w:rsid w:val="0008713F"/>
    <w:rsid w:val="0008714F"/>
    <w:rsid w:val="00087D2E"/>
    <w:rsid w:val="00092C3D"/>
    <w:rsid w:val="0009315C"/>
    <w:rsid w:val="00094775"/>
    <w:rsid w:val="00094A22"/>
    <w:rsid w:val="000959BA"/>
    <w:rsid w:val="000A417F"/>
    <w:rsid w:val="000A4FED"/>
    <w:rsid w:val="000A56B7"/>
    <w:rsid w:val="000A6277"/>
    <w:rsid w:val="000B1B17"/>
    <w:rsid w:val="000B35D5"/>
    <w:rsid w:val="000B3A0F"/>
    <w:rsid w:val="000B3F96"/>
    <w:rsid w:val="000B4A95"/>
    <w:rsid w:val="000B6B38"/>
    <w:rsid w:val="000B79D4"/>
    <w:rsid w:val="000C1549"/>
    <w:rsid w:val="000C4052"/>
    <w:rsid w:val="000C6054"/>
    <w:rsid w:val="000C648D"/>
    <w:rsid w:val="000D0B2E"/>
    <w:rsid w:val="000D28A9"/>
    <w:rsid w:val="000D41A5"/>
    <w:rsid w:val="000D46E8"/>
    <w:rsid w:val="000D48E6"/>
    <w:rsid w:val="000D64E9"/>
    <w:rsid w:val="000E4811"/>
    <w:rsid w:val="000E5439"/>
    <w:rsid w:val="000E61C4"/>
    <w:rsid w:val="000E6EA9"/>
    <w:rsid w:val="000F3CAB"/>
    <w:rsid w:val="000F4906"/>
    <w:rsid w:val="00106A93"/>
    <w:rsid w:val="001070B6"/>
    <w:rsid w:val="00107835"/>
    <w:rsid w:val="0011221E"/>
    <w:rsid w:val="0011356D"/>
    <w:rsid w:val="00114896"/>
    <w:rsid w:val="0011637C"/>
    <w:rsid w:val="00116588"/>
    <w:rsid w:val="00116CD6"/>
    <w:rsid w:val="001172AF"/>
    <w:rsid w:val="00120923"/>
    <w:rsid w:val="00120A8C"/>
    <w:rsid w:val="001215EB"/>
    <w:rsid w:val="00123B92"/>
    <w:rsid w:val="00124A99"/>
    <w:rsid w:val="00125D34"/>
    <w:rsid w:val="0012668C"/>
    <w:rsid w:val="00126FBE"/>
    <w:rsid w:val="00130A5F"/>
    <w:rsid w:val="001328A0"/>
    <w:rsid w:val="0014162E"/>
    <w:rsid w:val="00141C5A"/>
    <w:rsid w:val="00141F41"/>
    <w:rsid w:val="00143792"/>
    <w:rsid w:val="00146BCC"/>
    <w:rsid w:val="00146BE6"/>
    <w:rsid w:val="00146F1A"/>
    <w:rsid w:val="0015083E"/>
    <w:rsid w:val="0015130F"/>
    <w:rsid w:val="0015156E"/>
    <w:rsid w:val="00151937"/>
    <w:rsid w:val="00152A6D"/>
    <w:rsid w:val="00157478"/>
    <w:rsid w:val="001578C3"/>
    <w:rsid w:val="00160B79"/>
    <w:rsid w:val="00161D51"/>
    <w:rsid w:val="001625C3"/>
    <w:rsid w:val="00170496"/>
    <w:rsid w:val="0017125F"/>
    <w:rsid w:val="00172003"/>
    <w:rsid w:val="001735D3"/>
    <w:rsid w:val="00174442"/>
    <w:rsid w:val="0017643D"/>
    <w:rsid w:val="00176EB9"/>
    <w:rsid w:val="001814A5"/>
    <w:rsid w:val="0018266E"/>
    <w:rsid w:val="00182756"/>
    <w:rsid w:val="00182FBB"/>
    <w:rsid w:val="0018535D"/>
    <w:rsid w:val="0018645F"/>
    <w:rsid w:val="00190886"/>
    <w:rsid w:val="00190F33"/>
    <w:rsid w:val="001934C9"/>
    <w:rsid w:val="00193B73"/>
    <w:rsid w:val="00193BC5"/>
    <w:rsid w:val="00194EA1"/>
    <w:rsid w:val="0019608C"/>
    <w:rsid w:val="00196FC9"/>
    <w:rsid w:val="001A2396"/>
    <w:rsid w:val="001A25D2"/>
    <w:rsid w:val="001A2F4A"/>
    <w:rsid w:val="001A3687"/>
    <w:rsid w:val="001A4587"/>
    <w:rsid w:val="001A6DCE"/>
    <w:rsid w:val="001B1A2C"/>
    <w:rsid w:val="001B232F"/>
    <w:rsid w:val="001B3288"/>
    <w:rsid w:val="001B4BA3"/>
    <w:rsid w:val="001B7C48"/>
    <w:rsid w:val="001C1A85"/>
    <w:rsid w:val="001C1E37"/>
    <w:rsid w:val="001C270C"/>
    <w:rsid w:val="001C3942"/>
    <w:rsid w:val="001C6254"/>
    <w:rsid w:val="001C7951"/>
    <w:rsid w:val="001D2FA7"/>
    <w:rsid w:val="001D39EC"/>
    <w:rsid w:val="001D4420"/>
    <w:rsid w:val="001E087C"/>
    <w:rsid w:val="001E0C02"/>
    <w:rsid w:val="001E2665"/>
    <w:rsid w:val="001E3491"/>
    <w:rsid w:val="001E511D"/>
    <w:rsid w:val="001E5F27"/>
    <w:rsid w:val="001E6C39"/>
    <w:rsid w:val="001E72DB"/>
    <w:rsid w:val="001F0759"/>
    <w:rsid w:val="001F368B"/>
    <w:rsid w:val="001F4990"/>
    <w:rsid w:val="001F5E91"/>
    <w:rsid w:val="001F6A74"/>
    <w:rsid w:val="001F73E4"/>
    <w:rsid w:val="001F7602"/>
    <w:rsid w:val="002007D7"/>
    <w:rsid w:val="00200BA3"/>
    <w:rsid w:val="0020272A"/>
    <w:rsid w:val="00202DC5"/>
    <w:rsid w:val="0020300C"/>
    <w:rsid w:val="00203108"/>
    <w:rsid w:val="00203241"/>
    <w:rsid w:val="002068FA"/>
    <w:rsid w:val="002074BA"/>
    <w:rsid w:val="00210128"/>
    <w:rsid w:val="00214854"/>
    <w:rsid w:val="00214B60"/>
    <w:rsid w:val="002156E3"/>
    <w:rsid w:val="00216658"/>
    <w:rsid w:val="00220298"/>
    <w:rsid w:val="00221E53"/>
    <w:rsid w:val="00223A63"/>
    <w:rsid w:val="0022567E"/>
    <w:rsid w:val="002259C7"/>
    <w:rsid w:val="00226943"/>
    <w:rsid w:val="00230328"/>
    <w:rsid w:val="00230DA0"/>
    <w:rsid w:val="00231296"/>
    <w:rsid w:val="00231E43"/>
    <w:rsid w:val="002338C5"/>
    <w:rsid w:val="00234CF9"/>
    <w:rsid w:val="00235F31"/>
    <w:rsid w:val="00240FF2"/>
    <w:rsid w:val="00243547"/>
    <w:rsid w:val="00244B1B"/>
    <w:rsid w:val="00246330"/>
    <w:rsid w:val="00261BF0"/>
    <w:rsid w:val="002636E5"/>
    <w:rsid w:val="00264670"/>
    <w:rsid w:val="00266D7A"/>
    <w:rsid w:val="002706AB"/>
    <w:rsid w:val="00272EF3"/>
    <w:rsid w:val="00274E0F"/>
    <w:rsid w:val="002765FB"/>
    <w:rsid w:val="002806C1"/>
    <w:rsid w:val="0028220F"/>
    <w:rsid w:val="002824A4"/>
    <w:rsid w:val="00283413"/>
    <w:rsid w:val="002845BF"/>
    <w:rsid w:val="002A1173"/>
    <w:rsid w:val="002A1390"/>
    <w:rsid w:val="002A6CF6"/>
    <w:rsid w:val="002A6DB7"/>
    <w:rsid w:val="002A7F6F"/>
    <w:rsid w:val="002B2154"/>
    <w:rsid w:val="002B2D99"/>
    <w:rsid w:val="002B5942"/>
    <w:rsid w:val="002B63D3"/>
    <w:rsid w:val="002B6924"/>
    <w:rsid w:val="002C0302"/>
    <w:rsid w:val="002C047F"/>
    <w:rsid w:val="002C12C2"/>
    <w:rsid w:val="002C55E4"/>
    <w:rsid w:val="002C7D2B"/>
    <w:rsid w:val="002C7F49"/>
    <w:rsid w:val="002D0F43"/>
    <w:rsid w:val="002D2843"/>
    <w:rsid w:val="002D43F5"/>
    <w:rsid w:val="002E0197"/>
    <w:rsid w:val="002E2391"/>
    <w:rsid w:val="002E2ED3"/>
    <w:rsid w:val="002E3152"/>
    <w:rsid w:val="002E31A7"/>
    <w:rsid w:val="002E52B5"/>
    <w:rsid w:val="002E6073"/>
    <w:rsid w:val="002E6CA2"/>
    <w:rsid w:val="002E6EFB"/>
    <w:rsid w:val="002E7D20"/>
    <w:rsid w:val="002F426D"/>
    <w:rsid w:val="002F50BB"/>
    <w:rsid w:val="002F5512"/>
    <w:rsid w:val="002F558B"/>
    <w:rsid w:val="002F5D9C"/>
    <w:rsid w:val="002F6000"/>
    <w:rsid w:val="002F6C62"/>
    <w:rsid w:val="00300057"/>
    <w:rsid w:val="00302C61"/>
    <w:rsid w:val="00303967"/>
    <w:rsid w:val="00303ECC"/>
    <w:rsid w:val="0030561C"/>
    <w:rsid w:val="00305F59"/>
    <w:rsid w:val="00306083"/>
    <w:rsid w:val="003067D1"/>
    <w:rsid w:val="00307370"/>
    <w:rsid w:val="00310C00"/>
    <w:rsid w:val="00311689"/>
    <w:rsid w:val="00312B89"/>
    <w:rsid w:val="003156A3"/>
    <w:rsid w:val="00320FA8"/>
    <w:rsid w:val="00324448"/>
    <w:rsid w:val="003254B1"/>
    <w:rsid w:val="003260FD"/>
    <w:rsid w:val="0032641D"/>
    <w:rsid w:val="003303BE"/>
    <w:rsid w:val="003311B7"/>
    <w:rsid w:val="00331DC4"/>
    <w:rsid w:val="00331F2F"/>
    <w:rsid w:val="00332144"/>
    <w:rsid w:val="0033680A"/>
    <w:rsid w:val="003407AD"/>
    <w:rsid w:val="003413AD"/>
    <w:rsid w:val="0034441A"/>
    <w:rsid w:val="00350387"/>
    <w:rsid w:val="0035242D"/>
    <w:rsid w:val="00353D09"/>
    <w:rsid w:val="00354553"/>
    <w:rsid w:val="00355B8A"/>
    <w:rsid w:val="003562AC"/>
    <w:rsid w:val="0035665D"/>
    <w:rsid w:val="003566A6"/>
    <w:rsid w:val="00360875"/>
    <w:rsid w:val="003657A3"/>
    <w:rsid w:val="003673A0"/>
    <w:rsid w:val="0037565D"/>
    <w:rsid w:val="00377059"/>
    <w:rsid w:val="00384C5C"/>
    <w:rsid w:val="0038788C"/>
    <w:rsid w:val="0039158E"/>
    <w:rsid w:val="003916BB"/>
    <w:rsid w:val="00394D41"/>
    <w:rsid w:val="003961CC"/>
    <w:rsid w:val="003A22F5"/>
    <w:rsid w:val="003A2505"/>
    <w:rsid w:val="003A2BBA"/>
    <w:rsid w:val="003A4037"/>
    <w:rsid w:val="003A4C8E"/>
    <w:rsid w:val="003A699C"/>
    <w:rsid w:val="003A7342"/>
    <w:rsid w:val="003A793E"/>
    <w:rsid w:val="003B045F"/>
    <w:rsid w:val="003B300D"/>
    <w:rsid w:val="003B496F"/>
    <w:rsid w:val="003B4AD4"/>
    <w:rsid w:val="003B5461"/>
    <w:rsid w:val="003B792F"/>
    <w:rsid w:val="003C06B6"/>
    <w:rsid w:val="003C1148"/>
    <w:rsid w:val="003C2D76"/>
    <w:rsid w:val="003C7A63"/>
    <w:rsid w:val="003D08B6"/>
    <w:rsid w:val="003D0BB6"/>
    <w:rsid w:val="003D55DE"/>
    <w:rsid w:val="003E0A68"/>
    <w:rsid w:val="003E395F"/>
    <w:rsid w:val="003E70A5"/>
    <w:rsid w:val="003E722E"/>
    <w:rsid w:val="003F0D14"/>
    <w:rsid w:val="003F141A"/>
    <w:rsid w:val="003F22A1"/>
    <w:rsid w:val="003F3F5F"/>
    <w:rsid w:val="003F4F7A"/>
    <w:rsid w:val="003F504F"/>
    <w:rsid w:val="003F6B23"/>
    <w:rsid w:val="00400AD6"/>
    <w:rsid w:val="0040310F"/>
    <w:rsid w:val="00403345"/>
    <w:rsid w:val="00404253"/>
    <w:rsid w:val="00405479"/>
    <w:rsid w:val="00405CF6"/>
    <w:rsid w:val="00414959"/>
    <w:rsid w:val="00415564"/>
    <w:rsid w:val="00416A63"/>
    <w:rsid w:val="00417A33"/>
    <w:rsid w:val="00422EB9"/>
    <w:rsid w:val="00424D41"/>
    <w:rsid w:val="00426FEB"/>
    <w:rsid w:val="0042788E"/>
    <w:rsid w:val="00430A8B"/>
    <w:rsid w:val="00433384"/>
    <w:rsid w:val="00434669"/>
    <w:rsid w:val="004346B7"/>
    <w:rsid w:val="00437FB9"/>
    <w:rsid w:val="00441B6E"/>
    <w:rsid w:val="00444897"/>
    <w:rsid w:val="0044503C"/>
    <w:rsid w:val="00446106"/>
    <w:rsid w:val="00446D24"/>
    <w:rsid w:val="00446D74"/>
    <w:rsid w:val="00450BF9"/>
    <w:rsid w:val="00451045"/>
    <w:rsid w:val="00453315"/>
    <w:rsid w:val="004546C8"/>
    <w:rsid w:val="00454736"/>
    <w:rsid w:val="004547C6"/>
    <w:rsid w:val="00456795"/>
    <w:rsid w:val="00456BFE"/>
    <w:rsid w:val="00456D6E"/>
    <w:rsid w:val="004578AF"/>
    <w:rsid w:val="00461358"/>
    <w:rsid w:val="00462703"/>
    <w:rsid w:val="00463D5D"/>
    <w:rsid w:val="00463F7C"/>
    <w:rsid w:val="00464380"/>
    <w:rsid w:val="00465012"/>
    <w:rsid w:val="00470663"/>
    <w:rsid w:val="0047165A"/>
    <w:rsid w:val="00471E36"/>
    <w:rsid w:val="00472E4C"/>
    <w:rsid w:val="00475C8B"/>
    <w:rsid w:val="00476C5A"/>
    <w:rsid w:val="0048074B"/>
    <w:rsid w:val="00483048"/>
    <w:rsid w:val="00492FBA"/>
    <w:rsid w:val="00494A5C"/>
    <w:rsid w:val="00496ADD"/>
    <w:rsid w:val="004978DE"/>
    <w:rsid w:val="004A03B5"/>
    <w:rsid w:val="004A13AF"/>
    <w:rsid w:val="004A371E"/>
    <w:rsid w:val="004A6EA1"/>
    <w:rsid w:val="004A7BFF"/>
    <w:rsid w:val="004B32C9"/>
    <w:rsid w:val="004B3453"/>
    <w:rsid w:val="004B5589"/>
    <w:rsid w:val="004B5BB2"/>
    <w:rsid w:val="004B6433"/>
    <w:rsid w:val="004B6501"/>
    <w:rsid w:val="004C12BD"/>
    <w:rsid w:val="004C3FA1"/>
    <w:rsid w:val="004C4E9F"/>
    <w:rsid w:val="004D129C"/>
    <w:rsid w:val="004D1CF7"/>
    <w:rsid w:val="004D214F"/>
    <w:rsid w:val="004D27D6"/>
    <w:rsid w:val="004D49DC"/>
    <w:rsid w:val="004D5E76"/>
    <w:rsid w:val="004E0761"/>
    <w:rsid w:val="004E2D5F"/>
    <w:rsid w:val="004E401B"/>
    <w:rsid w:val="004E6BE5"/>
    <w:rsid w:val="004E723B"/>
    <w:rsid w:val="004F4C87"/>
    <w:rsid w:val="004F73EB"/>
    <w:rsid w:val="00502800"/>
    <w:rsid w:val="00504B61"/>
    <w:rsid w:val="00505D72"/>
    <w:rsid w:val="0051057E"/>
    <w:rsid w:val="00511FCD"/>
    <w:rsid w:val="005147DF"/>
    <w:rsid w:val="005153B0"/>
    <w:rsid w:val="00515644"/>
    <w:rsid w:val="00516F3B"/>
    <w:rsid w:val="00520A2B"/>
    <w:rsid w:val="00520E46"/>
    <w:rsid w:val="00520F77"/>
    <w:rsid w:val="00524441"/>
    <w:rsid w:val="0052449D"/>
    <w:rsid w:val="00524CC8"/>
    <w:rsid w:val="005265C8"/>
    <w:rsid w:val="00527B80"/>
    <w:rsid w:val="00530543"/>
    <w:rsid w:val="005331C4"/>
    <w:rsid w:val="0053358A"/>
    <w:rsid w:val="00534CD3"/>
    <w:rsid w:val="00535D1A"/>
    <w:rsid w:val="00537477"/>
    <w:rsid w:val="0053750A"/>
    <w:rsid w:val="00537CF1"/>
    <w:rsid w:val="00537FB4"/>
    <w:rsid w:val="00540557"/>
    <w:rsid w:val="00544545"/>
    <w:rsid w:val="00544C26"/>
    <w:rsid w:val="00546133"/>
    <w:rsid w:val="00547E9D"/>
    <w:rsid w:val="0055156A"/>
    <w:rsid w:val="00551835"/>
    <w:rsid w:val="005529DE"/>
    <w:rsid w:val="00554C26"/>
    <w:rsid w:val="00555609"/>
    <w:rsid w:val="00555EE3"/>
    <w:rsid w:val="00556642"/>
    <w:rsid w:val="00556A29"/>
    <w:rsid w:val="00557D39"/>
    <w:rsid w:val="00561F60"/>
    <w:rsid w:val="0056287A"/>
    <w:rsid w:val="00564665"/>
    <w:rsid w:val="00565C53"/>
    <w:rsid w:val="00566A5C"/>
    <w:rsid w:val="005672A4"/>
    <w:rsid w:val="00571010"/>
    <w:rsid w:val="00575BB5"/>
    <w:rsid w:val="00582AB6"/>
    <w:rsid w:val="005837FA"/>
    <w:rsid w:val="00583F3F"/>
    <w:rsid w:val="0059023E"/>
    <w:rsid w:val="005908C5"/>
    <w:rsid w:val="00592523"/>
    <w:rsid w:val="005930BF"/>
    <w:rsid w:val="005A2639"/>
    <w:rsid w:val="005A33F3"/>
    <w:rsid w:val="005A4475"/>
    <w:rsid w:val="005A5877"/>
    <w:rsid w:val="005A59F7"/>
    <w:rsid w:val="005B0D90"/>
    <w:rsid w:val="005B30B9"/>
    <w:rsid w:val="005B554E"/>
    <w:rsid w:val="005B791C"/>
    <w:rsid w:val="005B79E7"/>
    <w:rsid w:val="005C204F"/>
    <w:rsid w:val="005C2776"/>
    <w:rsid w:val="005C5C91"/>
    <w:rsid w:val="005C5F5D"/>
    <w:rsid w:val="005C6C91"/>
    <w:rsid w:val="005C72EB"/>
    <w:rsid w:val="005C752F"/>
    <w:rsid w:val="005C75E9"/>
    <w:rsid w:val="005C7E65"/>
    <w:rsid w:val="005D1C8B"/>
    <w:rsid w:val="005E1994"/>
    <w:rsid w:val="005E550E"/>
    <w:rsid w:val="005E6993"/>
    <w:rsid w:val="005E6DA5"/>
    <w:rsid w:val="005F198E"/>
    <w:rsid w:val="005F56D9"/>
    <w:rsid w:val="005F5D3E"/>
    <w:rsid w:val="006019CF"/>
    <w:rsid w:val="0060372D"/>
    <w:rsid w:val="00610253"/>
    <w:rsid w:val="00610AA1"/>
    <w:rsid w:val="00611469"/>
    <w:rsid w:val="00615AB7"/>
    <w:rsid w:val="00617661"/>
    <w:rsid w:val="00620137"/>
    <w:rsid w:val="00620599"/>
    <w:rsid w:val="00621AE2"/>
    <w:rsid w:val="00621CB5"/>
    <w:rsid w:val="00622AB0"/>
    <w:rsid w:val="00622AE7"/>
    <w:rsid w:val="00623329"/>
    <w:rsid w:val="00626919"/>
    <w:rsid w:val="0062749D"/>
    <w:rsid w:val="006320B4"/>
    <w:rsid w:val="006326D2"/>
    <w:rsid w:val="00634629"/>
    <w:rsid w:val="00635358"/>
    <w:rsid w:val="00636493"/>
    <w:rsid w:val="0063705A"/>
    <w:rsid w:val="00640046"/>
    <w:rsid w:val="0064136A"/>
    <w:rsid w:val="006420A4"/>
    <w:rsid w:val="00643E75"/>
    <w:rsid w:val="00644603"/>
    <w:rsid w:val="00644702"/>
    <w:rsid w:val="00646044"/>
    <w:rsid w:val="00646536"/>
    <w:rsid w:val="00646ECE"/>
    <w:rsid w:val="00650449"/>
    <w:rsid w:val="0065217F"/>
    <w:rsid w:val="006544BF"/>
    <w:rsid w:val="00654CB4"/>
    <w:rsid w:val="00660409"/>
    <w:rsid w:val="00663D4A"/>
    <w:rsid w:val="00663D76"/>
    <w:rsid w:val="006661BC"/>
    <w:rsid w:val="00666740"/>
    <w:rsid w:val="00670856"/>
    <w:rsid w:val="006712DC"/>
    <w:rsid w:val="00671E63"/>
    <w:rsid w:val="00672640"/>
    <w:rsid w:val="00684448"/>
    <w:rsid w:val="006848B7"/>
    <w:rsid w:val="00684BC1"/>
    <w:rsid w:val="006853A0"/>
    <w:rsid w:val="00685D48"/>
    <w:rsid w:val="00690973"/>
    <w:rsid w:val="006933EA"/>
    <w:rsid w:val="00693703"/>
    <w:rsid w:val="00693D2C"/>
    <w:rsid w:val="00695B91"/>
    <w:rsid w:val="006967D8"/>
    <w:rsid w:val="00696E12"/>
    <w:rsid w:val="006A0213"/>
    <w:rsid w:val="006A11AB"/>
    <w:rsid w:val="006A1A14"/>
    <w:rsid w:val="006A465D"/>
    <w:rsid w:val="006A4C59"/>
    <w:rsid w:val="006A7898"/>
    <w:rsid w:val="006B070F"/>
    <w:rsid w:val="006B0C4C"/>
    <w:rsid w:val="006B46E0"/>
    <w:rsid w:val="006B4901"/>
    <w:rsid w:val="006B53E6"/>
    <w:rsid w:val="006B5DAF"/>
    <w:rsid w:val="006B69F7"/>
    <w:rsid w:val="006C082B"/>
    <w:rsid w:val="006C0AB3"/>
    <w:rsid w:val="006C1C8F"/>
    <w:rsid w:val="006C1F73"/>
    <w:rsid w:val="006C34E2"/>
    <w:rsid w:val="006C4ED7"/>
    <w:rsid w:val="006D4B52"/>
    <w:rsid w:val="006D4D0B"/>
    <w:rsid w:val="006D5064"/>
    <w:rsid w:val="006D68C7"/>
    <w:rsid w:val="006D6C21"/>
    <w:rsid w:val="006E37B5"/>
    <w:rsid w:val="006E3E8A"/>
    <w:rsid w:val="006E5167"/>
    <w:rsid w:val="006E6839"/>
    <w:rsid w:val="006E7FAC"/>
    <w:rsid w:val="006F285E"/>
    <w:rsid w:val="006F35E3"/>
    <w:rsid w:val="006F500C"/>
    <w:rsid w:val="006F6331"/>
    <w:rsid w:val="006F7062"/>
    <w:rsid w:val="00702744"/>
    <w:rsid w:val="007033E5"/>
    <w:rsid w:val="00706014"/>
    <w:rsid w:val="00710B3F"/>
    <w:rsid w:val="007115A6"/>
    <w:rsid w:val="0071292F"/>
    <w:rsid w:val="00713C5C"/>
    <w:rsid w:val="00713F10"/>
    <w:rsid w:val="0071716F"/>
    <w:rsid w:val="007205C1"/>
    <w:rsid w:val="007218EC"/>
    <w:rsid w:val="00724B2B"/>
    <w:rsid w:val="00724D24"/>
    <w:rsid w:val="00727A66"/>
    <w:rsid w:val="00727D1C"/>
    <w:rsid w:val="00730C4C"/>
    <w:rsid w:val="00730ECC"/>
    <w:rsid w:val="00734619"/>
    <w:rsid w:val="00734BE4"/>
    <w:rsid w:val="007372C7"/>
    <w:rsid w:val="00740A1B"/>
    <w:rsid w:val="00740ECF"/>
    <w:rsid w:val="00746931"/>
    <w:rsid w:val="00746E89"/>
    <w:rsid w:val="00747A1B"/>
    <w:rsid w:val="00750565"/>
    <w:rsid w:val="00751043"/>
    <w:rsid w:val="00752D41"/>
    <w:rsid w:val="00753013"/>
    <w:rsid w:val="00757113"/>
    <w:rsid w:val="00757177"/>
    <w:rsid w:val="00762F45"/>
    <w:rsid w:val="00763963"/>
    <w:rsid w:val="00765AD4"/>
    <w:rsid w:val="007660F0"/>
    <w:rsid w:val="00766D50"/>
    <w:rsid w:val="00770DC8"/>
    <w:rsid w:val="00772F1E"/>
    <w:rsid w:val="00773BE7"/>
    <w:rsid w:val="00773C43"/>
    <w:rsid w:val="007745BA"/>
    <w:rsid w:val="007758FA"/>
    <w:rsid w:val="00775F50"/>
    <w:rsid w:val="007769E6"/>
    <w:rsid w:val="00776C3E"/>
    <w:rsid w:val="00777872"/>
    <w:rsid w:val="00780F7A"/>
    <w:rsid w:val="00783603"/>
    <w:rsid w:val="00790CF3"/>
    <w:rsid w:val="00792AC1"/>
    <w:rsid w:val="00795EF0"/>
    <w:rsid w:val="007A17FA"/>
    <w:rsid w:val="007A1A45"/>
    <w:rsid w:val="007A221D"/>
    <w:rsid w:val="007A2275"/>
    <w:rsid w:val="007A2424"/>
    <w:rsid w:val="007B0B9E"/>
    <w:rsid w:val="007B13A6"/>
    <w:rsid w:val="007B18A3"/>
    <w:rsid w:val="007B29AE"/>
    <w:rsid w:val="007B3702"/>
    <w:rsid w:val="007B4F8F"/>
    <w:rsid w:val="007B673C"/>
    <w:rsid w:val="007B7E66"/>
    <w:rsid w:val="007C00D0"/>
    <w:rsid w:val="007C3D74"/>
    <w:rsid w:val="007C5470"/>
    <w:rsid w:val="007D0FBD"/>
    <w:rsid w:val="007D1C42"/>
    <w:rsid w:val="007D2AA2"/>
    <w:rsid w:val="007D5E73"/>
    <w:rsid w:val="007D6D24"/>
    <w:rsid w:val="007D75F6"/>
    <w:rsid w:val="007E099A"/>
    <w:rsid w:val="007E3557"/>
    <w:rsid w:val="007E6651"/>
    <w:rsid w:val="007E7A3D"/>
    <w:rsid w:val="007E7BD1"/>
    <w:rsid w:val="007F07E0"/>
    <w:rsid w:val="007F15CA"/>
    <w:rsid w:val="007F2478"/>
    <w:rsid w:val="007F3634"/>
    <w:rsid w:val="007F3BBD"/>
    <w:rsid w:val="007F5D7F"/>
    <w:rsid w:val="007F5FF7"/>
    <w:rsid w:val="007F7558"/>
    <w:rsid w:val="00802544"/>
    <w:rsid w:val="008026CA"/>
    <w:rsid w:val="008043D4"/>
    <w:rsid w:val="008046BB"/>
    <w:rsid w:val="00805026"/>
    <w:rsid w:val="008076B8"/>
    <w:rsid w:val="00807D02"/>
    <w:rsid w:val="00810046"/>
    <w:rsid w:val="00812126"/>
    <w:rsid w:val="00813570"/>
    <w:rsid w:val="00813F2C"/>
    <w:rsid w:val="00817072"/>
    <w:rsid w:val="00817DB9"/>
    <w:rsid w:val="00820FBC"/>
    <w:rsid w:val="008212F8"/>
    <w:rsid w:val="00824332"/>
    <w:rsid w:val="00827B32"/>
    <w:rsid w:val="00831203"/>
    <w:rsid w:val="008320AF"/>
    <w:rsid w:val="00837001"/>
    <w:rsid w:val="00837154"/>
    <w:rsid w:val="0084068C"/>
    <w:rsid w:val="00844556"/>
    <w:rsid w:val="008465F1"/>
    <w:rsid w:val="008471F5"/>
    <w:rsid w:val="00850294"/>
    <w:rsid w:val="0085217B"/>
    <w:rsid w:val="008536B7"/>
    <w:rsid w:val="008551EF"/>
    <w:rsid w:val="008556BD"/>
    <w:rsid w:val="00863CDA"/>
    <w:rsid w:val="00866303"/>
    <w:rsid w:val="008672E5"/>
    <w:rsid w:val="0087143F"/>
    <w:rsid w:val="00871714"/>
    <w:rsid w:val="00871C55"/>
    <w:rsid w:val="00873E2E"/>
    <w:rsid w:val="00873F4C"/>
    <w:rsid w:val="008757DF"/>
    <w:rsid w:val="00875ACB"/>
    <w:rsid w:val="00875AD3"/>
    <w:rsid w:val="0087627D"/>
    <w:rsid w:val="00876E95"/>
    <w:rsid w:val="00880CD0"/>
    <w:rsid w:val="00882514"/>
    <w:rsid w:val="00884D0F"/>
    <w:rsid w:val="00884EB8"/>
    <w:rsid w:val="00887A56"/>
    <w:rsid w:val="008938A5"/>
    <w:rsid w:val="00893A07"/>
    <w:rsid w:val="00893D4C"/>
    <w:rsid w:val="008A1037"/>
    <w:rsid w:val="008A597D"/>
    <w:rsid w:val="008B0DD7"/>
    <w:rsid w:val="008B0DFA"/>
    <w:rsid w:val="008B2406"/>
    <w:rsid w:val="008B4CE0"/>
    <w:rsid w:val="008C07BF"/>
    <w:rsid w:val="008C3084"/>
    <w:rsid w:val="008C3AD8"/>
    <w:rsid w:val="008C761C"/>
    <w:rsid w:val="008C76E0"/>
    <w:rsid w:val="008D2C60"/>
    <w:rsid w:val="008D376F"/>
    <w:rsid w:val="008D6DB2"/>
    <w:rsid w:val="008E0880"/>
    <w:rsid w:val="008E0A9D"/>
    <w:rsid w:val="008E0D6E"/>
    <w:rsid w:val="008E61AE"/>
    <w:rsid w:val="008E7491"/>
    <w:rsid w:val="008F0188"/>
    <w:rsid w:val="008F0A5B"/>
    <w:rsid w:val="008F2CC4"/>
    <w:rsid w:val="008F3A14"/>
    <w:rsid w:val="008F5B36"/>
    <w:rsid w:val="008F5D98"/>
    <w:rsid w:val="008F7C5D"/>
    <w:rsid w:val="00901B19"/>
    <w:rsid w:val="00904E10"/>
    <w:rsid w:val="0090522C"/>
    <w:rsid w:val="00907BC8"/>
    <w:rsid w:val="00912C65"/>
    <w:rsid w:val="009150B7"/>
    <w:rsid w:val="00917697"/>
    <w:rsid w:val="009207B7"/>
    <w:rsid w:val="00922BCA"/>
    <w:rsid w:val="009246BB"/>
    <w:rsid w:val="00924A0A"/>
    <w:rsid w:val="00924A9C"/>
    <w:rsid w:val="00927609"/>
    <w:rsid w:val="00927683"/>
    <w:rsid w:val="00927FC3"/>
    <w:rsid w:val="0093137B"/>
    <w:rsid w:val="00933556"/>
    <w:rsid w:val="009348A3"/>
    <w:rsid w:val="00935660"/>
    <w:rsid w:val="009420E5"/>
    <w:rsid w:val="00944883"/>
    <w:rsid w:val="00947613"/>
    <w:rsid w:val="00950A2E"/>
    <w:rsid w:val="00950E5E"/>
    <w:rsid w:val="00957065"/>
    <w:rsid w:val="00962871"/>
    <w:rsid w:val="00964338"/>
    <w:rsid w:val="009661E8"/>
    <w:rsid w:val="009664DF"/>
    <w:rsid w:val="00970F25"/>
    <w:rsid w:val="0097396D"/>
    <w:rsid w:val="00973A63"/>
    <w:rsid w:val="00974542"/>
    <w:rsid w:val="00975492"/>
    <w:rsid w:val="009767EF"/>
    <w:rsid w:val="00976B5C"/>
    <w:rsid w:val="009777BF"/>
    <w:rsid w:val="00980DF5"/>
    <w:rsid w:val="009812B0"/>
    <w:rsid w:val="00981B8F"/>
    <w:rsid w:val="009872B9"/>
    <w:rsid w:val="00987C1E"/>
    <w:rsid w:val="009914FD"/>
    <w:rsid w:val="00991D16"/>
    <w:rsid w:val="00991F35"/>
    <w:rsid w:val="009928BD"/>
    <w:rsid w:val="009929CF"/>
    <w:rsid w:val="00994607"/>
    <w:rsid w:val="00994B0A"/>
    <w:rsid w:val="0099516D"/>
    <w:rsid w:val="009957D5"/>
    <w:rsid w:val="0099738F"/>
    <w:rsid w:val="009A35B3"/>
    <w:rsid w:val="009A3ACF"/>
    <w:rsid w:val="009A4205"/>
    <w:rsid w:val="009B2C7E"/>
    <w:rsid w:val="009B4B46"/>
    <w:rsid w:val="009B4B4B"/>
    <w:rsid w:val="009B4D4C"/>
    <w:rsid w:val="009B6A8D"/>
    <w:rsid w:val="009B7811"/>
    <w:rsid w:val="009B7ADE"/>
    <w:rsid w:val="009B7CDA"/>
    <w:rsid w:val="009C0DB6"/>
    <w:rsid w:val="009C30A1"/>
    <w:rsid w:val="009C3125"/>
    <w:rsid w:val="009C3C3D"/>
    <w:rsid w:val="009C6888"/>
    <w:rsid w:val="009C741F"/>
    <w:rsid w:val="009D0204"/>
    <w:rsid w:val="009D1EB9"/>
    <w:rsid w:val="009D3113"/>
    <w:rsid w:val="009D33B2"/>
    <w:rsid w:val="009D3730"/>
    <w:rsid w:val="009D442C"/>
    <w:rsid w:val="009D6432"/>
    <w:rsid w:val="009D6815"/>
    <w:rsid w:val="009D7005"/>
    <w:rsid w:val="009D7125"/>
    <w:rsid w:val="009E0FCE"/>
    <w:rsid w:val="009E2D47"/>
    <w:rsid w:val="009E5E75"/>
    <w:rsid w:val="009F1DAF"/>
    <w:rsid w:val="009F2EC1"/>
    <w:rsid w:val="009F3D0C"/>
    <w:rsid w:val="009F4856"/>
    <w:rsid w:val="009F4FB2"/>
    <w:rsid w:val="009F51EE"/>
    <w:rsid w:val="009F6DF4"/>
    <w:rsid w:val="009F790B"/>
    <w:rsid w:val="00A02E2F"/>
    <w:rsid w:val="00A03971"/>
    <w:rsid w:val="00A041AD"/>
    <w:rsid w:val="00A05060"/>
    <w:rsid w:val="00A05777"/>
    <w:rsid w:val="00A0616D"/>
    <w:rsid w:val="00A06607"/>
    <w:rsid w:val="00A07F83"/>
    <w:rsid w:val="00A10729"/>
    <w:rsid w:val="00A10939"/>
    <w:rsid w:val="00A13866"/>
    <w:rsid w:val="00A138C3"/>
    <w:rsid w:val="00A146CB"/>
    <w:rsid w:val="00A15809"/>
    <w:rsid w:val="00A17CF9"/>
    <w:rsid w:val="00A21C6E"/>
    <w:rsid w:val="00A24708"/>
    <w:rsid w:val="00A24DD4"/>
    <w:rsid w:val="00A27142"/>
    <w:rsid w:val="00A27D13"/>
    <w:rsid w:val="00A310B5"/>
    <w:rsid w:val="00A31218"/>
    <w:rsid w:val="00A32177"/>
    <w:rsid w:val="00A323DD"/>
    <w:rsid w:val="00A3648D"/>
    <w:rsid w:val="00A37124"/>
    <w:rsid w:val="00A371DA"/>
    <w:rsid w:val="00A40F26"/>
    <w:rsid w:val="00A41EB6"/>
    <w:rsid w:val="00A43BB4"/>
    <w:rsid w:val="00A50504"/>
    <w:rsid w:val="00A5105C"/>
    <w:rsid w:val="00A52FD9"/>
    <w:rsid w:val="00A53726"/>
    <w:rsid w:val="00A54AD5"/>
    <w:rsid w:val="00A54EF2"/>
    <w:rsid w:val="00A54EF5"/>
    <w:rsid w:val="00A550BD"/>
    <w:rsid w:val="00A55187"/>
    <w:rsid w:val="00A60362"/>
    <w:rsid w:val="00A621BA"/>
    <w:rsid w:val="00A6223B"/>
    <w:rsid w:val="00A62C5A"/>
    <w:rsid w:val="00A658EF"/>
    <w:rsid w:val="00A659AF"/>
    <w:rsid w:val="00A65F23"/>
    <w:rsid w:val="00A66BEF"/>
    <w:rsid w:val="00A670F7"/>
    <w:rsid w:val="00A72AC7"/>
    <w:rsid w:val="00A749B5"/>
    <w:rsid w:val="00A74B01"/>
    <w:rsid w:val="00A77132"/>
    <w:rsid w:val="00A775E9"/>
    <w:rsid w:val="00A7798F"/>
    <w:rsid w:val="00A77ADB"/>
    <w:rsid w:val="00A810C1"/>
    <w:rsid w:val="00A81FA9"/>
    <w:rsid w:val="00A837AF"/>
    <w:rsid w:val="00A83CAA"/>
    <w:rsid w:val="00A84F82"/>
    <w:rsid w:val="00A858FF"/>
    <w:rsid w:val="00A859A2"/>
    <w:rsid w:val="00A86072"/>
    <w:rsid w:val="00A8704C"/>
    <w:rsid w:val="00A874F1"/>
    <w:rsid w:val="00A91FC4"/>
    <w:rsid w:val="00A93F72"/>
    <w:rsid w:val="00A960AB"/>
    <w:rsid w:val="00AA0316"/>
    <w:rsid w:val="00AA2C93"/>
    <w:rsid w:val="00AA2FE1"/>
    <w:rsid w:val="00AA33BA"/>
    <w:rsid w:val="00AA4AF6"/>
    <w:rsid w:val="00AA6223"/>
    <w:rsid w:val="00AB07E0"/>
    <w:rsid w:val="00AB21BA"/>
    <w:rsid w:val="00AB5978"/>
    <w:rsid w:val="00AB5CAB"/>
    <w:rsid w:val="00AB6D15"/>
    <w:rsid w:val="00AC30EE"/>
    <w:rsid w:val="00AC3849"/>
    <w:rsid w:val="00AC4FE7"/>
    <w:rsid w:val="00AC52CE"/>
    <w:rsid w:val="00AC66AA"/>
    <w:rsid w:val="00AD2689"/>
    <w:rsid w:val="00AD7F30"/>
    <w:rsid w:val="00AD7F38"/>
    <w:rsid w:val="00AE33EF"/>
    <w:rsid w:val="00AE77B5"/>
    <w:rsid w:val="00AF0962"/>
    <w:rsid w:val="00AF1781"/>
    <w:rsid w:val="00AF2F12"/>
    <w:rsid w:val="00AF349A"/>
    <w:rsid w:val="00AF767A"/>
    <w:rsid w:val="00B046DD"/>
    <w:rsid w:val="00B05282"/>
    <w:rsid w:val="00B058C4"/>
    <w:rsid w:val="00B064E3"/>
    <w:rsid w:val="00B06BC1"/>
    <w:rsid w:val="00B06EA2"/>
    <w:rsid w:val="00B15FBE"/>
    <w:rsid w:val="00B16244"/>
    <w:rsid w:val="00B16AE5"/>
    <w:rsid w:val="00B17517"/>
    <w:rsid w:val="00B176F7"/>
    <w:rsid w:val="00B20532"/>
    <w:rsid w:val="00B2171F"/>
    <w:rsid w:val="00B234AC"/>
    <w:rsid w:val="00B23F0C"/>
    <w:rsid w:val="00B241AC"/>
    <w:rsid w:val="00B245E0"/>
    <w:rsid w:val="00B335C6"/>
    <w:rsid w:val="00B36E54"/>
    <w:rsid w:val="00B40C85"/>
    <w:rsid w:val="00B41350"/>
    <w:rsid w:val="00B419AF"/>
    <w:rsid w:val="00B424F5"/>
    <w:rsid w:val="00B42566"/>
    <w:rsid w:val="00B42704"/>
    <w:rsid w:val="00B44258"/>
    <w:rsid w:val="00B4470B"/>
    <w:rsid w:val="00B45B7D"/>
    <w:rsid w:val="00B45BD9"/>
    <w:rsid w:val="00B4701B"/>
    <w:rsid w:val="00B47197"/>
    <w:rsid w:val="00B5403E"/>
    <w:rsid w:val="00B55141"/>
    <w:rsid w:val="00B60F2E"/>
    <w:rsid w:val="00B61365"/>
    <w:rsid w:val="00B638AA"/>
    <w:rsid w:val="00B6424A"/>
    <w:rsid w:val="00B6501B"/>
    <w:rsid w:val="00B6649D"/>
    <w:rsid w:val="00B673FA"/>
    <w:rsid w:val="00B70053"/>
    <w:rsid w:val="00B70925"/>
    <w:rsid w:val="00B71CC3"/>
    <w:rsid w:val="00B73E33"/>
    <w:rsid w:val="00B756F0"/>
    <w:rsid w:val="00B7572C"/>
    <w:rsid w:val="00B77244"/>
    <w:rsid w:val="00B803C3"/>
    <w:rsid w:val="00B80FF7"/>
    <w:rsid w:val="00B822D2"/>
    <w:rsid w:val="00B83394"/>
    <w:rsid w:val="00B83802"/>
    <w:rsid w:val="00B83C33"/>
    <w:rsid w:val="00B864B2"/>
    <w:rsid w:val="00B87FD3"/>
    <w:rsid w:val="00B87FE7"/>
    <w:rsid w:val="00B90F6F"/>
    <w:rsid w:val="00B94EFC"/>
    <w:rsid w:val="00B95F46"/>
    <w:rsid w:val="00B962CE"/>
    <w:rsid w:val="00B969B0"/>
    <w:rsid w:val="00BA00B1"/>
    <w:rsid w:val="00BA1175"/>
    <w:rsid w:val="00BA1C63"/>
    <w:rsid w:val="00BB70F3"/>
    <w:rsid w:val="00BB7A11"/>
    <w:rsid w:val="00BC1DFB"/>
    <w:rsid w:val="00BC29DF"/>
    <w:rsid w:val="00BC31D8"/>
    <w:rsid w:val="00BC32CC"/>
    <w:rsid w:val="00BC48E3"/>
    <w:rsid w:val="00BD07F6"/>
    <w:rsid w:val="00BD092B"/>
    <w:rsid w:val="00BD2D17"/>
    <w:rsid w:val="00BD41F0"/>
    <w:rsid w:val="00BD49DB"/>
    <w:rsid w:val="00BD6C6F"/>
    <w:rsid w:val="00BD7CE3"/>
    <w:rsid w:val="00BE17ED"/>
    <w:rsid w:val="00BE2A04"/>
    <w:rsid w:val="00BE3E66"/>
    <w:rsid w:val="00BE644A"/>
    <w:rsid w:val="00BF2DB9"/>
    <w:rsid w:val="00BF677A"/>
    <w:rsid w:val="00BF7973"/>
    <w:rsid w:val="00BF7FB3"/>
    <w:rsid w:val="00C017DE"/>
    <w:rsid w:val="00C01F24"/>
    <w:rsid w:val="00C06262"/>
    <w:rsid w:val="00C06B6C"/>
    <w:rsid w:val="00C071EF"/>
    <w:rsid w:val="00C07B1A"/>
    <w:rsid w:val="00C113EC"/>
    <w:rsid w:val="00C119A4"/>
    <w:rsid w:val="00C12E21"/>
    <w:rsid w:val="00C130BF"/>
    <w:rsid w:val="00C134CD"/>
    <w:rsid w:val="00C16A97"/>
    <w:rsid w:val="00C16F2F"/>
    <w:rsid w:val="00C21F87"/>
    <w:rsid w:val="00C2509B"/>
    <w:rsid w:val="00C2687D"/>
    <w:rsid w:val="00C272BE"/>
    <w:rsid w:val="00C2772E"/>
    <w:rsid w:val="00C31852"/>
    <w:rsid w:val="00C3691A"/>
    <w:rsid w:val="00C37F13"/>
    <w:rsid w:val="00C4163B"/>
    <w:rsid w:val="00C41ED6"/>
    <w:rsid w:val="00C441FE"/>
    <w:rsid w:val="00C449F0"/>
    <w:rsid w:val="00C45666"/>
    <w:rsid w:val="00C471B1"/>
    <w:rsid w:val="00C525EA"/>
    <w:rsid w:val="00C52830"/>
    <w:rsid w:val="00C53EFE"/>
    <w:rsid w:val="00C55305"/>
    <w:rsid w:val="00C57828"/>
    <w:rsid w:val="00C619DD"/>
    <w:rsid w:val="00C61D2B"/>
    <w:rsid w:val="00C6292B"/>
    <w:rsid w:val="00C62E1D"/>
    <w:rsid w:val="00C6334B"/>
    <w:rsid w:val="00C6447A"/>
    <w:rsid w:val="00C649E9"/>
    <w:rsid w:val="00C65B25"/>
    <w:rsid w:val="00C7018B"/>
    <w:rsid w:val="00C7469F"/>
    <w:rsid w:val="00C74E75"/>
    <w:rsid w:val="00C77111"/>
    <w:rsid w:val="00C81786"/>
    <w:rsid w:val="00C85EAE"/>
    <w:rsid w:val="00C86435"/>
    <w:rsid w:val="00C87498"/>
    <w:rsid w:val="00C911B0"/>
    <w:rsid w:val="00C91A7D"/>
    <w:rsid w:val="00C92190"/>
    <w:rsid w:val="00C92B4D"/>
    <w:rsid w:val="00C92EA3"/>
    <w:rsid w:val="00CA0DEB"/>
    <w:rsid w:val="00CA0E77"/>
    <w:rsid w:val="00CA1152"/>
    <w:rsid w:val="00CA4F94"/>
    <w:rsid w:val="00CB0F08"/>
    <w:rsid w:val="00CB1A6F"/>
    <w:rsid w:val="00CB2110"/>
    <w:rsid w:val="00CB571D"/>
    <w:rsid w:val="00CB59CC"/>
    <w:rsid w:val="00CB6557"/>
    <w:rsid w:val="00CC09A8"/>
    <w:rsid w:val="00CC1A16"/>
    <w:rsid w:val="00CC34FB"/>
    <w:rsid w:val="00CC5462"/>
    <w:rsid w:val="00CC5613"/>
    <w:rsid w:val="00CC6304"/>
    <w:rsid w:val="00CD67C6"/>
    <w:rsid w:val="00CD6D84"/>
    <w:rsid w:val="00CD6FB8"/>
    <w:rsid w:val="00CE063F"/>
    <w:rsid w:val="00CE1F35"/>
    <w:rsid w:val="00CE2ABA"/>
    <w:rsid w:val="00CE5AAF"/>
    <w:rsid w:val="00CE651E"/>
    <w:rsid w:val="00CE6743"/>
    <w:rsid w:val="00CE7823"/>
    <w:rsid w:val="00CE7E89"/>
    <w:rsid w:val="00CF34AC"/>
    <w:rsid w:val="00CF3BEC"/>
    <w:rsid w:val="00CF4ACC"/>
    <w:rsid w:val="00CF6126"/>
    <w:rsid w:val="00CF64A9"/>
    <w:rsid w:val="00D0289C"/>
    <w:rsid w:val="00D05952"/>
    <w:rsid w:val="00D05C7C"/>
    <w:rsid w:val="00D05F61"/>
    <w:rsid w:val="00D069AE"/>
    <w:rsid w:val="00D06BEE"/>
    <w:rsid w:val="00D06C89"/>
    <w:rsid w:val="00D07014"/>
    <w:rsid w:val="00D07EB6"/>
    <w:rsid w:val="00D115DB"/>
    <w:rsid w:val="00D13CF8"/>
    <w:rsid w:val="00D141A6"/>
    <w:rsid w:val="00D1548A"/>
    <w:rsid w:val="00D17A01"/>
    <w:rsid w:val="00D306AE"/>
    <w:rsid w:val="00D316DB"/>
    <w:rsid w:val="00D3517C"/>
    <w:rsid w:val="00D35BB1"/>
    <w:rsid w:val="00D40045"/>
    <w:rsid w:val="00D40FFF"/>
    <w:rsid w:val="00D42694"/>
    <w:rsid w:val="00D433AE"/>
    <w:rsid w:val="00D433E0"/>
    <w:rsid w:val="00D44620"/>
    <w:rsid w:val="00D44AD8"/>
    <w:rsid w:val="00D450A9"/>
    <w:rsid w:val="00D4598A"/>
    <w:rsid w:val="00D45D9E"/>
    <w:rsid w:val="00D460CA"/>
    <w:rsid w:val="00D46126"/>
    <w:rsid w:val="00D5285A"/>
    <w:rsid w:val="00D528ED"/>
    <w:rsid w:val="00D52B86"/>
    <w:rsid w:val="00D53EF4"/>
    <w:rsid w:val="00D55894"/>
    <w:rsid w:val="00D564FC"/>
    <w:rsid w:val="00D56A4D"/>
    <w:rsid w:val="00D60161"/>
    <w:rsid w:val="00D6638A"/>
    <w:rsid w:val="00D66F1A"/>
    <w:rsid w:val="00D6775F"/>
    <w:rsid w:val="00D67F17"/>
    <w:rsid w:val="00D70021"/>
    <w:rsid w:val="00D70BA0"/>
    <w:rsid w:val="00D70D90"/>
    <w:rsid w:val="00D72EA8"/>
    <w:rsid w:val="00D75656"/>
    <w:rsid w:val="00D76582"/>
    <w:rsid w:val="00D77383"/>
    <w:rsid w:val="00D77EED"/>
    <w:rsid w:val="00D80C44"/>
    <w:rsid w:val="00D82277"/>
    <w:rsid w:val="00D848C6"/>
    <w:rsid w:val="00D901AE"/>
    <w:rsid w:val="00D91175"/>
    <w:rsid w:val="00D91EDA"/>
    <w:rsid w:val="00D9266C"/>
    <w:rsid w:val="00D92F13"/>
    <w:rsid w:val="00D9395A"/>
    <w:rsid w:val="00D949A0"/>
    <w:rsid w:val="00D95530"/>
    <w:rsid w:val="00D9565D"/>
    <w:rsid w:val="00D95B4B"/>
    <w:rsid w:val="00D9753E"/>
    <w:rsid w:val="00DA0C2D"/>
    <w:rsid w:val="00DA34EC"/>
    <w:rsid w:val="00DA3745"/>
    <w:rsid w:val="00DA460B"/>
    <w:rsid w:val="00DA74D6"/>
    <w:rsid w:val="00DA7501"/>
    <w:rsid w:val="00DA7599"/>
    <w:rsid w:val="00DB047C"/>
    <w:rsid w:val="00DB08BB"/>
    <w:rsid w:val="00DB21DE"/>
    <w:rsid w:val="00DB3DEB"/>
    <w:rsid w:val="00DB41A0"/>
    <w:rsid w:val="00DB56CA"/>
    <w:rsid w:val="00DB5BCC"/>
    <w:rsid w:val="00DB5F60"/>
    <w:rsid w:val="00DB6B6F"/>
    <w:rsid w:val="00DB7AB5"/>
    <w:rsid w:val="00DC59ED"/>
    <w:rsid w:val="00DC7594"/>
    <w:rsid w:val="00DD01FF"/>
    <w:rsid w:val="00DD25AF"/>
    <w:rsid w:val="00DD3463"/>
    <w:rsid w:val="00DD3CA6"/>
    <w:rsid w:val="00DD3DF1"/>
    <w:rsid w:val="00DD573E"/>
    <w:rsid w:val="00DD77AB"/>
    <w:rsid w:val="00DE528A"/>
    <w:rsid w:val="00DE6691"/>
    <w:rsid w:val="00DF4B84"/>
    <w:rsid w:val="00DF539D"/>
    <w:rsid w:val="00E02E72"/>
    <w:rsid w:val="00E03049"/>
    <w:rsid w:val="00E03AC1"/>
    <w:rsid w:val="00E04592"/>
    <w:rsid w:val="00E05FD7"/>
    <w:rsid w:val="00E06A3F"/>
    <w:rsid w:val="00E06B4A"/>
    <w:rsid w:val="00E06CB2"/>
    <w:rsid w:val="00E07434"/>
    <w:rsid w:val="00E10FE9"/>
    <w:rsid w:val="00E124E5"/>
    <w:rsid w:val="00E12AB1"/>
    <w:rsid w:val="00E1497A"/>
    <w:rsid w:val="00E14EBA"/>
    <w:rsid w:val="00E15C0A"/>
    <w:rsid w:val="00E16EBA"/>
    <w:rsid w:val="00E17249"/>
    <w:rsid w:val="00E20B50"/>
    <w:rsid w:val="00E2189F"/>
    <w:rsid w:val="00E22754"/>
    <w:rsid w:val="00E23722"/>
    <w:rsid w:val="00E2414D"/>
    <w:rsid w:val="00E24887"/>
    <w:rsid w:val="00E26D6A"/>
    <w:rsid w:val="00E279FF"/>
    <w:rsid w:val="00E27C52"/>
    <w:rsid w:val="00E30080"/>
    <w:rsid w:val="00E30570"/>
    <w:rsid w:val="00E323D7"/>
    <w:rsid w:val="00E32610"/>
    <w:rsid w:val="00E334C9"/>
    <w:rsid w:val="00E36E7B"/>
    <w:rsid w:val="00E37160"/>
    <w:rsid w:val="00E40BE4"/>
    <w:rsid w:val="00E4112E"/>
    <w:rsid w:val="00E41735"/>
    <w:rsid w:val="00E4356B"/>
    <w:rsid w:val="00E44B03"/>
    <w:rsid w:val="00E4511B"/>
    <w:rsid w:val="00E50A21"/>
    <w:rsid w:val="00E51AE7"/>
    <w:rsid w:val="00E53AE2"/>
    <w:rsid w:val="00E53BCF"/>
    <w:rsid w:val="00E5634A"/>
    <w:rsid w:val="00E56AF2"/>
    <w:rsid w:val="00E61991"/>
    <w:rsid w:val="00E627E9"/>
    <w:rsid w:val="00E6405F"/>
    <w:rsid w:val="00E649EF"/>
    <w:rsid w:val="00E65A36"/>
    <w:rsid w:val="00E70074"/>
    <w:rsid w:val="00E72715"/>
    <w:rsid w:val="00E73212"/>
    <w:rsid w:val="00E75117"/>
    <w:rsid w:val="00E81863"/>
    <w:rsid w:val="00E84AD4"/>
    <w:rsid w:val="00E863BE"/>
    <w:rsid w:val="00E87525"/>
    <w:rsid w:val="00E90FE4"/>
    <w:rsid w:val="00E9208F"/>
    <w:rsid w:val="00E93361"/>
    <w:rsid w:val="00E9392A"/>
    <w:rsid w:val="00E97652"/>
    <w:rsid w:val="00E97DA1"/>
    <w:rsid w:val="00EA050C"/>
    <w:rsid w:val="00EA2703"/>
    <w:rsid w:val="00EA4D5E"/>
    <w:rsid w:val="00EA4DE4"/>
    <w:rsid w:val="00EA5141"/>
    <w:rsid w:val="00EA7BF7"/>
    <w:rsid w:val="00EB22FF"/>
    <w:rsid w:val="00EB2437"/>
    <w:rsid w:val="00EB302B"/>
    <w:rsid w:val="00EB361C"/>
    <w:rsid w:val="00EB3803"/>
    <w:rsid w:val="00EB6624"/>
    <w:rsid w:val="00EB7775"/>
    <w:rsid w:val="00EB7AF9"/>
    <w:rsid w:val="00EC0964"/>
    <w:rsid w:val="00EC0E61"/>
    <w:rsid w:val="00EC2CA0"/>
    <w:rsid w:val="00EC604E"/>
    <w:rsid w:val="00EC7EC8"/>
    <w:rsid w:val="00ED12C6"/>
    <w:rsid w:val="00ED17DC"/>
    <w:rsid w:val="00ED2296"/>
    <w:rsid w:val="00ED46EB"/>
    <w:rsid w:val="00ED4E2D"/>
    <w:rsid w:val="00ED5E31"/>
    <w:rsid w:val="00EE3090"/>
    <w:rsid w:val="00EE4B3D"/>
    <w:rsid w:val="00EE6693"/>
    <w:rsid w:val="00EE6857"/>
    <w:rsid w:val="00EF03DE"/>
    <w:rsid w:val="00EF0AFF"/>
    <w:rsid w:val="00EF21BF"/>
    <w:rsid w:val="00EF61AF"/>
    <w:rsid w:val="00F00BCA"/>
    <w:rsid w:val="00F00E10"/>
    <w:rsid w:val="00F04170"/>
    <w:rsid w:val="00F04B69"/>
    <w:rsid w:val="00F11284"/>
    <w:rsid w:val="00F1378A"/>
    <w:rsid w:val="00F16CA9"/>
    <w:rsid w:val="00F17FB1"/>
    <w:rsid w:val="00F21BAD"/>
    <w:rsid w:val="00F249D4"/>
    <w:rsid w:val="00F25400"/>
    <w:rsid w:val="00F30FE7"/>
    <w:rsid w:val="00F31057"/>
    <w:rsid w:val="00F340FA"/>
    <w:rsid w:val="00F354BB"/>
    <w:rsid w:val="00F35F10"/>
    <w:rsid w:val="00F367EE"/>
    <w:rsid w:val="00F3753C"/>
    <w:rsid w:val="00F42698"/>
    <w:rsid w:val="00F447AF"/>
    <w:rsid w:val="00F45031"/>
    <w:rsid w:val="00F4612A"/>
    <w:rsid w:val="00F50ED5"/>
    <w:rsid w:val="00F52B5B"/>
    <w:rsid w:val="00F52C8E"/>
    <w:rsid w:val="00F53361"/>
    <w:rsid w:val="00F53523"/>
    <w:rsid w:val="00F5433B"/>
    <w:rsid w:val="00F5798D"/>
    <w:rsid w:val="00F6032A"/>
    <w:rsid w:val="00F604C6"/>
    <w:rsid w:val="00F63954"/>
    <w:rsid w:val="00F63A75"/>
    <w:rsid w:val="00F6561B"/>
    <w:rsid w:val="00F65A8A"/>
    <w:rsid w:val="00F673C6"/>
    <w:rsid w:val="00F67B96"/>
    <w:rsid w:val="00F7026C"/>
    <w:rsid w:val="00F711F9"/>
    <w:rsid w:val="00F71BF1"/>
    <w:rsid w:val="00F74A82"/>
    <w:rsid w:val="00F76003"/>
    <w:rsid w:val="00F866D1"/>
    <w:rsid w:val="00F9247F"/>
    <w:rsid w:val="00F92553"/>
    <w:rsid w:val="00F92968"/>
    <w:rsid w:val="00F93B10"/>
    <w:rsid w:val="00F941AD"/>
    <w:rsid w:val="00F94A3C"/>
    <w:rsid w:val="00F9707C"/>
    <w:rsid w:val="00F97C58"/>
    <w:rsid w:val="00FA06FA"/>
    <w:rsid w:val="00FA12E2"/>
    <w:rsid w:val="00FA3D5A"/>
    <w:rsid w:val="00FA4533"/>
    <w:rsid w:val="00FA4A1A"/>
    <w:rsid w:val="00FA5702"/>
    <w:rsid w:val="00FA7156"/>
    <w:rsid w:val="00FB0027"/>
    <w:rsid w:val="00FB0628"/>
    <w:rsid w:val="00FB09AA"/>
    <w:rsid w:val="00FB0D67"/>
    <w:rsid w:val="00FB1259"/>
    <w:rsid w:val="00FB2CD5"/>
    <w:rsid w:val="00FB4F7E"/>
    <w:rsid w:val="00FB5E6C"/>
    <w:rsid w:val="00FC21F6"/>
    <w:rsid w:val="00FC2556"/>
    <w:rsid w:val="00FC2D52"/>
    <w:rsid w:val="00FC4E2B"/>
    <w:rsid w:val="00FC52DE"/>
    <w:rsid w:val="00FC55D9"/>
    <w:rsid w:val="00FC6B61"/>
    <w:rsid w:val="00FC7094"/>
    <w:rsid w:val="00FC79EB"/>
    <w:rsid w:val="00FD048F"/>
    <w:rsid w:val="00FD1151"/>
    <w:rsid w:val="00FD20CF"/>
    <w:rsid w:val="00FD3D5E"/>
    <w:rsid w:val="00FD4800"/>
    <w:rsid w:val="00FD55F4"/>
    <w:rsid w:val="00FD5E0F"/>
    <w:rsid w:val="00FD5F33"/>
    <w:rsid w:val="00FD63B1"/>
    <w:rsid w:val="00FD6698"/>
    <w:rsid w:val="00FD70B7"/>
    <w:rsid w:val="00FD7C02"/>
    <w:rsid w:val="00FE204A"/>
    <w:rsid w:val="00FE67D6"/>
    <w:rsid w:val="00FE7EFD"/>
    <w:rsid w:val="00FF106D"/>
    <w:rsid w:val="00FF4774"/>
    <w:rsid w:val="00FF58F8"/>
    <w:rsid w:val="00FF66B7"/>
    <w:rsid w:val="00FF7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2DF70"/>
  <w15:docId w15:val="{460142F6-FFAE-4ADA-B415-F15094F7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5BF"/>
  </w:style>
  <w:style w:type="paragraph" w:styleId="1">
    <w:name w:val="heading 1"/>
    <w:basedOn w:val="a"/>
    <w:next w:val="a"/>
    <w:link w:val="10"/>
    <w:qFormat/>
    <w:rsid w:val="00196F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1328A0"/>
    <w:pPr>
      <w:widowControl w:val="0"/>
      <w:autoSpaceDE w:val="0"/>
      <w:autoSpaceDN w:val="0"/>
      <w:spacing w:before="72" w:after="0" w:line="240" w:lineRule="auto"/>
      <w:ind w:left="1300"/>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
    <w:basedOn w:val="a"/>
    <w:link w:val="a4"/>
    <w:uiPriority w:val="34"/>
    <w:qFormat/>
    <w:rsid w:val="00935660"/>
    <w:pPr>
      <w:ind w:left="720"/>
      <w:contextualSpacing/>
    </w:pPr>
  </w:style>
  <w:style w:type="character" w:styleId="a5">
    <w:name w:val="Hyperlink"/>
    <w:basedOn w:val="a0"/>
    <w:uiPriority w:val="99"/>
    <w:unhideWhenUsed/>
    <w:rsid w:val="00622AB0"/>
    <w:rPr>
      <w:color w:val="0563C1" w:themeColor="hyperlink"/>
      <w:u w:val="single"/>
    </w:rPr>
  </w:style>
  <w:style w:type="character" w:customStyle="1" w:styleId="10">
    <w:name w:val="Заголовок 1 Знак"/>
    <w:basedOn w:val="a0"/>
    <w:link w:val="1"/>
    <w:rsid w:val="00196FC9"/>
    <w:rPr>
      <w:rFonts w:asciiTheme="majorHAnsi" w:eastAsiaTheme="majorEastAsia" w:hAnsiTheme="majorHAnsi" w:cstheme="majorBidi"/>
      <w:color w:val="2E74B5" w:themeColor="accent1" w:themeShade="BF"/>
      <w:sz w:val="32"/>
      <w:szCs w:val="32"/>
    </w:rPr>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7"/>
    <w:uiPriority w:val="99"/>
    <w:unhideWhenUsed/>
    <w:qFormat/>
    <w:rsid w:val="00384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1328A0"/>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1328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1328A0"/>
    <w:pPr>
      <w:widowControl w:val="0"/>
      <w:autoSpaceDE w:val="0"/>
      <w:autoSpaceDN w:val="0"/>
      <w:spacing w:after="0" w:line="240" w:lineRule="auto"/>
      <w:ind w:left="1410"/>
    </w:pPr>
    <w:rPr>
      <w:rFonts w:ascii="Times New Roman" w:eastAsia="Times New Roman" w:hAnsi="Times New Roman" w:cs="Times New Roman"/>
      <w:b/>
      <w:bCs/>
      <w:sz w:val="28"/>
      <w:szCs w:val="28"/>
    </w:rPr>
  </w:style>
  <w:style w:type="paragraph" w:styleId="21">
    <w:name w:val="toc 2"/>
    <w:basedOn w:val="a"/>
    <w:uiPriority w:val="1"/>
    <w:qFormat/>
    <w:rsid w:val="001328A0"/>
    <w:pPr>
      <w:widowControl w:val="0"/>
      <w:autoSpaceDE w:val="0"/>
      <w:autoSpaceDN w:val="0"/>
      <w:spacing w:before="120" w:after="0" w:line="240" w:lineRule="auto"/>
      <w:ind w:left="1410" w:right="793"/>
    </w:pPr>
    <w:rPr>
      <w:rFonts w:ascii="Times New Roman" w:eastAsia="Times New Roman" w:hAnsi="Times New Roman" w:cs="Times New Roman"/>
      <w:sz w:val="28"/>
      <w:szCs w:val="28"/>
    </w:rPr>
  </w:style>
  <w:style w:type="paragraph" w:styleId="3">
    <w:name w:val="toc 3"/>
    <w:basedOn w:val="a"/>
    <w:uiPriority w:val="1"/>
    <w:qFormat/>
    <w:rsid w:val="001328A0"/>
    <w:pPr>
      <w:widowControl w:val="0"/>
      <w:autoSpaceDE w:val="0"/>
      <w:autoSpaceDN w:val="0"/>
      <w:spacing w:before="120" w:after="0" w:line="240" w:lineRule="auto"/>
      <w:ind w:left="1410"/>
    </w:pPr>
    <w:rPr>
      <w:rFonts w:ascii="Times New Roman" w:eastAsia="Times New Roman" w:hAnsi="Times New Roman" w:cs="Times New Roman"/>
      <w:b/>
      <w:bCs/>
      <w:i/>
      <w:iCs/>
    </w:rPr>
  </w:style>
  <w:style w:type="paragraph" w:styleId="4">
    <w:name w:val="toc 4"/>
    <w:basedOn w:val="a"/>
    <w:uiPriority w:val="1"/>
    <w:qFormat/>
    <w:rsid w:val="001328A0"/>
    <w:pPr>
      <w:widowControl w:val="0"/>
      <w:autoSpaceDE w:val="0"/>
      <w:autoSpaceDN w:val="0"/>
      <w:spacing w:after="0" w:line="322" w:lineRule="exact"/>
      <w:ind w:left="1785"/>
    </w:pPr>
    <w:rPr>
      <w:rFonts w:ascii="Times New Roman" w:eastAsia="Times New Roman" w:hAnsi="Times New Roman" w:cs="Times New Roman"/>
      <w:sz w:val="28"/>
      <w:szCs w:val="28"/>
    </w:rPr>
  </w:style>
  <w:style w:type="paragraph" w:styleId="a8">
    <w:name w:val="Body Text"/>
    <w:basedOn w:val="a"/>
    <w:link w:val="a9"/>
    <w:qFormat/>
    <w:rsid w:val="001328A0"/>
    <w:pPr>
      <w:widowControl w:val="0"/>
      <w:autoSpaceDE w:val="0"/>
      <w:autoSpaceDN w:val="0"/>
      <w:spacing w:after="0" w:line="240" w:lineRule="auto"/>
      <w:ind w:left="1300" w:firstLine="710"/>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rsid w:val="001328A0"/>
    <w:rPr>
      <w:rFonts w:ascii="Times New Roman" w:eastAsia="Times New Roman" w:hAnsi="Times New Roman" w:cs="Times New Roman"/>
      <w:sz w:val="28"/>
      <w:szCs w:val="28"/>
    </w:rPr>
  </w:style>
  <w:style w:type="paragraph" w:customStyle="1" w:styleId="TableParagraph">
    <w:name w:val="Table Paragraph"/>
    <w:basedOn w:val="a"/>
    <w:uiPriority w:val="1"/>
    <w:qFormat/>
    <w:rsid w:val="001328A0"/>
    <w:pPr>
      <w:widowControl w:val="0"/>
      <w:autoSpaceDE w:val="0"/>
      <w:autoSpaceDN w:val="0"/>
      <w:spacing w:after="0" w:line="240" w:lineRule="auto"/>
      <w:ind w:left="110"/>
    </w:pPr>
    <w:rPr>
      <w:rFonts w:ascii="Times New Roman" w:eastAsia="Times New Roman" w:hAnsi="Times New Roman" w:cs="Times New Roman"/>
    </w:rPr>
  </w:style>
  <w:style w:type="table" w:styleId="aa">
    <w:name w:val="Table Grid"/>
    <w:basedOn w:val="a1"/>
    <w:uiPriority w:val="39"/>
    <w:qFormat/>
    <w:rsid w:val="001328A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semiHidden/>
    <w:unhideWhenUsed/>
    <w:rsid w:val="001328A0"/>
    <w:pPr>
      <w:spacing w:after="0" w:line="240" w:lineRule="auto"/>
    </w:pPr>
    <w:rPr>
      <w:rFonts w:ascii="Tahoma" w:hAnsi="Tahoma" w:cs="Tahoma"/>
      <w:sz w:val="16"/>
      <w:szCs w:val="16"/>
      <w:lang w:val="uk-UA"/>
    </w:rPr>
  </w:style>
  <w:style w:type="character" w:customStyle="1" w:styleId="ac">
    <w:name w:val="Текст выноски Знак"/>
    <w:basedOn w:val="a0"/>
    <w:link w:val="ab"/>
    <w:semiHidden/>
    <w:rsid w:val="001328A0"/>
    <w:rPr>
      <w:rFonts w:ascii="Tahoma" w:hAnsi="Tahoma" w:cs="Tahoma"/>
      <w:sz w:val="16"/>
      <w:szCs w:val="16"/>
      <w:lang w:val="uk-UA"/>
    </w:rPr>
  </w:style>
  <w:style w:type="character" w:styleId="ad">
    <w:name w:val="Strong"/>
    <w:basedOn w:val="a0"/>
    <w:uiPriority w:val="22"/>
    <w:qFormat/>
    <w:rsid w:val="001328A0"/>
    <w:rPr>
      <w:b/>
      <w:bCs/>
    </w:rPr>
  </w:style>
  <w:style w:type="character" w:customStyle="1" w:styleId="a7">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6"/>
    <w:uiPriority w:val="99"/>
    <w:locked/>
    <w:rsid w:val="001328A0"/>
    <w:rPr>
      <w:rFonts w:ascii="Times New Roman" w:eastAsia="Times New Roman" w:hAnsi="Times New Roman" w:cs="Times New Roman"/>
      <w:sz w:val="24"/>
      <w:szCs w:val="24"/>
      <w:lang w:eastAsia="ru-RU"/>
    </w:rPr>
  </w:style>
  <w:style w:type="character" w:styleId="ae">
    <w:name w:val="Emphasis"/>
    <w:basedOn w:val="a0"/>
    <w:uiPriority w:val="20"/>
    <w:qFormat/>
    <w:rsid w:val="001328A0"/>
    <w:rPr>
      <w:i/>
      <w:iCs/>
    </w:rPr>
  </w:style>
  <w:style w:type="paragraph" w:styleId="22">
    <w:name w:val="Body Text Indent 2"/>
    <w:basedOn w:val="a"/>
    <w:link w:val="23"/>
    <w:rsid w:val="001328A0"/>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28A0"/>
    <w:rPr>
      <w:rFonts w:ascii="Times New Roman" w:eastAsia="Times New Roman" w:hAnsi="Times New Roman" w:cs="Times New Roman"/>
      <w:sz w:val="24"/>
      <w:szCs w:val="24"/>
      <w:lang w:eastAsia="ru-RU"/>
    </w:rPr>
  </w:style>
  <w:style w:type="character" w:customStyle="1" w:styleId="w">
    <w:name w:val="w"/>
    <w:basedOn w:val="a0"/>
    <w:rsid w:val="001328A0"/>
  </w:style>
  <w:style w:type="paragraph" w:customStyle="1" w:styleId="FR1">
    <w:name w:val="FR1"/>
    <w:rsid w:val="000D46E8"/>
    <w:pPr>
      <w:widowControl w:val="0"/>
      <w:snapToGrid w:val="0"/>
      <w:spacing w:after="0" w:line="480" w:lineRule="auto"/>
      <w:ind w:firstLine="680"/>
      <w:jc w:val="both"/>
    </w:pPr>
    <w:rPr>
      <w:rFonts w:ascii="Times New Roman" w:eastAsia="Times New Roman" w:hAnsi="Times New Roman" w:cs="Times New Roman"/>
      <w:sz w:val="24"/>
      <w:szCs w:val="20"/>
      <w:lang w:eastAsia="ru-RU"/>
    </w:rPr>
  </w:style>
  <w:style w:type="table" w:customStyle="1" w:styleId="12">
    <w:name w:val="Сетка таблицы1"/>
    <w:basedOn w:val="a1"/>
    <w:next w:val="aa"/>
    <w:rsid w:val="000D46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rsid w:val="000D46E8"/>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0D46E8"/>
    <w:rPr>
      <w:rFonts w:ascii="Times New Roman" w:eastAsia="Times New Roman" w:hAnsi="Times New Roman" w:cs="Times New Roman"/>
      <w:sz w:val="24"/>
      <w:szCs w:val="24"/>
      <w:lang w:eastAsia="ru-RU"/>
    </w:rPr>
  </w:style>
  <w:style w:type="paragraph" w:styleId="af1">
    <w:name w:val="footnote text"/>
    <w:basedOn w:val="a"/>
    <w:link w:val="af2"/>
    <w:semiHidden/>
    <w:rsid w:val="000D46E8"/>
    <w:pPr>
      <w:spacing w:after="0" w:line="240" w:lineRule="auto"/>
      <w:jc w:val="both"/>
    </w:pPr>
    <w:rPr>
      <w:rFonts w:ascii="Times New Roman" w:eastAsia="Times New Roman" w:hAnsi="Times New Roman" w:cs="Times New Roman"/>
      <w:sz w:val="24"/>
      <w:szCs w:val="20"/>
      <w:lang w:eastAsia="ru-RU"/>
    </w:rPr>
  </w:style>
  <w:style w:type="character" w:customStyle="1" w:styleId="af2">
    <w:name w:val="Текст сноски Знак"/>
    <w:basedOn w:val="a0"/>
    <w:link w:val="af1"/>
    <w:semiHidden/>
    <w:rsid w:val="000D46E8"/>
    <w:rPr>
      <w:rFonts w:ascii="Times New Roman" w:eastAsia="Times New Roman" w:hAnsi="Times New Roman" w:cs="Times New Roman"/>
      <w:sz w:val="24"/>
      <w:szCs w:val="20"/>
      <w:lang w:eastAsia="ru-RU"/>
    </w:rPr>
  </w:style>
  <w:style w:type="paragraph" w:styleId="af3">
    <w:name w:val="header"/>
    <w:basedOn w:val="a"/>
    <w:link w:val="af4"/>
    <w:rsid w:val="000D46E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0"/>
    <w:link w:val="af3"/>
    <w:rsid w:val="000D46E8"/>
    <w:rPr>
      <w:rFonts w:ascii="Times New Roman" w:eastAsia="Times New Roman" w:hAnsi="Times New Roman" w:cs="Times New Roman"/>
      <w:sz w:val="20"/>
      <w:szCs w:val="20"/>
      <w:lang w:eastAsia="ru-RU"/>
    </w:rPr>
  </w:style>
  <w:style w:type="paragraph" w:styleId="af5">
    <w:name w:val="footer"/>
    <w:basedOn w:val="a"/>
    <w:link w:val="af6"/>
    <w:uiPriority w:val="99"/>
    <w:rsid w:val="000D46E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Нижний колонтитул Знак"/>
    <w:basedOn w:val="a0"/>
    <w:link w:val="af5"/>
    <w:uiPriority w:val="99"/>
    <w:rsid w:val="000D46E8"/>
    <w:rPr>
      <w:rFonts w:ascii="Times New Roman" w:eastAsia="Times New Roman" w:hAnsi="Times New Roman" w:cs="Times New Roman"/>
      <w:sz w:val="20"/>
      <w:szCs w:val="20"/>
      <w:lang w:eastAsia="ru-RU"/>
    </w:rPr>
  </w:style>
  <w:style w:type="paragraph" w:styleId="af7">
    <w:name w:val="Title"/>
    <w:basedOn w:val="a"/>
    <w:link w:val="af8"/>
    <w:qFormat/>
    <w:rsid w:val="000D46E8"/>
    <w:pPr>
      <w:spacing w:after="0" w:line="240" w:lineRule="auto"/>
      <w:jc w:val="center"/>
    </w:pPr>
    <w:rPr>
      <w:rFonts w:ascii="Times New Roman" w:eastAsia="Times New Roman" w:hAnsi="Times New Roman" w:cs="Times New Roman"/>
      <w:b/>
      <w:sz w:val="32"/>
      <w:szCs w:val="20"/>
      <w:lang w:eastAsia="ru-RU"/>
    </w:rPr>
  </w:style>
  <w:style w:type="character" w:customStyle="1" w:styleId="af8">
    <w:name w:val="Заголовок Знак"/>
    <w:basedOn w:val="a0"/>
    <w:link w:val="af7"/>
    <w:rsid w:val="000D46E8"/>
    <w:rPr>
      <w:rFonts w:ascii="Times New Roman" w:eastAsia="Times New Roman" w:hAnsi="Times New Roman" w:cs="Times New Roman"/>
      <w:b/>
      <w:sz w:val="32"/>
      <w:szCs w:val="20"/>
      <w:lang w:eastAsia="ru-RU"/>
    </w:rPr>
  </w:style>
  <w:style w:type="paragraph" w:styleId="24">
    <w:name w:val="Body Text 2"/>
    <w:basedOn w:val="a"/>
    <w:link w:val="25"/>
    <w:rsid w:val="000D46E8"/>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rsid w:val="000D46E8"/>
    <w:rPr>
      <w:rFonts w:ascii="Times New Roman" w:eastAsia="Times New Roman" w:hAnsi="Times New Roman" w:cs="Times New Roman"/>
      <w:sz w:val="20"/>
      <w:szCs w:val="20"/>
      <w:lang w:eastAsia="ru-RU"/>
    </w:rPr>
  </w:style>
  <w:style w:type="paragraph" w:styleId="30">
    <w:name w:val="Body Text 3"/>
    <w:basedOn w:val="a"/>
    <w:link w:val="31"/>
    <w:rsid w:val="000D46E8"/>
    <w:pPr>
      <w:spacing w:after="120" w:line="240" w:lineRule="auto"/>
    </w:pPr>
    <w:rPr>
      <w:rFonts w:ascii="Times New Roman" w:eastAsia="Times New Roman" w:hAnsi="Times New Roman" w:cs="Times New Roman"/>
      <w:sz w:val="16"/>
      <w:szCs w:val="16"/>
      <w:lang w:eastAsia="ru-RU"/>
    </w:rPr>
  </w:style>
  <w:style w:type="character" w:customStyle="1" w:styleId="31">
    <w:name w:val="Основной текст 3 Знак"/>
    <w:basedOn w:val="a0"/>
    <w:link w:val="30"/>
    <w:rsid w:val="000D46E8"/>
    <w:rPr>
      <w:rFonts w:ascii="Times New Roman" w:eastAsia="Times New Roman" w:hAnsi="Times New Roman" w:cs="Times New Roman"/>
      <w:sz w:val="16"/>
      <w:szCs w:val="16"/>
      <w:lang w:eastAsia="ru-RU"/>
    </w:rPr>
  </w:style>
  <w:style w:type="character" w:customStyle="1" w:styleId="af9">
    <w:name w:val="Схема документа Знак"/>
    <w:basedOn w:val="a0"/>
    <w:link w:val="afa"/>
    <w:semiHidden/>
    <w:rsid w:val="000D46E8"/>
    <w:rPr>
      <w:rFonts w:ascii="Tahoma" w:eastAsia="Times New Roman" w:hAnsi="Tahoma" w:cs="Tahoma"/>
      <w:sz w:val="24"/>
      <w:szCs w:val="24"/>
      <w:shd w:val="clear" w:color="auto" w:fill="000080"/>
      <w:lang w:eastAsia="ru-RU"/>
    </w:rPr>
  </w:style>
  <w:style w:type="paragraph" w:styleId="afa">
    <w:name w:val="Document Map"/>
    <w:basedOn w:val="a"/>
    <w:link w:val="af9"/>
    <w:semiHidden/>
    <w:rsid w:val="000D46E8"/>
    <w:pPr>
      <w:shd w:val="clear" w:color="auto" w:fill="000080"/>
      <w:spacing w:after="0" w:line="240" w:lineRule="auto"/>
    </w:pPr>
    <w:rPr>
      <w:rFonts w:ascii="Tahoma" w:eastAsia="Times New Roman" w:hAnsi="Tahoma" w:cs="Tahoma"/>
      <w:sz w:val="24"/>
      <w:szCs w:val="24"/>
      <w:lang w:eastAsia="ru-RU"/>
    </w:rPr>
  </w:style>
  <w:style w:type="character" w:customStyle="1" w:styleId="13">
    <w:name w:val="Схема документа Знак1"/>
    <w:basedOn w:val="a0"/>
    <w:uiPriority w:val="99"/>
    <w:semiHidden/>
    <w:rsid w:val="000D46E8"/>
    <w:rPr>
      <w:rFonts w:ascii="Segoe UI" w:hAnsi="Segoe UI" w:cs="Segoe UI"/>
      <w:sz w:val="16"/>
      <w:szCs w:val="16"/>
    </w:rPr>
  </w:style>
  <w:style w:type="character" w:styleId="afb">
    <w:name w:val="page number"/>
    <w:basedOn w:val="a0"/>
    <w:rsid w:val="000D46E8"/>
  </w:style>
  <w:style w:type="table" w:customStyle="1" w:styleId="TableGrid">
    <w:name w:val="TableGrid"/>
    <w:rsid w:val="000D46E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0D46E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0D46E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0D46E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0D46E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0D46E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0D46E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7">
    <w:name w:val="TableGrid7"/>
    <w:rsid w:val="000D46E8"/>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4">
    <w:name w:val="Нет списка1"/>
    <w:next w:val="a2"/>
    <w:uiPriority w:val="99"/>
    <w:semiHidden/>
    <w:unhideWhenUsed/>
    <w:rsid w:val="000D46E8"/>
  </w:style>
  <w:style w:type="table" w:customStyle="1" w:styleId="26">
    <w:name w:val="Сетка таблицы2"/>
    <w:basedOn w:val="a1"/>
    <w:next w:val="aa"/>
    <w:rsid w:val="000D46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otnote reference"/>
    <w:semiHidden/>
    <w:rsid w:val="000D46E8"/>
    <w:rPr>
      <w:vertAlign w:val="superscript"/>
    </w:rPr>
  </w:style>
  <w:style w:type="table" w:customStyle="1" w:styleId="32">
    <w:name w:val="Сетка таблицы3"/>
    <w:basedOn w:val="a1"/>
    <w:next w:val="aa"/>
    <w:rsid w:val="000D46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0D46E8"/>
  </w:style>
  <w:style w:type="character" w:customStyle="1" w:styleId="hps">
    <w:name w:val="hps"/>
    <w:rsid w:val="00792AC1"/>
    <w:rPr>
      <w:rFonts w:cs="Times New Roman"/>
    </w:rPr>
  </w:style>
  <w:style w:type="character" w:styleId="afd">
    <w:name w:val="FollowedHyperlink"/>
    <w:basedOn w:val="a0"/>
    <w:uiPriority w:val="99"/>
    <w:semiHidden/>
    <w:unhideWhenUsed/>
    <w:rsid w:val="003D08B6"/>
    <w:rPr>
      <w:color w:val="954F72" w:themeColor="followedHyperlink"/>
      <w:u w:val="single"/>
    </w:rPr>
  </w:style>
  <w:style w:type="table" w:customStyle="1" w:styleId="40">
    <w:name w:val="Сетка таблицы4"/>
    <w:basedOn w:val="a1"/>
    <w:next w:val="aa"/>
    <w:uiPriority w:val="39"/>
    <w:rsid w:val="00FA4533"/>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E41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41735"/>
  </w:style>
  <w:style w:type="paragraph" w:customStyle="1" w:styleId="c7">
    <w:name w:val="c7"/>
    <w:basedOn w:val="a"/>
    <w:rsid w:val="00E41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aliases w:val="маркированный Знак"/>
    <w:link w:val="a3"/>
    <w:uiPriority w:val="34"/>
    <w:locked/>
    <w:rsid w:val="002E6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7579">
      <w:bodyDiv w:val="1"/>
      <w:marLeft w:val="0"/>
      <w:marRight w:val="0"/>
      <w:marTop w:val="0"/>
      <w:marBottom w:val="0"/>
      <w:divBdr>
        <w:top w:val="none" w:sz="0" w:space="0" w:color="auto"/>
        <w:left w:val="none" w:sz="0" w:space="0" w:color="auto"/>
        <w:bottom w:val="none" w:sz="0" w:space="0" w:color="auto"/>
        <w:right w:val="none" w:sz="0" w:space="0" w:color="auto"/>
      </w:divBdr>
    </w:div>
    <w:div w:id="315039947">
      <w:bodyDiv w:val="1"/>
      <w:marLeft w:val="0"/>
      <w:marRight w:val="0"/>
      <w:marTop w:val="0"/>
      <w:marBottom w:val="0"/>
      <w:divBdr>
        <w:top w:val="none" w:sz="0" w:space="0" w:color="auto"/>
        <w:left w:val="none" w:sz="0" w:space="0" w:color="auto"/>
        <w:bottom w:val="none" w:sz="0" w:space="0" w:color="auto"/>
        <w:right w:val="none" w:sz="0" w:space="0" w:color="auto"/>
      </w:divBdr>
    </w:div>
    <w:div w:id="323289358">
      <w:bodyDiv w:val="1"/>
      <w:marLeft w:val="0"/>
      <w:marRight w:val="0"/>
      <w:marTop w:val="0"/>
      <w:marBottom w:val="0"/>
      <w:divBdr>
        <w:top w:val="none" w:sz="0" w:space="0" w:color="auto"/>
        <w:left w:val="none" w:sz="0" w:space="0" w:color="auto"/>
        <w:bottom w:val="none" w:sz="0" w:space="0" w:color="auto"/>
        <w:right w:val="none" w:sz="0" w:space="0" w:color="auto"/>
      </w:divBdr>
      <w:divsChild>
        <w:div w:id="155918575">
          <w:marLeft w:val="0"/>
          <w:marRight w:val="0"/>
          <w:marTop w:val="0"/>
          <w:marBottom w:val="195"/>
          <w:divBdr>
            <w:top w:val="none" w:sz="0" w:space="0" w:color="auto"/>
            <w:left w:val="none" w:sz="0" w:space="0" w:color="auto"/>
            <w:bottom w:val="none" w:sz="0" w:space="0" w:color="auto"/>
            <w:right w:val="none" w:sz="0" w:space="0" w:color="auto"/>
          </w:divBdr>
          <w:divsChild>
            <w:div w:id="1122457336">
              <w:marLeft w:val="0"/>
              <w:marRight w:val="0"/>
              <w:marTop w:val="0"/>
              <w:marBottom w:val="0"/>
              <w:divBdr>
                <w:top w:val="none" w:sz="0" w:space="0" w:color="auto"/>
                <w:left w:val="none" w:sz="0" w:space="0" w:color="auto"/>
                <w:bottom w:val="none" w:sz="0" w:space="0" w:color="auto"/>
                <w:right w:val="none" w:sz="0" w:space="0" w:color="auto"/>
              </w:divBdr>
            </w:div>
          </w:divsChild>
        </w:div>
        <w:div w:id="770470787">
          <w:marLeft w:val="0"/>
          <w:marRight w:val="0"/>
          <w:marTop w:val="0"/>
          <w:marBottom w:val="0"/>
          <w:divBdr>
            <w:top w:val="none" w:sz="0" w:space="0" w:color="auto"/>
            <w:left w:val="none" w:sz="0" w:space="0" w:color="auto"/>
            <w:bottom w:val="none" w:sz="0" w:space="0" w:color="auto"/>
            <w:right w:val="none" w:sz="0" w:space="0" w:color="auto"/>
          </w:divBdr>
          <w:divsChild>
            <w:div w:id="420685317">
              <w:marLeft w:val="0"/>
              <w:marRight w:val="0"/>
              <w:marTop w:val="0"/>
              <w:marBottom w:val="0"/>
              <w:divBdr>
                <w:top w:val="none" w:sz="0" w:space="0" w:color="auto"/>
                <w:left w:val="none" w:sz="0" w:space="0" w:color="auto"/>
                <w:bottom w:val="none" w:sz="0" w:space="0" w:color="auto"/>
                <w:right w:val="none" w:sz="0" w:space="0" w:color="auto"/>
              </w:divBdr>
            </w:div>
            <w:div w:id="1791968939">
              <w:marLeft w:val="0"/>
              <w:marRight w:val="0"/>
              <w:marTop w:val="0"/>
              <w:marBottom w:val="0"/>
              <w:divBdr>
                <w:top w:val="none" w:sz="0" w:space="0" w:color="auto"/>
                <w:left w:val="none" w:sz="0" w:space="0" w:color="auto"/>
                <w:bottom w:val="none" w:sz="0" w:space="0" w:color="auto"/>
                <w:right w:val="none" w:sz="0" w:space="0" w:color="auto"/>
              </w:divBdr>
            </w:div>
          </w:divsChild>
        </w:div>
        <w:div w:id="1090547777">
          <w:marLeft w:val="0"/>
          <w:marRight w:val="0"/>
          <w:marTop w:val="0"/>
          <w:marBottom w:val="195"/>
          <w:divBdr>
            <w:top w:val="none" w:sz="0" w:space="0" w:color="auto"/>
            <w:left w:val="none" w:sz="0" w:space="0" w:color="auto"/>
            <w:bottom w:val="none" w:sz="0" w:space="0" w:color="auto"/>
            <w:right w:val="none" w:sz="0" w:space="0" w:color="auto"/>
          </w:divBdr>
          <w:divsChild>
            <w:div w:id="739716464">
              <w:marLeft w:val="0"/>
              <w:marRight w:val="0"/>
              <w:marTop w:val="0"/>
              <w:marBottom w:val="0"/>
              <w:divBdr>
                <w:top w:val="none" w:sz="0" w:space="0" w:color="auto"/>
                <w:left w:val="none" w:sz="0" w:space="0" w:color="auto"/>
                <w:bottom w:val="none" w:sz="0" w:space="0" w:color="auto"/>
                <w:right w:val="none" w:sz="0" w:space="0" w:color="auto"/>
              </w:divBdr>
            </w:div>
            <w:div w:id="2013750567">
              <w:marLeft w:val="0"/>
              <w:marRight w:val="0"/>
              <w:marTop w:val="0"/>
              <w:marBottom w:val="0"/>
              <w:divBdr>
                <w:top w:val="none" w:sz="0" w:space="0" w:color="auto"/>
                <w:left w:val="none" w:sz="0" w:space="0" w:color="auto"/>
                <w:bottom w:val="none" w:sz="0" w:space="0" w:color="auto"/>
                <w:right w:val="none" w:sz="0" w:space="0" w:color="auto"/>
              </w:divBdr>
            </w:div>
          </w:divsChild>
        </w:div>
        <w:div w:id="1632590707">
          <w:marLeft w:val="0"/>
          <w:marRight w:val="0"/>
          <w:marTop w:val="0"/>
          <w:marBottom w:val="195"/>
          <w:divBdr>
            <w:top w:val="none" w:sz="0" w:space="0" w:color="auto"/>
            <w:left w:val="none" w:sz="0" w:space="0" w:color="auto"/>
            <w:bottom w:val="none" w:sz="0" w:space="0" w:color="auto"/>
            <w:right w:val="none" w:sz="0" w:space="0" w:color="auto"/>
          </w:divBdr>
          <w:divsChild>
            <w:div w:id="226845238">
              <w:marLeft w:val="0"/>
              <w:marRight w:val="0"/>
              <w:marTop w:val="0"/>
              <w:marBottom w:val="0"/>
              <w:divBdr>
                <w:top w:val="none" w:sz="0" w:space="0" w:color="auto"/>
                <w:left w:val="none" w:sz="0" w:space="0" w:color="auto"/>
                <w:bottom w:val="none" w:sz="0" w:space="0" w:color="auto"/>
                <w:right w:val="none" w:sz="0" w:space="0" w:color="auto"/>
              </w:divBdr>
            </w:div>
            <w:div w:id="6429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6623">
      <w:bodyDiv w:val="1"/>
      <w:marLeft w:val="0"/>
      <w:marRight w:val="0"/>
      <w:marTop w:val="0"/>
      <w:marBottom w:val="0"/>
      <w:divBdr>
        <w:top w:val="none" w:sz="0" w:space="0" w:color="auto"/>
        <w:left w:val="none" w:sz="0" w:space="0" w:color="auto"/>
        <w:bottom w:val="none" w:sz="0" w:space="0" w:color="auto"/>
        <w:right w:val="none" w:sz="0" w:space="0" w:color="auto"/>
      </w:divBdr>
    </w:div>
    <w:div w:id="493032601">
      <w:bodyDiv w:val="1"/>
      <w:marLeft w:val="0"/>
      <w:marRight w:val="0"/>
      <w:marTop w:val="0"/>
      <w:marBottom w:val="0"/>
      <w:divBdr>
        <w:top w:val="none" w:sz="0" w:space="0" w:color="auto"/>
        <w:left w:val="none" w:sz="0" w:space="0" w:color="auto"/>
        <w:bottom w:val="none" w:sz="0" w:space="0" w:color="auto"/>
        <w:right w:val="none" w:sz="0" w:space="0" w:color="auto"/>
      </w:divBdr>
    </w:div>
    <w:div w:id="508176590">
      <w:bodyDiv w:val="1"/>
      <w:marLeft w:val="0"/>
      <w:marRight w:val="0"/>
      <w:marTop w:val="0"/>
      <w:marBottom w:val="0"/>
      <w:divBdr>
        <w:top w:val="none" w:sz="0" w:space="0" w:color="auto"/>
        <w:left w:val="none" w:sz="0" w:space="0" w:color="auto"/>
        <w:bottom w:val="none" w:sz="0" w:space="0" w:color="auto"/>
        <w:right w:val="none" w:sz="0" w:space="0" w:color="auto"/>
      </w:divBdr>
    </w:div>
    <w:div w:id="821388395">
      <w:bodyDiv w:val="1"/>
      <w:marLeft w:val="0"/>
      <w:marRight w:val="0"/>
      <w:marTop w:val="0"/>
      <w:marBottom w:val="0"/>
      <w:divBdr>
        <w:top w:val="none" w:sz="0" w:space="0" w:color="auto"/>
        <w:left w:val="none" w:sz="0" w:space="0" w:color="auto"/>
        <w:bottom w:val="none" w:sz="0" w:space="0" w:color="auto"/>
        <w:right w:val="none" w:sz="0" w:space="0" w:color="auto"/>
      </w:divBdr>
    </w:div>
    <w:div w:id="822508904">
      <w:bodyDiv w:val="1"/>
      <w:marLeft w:val="0"/>
      <w:marRight w:val="0"/>
      <w:marTop w:val="0"/>
      <w:marBottom w:val="0"/>
      <w:divBdr>
        <w:top w:val="none" w:sz="0" w:space="0" w:color="auto"/>
        <w:left w:val="none" w:sz="0" w:space="0" w:color="auto"/>
        <w:bottom w:val="none" w:sz="0" w:space="0" w:color="auto"/>
        <w:right w:val="none" w:sz="0" w:space="0" w:color="auto"/>
      </w:divBdr>
    </w:div>
    <w:div w:id="823666844">
      <w:bodyDiv w:val="1"/>
      <w:marLeft w:val="0"/>
      <w:marRight w:val="0"/>
      <w:marTop w:val="0"/>
      <w:marBottom w:val="0"/>
      <w:divBdr>
        <w:top w:val="none" w:sz="0" w:space="0" w:color="auto"/>
        <w:left w:val="none" w:sz="0" w:space="0" w:color="auto"/>
        <w:bottom w:val="none" w:sz="0" w:space="0" w:color="auto"/>
        <w:right w:val="none" w:sz="0" w:space="0" w:color="auto"/>
      </w:divBdr>
    </w:div>
    <w:div w:id="1102190515">
      <w:bodyDiv w:val="1"/>
      <w:marLeft w:val="0"/>
      <w:marRight w:val="0"/>
      <w:marTop w:val="0"/>
      <w:marBottom w:val="0"/>
      <w:divBdr>
        <w:top w:val="none" w:sz="0" w:space="0" w:color="auto"/>
        <w:left w:val="none" w:sz="0" w:space="0" w:color="auto"/>
        <w:bottom w:val="none" w:sz="0" w:space="0" w:color="auto"/>
        <w:right w:val="none" w:sz="0" w:space="0" w:color="auto"/>
      </w:divBdr>
    </w:div>
    <w:div w:id="1257012423">
      <w:bodyDiv w:val="1"/>
      <w:marLeft w:val="0"/>
      <w:marRight w:val="0"/>
      <w:marTop w:val="0"/>
      <w:marBottom w:val="0"/>
      <w:divBdr>
        <w:top w:val="none" w:sz="0" w:space="0" w:color="auto"/>
        <w:left w:val="none" w:sz="0" w:space="0" w:color="auto"/>
        <w:bottom w:val="none" w:sz="0" w:space="0" w:color="auto"/>
        <w:right w:val="none" w:sz="0" w:space="0" w:color="auto"/>
      </w:divBdr>
    </w:div>
    <w:div w:id="1359282787">
      <w:bodyDiv w:val="1"/>
      <w:marLeft w:val="0"/>
      <w:marRight w:val="0"/>
      <w:marTop w:val="0"/>
      <w:marBottom w:val="0"/>
      <w:divBdr>
        <w:top w:val="none" w:sz="0" w:space="0" w:color="auto"/>
        <w:left w:val="none" w:sz="0" w:space="0" w:color="auto"/>
        <w:bottom w:val="none" w:sz="0" w:space="0" w:color="auto"/>
        <w:right w:val="none" w:sz="0" w:space="0" w:color="auto"/>
      </w:divBdr>
    </w:div>
    <w:div w:id="1454246188">
      <w:bodyDiv w:val="1"/>
      <w:marLeft w:val="0"/>
      <w:marRight w:val="0"/>
      <w:marTop w:val="0"/>
      <w:marBottom w:val="0"/>
      <w:divBdr>
        <w:top w:val="none" w:sz="0" w:space="0" w:color="auto"/>
        <w:left w:val="none" w:sz="0" w:space="0" w:color="auto"/>
        <w:bottom w:val="none" w:sz="0" w:space="0" w:color="auto"/>
        <w:right w:val="none" w:sz="0" w:space="0" w:color="auto"/>
      </w:divBdr>
    </w:div>
    <w:div w:id="1714116504">
      <w:bodyDiv w:val="1"/>
      <w:marLeft w:val="0"/>
      <w:marRight w:val="0"/>
      <w:marTop w:val="0"/>
      <w:marBottom w:val="0"/>
      <w:divBdr>
        <w:top w:val="none" w:sz="0" w:space="0" w:color="auto"/>
        <w:left w:val="none" w:sz="0" w:space="0" w:color="auto"/>
        <w:bottom w:val="none" w:sz="0" w:space="0" w:color="auto"/>
        <w:right w:val="none" w:sz="0" w:space="0" w:color="auto"/>
      </w:divBdr>
    </w:div>
    <w:div w:id="1803881615">
      <w:bodyDiv w:val="1"/>
      <w:marLeft w:val="0"/>
      <w:marRight w:val="0"/>
      <w:marTop w:val="0"/>
      <w:marBottom w:val="0"/>
      <w:divBdr>
        <w:top w:val="none" w:sz="0" w:space="0" w:color="auto"/>
        <w:left w:val="none" w:sz="0" w:space="0" w:color="auto"/>
        <w:bottom w:val="none" w:sz="0" w:space="0" w:color="auto"/>
        <w:right w:val="none" w:sz="0" w:space="0" w:color="auto"/>
      </w:divBdr>
    </w:div>
    <w:div w:id="1810323553">
      <w:bodyDiv w:val="1"/>
      <w:marLeft w:val="0"/>
      <w:marRight w:val="0"/>
      <w:marTop w:val="0"/>
      <w:marBottom w:val="0"/>
      <w:divBdr>
        <w:top w:val="none" w:sz="0" w:space="0" w:color="auto"/>
        <w:left w:val="none" w:sz="0" w:space="0" w:color="auto"/>
        <w:bottom w:val="none" w:sz="0" w:space="0" w:color="auto"/>
        <w:right w:val="none" w:sz="0" w:space="0" w:color="auto"/>
      </w:divBdr>
    </w:div>
    <w:div w:id="212350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korda.kz/kz/memleket-basshysy-kasym-zhomart-tokaevtyn-kazakstan-halkyna-zholdauy-181416"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acikbilim.yok.gov.tr/handle/20.500.128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0">
                <a:solidFill>
                  <a:schemeClr val="tx1"/>
                </a:solidFill>
                <a:latin typeface="Times New Roman" panose="02020603050405020304" pitchFamily="18" charset="0"/>
                <a:cs typeface="Times New Roman" panose="02020603050405020304" pitchFamily="18" charset="0"/>
              </a:rPr>
              <a:t>Тапсырманы</a:t>
            </a:r>
            <a:r>
              <a:rPr lang="ru-RU" b="0" baseline="0">
                <a:solidFill>
                  <a:schemeClr val="tx1"/>
                </a:solidFill>
                <a:latin typeface="Times New Roman" panose="02020603050405020304" pitchFamily="18" charset="0"/>
                <a:cs typeface="Times New Roman" panose="02020603050405020304" pitchFamily="18" charset="0"/>
              </a:rPr>
              <a:t> орындау нәтижелері</a:t>
            </a:r>
            <a:endParaRPr lang="ru-RU"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Орындалды</c:v>
                </c:pt>
              </c:strCache>
            </c:strRef>
          </c:tx>
          <c:spPr>
            <a:solidFill>
              <a:srgbClr val="00B0F0"/>
            </a:solidFill>
            <a:ln>
              <a:noFill/>
            </a:ln>
            <a:effectLst/>
          </c:spPr>
          <c:invertIfNegative val="0"/>
          <c:cat>
            <c:strRef>
              <c:f>Лист1!$A$2:$A$5</c:f>
              <c:strCache>
                <c:ptCount val="4"/>
                <c:pt idx="0">
                  <c:v>1 жұп</c:v>
                </c:pt>
                <c:pt idx="1">
                  <c:v>2 жұп</c:v>
                </c:pt>
                <c:pt idx="2">
                  <c:v>3 жұп</c:v>
                </c:pt>
                <c:pt idx="3">
                  <c:v>4 жұп </c:v>
                </c:pt>
              </c:strCache>
            </c:strRef>
          </c:cat>
          <c:val>
            <c:numRef>
              <c:f>Лист1!$B$2:$B$5</c:f>
              <c:numCache>
                <c:formatCode>General</c:formatCode>
                <c:ptCount val="4"/>
                <c:pt idx="0">
                  <c:v>4.3</c:v>
                </c:pt>
                <c:pt idx="1">
                  <c:v>2.5</c:v>
                </c:pt>
                <c:pt idx="2">
                  <c:v>3.5</c:v>
                </c:pt>
                <c:pt idx="3">
                  <c:v>4</c:v>
                </c:pt>
              </c:numCache>
            </c:numRef>
          </c:val>
          <c:extLst>
            <c:ext xmlns:c16="http://schemas.microsoft.com/office/drawing/2014/chart" uri="{C3380CC4-5D6E-409C-BE32-E72D297353CC}">
              <c16:uniqueId val="{00000000-C783-4E59-AA1E-F2244433A24E}"/>
            </c:ext>
          </c:extLst>
        </c:ser>
        <c:ser>
          <c:idx val="1"/>
          <c:order val="1"/>
          <c:tx>
            <c:strRef>
              <c:f>Лист1!$C$1</c:f>
              <c:strCache>
                <c:ptCount val="1"/>
                <c:pt idx="0">
                  <c:v>Қате орындалды</c:v>
                </c:pt>
              </c:strCache>
            </c:strRef>
          </c:tx>
          <c:spPr>
            <a:solidFill>
              <a:srgbClr val="7030A0"/>
            </a:solidFill>
            <a:ln>
              <a:noFill/>
            </a:ln>
            <a:effectLst/>
          </c:spPr>
          <c:invertIfNegative val="0"/>
          <c:cat>
            <c:strRef>
              <c:f>Лист1!$A$2:$A$5</c:f>
              <c:strCache>
                <c:ptCount val="4"/>
                <c:pt idx="0">
                  <c:v>1 жұп</c:v>
                </c:pt>
                <c:pt idx="1">
                  <c:v>2 жұп</c:v>
                </c:pt>
                <c:pt idx="2">
                  <c:v>3 жұп</c:v>
                </c:pt>
                <c:pt idx="3">
                  <c:v>4 жұп </c:v>
                </c:pt>
              </c:strCache>
            </c:strRef>
          </c:cat>
          <c:val>
            <c:numRef>
              <c:f>Лист1!$C$2:$C$5</c:f>
              <c:numCache>
                <c:formatCode>General</c:formatCode>
                <c:ptCount val="4"/>
                <c:pt idx="0">
                  <c:v>2.4</c:v>
                </c:pt>
                <c:pt idx="1">
                  <c:v>4.4000000000000004</c:v>
                </c:pt>
                <c:pt idx="2">
                  <c:v>1.8</c:v>
                </c:pt>
                <c:pt idx="3">
                  <c:v>3</c:v>
                </c:pt>
              </c:numCache>
            </c:numRef>
          </c:val>
          <c:extLst>
            <c:ext xmlns:c16="http://schemas.microsoft.com/office/drawing/2014/chart" uri="{C3380CC4-5D6E-409C-BE32-E72D297353CC}">
              <c16:uniqueId val="{00000001-C783-4E59-AA1E-F2244433A24E}"/>
            </c:ext>
          </c:extLst>
        </c:ser>
        <c:ser>
          <c:idx val="2"/>
          <c:order val="2"/>
          <c:tx>
            <c:strRef>
              <c:f>Лист1!$D$1</c:f>
              <c:strCache>
                <c:ptCount val="1"/>
                <c:pt idx="0">
                  <c:v>Орындалмады</c:v>
                </c:pt>
              </c:strCache>
            </c:strRef>
          </c:tx>
          <c:spPr>
            <a:solidFill>
              <a:srgbClr val="00B050"/>
            </a:solidFill>
            <a:ln>
              <a:noFill/>
            </a:ln>
            <a:effectLst/>
          </c:spPr>
          <c:invertIfNegative val="0"/>
          <c:cat>
            <c:strRef>
              <c:f>Лист1!$A$2:$A$5</c:f>
              <c:strCache>
                <c:ptCount val="4"/>
                <c:pt idx="0">
                  <c:v>1 жұп</c:v>
                </c:pt>
                <c:pt idx="1">
                  <c:v>2 жұп</c:v>
                </c:pt>
                <c:pt idx="2">
                  <c:v>3 жұп</c:v>
                </c:pt>
                <c:pt idx="3">
                  <c:v>4 жұп </c:v>
                </c:pt>
              </c:strCache>
            </c:strRef>
          </c:cat>
          <c:val>
            <c:numRef>
              <c:f>Лист1!$D$2:$D$5</c:f>
              <c:numCache>
                <c:formatCode>General</c:formatCode>
                <c:ptCount val="4"/>
                <c:pt idx="0">
                  <c:v>2</c:v>
                </c:pt>
                <c:pt idx="1">
                  <c:v>2</c:v>
                </c:pt>
                <c:pt idx="2">
                  <c:v>3</c:v>
                </c:pt>
                <c:pt idx="3">
                  <c:v>2</c:v>
                </c:pt>
              </c:numCache>
            </c:numRef>
          </c:val>
          <c:extLst>
            <c:ext xmlns:c16="http://schemas.microsoft.com/office/drawing/2014/chart" uri="{C3380CC4-5D6E-409C-BE32-E72D297353CC}">
              <c16:uniqueId val="{00000002-C783-4E59-AA1E-F2244433A24E}"/>
            </c:ext>
          </c:extLst>
        </c:ser>
        <c:dLbls>
          <c:showLegendKey val="0"/>
          <c:showVal val="0"/>
          <c:showCatName val="0"/>
          <c:showSerName val="0"/>
          <c:showPercent val="0"/>
          <c:showBubbleSize val="0"/>
        </c:dLbls>
        <c:gapWidth val="219"/>
        <c:overlap val="-27"/>
        <c:axId val="277490176"/>
        <c:axId val="277492920"/>
      </c:barChart>
      <c:catAx>
        <c:axId val="27749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277492920"/>
        <c:crosses val="autoZero"/>
        <c:auto val="1"/>
        <c:lblAlgn val="ctr"/>
        <c:lblOffset val="100"/>
        <c:noMultiLvlLbl val="0"/>
      </c:catAx>
      <c:valAx>
        <c:axId val="277492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27749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D702F-7849-42E9-99FA-420AC530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55000</Words>
  <Characters>313506</Characters>
  <Application>Microsoft Office Word</Application>
  <DocSecurity>0</DocSecurity>
  <Lines>2612</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Нр</cp:lastModifiedBy>
  <cp:revision>30</cp:revision>
  <cp:lastPrinted>2022-06-29T19:37:00Z</cp:lastPrinted>
  <dcterms:created xsi:type="dcterms:W3CDTF">2023-04-21T09:32:00Z</dcterms:created>
  <dcterms:modified xsi:type="dcterms:W3CDTF">2023-04-25T06:57:00Z</dcterms:modified>
</cp:coreProperties>
</file>